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C71" w:rsidRDefault="009E2E05">
      <w:pPr>
        <w:widowControl/>
        <w:shd w:val="clear" w:color="auto" w:fill="FFFFFF"/>
        <w:spacing w:line="840" w:lineRule="atLeast"/>
        <w:jc w:val="center"/>
        <w:outlineLvl w:val="1"/>
        <w:rPr>
          <w:rFonts w:ascii="å®‹ä½“" w:eastAsia="å®‹ä½“" w:hAnsi="微软雅黑" w:cs="宋体"/>
          <w:b/>
          <w:bCs/>
          <w:color w:val="333333"/>
          <w:kern w:val="0"/>
          <w:sz w:val="57"/>
          <w:szCs w:val="57"/>
        </w:rPr>
      </w:pPr>
      <w:bookmarkStart w:id="0" w:name="_GoBack"/>
      <w:bookmarkEnd w:id="0"/>
      <w:r>
        <w:rPr>
          <w:rFonts w:ascii="å®‹ä½“" w:eastAsia="å®‹ä½“" w:hAnsi="微软雅黑" w:cs="宋体" w:hint="eastAsia"/>
          <w:b/>
          <w:bCs/>
          <w:color w:val="333333"/>
          <w:kern w:val="0"/>
          <w:sz w:val="57"/>
          <w:szCs w:val="57"/>
        </w:rPr>
        <w:t>2018年昌吉市教育局部门决算</w:t>
      </w:r>
    </w:p>
    <w:p w:rsidR="000A3C71" w:rsidRDefault="009E2E05">
      <w:pPr>
        <w:widowControl/>
        <w:shd w:val="clear" w:color="auto" w:fill="FFFFFF"/>
        <w:spacing w:line="840" w:lineRule="atLeast"/>
        <w:jc w:val="center"/>
        <w:outlineLvl w:val="1"/>
        <w:rPr>
          <w:rFonts w:ascii="å®‹ä½“" w:eastAsia="å®‹ä½“" w:hAnsi="微软雅黑" w:cs="宋体"/>
          <w:b/>
          <w:bCs/>
          <w:color w:val="333333"/>
          <w:kern w:val="0"/>
          <w:sz w:val="57"/>
          <w:szCs w:val="57"/>
        </w:rPr>
      </w:pPr>
      <w:r>
        <w:rPr>
          <w:rFonts w:ascii="å®‹ä½“" w:eastAsia="å®‹ä½“" w:hAnsi="微软雅黑" w:cs="宋体" w:hint="eastAsia"/>
          <w:b/>
          <w:bCs/>
          <w:color w:val="333333"/>
          <w:kern w:val="0"/>
          <w:sz w:val="57"/>
          <w:szCs w:val="57"/>
        </w:rPr>
        <w:t>公开</w:t>
      </w:r>
    </w:p>
    <w:p w:rsidR="000A3C71" w:rsidRDefault="009E2E05">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0A3C71" w:rsidRDefault="000A3C71">
      <w:pPr>
        <w:spacing w:line="540" w:lineRule="exact"/>
        <w:rPr>
          <w:rFonts w:ascii="仿宋_GB2312" w:eastAsia="仿宋_GB2312" w:hAnsi="宋体"/>
          <w:b/>
          <w:kern w:val="0"/>
          <w:sz w:val="32"/>
          <w:szCs w:val="32"/>
        </w:rPr>
      </w:pPr>
    </w:p>
    <w:p w:rsidR="000A3C71" w:rsidRDefault="009E2E05">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0A3C71" w:rsidRDefault="009E2E05">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0A3C71" w:rsidRDefault="009E2E05">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0A3C71" w:rsidRDefault="009E2E05">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（二）预算绩效情况的说明</w:t>
      </w:r>
    </w:p>
    <w:p w:rsidR="000A3C71" w:rsidRDefault="009E2E05">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0A3C71" w:rsidRDefault="009E2E05">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lastRenderedPageBreak/>
        <w:t>第四部分 部</w:t>
      </w:r>
      <w:r>
        <w:rPr>
          <w:rFonts w:ascii="黑体" w:eastAsia="黑体" w:hAnsi="黑体" w:hint="eastAsia"/>
          <w:sz w:val="32"/>
          <w:szCs w:val="32"/>
        </w:rPr>
        <w:t>门决算公开的8张报表</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0A3C71" w:rsidRDefault="009E2E05">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0A3C71" w:rsidRDefault="000A3C71">
      <w:pPr>
        <w:spacing w:line="540" w:lineRule="exact"/>
        <w:ind w:firstLineChars="200" w:firstLine="640"/>
        <w:rPr>
          <w:rFonts w:ascii="黑体" w:eastAsia="黑体" w:hAnsi="黑体"/>
          <w:sz w:val="32"/>
          <w:szCs w:val="32"/>
        </w:rPr>
      </w:pPr>
    </w:p>
    <w:p w:rsidR="000A3C71" w:rsidRDefault="009E2E05">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0A3C71" w:rsidRDefault="000A3C71">
      <w:pPr>
        <w:widowControl/>
        <w:shd w:val="clear" w:color="auto" w:fill="FFFFFF"/>
        <w:spacing w:line="600" w:lineRule="atLeast"/>
        <w:jc w:val="left"/>
        <w:rPr>
          <w:rFonts w:ascii="微软雅黑" w:eastAsia="微软雅黑" w:hAnsi="微软雅黑" w:cs="宋体"/>
          <w:color w:val="555555"/>
          <w:kern w:val="0"/>
          <w:szCs w:val="21"/>
        </w:rPr>
      </w:pPr>
    </w:p>
    <w:p w:rsidR="000A3C71" w:rsidRDefault="009E2E05">
      <w:pPr>
        <w:spacing w:line="540" w:lineRule="exact"/>
        <w:ind w:firstLineChars="200" w:firstLine="480"/>
        <w:rPr>
          <w:rFonts w:ascii="仿宋_GB2312" w:eastAsia="仿宋_GB2312"/>
          <w:sz w:val="32"/>
          <w:szCs w:val="32"/>
        </w:rPr>
      </w:pPr>
      <w:r>
        <w:rPr>
          <w:rFonts w:ascii="宋体" w:eastAsia="宋体" w:hAnsi="宋体" w:cs="宋体" w:hint="eastAsia"/>
          <w:color w:val="333333"/>
          <w:kern w:val="0"/>
          <w:sz w:val="24"/>
          <w:szCs w:val="24"/>
        </w:rPr>
        <w:t>   </w:t>
      </w:r>
      <w:r>
        <w:rPr>
          <w:rFonts w:ascii="仿宋_GB2312" w:eastAsia="仿宋_GB2312" w:hint="eastAsia"/>
          <w:sz w:val="32"/>
          <w:szCs w:val="32"/>
        </w:rPr>
        <w:t>第一部分 部门单位概况</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一、主要职能</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主要职能</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1、全面贯彻执行党和国家、自治区、自治州有关教育的方针、政策和法规，拟定昌吉市教育规章、实施方案和管理办法，并监督执行。</w:t>
      </w:r>
    </w:p>
    <w:p w:rsidR="000A3C71" w:rsidRDefault="009E2E05">
      <w:pPr>
        <w:pStyle w:val="1"/>
        <w:tabs>
          <w:tab w:val="right" w:pos="8306"/>
        </w:tabs>
        <w:ind w:firstLineChars="150" w:firstLine="48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拟定全市教育事业的发展战略、规划和计划，确定教育事业的发展重点、规模、速度和步骤，并指导协调各乡镇、各有关部门贯彻实施。检查、指导、督促执行教育法律法规的工作；负责机关应诉工作，负责全市教育法规宣传教育工作。</w:t>
      </w:r>
    </w:p>
    <w:p w:rsidR="000A3C71" w:rsidRDefault="009E2E05">
      <w:pPr>
        <w:pStyle w:val="1"/>
        <w:tabs>
          <w:tab w:val="right" w:pos="8306"/>
        </w:tabs>
        <w:ind w:firstLineChars="150" w:firstLine="48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3、指导协调全市各级各类学校的德育教育工作。组织实</w:t>
      </w:r>
      <w:r>
        <w:rPr>
          <w:rFonts w:ascii="仿宋_GB2312" w:eastAsia="仿宋_GB2312" w:hAnsi="仿宋_GB2312" w:cs="仿宋_GB2312" w:hint="eastAsia"/>
          <w:bCs/>
          <w:sz w:val="32"/>
          <w:szCs w:val="32"/>
        </w:rPr>
        <w:lastRenderedPageBreak/>
        <w:t>施素质教育；指导各类学校的体育、卫生、艺术、劳动教育工作；协同有关部门搞好国防教育和军训工作。</w:t>
      </w:r>
    </w:p>
    <w:p w:rsidR="000A3C71" w:rsidRDefault="009E2E05">
      <w:pPr>
        <w:pStyle w:val="1"/>
        <w:tabs>
          <w:tab w:val="right" w:pos="8306"/>
        </w:tabs>
        <w:ind w:firstLineChars="150" w:firstLine="48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4、教育经费管理、用好教育经费：制定教育基建投资的规划、方案；负责全市各级各类学校的校舍建设及拟定各项配套设施建设的规划：负责管理昌吉市教育经费管理中心工作；负责教育信息统计工作；负责普通高中家庭经济困难学生资助管理工作，助学金管理工作及其他有关资助管理工作。</w:t>
      </w:r>
    </w:p>
    <w:p w:rsidR="000A3C71" w:rsidRDefault="009E2E05">
      <w:pPr>
        <w:pStyle w:val="1"/>
        <w:tabs>
          <w:tab w:val="right" w:pos="8306"/>
        </w:tabs>
        <w:ind w:firstLineChars="150" w:firstLine="48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5、负责管理全市的学前教育、基础教育、成人教育、社会力量办学等工作；负责昌吉</w:t>
      </w:r>
      <w:proofErr w:type="gramStart"/>
      <w:r>
        <w:rPr>
          <w:rFonts w:ascii="仿宋_GB2312" w:eastAsia="仿宋_GB2312" w:hAnsi="仿宋_GB2312" w:cs="仿宋_GB2312" w:hint="eastAsia"/>
          <w:bCs/>
          <w:sz w:val="32"/>
          <w:szCs w:val="32"/>
        </w:rPr>
        <w:t>市区内初中班</w:t>
      </w:r>
      <w:proofErr w:type="gramEnd"/>
      <w:r>
        <w:rPr>
          <w:rFonts w:ascii="仿宋_GB2312" w:eastAsia="仿宋_GB2312" w:hAnsi="仿宋_GB2312" w:cs="仿宋_GB2312" w:hint="eastAsia"/>
          <w:bCs/>
          <w:sz w:val="32"/>
          <w:szCs w:val="32"/>
        </w:rPr>
        <w:t>的管理工作；指导协调各乡镇、各部门的有关教育工作。</w:t>
      </w:r>
    </w:p>
    <w:p w:rsidR="000A3C71" w:rsidRDefault="009E2E05">
      <w:pPr>
        <w:pStyle w:val="1"/>
        <w:tabs>
          <w:tab w:val="right" w:pos="8306"/>
        </w:tabs>
        <w:ind w:firstLineChars="150" w:firstLine="48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6、负责开办学前教育的行政许可；负责昌吉市中小学教师专业技术职务任职资格审核申报、聘任、教师继续教育和初级教师资格认定、具有教师资格的大中专毕业生的就业指导工作；负责教育系统劳资、人事和档案管理工作，会同有关部门制定教育系统劳资和人事管理工作的有关政策和规范性文件。负责昌吉市小学教师的培训管理(中青年骨干、学科带头人和课改项目教师的培训除外)。</w:t>
      </w:r>
    </w:p>
    <w:p w:rsidR="000A3C71" w:rsidRDefault="009E2E05">
      <w:pPr>
        <w:pStyle w:val="1"/>
        <w:tabs>
          <w:tab w:val="right" w:pos="8306"/>
        </w:tabs>
        <w:ind w:firstLineChars="150" w:firstLine="48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7、组织管理全市招生、自学考试、高中会考工作；负责制定昌吉市高中招生计划工作。指导、管理全市学校电化教育和仪器配备工作、教育信息化工作；指导管理全市勤工俭学工作、扫除青壮年文盲工作。</w:t>
      </w:r>
    </w:p>
    <w:p w:rsidR="000A3C71" w:rsidRDefault="009E2E05">
      <w:pPr>
        <w:pStyle w:val="1"/>
        <w:tabs>
          <w:tab w:val="right" w:pos="8306"/>
        </w:tabs>
        <w:ind w:firstLineChars="150" w:firstLine="48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8、承担自治区、自治州教育科研课题任务，指导教育学</w:t>
      </w:r>
      <w:r>
        <w:rPr>
          <w:rFonts w:ascii="仿宋_GB2312" w:eastAsia="仿宋_GB2312" w:hAnsi="仿宋_GB2312" w:cs="仿宋_GB2312" w:hint="eastAsia"/>
          <w:bCs/>
          <w:sz w:val="32"/>
          <w:szCs w:val="32"/>
        </w:rPr>
        <w:lastRenderedPageBreak/>
        <w:t>会、协会等社团组织的工作。负责管理自治区、自治州教育科研课题任务。</w:t>
      </w:r>
    </w:p>
    <w:p w:rsidR="000A3C71" w:rsidRDefault="009E2E05">
      <w:pPr>
        <w:pStyle w:val="1"/>
        <w:tabs>
          <w:tab w:val="right" w:pos="8306"/>
        </w:tabs>
        <w:ind w:firstLineChars="150" w:firstLine="480"/>
        <w:rPr>
          <w:rFonts w:ascii="仿宋_GB2312" w:eastAsia="仿宋_GB2312"/>
          <w:sz w:val="32"/>
          <w:szCs w:val="32"/>
        </w:rPr>
      </w:pPr>
      <w:r>
        <w:rPr>
          <w:rFonts w:ascii="仿宋_GB2312" w:eastAsia="仿宋_GB2312" w:hAnsi="仿宋_GB2312" w:cs="仿宋_GB2312" w:hint="eastAsia"/>
          <w:bCs/>
          <w:sz w:val="32"/>
          <w:szCs w:val="32"/>
        </w:rPr>
        <w:t>9、负责制定昌吉市学校安全工作考核目标，建立安全目标责任制和事故责任追究制，督促、检查、指导学校安全工作。指导、监督学校建立健全校车安全管理制度，落实校车安全管理责任，组织学校开展交通安全教育。</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二、机构设置情况</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从决算单位构成看，昌吉市教育局部门决算包括：昌吉市教育局部门本级决算。</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纳入昌吉市教育局2018年部门决算编制范围的单位名单见下表：</w:t>
      </w:r>
    </w:p>
    <w:tbl>
      <w:tblPr>
        <w:tblW w:w="0" w:type="auto"/>
        <w:tblBorders>
          <w:top w:val="outset" w:sz="6" w:space="0" w:color="000000"/>
          <w:left w:val="outset" w:sz="6" w:space="0" w:color="000000"/>
          <w:bottom w:val="outset" w:sz="6" w:space="0" w:color="000000"/>
          <w:right w:val="outset" w:sz="6" w:space="0" w:color="000000"/>
        </w:tblBorders>
        <w:tblLayout w:type="fixed"/>
        <w:tblCellMar>
          <w:top w:w="24" w:type="dxa"/>
          <w:left w:w="24" w:type="dxa"/>
          <w:bottom w:w="24" w:type="dxa"/>
          <w:right w:w="24" w:type="dxa"/>
        </w:tblCellMar>
        <w:tblLook w:val="04A0"/>
      </w:tblPr>
      <w:tblGrid>
        <w:gridCol w:w="1528"/>
        <w:gridCol w:w="4150"/>
        <w:gridCol w:w="1500"/>
      </w:tblGrid>
      <w:tr w:rsidR="000A3C71">
        <w:tc>
          <w:tcPr>
            <w:tcW w:w="1528"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序号</w:t>
            </w:r>
          </w:p>
        </w:tc>
        <w:tc>
          <w:tcPr>
            <w:tcW w:w="4150"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单位名称</w:t>
            </w:r>
          </w:p>
        </w:tc>
        <w:tc>
          <w:tcPr>
            <w:tcW w:w="1500"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备注</w:t>
            </w:r>
          </w:p>
        </w:tc>
      </w:tr>
      <w:tr w:rsidR="000A3C71">
        <w:tc>
          <w:tcPr>
            <w:tcW w:w="1528"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1</w:t>
            </w:r>
          </w:p>
        </w:tc>
        <w:tc>
          <w:tcPr>
            <w:tcW w:w="4150"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0A3C71" w:rsidRDefault="009E2E05" w:rsidP="00943E57">
            <w:pPr>
              <w:spacing w:line="540" w:lineRule="exact"/>
              <w:ind w:firstLineChars="200" w:firstLine="640"/>
              <w:rPr>
                <w:rFonts w:ascii="仿宋_GB2312" w:eastAsia="仿宋_GB2312"/>
                <w:sz w:val="32"/>
                <w:szCs w:val="32"/>
              </w:rPr>
            </w:pPr>
            <w:r>
              <w:rPr>
                <w:rFonts w:ascii="仿宋_GB2312" w:eastAsia="仿宋_GB2312" w:hint="eastAsia"/>
                <w:sz w:val="32"/>
                <w:szCs w:val="32"/>
              </w:rPr>
              <w:t>昌吉市教育局本级</w:t>
            </w:r>
          </w:p>
        </w:tc>
        <w:tc>
          <w:tcPr>
            <w:tcW w:w="1500"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0A3C71" w:rsidRDefault="000A3C71">
            <w:pPr>
              <w:spacing w:line="540" w:lineRule="exact"/>
              <w:ind w:firstLineChars="200" w:firstLine="640"/>
              <w:rPr>
                <w:rFonts w:ascii="仿宋_GB2312" w:eastAsia="仿宋_GB2312"/>
                <w:sz w:val="32"/>
                <w:szCs w:val="32"/>
              </w:rPr>
            </w:pPr>
          </w:p>
        </w:tc>
      </w:tr>
      <w:tr w:rsidR="000A3C71">
        <w:tc>
          <w:tcPr>
            <w:tcW w:w="1528"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0A3C71" w:rsidRDefault="000A3C71">
            <w:pPr>
              <w:spacing w:line="540" w:lineRule="exact"/>
              <w:ind w:firstLineChars="200" w:firstLine="640"/>
              <w:rPr>
                <w:rFonts w:ascii="仿宋_GB2312" w:eastAsia="仿宋_GB2312"/>
                <w:sz w:val="32"/>
                <w:szCs w:val="32"/>
              </w:rPr>
            </w:pPr>
          </w:p>
        </w:tc>
        <w:tc>
          <w:tcPr>
            <w:tcW w:w="4150"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0A3C71" w:rsidRDefault="000A3C71">
            <w:pPr>
              <w:spacing w:line="540" w:lineRule="exact"/>
              <w:ind w:firstLineChars="200" w:firstLine="640"/>
              <w:rPr>
                <w:rFonts w:ascii="仿宋_GB2312" w:eastAsia="仿宋_GB2312"/>
                <w:sz w:val="32"/>
                <w:szCs w:val="32"/>
              </w:rPr>
            </w:pPr>
          </w:p>
        </w:tc>
        <w:tc>
          <w:tcPr>
            <w:tcW w:w="1500"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0A3C71" w:rsidRDefault="000A3C71">
            <w:pPr>
              <w:spacing w:line="540" w:lineRule="exact"/>
              <w:ind w:firstLineChars="200" w:firstLine="640"/>
              <w:rPr>
                <w:rFonts w:ascii="仿宋_GB2312" w:eastAsia="仿宋_GB2312"/>
                <w:sz w:val="32"/>
                <w:szCs w:val="32"/>
              </w:rPr>
            </w:pPr>
          </w:p>
        </w:tc>
      </w:tr>
    </w:tbl>
    <w:p w:rsidR="000A3C71" w:rsidRDefault="000A3C71">
      <w:pPr>
        <w:spacing w:line="540" w:lineRule="exact"/>
        <w:ind w:firstLineChars="200" w:firstLine="640"/>
        <w:rPr>
          <w:rFonts w:ascii="仿宋_GB2312" w:eastAsia="仿宋_GB2312"/>
          <w:sz w:val="32"/>
          <w:szCs w:val="32"/>
        </w:rPr>
      </w:pP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第二部分 部门决算情况说明</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收入3320.02万元,与上年相比，减少2068.97万元，降低38.39%，减少变化主要原因是：项目收入减少，上年拨付的项目资金有义务保障经费、高中三年免补经费及学前三年免补经费，2018年仅拨付学前三年免费补助经费；支出3197.66万元,与上年相比，减少3330.29万元，降低51.01%，减少变化主要原因是：本年项目资金减少；结余</w:t>
      </w:r>
      <w:r>
        <w:rPr>
          <w:rFonts w:ascii="仿宋_GB2312" w:eastAsia="仿宋_GB2312" w:hint="eastAsia"/>
          <w:sz w:val="32"/>
          <w:szCs w:val="32"/>
        </w:rPr>
        <w:lastRenderedPageBreak/>
        <w:t>170.1万元，与上年相比，增加122.35万元，增长255.89%。增减变化主要原因是：年末收到幼儿园专项经费，未分配拨付到幼儿园。</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本年收入合计3320.02万元，其中：财政拨款收入3320.02万元，占100%；上级补助收入0万元，占0%；事业收入0万元，占0%；经营收入0万元，占0%；附属单位缴款0万元，占0%；其他收入0万元，占0%。</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与年初预算数相比情况：本年收入年初预算数1253.05万元，决算数3320.02万元，预决算差异率164.96%，差异主要原因：年初预算数不包含上级专项资金。</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本年支出合计3197.66万元，其中：基本支出2890.16万元，占90.38%；项目支出307.5万元，占9.62%；上缴上级支出0万元，占0%；经营支出0万元，占0%；对附属单位补助支出0万元，占0%。</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与年初预算数相比情况：本年支出年初预算数1253.05万元，决算数3197.66万元，预决算差异率155.19%，差异主要原因：上级专项。</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2018年度财政拨款收入3320.02万元，与上年相比，减少2068.97万元，降低38.39%。减少变化的主要原因是：项目减少；财政拨款支出3197.66万元，与上年相比，减少3330.29万元，降低51.01%，减少变化的主要原因是：本年</w:t>
      </w:r>
      <w:r>
        <w:rPr>
          <w:rFonts w:ascii="仿宋_GB2312" w:eastAsia="仿宋_GB2312" w:hint="eastAsia"/>
          <w:sz w:val="32"/>
          <w:szCs w:val="32"/>
        </w:rPr>
        <w:lastRenderedPageBreak/>
        <w:t>项目资金减少。其中：基本支出2890.16万元，项目支出307.5万元。财政拨款结转结余170.17万元，与上年相比，增加122.35万元，增长255.86%。增长变化的主要原因是：年末收到幼儿园专项经费，未分配拨付到幼儿园。</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1253.05万元，决算数3320.02万元，预决算差异率164.96%，差异主要原因：上级专项资金。财政拨款支出年初预算数1253.05万元，决算数3197.66万元，预决算差异率155.19%，差异主要原因：年初预算数不包含义务保障经费和学前三年免费补助资金，支出增长。</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一般公共预算财政拨款收入3190.02万元。与上年相比，减少2198.97万元，降低40.8%。增减变化的主要原因是：项目资金减少。2018年一般公共预算财政拨款支出3067.66万元。与上年相比，减少3460.29万元，降低53.01%。减少变化的主要原因是：本年收入项目资金减少支出减少。其中：按功能分类科目，205类教育支出2942.36万元，208类社会保障和就业支出125.30万元。按经济分类科目，工资福利支出1424.74万元，商品和服务支出1229.09万元，对个人和家庭的补助支出399.20万元，资本性支出14.63万元。</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财政拨款收入年初预算数1253.05万元，决算数3190.02万元，预决算差异率154.58%，差异主要原因年初预算数上级专项资金。一般公共预算财政拨款支出年初预算数1253.05万元，决算数</w:t>
      </w:r>
      <w:r>
        <w:rPr>
          <w:rFonts w:ascii="仿宋_GB2312" w:eastAsia="仿宋_GB2312" w:hint="eastAsia"/>
          <w:sz w:val="32"/>
          <w:szCs w:val="32"/>
        </w:rPr>
        <w:lastRenderedPageBreak/>
        <w:t>3067.66万元，预决算差异率144.82%，差异主要原因年初预算数上级专项资金。</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政府性基金预算财政拨款收入130万元，与上年相比，增加130万元，增长100%。增减变化的主要原因是：2017年没有拨付政府性基金。政府性基金预算财政拨款支出130万元，与上年相比，增加130万元，增长100%。增长变化的主要原因是：2017年没有拨付政府性基金。其中：按功能分类科目，229类其他支出130万元，按经济分类科目，商品服务支出130万元。</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与年初预算数相比情况：政府性基金预算财政拨款收入年初预算数0万元，决算数130万元，预决算差异率100%，差异主要原因：上级专项资金未在年初预算中安排。政府性基金预算财政拨款支出年初预算数0万元，决算数130万元，预决算差异率100%，差异主要原因年初预算未安排</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年末结转结余170.17万元。与上年相比，增加122.35万元，增长255.86%。</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其中财政拨款结转结余170.17万元。与上年相比，增加122.35万元，增长255.86%。</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一般公共预算“三公”经费支出决算9.69万元，比上年减少2.68万元，降低21.67%，减少原因：单位严格按照中央八项规定和自治区的十条禁令从严控制公务用车运行经费的支出。其中，因公出国（境）费支出0万元，</w:t>
      </w:r>
      <w:r>
        <w:rPr>
          <w:rFonts w:ascii="仿宋_GB2312" w:eastAsia="仿宋_GB2312" w:hint="eastAsia"/>
          <w:sz w:val="32"/>
          <w:szCs w:val="32"/>
        </w:rPr>
        <w:lastRenderedPageBreak/>
        <w:t>占0%，比上年增加0万元，增长0%，增加原因是未发生支出；公务用车购置及运行维护费支出9.69万元，占100%，比上年减少2.68万元，降低21.67%，减少原因：公务用车维修减少；公务接待费支出0万元，占0%，比上年增加0万元，增长0%，增加原因是未发生。具体情况如下：</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因公出国（境）费支出0万元。昌吉市教育局全年使用一般公共预算财政拨款安排的出国（境）团组0个，累计0人次。开支内容包括：未安排支出。</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公务用车购置及运行维护费9.69万元,其中，公务用车购置0万元，公务用车运行维护费9.69万元。主要用于单位车辆运行等。单位一般公共财政拨款安排的公务用车购置量0辆，保有量为4辆。</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公务接待费0万元。具体是：国内公务接待支出0万元，主要是未发生支出等。昌吉市教育局国内公务接待0批次，0人次。</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13万元，决算数9.69万元，预决算差异率-25.46%，差异主要原因减少原因：公务用车维修减少。其中：因公出国（境）费预算数0万元，决算数0万元，预决算差异率0%，差异主要原因未发生；公务用车购置预算数0万元，决算数0万元，预决算差异率0%，差异主要原因未购置；公务用车运行费预算数13万元，决算数9.69万元，预决算差异率-25.46%，差异主要原因减少原因：公务用车维修减少；公务接待费预算数0万元，决算数0万元，预决算差异率0%，差异主要原因未发生。</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五、机关运行经费支出情况</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2018年度昌吉市教育局（行政单位和参照公务员法管理事业单位）机关运行经费支出1066.23万元，比上年增加224.86万元，增长26.73%，主要原因是设备费等增加。</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2018年度政府采购支出总额7万元，其中：政府采购货物支出2万元、政府采购工程支出0万元、政府采购服务支出5万元。</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截至2018年12月31日，单位共有车辆4辆，价值72.75万元，其中：部级领导干部用车0辆、主要领导干部用车2辆、机要通信用车1辆、应急保障用车1辆、执法执勤用车0辆、特种专业技术用车0辆、离退休干部用车0辆、其他用车0辆，其他用车主要是：没有其他用车；单位价值50万元以上通用设备0台（套）、单位价值100万元以上专用设备0台（套），其他固定资产价值149.59万元。</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（二）预算绩效情况的说明</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2018年度，昌吉市教育局单位预算绩效自评情况：我局2018年</w:t>
      </w:r>
      <w:r w:rsidR="00773AC5">
        <w:rPr>
          <w:rFonts w:ascii="仿宋_GB2312" w:eastAsia="仿宋_GB2312" w:hint="eastAsia"/>
          <w:sz w:val="32"/>
          <w:szCs w:val="32"/>
        </w:rPr>
        <w:t>开展以下项目：</w:t>
      </w:r>
      <w:r>
        <w:rPr>
          <w:rFonts w:ascii="仿宋_GB2312" w:eastAsia="仿宋_GB2312" w:hint="eastAsia"/>
          <w:sz w:val="32"/>
          <w:szCs w:val="32"/>
        </w:rPr>
        <w:t>昌吉市幼儿园校园维修费项目，</w:t>
      </w:r>
      <w:r w:rsidR="00773AC5">
        <w:rPr>
          <w:rFonts w:ascii="仿宋_GB2312" w:eastAsia="仿宋_GB2312" w:hAnsi="仿宋_GB2312" w:cs="仿宋_GB2312" w:hint="eastAsia"/>
          <w:bCs/>
          <w:sz w:val="32"/>
          <w:szCs w:val="32"/>
        </w:rPr>
        <w:t>市七中图书馆改造和宿舍楼维修项目；</w:t>
      </w:r>
      <w:r>
        <w:rPr>
          <w:rFonts w:ascii="仿宋_GB2312" w:eastAsia="仿宋_GB2312" w:hint="eastAsia"/>
          <w:sz w:val="32"/>
          <w:szCs w:val="32"/>
        </w:rPr>
        <w:t>严格按照政府采购手续办理集中采购相关事宜。项目完工后由学校领导及教育局项目办进行验收后付款。为了规范项目资金管理，我校特要求专人负责资金的管理与支付，遵循“专款专用、公开透明”的原则。按照专项资金管理办法拨付及使用。</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昌吉市幼儿园校园维修费绩效自评综述：根据年初设定的绩效目标，昌吉市幼儿园校园维修费项目绩效自评得分97分，项目全年预算数为177.5万元，执行数为177.5万元，完成预算的100%。主要产出和效果：一是美化了幼儿园，保证了教学的需要，使幼儿教育得到进一步发展。二是项目实施的经济效益、社会效益、生态效益全部达标。所有指标如期完成，改善了办学条件，对促进教育教学的可持续发展起到积极作用。三是得到了家长和主管部门的好评。</w:t>
      </w:r>
    </w:p>
    <w:p w:rsidR="0020667F" w:rsidRDefault="00773AC5" w:rsidP="0020667F">
      <w:pPr>
        <w:widowControl/>
        <w:shd w:val="clear" w:color="auto" w:fill="FFFFFF"/>
        <w:spacing w:before="225" w:line="450" w:lineRule="atLeast"/>
        <w:ind w:firstLine="480"/>
        <w:jc w:val="lef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市七中图书馆改造和宿舍楼维修项目绩效自评综述：根据年初设定的绩效目标，市七中图书馆改造和宿舍楼维修项目绩效自评得分97分，项目全年预算数为130万元，执行数为123.25万元，完成预算的100%。主要产出和效果：一是项目的实施大大改善了学生住宿条件，使学校宿舍的硬件得到改善，有利于学生管理的加强。二是项目实施的经济效益、社会效益、生态效益全部达标。所有指标如期完成，改善了办学条件，对促进教育教学的可持续发展起到积极作用。三是得到了家长和主管部门的好评。</w:t>
      </w:r>
    </w:p>
    <w:p w:rsidR="0020667F" w:rsidRDefault="0020667F" w:rsidP="0020667F">
      <w:pPr>
        <w:widowControl/>
        <w:shd w:val="clear" w:color="auto" w:fill="FFFFFF"/>
        <w:spacing w:before="225" w:line="450" w:lineRule="atLeast"/>
        <w:ind w:firstLine="480"/>
        <w:jc w:val="left"/>
        <w:rPr>
          <w:rFonts w:ascii="仿宋_GB2312" w:eastAsia="仿宋_GB2312" w:hAnsi="仿宋_GB2312" w:cs="仿宋_GB2312"/>
          <w:bCs/>
          <w:sz w:val="32"/>
          <w:szCs w:val="32"/>
        </w:rPr>
      </w:pPr>
      <w:r>
        <w:rPr>
          <w:rFonts w:ascii="仿宋_GB2312" w:eastAsia="仿宋_GB2312" w:hint="eastAsia"/>
          <w:sz w:val="32"/>
          <w:szCs w:val="32"/>
        </w:rPr>
        <w:t>发现的问题及原因：一是昌吉市二幼原计划2018暑假对幼儿食堂进行改扩建和附属设施设备购置，因规划局的一些手续未办理下来，使工程计划搁置，项目未实施；</w:t>
      </w:r>
      <w:r>
        <w:rPr>
          <w:rFonts w:ascii="仿宋_GB2312" w:eastAsia="仿宋_GB2312" w:hAnsi="仿宋_GB2312" w:cs="仿宋_GB2312" w:hint="eastAsia"/>
          <w:bCs/>
          <w:sz w:val="32"/>
          <w:szCs w:val="32"/>
        </w:rPr>
        <w:t>市七中图书馆改造项目设计建在学校新修宿舍楼一楼，但新修宿舍楼建筑因消防设施不达标，一直以来在进行消防系统改造，无</w:t>
      </w:r>
      <w:r>
        <w:rPr>
          <w:rFonts w:ascii="仿宋_GB2312" w:eastAsia="仿宋_GB2312" w:hAnsi="仿宋_GB2312" w:cs="仿宋_GB2312" w:hint="eastAsia"/>
          <w:bCs/>
          <w:sz w:val="32"/>
          <w:szCs w:val="32"/>
        </w:rPr>
        <w:lastRenderedPageBreak/>
        <w:t>法进行竣工交付使用验收，所以</w:t>
      </w:r>
      <w:proofErr w:type="gramStart"/>
      <w:r>
        <w:rPr>
          <w:rFonts w:ascii="仿宋_GB2312" w:eastAsia="仿宋_GB2312" w:hAnsi="仿宋_GB2312" w:cs="仿宋_GB2312" w:hint="eastAsia"/>
          <w:bCs/>
          <w:sz w:val="32"/>
          <w:szCs w:val="32"/>
        </w:rPr>
        <w:t>造成市</w:t>
      </w:r>
      <w:proofErr w:type="gramEnd"/>
      <w:r>
        <w:rPr>
          <w:rFonts w:ascii="仿宋_GB2312" w:eastAsia="仿宋_GB2312" w:hAnsi="仿宋_GB2312" w:cs="仿宋_GB2312" w:hint="eastAsia"/>
          <w:bCs/>
          <w:sz w:val="32"/>
          <w:szCs w:val="32"/>
        </w:rPr>
        <w:t>七中图书馆改造项目至今未完成。</w:t>
      </w:r>
    </w:p>
    <w:p w:rsidR="0020667F" w:rsidRDefault="0020667F" w:rsidP="0020667F">
      <w:pPr>
        <w:widowControl/>
        <w:shd w:val="clear" w:color="auto" w:fill="FFFFFF"/>
        <w:spacing w:before="225" w:line="450" w:lineRule="atLeast"/>
        <w:ind w:firstLine="480"/>
        <w:jc w:val="left"/>
        <w:rPr>
          <w:rFonts w:ascii="仿宋_GB2312" w:eastAsia="仿宋_GB2312" w:hAnsi="仿宋_GB2312" w:cs="仿宋_GB2312"/>
          <w:bCs/>
          <w:sz w:val="32"/>
          <w:szCs w:val="32"/>
        </w:rPr>
      </w:pPr>
      <w:r>
        <w:rPr>
          <w:rFonts w:ascii="仿宋_GB2312" w:eastAsia="仿宋_GB2312" w:hint="eastAsia"/>
          <w:sz w:val="32"/>
          <w:szCs w:val="32"/>
        </w:rPr>
        <w:t>下一步改进措施：今后将不断完善关于基建项目的有关管理制度，进一步做实做细涉及项目建设过程中的各个工作环节，节省成本，优化资源，提高效率，不断健康、稳定的推动校园配套公共基础设施建设。</w:t>
      </w:r>
    </w:p>
    <w:tbl>
      <w:tblPr>
        <w:tblW w:w="9020" w:type="dxa"/>
        <w:tblInd w:w="93" w:type="dxa"/>
        <w:tblLook w:val="04A0"/>
      </w:tblPr>
      <w:tblGrid>
        <w:gridCol w:w="720"/>
        <w:gridCol w:w="1140"/>
        <w:gridCol w:w="1360"/>
        <w:gridCol w:w="1080"/>
        <w:gridCol w:w="880"/>
        <w:gridCol w:w="2060"/>
        <w:gridCol w:w="1780"/>
      </w:tblGrid>
      <w:tr w:rsidR="007C5BE8" w:rsidRPr="00146AAD" w:rsidTr="00380C86">
        <w:trPr>
          <w:trHeight w:val="405"/>
        </w:trPr>
        <w:tc>
          <w:tcPr>
            <w:tcW w:w="9020" w:type="dxa"/>
            <w:gridSpan w:val="7"/>
            <w:tcBorders>
              <w:top w:val="nil"/>
              <w:left w:val="nil"/>
              <w:bottom w:val="nil"/>
              <w:right w:val="nil"/>
            </w:tcBorders>
            <w:shd w:val="clear" w:color="auto" w:fill="auto"/>
            <w:vAlign w:val="center"/>
            <w:hideMark/>
          </w:tcPr>
          <w:p w:rsidR="007C5BE8" w:rsidRPr="00146AAD" w:rsidRDefault="007C5BE8" w:rsidP="00380C86">
            <w:pPr>
              <w:widowControl/>
              <w:jc w:val="center"/>
              <w:rPr>
                <w:rFonts w:ascii="宋体" w:hAnsi="宋体" w:cs="宋体"/>
                <w:b/>
                <w:bCs/>
                <w:kern w:val="0"/>
                <w:sz w:val="32"/>
                <w:szCs w:val="32"/>
              </w:rPr>
            </w:pPr>
            <w:r>
              <w:rPr>
                <w:rFonts w:ascii="宋体" w:hAnsi="宋体" w:cs="宋体" w:hint="eastAsia"/>
                <w:b/>
                <w:bCs/>
                <w:kern w:val="0"/>
                <w:sz w:val="32"/>
                <w:szCs w:val="32"/>
              </w:rPr>
              <w:t>昌吉市</w:t>
            </w:r>
            <w:r w:rsidRPr="00B820F4">
              <w:rPr>
                <w:rFonts w:ascii="宋体" w:hAnsi="宋体" w:cs="宋体" w:hint="eastAsia"/>
                <w:b/>
                <w:bCs/>
                <w:kern w:val="0"/>
                <w:sz w:val="32"/>
                <w:szCs w:val="32"/>
              </w:rPr>
              <w:t>教育局</w:t>
            </w:r>
            <w:r w:rsidRPr="00146AAD">
              <w:rPr>
                <w:rFonts w:ascii="宋体" w:hAnsi="宋体" w:cs="宋体" w:hint="eastAsia"/>
                <w:b/>
                <w:bCs/>
                <w:kern w:val="0"/>
                <w:sz w:val="32"/>
                <w:szCs w:val="32"/>
              </w:rPr>
              <w:t>项目支出绩效自评表</w:t>
            </w:r>
          </w:p>
        </w:tc>
      </w:tr>
      <w:tr w:rsidR="007C5BE8" w:rsidRPr="00146AAD" w:rsidTr="00380C86">
        <w:trPr>
          <w:trHeight w:val="285"/>
        </w:trPr>
        <w:tc>
          <w:tcPr>
            <w:tcW w:w="9020" w:type="dxa"/>
            <w:gridSpan w:val="7"/>
            <w:tcBorders>
              <w:top w:val="nil"/>
              <w:left w:val="nil"/>
              <w:bottom w:val="nil"/>
              <w:right w:val="nil"/>
            </w:tcBorders>
            <w:shd w:val="clear" w:color="auto" w:fill="auto"/>
            <w:vAlign w:val="center"/>
            <w:hideMark/>
          </w:tcPr>
          <w:p w:rsidR="007C5BE8" w:rsidRPr="00146AAD" w:rsidRDefault="007C5BE8" w:rsidP="00380C86">
            <w:pPr>
              <w:widowControl/>
              <w:jc w:val="center"/>
              <w:rPr>
                <w:rFonts w:ascii="宋体" w:hAnsi="宋体" w:cs="宋体"/>
                <w:kern w:val="0"/>
                <w:sz w:val="24"/>
              </w:rPr>
            </w:pPr>
            <w:r w:rsidRPr="00146AAD">
              <w:rPr>
                <w:rFonts w:ascii="宋体" w:hAnsi="宋体" w:cs="宋体" w:hint="eastAsia"/>
                <w:kern w:val="0"/>
                <w:sz w:val="24"/>
              </w:rPr>
              <w:t>（</w:t>
            </w:r>
            <w:r>
              <w:rPr>
                <w:rFonts w:hint="eastAsia"/>
                <w:kern w:val="0"/>
                <w:sz w:val="24"/>
              </w:rPr>
              <w:t>2018</w:t>
            </w:r>
            <w:r w:rsidRPr="00146AAD">
              <w:rPr>
                <w:rFonts w:ascii="宋体" w:hAnsi="宋体" w:cs="宋体" w:hint="eastAsia"/>
                <w:kern w:val="0"/>
                <w:sz w:val="24"/>
              </w:rPr>
              <w:t>年度）</w:t>
            </w:r>
          </w:p>
        </w:tc>
      </w:tr>
      <w:tr w:rsidR="007C5BE8" w:rsidRPr="00146AAD" w:rsidTr="00380C86">
        <w:trPr>
          <w:trHeight w:val="285"/>
        </w:trPr>
        <w:tc>
          <w:tcPr>
            <w:tcW w:w="720" w:type="dxa"/>
            <w:tcBorders>
              <w:top w:val="nil"/>
              <w:left w:val="nil"/>
              <w:bottom w:val="nil"/>
              <w:right w:val="nil"/>
            </w:tcBorders>
            <w:shd w:val="clear" w:color="auto" w:fill="auto"/>
            <w:vAlign w:val="center"/>
            <w:hideMark/>
          </w:tcPr>
          <w:p w:rsidR="007C5BE8" w:rsidRPr="00146AAD" w:rsidRDefault="007C5BE8" w:rsidP="00380C86">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hideMark/>
          </w:tcPr>
          <w:p w:rsidR="007C5BE8" w:rsidRPr="00146AAD" w:rsidRDefault="007C5BE8" w:rsidP="00380C86">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hideMark/>
          </w:tcPr>
          <w:p w:rsidR="007C5BE8" w:rsidRPr="00146AAD" w:rsidRDefault="007C5BE8" w:rsidP="00380C86">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hideMark/>
          </w:tcPr>
          <w:p w:rsidR="007C5BE8" w:rsidRPr="00146AAD" w:rsidRDefault="007C5BE8" w:rsidP="00380C86">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hideMark/>
          </w:tcPr>
          <w:p w:rsidR="007C5BE8" w:rsidRPr="00146AAD" w:rsidRDefault="007C5BE8" w:rsidP="00380C86">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hideMark/>
          </w:tcPr>
          <w:p w:rsidR="007C5BE8" w:rsidRPr="00146AAD" w:rsidRDefault="007C5BE8" w:rsidP="00380C86">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hideMark/>
          </w:tcPr>
          <w:p w:rsidR="007C5BE8" w:rsidRPr="00146AAD" w:rsidRDefault="007C5BE8" w:rsidP="00380C86">
            <w:pPr>
              <w:widowControl/>
              <w:jc w:val="center"/>
              <w:rPr>
                <w:rFonts w:ascii="宋体" w:hAnsi="宋体" w:cs="宋体"/>
                <w:kern w:val="0"/>
                <w:sz w:val="24"/>
              </w:rPr>
            </w:pPr>
          </w:p>
        </w:tc>
      </w:tr>
      <w:tr w:rsidR="007C5BE8" w:rsidRPr="00146AAD" w:rsidTr="00380C86">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521BDF">
              <w:rPr>
                <w:rFonts w:eastAsia="仿宋_GB2312" w:hAnsi="宋体" w:cs="宋体" w:hint="eastAsia"/>
                <w:kern w:val="0"/>
                <w:sz w:val="28"/>
                <w:szCs w:val="36"/>
              </w:rPr>
              <w:t>昌吉市幼儿园校园维修费项目</w:t>
            </w:r>
          </w:p>
        </w:tc>
      </w:tr>
      <w:tr w:rsidR="007C5BE8" w:rsidRPr="00146AAD" w:rsidTr="00380C86">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Pr>
                <w:rFonts w:ascii="宋体" w:hAnsi="宋体" w:cs="宋体" w:hint="eastAsia"/>
                <w:kern w:val="0"/>
                <w:sz w:val="20"/>
                <w:szCs w:val="20"/>
              </w:rPr>
              <w:t>昌吉市教育局</w:t>
            </w:r>
          </w:p>
        </w:tc>
      </w:tr>
      <w:tr w:rsidR="007C5BE8" w:rsidRPr="00146AAD" w:rsidTr="00380C86">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预算</w:t>
            </w:r>
            <w:r w:rsidRPr="00146AAD">
              <w:rPr>
                <w:rFonts w:ascii="宋体" w:hAnsi="宋体" w:cs="宋体" w:hint="eastAsia"/>
                <w:kern w:val="0"/>
                <w:sz w:val="20"/>
                <w:szCs w:val="20"/>
              </w:rPr>
              <w:br/>
            </w:r>
            <w:r w:rsidRPr="00146AAD">
              <w:rPr>
                <w:rFonts w:ascii="宋体" w:hAnsi="宋体" w:cs="宋体" w:hint="eastAsia"/>
                <w:kern w:val="0"/>
                <w:sz w:val="20"/>
                <w:szCs w:val="20"/>
              </w:rPr>
              <w:t>执行</w:t>
            </w:r>
            <w:r w:rsidRPr="00146AAD">
              <w:rPr>
                <w:rFonts w:ascii="宋体" w:hAnsi="宋体" w:cs="宋体" w:hint="eastAsia"/>
                <w:kern w:val="0"/>
                <w:sz w:val="20"/>
                <w:szCs w:val="20"/>
              </w:rPr>
              <w:br/>
            </w:r>
            <w:r w:rsidRPr="00146AAD">
              <w:rPr>
                <w:rFonts w:ascii="宋体" w:hAnsi="宋体" w:cs="宋体" w:hint="eastAsia"/>
                <w:kern w:val="0"/>
                <w:sz w:val="20"/>
                <w:szCs w:val="20"/>
              </w:rPr>
              <w:t>情况</w:t>
            </w:r>
            <w:r w:rsidRPr="00146AAD">
              <w:rPr>
                <w:rFonts w:ascii="宋体" w:hAnsi="宋体" w:cs="宋体" w:hint="eastAsia"/>
                <w:kern w:val="0"/>
                <w:sz w:val="20"/>
                <w:szCs w:val="20"/>
              </w:rPr>
              <w:br/>
            </w:r>
            <w:r w:rsidRPr="00146AAD">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Pr="00146AAD">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Pr>
                <w:rFonts w:ascii="宋体" w:hAnsi="宋体" w:cs="宋体" w:hint="eastAsia"/>
                <w:kern w:val="0"/>
                <w:sz w:val="20"/>
                <w:szCs w:val="20"/>
              </w:rPr>
              <w:t>177.5</w:t>
            </w:r>
            <w:r w:rsidRPr="00146AAD">
              <w:rPr>
                <w:rFonts w:ascii="宋体" w:hAnsi="宋体" w:cs="宋体" w:hint="eastAsia"/>
                <w:kern w:val="0"/>
                <w:sz w:val="20"/>
                <w:szCs w:val="20"/>
              </w:rPr>
              <w:t xml:space="preserve">　</w:t>
            </w:r>
          </w:p>
        </w:tc>
        <w:tc>
          <w:tcPr>
            <w:tcW w:w="206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Pr="00146AAD">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right"/>
              <w:rPr>
                <w:rFonts w:ascii="宋体" w:hAnsi="宋体" w:cs="宋体"/>
                <w:kern w:val="0"/>
                <w:sz w:val="20"/>
                <w:szCs w:val="20"/>
              </w:rPr>
            </w:pPr>
            <w:r>
              <w:rPr>
                <w:rFonts w:ascii="宋体" w:hAnsi="宋体" w:cs="宋体" w:hint="eastAsia"/>
                <w:kern w:val="0"/>
                <w:sz w:val="20"/>
                <w:szCs w:val="20"/>
              </w:rPr>
              <w:t>177.5</w:t>
            </w:r>
            <w:r w:rsidRPr="00146AAD">
              <w:rPr>
                <w:rFonts w:ascii="宋体" w:hAnsi="宋体" w:cs="宋体" w:hint="eastAsia"/>
                <w:kern w:val="0"/>
                <w:sz w:val="20"/>
                <w:szCs w:val="20"/>
              </w:rPr>
              <w:t xml:space="preserve">　</w:t>
            </w:r>
          </w:p>
        </w:tc>
      </w:tr>
      <w:tr w:rsidR="007C5BE8" w:rsidRPr="00146AAD" w:rsidTr="007C5BE8">
        <w:trPr>
          <w:trHeight w:val="521"/>
        </w:trPr>
        <w:tc>
          <w:tcPr>
            <w:tcW w:w="720" w:type="dxa"/>
            <w:vMerge/>
            <w:tcBorders>
              <w:top w:val="nil"/>
              <w:left w:val="single" w:sz="4" w:space="0" w:color="auto"/>
              <w:bottom w:val="single" w:sz="4" w:space="0" w:color="auto"/>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right"/>
              <w:rPr>
                <w:rFonts w:ascii="宋体" w:hAnsi="宋体" w:cs="宋体"/>
                <w:kern w:val="0"/>
                <w:sz w:val="20"/>
                <w:szCs w:val="20"/>
              </w:rPr>
            </w:pPr>
            <w:r w:rsidRPr="00146AAD">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p>
        </w:tc>
        <w:tc>
          <w:tcPr>
            <w:tcW w:w="2060" w:type="dxa"/>
            <w:tcBorders>
              <w:top w:val="nil"/>
              <w:left w:val="nil"/>
              <w:bottom w:val="nil"/>
              <w:right w:val="single" w:sz="4" w:space="0" w:color="auto"/>
            </w:tcBorders>
            <w:shd w:val="clear" w:color="auto" w:fill="auto"/>
            <w:vAlign w:val="center"/>
            <w:hideMark/>
          </w:tcPr>
          <w:p w:rsidR="007C5BE8" w:rsidRPr="00146AAD" w:rsidRDefault="007C5BE8" w:rsidP="00380C86">
            <w:pPr>
              <w:widowControl/>
              <w:jc w:val="right"/>
              <w:rPr>
                <w:rFonts w:ascii="宋体" w:hAnsi="宋体" w:cs="宋体"/>
                <w:kern w:val="0"/>
                <w:sz w:val="20"/>
                <w:szCs w:val="20"/>
              </w:rPr>
            </w:pPr>
            <w:r w:rsidRPr="00146AAD">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right"/>
              <w:rPr>
                <w:rFonts w:ascii="宋体" w:hAnsi="宋体" w:cs="宋体"/>
                <w:kern w:val="0"/>
                <w:sz w:val="20"/>
                <w:szCs w:val="20"/>
              </w:rPr>
            </w:pPr>
            <w:r w:rsidRPr="00146AAD">
              <w:rPr>
                <w:rFonts w:ascii="宋体" w:hAnsi="宋体" w:cs="宋体" w:hint="eastAsia"/>
                <w:kern w:val="0"/>
                <w:sz w:val="20"/>
                <w:szCs w:val="20"/>
              </w:rPr>
              <w:t xml:space="preserve">　</w:t>
            </w:r>
          </w:p>
        </w:tc>
      </w:tr>
      <w:tr w:rsidR="007C5BE8" w:rsidRPr="00146AAD" w:rsidTr="007C5BE8">
        <w:trPr>
          <w:trHeight w:val="1451"/>
        </w:trPr>
        <w:tc>
          <w:tcPr>
            <w:tcW w:w="720" w:type="dxa"/>
            <w:vMerge/>
            <w:tcBorders>
              <w:top w:val="nil"/>
              <w:left w:val="single" w:sz="4" w:space="0" w:color="auto"/>
              <w:bottom w:val="single" w:sz="4" w:space="0" w:color="auto"/>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right"/>
              <w:rPr>
                <w:rFonts w:ascii="宋体" w:hAnsi="宋体" w:cs="宋体"/>
                <w:kern w:val="0"/>
                <w:sz w:val="20"/>
                <w:szCs w:val="20"/>
              </w:rPr>
            </w:pPr>
            <w:r w:rsidRPr="00146AAD">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hideMark/>
          </w:tcPr>
          <w:p w:rsidR="007C5BE8" w:rsidRPr="007C5BE8" w:rsidRDefault="007C5BE8" w:rsidP="00380C86">
            <w:pPr>
              <w:widowControl/>
              <w:jc w:val="center"/>
              <w:rPr>
                <w:rFonts w:ascii="宋体" w:hAnsi="宋体" w:cs="宋体"/>
                <w:kern w:val="0"/>
                <w:sz w:val="20"/>
                <w:szCs w:val="20"/>
                <w:highlight w:val="yellow"/>
              </w:rPr>
            </w:pPr>
            <w:r w:rsidRPr="007C5BE8">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hideMark/>
          </w:tcPr>
          <w:p w:rsidR="007C5BE8" w:rsidRPr="00146AAD" w:rsidRDefault="007C5BE8" w:rsidP="00380C86">
            <w:pPr>
              <w:widowControl/>
              <w:jc w:val="right"/>
              <w:rPr>
                <w:rFonts w:ascii="宋体" w:hAnsi="宋体" w:cs="宋体"/>
                <w:kern w:val="0"/>
                <w:sz w:val="20"/>
                <w:szCs w:val="20"/>
              </w:rPr>
            </w:pPr>
            <w:r w:rsidRPr="00146AAD">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right"/>
              <w:rPr>
                <w:rFonts w:ascii="宋体" w:hAnsi="宋体" w:cs="宋体"/>
                <w:kern w:val="0"/>
                <w:sz w:val="20"/>
                <w:szCs w:val="20"/>
              </w:rPr>
            </w:pPr>
            <w:r w:rsidRPr="00146AAD">
              <w:rPr>
                <w:rFonts w:ascii="宋体" w:hAnsi="宋体" w:cs="宋体" w:hint="eastAsia"/>
                <w:kern w:val="0"/>
                <w:sz w:val="20"/>
                <w:szCs w:val="20"/>
              </w:rPr>
              <w:t xml:space="preserve">　</w:t>
            </w:r>
          </w:p>
        </w:tc>
      </w:tr>
      <w:tr w:rsidR="007C5BE8" w:rsidRPr="00146AAD" w:rsidTr="007C5BE8">
        <w:trPr>
          <w:trHeight w:val="442"/>
        </w:trPr>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年度</w:t>
            </w:r>
            <w:r w:rsidRPr="00146AAD">
              <w:rPr>
                <w:rFonts w:ascii="宋体" w:hAnsi="宋体" w:cs="宋体" w:hint="eastAsia"/>
                <w:kern w:val="0"/>
                <w:sz w:val="20"/>
                <w:szCs w:val="20"/>
              </w:rPr>
              <w:br/>
            </w:r>
            <w:r w:rsidRPr="00146AAD">
              <w:rPr>
                <w:rFonts w:ascii="宋体" w:hAnsi="宋体" w:cs="宋体" w:hint="eastAsia"/>
                <w:kern w:val="0"/>
                <w:sz w:val="20"/>
                <w:szCs w:val="20"/>
              </w:rPr>
              <w:t>目标</w:t>
            </w:r>
            <w:r w:rsidRPr="00146AAD">
              <w:rPr>
                <w:rFonts w:ascii="宋体" w:hAnsi="宋体" w:cs="宋体" w:hint="eastAsia"/>
                <w:kern w:val="0"/>
                <w:sz w:val="20"/>
                <w:szCs w:val="20"/>
              </w:rPr>
              <w:br/>
            </w:r>
            <w:r w:rsidRPr="00146AAD">
              <w:rPr>
                <w:rFonts w:ascii="宋体" w:hAnsi="宋体" w:cs="宋体" w:hint="eastAsia"/>
                <w:kern w:val="0"/>
                <w:sz w:val="20"/>
                <w:szCs w:val="20"/>
              </w:rPr>
              <w:t>完成</w:t>
            </w:r>
            <w:r w:rsidRPr="00146AAD">
              <w:rPr>
                <w:rFonts w:ascii="宋体" w:hAnsi="宋体" w:cs="宋体" w:hint="eastAsia"/>
                <w:kern w:val="0"/>
                <w:sz w:val="20"/>
                <w:szCs w:val="20"/>
              </w:rPr>
              <w:br/>
            </w:r>
            <w:r w:rsidRPr="00146AAD">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实际完成目标</w:t>
            </w:r>
          </w:p>
        </w:tc>
      </w:tr>
      <w:tr w:rsidR="007C5BE8" w:rsidRPr="00521BDF" w:rsidTr="007C5BE8">
        <w:trPr>
          <w:trHeight w:val="1501"/>
        </w:trPr>
        <w:tc>
          <w:tcPr>
            <w:tcW w:w="720" w:type="dxa"/>
            <w:vMerge/>
            <w:tcBorders>
              <w:top w:val="nil"/>
              <w:left w:val="single" w:sz="4" w:space="0" w:color="auto"/>
              <w:bottom w:val="single" w:sz="4" w:space="0" w:color="auto"/>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hideMark/>
          </w:tcPr>
          <w:p w:rsidR="007C5BE8" w:rsidRPr="00422EB2" w:rsidRDefault="007C5BE8" w:rsidP="00380C86">
            <w:pPr>
              <w:spacing w:line="540" w:lineRule="exact"/>
              <w:ind w:firstLine="640"/>
              <w:rPr>
                <w:rStyle w:val="a8"/>
                <w:rFonts w:ascii="仿宋" w:eastAsia="仿宋" w:hAnsi="仿宋"/>
                <w:b w:val="0"/>
                <w:spacing w:val="-4"/>
                <w:sz w:val="28"/>
                <w:szCs w:val="32"/>
              </w:rPr>
            </w:pPr>
            <w:r w:rsidRPr="00146AAD">
              <w:rPr>
                <w:rFonts w:ascii="宋体" w:hAnsi="宋体" w:cs="宋体" w:hint="eastAsia"/>
                <w:kern w:val="0"/>
                <w:sz w:val="20"/>
                <w:szCs w:val="20"/>
              </w:rPr>
              <w:t xml:space="preserve">　</w:t>
            </w:r>
            <w:r w:rsidRPr="00422EB2">
              <w:rPr>
                <w:rStyle w:val="a8"/>
                <w:rFonts w:ascii="仿宋" w:eastAsia="仿宋" w:hAnsi="仿宋" w:hint="eastAsia"/>
                <w:spacing w:val="-4"/>
                <w:sz w:val="28"/>
                <w:szCs w:val="32"/>
              </w:rPr>
              <w:t>项目预算主要用</w:t>
            </w:r>
            <w:r>
              <w:rPr>
                <w:rStyle w:val="a8"/>
                <w:rFonts w:ascii="仿宋" w:eastAsia="仿宋" w:hAnsi="仿宋" w:hint="eastAsia"/>
                <w:spacing w:val="-4"/>
                <w:sz w:val="28"/>
                <w:szCs w:val="32"/>
              </w:rPr>
              <w:t>幼儿园校舍维修</w:t>
            </w:r>
          </w:p>
          <w:p w:rsidR="007C5BE8" w:rsidRPr="00146AAD" w:rsidRDefault="007C5BE8" w:rsidP="00380C86">
            <w:pPr>
              <w:widowControl/>
              <w:jc w:val="left"/>
              <w:rPr>
                <w:rFonts w:ascii="宋体" w:hAnsi="宋体" w:cs="宋体"/>
                <w:kern w:val="0"/>
                <w:sz w:val="20"/>
                <w:szCs w:val="20"/>
              </w:rPr>
            </w:pPr>
          </w:p>
        </w:tc>
        <w:tc>
          <w:tcPr>
            <w:tcW w:w="3840" w:type="dxa"/>
            <w:gridSpan w:val="2"/>
            <w:tcBorders>
              <w:top w:val="single" w:sz="4" w:space="0" w:color="auto"/>
              <w:left w:val="nil"/>
              <w:bottom w:val="single" w:sz="4" w:space="0" w:color="auto"/>
              <w:right w:val="single" w:sz="4" w:space="0" w:color="000000"/>
            </w:tcBorders>
            <w:shd w:val="clear" w:color="auto" w:fill="auto"/>
            <w:hideMark/>
          </w:tcPr>
          <w:p w:rsidR="007C5BE8" w:rsidRPr="00521BDF" w:rsidRDefault="007C5BE8" w:rsidP="00380C86">
            <w:pPr>
              <w:rPr>
                <w:rFonts w:ascii="仿宋" w:eastAsia="仿宋" w:hAnsi="仿宋" w:cs="宋体"/>
                <w:color w:val="000000"/>
                <w:kern w:val="0"/>
                <w:szCs w:val="21"/>
              </w:rPr>
            </w:pPr>
            <w:r>
              <w:rPr>
                <w:rFonts w:ascii="仿宋" w:eastAsia="仿宋" w:hAnsi="仿宋" w:cs="宋体" w:hint="eastAsia"/>
                <w:color w:val="000000"/>
                <w:kern w:val="0"/>
                <w:szCs w:val="21"/>
              </w:rPr>
              <w:t>主要完成监控设备、消毒柜、蒸饭车电子产品购置；人造草坪铺设；卫室改扩建；</w:t>
            </w:r>
          </w:p>
        </w:tc>
      </w:tr>
      <w:tr w:rsidR="007C5BE8" w:rsidRPr="00146AAD" w:rsidTr="007C5BE8">
        <w:trPr>
          <w:trHeight w:val="132"/>
        </w:trPr>
        <w:tc>
          <w:tcPr>
            <w:tcW w:w="720" w:type="dxa"/>
            <w:vMerge w:val="restart"/>
            <w:tcBorders>
              <w:top w:val="nil"/>
              <w:left w:val="single" w:sz="4" w:space="0" w:color="auto"/>
              <w:bottom w:val="single" w:sz="4" w:space="0" w:color="000000"/>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年度</w:t>
            </w:r>
            <w:r w:rsidRPr="00146AAD">
              <w:rPr>
                <w:rFonts w:ascii="宋体" w:hAnsi="宋体" w:cs="宋体" w:hint="eastAsia"/>
                <w:kern w:val="0"/>
                <w:sz w:val="20"/>
                <w:szCs w:val="20"/>
              </w:rPr>
              <w:br/>
            </w:r>
            <w:r w:rsidRPr="00146AAD">
              <w:rPr>
                <w:rFonts w:ascii="宋体" w:hAnsi="宋体" w:cs="宋体" w:hint="eastAsia"/>
                <w:kern w:val="0"/>
                <w:sz w:val="20"/>
                <w:szCs w:val="20"/>
              </w:rPr>
              <w:t>绩效</w:t>
            </w:r>
            <w:r w:rsidRPr="00146AAD">
              <w:rPr>
                <w:rFonts w:ascii="宋体" w:hAnsi="宋体" w:cs="宋体" w:hint="eastAsia"/>
                <w:kern w:val="0"/>
                <w:sz w:val="20"/>
                <w:szCs w:val="20"/>
              </w:rPr>
              <w:br/>
            </w:r>
            <w:r w:rsidRPr="00146AAD">
              <w:rPr>
                <w:rFonts w:ascii="宋体" w:hAnsi="宋体" w:cs="宋体" w:hint="eastAsia"/>
                <w:kern w:val="0"/>
                <w:sz w:val="20"/>
                <w:szCs w:val="20"/>
              </w:rPr>
              <w:lastRenderedPageBreak/>
              <w:t>指标</w:t>
            </w:r>
            <w:r w:rsidRPr="00146AAD">
              <w:rPr>
                <w:rFonts w:ascii="宋体" w:hAnsi="宋体" w:cs="宋体" w:hint="eastAsia"/>
                <w:kern w:val="0"/>
                <w:sz w:val="20"/>
                <w:szCs w:val="20"/>
              </w:rPr>
              <w:br/>
            </w:r>
            <w:r w:rsidRPr="00146AAD">
              <w:rPr>
                <w:rFonts w:ascii="宋体" w:hAnsi="宋体" w:cs="宋体" w:hint="eastAsia"/>
                <w:kern w:val="0"/>
                <w:sz w:val="20"/>
                <w:szCs w:val="20"/>
              </w:rPr>
              <w:t>完成</w:t>
            </w:r>
            <w:r w:rsidRPr="00146AAD">
              <w:rPr>
                <w:rFonts w:ascii="宋体" w:hAnsi="宋体" w:cs="宋体" w:hint="eastAsia"/>
                <w:kern w:val="0"/>
                <w:sz w:val="20"/>
                <w:szCs w:val="20"/>
              </w:rPr>
              <w:br/>
            </w:r>
            <w:r w:rsidRPr="00146AAD">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lastRenderedPageBreak/>
              <w:t>一级指标</w:t>
            </w:r>
          </w:p>
        </w:tc>
        <w:tc>
          <w:tcPr>
            <w:tcW w:w="136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实际完成指标值（包含数字及文</w:t>
            </w:r>
            <w:r w:rsidRPr="00146AAD">
              <w:rPr>
                <w:rFonts w:ascii="宋体" w:hAnsi="宋体" w:cs="宋体" w:hint="eastAsia"/>
                <w:kern w:val="0"/>
                <w:sz w:val="20"/>
                <w:szCs w:val="20"/>
              </w:rPr>
              <w:lastRenderedPageBreak/>
              <w:t>字描述）</w:t>
            </w:r>
          </w:p>
        </w:tc>
      </w:tr>
      <w:tr w:rsidR="007C5BE8" w:rsidRPr="00146AAD" w:rsidTr="007C5BE8">
        <w:trPr>
          <w:trHeight w:val="2055"/>
        </w:trPr>
        <w:tc>
          <w:tcPr>
            <w:tcW w:w="720" w:type="dxa"/>
            <w:vMerge/>
            <w:tcBorders>
              <w:top w:val="nil"/>
              <w:left w:val="single" w:sz="4" w:space="0" w:color="auto"/>
              <w:bottom w:val="single" w:sz="4" w:space="0" w:color="000000"/>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项目完成指标</w:t>
            </w:r>
          </w:p>
        </w:tc>
        <w:tc>
          <w:tcPr>
            <w:tcW w:w="1360" w:type="dxa"/>
            <w:vMerge w:val="restart"/>
            <w:tcBorders>
              <w:top w:val="nil"/>
              <w:left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Pr="009258D2" w:rsidRDefault="007C5BE8" w:rsidP="00380C86">
            <w:pPr>
              <w:widowControl/>
              <w:jc w:val="left"/>
              <w:rPr>
                <w:rFonts w:ascii="宋体" w:hAnsi="宋体" w:cs="宋体"/>
                <w:kern w:val="0"/>
                <w:sz w:val="20"/>
                <w:szCs w:val="20"/>
              </w:rPr>
            </w:pPr>
            <w:r w:rsidRPr="009258D2">
              <w:rPr>
                <w:rFonts w:ascii="宋体" w:hAnsi="宋体" w:cs="宋体" w:hint="eastAsia"/>
                <w:kern w:val="0"/>
                <w:sz w:val="20"/>
                <w:szCs w:val="20"/>
              </w:rPr>
              <w:t>指标</w:t>
            </w:r>
            <w:r w:rsidRPr="009258D2">
              <w:rPr>
                <w:rFonts w:ascii="宋体" w:hAnsi="宋体" w:cs="宋体" w:hint="eastAsia"/>
                <w:kern w:val="0"/>
                <w:sz w:val="20"/>
                <w:szCs w:val="20"/>
              </w:rPr>
              <w:t>1</w:t>
            </w:r>
            <w:r w:rsidRPr="009258D2">
              <w:rPr>
                <w:rFonts w:ascii="宋体" w:hAnsi="宋体" w:cs="宋体" w:hint="eastAsia"/>
                <w:kern w:val="0"/>
                <w:sz w:val="20"/>
                <w:szCs w:val="20"/>
              </w:rPr>
              <w:t>：校舍维修门卫室修建</w:t>
            </w:r>
            <w:r w:rsidRPr="009258D2">
              <w:rPr>
                <w:rFonts w:ascii="宋体" w:hAnsi="宋体" w:cs="宋体" w:hint="eastAsia"/>
                <w:kern w:val="0"/>
                <w:sz w:val="20"/>
                <w:szCs w:val="20"/>
              </w:rPr>
              <w:t>284</w:t>
            </w:r>
            <w:r w:rsidRPr="009258D2">
              <w:rPr>
                <w:rFonts w:ascii="宋体" w:hAnsi="宋体" w:cs="宋体" w:hint="eastAsia"/>
                <w:kern w:val="0"/>
                <w:sz w:val="20"/>
                <w:szCs w:val="20"/>
              </w:rPr>
              <w:t>平方米。</w:t>
            </w:r>
          </w:p>
        </w:tc>
        <w:tc>
          <w:tcPr>
            <w:tcW w:w="206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Pr>
                <w:rFonts w:ascii="宋体" w:hAnsi="宋体" w:cs="宋体" w:hint="eastAsia"/>
                <w:kern w:val="0"/>
                <w:sz w:val="20"/>
                <w:szCs w:val="20"/>
              </w:rPr>
              <w:t>全部通过验收，校舍维修门卫室修建</w:t>
            </w:r>
            <w:r>
              <w:rPr>
                <w:rFonts w:ascii="宋体" w:hAnsi="宋体" w:cs="宋体" w:hint="eastAsia"/>
                <w:kern w:val="0"/>
                <w:sz w:val="20"/>
                <w:szCs w:val="20"/>
              </w:rPr>
              <w:t>284</w:t>
            </w:r>
            <w:r>
              <w:rPr>
                <w:rFonts w:ascii="宋体" w:hAnsi="宋体" w:cs="宋体" w:hint="eastAsia"/>
                <w:kern w:val="0"/>
                <w:sz w:val="20"/>
                <w:szCs w:val="20"/>
              </w:rPr>
              <w:t>平方米</w:t>
            </w:r>
          </w:p>
        </w:tc>
        <w:tc>
          <w:tcPr>
            <w:tcW w:w="178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门卫室修建</w:t>
            </w:r>
            <w:r w:rsidRPr="002613AE">
              <w:rPr>
                <w:rFonts w:ascii="宋体" w:hAnsi="宋体" w:cs="宋体" w:hint="eastAsia"/>
                <w:kern w:val="0"/>
                <w:sz w:val="20"/>
                <w:szCs w:val="20"/>
              </w:rPr>
              <w:t>、人造草坪全部已完成目标</w:t>
            </w:r>
            <w:r>
              <w:rPr>
                <w:rFonts w:ascii="宋体" w:hAnsi="宋体" w:cs="宋体" w:hint="eastAsia"/>
                <w:kern w:val="0"/>
                <w:sz w:val="20"/>
                <w:szCs w:val="20"/>
              </w:rPr>
              <w:t>100%</w:t>
            </w:r>
            <w:r>
              <w:rPr>
                <w:rFonts w:ascii="宋体" w:hAnsi="宋体" w:cs="宋体" w:hint="eastAsia"/>
                <w:kern w:val="0"/>
                <w:sz w:val="20"/>
                <w:szCs w:val="20"/>
              </w:rPr>
              <w:t>全部完成</w:t>
            </w:r>
          </w:p>
        </w:tc>
      </w:tr>
      <w:tr w:rsidR="007C5BE8" w:rsidRPr="00146AAD" w:rsidTr="00380C86">
        <w:trPr>
          <w:trHeight w:val="480"/>
        </w:trPr>
        <w:tc>
          <w:tcPr>
            <w:tcW w:w="720" w:type="dxa"/>
            <w:vMerge/>
            <w:tcBorders>
              <w:top w:val="nil"/>
              <w:left w:val="single" w:sz="4" w:space="0" w:color="auto"/>
              <w:bottom w:val="single" w:sz="4" w:space="0" w:color="000000"/>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360" w:type="dxa"/>
            <w:vMerge/>
            <w:tcBorders>
              <w:left w:val="single" w:sz="4" w:space="0" w:color="auto"/>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Pr>
                <w:rFonts w:ascii="宋体" w:hAnsi="宋体" w:cs="宋体" w:hint="eastAsia"/>
                <w:kern w:val="0"/>
                <w:sz w:val="20"/>
                <w:szCs w:val="20"/>
              </w:rPr>
              <w:t>校舍维修及设备购置</w:t>
            </w:r>
          </w:p>
        </w:tc>
        <w:tc>
          <w:tcPr>
            <w:tcW w:w="206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Pr>
                <w:rFonts w:ascii="宋体" w:hAnsi="宋体" w:cs="宋体" w:hint="eastAsia"/>
                <w:kern w:val="0"/>
                <w:sz w:val="20"/>
                <w:szCs w:val="20"/>
              </w:rPr>
              <w:t>已验收使用</w:t>
            </w:r>
          </w:p>
        </w:tc>
        <w:tc>
          <w:tcPr>
            <w:tcW w:w="178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Pr>
                <w:rFonts w:ascii="宋体" w:hAnsi="宋体" w:cs="宋体" w:hint="eastAsia"/>
                <w:kern w:val="0"/>
                <w:sz w:val="20"/>
                <w:szCs w:val="20"/>
              </w:rPr>
              <w:t>已验收使用</w:t>
            </w:r>
          </w:p>
        </w:tc>
      </w:tr>
      <w:tr w:rsidR="007C5BE8" w:rsidRPr="00146AAD" w:rsidTr="00380C86">
        <w:trPr>
          <w:trHeight w:val="480"/>
        </w:trPr>
        <w:tc>
          <w:tcPr>
            <w:tcW w:w="720" w:type="dxa"/>
            <w:vMerge/>
            <w:tcBorders>
              <w:top w:val="nil"/>
              <w:left w:val="single" w:sz="4" w:space="0" w:color="auto"/>
              <w:bottom w:val="single" w:sz="4" w:space="0" w:color="000000"/>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360" w:type="dxa"/>
            <w:vMerge/>
            <w:tcBorders>
              <w:left w:val="single" w:sz="4" w:space="0" w:color="auto"/>
              <w:bottom w:val="single" w:sz="4" w:space="0" w:color="000000"/>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ind w:firstLineChars="50" w:firstLine="100"/>
              <w:jc w:val="left"/>
              <w:rPr>
                <w:rFonts w:ascii="宋体" w:hAnsi="宋体" w:cs="宋体"/>
                <w:kern w:val="0"/>
                <w:sz w:val="20"/>
                <w:szCs w:val="20"/>
              </w:rPr>
            </w:pPr>
          </w:p>
        </w:tc>
        <w:tc>
          <w:tcPr>
            <w:tcW w:w="206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p>
        </w:tc>
      </w:tr>
      <w:tr w:rsidR="007C5BE8" w:rsidRPr="00146AAD" w:rsidTr="00380C86">
        <w:trPr>
          <w:trHeight w:val="480"/>
        </w:trPr>
        <w:tc>
          <w:tcPr>
            <w:tcW w:w="720" w:type="dxa"/>
            <w:vMerge/>
            <w:tcBorders>
              <w:top w:val="nil"/>
              <w:left w:val="single" w:sz="4" w:space="0" w:color="auto"/>
              <w:bottom w:val="single" w:sz="4" w:space="0" w:color="000000"/>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360" w:type="dxa"/>
            <w:vMerge w:val="restart"/>
            <w:tcBorders>
              <w:top w:val="nil"/>
              <w:left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Pr="00146AAD">
              <w:rPr>
                <w:rFonts w:ascii="宋体" w:hAnsi="宋体" w:cs="宋体" w:hint="eastAsia"/>
                <w:kern w:val="0"/>
                <w:sz w:val="20"/>
                <w:szCs w:val="20"/>
              </w:rPr>
              <w:t>指标</w:t>
            </w:r>
            <w:r w:rsidRPr="00146AAD">
              <w:rPr>
                <w:rFonts w:ascii="宋体" w:hAnsi="宋体" w:cs="宋体" w:hint="eastAsia"/>
                <w:kern w:val="0"/>
                <w:sz w:val="20"/>
                <w:szCs w:val="20"/>
              </w:rPr>
              <w:t>1</w:t>
            </w:r>
            <w:r w:rsidRPr="00146AAD">
              <w:rPr>
                <w:rFonts w:ascii="宋体" w:hAnsi="宋体" w:cs="宋体" w:hint="eastAsia"/>
                <w:kern w:val="0"/>
                <w:sz w:val="20"/>
                <w:szCs w:val="20"/>
              </w:rPr>
              <w:t>：</w:t>
            </w:r>
            <w:r>
              <w:rPr>
                <w:rFonts w:ascii="宋体" w:hAnsi="宋体" w:cs="宋体" w:hint="eastAsia"/>
                <w:kern w:val="0"/>
                <w:sz w:val="20"/>
                <w:szCs w:val="20"/>
              </w:rPr>
              <w:t>施工进度及验收合格</w:t>
            </w:r>
            <w:r>
              <w:rPr>
                <w:rFonts w:ascii="宋体" w:hAnsi="宋体" w:cs="宋体" w:hint="eastAsia"/>
                <w:kern w:val="0"/>
                <w:sz w:val="20"/>
                <w:szCs w:val="20"/>
              </w:rPr>
              <w:t>100%</w:t>
            </w:r>
          </w:p>
        </w:tc>
        <w:tc>
          <w:tcPr>
            <w:tcW w:w="206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校舍维修竣工</w:t>
            </w:r>
            <w:r>
              <w:rPr>
                <w:rFonts w:ascii="宋体" w:hAnsi="宋体" w:cs="宋体" w:hint="eastAsia"/>
                <w:kern w:val="0"/>
                <w:sz w:val="20"/>
                <w:szCs w:val="20"/>
              </w:rPr>
              <w:t>.</w:t>
            </w:r>
            <w:r w:rsidRPr="00146AAD">
              <w:rPr>
                <w:rFonts w:ascii="宋体" w:hAnsi="宋体" w:cs="宋体" w:hint="eastAsia"/>
                <w:kern w:val="0"/>
                <w:sz w:val="20"/>
                <w:szCs w:val="20"/>
              </w:rPr>
              <w:t xml:space="preserve"> </w:t>
            </w:r>
            <w:r w:rsidRPr="00146AAD">
              <w:rPr>
                <w:rFonts w:ascii="宋体" w:hAnsi="宋体" w:cs="宋体" w:hint="eastAsia"/>
                <w:kern w:val="0"/>
                <w:sz w:val="20"/>
                <w:szCs w:val="20"/>
              </w:rPr>
              <w:t xml:space="preserve">　</w:t>
            </w:r>
            <w:r w:rsidRPr="005D3E4A">
              <w:rPr>
                <w:rFonts w:ascii="宋体" w:hAnsi="宋体" w:cs="宋体" w:hint="eastAsia"/>
                <w:kern w:val="0"/>
                <w:sz w:val="20"/>
                <w:szCs w:val="20"/>
              </w:rPr>
              <w:t>质量指标全部达标</w:t>
            </w:r>
          </w:p>
        </w:tc>
        <w:tc>
          <w:tcPr>
            <w:tcW w:w="178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工程竣工，验收合格，</w:t>
            </w:r>
            <w:r>
              <w:rPr>
                <w:rFonts w:ascii="宋体" w:hAnsi="宋体" w:cs="宋体" w:hint="eastAsia"/>
                <w:kern w:val="0"/>
                <w:sz w:val="20"/>
                <w:szCs w:val="20"/>
              </w:rPr>
              <w:t xml:space="preserve"> 100%</w:t>
            </w:r>
            <w:r>
              <w:rPr>
                <w:rFonts w:ascii="宋体" w:hAnsi="宋体" w:cs="宋体" w:hint="eastAsia"/>
                <w:kern w:val="0"/>
                <w:sz w:val="20"/>
                <w:szCs w:val="20"/>
              </w:rPr>
              <w:t>全部完成</w:t>
            </w:r>
          </w:p>
        </w:tc>
      </w:tr>
      <w:tr w:rsidR="007C5BE8" w:rsidRPr="00146AAD" w:rsidTr="00380C86">
        <w:trPr>
          <w:trHeight w:val="480"/>
        </w:trPr>
        <w:tc>
          <w:tcPr>
            <w:tcW w:w="720" w:type="dxa"/>
            <w:vMerge/>
            <w:tcBorders>
              <w:top w:val="nil"/>
              <w:left w:val="single" w:sz="4" w:space="0" w:color="auto"/>
              <w:bottom w:val="single" w:sz="4" w:space="0" w:color="000000"/>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360" w:type="dxa"/>
            <w:vMerge/>
            <w:tcBorders>
              <w:left w:val="single" w:sz="4" w:space="0" w:color="auto"/>
              <w:bottom w:val="single" w:sz="4" w:space="0" w:color="000000"/>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ind w:firstLineChars="50" w:firstLine="100"/>
              <w:jc w:val="left"/>
              <w:rPr>
                <w:rFonts w:ascii="宋体" w:hAnsi="宋体" w:cs="宋体"/>
                <w:kern w:val="0"/>
                <w:sz w:val="20"/>
                <w:szCs w:val="20"/>
              </w:rPr>
            </w:pPr>
          </w:p>
        </w:tc>
        <w:tc>
          <w:tcPr>
            <w:tcW w:w="206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p>
        </w:tc>
      </w:tr>
      <w:tr w:rsidR="007C5BE8" w:rsidRPr="00146AAD" w:rsidTr="00380C86">
        <w:trPr>
          <w:trHeight w:val="480"/>
        </w:trPr>
        <w:tc>
          <w:tcPr>
            <w:tcW w:w="720" w:type="dxa"/>
            <w:vMerge/>
            <w:tcBorders>
              <w:top w:val="nil"/>
              <w:left w:val="single" w:sz="4" w:space="0" w:color="auto"/>
              <w:bottom w:val="single" w:sz="4" w:space="0" w:color="000000"/>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360" w:type="dxa"/>
            <w:vMerge w:val="restart"/>
            <w:tcBorders>
              <w:top w:val="nil"/>
              <w:left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Pr="00146AAD">
              <w:rPr>
                <w:rFonts w:ascii="宋体" w:hAnsi="宋体" w:cs="宋体" w:hint="eastAsia"/>
                <w:kern w:val="0"/>
                <w:sz w:val="20"/>
                <w:szCs w:val="20"/>
              </w:rPr>
              <w:t>指标</w:t>
            </w:r>
            <w:r w:rsidRPr="00146AAD">
              <w:rPr>
                <w:rFonts w:ascii="宋体" w:hAnsi="宋体" w:cs="宋体" w:hint="eastAsia"/>
                <w:kern w:val="0"/>
                <w:sz w:val="20"/>
                <w:szCs w:val="20"/>
              </w:rPr>
              <w:t>1</w:t>
            </w:r>
            <w:r w:rsidRPr="00146AAD">
              <w:rPr>
                <w:rFonts w:ascii="宋体" w:hAnsi="宋体" w:cs="宋体" w:hint="eastAsia"/>
                <w:kern w:val="0"/>
                <w:sz w:val="20"/>
                <w:szCs w:val="20"/>
              </w:rPr>
              <w:t>：</w:t>
            </w:r>
            <w:r>
              <w:rPr>
                <w:rFonts w:ascii="宋体" w:hAnsi="宋体" w:cs="宋体" w:hint="eastAsia"/>
                <w:kern w:val="0"/>
                <w:sz w:val="20"/>
                <w:szCs w:val="20"/>
              </w:rPr>
              <w:t>完工率</w:t>
            </w:r>
            <w:r>
              <w:rPr>
                <w:rFonts w:ascii="宋体" w:hAnsi="宋体" w:cs="宋体" w:hint="eastAsia"/>
                <w:kern w:val="0"/>
                <w:sz w:val="20"/>
                <w:szCs w:val="20"/>
              </w:rPr>
              <w:t>100%</w:t>
            </w:r>
          </w:p>
        </w:tc>
        <w:tc>
          <w:tcPr>
            <w:tcW w:w="206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Pr>
                <w:rFonts w:ascii="宋体" w:hAnsi="宋体" w:cs="宋体" w:hint="eastAsia"/>
                <w:kern w:val="0"/>
                <w:sz w:val="20"/>
                <w:szCs w:val="20"/>
              </w:rPr>
              <w:t>都已按期完工</w:t>
            </w:r>
          </w:p>
        </w:tc>
        <w:tc>
          <w:tcPr>
            <w:tcW w:w="178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Pr>
                <w:rFonts w:ascii="宋体" w:hAnsi="宋体" w:cs="宋体" w:hint="eastAsia"/>
                <w:kern w:val="0"/>
                <w:sz w:val="20"/>
                <w:szCs w:val="20"/>
              </w:rPr>
              <w:t>按期完工，按合同付款达标率</w:t>
            </w:r>
            <w:r>
              <w:rPr>
                <w:rFonts w:ascii="宋体" w:hAnsi="宋体" w:cs="宋体" w:hint="eastAsia"/>
                <w:kern w:val="0"/>
                <w:sz w:val="20"/>
                <w:szCs w:val="20"/>
              </w:rPr>
              <w:t>100%</w:t>
            </w:r>
          </w:p>
        </w:tc>
      </w:tr>
      <w:tr w:rsidR="007C5BE8" w:rsidRPr="00146AAD" w:rsidTr="00380C86">
        <w:trPr>
          <w:trHeight w:val="480"/>
        </w:trPr>
        <w:tc>
          <w:tcPr>
            <w:tcW w:w="720" w:type="dxa"/>
            <w:vMerge/>
            <w:tcBorders>
              <w:top w:val="nil"/>
              <w:left w:val="single" w:sz="4" w:space="0" w:color="auto"/>
              <w:bottom w:val="single" w:sz="4" w:space="0" w:color="000000"/>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360" w:type="dxa"/>
            <w:vMerge/>
            <w:tcBorders>
              <w:left w:val="single" w:sz="4" w:space="0" w:color="auto"/>
              <w:bottom w:val="single" w:sz="4" w:space="0" w:color="000000"/>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ind w:firstLineChars="50" w:firstLine="100"/>
              <w:jc w:val="left"/>
              <w:rPr>
                <w:rFonts w:ascii="宋体" w:hAnsi="宋体" w:cs="宋体"/>
                <w:kern w:val="0"/>
                <w:sz w:val="20"/>
                <w:szCs w:val="20"/>
              </w:rPr>
            </w:pPr>
          </w:p>
        </w:tc>
        <w:tc>
          <w:tcPr>
            <w:tcW w:w="206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p>
        </w:tc>
      </w:tr>
      <w:tr w:rsidR="007C5BE8" w:rsidTr="00380C86">
        <w:trPr>
          <w:trHeight w:val="480"/>
        </w:trPr>
        <w:tc>
          <w:tcPr>
            <w:tcW w:w="720" w:type="dxa"/>
            <w:vMerge/>
            <w:tcBorders>
              <w:top w:val="nil"/>
              <w:left w:val="single" w:sz="4" w:space="0" w:color="auto"/>
              <w:bottom w:val="single" w:sz="4" w:space="0" w:color="000000"/>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360" w:type="dxa"/>
            <w:vMerge w:val="restart"/>
            <w:tcBorders>
              <w:top w:val="nil"/>
              <w:left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成本指标</w:t>
            </w:r>
          </w:p>
          <w:p w:rsidR="007C5BE8" w:rsidRPr="00146AAD" w:rsidRDefault="007C5BE8" w:rsidP="00380C86">
            <w:pPr>
              <w:jc w:val="center"/>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指标</w:t>
            </w:r>
            <w:r w:rsidRPr="00146AAD">
              <w:rPr>
                <w:rFonts w:ascii="宋体" w:hAnsi="宋体" w:cs="宋体" w:hint="eastAsia"/>
                <w:kern w:val="0"/>
                <w:sz w:val="20"/>
                <w:szCs w:val="20"/>
              </w:rPr>
              <w:t>1</w:t>
            </w:r>
            <w:r w:rsidRPr="00146AAD">
              <w:rPr>
                <w:rFonts w:ascii="宋体" w:hAnsi="宋体" w:cs="宋体" w:hint="eastAsia"/>
                <w:kern w:val="0"/>
                <w:sz w:val="20"/>
                <w:szCs w:val="20"/>
              </w:rPr>
              <w:t>：</w:t>
            </w:r>
            <w:r>
              <w:rPr>
                <w:rFonts w:ascii="宋体" w:hAnsi="宋体" w:cs="宋体" w:hint="eastAsia"/>
                <w:kern w:val="0"/>
                <w:sz w:val="20"/>
                <w:szCs w:val="20"/>
              </w:rPr>
              <w:t>门卫室修建</w:t>
            </w:r>
            <w:r>
              <w:rPr>
                <w:rFonts w:ascii="宋体" w:hAnsi="宋体" w:cs="宋体" w:hint="eastAsia"/>
                <w:kern w:val="0"/>
                <w:sz w:val="20"/>
                <w:szCs w:val="20"/>
              </w:rPr>
              <w:t>70</w:t>
            </w:r>
            <w:r>
              <w:rPr>
                <w:rFonts w:ascii="宋体" w:hAnsi="宋体" w:cs="宋体" w:hint="eastAsia"/>
                <w:kern w:val="0"/>
                <w:sz w:val="20"/>
                <w:szCs w:val="20"/>
              </w:rPr>
              <w:t>万元</w:t>
            </w:r>
          </w:p>
        </w:tc>
        <w:tc>
          <w:tcPr>
            <w:tcW w:w="2060" w:type="dxa"/>
            <w:tcBorders>
              <w:top w:val="nil"/>
              <w:left w:val="nil"/>
              <w:bottom w:val="single" w:sz="4" w:space="0" w:color="auto"/>
              <w:right w:val="single" w:sz="4" w:space="0" w:color="auto"/>
            </w:tcBorders>
            <w:shd w:val="clear" w:color="auto" w:fill="auto"/>
            <w:vAlign w:val="center"/>
            <w:hideMark/>
          </w:tcPr>
          <w:p w:rsidR="007C5BE8" w:rsidRDefault="007C5BE8" w:rsidP="00380C86">
            <w:pPr>
              <w:widowControl/>
              <w:jc w:val="left"/>
              <w:rPr>
                <w:rFonts w:ascii="宋体" w:hAnsi="宋体" w:cs="宋体"/>
                <w:kern w:val="0"/>
                <w:sz w:val="20"/>
                <w:szCs w:val="20"/>
              </w:rPr>
            </w:pPr>
            <w:r>
              <w:rPr>
                <w:rFonts w:ascii="宋体" w:hAnsi="宋体" w:cs="宋体" w:hint="eastAsia"/>
                <w:kern w:val="0"/>
                <w:sz w:val="20"/>
                <w:szCs w:val="20"/>
              </w:rPr>
              <w:t xml:space="preserve">　等于</w:t>
            </w:r>
            <w:r>
              <w:rPr>
                <w:rFonts w:ascii="宋体" w:hAnsi="宋体" w:cs="宋体" w:hint="eastAsia"/>
                <w:kern w:val="0"/>
                <w:sz w:val="20"/>
                <w:szCs w:val="20"/>
              </w:rPr>
              <w:t>70</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hideMark/>
          </w:tcPr>
          <w:p w:rsidR="007C5BE8" w:rsidRDefault="007C5BE8" w:rsidP="00380C86">
            <w:pPr>
              <w:widowControl/>
              <w:jc w:val="left"/>
              <w:rPr>
                <w:rFonts w:ascii="宋体" w:hAnsi="宋体" w:cs="宋体"/>
                <w:kern w:val="0"/>
                <w:sz w:val="20"/>
                <w:szCs w:val="20"/>
              </w:rPr>
            </w:pPr>
            <w:r>
              <w:rPr>
                <w:rFonts w:ascii="宋体" w:hAnsi="宋体" w:cs="宋体" w:hint="eastAsia"/>
                <w:kern w:val="0"/>
                <w:sz w:val="20"/>
                <w:szCs w:val="20"/>
              </w:rPr>
              <w:t xml:space="preserve">　</w:t>
            </w:r>
            <w:r w:rsidRPr="00FA5996">
              <w:rPr>
                <w:rFonts w:ascii="宋体" w:hAnsi="宋体" w:cs="宋体" w:hint="eastAsia"/>
                <w:kern w:val="0"/>
                <w:sz w:val="20"/>
                <w:szCs w:val="20"/>
              </w:rPr>
              <w:t>等于</w:t>
            </w:r>
            <w:r>
              <w:rPr>
                <w:rFonts w:ascii="宋体" w:hAnsi="宋体" w:cs="宋体" w:hint="eastAsia"/>
                <w:kern w:val="0"/>
                <w:sz w:val="20"/>
                <w:szCs w:val="20"/>
              </w:rPr>
              <w:t>70</w:t>
            </w:r>
            <w:r w:rsidRPr="00FA5996">
              <w:rPr>
                <w:rFonts w:ascii="宋体" w:hAnsi="宋体" w:cs="宋体" w:hint="eastAsia"/>
                <w:kern w:val="0"/>
                <w:sz w:val="20"/>
                <w:szCs w:val="20"/>
              </w:rPr>
              <w:t>万元</w:t>
            </w:r>
          </w:p>
        </w:tc>
      </w:tr>
      <w:tr w:rsidR="007C5BE8" w:rsidRPr="00146AAD" w:rsidTr="00380C86">
        <w:trPr>
          <w:trHeight w:val="480"/>
        </w:trPr>
        <w:tc>
          <w:tcPr>
            <w:tcW w:w="720" w:type="dxa"/>
            <w:vMerge/>
            <w:tcBorders>
              <w:top w:val="nil"/>
              <w:left w:val="single" w:sz="4" w:space="0" w:color="auto"/>
              <w:bottom w:val="single" w:sz="4" w:space="0" w:color="000000"/>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360" w:type="dxa"/>
            <w:vMerge/>
            <w:tcBorders>
              <w:left w:val="single" w:sz="4" w:space="0" w:color="auto"/>
              <w:right w:val="single" w:sz="4" w:space="0" w:color="auto"/>
            </w:tcBorders>
            <w:vAlign w:val="center"/>
            <w:hideMark/>
          </w:tcPr>
          <w:p w:rsidR="007C5BE8" w:rsidRPr="00146AAD" w:rsidRDefault="007C5BE8" w:rsidP="00380C86">
            <w:pPr>
              <w:jc w:val="center"/>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Pr>
                <w:rFonts w:ascii="宋体" w:hAnsi="宋体" w:cs="宋体" w:hint="eastAsia"/>
                <w:kern w:val="0"/>
                <w:sz w:val="20"/>
                <w:szCs w:val="20"/>
              </w:rPr>
              <w:t>成本</w:t>
            </w:r>
            <w:r>
              <w:rPr>
                <w:rFonts w:ascii="宋体" w:hAnsi="宋体" w:cs="宋体"/>
                <w:kern w:val="0"/>
                <w:sz w:val="20"/>
                <w:szCs w:val="20"/>
              </w:rPr>
              <w:t>22.49</w:t>
            </w:r>
            <w:r>
              <w:rPr>
                <w:rFonts w:ascii="宋体" w:hAnsi="宋体" w:cs="宋体" w:hint="eastAsia"/>
                <w:kern w:val="0"/>
                <w:sz w:val="20"/>
                <w:szCs w:val="20"/>
              </w:rPr>
              <w:t>万元</w:t>
            </w:r>
          </w:p>
        </w:tc>
        <w:tc>
          <w:tcPr>
            <w:tcW w:w="206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Pr>
                <w:rFonts w:ascii="宋体" w:hAnsi="宋体" w:cs="宋体" w:hint="eastAsia"/>
                <w:kern w:val="0"/>
                <w:sz w:val="20"/>
                <w:szCs w:val="20"/>
              </w:rPr>
              <w:t>等于</w:t>
            </w:r>
            <w:r>
              <w:rPr>
                <w:rFonts w:ascii="宋体" w:hAnsi="宋体" w:cs="宋体"/>
                <w:kern w:val="0"/>
                <w:sz w:val="20"/>
                <w:szCs w:val="20"/>
              </w:rPr>
              <w:t>107.5</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Pr>
                <w:rFonts w:ascii="宋体" w:hAnsi="宋体" w:cs="宋体" w:hint="eastAsia"/>
                <w:kern w:val="0"/>
                <w:sz w:val="20"/>
                <w:szCs w:val="20"/>
              </w:rPr>
              <w:t>等于</w:t>
            </w:r>
            <w:r>
              <w:rPr>
                <w:rFonts w:ascii="宋体" w:hAnsi="宋体" w:cs="宋体"/>
                <w:kern w:val="0"/>
                <w:sz w:val="20"/>
                <w:szCs w:val="20"/>
              </w:rPr>
              <w:t>22.49</w:t>
            </w:r>
            <w:r>
              <w:rPr>
                <w:rFonts w:ascii="宋体" w:hAnsi="宋体" w:cs="宋体" w:hint="eastAsia"/>
                <w:kern w:val="0"/>
                <w:sz w:val="20"/>
                <w:szCs w:val="20"/>
              </w:rPr>
              <w:t>万元</w:t>
            </w:r>
          </w:p>
        </w:tc>
      </w:tr>
      <w:tr w:rsidR="007C5BE8" w:rsidRPr="00146AAD" w:rsidTr="00380C86">
        <w:trPr>
          <w:trHeight w:val="480"/>
        </w:trPr>
        <w:tc>
          <w:tcPr>
            <w:tcW w:w="720" w:type="dxa"/>
            <w:vMerge/>
            <w:tcBorders>
              <w:top w:val="nil"/>
              <w:left w:val="single" w:sz="4" w:space="0" w:color="auto"/>
              <w:bottom w:val="single" w:sz="4" w:space="0" w:color="000000"/>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360" w:type="dxa"/>
            <w:vMerge/>
            <w:tcBorders>
              <w:left w:val="single" w:sz="4" w:space="0" w:color="auto"/>
              <w:bottom w:val="single" w:sz="4" w:space="0" w:color="000000"/>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ind w:firstLineChars="50" w:firstLine="100"/>
              <w:jc w:val="left"/>
              <w:rPr>
                <w:rFonts w:ascii="宋体" w:hAnsi="宋体" w:cs="宋体"/>
                <w:kern w:val="0"/>
                <w:sz w:val="20"/>
                <w:szCs w:val="20"/>
              </w:rPr>
            </w:pPr>
          </w:p>
        </w:tc>
        <w:tc>
          <w:tcPr>
            <w:tcW w:w="2060" w:type="dxa"/>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p>
        </w:tc>
      </w:tr>
      <w:tr w:rsidR="007C5BE8" w:rsidRPr="00146AAD" w:rsidTr="00380C86">
        <w:trPr>
          <w:trHeight w:val="480"/>
        </w:trPr>
        <w:tc>
          <w:tcPr>
            <w:tcW w:w="720" w:type="dxa"/>
            <w:vMerge/>
            <w:tcBorders>
              <w:top w:val="nil"/>
              <w:left w:val="single" w:sz="4" w:space="0" w:color="auto"/>
              <w:bottom w:val="single" w:sz="4" w:space="0" w:color="000000"/>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360" w:type="dxa"/>
            <w:vMerge w:val="restart"/>
            <w:tcBorders>
              <w:top w:val="nil"/>
              <w:left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社会效益</w:t>
            </w:r>
            <w:r w:rsidRPr="00146AAD">
              <w:rPr>
                <w:rFonts w:ascii="宋体" w:hAnsi="宋体" w:cs="宋体" w:hint="eastAsia"/>
                <w:kern w:val="0"/>
                <w:sz w:val="20"/>
                <w:szCs w:val="20"/>
              </w:rPr>
              <w:br/>
            </w:r>
            <w:r w:rsidRPr="00146AAD">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Pr="00146AAD">
              <w:rPr>
                <w:rFonts w:ascii="宋体" w:hAnsi="宋体" w:cs="宋体" w:hint="eastAsia"/>
                <w:kern w:val="0"/>
                <w:sz w:val="20"/>
                <w:szCs w:val="20"/>
              </w:rPr>
              <w:t>指标</w:t>
            </w:r>
            <w:r w:rsidRPr="00146AAD">
              <w:rPr>
                <w:rFonts w:ascii="宋体" w:hAnsi="宋体" w:cs="宋体" w:hint="eastAsia"/>
                <w:kern w:val="0"/>
                <w:sz w:val="20"/>
                <w:szCs w:val="20"/>
              </w:rPr>
              <w:t>1</w:t>
            </w:r>
            <w:r w:rsidRPr="00146AAD">
              <w:rPr>
                <w:rFonts w:ascii="宋体" w:hAnsi="宋体" w:cs="宋体" w:hint="eastAsia"/>
                <w:kern w:val="0"/>
                <w:sz w:val="20"/>
                <w:szCs w:val="20"/>
              </w:rPr>
              <w:t>：</w:t>
            </w:r>
            <w:r>
              <w:rPr>
                <w:rFonts w:ascii="宋体" w:hAnsi="宋体" w:cs="宋体" w:hint="eastAsia"/>
                <w:kern w:val="0"/>
                <w:sz w:val="20"/>
                <w:szCs w:val="20"/>
              </w:rPr>
              <w:t>对教育教学影响</w:t>
            </w:r>
          </w:p>
        </w:tc>
        <w:tc>
          <w:tcPr>
            <w:tcW w:w="2060" w:type="dxa"/>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改善了教育教学条件</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达</w:t>
            </w:r>
            <w:r>
              <w:rPr>
                <w:rFonts w:ascii="宋体" w:hAnsi="宋体" w:cs="宋体" w:hint="eastAsia"/>
                <w:kern w:val="0"/>
                <w:sz w:val="20"/>
                <w:szCs w:val="20"/>
              </w:rPr>
              <w:t>100%</w:t>
            </w:r>
          </w:p>
        </w:tc>
      </w:tr>
      <w:tr w:rsidR="007C5BE8" w:rsidRPr="00146AAD" w:rsidTr="00380C86">
        <w:trPr>
          <w:trHeight w:val="480"/>
        </w:trPr>
        <w:tc>
          <w:tcPr>
            <w:tcW w:w="720" w:type="dxa"/>
            <w:vMerge/>
            <w:tcBorders>
              <w:top w:val="nil"/>
              <w:left w:val="single" w:sz="4" w:space="0" w:color="auto"/>
              <w:bottom w:val="single" w:sz="4" w:space="0" w:color="000000"/>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360" w:type="dxa"/>
            <w:vMerge/>
            <w:tcBorders>
              <w:left w:val="single" w:sz="4" w:space="0" w:color="auto"/>
              <w:bottom w:val="single" w:sz="4" w:space="0" w:color="000000"/>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ind w:firstLineChars="50" w:firstLine="100"/>
              <w:jc w:val="left"/>
              <w:rPr>
                <w:rFonts w:ascii="宋体" w:hAnsi="宋体" w:cs="宋体"/>
                <w:kern w:val="0"/>
                <w:sz w:val="20"/>
                <w:szCs w:val="20"/>
              </w:rPr>
            </w:pPr>
          </w:p>
        </w:tc>
        <w:tc>
          <w:tcPr>
            <w:tcW w:w="206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p>
        </w:tc>
      </w:tr>
      <w:tr w:rsidR="007C5BE8" w:rsidRPr="00146AAD" w:rsidTr="00380C86">
        <w:trPr>
          <w:trHeight w:val="480"/>
        </w:trPr>
        <w:tc>
          <w:tcPr>
            <w:tcW w:w="720" w:type="dxa"/>
            <w:vMerge/>
            <w:tcBorders>
              <w:top w:val="nil"/>
              <w:left w:val="single" w:sz="4" w:space="0" w:color="auto"/>
              <w:bottom w:val="single" w:sz="4" w:space="0" w:color="000000"/>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360" w:type="dxa"/>
            <w:vMerge w:val="restart"/>
            <w:tcBorders>
              <w:top w:val="nil"/>
              <w:left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可持续影响</w:t>
            </w:r>
            <w:r w:rsidRPr="00146AAD">
              <w:rPr>
                <w:rFonts w:ascii="宋体" w:hAnsi="宋体" w:cs="宋体" w:hint="eastAsia"/>
                <w:kern w:val="0"/>
                <w:sz w:val="20"/>
                <w:szCs w:val="20"/>
              </w:rPr>
              <w:br/>
            </w:r>
            <w:r w:rsidRPr="00146AAD">
              <w:rPr>
                <w:rFonts w:ascii="宋体" w:hAnsi="宋体" w:cs="宋体" w:hint="eastAsia"/>
                <w:kern w:val="0"/>
                <w:sz w:val="20"/>
                <w:szCs w:val="20"/>
              </w:rPr>
              <w:lastRenderedPageBreak/>
              <w:t>指标</w:t>
            </w:r>
          </w:p>
          <w:p w:rsidR="007C5BE8" w:rsidRPr="00146AAD" w:rsidRDefault="007C5BE8" w:rsidP="00380C86">
            <w:pPr>
              <w:jc w:val="center"/>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lastRenderedPageBreak/>
              <w:t xml:space="preserve"> </w:t>
            </w:r>
            <w:r w:rsidRPr="00146AAD">
              <w:rPr>
                <w:rFonts w:ascii="宋体" w:hAnsi="宋体" w:cs="宋体" w:hint="eastAsia"/>
                <w:kern w:val="0"/>
                <w:sz w:val="20"/>
                <w:szCs w:val="20"/>
              </w:rPr>
              <w:t>指标</w:t>
            </w:r>
            <w:r w:rsidRPr="00146AAD">
              <w:rPr>
                <w:rFonts w:ascii="宋体" w:hAnsi="宋体" w:cs="宋体" w:hint="eastAsia"/>
                <w:kern w:val="0"/>
                <w:sz w:val="20"/>
                <w:szCs w:val="20"/>
              </w:rPr>
              <w:t>1</w:t>
            </w:r>
            <w:r w:rsidRPr="00146AAD">
              <w:rPr>
                <w:rFonts w:ascii="宋体" w:hAnsi="宋体" w:cs="宋体" w:hint="eastAsia"/>
                <w:kern w:val="0"/>
                <w:sz w:val="20"/>
                <w:szCs w:val="20"/>
              </w:rPr>
              <w:t>：</w:t>
            </w:r>
            <w:r>
              <w:rPr>
                <w:rFonts w:ascii="宋体" w:hAnsi="宋体" w:cs="宋体" w:hint="eastAsia"/>
                <w:kern w:val="0"/>
                <w:sz w:val="20"/>
                <w:szCs w:val="20"/>
              </w:rPr>
              <w:t>对校园环</w:t>
            </w:r>
            <w:r>
              <w:rPr>
                <w:rFonts w:ascii="宋体" w:hAnsi="宋体" w:cs="宋体" w:hint="eastAsia"/>
                <w:kern w:val="0"/>
                <w:sz w:val="20"/>
                <w:szCs w:val="20"/>
              </w:rPr>
              <w:lastRenderedPageBreak/>
              <w:t>境影响</w:t>
            </w:r>
          </w:p>
        </w:tc>
        <w:tc>
          <w:tcPr>
            <w:tcW w:w="206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lastRenderedPageBreak/>
              <w:t xml:space="preserve">　</w:t>
            </w:r>
            <w:r>
              <w:rPr>
                <w:rFonts w:ascii="宋体" w:hAnsi="宋体" w:cs="宋体" w:hint="eastAsia"/>
                <w:kern w:val="0"/>
                <w:sz w:val="20"/>
                <w:szCs w:val="20"/>
              </w:rPr>
              <w:t>对校园环境美化</w:t>
            </w:r>
          </w:p>
        </w:tc>
        <w:tc>
          <w:tcPr>
            <w:tcW w:w="178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达</w:t>
            </w:r>
            <w:r>
              <w:rPr>
                <w:rFonts w:ascii="宋体" w:hAnsi="宋体" w:cs="宋体" w:hint="eastAsia"/>
                <w:kern w:val="0"/>
                <w:sz w:val="20"/>
                <w:szCs w:val="20"/>
              </w:rPr>
              <w:t>100%</w:t>
            </w:r>
          </w:p>
        </w:tc>
      </w:tr>
      <w:tr w:rsidR="007C5BE8" w:rsidRPr="00146AAD" w:rsidTr="00380C86">
        <w:trPr>
          <w:trHeight w:val="480"/>
        </w:trPr>
        <w:tc>
          <w:tcPr>
            <w:tcW w:w="720" w:type="dxa"/>
            <w:vMerge/>
            <w:tcBorders>
              <w:top w:val="nil"/>
              <w:left w:val="single" w:sz="4" w:space="0" w:color="auto"/>
              <w:bottom w:val="single" w:sz="4" w:space="0" w:color="000000"/>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360" w:type="dxa"/>
            <w:vMerge/>
            <w:tcBorders>
              <w:left w:val="single" w:sz="4" w:space="0" w:color="auto"/>
              <w:bottom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ind w:firstLineChars="50" w:firstLine="100"/>
              <w:jc w:val="left"/>
              <w:rPr>
                <w:rFonts w:ascii="宋体" w:hAnsi="宋体" w:cs="宋体"/>
                <w:kern w:val="0"/>
                <w:sz w:val="20"/>
                <w:szCs w:val="20"/>
              </w:rPr>
            </w:pPr>
          </w:p>
        </w:tc>
        <w:tc>
          <w:tcPr>
            <w:tcW w:w="206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p>
        </w:tc>
        <w:tc>
          <w:tcPr>
            <w:tcW w:w="178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p>
        </w:tc>
      </w:tr>
      <w:tr w:rsidR="007C5BE8" w:rsidTr="00380C86">
        <w:trPr>
          <w:trHeight w:val="480"/>
        </w:trPr>
        <w:tc>
          <w:tcPr>
            <w:tcW w:w="720" w:type="dxa"/>
            <w:vMerge/>
            <w:tcBorders>
              <w:top w:val="nil"/>
              <w:left w:val="single" w:sz="4" w:space="0" w:color="auto"/>
              <w:bottom w:val="single" w:sz="4" w:space="0" w:color="000000"/>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满意度</w:t>
            </w:r>
            <w:r w:rsidRPr="00146AAD">
              <w:rPr>
                <w:rFonts w:ascii="宋体" w:hAnsi="宋体" w:cs="宋体" w:hint="eastAsia"/>
                <w:kern w:val="0"/>
                <w:sz w:val="20"/>
                <w:szCs w:val="20"/>
              </w:rPr>
              <w:br/>
            </w:r>
            <w:r w:rsidRPr="00146AAD">
              <w:rPr>
                <w:rFonts w:ascii="宋体" w:hAnsi="宋体" w:cs="宋体" w:hint="eastAsia"/>
                <w:kern w:val="0"/>
                <w:sz w:val="20"/>
                <w:szCs w:val="20"/>
              </w:rPr>
              <w:t>指标</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满意度指标</w:t>
            </w:r>
          </w:p>
          <w:p w:rsidR="007C5BE8" w:rsidRPr="00146AAD" w:rsidRDefault="007C5BE8" w:rsidP="00380C86">
            <w:pPr>
              <w:jc w:val="center"/>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Default="007C5BE8" w:rsidP="00380C8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学校学生满意度</w:t>
            </w:r>
          </w:p>
        </w:tc>
        <w:tc>
          <w:tcPr>
            <w:tcW w:w="2060" w:type="dxa"/>
            <w:tcBorders>
              <w:top w:val="single" w:sz="4" w:space="0" w:color="auto"/>
              <w:left w:val="nil"/>
              <w:bottom w:val="single" w:sz="4" w:space="0" w:color="auto"/>
              <w:right w:val="single" w:sz="4" w:space="0" w:color="auto"/>
            </w:tcBorders>
            <w:shd w:val="clear" w:color="auto" w:fill="auto"/>
            <w:vAlign w:val="center"/>
            <w:hideMark/>
          </w:tcPr>
          <w:p w:rsidR="007C5BE8" w:rsidRDefault="007C5BE8" w:rsidP="00380C86">
            <w:pPr>
              <w:widowControl/>
              <w:jc w:val="center"/>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95%</w:t>
            </w:r>
          </w:p>
        </w:tc>
        <w:tc>
          <w:tcPr>
            <w:tcW w:w="1780" w:type="dxa"/>
            <w:tcBorders>
              <w:top w:val="nil"/>
              <w:left w:val="nil"/>
              <w:bottom w:val="single" w:sz="4" w:space="0" w:color="auto"/>
              <w:right w:val="single" w:sz="4" w:space="0" w:color="auto"/>
            </w:tcBorders>
            <w:shd w:val="clear" w:color="auto" w:fill="auto"/>
            <w:vAlign w:val="center"/>
            <w:hideMark/>
          </w:tcPr>
          <w:p w:rsidR="007C5BE8" w:rsidRDefault="007C5BE8" w:rsidP="00380C86">
            <w:pPr>
              <w:widowControl/>
              <w:jc w:val="left"/>
              <w:rPr>
                <w:rFonts w:ascii="宋体" w:hAnsi="宋体" w:cs="宋体"/>
                <w:kern w:val="0"/>
                <w:sz w:val="20"/>
                <w:szCs w:val="20"/>
              </w:rPr>
            </w:pPr>
            <w:r>
              <w:rPr>
                <w:rFonts w:ascii="宋体" w:hAnsi="宋体" w:cs="宋体" w:hint="eastAsia"/>
                <w:kern w:val="0"/>
                <w:sz w:val="20"/>
                <w:szCs w:val="20"/>
              </w:rPr>
              <w:t xml:space="preserve">　学校学生满意度≧　</w:t>
            </w:r>
            <w:r>
              <w:rPr>
                <w:rFonts w:ascii="宋体" w:hAnsi="宋体" w:cs="宋体" w:hint="eastAsia"/>
                <w:kern w:val="0"/>
                <w:sz w:val="20"/>
                <w:szCs w:val="20"/>
              </w:rPr>
              <w:t>95%</w:t>
            </w:r>
          </w:p>
        </w:tc>
      </w:tr>
      <w:tr w:rsidR="007C5BE8" w:rsidTr="00380C86">
        <w:trPr>
          <w:trHeight w:val="480"/>
        </w:trPr>
        <w:tc>
          <w:tcPr>
            <w:tcW w:w="720" w:type="dxa"/>
            <w:vMerge/>
            <w:tcBorders>
              <w:top w:val="nil"/>
              <w:left w:val="single" w:sz="4" w:space="0" w:color="auto"/>
              <w:bottom w:val="single" w:sz="4" w:space="0" w:color="000000"/>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7C5BE8" w:rsidRPr="00146AAD" w:rsidRDefault="007C5BE8" w:rsidP="00380C86">
            <w:pPr>
              <w:jc w:val="center"/>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Default="007C5BE8" w:rsidP="00380C86">
            <w:pPr>
              <w:widowControl/>
              <w:jc w:val="left"/>
              <w:rPr>
                <w:rFonts w:ascii="宋体" w:hAnsi="宋体" w:cs="宋体"/>
                <w:kern w:val="0"/>
                <w:sz w:val="20"/>
                <w:szCs w:val="20"/>
              </w:rPr>
            </w:pPr>
            <w:r>
              <w:rPr>
                <w:rFonts w:ascii="宋体" w:hAnsi="宋体" w:cs="宋体" w:hint="eastAsia"/>
                <w:kern w:val="0"/>
                <w:sz w:val="20"/>
                <w:szCs w:val="20"/>
              </w:rPr>
              <w:t>学生家长满意度</w:t>
            </w:r>
          </w:p>
        </w:tc>
        <w:tc>
          <w:tcPr>
            <w:tcW w:w="2060" w:type="dxa"/>
            <w:tcBorders>
              <w:top w:val="single" w:sz="4" w:space="0" w:color="auto"/>
              <w:left w:val="nil"/>
              <w:bottom w:val="single" w:sz="4" w:space="0" w:color="auto"/>
              <w:right w:val="single" w:sz="4" w:space="0" w:color="auto"/>
            </w:tcBorders>
            <w:shd w:val="clear" w:color="auto" w:fill="auto"/>
            <w:vAlign w:val="center"/>
            <w:hideMark/>
          </w:tcPr>
          <w:p w:rsidR="007C5BE8" w:rsidRDefault="007C5BE8" w:rsidP="00380C86">
            <w:pPr>
              <w:widowControl/>
              <w:jc w:val="center"/>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95%</w:t>
            </w: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7C5BE8" w:rsidRDefault="007C5BE8" w:rsidP="00380C86">
            <w:pPr>
              <w:widowControl/>
              <w:jc w:val="left"/>
              <w:rPr>
                <w:rFonts w:ascii="宋体" w:hAnsi="宋体" w:cs="宋体"/>
                <w:kern w:val="0"/>
                <w:sz w:val="20"/>
                <w:szCs w:val="20"/>
              </w:rPr>
            </w:pPr>
            <w:r>
              <w:rPr>
                <w:rFonts w:ascii="宋体" w:hAnsi="宋体" w:cs="宋体" w:hint="eastAsia"/>
                <w:kern w:val="0"/>
                <w:sz w:val="20"/>
                <w:szCs w:val="20"/>
              </w:rPr>
              <w:t xml:space="preserve">　学生家长满意度≧　</w:t>
            </w:r>
            <w:r>
              <w:rPr>
                <w:rFonts w:ascii="宋体" w:hAnsi="宋体" w:cs="宋体" w:hint="eastAsia"/>
                <w:kern w:val="0"/>
                <w:sz w:val="20"/>
                <w:szCs w:val="20"/>
              </w:rPr>
              <w:t>95%</w:t>
            </w:r>
          </w:p>
        </w:tc>
      </w:tr>
      <w:tr w:rsidR="007C5BE8" w:rsidTr="00380C86">
        <w:trPr>
          <w:trHeight w:val="480"/>
        </w:trPr>
        <w:tc>
          <w:tcPr>
            <w:tcW w:w="720" w:type="dxa"/>
            <w:vMerge/>
            <w:tcBorders>
              <w:top w:val="nil"/>
              <w:left w:val="single" w:sz="4" w:space="0" w:color="auto"/>
              <w:bottom w:val="single" w:sz="4" w:space="0" w:color="000000"/>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7C5BE8" w:rsidRPr="00146AAD" w:rsidRDefault="007C5BE8" w:rsidP="00380C86">
            <w:pPr>
              <w:jc w:val="center"/>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Default="007C5BE8" w:rsidP="00380C86">
            <w:pPr>
              <w:widowControl/>
              <w:jc w:val="left"/>
              <w:rPr>
                <w:rFonts w:ascii="宋体" w:hAnsi="宋体" w:cs="宋体"/>
                <w:kern w:val="0"/>
                <w:sz w:val="20"/>
                <w:szCs w:val="20"/>
              </w:rPr>
            </w:pPr>
            <w:r>
              <w:rPr>
                <w:rFonts w:ascii="宋体" w:hAnsi="宋体" w:cs="宋体" w:hint="eastAsia"/>
                <w:kern w:val="0"/>
                <w:sz w:val="20"/>
                <w:szCs w:val="20"/>
              </w:rPr>
              <w:t>学校教职工满意度</w:t>
            </w:r>
          </w:p>
        </w:tc>
        <w:tc>
          <w:tcPr>
            <w:tcW w:w="2060" w:type="dxa"/>
            <w:tcBorders>
              <w:top w:val="single" w:sz="4" w:space="0" w:color="auto"/>
              <w:left w:val="nil"/>
              <w:bottom w:val="single" w:sz="4" w:space="0" w:color="auto"/>
              <w:right w:val="single" w:sz="4" w:space="0" w:color="auto"/>
            </w:tcBorders>
            <w:shd w:val="clear" w:color="auto" w:fill="auto"/>
            <w:vAlign w:val="center"/>
            <w:hideMark/>
          </w:tcPr>
          <w:p w:rsidR="007C5BE8" w:rsidRDefault="007C5BE8" w:rsidP="00380C86">
            <w:pPr>
              <w:widowControl/>
              <w:jc w:val="center"/>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95%</w:t>
            </w: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7C5BE8" w:rsidRDefault="007C5BE8" w:rsidP="00380C86">
            <w:pPr>
              <w:widowControl/>
              <w:jc w:val="left"/>
              <w:rPr>
                <w:rFonts w:ascii="宋体" w:hAnsi="宋体" w:cs="宋体"/>
                <w:kern w:val="0"/>
                <w:sz w:val="20"/>
                <w:szCs w:val="20"/>
              </w:rPr>
            </w:pPr>
            <w:r>
              <w:rPr>
                <w:rFonts w:ascii="宋体" w:hAnsi="宋体" w:cs="宋体" w:hint="eastAsia"/>
                <w:kern w:val="0"/>
                <w:sz w:val="20"/>
                <w:szCs w:val="20"/>
              </w:rPr>
              <w:t xml:space="preserve">　学校教职工满意度≧　</w:t>
            </w:r>
            <w:r>
              <w:rPr>
                <w:rFonts w:ascii="宋体" w:hAnsi="宋体" w:cs="宋体" w:hint="eastAsia"/>
                <w:kern w:val="0"/>
                <w:sz w:val="20"/>
                <w:szCs w:val="20"/>
              </w:rPr>
              <w:t>95%</w:t>
            </w:r>
          </w:p>
        </w:tc>
      </w:tr>
      <w:tr w:rsidR="007C5BE8" w:rsidRPr="00146AAD" w:rsidTr="00380C86">
        <w:trPr>
          <w:trHeight w:val="405"/>
        </w:trPr>
        <w:tc>
          <w:tcPr>
            <w:tcW w:w="9020" w:type="dxa"/>
            <w:gridSpan w:val="7"/>
            <w:tcBorders>
              <w:top w:val="nil"/>
              <w:left w:val="nil"/>
              <w:bottom w:val="nil"/>
              <w:right w:val="nil"/>
            </w:tcBorders>
            <w:shd w:val="clear" w:color="auto" w:fill="auto"/>
            <w:vAlign w:val="center"/>
            <w:hideMark/>
          </w:tcPr>
          <w:p w:rsidR="007C5BE8" w:rsidRPr="00146AAD" w:rsidRDefault="007C5BE8" w:rsidP="00380C86">
            <w:pPr>
              <w:widowControl/>
              <w:jc w:val="center"/>
              <w:rPr>
                <w:rFonts w:ascii="宋体" w:hAnsi="宋体" w:cs="宋体"/>
                <w:b/>
                <w:bCs/>
                <w:kern w:val="0"/>
                <w:sz w:val="32"/>
                <w:szCs w:val="32"/>
              </w:rPr>
            </w:pPr>
            <w:r>
              <w:rPr>
                <w:rFonts w:ascii="宋体" w:hAnsi="宋体" w:cs="宋体" w:hint="eastAsia"/>
                <w:b/>
                <w:bCs/>
                <w:kern w:val="0"/>
                <w:sz w:val="32"/>
                <w:szCs w:val="32"/>
              </w:rPr>
              <w:t>昌吉市</w:t>
            </w:r>
            <w:r w:rsidRPr="0054611C">
              <w:rPr>
                <w:rFonts w:ascii="宋体" w:hAnsi="宋体" w:cs="宋体" w:hint="eastAsia"/>
                <w:b/>
                <w:bCs/>
                <w:kern w:val="0"/>
                <w:sz w:val="32"/>
                <w:szCs w:val="32"/>
              </w:rPr>
              <w:t>教育局</w:t>
            </w:r>
            <w:r w:rsidRPr="00146AAD">
              <w:rPr>
                <w:rFonts w:ascii="宋体" w:hAnsi="宋体" w:cs="宋体" w:hint="eastAsia"/>
                <w:b/>
                <w:bCs/>
                <w:kern w:val="0"/>
                <w:sz w:val="32"/>
                <w:szCs w:val="32"/>
              </w:rPr>
              <w:t>项目支出绩效自评表</w:t>
            </w:r>
          </w:p>
        </w:tc>
      </w:tr>
      <w:tr w:rsidR="007C5BE8" w:rsidRPr="00146AAD" w:rsidTr="00380C86">
        <w:trPr>
          <w:trHeight w:val="285"/>
        </w:trPr>
        <w:tc>
          <w:tcPr>
            <w:tcW w:w="9020" w:type="dxa"/>
            <w:gridSpan w:val="7"/>
            <w:tcBorders>
              <w:top w:val="nil"/>
              <w:left w:val="nil"/>
              <w:bottom w:val="nil"/>
              <w:right w:val="nil"/>
            </w:tcBorders>
            <w:shd w:val="clear" w:color="auto" w:fill="auto"/>
            <w:vAlign w:val="center"/>
            <w:hideMark/>
          </w:tcPr>
          <w:p w:rsidR="007C5BE8" w:rsidRPr="00146AAD" w:rsidRDefault="007C5BE8" w:rsidP="00380C86">
            <w:pPr>
              <w:widowControl/>
              <w:jc w:val="center"/>
              <w:rPr>
                <w:rFonts w:ascii="宋体" w:hAnsi="宋体" w:cs="宋体"/>
                <w:kern w:val="0"/>
                <w:sz w:val="24"/>
              </w:rPr>
            </w:pPr>
            <w:r w:rsidRPr="00146AAD">
              <w:rPr>
                <w:rFonts w:ascii="宋体" w:hAnsi="宋体" w:cs="宋体" w:hint="eastAsia"/>
                <w:kern w:val="0"/>
                <w:sz w:val="24"/>
              </w:rPr>
              <w:t>（</w:t>
            </w:r>
            <w:r>
              <w:rPr>
                <w:rFonts w:hint="eastAsia"/>
                <w:kern w:val="0"/>
                <w:sz w:val="24"/>
              </w:rPr>
              <w:t>2018</w:t>
            </w:r>
            <w:r w:rsidRPr="00146AAD">
              <w:rPr>
                <w:rFonts w:ascii="宋体" w:hAnsi="宋体" w:cs="宋体" w:hint="eastAsia"/>
                <w:kern w:val="0"/>
                <w:sz w:val="24"/>
              </w:rPr>
              <w:t>年度）</w:t>
            </w:r>
          </w:p>
        </w:tc>
      </w:tr>
      <w:tr w:rsidR="007C5BE8" w:rsidRPr="00146AAD" w:rsidTr="00380C86">
        <w:trPr>
          <w:trHeight w:val="285"/>
        </w:trPr>
        <w:tc>
          <w:tcPr>
            <w:tcW w:w="720" w:type="dxa"/>
            <w:tcBorders>
              <w:top w:val="nil"/>
              <w:left w:val="nil"/>
              <w:bottom w:val="nil"/>
              <w:right w:val="nil"/>
            </w:tcBorders>
            <w:shd w:val="clear" w:color="auto" w:fill="auto"/>
            <w:vAlign w:val="center"/>
            <w:hideMark/>
          </w:tcPr>
          <w:p w:rsidR="007C5BE8" w:rsidRPr="00146AAD" w:rsidRDefault="007C5BE8" w:rsidP="00380C86">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hideMark/>
          </w:tcPr>
          <w:p w:rsidR="007C5BE8" w:rsidRPr="00146AAD" w:rsidRDefault="007C5BE8" w:rsidP="00380C86">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hideMark/>
          </w:tcPr>
          <w:p w:rsidR="007C5BE8" w:rsidRPr="00146AAD" w:rsidRDefault="007C5BE8" w:rsidP="00380C86">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hideMark/>
          </w:tcPr>
          <w:p w:rsidR="007C5BE8" w:rsidRPr="00146AAD" w:rsidRDefault="007C5BE8" w:rsidP="00380C86">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hideMark/>
          </w:tcPr>
          <w:p w:rsidR="007C5BE8" w:rsidRPr="00146AAD" w:rsidRDefault="007C5BE8" w:rsidP="00380C86">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hideMark/>
          </w:tcPr>
          <w:p w:rsidR="007C5BE8" w:rsidRPr="00146AAD" w:rsidRDefault="007C5BE8" w:rsidP="00380C86">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hideMark/>
          </w:tcPr>
          <w:p w:rsidR="007C5BE8" w:rsidRPr="00146AAD" w:rsidRDefault="007C5BE8" w:rsidP="00380C86">
            <w:pPr>
              <w:widowControl/>
              <w:jc w:val="center"/>
              <w:rPr>
                <w:rFonts w:ascii="宋体" w:hAnsi="宋体" w:cs="宋体"/>
                <w:kern w:val="0"/>
                <w:sz w:val="24"/>
              </w:rPr>
            </w:pPr>
          </w:p>
        </w:tc>
      </w:tr>
      <w:tr w:rsidR="007C5BE8" w:rsidRPr="00E10568" w:rsidTr="00380C86">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hideMark/>
          </w:tcPr>
          <w:p w:rsidR="007C5BE8" w:rsidRPr="00E10568" w:rsidRDefault="007C5BE8" w:rsidP="00380C86">
            <w:pPr>
              <w:widowControl/>
              <w:jc w:val="center"/>
              <w:rPr>
                <w:rFonts w:ascii="宋体" w:hAnsi="宋体" w:cs="宋体"/>
                <w:kern w:val="0"/>
                <w:szCs w:val="21"/>
              </w:rPr>
            </w:pPr>
            <w:r w:rsidRPr="00E10568">
              <w:rPr>
                <w:rFonts w:eastAsia="仿宋_GB2312" w:hAnsi="宋体" w:cs="宋体" w:hint="eastAsia"/>
                <w:kern w:val="0"/>
                <w:szCs w:val="21"/>
              </w:rPr>
              <w:t>图书馆改造和宿舍楼维修项目</w:t>
            </w:r>
          </w:p>
        </w:tc>
      </w:tr>
      <w:tr w:rsidR="007C5BE8" w:rsidRPr="00146AAD" w:rsidTr="00380C86">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Pr>
                <w:rFonts w:ascii="宋体" w:hAnsi="宋体" w:cs="宋体" w:hint="eastAsia"/>
                <w:kern w:val="0"/>
                <w:sz w:val="20"/>
                <w:szCs w:val="20"/>
              </w:rPr>
              <w:t>昌吉市教育局</w:t>
            </w:r>
          </w:p>
        </w:tc>
      </w:tr>
      <w:tr w:rsidR="007C5BE8" w:rsidRPr="00146AAD" w:rsidTr="00380C86">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预算</w:t>
            </w:r>
            <w:r w:rsidRPr="00146AAD">
              <w:rPr>
                <w:rFonts w:ascii="宋体" w:hAnsi="宋体" w:cs="宋体" w:hint="eastAsia"/>
                <w:kern w:val="0"/>
                <w:sz w:val="20"/>
                <w:szCs w:val="20"/>
              </w:rPr>
              <w:br/>
            </w:r>
            <w:r w:rsidRPr="00146AAD">
              <w:rPr>
                <w:rFonts w:ascii="宋体" w:hAnsi="宋体" w:cs="宋体" w:hint="eastAsia"/>
                <w:kern w:val="0"/>
                <w:sz w:val="20"/>
                <w:szCs w:val="20"/>
              </w:rPr>
              <w:t>执行</w:t>
            </w:r>
            <w:r w:rsidRPr="00146AAD">
              <w:rPr>
                <w:rFonts w:ascii="宋体" w:hAnsi="宋体" w:cs="宋体" w:hint="eastAsia"/>
                <w:kern w:val="0"/>
                <w:sz w:val="20"/>
                <w:szCs w:val="20"/>
              </w:rPr>
              <w:br/>
            </w:r>
            <w:r w:rsidRPr="00146AAD">
              <w:rPr>
                <w:rFonts w:ascii="宋体" w:hAnsi="宋体" w:cs="宋体" w:hint="eastAsia"/>
                <w:kern w:val="0"/>
                <w:sz w:val="20"/>
                <w:szCs w:val="20"/>
              </w:rPr>
              <w:t>情况</w:t>
            </w:r>
            <w:r w:rsidRPr="00146AAD">
              <w:rPr>
                <w:rFonts w:ascii="宋体" w:hAnsi="宋体" w:cs="宋体" w:hint="eastAsia"/>
                <w:kern w:val="0"/>
                <w:sz w:val="20"/>
                <w:szCs w:val="20"/>
              </w:rPr>
              <w:br/>
            </w:r>
            <w:r w:rsidRPr="00146AAD">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Pr="00146AAD">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Pr>
                <w:rFonts w:ascii="宋体" w:hAnsi="宋体" w:cs="宋体" w:hint="eastAsia"/>
                <w:kern w:val="0"/>
                <w:sz w:val="20"/>
                <w:szCs w:val="20"/>
              </w:rPr>
              <w:t>130</w:t>
            </w:r>
          </w:p>
        </w:tc>
        <w:tc>
          <w:tcPr>
            <w:tcW w:w="206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Pr="00146AAD">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right"/>
              <w:rPr>
                <w:rFonts w:ascii="宋体" w:hAnsi="宋体" w:cs="宋体"/>
                <w:kern w:val="0"/>
                <w:sz w:val="20"/>
                <w:szCs w:val="20"/>
              </w:rPr>
            </w:pPr>
            <w:r>
              <w:rPr>
                <w:rFonts w:ascii="宋体" w:hAnsi="宋体" w:cs="宋体" w:hint="eastAsia"/>
                <w:kern w:val="0"/>
                <w:sz w:val="20"/>
                <w:szCs w:val="20"/>
              </w:rPr>
              <w:t>20.93</w:t>
            </w:r>
          </w:p>
        </w:tc>
      </w:tr>
      <w:tr w:rsidR="007C5BE8" w:rsidRPr="00146AAD" w:rsidTr="00380C86">
        <w:trPr>
          <w:trHeight w:val="509"/>
        </w:trPr>
        <w:tc>
          <w:tcPr>
            <w:tcW w:w="720" w:type="dxa"/>
            <w:vMerge/>
            <w:tcBorders>
              <w:top w:val="nil"/>
              <w:left w:val="single" w:sz="4" w:space="0" w:color="auto"/>
              <w:bottom w:val="single" w:sz="4" w:space="0" w:color="auto"/>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right"/>
              <w:rPr>
                <w:rFonts w:ascii="宋体" w:hAnsi="宋体" w:cs="宋体"/>
                <w:kern w:val="0"/>
                <w:sz w:val="20"/>
                <w:szCs w:val="20"/>
              </w:rPr>
            </w:pPr>
            <w:r w:rsidRPr="00146AAD">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Pr>
                <w:rFonts w:ascii="宋体" w:hAnsi="宋体" w:cs="宋体" w:hint="eastAsia"/>
                <w:kern w:val="0"/>
                <w:sz w:val="20"/>
                <w:szCs w:val="20"/>
              </w:rPr>
              <w:t>130</w:t>
            </w:r>
          </w:p>
        </w:tc>
        <w:tc>
          <w:tcPr>
            <w:tcW w:w="2060" w:type="dxa"/>
            <w:tcBorders>
              <w:top w:val="nil"/>
              <w:left w:val="nil"/>
              <w:bottom w:val="nil"/>
              <w:right w:val="single" w:sz="4" w:space="0" w:color="auto"/>
            </w:tcBorders>
            <w:shd w:val="clear" w:color="auto" w:fill="auto"/>
            <w:vAlign w:val="center"/>
            <w:hideMark/>
          </w:tcPr>
          <w:p w:rsidR="007C5BE8" w:rsidRPr="00146AAD" w:rsidRDefault="007C5BE8" w:rsidP="00380C86">
            <w:pPr>
              <w:widowControl/>
              <w:jc w:val="right"/>
              <w:rPr>
                <w:rFonts w:ascii="宋体" w:hAnsi="宋体" w:cs="宋体"/>
                <w:kern w:val="0"/>
                <w:sz w:val="20"/>
                <w:szCs w:val="20"/>
              </w:rPr>
            </w:pPr>
            <w:r w:rsidRPr="00146AAD">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right"/>
              <w:rPr>
                <w:rFonts w:ascii="宋体" w:hAnsi="宋体" w:cs="宋体"/>
                <w:kern w:val="0"/>
                <w:sz w:val="20"/>
                <w:szCs w:val="20"/>
              </w:rPr>
            </w:pPr>
            <w:r>
              <w:rPr>
                <w:rFonts w:ascii="宋体" w:hAnsi="宋体" w:cs="宋体" w:hint="eastAsia"/>
                <w:kern w:val="0"/>
                <w:sz w:val="20"/>
                <w:szCs w:val="20"/>
              </w:rPr>
              <w:t>20.93</w:t>
            </w:r>
          </w:p>
        </w:tc>
      </w:tr>
      <w:tr w:rsidR="007C5BE8" w:rsidRPr="00146AAD" w:rsidTr="00380C86">
        <w:trPr>
          <w:trHeight w:val="433"/>
        </w:trPr>
        <w:tc>
          <w:tcPr>
            <w:tcW w:w="720" w:type="dxa"/>
            <w:vMerge/>
            <w:tcBorders>
              <w:top w:val="nil"/>
              <w:left w:val="single" w:sz="4" w:space="0" w:color="auto"/>
              <w:bottom w:val="single" w:sz="4" w:space="0" w:color="auto"/>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right"/>
              <w:rPr>
                <w:rFonts w:ascii="宋体" w:hAnsi="宋体" w:cs="宋体"/>
                <w:kern w:val="0"/>
                <w:sz w:val="20"/>
                <w:szCs w:val="20"/>
              </w:rPr>
            </w:pPr>
            <w:r w:rsidRPr="00146AAD">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hideMark/>
          </w:tcPr>
          <w:p w:rsidR="007C5BE8" w:rsidRPr="00146AAD" w:rsidRDefault="007C5BE8" w:rsidP="00380C86">
            <w:pPr>
              <w:widowControl/>
              <w:jc w:val="right"/>
              <w:rPr>
                <w:rFonts w:ascii="宋体" w:hAnsi="宋体" w:cs="宋体"/>
                <w:kern w:val="0"/>
                <w:sz w:val="20"/>
                <w:szCs w:val="20"/>
              </w:rPr>
            </w:pPr>
            <w:r w:rsidRPr="00146AAD">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right"/>
              <w:rPr>
                <w:rFonts w:ascii="宋体" w:hAnsi="宋体" w:cs="宋体"/>
                <w:kern w:val="0"/>
                <w:sz w:val="20"/>
                <w:szCs w:val="20"/>
              </w:rPr>
            </w:pPr>
            <w:r w:rsidRPr="00146AAD">
              <w:rPr>
                <w:rFonts w:ascii="宋体" w:hAnsi="宋体" w:cs="宋体" w:hint="eastAsia"/>
                <w:kern w:val="0"/>
                <w:sz w:val="20"/>
                <w:szCs w:val="20"/>
              </w:rPr>
              <w:t xml:space="preserve">　</w:t>
            </w:r>
          </w:p>
        </w:tc>
      </w:tr>
      <w:tr w:rsidR="007C5BE8" w:rsidRPr="00146AAD" w:rsidTr="00380C86">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年度</w:t>
            </w:r>
            <w:r w:rsidRPr="00146AAD">
              <w:rPr>
                <w:rFonts w:ascii="宋体" w:hAnsi="宋体" w:cs="宋体" w:hint="eastAsia"/>
                <w:kern w:val="0"/>
                <w:sz w:val="20"/>
                <w:szCs w:val="20"/>
              </w:rPr>
              <w:br/>
            </w:r>
            <w:r w:rsidRPr="00146AAD">
              <w:rPr>
                <w:rFonts w:ascii="宋体" w:hAnsi="宋体" w:cs="宋体" w:hint="eastAsia"/>
                <w:kern w:val="0"/>
                <w:sz w:val="20"/>
                <w:szCs w:val="20"/>
              </w:rPr>
              <w:t>目标</w:t>
            </w:r>
            <w:r w:rsidRPr="00146AAD">
              <w:rPr>
                <w:rFonts w:ascii="宋体" w:hAnsi="宋体" w:cs="宋体" w:hint="eastAsia"/>
                <w:kern w:val="0"/>
                <w:sz w:val="20"/>
                <w:szCs w:val="20"/>
              </w:rPr>
              <w:br/>
            </w:r>
            <w:r w:rsidRPr="00146AAD">
              <w:rPr>
                <w:rFonts w:ascii="宋体" w:hAnsi="宋体" w:cs="宋体" w:hint="eastAsia"/>
                <w:kern w:val="0"/>
                <w:sz w:val="20"/>
                <w:szCs w:val="20"/>
              </w:rPr>
              <w:t>完成</w:t>
            </w:r>
            <w:r w:rsidRPr="00146AAD">
              <w:rPr>
                <w:rFonts w:ascii="宋体" w:hAnsi="宋体" w:cs="宋体" w:hint="eastAsia"/>
                <w:kern w:val="0"/>
                <w:sz w:val="20"/>
                <w:szCs w:val="20"/>
              </w:rPr>
              <w:br/>
            </w:r>
            <w:r w:rsidRPr="00146AAD">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实际完成目标</w:t>
            </w:r>
          </w:p>
        </w:tc>
      </w:tr>
      <w:tr w:rsidR="007C5BE8" w:rsidTr="00380C86">
        <w:trPr>
          <w:trHeight w:val="1425"/>
        </w:trPr>
        <w:tc>
          <w:tcPr>
            <w:tcW w:w="720" w:type="dxa"/>
            <w:vMerge/>
            <w:tcBorders>
              <w:top w:val="nil"/>
              <w:left w:val="single" w:sz="4" w:space="0" w:color="auto"/>
              <w:bottom w:val="single" w:sz="4" w:space="0" w:color="auto"/>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hideMark/>
          </w:tcPr>
          <w:p w:rsidR="007C5BE8" w:rsidRDefault="007C5BE8" w:rsidP="00380C86">
            <w:pPr>
              <w:widowControl/>
              <w:jc w:val="left"/>
              <w:rPr>
                <w:rFonts w:ascii="宋体" w:hAnsi="宋体" w:cs="宋体"/>
                <w:kern w:val="0"/>
                <w:sz w:val="20"/>
                <w:szCs w:val="20"/>
              </w:rPr>
            </w:pPr>
            <w:r>
              <w:rPr>
                <w:rFonts w:ascii="宋体" w:hAnsi="宋体" w:cs="宋体" w:hint="eastAsia"/>
                <w:kern w:val="0"/>
                <w:sz w:val="20"/>
                <w:szCs w:val="20"/>
              </w:rPr>
              <w:t>计划完成：图书馆改造项目</w:t>
            </w:r>
            <w:r>
              <w:rPr>
                <w:rFonts w:ascii="宋体" w:hAnsi="宋体" w:cs="宋体" w:hint="eastAsia"/>
                <w:kern w:val="0"/>
                <w:sz w:val="20"/>
                <w:szCs w:val="20"/>
              </w:rPr>
              <w:t>100</w:t>
            </w:r>
            <w:r>
              <w:rPr>
                <w:rFonts w:ascii="宋体" w:hAnsi="宋体" w:cs="宋体" w:hint="eastAsia"/>
                <w:kern w:val="0"/>
                <w:sz w:val="20"/>
                <w:szCs w:val="20"/>
              </w:rPr>
              <w:t>万。</w:t>
            </w:r>
          </w:p>
          <w:p w:rsidR="007C5BE8" w:rsidRDefault="007C5BE8" w:rsidP="00380C86">
            <w:pPr>
              <w:widowControl/>
              <w:jc w:val="left"/>
              <w:rPr>
                <w:rFonts w:ascii="宋体" w:hAnsi="宋体" w:cs="宋体"/>
                <w:kern w:val="0"/>
                <w:sz w:val="20"/>
                <w:szCs w:val="20"/>
              </w:rPr>
            </w:pPr>
            <w:r>
              <w:rPr>
                <w:rFonts w:ascii="宋体" w:hAnsi="宋体" w:cs="宋体" w:hint="eastAsia"/>
                <w:kern w:val="0"/>
                <w:sz w:val="20"/>
                <w:szCs w:val="20"/>
              </w:rPr>
              <w:t>计划完成：学生宿舍楼更换门改造项目</w:t>
            </w:r>
            <w:r>
              <w:rPr>
                <w:rFonts w:ascii="宋体" w:hAnsi="宋体" w:cs="宋体" w:hint="eastAsia"/>
                <w:kern w:val="0"/>
                <w:sz w:val="20"/>
                <w:szCs w:val="20"/>
              </w:rPr>
              <w:t>30</w:t>
            </w:r>
            <w:r>
              <w:rPr>
                <w:rFonts w:ascii="宋体" w:hAnsi="宋体" w:cs="宋体" w:hint="eastAsia"/>
                <w:kern w:val="0"/>
                <w:sz w:val="20"/>
                <w:szCs w:val="20"/>
              </w:rPr>
              <w:t>万元。</w:t>
            </w:r>
          </w:p>
          <w:p w:rsidR="007C5BE8" w:rsidRDefault="007C5BE8" w:rsidP="00380C86">
            <w:pPr>
              <w:widowControl/>
              <w:jc w:val="left"/>
              <w:rPr>
                <w:rFonts w:ascii="宋体" w:hAnsi="宋体" w:cs="宋体"/>
                <w:kern w:val="0"/>
                <w:sz w:val="20"/>
                <w:szCs w:val="20"/>
              </w:rPr>
            </w:pPr>
          </w:p>
        </w:tc>
        <w:tc>
          <w:tcPr>
            <w:tcW w:w="3840" w:type="dxa"/>
            <w:gridSpan w:val="2"/>
            <w:tcBorders>
              <w:top w:val="single" w:sz="4" w:space="0" w:color="auto"/>
              <w:left w:val="nil"/>
              <w:bottom w:val="single" w:sz="4" w:space="0" w:color="auto"/>
              <w:right w:val="single" w:sz="4" w:space="0" w:color="000000"/>
            </w:tcBorders>
            <w:shd w:val="clear" w:color="auto" w:fill="auto"/>
            <w:hideMark/>
          </w:tcPr>
          <w:p w:rsidR="007C5BE8" w:rsidRDefault="007C5BE8" w:rsidP="00380C86">
            <w:pPr>
              <w:widowControl/>
              <w:jc w:val="left"/>
              <w:rPr>
                <w:rFonts w:asciiTheme="minorEastAsia" w:hAnsiTheme="minorEastAsia" w:cs="宋体"/>
                <w:kern w:val="0"/>
                <w:sz w:val="20"/>
                <w:szCs w:val="20"/>
              </w:rPr>
            </w:pPr>
            <w:r w:rsidRPr="00FA0EFB">
              <w:rPr>
                <w:rFonts w:asciiTheme="minorEastAsia" w:hAnsiTheme="minorEastAsia" w:cs="宋体" w:hint="eastAsia"/>
                <w:kern w:val="0"/>
                <w:sz w:val="20"/>
                <w:szCs w:val="20"/>
              </w:rPr>
              <w:t>本年度实际完成项目：</w:t>
            </w:r>
            <w:r>
              <w:rPr>
                <w:rFonts w:asciiTheme="minorEastAsia" w:hAnsiTheme="minorEastAsia" w:cs="宋体" w:hint="eastAsia"/>
                <w:kern w:val="0"/>
                <w:sz w:val="20"/>
                <w:szCs w:val="20"/>
              </w:rPr>
              <w:t>图书馆改造项目已报采购中心，等待招标.（未完成）</w:t>
            </w:r>
          </w:p>
          <w:p w:rsidR="007C5BE8" w:rsidRDefault="007C5BE8" w:rsidP="00380C86">
            <w:pPr>
              <w:widowControl/>
              <w:jc w:val="left"/>
              <w:rPr>
                <w:rFonts w:ascii="宋体" w:hAnsi="宋体" w:cs="宋体"/>
                <w:kern w:val="0"/>
                <w:sz w:val="20"/>
                <w:szCs w:val="20"/>
              </w:rPr>
            </w:pPr>
            <w:r>
              <w:rPr>
                <w:rFonts w:ascii="宋体" w:hAnsi="宋体" w:cs="宋体" w:hint="eastAsia"/>
                <w:kern w:val="0"/>
                <w:sz w:val="20"/>
                <w:szCs w:val="20"/>
              </w:rPr>
              <w:t>本年度实际完成项目：学生宿舍楼更换门</w:t>
            </w:r>
            <w:r>
              <w:rPr>
                <w:rFonts w:ascii="宋体" w:hAnsi="宋体" w:cs="宋体" w:hint="eastAsia"/>
                <w:kern w:val="0"/>
                <w:sz w:val="20"/>
                <w:szCs w:val="20"/>
              </w:rPr>
              <w:lastRenderedPageBreak/>
              <w:t>改造项目</w:t>
            </w:r>
            <w:r>
              <w:rPr>
                <w:rFonts w:ascii="宋体" w:hAnsi="宋体" w:cs="宋体" w:hint="eastAsia"/>
                <w:kern w:val="0"/>
                <w:sz w:val="20"/>
                <w:szCs w:val="20"/>
              </w:rPr>
              <w:t>20.93</w:t>
            </w:r>
            <w:r>
              <w:rPr>
                <w:rFonts w:ascii="宋体" w:hAnsi="宋体" w:cs="宋体" w:hint="eastAsia"/>
                <w:kern w:val="0"/>
                <w:sz w:val="20"/>
                <w:szCs w:val="20"/>
              </w:rPr>
              <w:t>万元</w:t>
            </w:r>
            <w:r>
              <w:rPr>
                <w:rFonts w:ascii="宋体" w:hAnsi="宋体" w:cs="宋体" w:hint="eastAsia"/>
                <w:kern w:val="0"/>
                <w:sz w:val="20"/>
                <w:szCs w:val="20"/>
              </w:rPr>
              <w:t>.</w:t>
            </w:r>
          </w:p>
        </w:tc>
      </w:tr>
      <w:tr w:rsidR="007C5BE8" w:rsidRPr="00146AAD" w:rsidTr="00380C86">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lastRenderedPageBreak/>
              <w:t>年度</w:t>
            </w:r>
            <w:r w:rsidRPr="00146AAD">
              <w:rPr>
                <w:rFonts w:ascii="宋体" w:hAnsi="宋体" w:cs="宋体" w:hint="eastAsia"/>
                <w:kern w:val="0"/>
                <w:sz w:val="20"/>
                <w:szCs w:val="20"/>
              </w:rPr>
              <w:br/>
            </w:r>
            <w:r w:rsidRPr="00146AAD">
              <w:rPr>
                <w:rFonts w:ascii="宋体" w:hAnsi="宋体" w:cs="宋体" w:hint="eastAsia"/>
                <w:kern w:val="0"/>
                <w:sz w:val="20"/>
                <w:szCs w:val="20"/>
              </w:rPr>
              <w:t>绩效</w:t>
            </w:r>
            <w:r w:rsidRPr="00146AAD">
              <w:rPr>
                <w:rFonts w:ascii="宋体" w:hAnsi="宋体" w:cs="宋体" w:hint="eastAsia"/>
                <w:kern w:val="0"/>
                <w:sz w:val="20"/>
                <w:szCs w:val="20"/>
              </w:rPr>
              <w:br/>
            </w:r>
            <w:r w:rsidRPr="00146AAD">
              <w:rPr>
                <w:rFonts w:ascii="宋体" w:hAnsi="宋体" w:cs="宋体" w:hint="eastAsia"/>
                <w:kern w:val="0"/>
                <w:sz w:val="20"/>
                <w:szCs w:val="20"/>
              </w:rPr>
              <w:t>指标</w:t>
            </w:r>
            <w:r w:rsidRPr="00146AAD">
              <w:rPr>
                <w:rFonts w:ascii="宋体" w:hAnsi="宋体" w:cs="宋体" w:hint="eastAsia"/>
                <w:kern w:val="0"/>
                <w:sz w:val="20"/>
                <w:szCs w:val="20"/>
              </w:rPr>
              <w:br/>
            </w:r>
            <w:r w:rsidRPr="00146AAD">
              <w:rPr>
                <w:rFonts w:ascii="宋体" w:hAnsi="宋体" w:cs="宋体" w:hint="eastAsia"/>
                <w:kern w:val="0"/>
                <w:sz w:val="20"/>
                <w:szCs w:val="20"/>
              </w:rPr>
              <w:t>完成</w:t>
            </w:r>
            <w:r w:rsidRPr="00146AAD">
              <w:rPr>
                <w:rFonts w:ascii="宋体" w:hAnsi="宋体" w:cs="宋体" w:hint="eastAsia"/>
                <w:kern w:val="0"/>
                <w:sz w:val="20"/>
                <w:szCs w:val="20"/>
              </w:rPr>
              <w:br/>
            </w:r>
            <w:r w:rsidRPr="00146AAD">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实际完成指标值（包含数字及文字描述）</w:t>
            </w:r>
          </w:p>
        </w:tc>
      </w:tr>
      <w:tr w:rsidR="007C5BE8" w:rsidRPr="00146AAD" w:rsidTr="00380C86">
        <w:trPr>
          <w:trHeight w:val="480"/>
        </w:trPr>
        <w:tc>
          <w:tcPr>
            <w:tcW w:w="720" w:type="dxa"/>
            <w:vMerge/>
            <w:tcBorders>
              <w:top w:val="nil"/>
              <w:left w:val="single" w:sz="4" w:space="0" w:color="auto"/>
              <w:bottom w:val="single" w:sz="4" w:space="0" w:color="000000"/>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Pr="00146AAD">
              <w:rPr>
                <w:rFonts w:ascii="宋体" w:hAnsi="宋体" w:cs="宋体" w:hint="eastAsia"/>
                <w:kern w:val="0"/>
                <w:sz w:val="20"/>
                <w:szCs w:val="20"/>
              </w:rPr>
              <w:t>指标</w:t>
            </w:r>
            <w:r w:rsidRPr="00146AAD">
              <w:rPr>
                <w:rFonts w:ascii="宋体" w:hAnsi="宋体" w:cs="宋体" w:hint="eastAsia"/>
                <w:kern w:val="0"/>
                <w:sz w:val="20"/>
                <w:szCs w:val="20"/>
              </w:rPr>
              <w:t>1</w:t>
            </w:r>
            <w:r w:rsidRPr="00146AAD">
              <w:rPr>
                <w:rFonts w:ascii="宋体" w:hAnsi="宋体" w:cs="宋体" w:hint="eastAsia"/>
                <w:kern w:val="0"/>
                <w:sz w:val="20"/>
                <w:szCs w:val="20"/>
              </w:rPr>
              <w:t>：</w:t>
            </w:r>
            <w:r>
              <w:rPr>
                <w:rFonts w:ascii="宋体" w:hAnsi="宋体" w:cs="宋体" w:hint="eastAsia"/>
                <w:kern w:val="0"/>
                <w:sz w:val="20"/>
                <w:szCs w:val="20"/>
              </w:rPr>
              <w:t>学生宿舍楼更换门改造项目</w:t>
            </w:r>
            <w:r>
              <w:rPr>
                <w:rFonts w:ascii="宋体" w:hAnsi="宋体" w:cs="宋体" w:hint="eastAsia"/>
                <w:kern w:val="0"/>
                <w:sz w:val="20"/>
                <w:szCs w:val="20"/>
              </w:rPr>
              <w:t>250</w:t>
            </w:r>
            <w:proofErr w:type="gramStart"/>
            <w:r>
              <w:rPr>
                <w:rFonts w:ascii="宋体" w:hAnsi="宋体" w:cs="宋体" w:hint="eastAsia"/>
                <w:kern w:val="0"/>
                <w:sz w:val="20"/>
                <w:szCs w:val="20"/>
              </w:rPr>
              <w:t>樘</w:t>
            </w:r>
            <w:proofErr w:type="gramEnd"/>
          </w:p>
        </w:tc>
        <w:tc>
          <w:tcPr>
            <w:tcW w:w="206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通过验收</w:t>
            </w:r>
            <w:r>
              <w:rPr>
                <w:rFonts w:ascii="宋体" w:hAnsi="宋体" w:cs="宋体" w:hint="eastAsia"/>
                <w:kern w:val="0"/>
                <w:sz w:val="20"/>
                <w:szCs w:val="20"/>
              </w:rPr>
              <w:t>250</w:t>
            </w:r>
            <w:proofErr w:type="gramStart"/>
            <w:r>
              <w:rPr>
                <w:rFonts w:ascii="宋体" w:hAnsi="宋体" w:cs="宋体" w:hint="eastAsia"/>
                <w:kern w:val="0"/>
                <w:sz w:val="20"/>
                <w:szCs w:val="20"/>
              </w:rPr>
              <w:t>樘</w:t>
            </w:r>
            <w:proofErr w:type="gramEnd"/>
          </w:p>
        </w:tc>
        <w:tc>
          <w:tcPr>
            <w:tcW w:w="178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实际完成等于</w:t>
            </w:r>
            <w:r>
              <w:rPr>
                <w:rFonts w:ascii="宋体" w:hAnsi="宋体" w:cs="宋体" w:hint="eastAsia"/>
                <w:kern w:val="0"/>
                <w:sz w:val="20"/>
                <w:szCs w:val="20"/>
              </w:rPr>
              <w:t>250</w:t>
            </w:r>
            <w:proofErr w:type="gramStart"/>
            <w:r>
              <w:rPr>
                <w:rFonts w:ascii="宋体" w:hAnsi="宋体" w:cs="宋体" w:hint="eastAsia"/>
                <w:kern w:val="0"/>
                <w:sz w:val="20"/>
                <w:szCs w:val="20"/>
              </w:rPr>
              <w:t>樘</w:t>
            </w:r>
            <w:proofErr w:type="gramEnd"/>
            <w:r>
              <w:rPr>
                <w:rFonts w:ascii="宋体" w:hAnsi="宋体" w:cs="宋体" w:hint="eastAsia"/>
                <w:kern w:val="0"/>
                <w:sz w:val="20"/>
                <w:szCs w:val="20"/>
              </w:rPr>
              <w:t>，完成率</w:t>
            </w:r>
            <w:r>
              <w:rPr>
                <w:rFonts w:ascii="宋体" w:hAnsi="宋体" w:cs="宋体" w:hint="eastAsia"/>
                <w:kern w:val="0"/>
                <w:sz w:val="20"/>
                <w:szCs w:val="20"/>
              </w:rPr>
              <w:t>100%</w:t>
            </w:r>
          </w:p>
        </w:tc>
      </w:tr>
      <w:tr w:rsidR="007C5BE8" w:rsidRPr="00146AAD" w:rsidTr="00380C86">
        <w:trPr>
          <w:trHeight w:val="480"/>
        </w:trPr>
        <w:tc>
          <w:tcPr>
            <w:tcW w:w="720" w:type="dxa"/>
            <w:vMerge/>
            <w:tcBorders>
              <w:top w:val="nil"/>
              <w:left w:val="single" w:sz="4" w:space="0" w:color="auto"/>
              <w:bottom w:val="single" w:sz="4" w:space="0" w:color="000000"/>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Pr="00146AAD">
              <w:rPr>
                <w:rFonts w:ascii="宋体" w:hAnsi="宋体" w:cs="宋体" w:hint="eastAsia"/>
                <w:kern w:val="0"/>
                <w:sz w:val="20"/>
                <w:szCs w:val="20"/>
              </w:rPr>
              <w:t>指标</w:t>
            </w:r>
            <w:r w:rsidRPr="00146AAD">
              <w:rPr>
                <w:rFonts w:ascii="宋体" w:hAnsi="宋体" w:cs="宋体" w:hint="eastAsia"/>
                <w:kern w:val="0"/>
                <w:sz w:val="20"/>
                <w:szCs w:val="20"/>
              </w:rPr>
              <w:t>1</w:t>
            </w:r>
            <w:r w:rsidRPr="00146AAD">
              <w:rPr>
                <w:rFonts w:ascii="宋体" w:hAnsi="宋体" w:cs="宋体" w:hint="eastAsia"/>
                <w:kern w:val="0"/>
                <w:sz w:val="20"/>
                <w:szCs w:val="20"/>
              </w:rPr>
              <w:t>：</w:t>
            </w:r>
            <w:r>
              <w:rPr>
                <w:rFonts w:ascii="宋体" w:hAnsi="宋体" w:cs="宋体" w:hint="eastAsia"/>
                <w:kern w:val="0"/>
                <w:sz w:val="20"/>
                <w:szCs w:val="20"/>
              </w:rPr>
              <w:t>学生宿舍楼更换门改造项目验收合格率</w:t>
            </w:r>
            <w:r>
              <w:rPr>
                <w:rFonts w:ascii="宋体" w:hAnsi="宋体" w:cs="宋体" w:hint="eastAsia"/>
                <w:kern w:val="0"/>
                <w:sz w:val="20"/>
                <w:szCs w:val="20"/>
              </w:rPr>
              <w:t>100%</w:t>
            </w:r>
          </w:p>
        </w:tc>
        <w:tc>
          <w:tcPr>
            <w:tcW w:w="206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等于</w:t>
            </w: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通过验收等于</w:t>
            </w:r>
            <w:r>
              <w:rPr>
                <w:rFonts w:ascii="宋体" w:hAnsi="宋体" w:cs="宋体" w:hint="eastAsia"/>
                <w:kern w:val="0"/>
                <w:sz w:val="20"/>
                <w:szCs w:val="20"/>
              </w:rPr>
              <w:t>100%</w:t>
            </w:r>
          </w:p>
        </w:tc>
      </w:tr>
      <w:tr w:rsidR="007C5BE8" w:rsidRPr="00146AAD" w:rsidTr="00380C86">
        <w:trPr>
          <w:trHeight w:val="480"/>
        </w:trPr>
        <w:tc>
          <w:tcPr>
            <w:tcW w:w="720" w:type="dxa"/>
            <w:vMerge/>
            <w:tcBorders>
              <w:top w:val="nil"/>
              <w:left w:val="single" w:sz="4" w:space="0" w:color="auto"/>
              <w:bottom w:val="single" w:sz="4" w:space="0" w:color="000000"/>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Pr="00146AAD">
              <w:rPr>
                <w:rFonts w:ascii="宋体" w:hAnsi="宋体" w:cs="宋体" w:hint="eastAsia"/>
                <w:kern w:val="0"/>
                <w:sz w:val="20"/>
                <w:szCs w:val="20"/>
              </w:rPr>
              <w:t>指标</w:t>
            </w:r>
            <w:r w:rsidRPr="00146AAD">
              <w:rPr>
                <w:rFonts w:ascii="宋体" w:hAnsi="宋体" w:cs="宋体" w:hint="eastAsia"/>
                <w:kern w:val="0"/>
                <w:sz w:val="20"/>
                <w:szCs w:val="20"/>
              </w:rPr>
              <w:t>1</w:t>
            </w:r>
            <w:r w:rsidRPr="00146AAD">
              <w:rPr>
                <w:rFonts w:ascii="宋体" w:hAnsi="宋体" w:cs="宋体" w:hint="eastAsia"/>
                <w:kern w:val="0"/>
                <w:sz w:val="20"/>
                <w:szCs w:val="20"/>
              </w:rPr>
              <w:t>：</w:t>
            </w:r>
            <w:r>
              <w:rPr>
                <w:rFonts w:ascii="宋体" w:hAnsi="宋体" w:cs="宋体" w:hint="eastAsia"/>
                <w:kern w:val="0"/>
                <w:sz w:val="20"/>
                <w:szCs w:val="20"/>
              </w:rPr>
              <w:t>学生宿舍楼更换门改造项目完成率</w:t>
            </w:r>
            <w:r>
              <w:rPr>
                <w:rFonts w:ascii="宋体" w:hAnsi="宋体" w:cs="宋体" w:hint="eastAsia"/>
                <w:kern w:val="0"/>
                <w:sz w:val="20"/>
                <w:szCs w:val="20"/>
              </w:rPr>
              <w:t>100%</w:t>
            </w:r>
            <w:r>
              <w:rPr>
                <w:rFonts w:ascii="宋体" w:hAnsi="宋体" w:cs="宋体" w:hint="eastAsia"/>
                <w:kern w:val="0"/>
                <w:sz w:val="20"/>
                <w:szCs w:val="20"/>
              </w:rPr>
              <w:t>，按期完成。</w:t>
            </w:r>
          </w:p>
        </w:tc>
        <w:tc>
          <w:tcPr>
            <w:tcW w:w="206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等于</w:t>
            </w: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改造工程按期完成等于</w:t>
            </w:r>
            <w:r>
              <w:rPr>
                <w:rFonts w:ascii="宋体" w:hAnsi="宋体" w:cs="宋体" w:hint="eastAsia"/>
                <w:kern w:val="0"/>
                <w:sz w:val="20"/>
                <w:szCs w:val="20"/>
              </w:rPr>
              <w:t>100%</w:t>
            </w:r>
          </w:p>
        </w:tc>
      </w:tr>
      <w:tr w:rsidR="007C5BE8" w:rsidRPr="00146AAD" w:rsidTr="00380C86">
        <w:trPr>
          <w:trHeight w:val="480"/>
        </w:trPr>
        <w:tc>
          <w:tcPr>
            <w:tcW w:w="720" w:type="dxa"/>
            <w:vMerge/>
            <w:tcBorders>
              <w:top w:val="nil"/>
              <w:left w:val="single" w:sz="4" w:space="0" w:color="auto"/>
              <w:bottom w:val="single" w:sz="4" w:space="0" w:color="000000"/>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Pr="00146AAD">
              <w:rPr>
                <w:rFonts w:ascii="宋体" w:hAnsi="宋体" w:cs="宋体" w:hint="eastAsia"/>
                <w:kern w:val="0"/>
                <w:sz w:val="20"/>
                <w:szCs w:val="20"/>
              </w:rPr>
              <w:t>指标</w:t>
            </w:r>
            <w:r w:rsidRPr="00146AAD">
              <w:rPr>
                <w:rFonts w:ascii="宋体" w:hAnsi="宋体" w:cs="宋体" w:hint="eastAsia"/>
                <w:kern w:val="0"/>
                <w:sz w:val="20"/>
                <w:szCs w:val="20"/>
              </w:rPr>
              <w:t>1</w:t>
            </w:r>
            <w:r w:rsidRPr="00146AAD">
              <w:rPr>
                <w:rFonts w:ascii="宋体" w:hAnsi="宋体" w:cs="宋体" w:hint="eastAsia"/>
                <w:kern w:val="0"/>
                <w:sz w:val="20"/>
                <w:szCs w:val="20"/>
              </w:rPr>
              <w:t>：</w:t>
            </w:r>
            <w:r>
              <w:rPr>
                <w:rFonts w:ascii="宋体" w:hAnsi="宋体" w:cs="宋体" w:hint="eastAsia"/>
                <w:kern w:val="0"/>
                <w:sz w:val="20"/>
                <w:szCs w:val="20"/>
              </w:rPr>
              <w:t>学生宿舍楼更换门改造项目合同价</w:t>
            </w:r>
            <w:r>
              <w:rPr>
                <w:rFonts w:ascii="宋体" w:hAnsi="宋体" w:cs="宋体" w:hint="eastAsia"/>
                <w:kern w:val="0"/>
                <w:sz w:val="20"/>
                <w:szCs w:val="20"/>
              </w:rPr>
              <w:t>23.25</w:t>
            </w:r>
            <w:r>
              <w:rPr>
                <w:rFonts w:ascii="宋体" w:hAnsi="宋体" w:cs="宋体" w:hint="eastAsia"/>
                <w:kern w:val="0"/>
                <w:sz w:val="20"/>
                <w:szCs w:val="20"/>
              </w:rPr>
              <w:t>万元，计划完成</w:t>
            </w:r>
            <w:r>
              <w:rPr>
                <w:rFonts w:ascii="宋体" w:hAnsi="宋体" w:cs="宋体" w:hint="eastAsia"/>
                <w:kern w:val="0"/>
                <w:sz w:val="20"/>
                <w:szCs w:val="20"/>
              </w:rPr>
              <w:t>20.93</w:t>
            </w:r>
            <w:r>
              <w:rPr>
                <w:rFonts w:ascii="宋体" w:hAnsi="宋体" w:cs="宋体" w:hint="eastAsia"/>
                <w:kern w:val="0"/>
                <w:sz w:val="20"/>
                <w:szCs w:val="20"/>
              </w:rPr>
              <w:t>万元</w:t>
            </w:r>
          </w:p>
        </w:tc>
        <w:tc>
          <w:tcPr>
            <w:tcW w:w="2060" w:type="dxa"/>
            <w:tcBorders>
              <w:top w:val="nil"/>
              <w:left w:val="nil"/>
              <w:bottom w:val="single" w:sz="4" w:space="0" w:color="auto"/>
              <w:right w:val="single" w:sz="4" w:space="0" w:color="auto"/>
            </w:tcBorders>
            <w:shd w:val="clear" w:color="auto" w:fill="auto"/>
            <w:vAlign w:val="center"/>
            <w:hideMark/>
          </w:tcPr>
          <w:p w:rsidR="007C5BE8" w:rsidRPr="0056791B" w:rsidRDefault="007C5BE8" w:rsidP="00380C86">
            <w:pPr>
              <w:widowControl/>
              <w:jc w:val="left"/>
              <w:rPr>
                <w:rFonts w:ascii="宋体" w:hAnsi="宋体" w:cs="宋体"/>
                <w:kern w:val="0"/>
                <w:sz w:val="20"/>
                <w:szCs w:val="20"/>
              </w:rPr>
            </w:pPr>
            <w:r>
              <w:rPr>
                <w:rFonts w:ascii="宋体" w:hAnsi="宋体" w:cs="宋体" w:hint="eastAsia"/>
                <w:kern w:val="0"/>
                <w:sz w:val="20"/>
                <w:szCs w:val="20"/>
              </w:rPr>
              <w:t>等于</w:t>
            </w:r>
            <w:r>
              <w:rPr>
                <w:rFonts w:ascii="宋体" w:hAnsi="宋体" w:cs="宋体" w:hint="eastAsia"/>
                <w:kern w:val="0"/>
                <w:sz w:val="20"/>
                <w:szCs w:val="20"/>
              </w:rPr>
              <w:t>20.93</w:t>
            </w:r>
            <w:r>
              <w:rPr>
                <w:rFonts w:ascii="宋体" w:hAnsi="宋体" w:cs="宋体" w:hint="eastAsia"/>
                <w:kern w:val="0"/>
                <w:sz w:val="20"/>
                <w:szCs w:val="20"/>
              </w:rPr>
              <w:t>万元</w:t>
            </w:r>
          </w:p>
        </w:tc>
        <w:tc>
          <w:tcPr>
            <w:tcW w:w="178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等于</w:t>
            </w:r>
            <w:r>
              <w:rPr>
                <w:rFonts w:ascii="宋体" w:hAnsi="宋体" w:cs="宋体" w:hint="eastAsia"/>
                <w:kern w:val="0"/>
                <w:sz w:val="20"/>
                <w:szCs w:val="20"/>
              </w:rPr>
              <w:t>20.93</w:t>
            </w:r>
            <w:r>
              <w:rPr>
                <w:rFonts w:ascii="宋体" w:hAnsi="宋体" w:cs="宋体" w:hint="eastAsia"/>
                <w:kern w:val="0"/>
                <w:sz w:val="20"/>
                <w:szCs w:val="20"/>
              </w:rPr>
              <w:t>万元</w:t>
            </w:r>
          </w:p>
        </w:tc>
      </w:tr>
      <w:tr w:rsidR="007C5BE8" w:rsidRPr="00146AAD" w:rsidTr="00380C86">
        <w:trPr>
          <w:trHeight w:val="480"/>
        </w:trPr>
        <w:tc>
          <w:tcPr>
            <w:tcW w:w="720" w:type="dxa"/>
            <w:vMerge/>
            <w:tcBorders>
              <w:top w:val="nil"/>
              <w:left w:val="single" w:sz="4" w:space="0" w:color="auto"/>
              <w:bottom w:val="single" w:sz="4" w:space="0" w:color="000000"/>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hideMark/>
          </w:tcPr>
          <w:p w:rsidR="007C5BE8" w:rsidRPr="00146AAD" w:rsidRDefault="007C5BE8" w:rsidP="00380C86">
            <w:pPr>
              <w:jc w:val="left"/>
              <w:rPr>
                <w:rFonts w:ascii="宋体" w:hAnsi="宋体" w:cs="宋体"/>
                <w:kern w:val="0"/>
                <w:sz w:val="20"/>
                <w:szCs w:val="20"/>
              </w:rPr>
            </w:pPr>
            <w:r w:rsidRPr="00146AAD">
              <w:rPr>
                <w:rFonts w:ascii="宋体" w:hAnsi="宋体" w:cs="宋体" w:hint="eastAsia"/>
                <w:kern w:val="0"/>
                <w:sz w:val="20"/>
                <w:szCs w:val="20"/>
              </w:rPr>
              <w:t>项目效果</w:t>
            </w:r>
            <w:r w:rsidRPr="00146AAD">
              <w:rPr>
                <w:rFonts w:ascii="宋体" w:hAnsi="宋体" w:cs="宋体" w:hint="eastAsia"/>
                <w:kern w:val="0"/>
                <w:sz w:val="20"/>
                <w:szCs w:val="20"/>
              </w:rPr>
              <w:lastRenderedPageBreak/>
              <w:t>指标</w:t>
            </w:r>
          </w:p>
        </w:tc>
        <w:tc>
          <w:tcPr>
            <w:tcW w:w="1360" w:type="dxa"/>
            <w:tcBorders>
              <w:top w:val="nil"/>
              <w:left w:val="single" w:sz="4" w:space="0" w:color="auto"/>
              <w:bottom w:val="single" w:sz="4" w:space="0" w:color="000000"/>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lastRenderedPageBreak/>
              <w:t>社会效益</w:t>
            </w:r>
            <w:r w:rsidRPr="00146AAD">
              <w:rPr>
                <w:rFonts w:ascii="宋体" w:hAnsi="宋体" w:cs="宋体" w:hint="eastAsia"/>
                <w:kern w:val="0"/>
                <w:sz w:val="20"/>
                <w:szCs w:val="20"/>
              </w:rPr>
              <w:br/>
            </w:r>
            <w:r w:rsidRPr="00146AAD">
              <w:rPr>
                <w:rFonts w:ascii="宋体" w:hAnsi="宋体" w:cs="宋体" w:hint="eastAsia"/>
                <w:kern w:val="0"/>
                <w:sz w:val="20"/>
                <w:szCs w:val="20"/>
              </w:rPr>
              <w:lastRenderedPageBreak/>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lastRenderedPageBreak/>
              <w:t xml:space="preserve"> </w:t>
            </w:r>
            <w:r w:rsidRPr="00146AAD">
              <w:rPr>
                <w:rFonts w:ascii="宋体" w:hAnsi="宋体" w:cs="宋体" w:hint="eastAsia"/>
                <w:kern w:val="0"/>
                <w:sz w:val="20"/>
                <w:szCs w:val="20"/>
              </w:rPr>
              <w:t>指标</w:t>
            </w:r>
            <w:r w:rsidRPr="00146AAD">
              <w:rPr>
                <w:rFonts w:ascii="宋体" w:hAnsi="宋体" w:cs="宋体" w:hint="eastAsia"/>
                <w:kern w:val="0"/>
                <w:sz w:val="20"/>
                <w:szCs w:val="20"/>
              </w:rPr>
              <w:t>1</w:t>
            </w:r>
            <w:r w:rsidRPr="00146AAD">
              <w:rPr>
                <w:rFonts w:ascii="宋体" w:hAnsi="宋体" w:cs="宋体" w:hint="eastAsia"/>
                <w:kern w:val="0"/>
                <w:sz w:val="20"/>
                <w:szCs w:val="20"/>
              </w:rPr>
              <w:t>：</w:t>
            </w:r>
            <w:r>
              <w:rPr>
                <w:rFonts w:ascii="宋体" w:hAnsi="宋体" w:cs="宋体" w:hint="eastAsia"/>
                <w:kern w:val="0"/>
                <w:sz w:val="20"/>
                <w:szCs w:val="20"/>
              </w:rPr>
              <w:t>学生宿舍</w:t>
            </w:r>
            <w:r>
              <w:rPr>
                <w:rFonts w:ascii="宋体" w:hAnsi="宋体" w:cs="宋体" w:hint="eastAsia"/>
                <w:kern w:val="0"/>
                <w:sz w:val="20"/>
                <w:szCs w:val="20"/>
              </w:rPr>
              <w:lastRenderedPageBreak/>
              <w:t>楼更换门改造项目完善了学校的学生住宿条件</w:t>
            </w:r>
          </w:p>
        </w:tc>
        <w:tc>
          <w:tcPr>
            <w:tcW w:w="206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lastRenderedPageBreak/>
              <w:t xml:space="preserve">　</w:t>
            </w:r>
            <w:r>
              <w:rPr>
                <w:rFonts w:ascii="宋体" w:hAnsi="宋体" w:cs="宋体" w:hint="eastAsia"/>
                <w:kern w:val="0"/>
                <w:sz w:val="20"/>
                <w:szCs w:val="20"/>
              </w:rPr>
              <w:t>提高安全设施</w:t>
            </w:r>
          </w:p>
        </w:tc>
        <w:tc>
          <w:tcPr>
            <w:tcW w:w="178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提高了学校的</w:t>
            </w:r>
            <w:r>
              <w:rPr>
                <w:rFonts w:ascii="宋体" w:hAnsi="宋体" w:cs="宋体" w:hint="eastAsia"/>
                <w:kern w:val="0"/>
                <w:sz w:val="20"/>
                <w:szCs w:val="20"/>
              </w:rPr>
              <w:lastRenderedPageBreak/>
              <w:t>安全防护水平</w:t>
            </w:r>
          </w:p>
        </w:tc>
      </w:tr>
      <w:tr w:rsidR="007C5BE8" w:rsidRPr="00146AAD" w:rsidTr="00380C86">
        <w:trPr>
          <w:trHeight w:val="480"/>
        </w:trPr>
        <w:tc>
          <w:tcPr>
            <w:tcW w:w="720" w:type="dxa"/>
            <w:vMerge/>
            <w:tcBorders>
              <w:top w:val="nil"/>
              <w:left w:val="single" w:sz="4" w:space="0" w:color="auto"/>
              <w:bottom w:val="single" w:sz="4" w:space="0" w:color="000000"/>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可持续影响</w:t>
            </w:r>
            <w:r w:rsidRPr="00146AAD">
              <w:rPr>
                <w:rFonts w:ascii="宋体" w:hAnsi="宋体" w:cs="宋体" w:hint="eastAsia"/>
                <w:kern w:val="0"/>
                <w:sz w:val="20"/>
                <w:szCs w:val="20"/>
              </w:rPr>
              <w:br/>
            </w:r>
            <w:r w:rsidRPr="00146AAD">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Pr="00146AAD">
              <w:rPr>
                <w:rFonts w:ascii="宋体" w:hAnsi="宋体" w:cs="宋体" w:hint="eastAsia"/>
                <w:kern w:val="0"/>
                <w:sz w:val="20"/>
                <w:szCs w:val="20"/>
              </w:rPr>
              <w:t>指标</w:t>
            </w:r>
            <w:r w:rsidRPr="00146AAD">
              <w:rPr>
                <w:rFonts w:ascii="宋体" w:hAnsi="宋体" w:cs="宋体" w:hint="eastAsia"/>
                <w:kern w:val="0"/>
                <w:sz w:val="20"/>
                <w:szCs w:val="20"/>
              </w:rPr>
              <w:t>1</w:t>
            </w:r>
            <w:r w:rsidRPr="00146AAD">
              <w:rPr>
                <w:rFonts w:ascii="宋体" w:hAnsi="宋体" w:cs="宋体" w:hint="eastAsia"/>
                <w:kern w:val="0"/>
                <w:sz w:val="20"/>
                <w:szCs w:val="20"/>
              </w:rPr>
              <w:t>：</w:t>
            </w:r>
            <w:r>
              <w:rPr>
                <w:rFonts w:ascii="宋体" w:hAnsi="宋体" w:cs="宋体" w:hint="eastAsia"/>
                <w:kern w:val="0"/>
                <w:sz w:val="20"/>
                <w:szCs w:val="20"/>
              </w:rPr>
              <w:t>为学校安全管理提供基本保障</w:t>
            </w:r>
          </w:p>
        </w:tc>
        <w:tc>
          <w:tcPr>
            <w:tcW w:w="206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制定了学生宿舍楼更换门改造项目维护与保障各项制度</w:t>
            </w:r>
          </w:p>
        </w:tc>
        <w:tc>
          <w:tcPr>
            <w:tcW w:w="178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Pr>
                <w:rFonts w:ascii="宋体" w:hAnsi="宋体" w:cs="宋体" w:hint="eastAsia"/>
                <w:kern w:val="0"/>
                <w:sz w:val="20"/>
                <w:szCs w:val="20"/>
              </w:rPr>
              <w:t>不断持续跟进</w:t>
            </w:r>
          </w:p>
        </w:tc>
      </w:tr>
      <w:tr w:rsidR="007C5BE8" w:rsidTr="00380C86">
        <w:trPr>
          <w:trHeight w:val="480"/>
        </w:trPr>
        <w:tc>
          <w:tcPr>
            <w:tcW w:w="720" w:type="dxa"/>
            <w:vMerge/>
            <w:tcBorders>
              <w:top w:val="nil"/>
              <w:left w:val="single" w:sz="4" w:space="0" w:color="auto"/>
              <w:bottom w:val="single" w:sz="4" w:space="0" w:color="000000"/>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满意度</w:t>
            </w:r>
            <w:r w:rsidRPr="00146AAD">
              <w:rPr>
                <w:rFonts w:ascii="宋体" w:hAnsi="宋体" w:cs="宋体" w:hint="eastAsia"/>
                <w:kern w:val="0"/>
                <w:sz w:val="20"/>
                <w:szCs w:val="20"/>
              </w:rPr>
              <w:br/>
            </w:r>
            <w:r w:rsidRPr="00146AAD">
              <w:rPr>
                <w:rFonts w:ascii="宋体"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Default="007C5BE8" w:rsidP="00380C86">
            <w:pPr>
              <w:widowControl/>
              <w:jc w:val="left"/>
              <w:rPr>
                <w:rFonts w:ascii="宋体" w:hAnsi="宋体" w:cs="宋体"/>
                <w:kern w:val="0"/>
                <w:sz w:val="20"/>
                <w:szCs w:val="20"/>
              </w:rPr>
            </w:pPr>
            <w:r>
              <w:rPr>
                <w:rFonts w:ascii="宋体" w:hAnsi="宋体" w:cs="宋体" w:hint="eastAsia"/>
                <w:kern w:val="0"/>
                <w:sz w:val="20"/>
                <w:szCs w:val="20"/>
              </w:rPr>
              <w:t>学校学生、教师、家长满意度</w:t>
            </w:r>
          </w:p>
        </w:tc>
        <w:tc>
          <w:tcPr>
            <w:tcW w:w="2060" w:type="dxa"/>
            <w:tcBorders>
              <w:top w:val="nil"/>
              <w:left w:val="nil"/>
              <w:bottom w:val="single" w:sz="4" w:space="0" w:color="auto"/>
              <w:right w:val="single" w:sz="4" w:space="0" w:color="auto"/>
            </w:tcBorders>
            <w:shd w:val="clear" w:color="auto" w:fill="auto"/>
            <w:vAlign w:val="center"/>
            <w:hideMark/>
          </w:tcPr>
          <w:p w:rsidR="007C5BE8" w:rsidRDefault="007C5BE8" w:rsidP="00380C8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96%</w:t>
            </w:r>
          </w:p>
        </w:tc>
        <w:tc>
          <w:tcPr>
            <w:tcW w:w="1780" w:type="dxa"/>
            <w:tcBorders>
              <w:top w:val="nil"/>
              <w:left w:val="nil"/>
              <w:bottom w:val="single" w:sz="4" w:space="0" w:color="auto"/>
              <w:right w:val="single" w:sz="4" w:space="0" w:color="auto"/>
            </w:tcBorders>
            <w:shd w:val="clear" w:color="auto" w:fill="auto"/>
            <w:vAlign w:val="center"/>
            <w:hideMark/>
          </w:tcPr>
          <w:p w:rsidR="007C5BE8" w:rsidRDefault="007C5BE8" w:rsidP="00380C86">
            <w:pPr>
              <w:widowControl/>
              <w:jc w:val="left"/>
              <w:rPr>
                <w:rFonts w:ascii="宋体" w:hAnsi="宋体" w:cs="宋体"/>
                <w:kern w:val="0"/>
                <w:sz w:val="20"/>
                <w:szCs w:val="20"/>
              </w:rPr>
            </w:pPr>
            <w:r>
              <w:rPr>
                <w:rFonts w:ascii="宋体" w:hAnsi="宋体" w:cs="宋体" w:hint="eastAsia"/>
                <w:kern w:val="0"/>
                <w:sz w:val="20"/>
                <w:szCs w:val="20"/>
              </w:rPr>
              <w:t xml:space="preserve">　学校学生、教师、家长满意度≧</w:t>
            </w:r>
            <w:r>
              <w:rPr>
                <w:rFonts w:ascii="宋体" w:hAnsi="宋体" w:cs="宋体" w:hint="eastAsia"/>
                <w:kern w:val="0"/>
                <w:sz w:val="20"/>
                <w:szCs w:val="20"/>
              </w:rPr>
              <w:t>96%</w:t>
            </w:r>
          </w:p>
        </w:tc>
      </w:tr>
      <w:tr w:rsidR="007C5BE8" w:rsidRPr="00146AAD" w:rsidTr="00380C86">
        <w:trPr>
          <w:trHeight w:val="480"/>
        </w:trPr>
        <w:tc>
          <w:tcPr>
            <w:tcW w:w="720" w:type="dxa"/>
            <w:vMerge/>
            <w:tcBorders>
              <w:top w:val="nil"/>
              <w:left w:val="single" w:sz="4" w:space="0" w:color="auto"/>
              <w:bottom w:val="single" w:sz="4" w:space="0" w:color="000000"/>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hideMark/>
          </w:tcPr>
          <w:p w:rsidR="007C5BE8" w:rsidRPr="00146AAD" w:rsidRDefault="007C5BE8" w:rsidP="00380C86">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r w:rsidRPr="00146AAD">
              <w:rPr>
                <w:rFonts w:ascii="宋体" w:hAnsi="宋体" w:cs="宋体" w:hint="eastAsia"/>
                <w:kern w:val="0"/>
                <w:sz w:val="20"/>
                <w:szCs w:val="20"/>
              </w:rPr>
              <w:t>指标</w:t>
            </w:r>
            <w:r w:rsidRPr="00146AAD">
              <w:rPr>
                <w:rFonts w:ascii="宋体" w:hAnsi="宋体" w:cs="宋体" w:hint="eastAsia"/>
                <w:kern w:val="0"/>
                <w:sz w:val="20"/>
                <w:szCs w:val="20"/>
              </w:rPr>
              <w:t>2</w:t>
            </w:r>
            <w:r w:rsidRPr="00146AAD">
              <w:rPr>
                <w:rFonts w:ascii="宋体" w:hAnsi="宋体" w:cs="宋体" w:hint="eastAsia"/>
                <w:kern w:val="0"/>
                <w:sz w:val="20"/>
                <w:szCs w:val="20"/>
              </w:rPr>
              <w:t>：</w:t>
            </w:r>
          </w:p>
        </w:tc>
        <w:tc>
          <w:tcPr>
            <w:tcW w:w="206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center"/>
              <w:rPr>
                <w:rFonts w:ascii="宋体" w:hAnsi="宋体" w:cs="宋体"/>
                <w:kern w:val="0"/>
                <w:sz w:val="20"/>
                <w:szCs w:val="20"/>
              </w:rPr>
            </w:pPr>
            <w:r w:rsidRPr="00146AAD">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7C5BE8" w:rsidRPr="00146AAD" w:rsidRDefault="007C5BE8" w:rsidP="00380C86">
            <w:pPr>
              <w:widowControl/>
              <w:jc w:val="left"/>
              <w:rPr>
                <w:rFonts w:ascii="宋体" w:hAnsi="宋体" w:cs="宋体"/>
                <w:kern w:val="0"/>
                <w:sz w:val="20"/>
                <w:szCs w:val="20"/>
              </w:rPr>
            </w:pPr>
            <w:r w:rsidRPr="00146AAD">
              <w:rPr>
                <w:rFonts w:ascii="宋体" w:hAnsi="宋体" w:cs="宋体" w:hint="eastAsia"/>
                <w:kern w:val="0"/>
                <w:sz w:val="20"/>
                <w:szCs w:val="20"/>
              </w:rPr>
              <w:t xml:space="preserve">　</w:t>
            </w:r>
          </w:p>
        </w:tc>
      </w:tr>
    </w:tbl>
    <w:p w:rsidR="0020667F" w:rsidRPr="007C5BE8" w:rsidRDefault="0020667F" w:rsidP="0020667F">
      <w:pPr>
        <w:spacing w:line="540" w:lineRule="exact"/>
        <w:rPr>
          <w:rFonts w:ascii="仿宋_GB2312" w:eastAsia="仿宋_GB2312"/>
          <w:sz w:val="32"/>
          <w:szCs w:val="32"/>
        </w:rPr>
      </w:pP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第三部分 专业名词解释</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w:t>
      </w:r>
      <w:r>
        <w:rPr>
          <w:rFonts w:ascii="仿宋_GB2312" w:eastAsia="仿宋_GB2312" w:hint="eastAsia"/>
          <w:sz w:val="32"/>
          <w:szCs w:val="32"/>
        </w:rPr>
        <w:lastRenderedPageBreak/>
        <w:t>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0A3C71" w:rsidRDefault="009E2E05">
      <w:pPr>
        <w:widowControl/>
        <w:shd w:val="clear" w:color="auto" w:fill="FFFFFF"/>
        <w:spacing w:before="225" w:line="450" w:lineRule="atLeast"/>
        <w:ind w:firstLine="480"/>
        <w:jc w:val="left"/>
        <w:rPr>
          <w:rFonts w:ascii="仿宋_GB2312" w:eastAsia="仿宋_GB2312" w:hAnsi="仿宋_GB2312" w:cs="仿宋_GB2312"/>
          <w:bCs/>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单位公务出国（境）的住宿费、旅费、</w:t>
      </w:r>
      <w:r>
        <w:rPr>
          <w:rFonts w:ascii="仿宋_GB2312" w:eastAsia="仿宋_GB2312" w:hAnsi="仿宋_GB2312" w:cs="仿宋_GB2312" w:hint="eastAsia"/>
          <w:bCs/>
          <w:sz w:val="32"/>
          <w:szCs w:val="32"/>
        </w:rPr>
        <w:lastRenderedPageBreak/>
        <w:t>伙食补助费、杂费、培训费等支出；公务用车购置及运行</w:t>
      </w:r>
      <w:proofErr w:type="gramStart"/>
      <w:r>
        <w:rPr>
          <w:rFonts w:ascii="仿宋_GB2312" w:eastAsia="仿宋_GB2312" w:hAnsi="仿宋_GB2312" w:cs="仿宋_GB2312" w:hint="eastAsia"/>
          <w:bCs/>
          <w:sz w:val="32"/>
          <w:szCs w:val="32"/>
        </w:rPr>
        <w:t>费反映</w:t>
      </w:r>
      <w:proofErr w:type="gramEnd"/>
      <w:r>
        <w:rPr>
          <w:rFonts w:ascii="仿宋_GB2312" w:eastAsia="仿宋_GB2312" w:hAnsi="仿宋_GB2312" w:cs="仿宋_GB2312" w:hint="eastAsia"/>
          <w:bCs/>
          <w:sz w:val="32"/>
          <w:szCs w:val="32"/>
        </w:rPr>
        <w:t>单位公务用车购置费及租用费、燃料费、维修费、过路过桥费、保险费、安全奖励费用等支出；公务接待</w:t>
      </w:r>
      <w:proofErr w:type="gramStart"/>
      <w:r>
        <w:rPr>
          <w:rFonts w:ascii="仿宋_GB2312" w:eastAsia="仿宋_GB2312" w:hAnsi="仿宋_GB2312" w:cs="仿宋_GB2312" w:hint="eastAsia"/>
          <w:bCs/>
          <w:sz w:val="32"/>
          <w:szCs w:val="32"/>
        </w:rPr>
        <w:t>费反映</w:t>
      </w:r>
      <w:proofErr w:type="gramEnd"/>
      <w:r>
        <w:rPr>
          <w:rFonts w:ascii="仿宋_GB2312" w:eastAsia="仿宋_GB2312" w:hAnsi="仿宋_GB2312" w:cs="仿宋_GB2312" w:hint="eastAsia"/>
          <w:bCs/>
          <w:sz w:val="32"/>
          <w:szCs w:val="32"/>
        </w:rPr>
        <w:t>单位按规定开支的各类公务接待（含外宾接待）支出。</w:t>
      </w:r>
    </w:p>
    <w:p w:rsidR="000A3C71" w:rsidRDefault="009E2E05">
      <w:pPr>
        <w:spacing w:line="540" w:lineRule="exact"/>
        <w:ind w:firstLineChars="200" w:firstLine="640"/>
        <w:rPr>
          <w:rFonts w:ascii="仿宋_GB2312" w:eastAsia="仿宋_GB2312"/>
          <w:sz w:val="32"/>
          <w:szCs w:val="32"/>
        </w:rPr>
      </w:pPr>
      <w:r>
        <w:rPr>
          <w:rFonts w:ascii="仿宋_GB2312" w:eastAsia="仿宋_GB2312" w:hAnsi="仿宋_GB2312" w:cs="仿宋_GB2312" w:hint="eastAsia"/>
          <w:bCs/>
          <w:sz w:val="32"/>
          <w:szCs w:val="32"/>
        </w:rPr>
        <w:t>机关运行经费：为保障行政单位（含参照公务员法管理的事业单位）运行用于购买货物和服务的各项资金，包括办公及印刷费、邮电费、差旅费、会议费、福利费、日常维修</w:t>
      </w:r>
      <w:r>
        <w:rPr>
          <w:rFonts w:ascii="仿宋_GB2312" w:eastAsia="仿宋_GB2312" w:hint="eastAsia"/>
          <w:sz w:val="32"/>
          <w:szCs w:val="32"/>
        </w:rPr>
        <w:t>费、专用材料及一般设备购置费、办公用房水电费、办公用房取暖费、办公用房物业管理费、公务用车运行维护费以及其他费用。</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本单位支出功能分类说明。205（类）01（款）01（项）：指行政运行。205（类）01（款）03（项）：指机关服务。205（类）02（款）01（项）：指学前教育。205（类）02（款）03（项）：指初中教育。205（类）02（款）99（项）：指其他普通教育支出。208（类）05（款）05（项）：指机关事业单位基本养老保险缴费支出。229（类）60（款）04（项）：指用于教育事业的彩票公益金支出。其他有关说明内容。</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第四部分 部门决算公开的8张报表（见附表）</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五、《一般公共预算财政拨款支出决算明细表》</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六、《一般公共预算财政拨款基本支出决算明细表》</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0A3C71" w:rsidRDefault="009E2E05">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八、《政府性基金预算财政拨款收入支出决算表》</w:t>
      </w:r>
    </w:p>
    <w:p w:rsidR="000A3C71" w:rsidRDefault="000A3C71">
      <w:pPr>
        <w:rPr>
          <w:rFonts w:ascii="仿宋" w:eastAsia="仿宋" w:hAnsi="仿宋" w:cs="仿宋"/>
          <w:sz w:val="32"/>
          <w:szCs w:val="32"/>
        </w:rPr>
      </w:pPr>
    </w:p>
    <w:sectPr w:rsidR="000A3C71" w:rsidSect="000A3C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46B3" w:rsidRDefault="00B746B3" w:rsidP="00B746B3">
      <w:r>
        <w:separator/>
      </w:r>
    </w:p>
  </w:endnote>
  <w:endnote w:type="continuationSeparator" w:id="1">
    <w:p w:rsidR="00B746B3" w:rsidRDefault="00B746B3" w:rsidP="00B746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38CF7CFA" w:usb2="00000016" w:usb3="00000000" w:csb0="0004000F" w:csb1="00000000"/>
  </w:font>
  <w:font w:name="å®‹ä½“">
    <w:altName w:val="宋体"/>
    <w:charset w:val="86"/>
    <w:family w:val="roman"/>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46B3" w:rsidRDefault="00B746B3" w:rsidP="00B746B3">
      <w:r>
        <w:separator/>
      </w:r>
    </w:p>
  </w:footnote>
  <w:footnote w:type="continuationSeparator" w:id="1">
    <w:p w:rsidR="00B746B3" w:rsidRDefault="00B746B3" w:rsidP="00B746B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16546"/>
    <w:rsid w:val="000A3C71"/>
    <w:rsid w:val="0020667F"/>
    <w:rsid w:val="00516546"/>
    <w:rsid w:val="00752483"/>
    <w:rsid w:val="00773AC5"/>
    <w:rsid w:val="007C5BE8"/>
    <w:rsid w:val="00943E57"/>
    <w:rsid w:val="009470DF"/>
    <w:rsid w:val="009E2E05"/>
    <w:rsid w:val="00B746B3"/>
    <w:rsid w:val="00C96493"/>
    <w:rsid w:val="00D500CF"/>
    <w:rsid w:val="00E136A2"/>
    <w:rsid w:val="04706D52"/>
    <w:rsid w:val="3D85373C"/>
    <w:rsid w:val="483F7BB0"/>
    <w:rsid w:val="58053FD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0"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FollowedHyperlink" w:qFormat="1"/>
    <w:lsdException w:name="Strong" w:semiHidden="0" w:uiPriority="0" w:unhideWhenUsed="0" w:qFormat="1"/>
    <w:lsdException w:name="Emphasis" w:semiHidden="0" w:uiPriority="20" w:unhideWhenUsed="0"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C71"/>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uiPriority w:val="9"/>
    <w:qFormat/>
    <w:rsid w:val="000A3C71"/>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rsid w:val="000A3C71"/>
  </w:style>
  <w:style w:type="paragraph" w:styleId="a3">
    <w:name w:val="Normal (Web)"/>
    <w:basedOn w:val="a"/>
    <w:uiPriority w:val="99"/>
    <w:semiHidden/>
    <w:unhideWhenUsed/>
    <w:rsid w:val="000A3C71"/>
    <w:pPr>
      <w:widowControl/>
      <w:spacing w:before="100" w:beforeAutospacing="1" w:after="100" w:afterAutospacing="1"/>
      <w:jc w:val="left"/>
    </w:pPr>
    <w:rPr>
      <w:rFonts w:ascii="宋体" w:eastAsia="宋体" w:hAnsi="宋体" w:cs="宋体"/>
      <w:kern w:val="0"/>
      <w:sz w:val="24"/>
      <w:szCs w:val="24"/>
    </w:rPr>
  </w:style>
  <w:style w:type="character" w:styleId="a4">
    <w:name w:val="FollowedHyperlink"/>
    <w:basedOn w:val="a0"/>
    <w:uiPriority w:val="99"/>
    <w:semiHidden/>
    <w:unhideWhenUsed/>
    <w:qFormat/>
    <w:rsid w:val="000A3C71"/>
    <w:rPr>
      <w:color w:val="800080"/>
      <w:u w:val="single"/>
    </w:rPr>
  </w:style>
  <w:style w:type="character" w:styleId="a5">
    <w:name w:val="Hyperlink"/>
    <w:basedOn w:val="a0"/>
    <w:uiPriority w:val="99"/>
    <w:semiHidden/>
    <w:unhideWhenUsed/>
    <w:qFormat/>
    <w:rsid w:val="000A3C71"/>
    <w:rPr>
      <w:color w:val="0000FF"/>
      <w:u w:val="single"/>
    </w:rPr>
  </w:style>
  <w:style w:type="character" w:customStyle="1" w:styleId="2Char">
    <w:name w:val="标题 2 Char"/>
    <w:basedOn w:val="a0"/>
    <w:link w:val="2"/>
    <w:uiPriority w:val="9"/>
    <w:qFormat/>
    <w:rsid w:val="000A3C71"/>
    <w:rPr>
      <w:rFonts w:ascii="宋体" w:eastAsia="宋体" w:hAnsi="宋体" w:cs="宋体"/>
      <w:b/>
      <w:bCs/>
      <w:kern w:val="0"/>
      <w:sz w:val="36"/>
      <w:szCs w:val="36"/>
    </w:rPr>
  </w:style>
  <w:style w:type="paragraph" w:customStyle="1" w:styleId="msonormal0">
    <w:name w:val="msonormal"/>
    <w:basedOn w:val="a"/>
    <w:qFormat/>
    <w:rsid w:val="000A3C71"/>
    <w:pPr>
      <w:widowControl/>
      <w:spacing w:before="100" w:beforeAutospacing="1" w:after="100" w:afterAutospacing="1"/>
      <w:jc w:val="left"/>
    </w:pPr>
    <w:rPr>
      <w:rFonts w:ascii="宋体" w:eastAsia="宋体" w:hAnsi="宋体" w:cs="宋体"/>
      <w:kern w:val="0"/>
      <w:sz w:val="24"/>
      <w:szCs w:val="24"/>
    </w:rPr>
  </w:style>
  <w:style w:type="character" w:customStyle="1" w:styleId="pagesprintfont">
    <w:name w:val="pages_print_font"/>
    <w:basedOn w:val="a0"/>
    <w:qFormat/>
    <w:rsid w:val="000A3C71"/>
  </w:style>
  <w:style w:type="character" w:customStyle="1" w:styleId="am-margin-right-sm">
    <w:name w:val="am-margin-right-sm"/>
    <w:basedOn w:val="a0"/>
    <w:qFormat/>
    <w:rsid w:val="000A3C71"/>
  </w:style>
  <w:style w:type="character" w:customStyle="1" w:styleId="pointer">
    <w:name w:val="pointer"/>
    <w:basedOn w:val="a0"/>
    <w:qFormat/>
    <w:rsid w:val="000A3C71"/>
  </w:style>
  <w:style w:type="character" w:customStyle="1" w:styleId="btnprint">
    <w:name w:val="btnprint"/>
    <w:basedOn w:val="a0"/>
    <w:qFormat/>
    <w:rsid w:val="000A3C71"/>
  </w:style>
  <w:style w:type="paragraph" w:styleId="a6">
    <w:name w:val="header"/>
    <w:basedOn w:val="a"/>
    <w:link w:val="Char"/>
    <w:uiPriority w:val="99"/>
    <w:semiHidden/>
    <w:unhideWhenUsed/>
    <w:rsid w:val="00B74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B746B3"/>
    <w:rPr>
      <w:rFonts w:asciiTheme="minorHAnsi" w:eastAsiaTheme="minorEastAsia" w:hAnsiTheme="minorHAnsi" w:cstheme="minorBidi"/>
      <w:kern w:val="2"/>
      <w:sz w:val="18"/>
      <w:szCs w:val="18"/>
    </w:rPr>
  </w:style>
  <w:style w:type="paragraph" w:styleId="a7">
    <w:name w:val="footer"/>
    <w:basedOn w:val="a"/>
    <w:link w:val="Char0"/>
    <w:uiPriority w:val="99"/>
    <w:semiHidden/>
    <w:unhideWhenUsed/>
    <w:rsid w:val="00B746B3"/>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B746B3"/>
    <w:rPr>
      <w:rFonts w:asciiTheme="minorHAnsi" w:eastAsiaTheme="minorEastAsia" w:hAnsiTheme="minorHAnsi" w:cstheme="minorBidi"/>
      <w:kern w:val="2"/>
      <w:sz w:val="18"/>
      <w:szCs w:val="18"/>
    </w:rPr>
  </w:style>
  <w:style w:type="character" w:styleId="a8">
    <w:name w:val="Strong"/>
    <w:basedOn w:val="a0"/>
    <w:qFormat/>
    <w:rsid w:val="007C5BE8"/>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18</Pages>
  <Words>7264</Words>
  <Characters>1239</Characters>
  <Application>Microsoft Office Word</Application>
  <DocSecurity>0</DocSecurity>
  <Lines>10</Lines>
  <Paragraphs>16</Paragraphs>
  <ScaleCrop>false</ScaleCrop>
  <Company>Lenovo</Company>
  <LinksUpToDate>false</LinksUpToDate>
  <CharactersWithSpaces>8487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123</cp:lastModifiedBy>
  <cp:revision>11</cp:revision>
  <dcterms:created xsi:type="dcterms:W3CDTF">2021-05-21T12:56:00Z</dcterms:created>
  <dcterms:modified xsi:type="dcterms:W3CDTF">2021-05-28T04:39:00Z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B51E7106634E470F9A1C7B4B76FAB5B3</vt:lpwstr>
  </property>
</Properties>
</file>