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2614A7" w14:textId="77777777" w:rsidR="007518DA" w:rsidRPr="007518DA" w:rsidRDefault="007518DA" w:rsidP="007518DA">
      <w:pPr>
        <w:rPr>
          <w:rFonts w:ascii="黑体" w:eastAsia="黑体" w:hAnsi="黑体" w:cs="Times New Roman"/>
          <w:sz w:val="32"/>
          <w:szCs w:val="32"/>
        </w:rPr>
      </w:pPr>
      <w:r w:rsidRPr="007518DA">
        <w:rPr>
          <w:rFonts w:ascii="黑体" w:eastAsia="黑体" w:hAnsi="黑体" w:cs="Times New Roman" w:hint="eastAsia"/>
          <w:sz w:val="32"/>
          <w:szCs w:val="32"/>
        </w:rPr>
        <w:t>附件：</w:t>
      </w:r>
    </w:p>
    <w:p w14:paraId="7AF311D9" w14:textId="77777777" w:rsidR="007518DA" w:rsidRPr="007518DA" w:rsidRDefault="007518DA" w:rsidP="007518DA">
      <w:pPr>
        <w:jc w:val="center"/>
        <w:rPr>
          <w:rFonts w:ascii="方正小标宋_GBK" w:eastAsia="方正小标宋_GBK" w:hAnsi="宋体" w:cs="Times New Roman"/>
          <w:sz w:val="44"/>
          <w:szCs w:val="44"/>
        </w:rPr>
      </w:pPr>
    </w:p>
    <w:p w14:paraId="5A00A119" w14:textId="77777777" w:rsidR="007518DA" w:rsidRPr="007518DA" w:rsidRDefault="007518DA" w:rsidP="007518DA">
      <w:pPr>
        <w:jc w:val="center"/>
        <w:rPr>
          <w:rFonts w:ascii="方正小标宋_GBK" w:eastAsia="方正小标宋_GBK" w:hAnsi="宋体" w:cs="Times New Roman"/>
          <w:sz w:val="44"/>
          <w:szCs w:val="44"/>
        </w:rPr>
      </w:pPr>
    </w:p>
    <w:p w14:paraId="6531323E" w14:textId="77777777" w:rsidR="007518DA" w:rsidRPr="007518DA" w:rsidRDefault="007518DA" w:rsidP="007518DA">
      <w:pPr>
        <w:jc w:val="center"/>
        <w:rPr>
          <w:rFonts w:ascii="方正小标宋_GBK" w:eastAsia="方正小标宋_GBK" w:hAnsi="宋体" w:cs="Times New Roman"/>
          <w:sz w:val="44"/>
          <w:szCs w:val="44"/>
        </w:rPr>
      </w:pPr>
    </w:p>
    <w:p w14:paraId="2B615F86" w14:textId="77777777" w:rsidR="007518DA" w:rsidRPr="007518DA" w:rsidRDefault="007518DA" w:rsidP="007518DA">
      <w:pPr>
        <w:jc w:val="center"/>
        <w:rPr>
          <w:rFonts w:ascii="方正小标宋_GBK" w:eastAsia="方正小标宋_GBK" w:hAnsi="宋体" w:cs="Times New Roman"/>
          <w:sz w:val="44"/>
          <w:szCs w:val="44"/>
        </w:rPr>
      </w:pPr>
    </w:p>
    <w:p w14:paraId="519A59D7" w14:textId="77777777" w:rsidR="007518DA" w:rsidRPr="007518DA" w:rsidRDefault="007518DA" w:rsidP="007518DA">
      <w:pPr>
        <w:jc w:val="center"/>
        <w:rPr>
          <w:rFonts w:ascii="方正小标宋_GBK" w:eastAsia="方正小标宋_GBK" w:hAnsi="宋体" w:cs="Times New Roman"/>
          <w:sz w:val="44"/>
          <w:szCs w:val="44"/>
        </w:rPr>
      </w:pPr>
      <w:r w:rsidRPr="007518DA">
        <w:rPr>
          <w:rFonts w:ascii="方正小标宋_GBK" w:eastAsia="方正小标宋_GBK" w:hAnsi="宋体" w:cs="Times New Roman" w:hint="eastAsia"/>
          <w:sz w:val="44"/>
          <w:szCs w:val="44"/>
        </w:rPr>
        <w:t>昌吉市环境保护局2019年度部门决算</w:t>
      </w:r>
    </w:p>
    <w:p w14:paraId="297575DB" w14:textId="77777777" w:rsidR="007518DA" w:rsidRPr="007518DA" w:rsidRDefault="007518DA" w:rsidP="007518DA">
      <w:pPr>
        <w:jc w:val="center"/>
        <w:rPr>
          <w:rFonts w:ascii="方正小标宋_GBK" w:eastAsia="方正小标宋_GBK" w:hAnsi="宋体" w:cs="Times New Roman"/>
          <w:sz w:val="44"/>
          <w:szCs w:val="44"/>
        </w:rPr>
      </w:pPr>
      <w:r w:rsidRPr="007518DA">
        <w:rPr>
          <w:rFonts w:ascii="方正小标宋_GBK" w:eastAsia="方正小标宋_GBK" w:hAnsi="宋体" w:cs="Times New Roman" w:hint="eastAsia"/>
          <w:sz w:val="44"/>
          <w:szCs w:val="44"/>
        </w:rPr>
        <w:t>公开说明</w:t>
      </w:r>
    </w:p>
    <w:p w14:paraId="1A3729DA" w14:textId="77777777" w:rsidR="007518DA" w:rsidRPr="007518DA" w:rsidRDefault="007518DA" w:rsidP="007518DA">
      <w:pPr>
        <w:jc w:val="center"/>
        <w:rPr>
          <w:rFonts w:ascii="仿宋_GB2312" w:eastAsia="仿宋_GB2312" w:hAnsi="仿宋_GB2312" w:cs="仿宋_GB2312"/>
          <w:bCs/>
          <w:kern w:val="0"/>
          <w:sz w:val="32"/>
          <w:szCs w:val="32"/>
        </w:rPr>
      </w:pPr>
      <w:r w:rsidRPr="007518DA">
        <w:rPr>
          <w:rFonts w:ascii="方正小标宋_GBK" w:eastAsia="方正小标宋_GBK" w:hAnsi="宋体" w:cs="Times New Roman" w:hint="eastAsia"/>
          <w:sz w:val="44"/>
          <w:szCs w:val="44"/>
        </w:rPr>
        <w:br w:type="page"/>
      </w:r>
      <w:r w:rsidRPr="007518DA">
        <w:rPr>
          <w:rFonts w:ascii="仿宋_GB2312" w:eastAsia="仿宋_GB2312" w:hAnsi="仿宋_GB2312" w:cs="仿宋_GB2312" w:hint="eastAsia"/>
          <w:b/>
          <w:kern w:val="0"/>
          <w:sz w:val="36"/>
          <w:szCs w:val="36"/>
        </w:rPr>
        <w:lastRenderedPageBreak/>
        <w:t>目  录</w:t>
      </w:r>
    </w:p>
    <w:p w14:paraId="514D5B1F" w14:textId="77777777" w:rsidR="007518DA" w:rsidRPr="007518DA" w:rsidRDefault="007518DA" w:rsidP="007518DA">
      <w:pPr>
        <w:tabs>
          <w:tab w:val="right" w:pos="8306"/>
        </w:tabs>
        <w:rPr>
          <w:rFonts w:ascii="仿宋_GB2312" w:eastAsia="仿宋_GB2312" w:hAnsi="仿宋_GB2312" w:cs="仿宋_GB2312"/>
          <w:b/>
          <w:bCs/>
          <w:sz w:val="32"/>
          <w:szCs w:val="32"/>
        </w:rPr>
      </w:pPr>
      <w:r w:rsidRPr="007518DA">
        <w:rPr>
          <w:rFonts w:ascii="仿宋_GB2312" w:eastAsia="仿宋_GB2312" w:hAnsi="仿宋_GB2312" w:cs="仿宋_GB2312" w:hint="eastAsia"/>
          <w:sz w:val="32"/>
          <w:szCs w:val="32"/>
        </w:rPr>
        <w:fldChar w:fldCharType="begin"/>
      </w:r>
      <w:r w:rsidRPr="007518DA">
        <w:rPr>
          <w:rFonts w:ascii="仿宋_GB2312" w:eastAsia="仿宋_GB2312" w:hAnsi="仿宋_GB2312" w:cs="仿宋_GB2312" w:hint="eastAsia"/>
          <w:sz w:val="32"/>
          <w:szCs w:val="32"/>
        </w:rPr>
        <w:instrText xml:space="preserve">TOC \o "1-3" \n  \h \u </w:instrText>
      </w:r>
      <w:r w:rsidRPr="007518DA">
        <w:rPr>
          <w:rFonts w:ascii="仿宋_GB2312" w:eastAsia="仿宋_GB2312" w:hAnsi="仿宋_GB2312" w:cs="仿宋_GB2312" w:hint="eastAsia"/>
          <w:sz w:val="32"/>
          <w:szCs w:val="32"/>
        </w:rPr>
        <w:fldChar w:fldCharType="separate"/>
      </w:r>
      <w:hyperlink w:anchor="_Toc32314" w:history="1">
        <w:r w:rsidRPr="007518DA">
          <w:rPr>
            <w:rFonts w:ascii="仿宋_GB2312" w:eastAsia="仿宋_GB2312" w:hAnsi="仿宋_GB2312" w:cs="仿宋_GB2312" w:hint="eastAsia"/>
            <w:b/>
            <w:bCs/>
            <w:sz w:val="32"/>
            <w:szCs w:val="32"/>
          </w:rPr>
          <w:t>第一部分 部门单位概况</w:t>
        </w:r>
      </w:hyperlink>
    </w:p>
    <w:p w14:paraId="1FADA6AE" w14:textId="77777777" w:rsidR="007518DA" w:rsidRPr="007518DA" w:rsidRDefault="007E5AFD" w:rsidP="007518DA">
      <w:pPr>
        <w:tabs>
          <w:tab w:val="right" w:pos="8306"/>
        </w:tabs>
        <w:rPr>
          <w:rFonts w:ascii="仿宋_GB2312" w:eastAsia="仿宋_GB2312" w:hAnsi="仿宋_GB2312" w:cs="仿宋_GB2312"/>
          <w:sz w:val="32"/>
          <w:szCs w:val="32"/>
        </w:rPr>
      </w:pPr>
      <w:hyperlink w:anchor="_Toc30567" w:history="1">
        <w:r w:rsidR="007518DA" w:rsidRPr="007518DA">
          <w:rPr>
            <w:rFonts w:ascii="仿宋_GB2312" w:eastAsia="仿宋_GB2312" w:hAnsi="仿宋_GB2312" w:cs="仿宋_GB2312" w:hint="eastAsia"/>
            <w:bCs/>
            <w:kern w:val="0"/>
            <w:sz w:val="32"/>
            <w:szCs w:val="32"/>
          </w:rPr>
          <w:t>一、主要职能</w:t>
        </w:r>
      </w:hyperlink>
    </w:p>
    <w:p w14:paraId="63E022B2" w14:textId="77777777" w:rsidR="007518DA" w:rsidRPr="007518DA" w:rsidRDefault="007E5AFD" w:rsidP="007518DA">
      <w:pPr>
        <w:tabs>
          <w:tab w:val="right" w:pos="8306"/>
        </w:tabs>
        <w:rPr>
          <w:rFonts w:ascii="仿宋_GB2312" w:eastAsia="仿宋_GB2312" w:hAnsi="仿宋_GB2312" w:cs="仿宋_GB2312"/>
          <w:sz w:val="32"/>
          <w:szCs w:val="32"/>
        </w:rPr>
      </w:pPr>
      <w:hyperlink w:anchor="_Toc2151" w:history="1">
        <w:r w:rsidR="007518DA" w:rsidRPr="007518DA">
          <w:rPr>
            <w:rFonts w:ascii="仿宋_GB2312" w:eastAsia="仿宋_GB2312" w:hAnsi="仿宋_GB2312" w:cs="仿宋_GB2312" w:hint="eastAsia"/>
            <w:bCs/>
            <w:kern w:val="0"/>
            <w:sz w:val="32"/>
            <w:szCs w:val="32"/>
          </w:rPr>
          <w:t>二、机构设置及人员情况</w:t>
        </w:r>
      </w:hyperlink>
    </w:p>
    <w:p w14:paraId="289FFD6D" w14:textId="77777777" w:rsidR="007518DA" w:rsidRPr="007518DA" w:rsidRDefault="007E5AFD" w:rsidP="007518DA">
      <w:pPr>
        <w:tabs>
          <w:tab w:val="right" w:pos="8306"/>
        </w:tabs>
        <w:rPr>
          <w:rFonts w:ascii="仿宋_GB2312" w:eastAsia="仿宋_GB2312" w:hAnsi="仿宋_GB2312" w:cs="仿宋_GB2312"/>
          <w:b/>
          <w:bCs/>
          <w:sz w:val="32"/>
          <w:szCs w:val="32"/>
        </w:rPr>
      </w:pPr>
      <w:hyperlink w:anchor="_Toc29374" w:history="1">
        <w:r w:rsidR="007518DA" w:rsidRPr="007518DA">
          <w:rPr>
            <w:rFonts w:ascii="仿宋_GB2312" w:eastAsia="仿宋_GB2312" w:hAnsi="仿宋_GB2312" w:cs="仿宋_GB2312" w:hint="eastAsia"/>
            <w:b/>
            <w:bCs/>
            <w:sz w:val="32"/>
            <w:szCs w:val="32"/>
          </w:rPr>
          <w:t>第二部分 部门决算情况说明</w:t>
        </w:r>
      </w:hyperlink>
    </w:p>
    <w:p w14:paraId="1CCA149E" w14:textId="77777777" w:rsidR="007518DA" w:rsidRPr="007518DA" w:rsidRDefault="007E5AFD" w:rsidP="007518DA">
      <w:pPr>
        <w:tabs>
          <w:tab w:val="right" w:pos="8306"/>
        </w:tabs>
        <w:rPr>
          <w:rFonts w:ascii="仿宋_GB2312" w:eastAsia="仿宋_GB2312" w:hAnsi="仿宋_GB2312" w:cs="仿宋_GB2312"/>
          <w:sz w:val="32"/>
          <w:szCs w:val="32"/>
        </w:rPr>
      </w:pPr>
      <w:hyperlink w:anchor="_Toc25314" w:history="1">
        <w:r w:rsidR="007518DA" w:rsidRPr="007518DA">
          <w:rPr>
            <w:rFonts w:ascii="仿宋_GB2312" w:eastAsia="仿宋_GB2312" w:hAnsi="仿宋_GB2312" w:cs="仿宋_GB2312" w:hint="eastAsia"/>
            <w:bCs/>
            <w:kern w:val="0"/>
            <w:sz w:val="32"/>
            <w:szCs w:val="32"/>
          </w:rPr>
          <w:t>一、收入支出决算总体情况说明</w:t>
        </w:r>
      </w:hyperlink>
    </w:p>
    <w:p w14:paraId="0F85B8F5" w14:textId="77777777" w:rsidR="007518DA" w:rsidRPr="007518DA" w:rsidRDefault="007E5AFD" w:rsidP="007518DA">
      <w:pPr>
        <w:tabs>
          <w:tab w:val="right" w:pos="8306"/>
        </w:tabs>
        <w:rPr>
          <w:rFonts w:ascii="仿宋_GB2312" w:eastAsia="仿宋_GB2312" w:hAnsi="仿宋_GB2312" w:cs="仿宋_GB2312"/>
          <w:sz w:val="32"/>
          <w:szCs w:val="32"/>
        </w:rPr>
      </w:pPr>
      <w:hyperlink w:anchor="_Toc12142" w:history="1">
        <w:r w:rsidR="007518DA" w:rsidRPr="007518DA">
          <w:rPr>
            <w:rFonts w:ascii="仿宋_GB2312" w:eastAsia="仿宋_GB2312" w:hAnsi="仿宋_GB2312" w:cs="仿宋_GB2312" w:hint="eastAsia"/>
            <w:bCs/>
            <w:kern w:val="0"/>
            <w:sz w:val="32"/>
            <w:szCs w:val="32"/>
          </w:rPr>
          <w:t>二、收入决算情况说明</w:t>
        </w:r>
      </w:hyperlink>
    </w:p>
    <w:p w14:paraId="18155464" w14:textId="77777777" w:rsidR="007518DA" w:rsidRPr="007518DA" w:rsidRDefault="007E5AFD" w:rsidP="007518DA">
      <w:pPr>
        <w:tabs>
          <w:tab w:val="right" w:pos="8306"/>
        </w:tabs>
        <w:rPr>
          <w:rFonts w:ascii="仿宋_GB2312" w:eastAsia="仿宋_GB2312" w:hAnsi="仿宋_GB2312" w:cs="仿宋_GB2312"/>
          <w:sz w:val="32"/>
          <w:szCs w:val="32"/>
        </w:rPr>
      </w:pPr>
      <w:hyperlink w:anchor="_Toc13201" w:history="1">
        <w:r w:rsidR="007518DA" w:rsidRPr="007518DA">
          <w:rPr>
            <w:rFonts w:ascii="仿宋_GB2312" w:eastAsia="仿宋_GB2312" w:hAnsi="仿宋_GB2312" w:cs="仿宋_GB2312" w:hint="eastAsia"/>
            <w:bCs/>
            <w:kern w:val="0"/>
            <w:sz w:val="32"/>
            <w:szCs w:val="32"/>
          </w:rPr>
          <w:t>三、支出决算情况说明</w:t>
        </w:r>
      </w:hyperlink>
    </w:p>
    <w:p w14:paraId="05533B73" w14:textId="77777777" w:rsidR="007518DA" w:rsidRPr="007518DA" w:rsidRDefault="007E5AFD" w:rsidP="007518DA">
      <w:pPr>
        <w:tabs>
          <w:tab w:val="right" w:pos="8306"/>
        </w:tabs>
        <w:rPr>
          <w:rFonts w:ascii="仿宋_GB2312" w:eastAsia="仿宋_GB2312" w:hAnsi="仿宋_GB2312" w:cs="仿宋_GB2312"/>
          <w:sz w:val="32"/>
          <w:szCs w:val="32"/>
        </w:rPr>
      </w:pPr>
      <w:hyperlink w:anchor="_Toc26564" w:history="1">
        <w:r w:rsidR="007518DA" w:rsidRPr="007518DA">
          <w:rPr>
            <w:rFonts w:ascii="仿宋_GB2312" w:eastAsia="仿宋_GB2312" w:hAnsi="仿宋_GB2312" w:cs="仿宋_GB2312" w:hint="eastAsia"/>
            <w:bCs/>
            <w:kern w:val="0"/>
            <w:sz w:val="32"/>
            <w:szCs w:val="32"/>
          </w:rPr>
          <w:t>四、财政拨款收入支出决算总体情况说明</w:t>
        </w:r>
      </w:hyperlink>
    </w:p>
    <w:p w14:paraId="651C6A51" w14:textId="77777777" w:rsidR="007518DA" w:rsidRPr="007518DA" w:rsidRDefault="007E5AFD" w:rsidP="007518DA">
      <w:pPr>
        <w:tabs>
          <w:tab w:val="right" w:pos="8306"/>
        </w:tabs>
        <w:rPr>
          <w:rFonts w:ascii="仿宋_GB2312" w:eastAsia="仿宋_GB2312" w:hAnsi="仿宋_GB2312" w:cs="仿宋_GB2312"/>
          <w:sz w:val="32"/>
          <w:szCs w:val="32"/>
        </w:rPr>
      </w:pPr>
      <w:hyperlink w:anchor="_Toc20360" w:history="1">
        <w:r w:rsidR="007518DA" w:rsidRPr="007518DA">
          <w:rPr>
            <w:rFonts w:ascii="仿宋_GB2312" w:eastAsia="仿宋_GB2312" w:hAnsi="仿宋_GB2312" w:cs="仿宋_GB2312" w:hint="eastAsia"/>
            <w:bCs/>
            <w:kern w:val="0"/>
            <w:sz w:val="32"/>
            <w:szCs w:val="32"/>
          </w:rPr>
          <w:t>五、一般公共预算财政拨款支出决算情况说明</w:t>
        </w:r>
      </w:hyperlink>
    </w:p>
    <w:p w14:paraId="0E278078" w14:textId="77777777" w:rsidR="007518DA" w:rsidRPr="007518DA" w:rsidRDefault="007E5AFD" w:rsidP="007518DA">
      <w:pPr>
        <w:tabs>
          <w:tab w:val="right" w:pos="8306"/>
        </w:tabs>
        <w:rPr>
          <w:rFonts w:ascii="仿宋_GB2312" w:eastAsia="仿宋_GB2312" w:hAnsi="仿宋_GB2312" w:cs="仿宋_GB2312"/>
          <w:sz w:val="32"/>
          <w:szCs w:val="32"/>
        </w:rPr>
      </w:pPr>
      <w:hyperlink w:anchor="_Toc30870" w:history="1">
        <w:r w:rsidR="007518DA" w:rsidRPr="007518DA">
          <w:rPr>
            <w:rFonts w:ascii="仿宋_GB2312" w:eastAsia="仿宋_GB2312" w:hAnsi="仿宋_GB2312" w:cs="仿宋_GB2312" w:hint="eastAsia"/>
            <w:bCs/>
            <w:kern w:val="0"/>
            <w:sz w:val="32"/>
            <w:szCs w:val="32"/>
          </w:rPr>
          <w:t>六、一般公共预算财政拨款基本支出决算情况说明</w:t>
        </w:r>
      </w:hyperlink>
    </w:p>
    <w:p w14:paraId="1C78234F" w14:textId="77777777" w:rsidR="007518DA" w:rsidRPr="007518DA" w:rsidRDefault="007E5AFD" w:rsidP="007518DA">
      <w:pPr>
        <w:tabs>
          <w:tab w:val="right" w:pos="8306"/>
        </w:tabs>
        <w:rPr>
          <w:rFonts w:ascii="仿宋_GB2312" w:eastAsia="仿宋_GB2312" w:hAnsi="仿宋_GB2312" w:cs="仿宋_GB2312"/>
          <w:sz w:val="32"/>
          <w:szCs w:val="32"/>
        </w:rPr>
      </w:pPr>
      <w:hyperlink w:anchor="_Toc21518" w:history="1">
        <w:r w:rsidR="007518DA" w:rsidRPr="007518DA">
          <w:rPr>
            <w:rFonts w:ascii="仿宋_GB2312" w:eastAsia="仿宋_GB2312" w:hAnsi="仿宋_GB2312" w:cs="仿宋_GB2312" w:hint="eastAsia"/>
            <w:bCs/>
            <w:kern w:val="0"/>
            <w:sz w:val="32"/>
            <w:szCs w:val="32"/>
          </w:rPr>
          <w:t>七、一般公共预算财政拨款“三公”经费支出决算情况说明</w:t>
        </w:r>
      </w:hyperlink>
    </w:p>
    <w:p w14:paraId="47EF4B84" w14:textId="77777777" w:rsidR="007518DA" w:rsidRPr="007518DA" w:rsidRDefault="007E5AFD" w:rsidP="007518DA">
      <w:pPr>
        <w:tabs>
          <w:tab w:val="right" w:pos="8306"/>
        </w:tabs>
        <w:rPr>
          <w:rFonts w:ascii="仿宋_GB2312" w:eastAsia="仿宋_GB2312" w:hAnsi="仿宋_GB2312" w:cs="仿宋_GB2312"/>
          <w:sz w:val="32"/>
          <w:szCs w:val="32"/>
        </w:rPr>
      </w:pPr>
      <w:hyperlink w:anchor="_Toc5810" w:history="1">
        <w:r w:rsidR="007518DA" w:rsidRPr="007518DA">
          <w:rPr>
            <w:rFonts w:ascii="仿宋_GB2312" w:eastAsia="仿宋_GB2312" w:hAnsi="仿宋_GB2312" w:cs="仿宋_GB2312" w:hint="eastAsia"/>
            <w:bCs/>
            <w:kern w:val="0"/>
            <w:sz w:val="32"/>
            <w:szCs w:val="32"/>
          </w:rPr>
          <w:t>八、政府性基金预算收入支出决算情况说明</w:t>
        </w:r>
      </w:hyperlink>
    </w:p>
    <w:p w14:paraId="4230DB2C" w14:textId="77777777" w:rsidR="007518DA" w:rsidRPr="007518DA" w:rsidRDefault="007E5AFD" w:rsidP="007518DA">
      <w:pPr>
        <w:tabs>
          <w:tab w:val="right" w:pos="8306"/>
        </w:tabs>
        <w:rPr>
          <w:rFonts w:ascii="仿宋_GB2312" w:eastAsia="仿宋_GB2312" w:hAnsi="仿宋_GB2312" w:cs="仿宋_GB2312"/>
          <w:sz w:val="32"/>
          <w:szCs w:val="32"/>
        </w:rPr>
      </w:pPr>
      <w:hyperlink w:anchor="_Toc1235" w:history="1">
        <w:r w:rsidR="007518DA" w:rsidRPr="007518DA">
          <w:rPr>
            <w:rFonts w:ascii="仿宋_GB2312" w:eastAsia="仿宋_GB2312" w:hAnsi="仿宋_GB2312" w:cs="仿宋_GB2312" w:hint="eastAsia"/>
            <w:bCs/>
            <w:kern w:val="0"/>
            <w:sz w:val="32"/>
            <w:szCs w:val="32"/>
          </w:rPr>
          <w:t>九、其他重要事项的情况说明</w:t>
        </w:r>
      </w:hyperlink>
    </w:p>
    <w:p w14:paraId="6755071E" w14:textId="77777777" w:rsidR="007518DA" w:rsidRPr="007518DA" w:rsidRDefault="007E5AFD" w:rsidP="007518DA">
      <w:pPr>
        <w:tabs>
          <w:tab w:val="right" w:pos="8306"/>
        </w:tabs>
        <w:rPr>
          <w:rFonts w:ascii="仿宋_GB2312" w:eastAsia="仿宋_GB2312" w:hAnsi="仿宋_GB2312" w:cs="仿宋_GB2312"/>
          <w:sz w:val="32"/>
          <w:szCs w:val="32"/>
        </w:rPr>
      </w:pPr>
      <w:hyperlink w:anchor="_Toc14519" w:history="1">
        <w:r w:rsidR="007518DA" w:rsidRPr="007518DA">
          <w:rPr>
            <w:rFonts w:ascii="仿宋_GB2312" w:eastAsia="仿宋_GB2312" w:hAnsi="仿宋_GB2312" w:cs="仿宋_GB2312" w:hint="eastAsia"/>
            <w:sz w:val="32"/>
            <w:szCs w:val="32"/>
          </w:rPr>
          <w:t>（一）机关运行经费支出情况</w:t>
        </w:r>
      </w:hyperlink>
    </w:p>
    <w:p w14:paraId="43FEE576" w14:textId="77777777" w:rsidR="007518DA" w:rsidRPr="007518DA" w:rsidRDefault="007E5AFD" w:rsidP="007518DA">
      <w:pPr>
        <w:tabs>
          <w:tab w:val="right" w:pos="8306"/>
        </w:tabs>
        <w:rPr>
          <w:rFonts w:ascii="仿宋_GB2312" w:eastAsia="仿宋_GB2312" w:hAnsi="仿宋_GB2312" w:cs="仿宋_GB2312"/>
          <w:sz w:val="32"/>
          <w:szCs w:val="32"/>
        </w:rPr>
      </w:pPr>
      <w:hyperlink w:anchor="_Toc227" w:history="1">
        <w:r w:rsidR="007518DA" w:rsidRPr="007518DA">
          <w:rPr>
            <w:rFonts w:ascii="仿宋_GB2312" w:eastAsia="仿宋_GB2312" w:hAnsi="仿宋_GB2312" w:cs="仿宋_GB2312" w:hint="eastAsia"/>
            <w:sz w:val="32"/>
            <w:szCs w:val="32"/>
          </w:rPr>
          <w:t>（二）政府采购情况</w:t>
        </w:r>
      </w:hyperlink>
    </w:p>
    <w:p w14:paraId="24B5B85C" w14:textId="77777777" w:rsidR="007518DA" w:rsidRPr="007518DA" w:rsidRDefault="007E5AFD" w:rsidP="007518DA">
      <w:pPr>
        <w:tabs>
          <w:tab w:val="right" w:pos="8306"/>
        </w:tabs>
        <w:rPr>
          <w:rFonts w:ascii="仿宋_GB2312" w:eastAsia="仿宋_GB2312" w:hAnsi="仿宋_GB2312" w:cs="仿宋_GB2312"/>
          <w:sz w:val="32"/>
          <w:szCs w:val="32"/>
        </w:rPr>
      </w:pPr>
      <w:hyperlink w:anchor="_Toc8391" w:history="1">
        <w:r w:rsidR="007518DA" w:rsidRPr="007518DA">
          <w:rPr>
            <w:rFonts w:ascii="仿宋_GB2312" w:eastAsia="仿宋_GB2312" w:hAnsi="仿宋_GB2312" w:cs="仿宋_GB2312" w:hint="eastAsia"/>
            <w:sz w:val="32"/>
            <w:szCs w:val="32"/>
          </w:rPr>
          <w:t>（三）国有资产占用情况说明</w:t>
        </w:r>
      </w:hyperlink>
    </w:p>
    <w:p w14:paraId="6A6E68C0" w14:textId="77777777" w:rsidR="007518DA" w:rsidRPr="007518DA" w:rsidRDefault="007E5AFD" w:rsidP="007518DA">
      <w:pPr>
        <w:tabs>
          <w:tab w:val="right" w:pos="8306"/>
        </w:tabs>
        <w:rPr>
          <w:rFonts w:ascii="仿宋_GB2312" w:eastAsia="仿宋_GB2312" w:hAnsi="仿宋_GB2312" w:cs="仿宋_GB2312"/>
          <w:sz w:val="32"/>
          <w:szCs w:val="32"/>
        </w:rPr>
      </w:pPr>
      <w:hyperlink w:anchor="_Toc11283" w:history="1">
        <w:r w:rsidR="007518DA" w:rsidRPr="007518DA">
          <w:rPr>
            <w:rFonts w:ascii="仿宋_GB2312" w:eastAsia="仿宋_GB2312" w:hAnsi="仿宋_GB2312" w:cs="仿宋_GB2312" w:hint="eastAsia"/>
            <w:bCs/>
            <w:kern w:val="0"/>
            <w:sz w:val="32"/>
            <w:szCs w:val="32"/>
          </w:rPr>
          <w:t>十、预算绩效的情况说明</w:t>
        </w:r>
      </w:hyperlink>
    </w:p>
    <w:p w14:paraId="28B58AF5" w14:textId="77777777" w:rsidR="007518DA" w:rsidRPr="007518DA" w:rsidRDefault="007E5AFD" w:rsidP="007518DA">
      <w:pPr>
        <w:tabs>
          <w:tab w:val="right" w:pos="8306"/>
        </w:tabs>
        <w:rPr>
          <w:rFonts w:ascii="仿宋_GB2312" w:eastAsia="仿宋_GB2312" w:hAnsi="仿宋_GB2312" w:cs="仿宋_GB2312"/>
          <w:b/>
          <w:bCs/>
          <w:sz w:val="32"/>
          <w:szCs w:val="32"/>
        </w:rPr>
      </w:pPr>
      <w:hyperlink w:anchor="_Toc3250" w:history="1">
        <w:r w:rsidR="007518DA" w:rsidRPr="007518DA">
          <w:rPr>
            <w:rFonts w:ascii="仿宋_GB2312" w:eastAsia="仿宋_GB2312" w:hAnsi="仿宋_GB2312" w:cs="仿宋_GB2312" w:hint="eastAsia"/>
            <w:b/>
            <w:bCs/>
            <w:sz w:val="32"/>
            <w:szCs w:val="32"/>
          </w:rPr>
          <w:t>第三部分 专业名词解释</w:t>
        </w:r>
      </w:hyperlink>
    </w:p>
    <w:p w14:paraId="57A0A07C" w14:textId="77777777" w:rsidR="007518DA" w:rsidRPr="007518DA" w:rsidRDefault="007E5AFD" w:rsidP="007518DA">
      <w:pPr>
        <w:tabs>
          <w:tab w:val="right" w:pos="8306"/>
        </w:tabs>
        <w:rPr>
          <w:rFonts w:ascii="仿宋_GB2312" w:eastAsia="仿宋_GB2312" w:hAnsi="仿宋_GB2312" w:cs="仿宋_GB2312"/>
          <w:b/>
          <w:bCs/>
          <w:sz w:val="32"/>
          <w:szCs w:val="32"/>
        </w:rPr>
      </w:pPr>
      <w:hyperlink w:anchor="_Toc22784" w:history="1">
        <w:r w:rsidR="007518DA" w:rsidRPr="007518DA">
          <w:rPr>
            <w:rFonts w:ascii="仿宋_GB2312" w:eastAsia="仿宋_GB2312" w:hAnsi="仿宋_GB2312" w:cs="仿宋_GB2312" w:hint="eastAsia"/>
            <w:b/>
            <w:bCs/>
            <w:sz w:val="32"/>
            <w:szCs w:val="32"/>
          </w:rPr>
          <w:t>第四部分 部门决算报表（见附表）</w:t>
        </w:r>
      </w:hyperlink>
    </w:p>
    <w:p w14:paraId="483999D3" w14:textId="77777777" w:rsidR="007518DA" w:rsidRPr="007518DA" w:rsidRDefault="007E5AFD" w:rsidP="007518DA">
      <w:pPr>
        <w:tabs>
          <w:tab w:val="right" w:pos="8306"/>
        </w:tabs>
        <w:rPr>
          <w:rFonts w:ascii="仿宋_GB2312" w:eastAsia="仿宋_GB2312" w:hAnsi="仿宋_GB2312" w:cs="仿宋_GB2312"/>
          <w:sz w:val="32"/>
          <w:szCs w:val="32"/>
        </w:rPr>
      </w:pPr>
      <w:hyperlink w:anchor="_Toc2183" w:history="1">
        <w:r w:rsidR="007518DA" w:rsidRPr="007518DA">
          <w:rPr>
            <w:rFonts w:ascii="仿宋_GB2312" w:eastAsia="仿宋_GB2312" w:hAnsi="仿宋_GB2312" w:cs="仿宋_GB2312" w:hint="eastAsia"/>
            <w:bCs/>
            <w:kern w:val="0"/>
            <w:sz w:val="32"/>
            <w:szCs w:val="32"/>
          </w:rPr>
          <w:t>一、《收入支出决算总表》</w:t>
        </w:r>
      </w:hyperlink>
    </w:p>
    <w:p w14:paraId="64CF1941" w14:textId="77777777" w:rsidR="007518DA" w:rsidRPr="007518DA" w:rsidRDefault="007E5AFD" w:rsidP="007518DA">
      <w:pPr>
        <w:tabs>
          <w:tab w:val="right" w:pos="8306"/>
        </w:tabs>
        <w:rPr>
          <w:rFonts w:ascii="仿宋_GB2312" w:eastAsia="仿宋_GB2312" w:hAnsi="仿宋_GB2312" w:cs="仿宋_GB2312"/>
          <w:sz w:val="32"/>
          <w:szCs w:val="32"/>
        </w:rPr>
      </w:pPr>
      <w:hyperlink w:anchor="_Toc24532" w:history="1">
        <w:r w:rsidR="007518DA" w:rsidRPr="007518DA">
          <w:rPr>
            <w:rFonts w:ascii="仿宋_GB2312" w:eastAsia="仿宋_GB2312" w:hAnsi="仿宋_GB2312" w:cs="仿宋_GB2312" w:hint="eastAsia"/>
            <w:bCs/>
            <w:kern w:val="0"/>
            <w:sz w:val="32"/>
            <w:szCs w:val="32"/>
          </w:rPr>
          <w:t>二、《收入决算表》</w:t>
        </w:r>
      </w:hyperlink>
    </w:p>
    <w:p w14:paraId="7808B823" w14:textId="77777777" w:rsidR="007518DA" w:rsidRPr="007518DA" w:rsidRDefault="007E5AFD" w:rsidP="007518DA">
      <w:pPr>
        <w:tabs>
          <w:tab w:val="right" w:pos="8306"/>
        </w:tabs>
        <w:rPr>
          <w:rFonts w:ascii="仿宋_GB2312" w:eastAsia="仿宋_GB2312" w:hAnsi="仿宋_GB2312" w:cs="仿宋_GB2312"/>
          <w:sz w:val="32"/>
          <w:szCs w:val="32"/>
        </w:rPr>
      </w:pPr>
      <w:hyperlink w:anchor="_Toc32434" w:history="1">
        <w:r w:rsidR="007518DA" w:rsidRPr="007518DA">
          <w:rPr>
            <w:rFonts w:ascii="仿宋_GB2312" w:eastAsia="仿宋_GB2312" w:hAnsi="仿宋_GB2312" w:cs="仿宋_GB2312" w:hint="eastAsia"/>
            <w:bCs/>
            <w:kern w:val="0"/>
            <w:sz w:val="32"/>
            <w:szCs w:val="32"/>
          </w:rPr>
          <w:t>三、《支出决算表》</w:t>
        </w:r>
      </w:hyperlink>
    </w:p>
    <w:p w14:paraId="018D1BA4" w14:textId="77777777" w:rsidR="007518DA" w:rsidRPr="007518DA" w:rsidRDefault="007E5AFD" w:rsidP="007518DA">
      <w:pPr>
        <w:tabs>
          <w:tab w:val="right" w:pos="8306"/>
        </w:tabs>
        <w:rPr>
          <w:rFonts w:ascii="仿宋_GB2312" w:eastAsia="仿宋_GB2312" w:hAnsi="仿宋_GB2312" w:cs="仿宋_GB2312"/>
          <w:sz w:val="32"/>
          <w:szCs w:val="32"/>
        </w:rPr>
      </w:pPr>
      <w:hyperlink w:anchor="_Toc28786" w:history="1">
        <w:r w:rsidR="007518DA" w:rsidRPr="007518DA">
          <w:rPr>
            <w:rFonts w:ascii="仿宋_GB2312" w:eastAsia="仿宋_GB2312" w:hAnsi="仿宋_GB2312" w:cs="仿宋_GB2312" w:hint="eastAsia"/>
            <w:bCs/>
            <w:kern w:val="0"/>
            <w:sz w:val="32"/>
            <w:szCs w:val="32"/>
          </w:rPr>
          <w:t>四、《财政拨款收入支出决算总表》</w:t>
        </w:r>
      </w:hyperlink>
    </w:p>
    <w:p w14:paraId="1D6A1F0C" w14:textId="77777777" w:rsidR="007518DA" w:rsidRPr="007518DA" w:rsidRDefault="007E5AFD" w:rsidP="007518DA">
      <w:pPr>
        <w:tabs>
          <w:tab w:val="right" w:pos="8306"/>
        </w:tabs>
        <w:rPr>
          <w:rFonts w:ascii="仿宋_GB2312" w:eastAsia="仿宋_GB2312" w:hAnsi="仿宋_GB2312" w:cs="仿宋_GB2312"/>
          <w:sz w:val="32"/>
          <w:szCs w:val="32"/>
        </w:rPr>
      </w:pPr>
      <w:hyperlink w:anchor="_Toc14869" w:history="1">
        <w:r w:rsidR="007518DA" w:rsidRPr="007518DA">
          <w:rPr>
            <w:rFonts w:ascii="仿宋_GB2312" w:eastAsia="仿宋_GB2312" w:hAnsi="仿宋_GB2312" w:cs="仿宋_GB2312" w:hint="eastAsia"/>
            <w:bCs/>
            <w:kern w:val="0"/>
            <w:sz w:val="32"/>
            <w:szCs w:val="32"/>
          </w:rPr>
          <w:t>五、《一般公共预算财政拨款支出决算表》</w:t>
        </w:r>
      </w:hyperlink>
    </w:p>
    <w:p w14:paraId="0B35D93E" w14:textId="77777777" w:rsidR="007518DA" w:rsidRPr="007518DA" w:rsidRDefault="007E5AFD" w:rsidP="007518DA">
      <w:pPr>
        <w:tabs>
          <w:tab w:val="right" w:pos="8306"/>
        </w:tabs>
        <w:rPr>
          <w:rFonts w:ascii="仿宋_GB2312" w:eastAsia="仿宋_GB2312" w:hAnsi="仿宋_GB2312" w:cs="仿宋_GB2312"/>
          <w:sz w:val="32"/>
          <w:szCs w:val="32"/>
        </w:rPr>
      </w:pPr>
      <w:hyperlink w:anchor="_Toc8884" w:history="1">
        <w:r w:rsidR="007518DA" w:rsidRPr="007518DA">
          <w:rPr>
            <w:rFonts w:ascii="仿宋_GB2312" w:eastAsia="仿宋_GB2312" w:hAnsi="仿宋_GB2312" w:cs="仿宋_GB2312" w:hint="eastAsia"/>
            <w:bCs/>
            <w:kern w:val="0"/>
            <w:sz w:val="32"/>
            <w:szCs w:val="32"/>
          </w:rPr>
          <w:t>六、《一般公共预算财政拨款基本支出决算表》</w:t>
        </w:r>
      </w:hyperlink>
    </w:p>
    <w:p w14:paraId="2BDBE240" w14:textId="77777777" w:rsidR="007518DA" w:rsidRPr="007518DA" w:rsidRDefault="007E5AFD" w:rsidP="007518DA">
      <w:pPr>
        <w:tabs>
          <w:tab w:val="right" w:pos="8306"/>
        </w:tabs>
        <w:rPr>
          <w:rFonts w:ascii="仿宋_GB2312" w:eastAsia="仿宋_GB2312" w:hAnsi="仿宋_GB2312" w:cs="仿宋_GB2312"/>
          <w:sz w:val="32"/>
          <w:szCs w:val="32"/>
        </w:rPr>
      </w:pPr>
      <w:hyperlink w:anchor="_Toc29106" w:history="1">
        <w:r w:rsidR="007518DA" w:rsidRPr="007518DA">
          <w:rPr>
            <w:rFonts w:ascii="仿宋_GB2312" w:eastAsia="仿宋_GB2312" w:hAnsi="仿宋_GB2312" w:cs="仿宋_GB2312" w:hint="eastAsia"/>
            <w:bCs/>
            <w:kern w:val="0"/>
            <w:sz w:val="32"/>
            <w:szCs w:val="32"/>
          </w:rPr>
          <w:t>七、《一般公共预算财政拨款“三公”经费支出决算表》</w:t>
        </w:r>
      </w:hyperlink>
    </w:p>
    <w:p w14:paraId="2D836E5B" w14:textId="77777777" w:rsidR="007518DA" w:rsidRPr="007518DA" w:rsidRDefault="007E5AFD" w:rsidP="007518DA">
      <w:pPr>
        <w:tabs>
          <w:tab w:val="right" w:pos="8306"/>
        </w:tabs>
        <w:rPr>
          <w:rFonts w:ascii="仿宋_GB2312" w:eastAsia="仿宋_GB2312" w:hAnsi="仿宋_GB2312" w:cs="仿宋_GB2312"/>
          <w:sz w:val="32"/>
          <w:szCs w:val="32"/>
        </w:rPr>
      </w:pPr>
      <w:hyperlink w:anchor="_Toc7643" w:history="1">
        <w:r w:rsidR="007518DA" w:rsidRPr="007518DA">
          <w:rPr>
            <w:rFonts w:ascii="仿宋_GB2312" w:eastAsia="仿宋_GB2312" w:hAnsi="仿宋_GB2312" w:cs="仿宋_GB2312" w:hint="eastAsia"/>
            <w:bCs/>
            <w:kern w:val="0"/>
            <w:sz w:val="32"/>
            <w:szCs w:val="32"/>
          </w:rPr>
          <w:t>八、《政府性基金预算财政拨款收入支出决算表》</w:t>
        </w:r>
      </w:hyperlink>
    </w:p>
    <w:p w14:paraId="262D64A0" w14:textId="77777777" w:rsidR="007518DA" w:rsidRPr="007518DA" w:rsidRDefault="007518DA" w:rsidP="007518DA">
      <w:pPr>
        <w:rPr>
          <w:rFonts w:ascii="Times New Roman" w:eastAsia="宋体" w:hAnsi="Times New Roman" w:cs="Times New Roman"/>
          <w:szCs w:val="24"/>
        </w:rPr>
      </w:pPr>
      <w:r w:rsidRPr="007518DA">
        <w:rPr>
          <w:rFonts w:ascii="仿宋_GB2312" w:eastAsia="仿宋_GB2312" w:hAnsi="仿宋_GB2312" w:cs="仿宋_GB2312" w:hint="eastAsia"/>
          <w:sz w:val="32"/>
          <w:szCs w:val="32"/>
        </w:rPr>
        <w:fldChar w:fldCharType="end"/>
      </w:r>
    </w:p>
    <w:p w14:paraId="367A1BDD" w14:textId="77777777" w:rsidR="007518DA" w:rsidRPr="007518DA" w:rsidRDefault="007518DA" w:rsidP="007518DA">
      <w:pPr>
        <w:jc w:val="center"/>
        <w:outlineLvl w:val="0"/>
        <w:rPr>
          <w:rFonts w:ascii="黑体" w:eastAsia="黑体" w:hAnsi="黑体" w:cs="Times New Roman"/>
          <w:sz w:val="32"/>
          <w:szCs w:val="32"/>
        </w:rPr>
      </w:pPr>
      <w:r w:rsidRPr="007518DA">
        <w:rPr>
          <w:rFonts w:ascii="仿宋_GB2312" w:eastAsia="仿宋_GB2312" w:hAnsi="Times New Roman" w:cs="Times New Roman" w:hint="eastAsia"/>
          <w:sz w:val="32"/>
          <w:szCs w:val="32"/>
        </w:rPr>
        <w:br w:type="page"/>
      </w:r>
      <w:bookmarkStart w:id="0" w:name="_Toc24028"/>
      <w:bookmarkStart w:id="1" w:name="_Toc32314"/>
      <w:r w:rsidRPr="007518DA">
        <w:rPr>
          <w:rFonts w:ascii="黑体" w:eastAsia="黑体" w:hAnsi="黑体" w:cs="Times New Roman" w:hint="eastAsia"/>
          <w:sz w:val="32"/>
          <w:szCs w:val="32"/>
        </w:rPr>
        <w:lastRenderedPageBreak/>
        <w:t>第一部分 部门单位概况</w:t>
      </w:r>
      <w:bookmarkEnd w:id="0"/>
      <w:bookmarkEnd w:id="1"/>
    </w:p>
    <w:p w14:paraId="058BC54B" w14:textId="77777777" w:rsidR="007518DA" w:rsidRPr="007518DA" w:rsidRDefault="007518DA" w:rsidP="007518DA">
      <w:pPr>
        <w:outlineLvl w:val="1"/>
        <w:rPr>
          <w:rFonts w:ascii="黑体" w:eastAsia="黑体" w:hAnsi="黑体" w:cs="宋体"/>
          <w:bCs/>
          <w:kern w:val="0"/>
          <w:sz w:val="32"/>
          <w:szCs w:val="32"/>
        </w:rPr>
      </w:pPr>
      <w:bookmarkStart w:id="2" w:name="_Toc30738"/>
      <w:bookmarkStart w:id="3" w:name="_Toc30567"/>
      <w:r w:rsidRPr="007518DA">
        <w:rPr>
          <w:rFonts w:ascii="黑体" w:eastAsia="黑体" w:hAnsi="黑体" w:cs="宋体" w:hint="eastAsia"/>
          <w:bCs/>
          <w:kern w:val="0"/>
          <w:sz w:val="32"/>
          <w:szCs w:val="32"/>
        </w:rPr>
        <w:t>一、主要职能</w:t>
      </w:r>
      <w:bookmarkEnd w:id="2"/>
      <w:bookmarkEnd w:id="3"/>
    </w:p>
    <w:p w14:paraId="5E1C7B80" w14:textId="77777777" w:rsidR="007518DA" w:rsidRPr="007518DA" w:rsidRDefault="007518DA" w:rsidP="00F70DC4">
      <w:pPr>
        <w:spacing w:line="500" w:lineRule="exact"/>
        <w:ind w:firstLineChars="200" w:firstLine="640"/>
        <w:rPr>
          <w:rFonts w:ascii="仿宋_GB2312" w:eastAsia="仿宋_GB2312" w:hAnsi="Calibri" w:cs="Times New Roman"/>
          <w:sz w:val="32"/>
          <w:szCs w:val="32"/>
        </w:rPr>
      </w:pPr>
      <w:r w:rsidRPr="007518DA">
        <w:rPr>
          <w:rFonts w:ascii="仿宋_GB2312" w:eastAsia="仿宋_GB2312" w:hAnsi="Calibri" w:cs="Times New Roman" w:hint="eastAsia"/>
          <w:sz w:val="32"/>
          <w:szCs w:val="32"/>
        </w:rPr>
        <w:t>根据机构改革三定方案，本单位承担的职能共7项，具体是：</w:t>
      </w:r>
    </w:p>
    <w:p w14:paraId="05BAD29E" w14:textId="77777777" w:rsidR="007518DA" w:rsidRPr="007518DA" w:rsidRDefault="007518DA" w:rsidP="007518DA">
      <w:pPr>
        <w:spacing w:line="500" w:lineRule="exact"/>
        <w:rPr>
          <w:rFonts w:ascii="仿宋_GB2312" w:eastAsia="仿宋_GB2312" w:hAnsi="Calibri" w:cs="Times New Roman"/>
          <w:sz w:val="32"/>
          <w:szCs w:val="32"/>
        </w:rPr>
      </w:pPr>
      <w:r w:rsidRPr="007518DA">
        <w:rPr>
          <w:rFonts w:ascii="仿宋_GB2312" w:eastAsia="仿宋_GB2312" w:hAnsi="Calibri" w:cs="Times New Roman" w:hint="eastAsia"/>
          <w:sz w:val="32"/>
          <w:szCs w:val="32"/>
        </w:rPr>
        <w:t>1.贯彻执行国家有关环境保护的方针政策、法律法规及标准；</w:t>
      </w:r>
    </w:p>
    <w:p w14:paraId="6B2EA733" w14:textId="77777777" w:rsidR="007518DA" w:rsidRPr="007518DA" w:rsidRDefault="007518DA" w:rsidP="007518DA">
      <w:pPr>
        <w:spacing w:line="500" w:lineRule="exact"/>
        <w:rPr>
          <w:rFonts w:ascii="仿宋_GB2312" w:eastAsia="仿宋_GB2312" w:hAnsi="Calibri" w:cs="Times New Roman"/>
          <w:sz w:val="32"/>
          <w:szCs w:val="32"/>
        </w:rPr>
      </w:pPr>
      <w:r w:rsidRPr="007518DA">
        <w:rPr>
          <w:rFonts w:ascii="仿宋_GB2312" w:eastAsia="仿宋_GB2312" w:hAnsi="Calibri" w:cs="Times New Roman" w:hint="eastAsia"/>
          <w:sz w:val="32"/>
          <w:szCs w:val="32"/>
        </w:rPr>
        <w:t>2.负责重特大环境问题的统筹协调和监督管理；</w:t>
      </w:r>
    </w:p>
    <w:p w14:paraId="77D14B61" w14:textId="77777777" w:rsidR="007518DA" w:rsidRPr="007518DA" w:rsidRDefault="007518DA" w:rsidP="007518DA">
      <w:pPr>
        <w:spacing w:line="500" w:lineRule="exact"/>
        <w:rPr>
          <w:rFonts w:ascii="仿宋_GB2312" w:eastAsia="仿宋_GB2312" w:hAnsi="Calibri" w:cs="Times New Roman"/>
          <w:sz w:val="32"/>
          <w:szCs w:val="32"/>
        </w:rPr>
      </w:pPr>
      <w:r w:rsidRPr="007518DA">
        <w:rPr>
          <w:rFonts w:ascii="仿宋_GB2312" w:eastAsia="仿宋_GB2312" w:hAnsi="Calibri" w:cs="Times New Roman" w:hint="eastAsia"/>
          <w:sz w:val="32"/>
          <w:szCs w:val="32"/>
        </w:rPr>
        <w:t>3.承担落实市政府减排目标的责任；</w:t>
      </w:r>
    </w:p>
    <w:p w14:paraId="3345D22F" w14:textId="77777777" w:rsidR="007518DA" w:rsidRPr="007518DA" w:rsidRDefault="007518DA" w:rsidP="007518DA">
      <w:pPr>
        <w:spacing w:line="500" w:lineRule="exact"/>
        <w:rPr>
          <w:rFonts w:ascii="仿宋_GB2312" w:eastAsia="仿宋_GB2312" w:hAnsi="Calibri" w:cs="Times New Roman"/>
          <w:sz w:val="32"/>
          <w:szCs w:val="32"/>
        </w:rPr>
      </w:pPr>
      <w:r w:rsidRPr="007518DA">
        <w:rPr>
          <w:rFonts w:ascii="仿宋_GB2312" w:eastAsia="仿宋_GB2312" w:hAnsi="Calibri" w:cs="Times New Roman" w:hint="eastAsia"/>
          <w:sz w:val="32"/>
          <w:szCs w:val="32"/>
        </w:rPr>
        <w:t>4.负责环境污染防治的监督管理；</w:t>
      </w:r>
    </w:p>
    <w:p w14:paraId="189D17FD" w14:textId="77777777" w:rsidR="007518DA" w:rsidRPr="007518DA" w:rsidRDefault="007518DA" w:rsidP="007518DA">
      <w:pPr>
        <w:spacing w:line="500" w:lineRule="exact"/>
        <w:rPr>
          <w:rFonts w:ascii="仿宋_GB2312" w:eastAsia="仿宋_GB2312" w:hAnsi="Calibri" w:cs="Times New Roman"/>
          <w:sz w:val="32"/>
          <w:szCs w:val="32"/>
        </w:rPr>
      </w:pPr>
      <w:r w:rsidRPr="007518DA">
        <w:rPr>
          <w:rFonts w:ascii="仿宋_GB2312" w:eastAsia="仿宋_GB2312" w:hAnsi="Calibri" w:cs="Times New Roman" w:hint="eastAsia"/>
          <w:sz w:val="32"/>
          <w:szCs w:val="32"/>
        </w:rPr>
        <w:t>5.指导、协调、监督生态保护工作；</w:t>
      </w:r>
    </w:p>
    <w:p w14:paraId="5DAE0040" w14:textId="77777777" w:rsidR="007518DA" w:rsidRPr="007518DA" w:rsidRDefault="007518DA" w:rsidP="007518DA">
      <w:pPr>
        <w:spacing w:line="500" w:lineRule="exact"/>
        <w:rPr>
          <w:rFonts w:ascii="仿宋_GB2312" w:eastAsia="仿宋_GB2312" w:hAnsi="Calibri" w:cs="Times New Roman"/>
          <w:sz w:val="32"/>
          <w:szCs w:val="32"/>
        </w:rPr>
      </w:pPr>
      <w:r w:rsidRPr="007518DA">
        <w:rPr>
          <w:rFonts w:ascii="仿宋_GB2312" w:eastAsia="仿宋_GB2312" w:hAnsi="Calibri" w:cs="Times New Roman" w:hint="eastAsia"/>
          <w:sz w:val="32"/>
          <w:szCs w:val="32"/>
        </w:rPr>
        <w:t>6.负责核安全等环境设施的监管工作；</w:t>
      </w:r>
    </w:p>
    <w:p w14:paraId="774C920E" w14:textId="77777777" w:rsidR="007518DA" w:rsidRPr="007518DA" w:rsidRDefault="007518DA" w:rsidP="007518DA">
      <w:pPr>
        <w:spacing w:line="500" w:lineRule="exact"/>
        <w:rPr>
          <w:rFonts w:ascii="仿宋_GB2312" w:eastAsia="仿宋_GB2312" w:hAnsi="Calibri" w:cs="Times New Roman"/>
          <w:sz w:val="32"/>
          <w:szCs w:val="32"/>
        </w:rPr>
      </w:pPr>
      <w:r w:rsidRPr="007518DA">
        <w:rPr>
          <w:rFonts w:ascii="仿宋_GB2312" w:eastAsia="仿宋_GB2312" w:hAnsi="Calibri" w:cs="Times New Roman" w:hint="eastAsia"/>
          <w:sz w:val="32"/>
          <w:szCs w:val="32"/>
        </w:rPr>
        <w:t>7.负责建设项目的环境管理工作。</w:t>
      </w:r>
    </w:p>
    <w:p w14:paraId="4F8C1820" w14:textId="77777777" w:rsidR="007518DA" w:rsidRPr="00F70DC4" w:rsidRDefault="007518DA" w:rsidP="007518DA">
      <w:pPr>
        <w:outlineLvl w:val="1"/>
        <w:rPr>
          <w:rFonts w:ascii="黑体" w:eastAsia="黑体" w:hAnsi="黑体" w:cs="宋体"/>
          <w:bCs/>
          <w:kern w:val="0"/>
          <w:sz w:val="32"/>
          <w:szCs w:val="32"/>
        </w:rPr>
      </w:pPr>
      <w:bookmarkStart w:id="4" w:name="_Toc31238"/>
      <w:bookmarkStart w:id="5" w:name="_Toc2151"/>
      <w:r w:rsidRPr="00F70DC4">
        <w:rPr>
          <w:rFonts w:ascii="黑体" w:eastAsia="黑体" w:hAnsi="黑体" w:cs="宋体" w:hint="eastAsia"/>
          <w:bCs/>
          <w:kern w:val="0"/>
          <w:sz w:val="32"/>
          <w:szCs w:val="32"/>
        </w:rPr>
        <w:t>二、机构设置及</w:t>
      </w:r>
      <w:bookmarkEnd w:id="4"/>
      <w:r w:rsidRPr="00F70DC4">
        <w:rPr>
          <w:rFonts w:ascii="黑体" w:eastAsia="黑体" w:hAnsi="黑体" w:cs="宋体" w:hint="eastAsia"/>
          <w:bCs/>
          <w:kern w:val="0"/>
          <w:sz w:val="32"/>
          <w:szCs w:val="32"/>
        </w:rPr>
        <w:t>人员情况</w:t>
      </w:r>
      <w:bookmarkEnd w:id="5"/>
    </w:p>
    <w:p w14:paraId="4C8652F9" w14:textId="77777777" w:rsidR="007518DA" w:rsidRPr="00F70DC4" w:rsidRDefault="007518DA" w:rsidP="00F70DC4">
      <w:pPr>
        <w:ind w:firstLineChars="200" w:firstLine="640"/>
        <w:rPr>
          <w:rFonts w:ascii="仿宋_GB2312" w:eastAsia="仿宋_GB2312" w:hAnsi="Times New Roman" w:cs="Times New Roman"/>
          <w:sz w:val="32"/>
          <w:szCs w:val="32"/>
        </w:rPr>
      </w:pPr>
      <w:r w:rsidRPr="00F70DC4">
        <w:rPr>
          <w:rFonts w:ascii="仿宋_GB2312" w:eastAsia="仿宋_GB2312" w:hAnsi="Times New Roman" w:cs="Times New Roman" w:hint="eastAsia"/>
          <w:sz w:val="32"/>
          <w:szCs w:val="32"/>
        </w:rPr>
        <w:t>昌吉市环境保护局2019年度，实有人数57人，其中：在职人员41人，离休人员0人，退休人员16人。</w:t>
      </w:r>
    </w:p>
    <w:p w14:paraId="582A0202" w14:textId="2C5E4AE7" w:rsidR="007518DA" w:rsidRPr="007518DA" w:rsidRDefault="007518DA" w:rsidP="00F70DC4">
      <w:pPr>
        <w:ind w:firstLineChars="200" w:firstLine="640"/>
        <w:rPr>
          <w:rFonts w:ascii="仿宋_GB2312" w:eastAsia="仿宋_GB2312" w:hAnsi="Times New Roman" w:cs="Times New Roman"/>
          <w:sz w:val="32"/>
          <w:szCs w:val="32"/>
        </w:rPr>
      </w:pPr>
      <w:r w:rsidRPr="00F70DC4">
        <w:rPr>
          <w:rFonts w:ascii="仿宋_GB2312" w:eastAsia="仿宋_GB2312" w:hAnsi="Times New Roman" w:cs="Times New Roman" w:hint="eastAsia"/>
          <w:sz w:val="32"/>
          <w:szCs w:val="32"/>
        </w:rPr>
        <w:t>从部门决算单位构成看，昌吉市环境保护局部门决算包括：昌吉市环境保护局决算。</w:t>
      </w:r>
    </w:p>
    <w:p w14:paraId="5E9BE19D" w14:textId="77777777" w:rsidR="007518DA" w:rsidRPr="007518DA" w:rsidRDefault="007518DA" w:rsidP="007518DA">
      <w:pPr>
        <w:jc w:val="center"/>
        <w:outlineLvl w:val="0"/>
        <w:rPr>
          <w:rFonts w:ascii="黑体" w:eastAsia="黑体" w:hAnsi="黑体" w:cs="Times New Roman"/>
          <w:sz w:val="32"/>
          <w:szCs w:val="32"/>
        </w:rPr>
      </w:pPr>
      <w:bookmarkStart w:id="6" w:name="_Toc3092"/>
      <w:bookmarkStart w:id="7" w:name="_Toc29374"/>
      <w:r w:rsidRPr="007518DA">
        <w:rPr>
          <w:rFonts w:ascii="黑体" w:eastAsia="黑体" w:hAnsi="黑体" w:cs="Times New Roman" w:hint="eastAsia"/>
          <w:sz w:val="32"/>
          <w:szCs w:val="32"/>
        </w:rPr>
        <w:t>第二部分 部门决算情况说明</w:t>
      </w:r>
      <w:bookmarkEnd w:id="6"/>
      <w:bookmarkEnd w:id="7"/>
    </w:p>
    <w:p w14:paraId="1D2B2A8A" w14:textId="77777777" w:rsidR="007518DA" w:rsidRPr="007518DA" w:rsidRDefault="007518DA" w:rsidP="007518DA">
      <w:pPr>
        <w:outlineLvl w:val="1"/>
        <w:rPr>
          <w:rFonts w:ascii="黑体" w:eastAsia="黑体" w:hAnsi="黑体" w:cs="宋体"/>
          <w:bCs/>
          <w:kern w:val="0"/>
          <w:sz w:val="32"/>
          <w:szCs w:val="32"/>
        </w:rPr>
      </w:pPr>
      <w:bookmarkStart w:id="8" w:name="_Toc12566"/>
      <w:bookmarkStart w:id="9" w:name="_Toc25314"/>
      <w:r w:rsidRPr="007518DA">
        <w:rPr>
          <w:rFonts w:ascii="黑体" w:eastAsia="黑体" w:hAnsi="黑体" w:cs="宋体" w:hint="eastAsia"/>
          <w:bCs/>
          <w:kern w:val="0"/>
          <w:sz w:val="32"/>
          <w:szCs w:val="32"/>
        </w:rPr>
        <w:t>一、收入支出决算总体情况说明</w:t>
      </w:r>
      <w:bookmarkEnd w:id="8"/>
      <w:bookmarkEnd w:id="9"/>
    </w:p>
    <w:p w14:paraId="1C0BB631" w14:textId="77777777" w:rsidR="007518DA" w:rsidRPr="007518DA" w:rsidRDefault="007518DA" w:rsidP="007518DA">
      <w:pPr>
        <w:ind w:firstLine="640"/>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2019年度本年收入1439.08万元，与上年相比，增加63.13万元，增长4.</w:t>
      </w:r>
      <w:r>
        <w:rPr>
          <w:rFonts w:ascii="仿宋_GB2312" w:eastAsia="仿宋_GB2312" w:hAnsi="Times New Roman" w:cs="Times New Roman" w:hint="eastAsia"/>
          <w:sz w:val="32"/>
          <w:szCs w:val="32"/>
        </w:rPr>
        <w:t>59</w:t>
      </w:r>
      <w:r w:rsidRPr="007518DA">
        <w:rPr>
          <w:rFonts w:ascii="仿宋_GB2312" w:eastAsia="仿宋_GB2312" w:hAnsi="Times New Roman" w:cs="Times New Roman" w:hint="eastAsia"/>
          <w:sz w:val="32"/>
          <w:szCs w:val="32"/>
        </w:rPr>
        <w:t>%，主要原因是：污染防治投入加大。本年支出1546.38万元，与上年相比，增加443.18万元，增长40.17%，主要原因是：财政加大了对污染防治的资金投入，2019年度中央专项资金对大气污染治理增加支付力度。</w:t>
      </w:r>
    </w:p>
    <w:p w14:paraId="08594946" w14:textId="77777777" w:rsidR="007518DA" w:rsidRPr="007518DA" w:rsidRDefault="007518DA" w:rsidP="007518DA">
      <w:pPr>
        <w:outlineLvl w:val="1"/>
        <w:rPr>
          <w:rFonts w:ascii="黑体" w:eastAsia="黑体" w:hAnsi="黑体" w:cs="宋体"/>
          <w:bCs/>
          <w:kern w:val="0"/>
          <w:sz w:val="32"/>
          <w:szCs w:val="32"/>
        </w:rPr>
      </w:pPr>
      <w:bookmarkStart w:id="10" w:name="_Toc1979"/>
      <w:bookmarkStart w:id="11" w:name="_Toc12142"/>
      <w:r w:rsidRPr="007518DA">
        <w:rPr>
          <w:rFonts w:ascii="黑体" w:eastAsia="黑体" w:hAnsi="黑体" w:cs="宋体" w:hint="eastAsia"/>
          <w:bCs/>
          <w:kern w:val="0"/>
          <w:sz w:val="32"/>
          <w:szCs w:val="32"/>
        </w:rPr>
        <w:t>二、收入决算情况说明</w:t>
      </w:r>
      <w:bookmarkEnd w:id="10"/>
      <w:bookmarkEnd w:id="11"/>
    </w:p>
    <w:p w14:paraId="645CC33E" w14:textId="77777777" w:rsidR="007518DA" w:rsidRPr="007518DA" w:rsidRDefault="007518DA" w:rsidP="007518DA">
      <w:pPr>
        <w:ind w:firstLine="640"/>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lastRenderedPageBreak/>
        <w:t>2019年度本年收入1439.08万元，其中：财政拨款收入1439.08万元，占100%；上级补助收入0万元，占0%；事业收入0万元，占0%；经营收入0万元，占0%；附属单位上缴收入0万元，占0%；其他收入0万元，占0%。</w:t>
      </w:r>
    </w:p>
    <w:p w14:paraId="55BAFFEF" w14:textId="77777777" w:rsidR="007518DA" w:rsidRPr="007518DA" w:rsidRDefault="007518DA" w:rsidP="007518DA">
      <w:pPr>
        <w:outlineLvl w:val="1"/>
        <w:rPr>
          <w:rFonts w:ascii="黑体" w:eastAsia="黑体" w:hAnsi="黑体" w:cs="宋体"/>
          <w:bCs/>
          <w:kern w:val="0"/>
          <w:sz w:val="32"/>
          <w:szCs w:val="32"/>
        </w:rPr>
      </w:pPr>
      <w:bookmarkStart w:id="12" w:name="_Toc27961"/>
      <w:bookmarkStart w:id="13" w:name="_Toc13201"/>
      <w:r w:rsidRPr="007518DA">
        <w:rPr>
          <w:rFonts w:ascii="黑体" w:eastAsia="黑体" w:hAnsi="黑体" w:cs="宋体" w:hint="eastAsia"/>
          <w:bCs/>
          <w:kern w:val="0"/>
          <w:sz w:val="32"/>
          <w:szCs w:val="32"/>
        </w:rPr>
        <w:t>三、支出决算情况说明</w:t>
      </w:r>
      <w:bookmarkEnd w:id="12"/>
      <w:bookmarkEnd w:id="13"/>
    </w:p>
    <w:p w14:paraId="01F94892" w14:textId="77777777" w:rsidR="007518DA" w:rsidRPr="007518DA" w:rsidRDefault="007518DA" w:rsidP="007518DA">
      <w:pPr>
        <w:ind w:firstLine="640"/>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2019年度本年支出1546.38万元，其中：基本支出711.24万元，占4</w:t>
      </w:r>
      <w:r>
        <w:rPr>
          <w:rFonts w:ascii="仿宋_GB2312" w:eastAsia="仿宋_GB2312" w:hAnsi="Times New Roman" w:cs="Times New Roman" w:hint="eastAsia"/>
          <w:sz w:val="32"/>
          <w:szCs w:val="32"/>
        </w:rPr>
        <w:t>5.99</w:t>
      </w:r>
      <w:r w:rsidRPr="007518DA">
        <w:rPr>
          <w:rFonts w:ascii="仿宋_GB2312" w:eastAsia="仿宋_GB2312" w:hAnsi="Times New Roman" w:cs="Times New Roman" w:hint="eastAsia"/>
          <w:sz w:val="32"/>
          <w:szCs w:val="32"/>
        </w:rPr>
        <w:t>%；项目支出835.14万元，占54</w:t>
      </w:r>
      <w:r>
        <w:rPr>
          <w:rFonts w:ascii="仿宋_GB2312" w:eastAsia="仿宋_GB2312" w:hAnsi="Times New Roman" w:cs="Times New Roman" w:hint="eastAsia"/>
          <w:sz w:val="32"/>
          <w:szCs w:val="32"/>
        </w:rPr>
        <w:t>.01</w:t>
      </w:r>
      <w:r w:rsidRPr="007518DA">
        <w:rPr>
          <w:rFonts w:ascii="仿宋_GB2312" w:eastAsia="仿宋_GB2312" w:hAnsi="Times New Roman" w:cs="Times New Roman" w:hint="eastAsia"/>
          <w:sz w:val="32"/>
          <w:szCs w:val="32"/>
        </w:rPr>
        <w:t>%；上缴上级支出0万元，占0%；经营支出0万元，占0%；对附属单位补助支出0万元，占0%。</w:t>
      </w:r>
    </w:p>
    <w:p w14:paraId="5361CD39" w14:textId="77777777" w:rsidR="007518DA" w:rsidRPr="007518DA" w:rsidRDefault="007518DA" w:rsidP="007518DA">
      <w:pPr>
        <w:outlineLvl w:val="1"/>
        <w:rPr>
          <w:rFonts w:ascii="黑体" w:eastAsia="黑体" w:hAnsi="黑体" w:cs="宋体"/>
          <w:bCs/>
          <w:kern w:val="0"/>
          <w:sz w:val="32"/>
          <w:szCs w:val="32"/>
        </w:rPr>
      </w:pPr>
      <w:bookmarkStart w:id="14" w:name="_Toc4393"/>
      <w:bookmarkStart w:id="15" w:name="_Toc26564"/>
      <w:r w:rsidRPr="007518DA">
        <w:rPr>
          <w:rFonts w:ascii="黑体" w:eastAsia="黑体" w:hAnsi="黑体" w:cs="宋体" w:hint="eastAsia"/>
          <w:bCs/>
          <w:kern w:val="0"/>
          <w:sz w:val="32"/>
          <w:szCs w:val="32"/>
        </w:rPr>
        <w:t>四、财政拨款收入支出决算总体情况说明</w:t>
      </w:r>
      <w:bookmarkEnd w:id="14"/>
      <w:bookmarkEnd w:id="15"/>
    </w:p>
    <w:p w14:paraId="6A0AE8C9" w14:textId="77777777" w:rsidR="007518DA" w:rsidRPr="007518DA" w:rsidRDefault="007518DA" w:rsidP="007518DA">
      <w:pPr>
        <w:ind w:firstLine="640"/>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2019年度财政拨款收入1439.08万元，与上年相比，增加63.13万元，增长</w:t>
      </w:r>
      <w:r>
        <w:rPr>
          <w:rFonts w:ascii="仿宋_GB2312" w:eastAsia="仿宋_GB2312" w:hAnsi="Times New Roman" w:cs="Times New Roman" w:hint="eastAsia"/>
          <w:sz w:val="32"/>
          <w:szCs w:val="32"/>
        </w:rPr>
        <w:t>4.59</w:t>
      </w:r>
      <w:r w:rsidRPr="007518DA">
        <w:rPr>
          <w:rFonts w:ascii="仿宋_GB2312" w:eastAsia="仿宋_GB2312" w:hAnsi="Times New Roman" w:cs="Times New Roman" w:hint="eastAsia"/>
          <w:sz w:val="32"/>
          <w:szCs w:val="32"/>
        </w:rPr>
        <w:t>%，主要原因是：</w:t>
      </w:r>
      <w:r w:rsidRPr="007518DA">
        <w:rPr>
          <w:rFonts w:ascii="仿宋_GB2312" w:eastAsia="仿宋_GB2312" w:hAnsi="Calibri" w:cs="Times New Roman" w:hint="eastAsia"/>
          <w:sz w:val="32"/>
          <w:szCs w:val="32"/>
        </w:rPr>
        <w:t>污染防治项目支出增加</w:t>
      </w:r>
      <w:r w:rsidRPr="007518DA">
        <w:rPr>
          <w:rFonts w:ascii="仿宋_GB2312" w:eastAsia="仿宋_GB2312" w:hAnsi="Times New Roman" w:cs="Times New Roman" w:hint="eastAsia"/>
          <w:sz w:val="32"/>
          <w:szCs w:val="32"/>
        </w:rPr>
        <w:t>。财政拨款支出1546.38万元，与上年相比，增加443.18万元，增长40.17%，主要原因是：政府加大了对污染防控的资金投入，2019年度中央专项资金对大气污染治理增加支付力度。</w:t>
      </w:r>
    </w:p>
    <w:p w14:paraId="3F915923" w14:textId="77777777" w:rsidR="007518DA" w:rsidRPr="007518DA" w:rsidRDefault="007518DA" w:rsidP="007518DA">
      <w:pPr>
        <w:ind w:firstLine="640"/>
        <w:rPr>
          <w:rFonts w:ascii="仿宋_GB2312" w:eastAsia="仿宋_GB2312" w:hAnsi="Calibri" w:cs="Times New Roman"/>
          <w:sz w:val="32"/>
          <w:szCs w:val="32"/>
        </w:rPr>
      </w:pPr>
      <w:r w:rsidRPr="007518DA">
        <w:rPr>
          <w:rFonts w:ascii="仿宋_GB2312" w:eastAsia="仿宋_GB2312" w:hAnsi="Times New Roman" w:cs="Times New Roman" w:hint="eastAsia"/>
          <w:sz w:val="32"/>
          <w:szCs w:val="32"/>
        </w:rPr>
        <w:t>与年初预算数相比情况：财政拨款收入年初预算数600.68万元，决算数1439.08万元，预决算差异率139</w:t>
      </w:r>
      <w:r>
        <w:rPr>
          <w:rFonts w:ascii="仿宋_GB2312" w:eastAsia="仿宋_GB2312" w:hAnsi="Times New Roman" w:cs="Times New Roman" w:hint="eastAsia"/>
          <w:sz w:val="32"/>
          <w:szCs w:val="32"/>
        </w:rPr>
        <w:t>.58</w:t>
      </w:r>
      <w:r w:rsidRPr="007518DA">
        <w:rPr>
          <w:rFonts w:ascii="仿宋_GB2312" w:eastAsia="仿宋_GB2312" w:hAnsi="Times New Roman" w:cs="Times New Roman" w:hint="eastAsia"/>
          <w:sz w:val="32"/>
          <w:szCs w:val="32"/>
        </w:rPr>
        <w:t>%，主要原因是：随着污染防治攻坚战的深入推进和大气污染治理支出增大。财政拨款支出年初预算数600.68万元，决算数1546.38万元，预决算差异率157</w:t>
      </w:r>
      <w:r>
        <w:rPr>
          <w:rFonts w:ascii="仿宋_GB2312" w:eastAsia="仿宋_GB2312" w:hAnsi="Times New Roman" w:cs="Times New Roman" w:hint="eastAsia"/>
          <w:sz w:val="32"/>
          <w:szCs w:val="32"/>
        </w:rPr>
        <w:t>.44</w:t>
      </w:r>
      <w:r w:rsidRPr="007518DA">
        <w:rPr>
          <w:rFonts w:ascii="仿宋_GB2312" w:eastAsia="仿宋_GB2312" w:hAnsi="Times New Roman" w:cs="Times New Roman" w:hint="eastAsia"/>
          <w:sz w:val="32"/>
          <w:szCs w:val="32"/>
        </w:rPr>
        <w:t>%，主要原因</w:t>
      </w:r>
      <w:r w:rsidRPr="007518DA">
        <w:rPr>
          <w:rFonts w:ascii="仿宋_GB2312" w:eastAsia="仿宋_GB2312" w:hAnsi="Calibri" w:cs="Times New Roman" w:hint="eastAsia"/>
          <w:sz w:val="32"/>
          <w:szCs w:val="32"/>
        </w:rPr>
        <w:t>是：随着污染防治攻坚战的深入推进和大气污染治理支出增大。</w:t>
      </w:r>
    </w:p>
    <w:p w14:paraId="46155FB1" w14:textId="77777777" w:rsidR="007518DA" w:rsidRPr="007518DA" w:rsidRDefault="007518DA" w:rsidP="007518DA">
      <w:pPr>
        <w:outlineLvl w:val="1"/>
        <w:rPr>
          <w:rFonts w:ascii="黑体" w:eastAsia="黑体" w:hAnsi="黑体" w:cs="宋体"/>
          <w:bCs/>
          <w:kern w:val="0"/>
          <w:sz w:val="32"/>
          <w:szCs w:val="32"/>
        </w:rPr>
      </w:pPr>
      <w:bookmarkStart w:id="16" w:name="_Toc13833"/>
      <w:bookmarkStart w:id="17" w:name="_Toc20360"/>
      <w:r w:rsidRPr="007518DA">
        <w:rPr>
          <w:rFonts w:ascii="黑体" w:eastAsia="黑体" w:hAnsi="黑体" w:cs="宋体" w:hint="eastAsia"/>
          <w:bCs/>
          <w:kern w:val="0"/>
          <w:sz w:val="32"/>
          <w:szCs w:val="32"/>
        </w:rPr>
        <w:lastRenderedPageBreak/>
        <w:t>五、一般公共预算财政拨款支出决算情况说明</w:t>
      </w:r>
      <w:bookmarkEnd w:id="16"/>
      <w:bookmarkEnd w:id="17"/>
    </w:p>
    <w:p w14:paraId="3D04EA2F" w14:textId="77777777" w:rsidR="007518DA" w:rsidRPr="007518DA" w:rsidRDefault="007518DA" w:rsidP="007518DA">
      <w:pPr>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2019年度一般公共预算财政拨款支出1546.38万元。按功能分类科目项级科目公开，其中：</w:t>
      </w:r>
    </w:p>
    <w:p w14:paraId="0098E199" w14:textId="77777777" w:rsidR="007518DA" w:rsidRPr="007518DA" w:rsidRDefault="007518DA" w:rsidP="007518DA">
      <w:pPr>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2110101行政运行641.68万元；</w:t>
      </w:r>
    </w:p>
    <w:p w14:paraId="041359DE" w14:textId="77777777" w:rsidR="007518DA" w:rsidRPr="007518DA" w:rsidRDefault="007518DA" w:rsidP="007518DA">
      <w:pPr>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21101</w:t>
      </w:r>
      <w:r w:rsidR="00417781">
        <w:rPr>
          <w:rFonts w:ascii="仿宋_GB2312" w:eastAsia="仿宋_GB2312" w:hAnsi="Times New Roman" w:cs="Times New Roman" w:hint="eastAsia"/>
          <w:sz w:val="32"/>
          <w:szCs w:val="32"/>
        </w:rPr>
        <w:t>9</w:t>
      </w:r>
      <w:r w:rsidRPr="007518DA">
        <w:rPr>
          <w:rFonts w:ascii="仿宋_GB2312" w:eastAsia="仿宋_GB2312" w:hAnsi="Times New Roman" w:cs="Times New Roman" w:hint="eastAsia"/>
          <w:sz w:val="32"/>
          <w:szCs w:val="32"/>
        </w:rPr>
        <w:t>9其他环境保护管理事务支出35万元；</w:t>
      </w:r>
    </w:p>
    <w:p w14:paraId="756B3E5D" w14:textId="77777777" w:rsidR="007518DA" w:rsidRPr="007518DA" w:rsidRDefault="007518DA" w:rsidP="007518DA">
      <w:pPr>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2110301大气污染防治支出488.43万元。</w:t>
      </w:r>
    </w:p>
    <w:p w14:paraId="2E445B46" w14:textId="77777777" w:rsidR="007518DA" w:rsidRPr="007518DA" w:rsidRDefault="007518DA" w:rsidP="007518DA">
      <w:pPr>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2110399其他污染防治支出303.7万元；</w:t>
      </w:r>
    </w:p>
    <w:p w14:paraId="0F6E4CCC" w14:textId="77777777" w:rsidR="007518DA" w:rsidRPr="007518DA" w:rsidRDefault="007518DA" w:rsidP="007518DA">
      <w:pPr>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2299901其他支出5万元；</w:t>
      </w:r>
    </w:p>
    <w:p w14:paraId="1584E2B6" w14:textId="77777777" w:rsidR="007518DA" w:rsidRPr="007518DA" w:rsidRDefault="007518DA" w:rsidP="007518DA">
      <w:pPr>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2013299其他组织事务支出3万元；</w:t>
      </w:r>
    </w:p>
    <w:p w14:paraId="25FA273A" w14:textId="77777777" w:rsidR="007518DA" w:rsidRPr="007518DA" w:rsidRDefault="007518DA" w:rsidP="007518DA">
      <w:pPr>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2080505机关事业单位基本养老保险缴费支出55.42万元；</w:t>
      </w:r>
    </w:p>
    <w:p w14:paraId="08BF9E03" w14:textId="77777777" w:rsidR="007518DA" w:rsidRPr="007518DA" w:rsidRDefault="007518DA" w:rsidP="007518DA">
      <w:pPr>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2080506机关事业职业年金缴费支出14.15万元；</w:t>
      </w:r>
    </w:p>
    <w:p w14:paraId="3A1D8692" w14:textId="77777777" w:rsidR="007518DA" w:rsidRPr="007518DA" w:rsidRDefault="007518DA" w:rsidP="007518DA">
      <w:pPr>
        <w:outlineLvl w:val="1"/>
        <w:rPr>
          <w:rFonts w:ascii="黑体" w:eastAsia="黑体" w:hAnsi="黑体" w:cs="宋体"/>
          <w:bCs/>
          <w:kern w:val="0"/>
          <w:sz w:val="32"/>
          <w:szCs w:val="32"/>
        </w:rPr>
      </w:pPr>
      <w:bookmarkStart w:id="18" w:name="_Toc11146"/>
      <w:bookmarkStart w:id="19" w:name="_Toc30870"/>
      <w:r w:rsidRPr="007518DA">
        <w:rPr>
          <w:rFonts w:ascii="黑体" w:eastAsia="黑体" w:hAnsi="黑体" w:cs="宋体" w:hint="eastAsia"/>
          <w:bCs/>
          <w:kern w:val="0"/>
          <w:sz w:val="32"/>
          <w:szCs w:val="32"/>
        </w:rPr>
        <w:t>六、一般公共预算财政拨款基本支出决算情况说明</w:t>
      </w:r>
      <w:bookmarkEnd w:id="18"/>
      <w:bookmarkEnd w:id="19"/>
    </w:p>
    <w:p w14:paraId="19C072B2" w14:textId="77777777" w:rsidR="007518DA" w:rsidRPr="007518DA" w:rsidRDefault="007518DA" w:rsidP="007518DA">
      <w:pPr>
        <w:ind w:firstLine="320"/>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2019年度一般公共预算财政拨款基本支出711.24万元，其中：</w:t>
      </w:r>
    </w:p>
    <w:p w14:paraId="06FCE079" w14:textId="77777777" w:rsidR="007518DA" w:rsidRPr="007518DA" w:rsidRDefault="007518DA" w:rsidP="00C33663">
      <w:pPr>
        <w:ind w:firstLineChars="200" w:firstLine="640"/>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人员经费636.95万元，包括：基本工资、津贴补贴、奖金、伙食补助费、机关事业单位基本养老保险缴费、职业年金缴费、职工基本医疗保险缴费、公务员医疗补助缴费、其他社会保障缴费、住房公积金、其他工资福利支出、生活补助、奖励金。</w:t>
      </w:r>
    </w:p>
    <w:p w14:paraId="2E3C3236" w14:textId="77777777" w:rsidR="007518DA" w:rsidRPr="007518DA" w:rsidRDefault="007518DA" w:rsidP="00C33663">
      <w:pPr>
        <w:ind w:firstLineChars="200" w:firstLine="640"/>
        <w:rPr>
          <w:rFonts w:ascii="仿宋_GB2312" w:eastAsia="仿宋_GB2312" w:hAnsi="Times New Roman" w:cs="Times New Roman"/>
          <w:sz w:val="32"/>
          <w:szCs w:val="32"/>
        </w:rPr>
      </w:pPr>
      <w:bookmarkStart w:id="20" w:name="_GoBack"/>
      <w:bookmarkEnd w:id="20"/>
      <w:r w:rsidRPr="007518DA">
        <w:rPr>
          <w:rFonts w:ascii="仿宋_GB2312" w:eastAsia="仿宋_GB2312" w:hAnsi="Times New Roman" w:cs="Times New Roman" w:hint="eastAsia"/>
          <w:sz w:val="32"/>
          <w:szCs w:val="32"/>
        </w:rPr>
        <w:t>公用经费74.29万元，包括：办公费、印刷费、手续费、水费、电费、邮电费、取暖费、差旅费、维修（护）费、劳务费、公务用车运行维护费、其他商品和服务支出。</w:t>
      </w:r>
    </w:p>
    <w:p w14:paraId="565F1A8E" w14:textId="77777777" w:rsidR="007518DA" w:rsidRPr="007518DA" w:rsidRDefault="007518DA" w:rsidP="007518DA">
      <w:pPr>
        <w:outlineLvl w:val="1"/>
        <w:rPr>
          <w:rFonts w:ascii="黑体" w:eastAsia="黑体" w:hAnsi="黑体" w:cs="宋体"/>
          <w:bCs/>
          <w:kern w:val="0"/>
          <w:sz w:val="32"/>
          <w:szCs w:val="32"/>
        </w:rPr>
      </w:pPr>
      <w:bookmarkStart w:id="21" w:name="_Toc7190"/>
      <w:bookmarkStart w:id="22" w:name="_Toc21518"/>
      <w:r w:rsidRPr="007518DA">
        <w:rPr>
          <w:rFonts w:ascii="黑体" w:eastAsia="黑体" w:hAnsi="黑体" w:cs="宋体" w:hint="eastAsia"/>
          <w:bCs/>
          <w:kern w:val="0"/>
          <w:sz w:val="32"/>
          <w:szCs w:val="32"/>
        </w:rPr>
        <w:lastRenderedPageBreak/>
        <w:t>七、一般公共预算财政拨款“三公”经费支出决算情况说明</w:t>
      </w:r>
      <w:bookmarkEnd w:id="21"/>
      <w:bookmarkEnd w:id="22"/>
    </w:p>
    <w:p w14:paraId="198AAABB" w14:textId="77777777" w:rsidR="007518DA" w:rsidRPr="007518DA" w:rsidRDefault="007518DA" w:rsidP="007518DA">
      <w:pPr>
        <w:ind w:firstLine="640"/>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2019年度一般公共预算“三公”经费支出决算15.6万元，比上年增加0万元，增长0%，主要原因是：</w:t>
      </w:r>
      <w:r w:rsidRPr="007518DA">
        <w:rPr>
          <w:rFonts w:ascii="仿宋" w:eastAsia="仿宋" w:hAnsi="仿宋" w:cs="Times New Roman" w:hint="eastAsia"/>
          <w:sz w:val="34"/>
          <w:szCs w:val="34"/>
        </w:rPr>
        <w:t>本年无增减</w:t>
      </w:r>
      <w:r w:rsidRPr="007518DA">
        <w:rPr>
          <w:rFonts w:ascii="仿宋_GB2312" w:eastAsia="仿宋_GB2312" w:hAnsi="Times New Roman" w:cs="Times New Roman" w:hint="eastAsia"/>
          <w:sz w:val="32"/>
          <w:szCs w:val="32"/>
        </w:rPr>
        <w:t>。其中，因公出国（境）费支出0万元，占0%，比上年增加0万元，增长0%，主要原因是</w:t>
      </w:r>
      <w:r w:rsidRPr="007518DA">
        <w:rPr>
          <w:rFonts w:ascii="仿宋" w:eastAsia="仿宋" w:hAnsi="仿宋" w:cs="Times New Roman" w:hint="eastAsia"/>
          <w:sz w:val="34"/>
          <w:szCs w:val="34"/>
        </w:rPr>
        <w:t>本年无增减</w:t>
      </w:r>
      <w:r w:rsidRPr="007518DA">
        <w:rPr>
          <w:rFonts w:ascii="仿宋_GB2312" w:eastAsia="仿宋_GB2312" w:hAnsi="Times New Roman" w:cs="Times New Roman" w:hint="eastAsia"/>
          <w:sz w:val="32"/>
          <w:szCs w:val="32"/>
        </w:rPr>
        <w:t>；公务用车购置及运行维护费支出15.6万元，占100%，比上年增加0万元，增长0%，主要原因是</w:t>
      </w:r>
      <w:r w:rsidRPr="007518DA">
        <w:rPr>
          <w:rFonts w:ascii="仿宋" w:eastAsia="仿宋" w:hAnsi="仿宋" w:cs="Times New Roman" w:hint="eastAsia"/>
          <w:sz w:val="34"/>
          <w:szCs w:val="34"/>
        </w:rPr>
        <w:t>本年无增减</w:t>
      </w:r>
      <w:r w:rsidRPr="007518DA">
        <w:rPr>
          <w:rFonts w:ascii="仿宋_GB2312" w:eastAsia="仿宋_GB2312" w:hAnsi="Times New Roman" w:cs="Times New Roman" w:hint="eastAsia"/>
          <w:sz w:val="32"/>
          <w:szCs w:val="32"/>
        </w:rPr>
        <w:t>；公务接待费支出0万元，占0%，比上年增加0万元，增长0%，主要原因是</w:t>
      </w:r>
      <w:r w:rsidRPr="007518DA">
        <w:rPr>
          <w:rFonts w:ascii="仿宋" w:eastAsia="仿宋" w:hAnsi="仿宋" w:cs="Times New Roman" w:hint="eastAsia"/>
          <w:sz w:val="34"/>
          <w:szCs w:val="34"/>
        </w:rPr>
        <w:t>本年无增减</w:t>
      </w:r>
      <w:r w:rsidRPr="007518DA">
        <w:rPr>
          <w:rFonts w:ascii="仿宋_GB2312" w:eastAsia="仿宋_GB2312" w:hAnsi="Times New Roman" w:cs="Times New Roman" w:hint="eastAsia"/>
          <w:sz w:val="32"/>
          <w:szCs w:val="32"/>
        </w:rPr>
        <w:t>。具体情况如下：</w:t>
      </w:r>
    </w:p>
    <w:p w14:paraId="77C4860C" w14:textId="77777777" w:rsidR="007518DA" w:rsidRPr="007518DA" w:rsidRDefault="007518DA" w:rsidP="007518DA">
      <w:pPr>
        <w:ind w:firstLine="640"/>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因公出国（境）费支出0万元，开支内容包括：无。单位全年安排的因公出国（境）团组0个，因公出国（境）0人次。</w:t>
      </w:r>
    </w:p>
    <w:p w14:paraId="49576A74" w14:textId="77777777" w:rsidR="007518DA" w:rsidRPr="007518DA" w:rsidRDefault="007518DA" w:rsidP="007518DA">
      <w:pPr>
        <w:ind w:firstLine="640"/>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公务用车购置及运行维护费15.6万元，其中，公务用车购置费0万元，公务用车运行维护费15.6万元。公务用车运行维护费开支内容包括车辆保险、用油、维修等。公务用车购置数0辆，公务用车保有量7辆。</w:t>
      </w:r>
    </w:p>
    <w:p w14:paraId="399BB3CA" w14:textId="77777777" w:rsidR="007518DA" w:rsidRPr="007518DA" w:rsidRDefault="007518DA" w:rsidP="007518DA">
      <w:pPr>
        <w:ind w:firstLine="640"/>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公务接待费0万元，开支内容无。单位全年安排的国内公务接待0批次，0人次。</w:t>
      </w:r>
    </w:p>
    <w:p w14:paraId="254D2972" w14:textId="77777777" w:rsidR="007518DA" w:rsidRPr="007518DA" w:rsidRDefault="007518DA" w:rsidP="007518DA">
      <w:pPr>
        <w:ind w:firstLine="640"/>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与年初预算数相比情况：一般公共预算“三公”经费支出年初预算数15.6万元，决算数15.6万元，预决算差异率0%，主要原因是：严格执行预算要求。</w:t>
      </w:r>
      <w:r w:rsidRPr="007518DA">
        <w:rPr>
          <w:rFonts w:ascii="仿宋_GB2312" w:eastAsia="仿宋_GB2312" w:hAnsi="宋体" w:cs="宋体" w:hint="eastAsia"/>
          <w:kern w:val="0"/>
          <w:sz w:val="32"/>
          <w:szCs w:val="32"/>
        </w:rPr>
        <w:t>其中：因公出国（境）费</w:t>
      </w:r>
      <w:r w:rsidRPr="007518DA">
        <w:rPr>
          <w:rFonts w:ascii="仿宋_GB2312" w:eastAsia="仿宋_GB2312" w:hAnsi="Times New Roman" w:cs="Times New Roman" w:hint="eastAsia"/>
          <w:sz w:val="32"/>
          <w:szCs w:val="32"/>
        </w:rPr>
        <w:t>预算数0万元，决算数0万元，预决算差异率0%，主要原</w:t>
      </w:r>
      <w:r w:rsidRPr="007518DA">
        <w:rPr>
          <w:rFonts w:ascii="仿宋_GB2312" w:eastAsia="仿宋_GB2312" w:hAnsi="Times New Roman" w:cs="Times New Roman" w:hint="eastAsia"/>
          <w:sz w:val="32"/>
          <w:szCs w:val="32"/>
        </w:rPr>
        <w:lastRenderedPageBreak/>
        <w:t>因是：</w:t>
      </w:r>
      <w:r w:rsidRPr="007518DA">
        <w:rPr>
          <w:rFonts w:ascii="仿宋" w:eastAsia="仿宋" w:hAnsi="仿宋" w:cs="Times New Roman" w:hint="eastAsia"/>
          <w:sz w:val="34"/>
          <w:szCs w:val="34"/>
        </w:rPr>
        <w:t>无公务接待</w:t>
      </w:r>
      <w:r w:rsidRPr="007518DA">
        <w:rPr>
          <w:rFonts w:ascii="仿宋_GB2312" w:eastAsia="仿宋_GB2312" w:hAnsi="Times New Roman" w:cs="Times New Roman" w:hint="eastAsia"/>
          <w:sz w:val="32"/>
          <w:szCs w:val="32"/>
        </w:rPr>
        <w:t>；</w:t>
      </w:r>
      <w:r w:rsidRPr="007518DA">
        <w:rPr>
          <w:rFonts w:ascii="仿宋_GB2312" w:eastAsia="仿宋_GB2312" w:hAnsi="宋体" w:cs="宋体" w:hint="eastAsia"/>
          <w:kern w:val="0"/>
          <w:sz w:val="32"/>
          <w:szCs w:val="32"/>
        </w:rPr>
        <w:t>公务用车购置</w:t>
      </w:r>
      <w:r w:rsidRPr="007518DA">
        <w:rPr>
          <w:rFonts w:ascii="仿宋_GB2312" w:eastAsia="仿宋_GB2312" w:hAnsi="Times New Roman" w:cs="Times New Roman" w:hint="eastAsia"/>
          <w:sz w:val="32"/>
          <w:szCs w:val="32"/>
        </w:rPr>
        <w:t>费预算数0万元，决算数0万元，预决算差异率0%，主要原因是：无新购置公车；</w:t>
      </w:r>
      <w:r w:rsidRPr="007518DA">
        <w:rPr>
          <w:rFonts w:ascii="仿宋_GB2312" w:eastAsia="仿宋_GB2312" w:hAnsi="宋体" w:cs="宋体" w:hint="eastAsia"/>
          <w:kern w:val="0"/>
          <w:sz w:val="32"/>
          <w:szCs w:val="32"/>
        </w:rPr>
        <w:t>公务用车运行费</w:t>
      </w:r>
      <w:r w:rsidRPr="007518DA">
        <w:rPr>
          <w:rFonts w:ascii="仿宋_GB2312" w:eastAsia="仿宋_GB2312" w:hAnsi="Times New Roman" w:cs="Times New Roman" w:hint="eastAsia"/>
          <w:sz w:val="32"/>
          <w:szCs w:val="32"/>
        </w:rPr>
        <w:t>预算数15.6万元，决算数15.6万元，预决算差异率0%，主要原因是：</w:t>
      </w:r>
      <w:r w:rsidRPr="007518DA">
        <w:rPr>
          <w:rFonts w:ascii="仿宋_GB2312" w:eastAsia="仿宋_GB2312" w:hAnsi="Calibri" w:cs="Times New Roman" w:hint="eastAsia"/>
          <w:sz w:val="32"/>
          <w:szCs w:val="32"/>
        </w:rPr>
        <w:t>严格执行预算要求</w:t>
      </w:r>
      <w:r w:rsidRPr="007518DA">
        <w:rPr>
          <w:rFonts w:ascii="仿宋_GB2312" w:eastAsia="仿宋_GB2312" w:hAnsi="Times New Roman" w:cs="Times New Roman" w:hint="eastAsia"/>
          <w:sz w:val="32"/>
          <w:szCs w:val="32"/>
        </w:rPr>
        <w:t>；</w:t>
      </w:r>
      <w:r w:rsidRPr="007518DA">
        <w:rPr>
          <w:rFonts w:ascii="仿宋_GB2312" w:eastAsia="仿宋_GB2312" w:hAnsi="宋体" w:cs="宋体" w:hint="eastAsia"/>
          <w:kern w:val="0"/>
          <w:sz w:val="32"/>
          <w:szCs w:val="32"/>
        </w:rPr>
        <w:t>公务接待费</w:t>
      </w:r>
      <w:r w:rsidRPr="007518DA">
        <w:rPr>
          <w:rFonts w:ascii="仿宋_GB2312" w:eastAsia="仿宋_GB2312" w:hAnsi="Times New Roman" w:cs="Times New Roman" w:hint="eastAsia"/>
          <w:sz w:val="32"/>
          <w:szCs w:val="32"/>
        </w:rPr>
        <w:t>预算数0万元，决算数0万元，预决算差异率0%，主要原因是：</w:t>
      </w:r>
      <w:r w:rsidRPr="007518DA">
        <w:rPr>
          <w:rFonts w:ascii="仿宋" w:eastAsia="仿宋" w:hAnsi="仿宋" w:cs="Times New Roman" w:hint="eastAsia"/>
          <w:sz w:val="34"/>
          <w:szCs w:val="34"/>
        </w:rPr>
        <w:t>无公务接待</w:t>
      </w:r>
      <w:r w:rsidRPr="007518DA">
        <w:rPr>
          <w:rFonts w:ascii="仿宋_GB2312" w:eastAsia="仿宋_GB2312" w:hAnsi="Times New Roman" w:cs="Times New Roman" w:hint="eastAsia"/>
          <w:sz w:val="32"/>
          <w:szCs w:val="32"/>
        </w:rPr>
        <w:t>。</w:t>
      </w:r>
    </w:p>
    <w:p w14:paraId="1C3BC4D2" w14:textId="77777777" w:rsidR="007518DA" w:rsidRPr="007518DA" w:rsidRDefault="007518DA" w:rsidP="007518DA">
      <w:pPr>
        <w:outlineLvl w:val="1"/>
        <w:rPr>
          <w:rFonts w:ascii="黑体" w:eastAsia="黑体" w:hAnsi="黑体" w:cs="宋体"/>
          <w:bCs/>
          <w:kern w:val="0"/>
          <w:sz w:val="32"/>
          <w:szCs w:val="32"/>
        </w:rPr>
      </w:pPr>
      <w:bookmarkStart w:id="23" w:name="_Toc7927"/>
      <w:bookmarkStart w:id="24" w:name="_Toc5810"/>
      <w:r w:rsidRPr="007518DA">
        <w:rPr>
          <w:rFonts w:ascii="黑体" w:eastAsia="黑体" w:hAnsi="黑体" w:cs="宋体" w:hint="eastAsia"/>
          <w:bCs/>
          <w:kern w:val="0"/>
          <w:sz w:val="32"/>
          <w:szCs w:val="32"/>
        </w:rPr>
        <w:t>八、政府性基金预算收入支出决算情况说明</w:t>
      </w:r>
      <w:bookmarkEnd w:id="23"/>
      <w:bookmarkEnd w:id="24"/>
    </w:p>
    <w:p w14:paraId="3BFA6DED" w14:textId="77777777" w:rsidR="007518DA" w:rsidRPr="007518DA" w:rsidRDefault="007518DA" w:rsidP="00C33663">
      <w:pPr>
        <w:ind w:firstLineChars="200" w:firstLine="640"/>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我单位本年度无政府性基金预算财政拨款收入支出，政府性基金预算财政拨款收入支出决算表为空表。</w:t>
      </w:r>
    </w:p>
    <w:p w14:paraId="1157FB70" w14:textId="77777777" w:rsidR="007518DA" w:rsidRPr="007518DA" w:rsidRDefault="007518DA" w:rsidP="007518DA">
      <w:pPr>
        <w:outlineLvl w:val="1"/>
        <w:rPr>
          <w:rFonts w:ascii="黑体" w:eastAsia="黑体" w:hAnsi="黑体" w:cs="宋体"/>
          <w:bCs/>
          <w:kern w:val="0"/>
          <w:sz w:val="32"/>
          <w:szCs w:val="32"/>
        </w:rPr>
      </w:pPr>
      <w:bookmarkStart w:id="25" w:name="_Toc7314"/>
      <w:bookmarkStart w:id="26" w:name="_Toc1235"/>
      <w:r w:rsidRPr="007518DA">
        <w:rPr>
          <w:rFonts w:ascii="黑体" w:eastAsia="黑体" w:hAnsi="黑体" w:cs="宋体" w:hint="eastAsia"/>
          <w:bCs/>
          <w:kern w:val="0"/>
          <w:sz w:val="32"/>
          <w:szCs w:val="32"/>
        </w:rPr>
        <w:t>九、其他重要事项的情况说明</w:t>
      </w:r>
      <w:bookmarkEnd w:id="25"/>
      <w:bookmarkEnd w:id="26"/>
    </w:p>
    <w:p w14:paraId="77559F19" w14:textId="77777777" w:rsidR="007518DA" w:rsidRPr="007518DA" w:rsidRDefault="007518DA" w:rsidP="007518DA">
      <w:pPr>
        <w:outlineLvl w:val="2"/>
        <w:rPr>
          <w:rFonts w:ascii="黑体" w:eastAsia="黑体" w:hAnsi="黑体" w:cs="Times New Roman"/>
          <w:sz w:val="32"/>
          <w:szCs w:val="32"/>
        </w:rPr>
      </w:pPr>
      <w:bookmarkStart w:id="27" w:name="_Toc13105"/>
      <w:bookmarkStart w:id="28" w:name="_Toc14519"/>
      <w:r w:rsidRPr="007518DA">
        <w:rPr>
          <w:rFonts w:ascii="黑体" w:eastAsia="黑体" w:hAnsi="黑体" w:cs="Times New Roman" w:hint="eastAsia"/>
          <w:sz w:val="32"/>
          <w:szCs w:val="32"/>
        </w:rPr>
        <w:t>（一）机关运行经费支出情况</w:t>
      </w:r>
      <w:bookmarkEnd w:id="27"/>
      <w:bookmarkEnd w:id="28"/>
    </w:p>
    <w:p w14:paraId="2AC570C1" w14:textId="77777777" w:rsidR="007518DA" w:rsidRPr="007518DA" w:rsidRDefault="007518DA" w:rsidP="007518DA">
      <w:pPr>
        <w:ind w:firstLine="640"/>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2019年度昌吉市环境保护局（行政单位和参照公务员法管理事业单位）机关运行经费支出74.29万元，比上年增加17.22万元，增长30</w:t>
      </w:r>
      <w:r>
        <w:rPr>
          <w:rFonts w:ascii="仿宋_GB2312" w:eastAsia="仿宋_GB2312" w:hAnsi="Times New Roman" w:cs="Times New Roman" w:hint="eastAsia"/>
          <w:sz w:val="32"/>
          <w:szCs w:val="32"/>
        </w:rPr>
        <w:t>.17</w:t>
      </w:r>
      <w:r w:rsidRPr="007518DA">
        <w:rPr>
          <w:rFonts w:ascii="仿宋_GB2312" w:eastAsia="仿宋_GB2312" w:hAnsi="Times New Roman" w:cs="Times New Roman" w:hint="eastAsia"/>
          <w:sz w:val="32"/>
          <w:szCs w:val="32"/>
        </w:rPr>
        <w:t>%，主要原因是绿色通道引进人员以及调入人员增加，年中有退休人员。</w:t>
      </w:r>
    </w:p>
    <w:p w14:paraId="73835A87" w14:textId="77777777" w:rsidR="007518DA" w:rsidRPr="007518DA" w:rsidRDefault="007518DA" w:rsidP="007518DA">
      <w:pPr>
        <w:outlineLvl w:val="2"/>
        <w:rPr>
          <w:rFonts w:ascii="黑体" w:eastAsia="黑体" w:hAnsi="黑体" w:cs="Times New Roman"/>
          <w:sz w:val="32"/>
          <w:szCs w:val="32"/>
        </w:rPr>
      </w:pPr>
      <w:bookmarkStart w:id="29" w:name="_Toc26704"/>
      <w:bookmarkStart w:id="30" w:name="_Toc227"/>
      <w:r w:rsidRPr="007518DA">
        <w:rPr>
          <w:rFonts w:ascii="黑体" w:eastAsia="黑体" w:hAnsi="黑体" w:cs="Times New Roman" w:hint="eastAsia"/>
          <w:sz w:val="32"/>
          <w:szCs w:val="32"/>
        </w:rPr>
        <w:t>（二）政府采购情况</w:t>
      </w:r>
      <w:bookmarkEnd w:id="29"/>
      <w:bookmarkEnd w:id="30"/>
    </w:p>
    <w:p w14:paraId="1134D2A6" w14:textId="77777777" w:rsidR="007518DA" w:rsidRPr="007518DA" w:rsidRDefault="007518DA" w:rsidP="007518DA">
      <w:pPr>
        <w:ind w:firstLine="640"/>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2019年度政府采购支出总额10.7万元，其中：政府采购货物支出4.7万元、政府采购工程支出0万元、政府采购服务支出6万元。</w:t>
      </w:r>
    </w:p>
    <w:p w14:paraId="3281E978" w14:textId="77777777" w:rsidR="007518DA" w:rsidRPr="007518DA" w:rsidRDefault="007518DA" w:rsidP="007518DA">
      <w:pPr>
        <w:ind w:firstLine="640"/>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授予中小企业合同金额0万元，占政府采购支出总额的0%，其中：授予小微企业合同金额0万元，占政府采购支出总额的0%。</w:t>
      </w:r>
    </w:p>
    <w:p w14:paraId="3CE67F27" w14:textId="77777777" w:rsidR="007518DA" w:rsidRPr="007518DA" w:rsidRDefault="007518DA" w:rsidP="007518DA">
      <w:pPr>
        <w:outlineLvl w:val="2"/>
        <w:rPr>
          <w:rFonts w:ascii="黑体" w:eastAsia="黑体" w:hAnsi="黑体" w:cs="Times New Roman"/>
          <w:sz w:val="32"/>
          <w:szCs w:val="32"/>
        </w:rPr>
      </w:pPr>
      <w:bookmarkStart w:id="31" w:name="_Toc4591"/>
      <w:bookmarkStart w:id="32" w:name="_Toc8391"/>
      <w:r w:rsidRPr="007518DA">
        <w:rPr>
          <w:rFonts w:ascii="黑体" w:eastAsia="黑体" w:hAnsi="黑体" w:cs="Times New Roman" w:hint="eastAsia"/>
          <w:sz w:val="32"/>
          <w:szCs w:val="32"/>
        </w:rPr>
        <w:lastRenderedPageBreak/>
        <w:t>（三）国有资产占用情况说明</w:t>
      </w:r>
      <w:bookmarkEnd w:id="31"/>
      <w:bookmarkEnd w:id="32"/>
    </w:p>
    <w:p w14:paraId="71A8DDD9" w14:textId="77777777" w:rsidR="007518DA" w:rsidRPr="007518DA" w:rsidRDefault="007518DA" w:rsidP="00C33663">
      <w:pPr>
        <w:ind w:firstLineChars="200" w:firstLine="640"/>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截止2019年12月31日，单位共有房屋5001.45（平方米），价值2310.63万元。车辆7辆，价值114.28万元，其中：副部（省）级及以上领导用车0辆、主要领导干部用车0辆、机要通信用车0辆、应急保障用车0辆、执法执勤用车4辆、特种专业技术用车0辆、离退休干部用车0辆、其他用车3辆，其他用车主要是：公务用车；单位价值50万元以上通用设备0台（套）、单位价值100万元以上专用设备0台（套）。</w:t>
      </w:r>
    </w:p>
    <w:p w14:paraId="7653B023" w14:textId="77777777" w:rsidR="007518DA" w:rsidRPr="007518DA" w:rsidRDefault="007518DA" w:rsidP="007518DA">
      <w:pPr>
        <w:outlineLvl w:val="1"/>
        <w:rPr>
          <w:rFonts w:ascii="黑体" w:eastAsia="黑体" w:hAnsi="黑体" w:cs="宋体"/>
          <w:bCs/>
          <w:kern w:val="0"/>
          <w:sz w:val="32"/>
          <w:szCs w:val="32"/>
        </w:rPr>
      </w:pPr>
      <w:bookmarkStart w:id="33" w:name="_Toc435"/>
      <w:bookmarkStart w:id="34" w:name="_Toc11283"/>
      <w:r w:rsidRPr="007518DA">
        <w:rPr>
          <w:rFonts w:ascii="黑体" w:eastAsia="黑体" w:hAnsi="黑体" w:cs="宋体" w:hint="eastAsia"/>
          <w:bCs/>
          <w:kern w:val="0"/>
          <w:sz w:val="32"/>
          <w:szCs w:val="32"/>
        </w:rPr>
        <w:t>十、预算绩效的情况说明</w:t>
      </w:r>
      <w:bookmarkEnd w:id="33"/>
      <w:bookmarkEnd w:id="34"/>
    </w:p>
    <w:p w14:paraId="0399148C" w14:textId="77777777" w:rsidR="007518DA" w:rsidRPr="007518DA" w:rsidRDefault="007518DA" w:rsidP="007518DA">
      <w:pPr>
        <w:ind w:firstLine="640"/>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根据预算绩效管理要求，我单位2019年度开展预算绩效评价项目5个，共涉及资金702.2万元。预算绩效管理取得的成效：一是确保绩效目标达到绩效效果；二是发现问题及时纠正。发现的问题及原因：无。下一步改进措施：一是按照已拨付指标加快项目实施进度；二是逐步完善本单位绩效管理体系。具体项目自评情况附项目支出绩效自评表。</w:t>
      </w:r>
    </w:p>
    <w:p w14:paraId="22B5ECA5" w14:textId="77777777" w:rsidR="007518DA" w:rsidRPr="007518DA" w:rsidRDefault="007518DA" w:rsidP="007518DA">
      <w:pPr>
        <w:rPr>
          <w:rFonts w:ascii="仿宋_GB2312" w:eastAsia="仿宋_GB2312" w:hAnsi="Times New Roman" w:cs="Times New Roman"/>
          <w:sz w:val="32"/>
          <w:szCs w:val="32"/>
        </w:rPr>
      </w:pPr>
    </w:p>
    <w:p w14:paraId="384428BE" w14:textId="77777777" w:rsidR="007518DA" w:rsidRPr="007518DA" w:rsidRDefault="007518DA" w:rsidP="007518DA">
      <w:pPr>
        <w:rPr>
          <w:rFonts w:ascii="仿宋_GB2312" w:eastAsia="仿宋_GB2312" w:hAnsi="Times New Roman" w:cs="Times New Roman"/>
          <w:sz w:val="32"/>
          <w:szCs w:val="32"/>
        </w:rPr>
      </w:pPr>
    </w:p>
    <w:p w14:paraId="29DBE0B5" w14:textId="77777777" w:rsidR="007518DA" w:rsidRPr="007518DA" w:rsidRDefault="007518DA" w:rsidP="007518DA">
      <w:pPr>
        <w:rPr>
          <w:rFonts w:ascii="仿宋_GB2312" w:eastAsia="仿宋_GB2312" w:hAnsi="Times New Roman" w:cs="Times New Roman"/>
          <w:sz w:val="32"/>
          <w:szCs w:val="32"/>
        </w:rPr>
      </w:pPr>
    </w:p>
    <w:tbl>
      <w:tblPr>
        <w:tblW w:w="0" w:type="auto"/>
        <w:tblLayout w:type="fixed"/>
        <w:tblCellMar>
          <w:left w:w="0" w:type="dxa"/>
          <w:right w:w="0" w:type="dxa"/>
        </w:tblCellMar>
        <w:tblLook w:val="0000" w:firstRow="0" w:lastRow="0" w:firstColumn="0" w:lastColumn="0" w:noHBand="0" w:noVBand="0"/>
      </w:tblPr>
      <w:tblGrid>
        <w:gridCol w:w="560"/>
        <w:gridCol w:w="452"/>
        <w:gridCol w:w="562"/>
        <w:gridCol w:w="792"/>
        <w:gridCol w:w="649"/>
        <w:gridCol w:w="275"/>
        <w:gridCol w:w="1267"/>
        <w:gridCol w:w="1442"/>
        <w:gridCol w:w="594"/>
        <w:gridCol w:w="44"/>
        <w:gridCol w:w="506"/>
        <w:gridCol w:w="122"/>
        <w:gridCol w:w="240"/>
        <w:gridCol w:w="167"/>
        <w:gridCol w:w="428"/>
      </w:tblGrid>
      <w:tr w:rsidR="007518DA" w:rsidRPr="007518DA" w14:paraId="395FD0DE" w14:textId="77777777" w:rsidTr="00CC238A">
        <w:trPr>
          <w:trHeight w:val="534"/>
        </w:trPr>
        <w:tc>
          <w:tcPr>
            <w:tcW w:w="8100" w:type="dxa"/>
            <w:gridSpan w:val="15"/>
            <w:tcBorders>
              <w:top w:val="nil"/>
              <w:left w:val="nil"/>
              <w:bottom w:val="nil"/>
              <w:right w:val="nil"/>
            </w:tcBorders>
            <w:tcMar>
              <w:top w:w="15" w:type="dxa"/>
              <w:left w:w="15" w:type="dxa"/>
              <w:right w:w="15" w:type="dxa"/>
            </w:tcMar>
            <w:vAlign w:val="center"/>
          </w:tcPr>
          <w:p w14:paraId="734857DE" w14:textId="77777777" w:rsidR="007518DA" w:rsidRPr="007518DA" w:rsidRDefault="007518DA" w:rsidP="007518DA">
            <w:pPr>
              <w:widowControl/>
              <w:jc w:val="center"/>
              <w:textAlignment w:val="center"/>
              <w:rPr>
                <w:rFonts w:ascii="宋体" w:eastAsia="宋体" w:hAnsi="宋体" w:cs="宋体"/>
                <w:b/>
                <w:color w:val="000000"/>
                <w:sz w:val="32"/>
                <w:szCs w:val="32"/>
              </w:rPr>
            </w:pPr>
            <w:r w:rsidRPr="007518DA">
              <w:rPr>
                <w:rFonts w:ascii="宋体" w:eastAsia="宋体" w:hAnsi="宋体" w:cs="宋体" w:hint="eastAsia"/>
                <w:b/>
                <w:color w:val="000000"/>
                <w:kern w:val="0"/>
                <w:sz w:val="32"/>
                <w:szCs w:val="32"/>
                <w:lang w:bidi="ar"/>
              </w:rPr>
              <w:t>项目支出绩效自评表</w:t>
            </w:r>
          </w:p>
        </w:tc>
      </w:tr>
      <w:tr w:rsidR="007518DA" w:rsidRPr="007518DA" w14:paraId="490566C7" w14:textId="77777777" w:rsidTr="00CC238A">
        <w:trPr>
          <w:trHeight w:val="351"/>
        </w:trPr>
        <w:tc>
          <w:tcPr>
            <w:tcW w:w="8100" w:type="dxa"/>
            <w:gridSpan w:val="15"/>
            <w:tcBorders>
              <w:top w:val="nil"/>
              <w:left w:val="nil"/>
              <w:bottom w:val="nil"/>
              <w:right w:val="nil"/>
            </w:tcBorders>
            <w:tcMar>
              <w:top w:w="15" w:type="dxa"/>
              <w:left w:w="15" w:type="dxa"/>
              <w:right w:w="15" w:type="dxa"/>
            </w:tcMar>
            <w:vAlign w:val="center"/>
          </w:tcPr>
          <w:p w14:paraId="2BDC99CF"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（2019年度）</w:t>
            </w:r>
          </w:p>
        </w:tc>
      </w:tr>
      <w:tr w:rsidR="007518DA" w:rsidRPr="007518DA" w14:paraId="5A6ADBE8" w14:textId="77777777" w:rsidTr="00CC238A">
        <w:trPr>
          <w:trHeight w:val="288"/>
        </w:trPr>
        <w:tc>
          <w:tcPr>
            <w:tcW w:w="101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44AC3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项目名称</w:t>
            </w:r>
          </w:p>
        </w:tc>
        <w:tc>
          <w:tcPr>
            <w:tcW w:w="7088" w:type="dxa"/>
            <w:gridSpan w:val="1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8ED41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特变电工能源动力公司锅炉烟气超低排放改造项目</w:t>
            </w:r>
          </w:p>
        </w:tc>
      </w:tr>
      <w:tr w:rsidR="007518DA" w:rsidRPr="007518DA" w14:paraId="29A04C80" w14:textId="77777777" w:rsidTr="00CC238A">
        <w:trPr>
          <w:trHeight w:val="543"/>
        </w:trPr>
        <w:tc>
          <w:tcPr>
            <w:tcW w:w="101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83288D"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主管部门</w:t>
            </w:r>
          </w:p>
        </w:tc>
        <w:tc>
          <w:tcPr>
            <w:tcW w:w="3545"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B777D2"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昌吉市环境保护局</w:t>
            </w:r>
          </w:p>
        </w:tc>
        <w:tc>
          <w:tcPr>
            <w:tcW w:w="203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7CA1E2"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实施单位</w:t>
            </w:r>
          </w:p>
        </w:tc>
        <w:tc>
          <w:tcPr>
            <w:tcW w:w="1507"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5B38D6"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特变电工能源动力公司</w:t>
            </w:r>
          </w:p>
        </w:tc>
      </w:tr>
      <w:tr w:rsidR="007518DA" w:rsidRPr="007518DA" w14:paraId="61391BE9" w14:textId="77777777" w:rsidTr="00CC238A">
        <w:trPr>
          <w:trHeight w:val="543"/>
        </w:trPr>
        <w:tc>
          <w:tcPr>
            <w:tcW w:w="1012"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A38D6A"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lastRenderedPageBreak/>
              <w:t>项目资金       （万元）</w:t>
            </w:r>
          </w:p>
        </w:tc>
        <w:tc>
          <w:tcPr>
            <w:tcW w:w="13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74D6D9" w14:textId="77777777" w:rsidR="007518DA" w:rsidRPr="007518DA" w:rsidRDefault="007518DA" w:rsidP="007518DA">
            <w:pPr>
              <w:jc w:val="center"/>
              <w:rPr>
                <w:rFonts w:ascii="宋体" w:eastAsia="宋体" w:hAnsi="宋体" w:cs="宋体"/>
                <w:color w:val="000000"/>
                <w:sz w:val="22"/>
              </w:rPr>
            </w:pPr>
          </w:p>
        </w:tc>
        <w:tc>
          <w:tcPr>
            <w:tcW w:w="6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633DA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年初预算数</w:t>
            </w:r>
          </w:p>
        </w:tc>
        <w:tc>
          <w:tcPr>
            <w:tcW w:w="154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408B53"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全年预算数</w:t>
            </w:r>
          </w:p>
        </w:tc>
        <w:tc>
          <w:tcPr>
            <w:tcW w:w="203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2DEBB0"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全年执行数</w:t>
            </w:r>
          </w:p>
        </w:tc>
        <w:tc>
          <w:tcPr>
            <w:tcW w:w="5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B76E1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分值</w:t>
            </w:r>
          </w:p>
        </w:tc>
        <w:tc>
          <w:tcPr>
            <w:tcW w:w="52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0665AE"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执行率</w:t>
            </w:r>
          </w:p>
        </w:tc>
        <w:tc>
          <w:tcPr>
            <w:tcW w:w="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77A67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得分</w:t>
            </w:r>
          </w:p>
        </w:tc>
      </w:tr>
      <w:tr w:rsidR="007518DA" w:rsidRPr="007518DA" w14:paraId="59E865DB" w14:textId="77777777" w:rsidTr="00CC238A">
        <w:trPr>
          <w:trHeight w:val="288"/>
        </w:trPr>
        <w:tc>
          <w:tcPr>
            <w:tcW w:w="1012"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F091D5" w14:textId="77777777" w:rsidR="007518DA" w:rsidRPr="007518DA" w:rsidRDefault="007518DA" w:rsidP="007518DA">
            <w:pPr>
              <w:jc w:val="center"/>
              <w:rPr>
                <w:rFonts w:ascii="宋体" w:eastAsia="宋体" w:hAnsi="宋体" w:cs="宋体"/>
                <w:color w:val="000000"/>
                <w:sz w:val="22"/>
              </w:rPr>
            </w:pPr>
          </w:p>
        </w:tc>
        <w:tc>
          <w:tcPr>
            <w:tcW w:w="13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179091" w14:textId="77777777" w:rsidR="007518DA" w:rsidRPr="007518DA" w:rsidRDefault="007518DA" w:rsidP="007518DA">
            <w:pPr>
              <w:widowControl/>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年度资金总额</w:t>
            </w:r>
          </w:p>
        </w:tc>
        <w:tc>
          <w:tcPr>
            <w:tcW w:w="6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11CBA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479.2</w:t>
            </w:r>
          </w:p>
        </w:tc>
        <w:tc>
          <w:tcPr>
            <w:tcW w:w="154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BE188F"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479.2</w:t>
            </w:r>
          </w:p>
        </w:tc>
        <w:tc>
          <w:tcPr>
            <w:tcW w:w="203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C118D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400</w:t>
            </w:r>
          </w:p>
        </w:tc>
        <w:tc>
          <w:tcPr>
            <w:tcW w:w="5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E1CED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52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C9ABF6"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83%</w:t>
            </w:r>
          </w:p>
        </w:tc>
        <w:tc>
          <w:tcPr>
            <w:tcW w:w="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D6AE45"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8</w:t>
            </w:r>
          </w:p>
        </w:tc>
      </w:tr>
      <w:tr w:rsidR="007518DA" w:rsidRPr="007518DA" w14:paraId="5DA52560" w14:textId="77777777" w:rsidTr="00CC238A">
        <w:trPr>
          <w:trHeight w:val="543"/>
        </w:trPr>
        <w:tc>
          <w:tcPr>
            <w:tcW w:w="1012"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9865C4" w14:textId="77777777" w:rsidR="007518DA" w:rsidRPr="007518DA" w:rsidRDefault="007518DA" w:rsidP="007518DA">
            <w:pPr>
              <w:jc w:val="center"/>
              <w:rPr>
                <w:rFonts w:ascii="宋体" w:eastAsia="宋体" w:hAnsi="宋体" w:cs="宋体"/>
                <w:color w:val="000000"/>
                <w:sz w:val="22"/>
              </w:rPr>
            </w:pPr>
          </w:p>
        </w:tc>
        <w:tc>
          <w:tcPr>
            <w:tcW w:w="13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84D690"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其中：当年财政拨款</w:t>
            </w:r>
          </w:p>
        </w:tc>
        <w:tc>
          <w:tcPr>
            <w:tcW w:w="6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281B4B" w14:textId="77777777" w:rsidR="007518DA" w:rsidRPr="007518DA" w:rsidRDefault="007518DA" w:rsidP="007518DA">
            <w:pPr>
              <w:jc w:val="center"/>
              <w:rPr>
                <w:rFonts w:ascii="宋体" w:eastAsia="宋体" w:hAnsi="宋体" w:cs="宋体"/>
                <w:color w:val="000000"/>
                <w:sz w:val="22"/>
              </w:rPr>
            </w:pPr>
          </w:p>
        </w:tc>
        <w:tc>
          <w:tcPr>
            <w:tcW w:w="154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ABE2F0" w14:textId="77777777" w:rsidR="007518DA" w:rsidRPr="007518DA" w:rsidRDefault="007518DA" w:rsidP="007518DA">
            <w:pPr>
              <w:jc w:val="center"/>
              <w:rPr>
                <w:rFonts w:ascii="宋体" w:eastAsia="宋体" w:hAnsi="宋体" w:cs="宋体"/>
                <w:color w:val="000000"/>
                <w:sz w:val="22"/>
              </w:rPr>
            </w:pPr>
          </w:p>
        </w:tc>
        <w:tc>
          <w:tcPr>
            <w:tcW w:w="203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2DF119" w14:textId="77777777" w:rsidR="007518DA" w:rsidRPr="007518DA" w:rsidRDefault="007518DA" w:rsidP="007518DA">
            <w:pPr>
              <w:jc w:val="center"/>
              <w:rPr>
                <w:rFonts w:ascii="宋体" w:eastAsia="宋体" w:hAnsi="宋体" w:cs="宋体"/>
                <w:color w:val="000000"/>
                <w:sz w:val="22"/>
              </w:rPr>
            </w:pPr>
          </w:p>
        </w:tc>
        <w:tc>
          <w:tcPr>
            <w:tcW w:w="5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8712BD"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w:t>
            </w:r>
          </w:p>
        </w:tc>
        <w:tc>
          <w:tcPr>
            <w:tcW w:w="52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E6C183" w14:textId="77777777" w:rsidR="007518DA" w:rsidRPr="007518DA" w:rsidRDefault="007518DA" w:rsidP="007518DA">
            <w:pPr>
              <w:jc w:val="center"/>
              <w:rPr>
                <w:rFonts w:ascii="宋体" w:eastAsia="宋体" w:hAnsi="宋体" w:cs="宋体"/>
                <w:color w:val="000000"/>
                <w:sz w:val="22"/>
              </w:rPr>
            </w:pPr>
          </w:p>
        </w:tc>
        <w:tc>
          <w:tcPr>
            <w:tcW w:w="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9AAB2A"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w:t>
            </w:r>
          </w:p>
        </w:tc>
      </w:tr>
      <w:tr w:rsidR="007518DA" w:rsidRPr="007518DA" w14:paraId="2B0CF1F7" w14:textId="77777777" w:rsidTr="00CC238A">
        <w:trPr>
          <w:trHeight w:val="543"/>
        </w:trPr>
        <w:tc>
          <w:tcPr>
            <w:tcW w:w="1012"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97B9C8" w14:textId="77777777" w:rsidR="007518DA" w:rsidRPr="007518DA" w:rsidRDefault="007518DA" w:rsidP="007518DA">
            <w:pPr>
              <w:jc w:val="center"/>
              <w:rPr>
                <w:rFonts w:ascii="宋体" w:eastAsia="宋体" w:hAnsi="宋体" w:cs="宋体"/>
                <w:color w:val="000000"/>
                <w:sz w:val="22"/>
              </w:rPr>
            </w:pPr>
          </w:p>
        </w:tc>
        <w:tc>
          <w:tcPr>
            <w:tcW w:w="13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BEE256"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 xml:space="preserve">      上年结转资金</w:t>
            </w:r>
          </w:p>
        </w:tc>
        <w:tc>
          <w:tcPr>
            <w:tcW w:w="6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FDA4F4" w14:textId="77777777" w:rsidR="007518DA" w:rsidRPr="007518DA" w:rsidRDefault="007518DA" w:rsidP="007518DA">
            <w:pPr>
              <w:jc w:val="center"/>
              <w:rPr>
                <w:rFonts w:ascii="宋体" w:eastAsia="宋体" w:hAnsi="宋体" w:cs="宋体"/>
                <w:color w:val="000000"/>
                <w:sz w:val="22"/>
              </w:rPr>
            </w:pPr>
          </w:p>
        </w:tc>
        <w:tc>
          <w:tcPr>
            <w:tcW w:w="154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AE08D1" w14:textId="77777777" w:rsidR="007518DA" w:rsidRPr="007518DA" w:rsidRDefault="007518DA" w:rsidP="007518DA">
            <w:pPr>
              <w:jc w:val="center"/>
              <w:rPr>
                <w:rFonts w:ascii="宋体" w:eastAsia="宋体" w:hAnsi="宋体" w:cs="宋体"/>
                <w:color w:val="000000"/>
                <w:sz w:val="22"/>
              </w:rPr>
            </w:pPr>
          </w:p>
        </w:tc>
        <w:tc>
          <w:tcPr>
            <w:tcW w:w="203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953483" w14:textId="77777777" w:rsidR="007518DA" w:rsidRPr="007518DA" w:rsidRDefault="007518DA" w:rsidP="007518DA">
            <w:pPr>
              <w:jc w:val="center"/>
              <w:rPr>
                <w:rFonts w:ascii="宋体" w:eastAsia="宋体" w:hAnsi="宋体" w:cs="宋体"/>
                <w:color w:val="000000"/>
                <w:sz w:val="22"/>
              </w:rPr>
            </w:pPr>
          </w:p>
        </w:tc>
        <w:tc>
          <w:tcPr>
            <w:tcW w:w="5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0C3F5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w:t>
            </w:r>
          </w:p>
        </w:tc>
        <w:tc>
          <w:tcPr>
            <w:tcW w:w="52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E787FC" w14:textId="77777777" w:rsidR="007518DA" w:rsidRPr="007518DA" w:rsidRDefault="007518DA" w:rsidP="007518DA">
            <w:pPr>
              <w:jc w:val="center"/>
              <w:rPr>
                <w:rFonts w:ascii="宋体" w:eastAsia="宋体" w:hAnsi="宋体" w:cs="宋体"/>
                <w:color w:val="000000"/>
                <w:sz w:val="22"/>
              </w:rPr>
            </w:pPr>
          </w:p>
        </w:tc>
        <w:tc>
          <w:tcPr>
            <w:tcW w:w="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58A709"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w:t>
            </w:r>
          </w:p>
        </w:tc>
      </w:tr>
      <w:tr w:rsidR="007518DA" w:rsidRPr="007518DA" w14:paraId="5204F234" w14:textId="77777777" w:rsidTr="00CC238A">
        <w:trPr>
          <w:trHeight w:val="288"/>
        </w:trPr>
        <w:tc>
          <w:tcPr>
            <w:tcW w:w="1012"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AB6793" w14:textId="77777777" w:rsidR="007518DA" w:rsidRPr="007518DA" w:rsidRDefault="007518DA" w:rsidP="007518DA">
            <w:pPr>
              <w:jc w:val="center"/>
              <w:rPr>
                <w:rFonts w:ascii="宋体" w:eastAsia="宋体" w:hAnsi="宋体" w:cs="宋体"/>
                <w:color w:val="000000"/>
                <w:sz w:val="22"/>
              </w:rPr>
            </w:pPr>
          </w:p>
        </w:tc>
        <w:tc>
          <w:tcPr>
            <w:tcW w:w="13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B139E3"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 xml:space="preserve">  其他资金</w:t>
            </w:r>
          </w:p>
        </w:tc>
        <w:tc>
          <w:tcPr>
            <w:tcW w:w="6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0677E2" w14:textId="77777777" w:rsidR="007518DA" w:rsidRPr="007518DA" w:rsidRDefault="007518DA" w:rsidP="007518DA">
            <w:pPr>
              <w:jc w:val="center"/>
              <w:rPr>
                <w:rFonts w:ascii="宋体" w:eastAsia="宋体" w:hAnsi="宋体" w:cs="宋体"/>
                <w:color w:val="000000"/>
                <w:sz w:val="22"/>
              </w:rPr>
            </w:pPr>
          </w:p>
        </w:tc>
        <w:tc>
          <w:tcPr>
            <w:tcW w:w="154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31D857" w14:textId="77777777" w:rsidR="007518DA" w:rsidRPr="007518DA" w:rsidRDefault="007518DA" w:rsidP="007518DA">
            <w:pPr>
              <w:jc w:val="center"/>
              <w:rPr>
                <w:rFonts w:ascii="宋体" w:eastAsia="宋体" w:hAnsi="宋体" w:cs="宋体"/>
                <w:color w:val="000000"/>
                <w:sz w:val="22"/>
              </w:rPr>
            </w:pPr>
          </w:p>
        </w:tc>
        <w:tc>
          <w:tcPr>
            <w:tcW w:w="203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456722" w14:textId="77777777" w:rsidR="007518DA" w:rsidRPr="007518DA" w:rsidRDefault="007518DA" w:rsidP="007518DA">
            <w:pPr>
              <w:jc w:val="center"/>
              <w:rPr>
                <w:rFonts w:ascii="宋体" w:eastAsia="宋体" w:hAnsi="宋体" w:cs="宋体"/>
                <w:color w:val="000000"/>
                <w:sz w:val="22"/>
              </w:rPr>
            </w:pPr>
          </w:p>
        </w:tc>
        <w:tc>
          <w:tcPr>
            <w:tcW w:w="5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9261E9"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w:t>
            </w:r>
          </w:p>
        </w:tc>
        <w:tc>
          <w:tcPr>
            <w:tcW w:w="52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C30A54" w14:textId="77777777" w:rsidR="007518DA" w:rsidRPr="007518DA" w:rsidRDefault="007518DA" w:rsidP="007518DA">
            <w:pPr>
              <w:jc w:val="center"/>
              <w:rPr>
                <w:rFonts w:ascii="宋体" w:eastAsia="宋体" w:hAnsi="宋体" w:cs="宋体"/>
                <w:color w:val="000000"/>
                <w:sz w:val="22"/>
              </w:rPr>
            </w:pPr>
          </w:p>
        </w:tc>
        <w:tc>
          <w:tcPr>
            <w:tcW w:w="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6FF489"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w:t>
            </w:r>
          </w:p>
        </w:tc>
      </w:tr>
      <w:tr w:rsidR="007518DA" w:rsidRPr="007518DA" w14:paraId="0875C27E" w14:textId="77777777" w:rsidTr="00CC238A">
        <w:trPr>
          <w:trHeight w:val="288"/>
        </w:trPr>
        <w:tc>
          <w:tcPr>
            <w:tcW w:w="56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CC84D7"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年度总体目标</w:t>
            </w:r>
          </w:p>
        </w:tc>
        <w:tc>
          <w:tcPr>
            <w:tcW w:w="3997"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10FEAE"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预期目标</w:t>
            </w:r>
          </w:p>
        </w:tc>
        <w:tc>
          <w:tcPr>
            <w:tcW w:w="3543" w:type="dxa"/>
            <w:gridSpan w:val="8"/>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07132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实际完成情况</w:t>
            </w:r>
          </w:p>
        </w:tc>
      </w:tr>
      <w:tr w:rsidR="007518DA" w:rsidRPr="007518DA" w14:paraId="712E6DF8" w14:textId="77777777" w:rsidTr="00CC238A">
        <w:trPr>
          <w:trHeight w:val="1162"/>
        </w:trPr>
        <w:tc>
          <w:tcPr>
            <w:tcW w:w="56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B305A9" w14:textId="77777777" w:rsidR="007518DA" w:rsidRPr="007518DA" w:rsidRDefault="007518DA" w:rsidP="007518DA">
            <w:pPr>
              <w:jc w:val="center"/>
              <w:rPr>
                <w:rFonts w:ascii="宋体" w:eastAsia="宋体" w:hAnsi="宋体" w:cs="宋体"/>
                <w:color w:val="000000"/>
                <w:sz w:val="22"/>
              </w:rPr>
            </w:pPr>
          </w:p>
        </w:tc>
        <w:tc>
          <w:tcPr>
            <w:tcW w:w="3997"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ECEC79"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项目建成后，整体装置达到锅炉超低排放标准。即在设计条件下，整套装置保证出口SO2低于35mg/Nm3，出口粉尘排放小于10mg/Nm3，出口NOx低于50mg/Nm3</w:t>
            </w:r>
          </w:p>
        </w:tc>
        <w:tc>
          <w:tcPr>
            <w:tcW w:w="3543" w:type="dxa"/>
            <w:gridSpan w:val="8"/>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38D41E"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项目投入使用，整体装置达到锅炉超低排放标准。即在设计条件下，整套装置保证出口SO2低于35mg/Nm3，出口粉尘排放小于10mg/Nm3，出口NOx低于50mg/Nm3</w:t>
            </w:r>
          </w:p>
        </w:tc>
      </w:tr>
      <w:tr w:rsidR="007518DA" w:rsidRPr="007518DA" w14:paraId="32A7A7F3" w14:textId="77777777" w:rsidTr="00CC238A">
        <w:trPr>
          <w:trHeight w:val="288"/>
        </w:trPr>
        <w:tc>
          <w:tcPr>
            <w:tcW w:w="560"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D3DB2AA"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绩              效    指    标</w:t>
            </w:r>
          </w:p>
        </w:tc>
        <w:tc>
          <w:tcPr>
            <w:tcW w:w="45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FBE91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一级指标</w:t>
            </w:r>
          </w:p>
        </w:tc>
        <w:tc>
          <w:tcPr>
            <w:tcW w:w="5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290BB0"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二级指标</w:t>
            </w:r>
          </w:p>
        </w:tc>
        <w:tc>
          <w:tcPr>
            <w:tcW w:w="1716"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B248F6"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三级指标</w:t>
            </w:r>
          </w:p>
        </w:tc>
        <w:tc>
          <w:tcPr>
            <w:tcW w:w="12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A5E01B"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年度</w:t>
            </w:r>
          </w:p>
        </w:tc>
        <w:tc>
          <w:tcPr>
            <w:tcW w:w="14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934460"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实际</w:t>
            </w:r>
          </w:p>
        </w:tc>
        <w:tc>
          <w:tcPr>
            <w:tcW w:w="638"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B2E52D"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分值</w:t>
            </w:r>
          </w:p>
        </w:tc>
        <w:tc>
          <w:tcPr>
            <w:tcW w:w="628"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0EC212"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得分</w:t>
            </w:r>
          </w:p>
        </w:tc>
        <w:tc>
          <w:tcPr>
            <w:tcW w:w="835"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37F465"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偏差原因分析及改进措施</w:t>
            </w:r>
          </w:p>
        </w:tc>
      </w:tr>
      <w:tr w:rsidR="007518DA" w:rsidRPr="007518DA" w14:paraId="0CAF54B0" w14:textId="77777777" w:rsidTr="00CC238A">
        <w:trPr>
          <w:trHeight w:val="516"/>
        </w:trPr>
        <w:tc>
          <w:tcPr>
            <w:tcW w:w="56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4E2E646" w14:textId="77777777" w:rsidR="007518DA" w:rsidRPr="007518DA" w:rsidRDefault="007518DA" w:rsidP="007518DA">
            <w:pPr>
              <w:jc w:val="center"/>
              <w:rPr>
                <w:rFonts w:ascii="宋体" w:eastAsia="宋体" w:hAnsi="宋体" w:cs="宋体"/>
                <w:color w:val="000000"/>
                <w:sz w:val="22"/>
              </w:rPr>
            </w:pPr>
          </w:p>
        </w:tc>
        <w:tc>
          <w:tcPr>
            <w:tcW w:w="45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A8F2D4" w14:textId="77777777" w:rsidR="007518DA" w:rsidRPr="007518DA" w:rsidRDefault="007518DA" w:rsidP="007518DA">
            <w:pPr>
              <w:jc w:val="center"/>
              <w:rPr>
                <w:rFonts w:ascii="宋体" w:eastAsia="宋体" w:hAnsi="宋体" w:cs="宋体"/>
                <w:color w:val="000000"/>
                <w:sz w:val="22"/>
              </w:rPr>
            </w:pPr>
          </w:p>
        </w:tc>
        <w:tc>
          <w:tcPr>
            <w:tcW w:w="5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78A255" w14:textId="77777777" w:rsidR="007518DA" w:rsidRPr="007518DA" w:rsidRDefault="007518DA" w:rsidP="007518DA">
            <w:pPr>
              <w:jc w:val="center"/>
              <w:rPr>
                <w:rFonts w:ascii="宋体" w:eastAsia="宋体" w:hAnsi="宋体" w:cs="宋体"/>
                <w:color w:val="000000"/>
                <w:sz w:val="22"/>
              </w:rPr>
            </w:pPr>
          </w:p>
        </w:tc>
        <w:tc>
          <w:tcPr>
            <w:tcW w:w="1716"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F85F56" w14:textId="77777777" w:rsidR="007518DA" w:rsidRPr="007518DA" w:rsidRDefault="007518DA" w:rsidP="007518DA">
            <w:pPr>
              <w:jc w:val="center"/>
              <w:rPr>
                <w:rFonts w:ascii="宋体" w:eastAsia="宋体" w:hAnsi="宋体" w:cs="宋体"/>
                <w:color w:val="000000"/>
                <w:sz w:val="22"/>
              </w:rPr>
            </w:pPr>
          </w:p>
        </w:tc>
        <w:tc>
          <w:tcPr>
            <w:tcW w:w="12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6E3286"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指标值</w:t>
            </w:r>
          </w:p>
        </w:tc>
        <w:tc>
          <w:tcPr>
            <w:tcW w:w="14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94EEB6"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完成值</w:t>
            </w:r>
          </w:p>
        </w:tc>
        <w:tc>
          <w:tcPr>
            <w:tcW w:w="638"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968027" w14:textId="77777777" w:rsidR="007518DA" w:rsidRPr="007518DA" w:rsidRDefault="007518DA" w:rsidP="007518DA">
            <w:pPr>
              <w:jc w:val="center"/>
              <w:rPr>
                <w:rFonts w:ascii="宋体" w:eastAsia="宋体" w:hAnsi="宋体" w:cs="宋体"/>
                <w:color w:val="000000"/>
                <w:sz w:val="22"/>
              </w:rPr>
            </w:pPr>
          </w:p>
        </w:tc>
        <w:tc>
          <w:tcPr>
            <w:tcW w:w="628"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BF3ACF" w14:textId="77777777" w:rsidR="007518DA" w:rsidRPr="007518DA" w:rsidRDefault="007518DA" w:rsidP="007518DA">
            <w:pPr>
              <w:jc w:val="center"/>
              <w:rPr>
                <w:rFonts w:ascii="宋体" w:eastAsia="宋体" w:hAnsi="宋体" w:cs="宋体"/>
                <w:color w:val="000000"/>
                <w:sz w:val="22"/>
              </w:rPr>
            </w:pPr>
          </w:p>
        </w:tc>
        <w:tc>
          <w:tcPr>
            <w:tcW w:w="835"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40093E" w14:textId="77777777" w:rsidR="007518DA" w:rsidRPr="007518DA" w:rsidRDefault="007518DA" w:rsidP="007518DA">
            <w:pPr>
              <w:jc w:val="center"/>
              <w:rPr>
                <w:rFonts w:ascii="宋体" w:eastAsia="宋体" w:hAnsi="宋体" w:cs="宋体"/>
                <w:color w:val="000000"/>
                <w:sz w:val="22"/>
              </w:rPr>
            </w:pPr>
          </w:p>
        </w:tc>
      </w:tr>
      <w:tr w:rsidR="007518DA" w:rsidRPr="007518DA" w14:paraId="65B68206" w14:textId="77777777" w:rsidTr="00CC238A">
        <w:trPr>
          <w:trHeight w:val="1064"/>
        </w:trPr>
        <w:tc>
          <w:tcPr>
            <w:tcW w:w="56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D508A27" w14:textId="77777777" w:rsidR="007518DA" w:rsidRPr="007518DA" w:rsidRDefault="007518DA" w:rsidP="007518DA">
            <w:pPr>
              <w:jc w:val="center"/>
              <w:rPr>
                <w:rFonts w:ascii="宋体" w:eastAsia="宋体" w:hAnsi="宋体" w:cs="宋体"/>
                <w:color w:val="000000"/>
                <w:sz w:val="22"/>
              </w:rPr>
            </w:pPr>
          </w:p>
        </w:tc>
        <w:tc>
          <w:tcPr>
            <w:tcW w:w="45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D0C612"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产出指标</w:t>
            </w:r>
          </w:p>
        </w:tc>
        <w:tc>
          <w:tcPr>
            <w:tcW w:w="5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4B7A7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数量指标</w:t>
            </w:r>
          </w:p>
        </w:tc>
        <w:tc>
          <w:tcPr>
            <w:tcW w:w="171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A58CC7"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指标1：建成一套脱销烟气处理设备。</w:t>
            </w:r>
          </w:p>
        </w:tc>
        <w:tc>
          <w:tcPr>
            <w:tcW w:w="12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16A9ED"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建成一套龙净环保半干法脱硫除尘、协同COA脱销烟气处理设备。</w:t>
            </w:r>
          </w:p>
        </w:tc>
        <w:tc>
          <w:tcPr>
            <w:tcW w:w="14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81B7DA"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完成一套龙净环保半干法脱硫除尘、协同COA脱销烟气处理设备的建设。</w:t>
            </w:r>
          </w:p>
        </w:tc>
        <w:tc>
          <w:tcPr>
            <w:tcW w:w="63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76D600"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 xml:space="preserve">10 </w:t>
            </w:r>
          </w:p>
        </w:tc>
        <w:tc>
          <w:tcPr>
            <w:tcW w:w="62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FC937E"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 xml:space="preserve">10 </w:t>
            </w:r>
          </w:p>
        </w:tc>
        <w:tc>
          <w:tcPr>
            <w:tcW w:w="83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B32C48" w14:textId="77777777" w:rsidR="007518DA" w:rsidRPr="007518DA" w:rsidRDefault="007518DA" w:rsidP="007518DA">
            <w:pPr>
              <w:jc w:val="center"/>
              <w:rPr>
                <w:rFonts w:ascii="宋体" w:eastAsia="宋体" w:hAnsi="宋体" w:cs="宋体"/>
                <w:color w:val="000000"/>
                <w:sz w:val="22"/>
              </w:rPr>
            </w:pPr>
          </w:p>
        </w:tc>
      </w:tr>
      <w:tr w:rsidR="007518DA" w:rsidRPr="007518DA" w14:paraId="7696E51E" w14:textId="77777777" w:rsidTr="00CC238A">
        <w:trPr>
          <w:trHeight w:val="808"/>
        </w:trPr>
        <w:tc>
          <w:tcPr>
            <w:tcW w:w="56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5A6FF0A" w14:textId="77777777" w:rsidR="007518DA" w:rsidRPr="007518DA" w:rsidRDefault="007518DA" w:rsidP="007518DA">
            <w:pPr>
              <w:jc w:val="center"/>
              <w:rPr>
                <w:rFonts w:ascii="宋体" w:eastAsia="宋体" w:hAnsi="宋体" w:cs="宋体"/>
                <w:color w:val="000000"/>
                <w:sz w:val="22"/>
              </w:rPr>
            </w:pPr>
          </w:p>
        </w:tc>
        <w:tc>
          <w:tcPr>
            <w:tcW w:w="45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92FAD4" w14:textId="77777777" w:rsidR="007518DA" w:rsidRPr="007518DA" w:rsidRDefault="007518DA" w:rsidP="007518DA">
            <w:pPr>
              <w:jc w:val="center"/>
              <w:rPr>
                <w:rFonts w:ascii="宋体" w:eastAsia="宋体" w:hAnsi="宋体" w:cs="宋体"/>
                <w:color w:val="000000"/>
                <w:sz w:val="22"/>
              </w:rPr>
            </w:pPr>
          </w:p>
        </w:tc>
        <w:tc>
          <w:tcPr>
            <w:tcW w:w="5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AD427A"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质量指标</w:t>
            </w:r>
          </w:p>
        </w:tc>
        <w:tc>
          <w:tcPr>
            <w:tcW w:w="171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DC0349"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指标1：SO2排放</w:t>
            </w:r>
          </w:p>
        </w:tc>
        <w:tc>
          <w:tcPr>
            <w:tcW w:w="12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76CD82"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整套装置保证1#锅炉出口SO2低35mg/Nm3。</w:t>
            </w:r>
          </w:p>
        </w:tc>
        <w:tc>
          <w:tcPr>
            <w:tcW w:w="14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B69A5D" w14:textId="77777777" w:rsidR="007518DA" w:rsidRPr="007518DA" w:rsidRDefault="007518DA" w:rsidP="007518DA">
            <w:pPr>
              <w:widowControl/>
              <w:jc w:val="center"/>
              <w:textAlignment w:val="center"/>
              <w:rPr>
                <w:rFonts w:ascii="宋体" w:eastAsia="宋体" w:hAnsi="宋体" w:cs="宋体"/>
                <w:color w:val="FF0000"/>
                <w:sz w:val="22"/>
              </w:rPr>
            </w:pPr>
            <w:r w:rsidRPr="007518DA">
              <w:rPr>
                <w:rFonts w:ascii="宋体" w:eastAsia="宋体" w:hAnsi="宋体" w:cs="宋体" w:hint="eastAsia"/>
                <w:kern w:val="0"/>
                <w:sz w:val="22"/>
                <w:lang w:bidi="ar"/>
              </w:rPr>
              <w:t>已达标</w:t>
            </w:r>
          </w:p>
        </w:tc>
        <w:tc>
          <w:tcPr>
            <w:tcW w:w="63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4CCD16"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 xml:space="preserve">10 </w:t>
            </w:r>
          </w:p>
        </w:tc>
        <w:tc>
          <w:tcPr>
            <w:tcW w:w="62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647CA9"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 xml:space="preserve">10 </w:t>
            </w:r>
          </w:p>
        </w:tc>
        <w:tc>
          <w:tcPr>
            <w:tcW w:w="83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0F5E05" w14:textId="77777777" w:rsidR="007518DA" w:rsidRPr="007518DA" w:rsidRDefault="007518DA" w:rsidP="007518DA">
            <w:pPr>
              <w:jc w:val="center"/>
              <w:rPr>
                <w:rFonts w:ascii="宋体" w:eastAsia="宋体" w:hAnsi="宋体" w:cs="宋体"/>
                <w:color w:val="000000"/>
                <w:sz w:val="22"/>
              </w:rPr>
            </w:pPr>
          </w:p>
        </w:tc>
      </w:tr>
      <w:tr w:rsidR="007518DA" w:rsidRPr="007518DA" w14:paraId="3D280CE0" w14:textId="77777777" w:rsidTr="00CC238A">
        <w:trPr>
          <w:trHeight w:val="823"/>
        </w:trPr>
        <w:tc>
          <w:tcPr>
            <w:tcW w:w="56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5E0A10B" w14:textId="77777777" w:rsidR="007518DA" w:rsidRPr="007518DA" w:rsidRDefault="007518DA" w:rsidP="007518DA">
            <w:pPr>
              <w:jc w:val="center"/>
              <w:rPr>
                <w:rFonts w:ascii="宋体" w:eastAsia="宋体" w:hAnsi="宋体" w:cs="宋体"/>
                <w:color w:val="000000"/>
                <w:sz w:val="22"/>
              </w:rPr>
            </w:pPr>
          </w:p>
        </w:tc>
        <w:tc>
          <w:tcPr>
            <w:tcW w:w="45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8EE142" w14:textId="77777777" w:rsidR="007518DA" w:rsidRPr="007518DA" w:rsidRDefault="007518DA" w:rsidP="007518DA">
            <w:pPr>
              <w:jc w:val="center"/>
              <w:rPr>
                <w:rFonts w:ascii="宋体" w:eastAsia="宋体" w:hAnsi="宋体" w:cs="宋体"/>
                <w:color w:val="000000"/>
                <w:sz w:val="22"/>
              </w:rPr>
            </w:pPr>
          </w:p>
        </w:tc>
        <w:tc>
          <w:tcPr>
            <w:tcW w:w="5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649F02" w14:textId="77777777" w:rsidR="007518DA" w:rsidRPr="007518DA" w:rsidRDefault="007518DA" w:rsidP="007518DA">
            <w:pPr>
              <w:jc w:val="center"/>
              <w:rPr>
                <w:rFonts w:ascii="宋体" w:eastAsia="宋体" w:hAnsi="宋体" w:cs="宋体"/>
                <w:color w:val="000000"/>
                <w:sz w:val="22"/>
              </w:rPr>
            </w:pPr>
          </w:p>
        </w:tc>
        <w:tc>
          <w:tcPr>
            <w:tcW w:w="171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34D721"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指标2：NOx排放</w:t>
            </w:r>
          </w:p>
        </w:tc>
        <w:tc>
          <w:tcPr>
            <w:tcW w:w="12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2E112A"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整套装置保证1#锅炉出口NOx低于50mg/Nm3</w:t>
            </w:r>
          </w:p>
        </w:tc>
        <w:tc>
          <w:tcPr>
            <w:tcW w:w="14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553B9F" w14:textId="77777777" w:rsidR="007518DA" w:rsidRPr="007518DA" w:rsidRDefault="007518DA" w:rsidP="007518DA">
            <w:pPr>
              <w:widowControl/>
              <w:jc w:val="center"/>
              <w:textAlignment w:val="center"/>
              <w:rPr>
                <w:rFonts w:ascii="宋体" w:eastAsia="宋体" w:hAnsi="宋体" w:cs="宋体"/>
                <w:sz w:val="22"/>
              </w:rPr>
            </w:pPr>
            <w:r w:rsidRPr="007518DA">
              <w:rPr>
                <w:rFonts w:ascii="宋体" w:eastAsia="宋体" w:hAnsi="宋体" w:cs="宋体" w:hint="eastAsia"/>
                <w:kern w:val="0"/>
                <w:sz w:val="22"/>
                <w:lang w:bidi="ar"/>
              </w:rPr>
              <w:t>已达标</w:t>
            </w:r>
          </w:p>
        </w:tc>
        <w:tc>
          <w:tcPr>
            <w:tcW w:w="63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DD018E"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 xml:space="preserve">10 </w:t>
            </w:r>
          </w:p>
        </w:tc>
        <w:tc>
          <w:tcPr>
            <w:tcW w:w="62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91604E"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 xml:space="preserve">10 </w:t>
            </w:r>
          </w:p>
        </w:tc>
        <w:tc>
          <w:tcPr>
            <w:tcW w:w="83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286143" w14:textId="77777777" w:rsidR="007518DA" w:rsidRPr="007518DA" w:rsidRDefault="007518DA" w:rsidP="007518DA">
            <w:pPr>
              <w:jc w:val="center"/>
              <w:rPr>
                <w:rFonts w:ascii="宋体" w:eastAsia="宋体" w:hAnsi="宋体" w:cs="宋体"/>
                <w:color w:val="000000"/>
                <w:sz w:val="22"/>
              </w:rPr>
            </w:pPr>
          </w:p>
        </w:tc>
      </w:tr>
      <w:tr w:rsidR="007518DA" w:rsidRPr="007518DA" w14:paraId="1F8C580B" w14:textId="77777777" w:rsidTr="00CC238A">
        <w:trPr>
          <w:trHeight w:val="803"/>
        </w:trPr>
        <w:tc>
          <w:tcPr>
            <w:tcW w:w="56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482B66E" w14:textId="77777777" w:rsidR="007518DA" w:rsidRPr="007518DA" w:rsidRDefault="007518DA" w:rsidP="007518DA">
            <w:pPr>
              <w:jc w:val="center"/>
              <w:rPr>
                <w:rFonts w:ascii="宋体" w:eastAsia="宋体" w:hAnsi="宋体" w:cs="宋体"/>
                <w:color w:val="000000"/>
                <w:sz w:val="22"/>
              </w:rPr>
            </w:pPr>
          </w:p>
        </w:tc>
        <w:tc>
          <w:tcPr>
            <w:tcW w:w="45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9D779F" w14:textId="77777777" w:rsidR="007518DA" w:rsidRPr="007518DA" w:rsidRDefault="007518DA" w:rsidP="007518DA">
            <w:pPr>
              <w:jc w:val="center"/>
              <w:rPr>
                <w:rFonts w:ascii="宋体" w:eastAsia="宋体" w:hAnsi="宋体" w:cs="宋体"/>
                <w:color w:val="000000"/>
                <w:sz w:val="22"/>
              </w:rPr>
            </w:pPr>
          </w:p>
        </w:tc>
        <w:tc>
          <w:tcPr>
            <w:tcW w:w="5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02EA8C" w14:textId="77777777" w:rsidR="007518DA" w:rsidRPr="007518DA" w:rsidRDefault="007518DA" w:rsidP="007518DA">
            <w:pPr>
              <w:jc w:val="center"/>
              <w:rPr>
                <w:rFonts w:ascii="宋体" w:eastAsia="宋体" w:hAnsi="宋体" w:cs="宋体"/>
                <w:color w:val="000000"/>
                <w:sz w:val="22"/>
              </w:rPr>
            </w:pPr>
          </w:p>
        </w:tc>
        <w:tc>
          <w:tcPr>
            <w:tcW w:w="171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ECEA41"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指标3：烟气粉尘排放</w:t>
            </w:r>
          </w:p>
        </w:tc>
        <w:tc>
          <w:tcPr>
            <w:tcW w:w="12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E3A0F3"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整套装置保证1#锅炉出口粉尘于:10mg/Nm3</w:t>
            </w:r>
          </w:p>
        </w:tc>
        <w:tc>
          <w:tcPr>
            <w:tcW w:w="14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A23BE1" w14:textId="77777777" w:rsidR="007518DA" w:rsidRPr="007518DA" w:rsidRDefault="007518DA" w:rsidP="007518DA">
            <w:pPr>
              <w:widowControl/>
              <w:jc w:val="center"/>
              <w:textAlignment w:val="center"/>
              <w:rPr>
                <w:rFonts w:ascii="宋体" w:eastAsia="宋体" w:hAnsi="宋体" w:cs="宋体"/>
                <w:sz w:val="22"/>
              </w:rPr>
            </w:pPr>
            <w:r w:rsidRPr="007518DA">
              <w:rPr>
                <w:rFonts w:ascii="宋体" w:eastAsia="宋体" w:hAnsi="宋体" w:cs="宋体" w:hint="eastAsia"/>
                <w:kern w:val="0"/>
                <w:sz w:val="22"/>
                <w:lang w:bidi="ar"/>
              </w:rPr>
              <w:t>已达标</w:t>
            </w:r>
          </w:p>
        </w:tc>
        <w:tc>
          <w:tcPr>
            <w:tcW w:w="63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E00A05"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 xml:space="preserve">10 </w:t>
            </w:r>
          </w:p>
        </w:tc>
        <w:tc>
          <w:tcPr>
            <w:tcW w:w="62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ED2F25"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 xml:space="preserve">10 </w:t>
            </w:r>
          </w:p>
        </w:tc>
        <w:tc>
          <w:tcPr>
            <w:tcW w:w="83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36634C" w14:textId="77777777" w:rsidR="007518DA" w:rsidRPr="007518DA" w:rsidRDefault="007518DA" w:rsidP="007518DA">
            <w:pPr>
              <w:jc w:val="center"/>
              <w:rPr>
                <w:rFonts w:ascii="宋体" w:eastAsia="宋体" w:hAnsi="宋体" w:cs="宋体"/>
                <w:color w:val="000000"/>
                <w:sz w:val="22"/>
              </w:rPr>
            </w:pPr>
          </w:p>
        </w:tc>
      </w:tr>
      <w:tr w:rsidR="007518DA" w:rsidRPr="007518DA" w14:paraId="1E2164E4" w14:textId="77777777" w:rsidTr="00CC238A">
        <w:trPr>
          <w:trHeight w:val="623"/>
        </w:trPr>
        <w:tc>
          <w:tcPr>
            <w:tcW w:w="56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61A542B" w14:textId="77777777" w:rsidR="007518DA" w:rsidRPr="007518DA" w:rsidRDefault="007518DA" w:rsidP="007518DA">
            <w:pPr>
              <w:jc w:val="center"/>
              <w:rPr>
                <w:rFonts w:ascii="宋体" w:eastAsia="宋体" w:hAnsi="宋体" w:cs="宋体"/>
                <w:color w:val="000000"/>
                <w:sz w:val="22"/>
              </w:rPr>
            </w:pPr>
          </w:p>
        </w:tc>
        <w:tc>
          <w:tcPr>
            <w:tcW w:w="45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1BDBFA" w14:textId="77777777" w:rsidR="007518DA" w:rsidRPr="007518DA" w:rsidRDefault="007518DA" w:rsidP="007518DA">
            <w:pPr>
              <w:jc w:val="center"/>
              <w:rPr>
                <w:rFonts w:ascii="宋体" w:eastAsia="宋体" w:hAnsi="宋体" w:cs="宋体"/>
                <w:color w:val="000000"/>
                <w:sz w:val="22"/>
              </w:rPr>
            </w:pPr>
          </w:p>
        </w:tc>
        <w:tc>
          <w:tcPr>
            <w:tcW w:w="5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D2BDF2" w14:textId="77777777" w:rsidR="007518DA" w:rsidRPr="007518DA" w:rsidRDefault="007518DA" w:rsidP="007518DA">
            <w:pPr>
              <w:jc w:val="center"/>
              <w:rPr>
                <w:rFonts w:ascii="宋体" w:eastAsia="宋体" w:hAnsi="宋体" w:cs="宋体"/>
                <w:color w:val="000000"/>
                <w:sz w:val="22"/>
              </w:rPr>
            </w:pPr>
          </w:p>
        </w:tc>
        <w:tc>
          <w:tcPr>
            <w:tcW w:w="171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CDA244"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指标4：烟气林格曼黑度</w:t>
            </w:r>
          </w:p>
        </w:tc>
        <w:tc>
          <w:tcPr>
            <w:tcW w:w="12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D6CAC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1#锅炉烟气林格曼黑度≤1级</w:t>
            </w:r>
          </w:p>
        </w:tc>
        <w:tc>
          <w:tcPr>
            <w:tcW w:w="14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2DA6A7" w14:textId="77777777" w:rsidR="007518DA" w:rsidRPr="007518DA" w:rsidRDefault="007518DA" w:rsidP="007518DA">
            <w:pPr>
              <w:widowControl/>
              <w:jc w:val="center"/>
              <w:textAlignment w:val="center"/>
              <w:rPr>
                <w:rFonts w:ascii="宋体" w:eastAsia="宋体" w:hAnsi="宋体" w:cs="宋体"/>
                <w:sz w:val="22"/>
              </w:rPr>
            </w:pPr>
            <w:r w:rsidRPr="007518DA">
              <w:rPr>
                <w:rFonts w:ascii="宋体" w:eastAsia="宋体" w:hAnsi="宋体" w:cs="宋体" w:hint="eastAsia"/>
                <w:kern w:val="0"/>
                <w:sz w:val="22"/>
                <w:lang w:bidi="ar"/>
              </w:rPr>
              <w:t>已达标</w:t>
            </w:r>
          </w:p>
        </w:tc>
        <w:tc>
          <w:tcPr>
            <w:tcW w:w="63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5F52A0"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 xml:space="preserve">5 </w:t>
            </w:r>
          </w:p>
        </w:tc>
        <w:tc>
          <w:tcPr>
            <w:tcW w:w="62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F184A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 xml:space="preserve">5 </w:t>
            </w:r>
          </w:p>
        </w:tc>
        <w:tc>
          <w:tcPr>
            <w:tcW w:w="240"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14:paraId="407A4A1D" w14:textId="77777777" w:rsidR="007518DA" w:rsidRPr="007518DA" w:rsidRDefault="007518DA" w:rsidP="007518DA">
            <w:pPr>
              <w:jc w:val="center"/>
              <w:rPr>
                <w:rFonts w:ascii="宋体" w:eastAsia="宋体" w:hAnsi="宋体" w:cs="宋体"/>
                <w:color w:val="000000"/>
                <w:sz w:val="22"/>
              </w:rPr>
            </w:pPr>
          </w:p>
        </w:tc>
        <w:tc>
          <w:tcPr>
            <w:tcW w:w="595" w:type="dxa"/>
            <w:gridSpan w:val="2"/>
            <w:tcBorders>
              <w:top w:val="single" w:sz="4" w:space="0" w:color="000000"/>
              <w:left w:val="nil"/>
              <w:bottom w:val="single" w:sz="4" w:space="0" w:color="000000"/>
              <w:right w:val="single" w:sz="4" w:space="0" w:color="000000"/>
            </w:tcBorders>
            <w:tcMar>
              <w:top w:w="15" w:type="dxa"/>
              <w:left w:w="15" w:type="dxa"/>
              <w:right w:w="15" w:type="dxa"/>
            </w:tcMar>
            <w:vAlign w:val="center"/>
          </w:tcPr>
          <w:p w14:paraId="2E7A1FC4" w14:textId="77777777" w:rsidR="007518DA" w:rsidRPr="007518DA" w:rsidRDefault="007518DA" w:rsidP="007518DA">
            <w:pPr>
              <w:jc w:val="center"/>
              <w:rPr>
                <w:rFonts w:ascii="宋体" w:eastAsia="宋体" w:hAnsi="宋体" w:cs="宋体"/>
                <w:color w:val="000000"/>
                <w:sz w:val="22"/>
              </w:rPr>
            </w:pPr>
          </w:p>
        </w:tc>
      </w:tr>
      <w:tr w:rsidR="007518DA" w:rsidRPr="007518DA" w14:paraId="4D8D9CDE" w14:textId="77777777" w:rsidTr="00CC238A">
        <w:trPr>
          <w:trHeight w:val="808"/>
        </w:trPr>
        <w:tc>
          <w:tcPr>
            <w:tcW w:w="56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2284BA2" w14:textId="77777777" w:rsidR="007518DA" w:rsidRPr="007518DA" w:rsidRDefault="007518DA" w:rsidP="007518DA">
            <w:pPr>
              <w:jc w:val="center"/>
              <w:rPr>
                <w:rFonts w:ascii="宋体" w:eastAsia="宋体" w:hAnsi="宋体" w:cs="宋体"/>
                <w:color w:val="000000"/>
                <w:sz w:val="22"/>
              </w:rPr>
            </w:pPr>
          </w:p>
        </w:tc>
        <w:tc>
          <w:tcPr>
            <w:tcW w:w="45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EA404B" w14:textId="77777777" w:rsidR="007518DA" w:rsidRPr="007518DA" w:rsidRDefault="007518DA" w:rsidP="007518DA">
            <w:pPr>
              <w:jc w:val="center"/>
              <w:rPr>
                <w:rFonts w:ascii="宋体" w:eastAsia="宋体" w:hAnsi="宋体" w:cs="宋体"/>
                <w:color w:val="000000"/>
                <w:sz w:val="22"/>
              </w:rPr>
            </w:pPr>
          </w:p>
        </w:tc>
        <w:tc>
          <w:tcPr>
            <w:tcW w:w="5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B17129" w14:textId="77777777" w:rsidR="007518DA" w:rsidRPr="007518DA" w:rsidRDefault="007518DA" w:rsidP="007518DA">
            <w:pPr>
              <w:jc w:val="center"/>
              <w:rPr>
                <w:rFonts w:ascii="宋体" w:eastAsia="宋体" w:hAnsi="宋体" w:cs="宋体"/>
                <w:color w:val="000000"/>
                <w:sz w:val="22"/>
              </w:rPr>
            </w:pPr>
          </w:p>
        </w:tc>
        <w:tc>
          <w:tcPr>
            <w:tcW w:w="171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4F22A9"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指标5：烟气汞及其化合物</w:t>
            </w:r>
          </w:p>
        </w:tc>
        <w:tc>
          <w:tcPr>
            <w:tcW w:w="12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F19566"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1#锅炉烟气汞及其化合物≤0.005</w:t>
            </w:r>
          </w:p>
        </w:tc>
        <w:tc>
          <w:tcPr>
            <w:tcW w:w="14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FD2207" w14:textId="77777777" w:rsidR="007518DA" w:rsidRPr="007518DA" w:rsidRDefault="007518DA" w:rsidP="007518DA">
            <w:pPr>
              <w:widowControl/>
              <w:jc w:val="center"/>
              <w:textAlignment w:val="center"/>
              <w:rPr>
                <w:rFonts w:ascii="宋体" w:eastAsia="宋体" w:hAnsi="宋体" w:cs="宋体"/>
                <w:sz w:val="22"/>
              </w:rPr>
            </w:pPr>
            <w:r w:rsidRPr="007518DA">
              <w:rPr>
                <w:rFonts w:ascii="宋体" w:eastAsia="宋体" w:hAnsi="宋体" w:cs="宋体" w:hint="eastAsia"/>
                <w:kern w:val="0"/>
                <w:sz w:val="22"/>
                <w:lang w:bidi="ar"/>
              </w:rPr>
              <w:t>已达标</w:t>
            </w:r>
          </w:p>
        </w:tc>
        <w:tc>
          <w:tcPr>
            <w:tcW w:w="63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0F345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 xml:space="preserve">5 </w:t>
            </w:r>
          </w:p>
        </w:tc>
        <w:tc>
          <w:tcPr>
            <w:tcW w:w="62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56F619"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 xml:space="preserve">5 </w:t>
            </w:r>
          </w:p>
        </w:tc>
        <w:tc>
          <w:tcPr>
            <w:tcW w:w="83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2BDB6D" w14:textId="77777777" w:rsidR="007518DA" w:rsidRPr="007518DA" w:rsidRDefault="007518DA" w:rsidP="007518DA">
            <w:pPr>
              <w:jc w:val="center"/>
              <w:rPr>
                <w:rFonts w:ascii="宋体" w:eastAsia="宋体" w:hAnsi="宋体" w:cs="宋体"/>
                <w:color w:val="000000"/>
                <w:sz w:val="22"/>
              </w:rPr>
            </w:pPr>
          </w:p>
        </w:tc>
      </w:tr>
      <w:tr w:rsidR="007518DA" w:rsidRPr="007518DA" w14:paraId="437B444D" w14:textId="77777777" w:rsidTr="00CC238A">
        <w:trPr>
          <w:trHeight w:val="858"/>
        </w:trPr>
        <w:tc>
          <w:tcPr>
            <w:tcW w:w="56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CC7DA4C" w14:textId="77777777" w:rsidR="007518DA" w:rsidRPr="007518DA" w:rsidRDefault="007518DA" w:rsidP="007518DA">
            <w:pPr>
              <w:jc w:val="center"/>
              <w:rPr>
                <w:rFonts w:ascii="宋体" w:eastAsia="宋体" w:hAnsi="宋体" w:cs="宋体"/>
                <w:color w:val="000000"/>
                <w:sz w:val="22"/>
              </w:rPr>
            </w:pPr>
          </w:p>
        </w:tc>
        <w:tc>
          <w:tcPr>
            <w:tcW w:w="45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0E73C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效益指标</w:t>
            </w:r>
          </w:p>
        </w:tc>
        <w:tc>
          <w:tcPr>
            <w:tcW w:w="5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7D18F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时效指标</w:t>
            </w:r>
          </w:p>
        </w:tc>
        <w:tc>
          <w:tcPr>
            <w:tcW w:w="171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32F2D3"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指标1：完成时间</w:t>
            </w:r>
          </w:p>
        </w:tc>
        <w:tc>
          <w:tcPr>
            <w:tcW w:w="12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9A6C9B"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2019-12-30完成超低排放改造。</w:t>
            </w:r>
          </w:p>
        </w:tc>
        <w:tc>
          <w:tcPr>
            <w:tcW w:w="14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455BFD"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2019年11月26日已完成，目前运行中</w:t>
            </w:r>
          </w:p>
        </w:tc>
        <w:tc>
          <w:tcPr>
            <w:tcW w:w="63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E6BF1E"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 xml:space="preserve">15 </w:t>
            </w:r>
          </w:p>
        </w:tc>
        <w:tc>
          <w:tcPr>
            <w:tcW w:w="62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3EC34D"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 xml:space="preserve">15 </w:t>
            </w:r>
          </w:p>
        </w:tc>
        <w:tc>
          <w:tcPr>
            <w:tcW w:w="83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D76645" w14:textId="77777777" w:rsidR="007518DA" w:rsidRPr="007518DA" w:rsidRDefault="007518DA" w:rsidP="007518DA">
            <w:pPr>
              <w:jc w:val="center"/>
              <w:rPr>
                <w:rFonts w:ascii="宋体" w:eastAsia="宋体" w:hAnsi="宋体" w:cs="宋体"/>
                <w:color w:val="000000"/>
                <w:sz w:val="22"/>
              </w:rPr>
            </w:pPr>
          </w:p>
        </w:tc>
      </w:tr>
      <w:tr w:rsidR="007518DA" w:rsidRPr="007518DA" w14:paraId="0A270570" w14:textId="77777777" w:rsidTr="00CC238A">
        <w:trPr>
          <w:trHeight w:val="543"/>
        </w:trPr>
        <w:tc>
          <w:tcPr>
            <w:tcW w:w="56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AF812A4" w14:textId="77777777" w:rsidR="007518DA" w:rsidRPr="007518DA" w:rsidRDefault="007518DA" w:rsidP="007518DA">
            <w:pPr>
              <w:jc w:val="center"/>
              <w:rPr>
                <w:rFonts w:ascii="宋体" w:eastAsia="宋体" w:hAnsi="宋体" w:cs="宋体"/>
                <w:color w:val="000000"/>
                <w:sz w:val="22"/>
              </w:rPr>
            </w:pPr>
          </w:p>
        </w:tc>
        <w:tc>
          <w:tcPr>
            <w:tcW w:w="45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F00128" w14:textId="77777777" w:rsidR="007518DA" w:rsidRPr="007518DA" w:rsidRDefault="007518DA" w:rsidP="007518DA">
            <w:pPr>
              <w:jc w:val="center"/>
              <w:rPr>
                <w:rFonts w:ascii="宋体" w:eastAsia="宋体" w:hAnsi="宋体" w:cs="宋体"/>
                <w:color w:val="000000"/>
                <w:sz w:val="22"/>
              </w:rPr>
            </w:pPr>
          </w:p>
        </w:tc>
        <w:tc>
          <w:tcPr>
            <w:tcW w:w="5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6944CF"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成本指标</w:t>
            </w:r>
          </w:p>
        </w:tc>
        <w:tc>
          <w:tcPr>
            <w:tcW w:w="171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81748B"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指标1：总成本2295万元</w:t>
            </w:r>
          </w:p>
        </w:tc>
        <w:tc>
          <w:tcPr>
            <w:tcW w:w="12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60CCF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总成本2295万元</w:t>
            </w:r>
          </w:p>
        </w:tc>
        <w:tc>
          <w:tcPr>
            <w:tcW w:w="14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A3083A"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完成投资2200万元</w:t>
            </w:r>
          </w:p>
        </w:tc>
        <w:tc>
          <w:tcPr>
            <w:tcW w:w="63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7F6845"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15</w:t>
            </w:r>
          </w:p>
        </w:tc>
        <w:tc>
          <w:tcPr>
            <w:tcW w:w="62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CFF8AE"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15</w:t>
            </w:r>
          </w:p>
        </w:tc>
        <w:tc>
          <w:tcPr>
            <w:tcW w:w="83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840E57" w14:textId="77777777" w:rsidR="007518DA" w:rsidRPr="007518DA" w:rsidRDefault="007518DA" w:rsidP="007518DA">
            <w:pPr>
              <w:jc w:val="center"/>
              <w:rPr>
                <w:rFonts w:ascii="宋体" w:eastAsia="宋体" w:hAnsi="宋体" w:cs="宋体"/>
                <w:color w:val="000000"/>
                <w:sz w:val="22"/>
              </w:rPr>
            </w:pPr>
          </w:p>
        </w:tc>
      </w:tr>
      <w:tr w:rsidR="007518DA" w:rsidRPr="007518DA" w14:paraId="6794B48E" w14:textId="77777777" w:rsidTr="00CC238A">
        <w:trPr>
          <w:trHeight w:val="886"/>
        </w:trPr>
        <w:tc>
          <w:tcPr>
            <w:tcW w:w="56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6084766" w14:textId="77777777" w:rsidR="007518DA" w:rsidRPr="007518DA" w:rsidRDefault="007518DA" w:rsidP="007518DA">
            <w:pPr>
              <w:jc w:val="center"/>
              <w:rPr>
                <w:rFonts w:ascii="宋体" w:eastAsia="宋体" w:hAnsi="宋体" w:cs="宋体"/>
                <w:color w:val="000000"/>
                <w:sz w:val="22"/>
              </w:rPr>
            </w:pPr>
          </w:p>
        </w:tc>
        <w:tc>
          <w:tcPr>
            <w:tcW w:w="452"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6A7BFE3"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满意度指标</w:t>
            </w:r>
          </w:p>
        </w:tc>
        <w:tc>
          <w:tcPr>
            <w:tcW w:w="5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794B4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服务对象满意度指标</w:t>
            </w:r>
          </w:p>
        </w:tc>
        <w:tc>
          <w:tcPr>
            <w:tcW w:w="171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496DCE"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指标1：群众满意度</w:t>
            </w:r>
          </w:p>
        </w:tc>
        <w:tc>
          <w:tcPr>
            <w:tcW w:w="12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066CA7"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满意度100%</w:t>
            </w:r>
          </w:p>
        </w:tc>
        <w:tc>
          <w:tcPr>
            <w:tcW w:w="14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82FCF7"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满意度100%</w:t>
            </w:r>
          </w:p>
        </w:tc>
        <w:tc>
          <w:tcPr>
            <w:tcW w:w="63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2F4F59"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 xml:space="preserve">10 </w:t>
            </w:r>
          </w:p>
        </w:tc>
        <w:tc>
          <w:tcPr>
            <w:tcW w:w="62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03C4F9"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 xml:space="preserve">10 </w:t>
            </w:r>
          </w:p>
        </w:tc>
        <w:tc>
          <w:tcPr>
            <w:tcW w:w="83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A874C6" w14:textId="77777777" w:rsidR="007518DA" w:rsidRPr="007518DA" w:rsidRDefault="007518DA" w:rsidP="007518DA">
            <w:pPr>
              <w:jc w:val="center"/>
              <w:rPr>
                <w:rFonts w:ascii="宋体" w:eastAsia="宋体" w:hAnsi="宋体" w:cs="宋体"/>
                <w:color w:val="000000"/>
                <w:sz w:val="22"/>
              </w:rPr>
            </w:pPr>
          </w:p>
        </w:tc>
      </w:tr>
      <w:tr w:rsidR="007518DA" w:rsidRPr="007518DA" w14:paraId="11156EEA" w14:textId="77777777" w:rsidTr="00CC238A">
        <w:trPr>
          <w:trHeight w:val="431"/>
        </w:trPr>
        <w:tc>
          <w:tcPr>
            <w:tcW w:w="5999" w:type="dxa"/>
            <w:gridSpan w:val="8"/>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DFA99D"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总分</w:t>
            </w:r>
          </w:p>
        </w:tc>
        <w:tc>
          <w:tcPr>
            <w:tcW w:w="63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7AD9CD"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100</w:t>
            </w:r>
          </w:p>
        </w:tc>
        <w:tc>
          <w:tcPr>
            <w:tcW w:w="62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0291A6"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98</w:t>
            </w:r>
          </w:p>
        </w:tc>
        <w:tc>
          <w:tcPr>
            <w:tcW w:w="83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9A50AA" w14:textId="77777777" w:rsidR="007518DA" w:rsidRPr="007518DA" w:rsidRDefault="007518DA" w:rsidP="007518DA">
            <w:pPr>
              <w:jc w:val="center"/>
              <w:rPr>
                <w:rFonts w:ascii="宋体" w:eastAsia="宋体" w:hAnsi="宋体" w:cs="宋体"/>
                <w:color w:val="000000"/>
                <w:sz w:val="22"/>
              </w:rPr>
            </w:pPr>
          </w:p>
        </w:tc>
      </w:tr>
    </w:tbl>
    <w:p w14:paraId="7E4CC2B9" w14:textId="77777777" w:rsidR="007518DA" w:rsidRPr="007518DA" w:rsidRDefault="007518DA" w:rsidP="007518DA">
      <w:pPr>
        <w:rPr>
          <w:rFonts w:ascii="仿宋_GB2312" w:eastAsia="仿宋_GB2312" w:hAnsi="Times New Roman" w:cs="Times New Roman"/>
          <w:sz w:val="32"/>
          <w:szCs w:val="32"/>
        </w:rPr>
      </w:pPr>
    </w:p>
    <w:p w14:paraId="61D72A7E" w14:textId="77777777" w:rsidR="007518DA" w:rsidRPr="007518DA" w:rsidRDefault="007518DA" w:rsidP="007518DA">
      <w:pPr>
        <w:rPr>
          <w:rFonts w:ascii="仿宋_GB2312" w:eastAsia="仿宋_GB2312" w:hAnsi="Times New Roman" w:cs="Times New Roman"/>
          <w:sz w:val="32"/>
          <w:szCs w:val="32"/>
        </w:rPr>
      </w:pPr>
    </w:p>
    <w:p w14:paraId="16860436" w14:textId="77777777" w:rsidR="007518DA" w:rsidRPr="007518DA" w:rsidRDefault="007518DA" w:rsidP="007518DA">
      <w:pPr>
        <w:rPr>
          <w:rFonts w:ascii="仿宋_GB2312" w:eastAsia="仿宋_GB2312" w:hAnsi="Times New Roman" w:cs="Times New Roman"/>
          <w:sz w:val="32"/>
          <w:szCs w:val="32"/>
        </w:rPr>
      </w:pPr>
    </w:p>
    <w:p w14:paraId="2E5C3654" w14:textId="77777777" w:rsidR="007518DA" w:rsidRPr="007518DA" w:rsidRDefault="007518DA" w:rsidP="007518DA">
      <w:pPr>
        <w:rPr>
          <w:rFonts w:ascii="仿宋_GB2312" w:eastAsia="仿宋_GB2312" w:hAnsi="Times New Roman" w:cs="Times New Roman"/>
          <w:sz w:val="32"/>
          <w:szCs w:val="32"/>
        </w:rPr>
      </w:pPr>
    </w:p>
    <w:p w14:paraId="229CFC86" w14:textId="77777777" w:rsidR="007518DA" w:rsidRPr="007518DA" w:rsidRDefault="007518DA" w:rsidP="007518DA">
      <w:pPr>
        <w:rPr>
          <w:rFonts w:ascii="仿宋_GB2312" w:eastAsia="仿宋_GB2312" w:hAnsi="Times New Roman" w:cs="Times New Roman"/>
          <w:sz w:val="32"/>
          <w:szCs w:val="32"/>
        </w:rPr>
      </w:pPr>
    </w:p>
    <w:p w14:paraId="7B906982" w14:textId="77777777" w:rsidR="007518DA" w:rsidRPr="007518DA" w:rsidRDefault="007518DA" w:rsidP="007518DA">
      <w:pPr>
        <w:rPr>
          <w:rFonts w:ascii="仿宋_GB2312" w:eastAsia="仿宋_GB2312" w:hAnsi="Times New Roman" w:cs="Times New Roman"/>
          <w:sz w:val="32"/>
          <w:szCs w:val="32"/>
        </w:rPr>
      </w:pPr>
    </w:p>
    <w:p w14:paraId="6E2C8F58" w14:textId="77777777" w:rsidR="007518DA" w:rsidRPr="007518DA" w:rsidRDefault="007518DA" w:rsidP="007518DA">
      <w:pPr>
        <w:rPr>
          <w:rFonts w:ascii="仿宋_GB2312" w:eastAsia="仿宋_GB2312" w:hAnsi="Times New Roman" w:cs="Times New Roman"/>
          <w:sz w:val="32"/>
          <w:szCs w:val="32"/>
        </w:rPr>
      </w:pPr>
    </w:p>
    <w:p w14:paraId="3E840B32" w14:textId="77777777" w:rsidR="007518DA" w:rsidRPr="007518DA" w:rsidRDefault="007518DA" w:rsidP="007518DA">
      <w:pPr>
        <w:rPr>
          <w:rFonts w:ascii="仿宋_GB2312" w:eastAsia="仿宋_GB2312" w:hAnsi="Times New Roman" w:cs="Times New Roman"/>
          <w:sz w:val="32"/>
          <w:szCs w:val="32"/>
        </w:rPr>
      </w:pPr>
    </w:p>
    <w:p w14:paraId="6AAE4A1D" w14:textId="77777777" w:rsidR="007518DA" w:rsidRPr="007518DA" w:rsidRDefault="007518DA" w:rsidP="007518DA">
      <w:pPr>
        <w:rPr>
          <w:rFonts w:ascii="仿宋_GB2312" w:eastAsia="仿宋_GB2312" w:hAnsi="Times New Roman" w:cs="Times New Roman"/>
          <w:sz w:val="32"/>
          <w:szCs w:val="32"/>
        </w:rPr>
      </w:pPr>
    </w:p>
    <w:p w14:paraId="3B5E2948" w14:textId="77777777" w:rsidR="007518DA" w:rsidRPr="007518DA" w:rsidRDefault="007518DA" w:rsidP="007518DA">
      <w:pPr>
        <w:rPr>
          <w:rFonts w:ascii="仿宋_GB2312" w:eastAsia="仿宋_GB2312" w:hAnsi="Times New Roman" w:cs="Times New Roman"/>
          <w:sz w:val="32"/>
          <w:szCs w:val="32"/>
        </w:rPr>
      </w:pPr>
    </w:p>
    <w:p w14:paraId="26627478" w14:textId="77777777" w:rsidR="007518DA" w:rsidRPr="007518DA" w:rsidRDefault="007518DA" w:rsidP="007518DA">
      <w:pPr>
        <w:rPr>
          <w:rFonts w:ascii="仿宋_GB2312" w:eastAsia="仿宋_GB2312" w:hAnsi="Times New Roman" w:cs="Times New Roman"/>
          <w:sz w:val="32"/>
          <w:szCs w:val="32"/>
        </w:rPr>
      </w:pPr>
    </w:p>
    <w:p w14:paraId="2A1AD3BF" w14:textId="77777777" w:rsidR="007518DA" w:rsidRPr="007518DA" w:rsidRDefault="007518DA" w:rsidP="007518DA">
      <w:pPr>
        <w:rPr>
          <w:rFonts w:ascii="仿宋_GB2312" w:eastAsia="仿宋_GB2312" w:hAnsi="Times New Roman" w:cs="Times New Roman"/>
          <w:sz w:val="32"/>
          <w:szCs w:val="32"/>
        </w:rPr>
      </w:pPr>
    </w:p>
    <w:p w14:paraId="623A0A0C" w14:textId="77777777" w:rsidR="007518DA" w:rsidRPr="007518DA" w:rsidRDefault="007518DA" w:rsidP="007518DA">
      <w:pPr>
        <w:rPr>
          <w:rFonts w:ascii="仿宋_GB2312" w:eastAsia="仿宋_GB2312" w:hAnsi="Times New Roman" w:cs="Times New Roman"/>
          <w:sz w:val="32"/>
          <w:szCs w:val="32"/>
        </w:rPr>
      </w:pPr>
    </w:p>
    <w:p w14:paraId="67A04905" w14:textId="77777777" w:rsidR="007518DA" w:rsidRPr="007518DA" w:rsidRDefault="007518DA" w:rsidP="007518DA">
      <w:pPr>
        <w:rPr>
          <w:rFonts w:ascii="仿宋_GB2312" w:eastAsia="仿宋_GB2312" w:hAnsi="Times New Roman" w:cs="Times New Roman"/>
          <w:sz w:val="32"/>
          <w:szCs w:val="32"/>
        </w:rPr>
      </w:pPr>
    </w:p>
    <w:tbl>
      <w:tblPr>
        <w:tblW w:w="0" w:type="auto"/>
        <w:tblLayout w:type="fixed"/>
        <w:tblCellMar>
          <w:left w:w="0" w:type="dxa"/>
          <w:right w:w="0" w:type="dxa"/>
        </w:tblCellMar>
        <w:tblLook w:val="0000" w:firstRow="0" w:lastRow="0" w:firstColumn="0" w:lastColumn="0" w:noHBand="0" w:noVBand="0"/>
      </w:tblPr>
      <w:tblGrid>
        <w:gridCol w:w="579"/>
        <w:gridCol w:w="466"/>
        <w:gridCol w:w="817"/>
        <w:gridCol w:w="818"/>
        <w:gridCol w:w="522"/>
        <w:gridCol w:w="136"/>
        <w:gridCol w:w="1250"/>
        <w:gridCol w:w="1397"/>
        <w:gridCol w:w="283"/>
        <w:gridCol w:w="432"/>
        <w:gridCol w:w="522"/>
        <w:gridCol w:w="398"/>
        <w:gridCol w:w="431"/>
        <w:gridCol w:w="329"/>
      </w:tblGrid>
      <w:tr w:rsidR="007518DA" w:rsidRPr="007518DA" w14:paraId="220E70B7" w14:textId="77777777" w:rsidTr="00CC238A">
        <w:trPr>
          <w:trHeight w:val="596"/>
        </w:trPr>
        <w:tc>
          <w:tcPr>
            <w:tcW w:w="8380" w:type="dxa"/>
            <w:gridSpan w:val="14"/>
            <w:tcBorders>
              <w:top w:val="nil"/>
              <w:left w:val="nil"/>
              <w:bottom w:val="nil"/>
              <w:right w:val="nil"/>
            </w:tcBorders>
            <w:tcMar>
              <w:top w:w="15" w:type="dxa"/>
              <w:left w:w="15" w:type="dxa"/>
              <w:right w:w="15" w:type="dxa"/>
            </w:tcMar>
            <w:vAlign w:val="center"/>
          </w:tcPr>
          <w:p w14:paraId="0B1E3CC8" w14:textId="77777777" w:rsidR="007518DA" w:rsidRPr="007518DA" w:rsidRDefault="007518DA" w:rsidP="007518DA">
            <w:pPr>
              <w:widowControl/>
              <w:jc w:val="center"/>
              <w:textAlignment w:val="center"/>
              <w:rPr>
                <w:rFonts w:ascii="宋体" w:eastAsia="宋体" w:hAnsi="宋体" w:cs="宋体"/>
                <w:b/>
                <w:color w:val="000000"/>
                <w:sz w:val="32"/>
                <w:szCs w:val="32"/>
              </w:rPr>
            </w:pPr>
            <w:bookmarkStart w:id="35" w:name="_Toc24143"/>
            <w:bookmarkStart w:id="36" w:name="_Toc3250"/>
            <w:r w:rsidRPr="007518DA">
              <w:rPr>
                <w:rFonts w:ascii="宋体" w:eastAsia="宋体" w:hAnsi="宋体" w:cs="宋体" w:hint="eastAsia"/>
                <w:b/>
                <w:color w:val="000000"/>
                <w:kern w:val="0"/>
                <w:sz w:val="32"/>
                <w:szCs w:val="32"/>
                <w:lang w:bidi="ar"/>
              </w:rPr>
              <w:t>项目支出绩效自评表</w:t>
            </w:r>
          </w:p>
        </w:tc>
      </w:tr>
      <w:tr w:rsidR="007518DA" w:rsidRPr="007518DA" w14:paraId="68050664" w14:textId="77777777" w:rsidTr="00CC238A">
        <w:trPr>
          <w:trHeight w:val="392"/>
        </w:trPr>
        <w:tc>
          <w:tcPr>
            <w:tcW w:w="8380" w:type="dxa"/>
            <w:gridSpan w:val="14"/>
            <w:tcBorders>
              <w:top w:val="nil"/>
              <w:left w:val="nil"/>
              <w:bottom w:val="nil"/>
              <w:right w:val="nil"/>
            </w:tcBorders>
            <w:tcMar>
              <w:top w:w="15" w:type="dxa"/>
              <w:left w:w="15" w:type="dxa"/>
              <w:right w:w="15" w:type="dxa"/>
            </w:tcMar>
            <w:vAlign w:val="center"/>
          </w:tcPr>
          <w:p w14:paraId="1F06EED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（2019年度）</w:t>
            </w:r>
          </w:p>
        </w:tc>
      </w:tr>
      <w:tr w:rsidR="007518DA" w:rsidRPr="007518DA" w14:paraId="4E8A44BE" w14:textId="77777777" w:rsidTr="00CC238A">
        <w:trPr>
          <w:trHeight w:val="321"/>
        </w:trPr>
        <w:tc>
          <w:tcPr>
            <w:tcW w:w="10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D3203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项目名称</w:t>
            </w:r>
          </w:p>
        </w:tc>
        <w:tc>
          <w:tcPr>
            <w:tcW w:w="7335" w:type="dxa"/>
            <w:gridSpan w:val="1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86C6E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昌吉市环境保护局水平固定式机动车遥感检测系统建设项目</w:t>
            </w:r>
          </w:p>
        </w:tc>
      </w:tr>
      <w:tr w:rsidR="007518DA" w:rsidRPr="007518DA" w14:paraId="1090428C" w14:textId="77777777" w:rsidTr="00CC238A">
        <w:trPr>
          <w:trHeight w:val="321"/>
        </w:trPr>
        <w:tc>
          <w:tcPr>
            <w:tcW w:w="10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7C145A"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lastRenderedPageBreak/>
              <w:t>主管部门</w:t>
            </w:r>
          </w:p>
        </w:tc>
        <w:tc>
          <w:tcPr>
            <w:tcW w:w="3543"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2586AE"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昌吉市人民政府</w:t>
            </w:r>
          </w:p>
        </w:tc>
        <w:tc>
          <w:tcPr>
            <w:tcW w:w="16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AC8DB6"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实施单位</w:t>
            </w:r>
          </w:p>
        </w:tc>
        <w:tc>
          <w:tcPr>
            <w:tcW w:w="2112"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C56A6A"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昌吉市环境保护局</w:t>
            </w:r>
          </w:p>
        </w:tc>
      </w:tr>
      <w:tr w:rsidR="007518DA" w:rsidRPr="007518DA" w14:paraId="7818630D" w14:textId="77777777" w:rsidTr="00CC238A">
        <w:trPr>
          <w:trHeight w:val="605"/>
        </w:trPr>
        <w:tc>
          <w:tcPr>
            <w:tcW w:w="104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55A6C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项目资金       （万元）</w:t>
            </w:r>
          </w:p>
        </w:tc>
        <w:tc>
          <w:tcPr>
            <w:tcW w:w="163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EB5FA1" w14:textId="77777777" w:rsidR="007518DA" w:rsidRPr="007518DA" w:rsidRDefault="007518DA" w:rsidP="007518DA">
            <w:pPr>
              <w:jc w:val="center"/>
              <w:rPr>
                <w:rFonts w:ascii="宋体" w:eastAsia="宋体" w:hAnsi="宋体" w:cs="宋体"/>
                <w:color w:val="000000"/>
                <w:sz w:val="22"/>
              </w:rPr>
            </w:pPr>
          </w:p>
        </w:tc>
        <w:tc>
          <w:tcPr>
            <w:tcW w:w="52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C086B2"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年初预算数</w:t>
            </w:r>
          </w:p>
        </w:tc>
        <w:tc>
          <w:tcPr>
            <w:tcW w:w="13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FC2105"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全年预算数</w:t>
            </w:r>
          </w:p>
        </w:tc>
        <w:tc>
          <w:tcPr>
            <w:tcW w:w="16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8BAC28"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全年执行数</w:t>
            </w:r>
          </w:p>
        </w:tc>
        <w:tc>
          <w:tcPr>
            <w:tcW w:w="9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5877BD"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分值</w:t>
            </w:r>
          </w:p>
        </w:tc>
        <w:tc>
          <w:tcPr>
            <w:tcW w:w="82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F65538"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执行率</w:t>
            </w:r>
          </w:p>
        </w:tc>
        <w:tc>
          <w:tcPr>
            <w:tcW w:w="3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300ABB"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得分</w:t>
            </w:r>
          </w:p>
        </w:tc>
      </w:tr>
      <w:tr w:rsidR="007518DA" w:rsidRPr="007518DA" w14:paraId="6F1FC76F" w14:textId="77777777" w:rsidTr="00CC238A">
        <w:trPr>
          <w:trHeight w:val="321"/>
        </w:trPr>
        <w:tc>
          <w:tcPr>
            <w:tcW w:w="104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9CCFA0" w14:textId="77777777" w:rsidR="007518DA" w:rsidRPr="007518DA" w:rsidRDefault="007518DA" w:rsidP="007518DA">
            <w:pPr>
              <w:jc w:val="center"/>
              <w:rPr>
                <w:rFonts w:ascii="宋体" w:eastAsia="宋体" w:hAnsi="宋体" w:cs="宋体"/>
                <w:color w:val="000000"/>
                <w:sz w:val="22"/>
              </w:rPr>
            </w:pPr>
          </w:p>
        </w:tc>
        <w:tc>
          <w:tcPr>
            <w:tcW w:w="163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D6082A" w14:textId="77777777" w:rsidR="007518DA" w:rsidRPr="007518DA" w:rsidRDefault="007518DA" w:rsidP="007518DA">
            <w:pPr>
              <w:widowControl/>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年度资金总额</w:t>
            </w:r>
          </w:p>
        </w:tc>
        <w:tc>
          <w:tcPr>
            <w:tcW w:w="52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040155"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180</w:t>
            </w:r>
          </w:p>
        </w:tc>
        <w:tc>
          <w:tcPr>
            <w:tcW w:w="13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B3FE10"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180</w:t>
            </w:r>
          </w:p>
        </w:tc>
        <w:tc>
          <w:tcPr>
            <w:tcW w:w="16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2659A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43.8</w:t>
            </w:r>
          </w:p>
        </w:tc>
        <w:tc>
          <w:tcPr>
            <w:tcW w:w="9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4AD54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82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E3FA2D"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60%</w:t>
            </w:r>
          </w:p>
        </w:tc>
        <w:tc>
          <w:tcPr>
            <w:tcW w:w="3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0168D7"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6</w:t>
            </w:r>
          </w:p>
        </w:tc>
      </w:tr>
      <w:tr w:rsidR="007518DA" w:rsidRPr="007518DA" w14:paraId="40F6D356" w14:textId="77777777" w:rsidTr="00CC238A">
        <w:trPr>
          <w:trHeight w:val="321"/>
        </w:trPr>
        <w:tc>
          <w:tcPr>
            <w:tcW w:w="104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32EA88" w14:textId="77777777" w:rsidR="007518DA" w:rsidRPr="007518DA" w:rsidRDefault="007518DA" w:rsidP="007518DA">
            <w:pPr>
              <w:jc w:val="center"/>
              <w:rPr>
                <w:rFonts w:ascii="宋体" w:eastAsia="宋体" w:hAnsi="宋体" w:cs="宋体"/>
                <w:color w:val="000000"/>
                <w:sz w:val="22"/>
              </w:rPr>
            </w:pPr>
          </w:p>
        </w:tc>
        <w:tc>
          <w:tcPr>
            <w:tcW w:w="163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5C2AF7"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其中：当年财政拨款</w:t>
            </w:r>
          </w:p>
        </w:tc>
        <w:tc>
          <w:tcPr>
            <w:tcW w:w="52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E90B1E" w14:textId="77777777" w:rsidR="007518DA" w:rsidRPr="007518DA" w:rsidRDefault="007518DA" w:rsidP="007518DA">
            <w:pPr>
              <w:jc w:val="center"/>
              <w:rPr>
                <w:rFonts w:ascii="宋体" w:eastAsia="宋体" w:hAnsi="宋体" w:cs="宋体"/>
                <w:color w:val="000000"/>
                <w:sz w:val="22"/>
              </w:rPr>
            </w:pPr>
          </w:p>
        </w:tc>
        <w:tc>
          <w:tcPr>
            <w:tcW w:w="13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5C3905" w14:textId="77777777" w:rsidR="007518DA" w:rsidRPr="007518DA" w:rsidRDefault="007518DA" w:rsidP="007518DA">
            <w:pPr>
              <w:jc w:val="center"/>
              <w:rPr>
                <w:rFonts w:ascii="宋体" w:eastAsia="宋体" w:hAnsi="宋体" w:cs="宋体"/>
                <w:color w:val="000000"/>
                <w:sz w:val="22"/>
              </w:rPr>
            </w:pPr>
          </w:p>
        </w:tc>
        <w:tc>
          <w:tcPr>
            <w:tcW w:w="16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04345B" w14:textId="77777777" w:rsidR="007518DA" w:rsidRPr="007518DA" w:rsidRDefault="007518DA" w:rsidP="007518DA">
            <w:pPr>
              <w:jc w:val="center"/>
              <w:rPr>
                <w:rFonts w:ascii="宋体" w:eastAsia="宋体" w:hAnsi="宋体" w:cs="宋体"/>
                <w:color w:val="000000"/>
                <w:sz w:val="22"/>
              </w:rPr>
            </w:pPr>
          </w:p>
        </w:tc>
        <w:tc>
          <w:tcPr>
            <w:tcW w:w="9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596219"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w:t>
            </w:r>
          </w:p>
        </w:tc>
        <w:tc>
          <w:tcPr>
            <w:tcW w:w="82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152728" w14:textId="77777777" w:rsidR="007518DA" w:rsidRPr="007518DA" w:rsidRDefault="007518DA" w:rsidP="007518DA">
            <w:pPr>
              <w:jc w:val="center"/>
              <w:rPr>
                <w:rFonts w:ascii="宋体" w:eastAsia="宋体" w:hAnsi="宋体" w:cs="宋体"/>
                <w:color w:val="000000"/>
                <w:sz w:val="22"/>
              </w:rPr>
            </w:pPr>
          </w:p>
        </w:tc>
        <w:tc>
          <w:tcPr>
            <w:tcW w:w="3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8C0DB6"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w:t>
            </w:r>
          </w:p>
        </w:tc>
      </w:tr>
      <w:tr w:rsidR="007518DA" w:rsidRPr="007518DA" w14:paraId="55C0178E" w14:textId="77777777" w:rsidTr="00CC238A">
        <w:trPr>
          <w:trHeight w:val="321"/>
        </w:trPr>
        <w:tc>
          <w:tcPr>
            <w:tcW w:w="104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166A60" w14:textId="77777777" w:rsidR="007518DA" w:rsidRPr="007518DA" w:rsidRDefault="007518DA" w:rsidP="007518DA">
            <w:pPr>
              <w:jc w:val="center"/>
              <w:rPr>
                <w:rFonts w:ascii="宋体" w:eastAsia="宋体" w:hAnsi="宋体" w:cs="宋体"/>
                <w:color w:val="000000"/>
                <w:sz w:val="22"/>
              </w:rPr>
            </w:pPr>
          </w:p>
        </w:tc>
        <w:tc>
          <w:tcPr>
            <w:tcW w:w="163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FBC06F"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 xml:space="preserve">      上年结转资金</w:t>
            </w:r>
          </w:p>
        </w:tc>
        <w:tc>
          <w:tcPr>
            <w:tcW w:w="52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12612D" w14:textId="77777777" w:rsidR="007518DA" w:rsidRPr="007518DA" w:rsidRDefault="007518DA" w:rsidP="007518DA">
            <w:pPr>
              <w:jc w:val="center"/>
              <w:rPr>
                <w:rFonts w:ascii="宋体" w:eastAsia="宋体" w:hAnsi="宋体" w:cs="宋体"/>
                <w:color w:val="000000"/>
                <w:sz w:val="22"/>
              </w:rPr>
            </w:pPr>
          </w:p>
        </w:tc>
        <w:tc>
          <w:tcPr>
            <w:tcW w:w="13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26E91F" w14:textId="77777777" w:rsidR="007518DA" w:rsidRPr="007518DA" w:rsidRDefault="007518DA" w:rsidP="007518DA">
            <w:pPr>
              <w:jc w:val="center"/>
              <w:rPr>
                <w:rFonts w:ascii="宋体" w:eastAsia="宋体" w:hAnsi="宋体" w:cs="宋体"/>
                <w:color w:val="000000"/>
                <w:sz w:val="22"/>
              </w:rPr>
            </w:pPr>
          </w:p>
        </w:tc>
        <w:tc>
          <w:tcPr>
            <w:tcW w:w="16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CA01B6" w14:textId="77777777" w:rsidR="007518DA" w:rsidRPr="007518DA" w:rsidRDefault="007518DA" w:rsidP="007518DA">
            <w:pPr>
              <w:jc w:val="center"/>
              <w:rPr>
                <w:rFonts w:ascii="宋体" w:eastAsia="宋体" w:hAnsi="宋体" w:cs="宋体"/>
                <w:color w:val="000000"/>
                <w:sz w:val="22"/>
              </w:rPr>
            </w:pPr>
          </w:p>
        </w:tc>
        <w:tc>
          <w:tcPr>
            <w:tcW w:w="9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B0667A"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w:t>
            </w:r>
          </w:p>
        </w:tc>
        <w:tc>
          <w:tcPr>
            <w:tcW w:w="82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583B7A" w14:textId="77777777" w:rsidR="007518DA" w:rsidRPr="007518DA" w:rsidRDefault="007518DA" w:rsidP="007518DA">
            <w:pPr>
              <w:jc w:val="center"/>
              <w:rPr>
                <w:rFonts w:ascii="宋体" w:eastAsia="宋体" w:hAnsi="宋体" w:cs="宋体"/>
                <w:color w:val="000000"/>
                <w:sz w:val="22"/>
              </w:rPr>
            </w:pPr>
          </w:p>
        </w:tc>
        <w:tc>
          <w:tcPr>
            <w:tcW w:w="3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EE730B"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w:t>
            </w:r>
          </w:p>
        </w:tc>
      </w:tr>
      <w:tr w:rsidR="007518DA" w:rsidRPr="007518DA" w14:paraId="178FB548" w14:textId="77777777" w:rsidTr="00CC238A">
        <w:trPr>
          <w:trHeight w:val="321"/>
        </w:trPr>
        <w:tc>
          <w:tcPr>
            <w:tcW w:w="104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548305" w14:textId="77777777" w:rsidR="007518DA" w:rsidRPr="007518DA" w:rsidRDefault="007518DA" w:rsidP="007518DA">
            <w:pPr>
              <w:jc w:val="center"/>
              <w:rPr>
                <w:rFonts w:ascii="宋体" w:eastAsia="宋体" w:hAnsi="宋体" w:cs="宋体"/>
                <w:color w:val="000000"/>
                <w:sz w:val="22"/>
              </w:rPr>
            </w:pPr>
          </w:p>
        </w:tc>
        <w:tc>
          <w:tcPr>
            <w:tcW w:w="163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3327E3"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 xml:space="preserve">  其他资金</w:t>
            </w:r>
          </w:p>
        </w:tc>
        <w:tc>
          <w:tcPr>
            <w:tcW w:w="52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8E1DD7" w14:textId="77777777" w:rsidR="007518DA" w:rsidRPr="007518DA" w:rsidRDefault="007518DA" w:rsidP="007518DA">
            <w:pPr>
              <w:jc w:val="center"/>
              <w:rPr>
                <w:rFonts w:ascii="宋体" w:eastAsia="宋体" w:hAnsi="宋体" w:cs="宋体"/>
                <w:color w:val="000000"/>
                <w:sz w:val="22"/>
              </w:rPr>
            </w:pPr>
          </w:p>
        </w:tc>
        <w:tc>
          <w:tcPr>
            <w:tcW w:w="13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1B6392" w14:textId="77777777" w:rsidR="007518DA" w:rsidRPr="007518DA" w:rsidRDefault="007518DA" w:rsidP="007518DA">
            <w:pPr>
              <w:jc w:val="center"/>
              <w:rPr>
                <w:rFonts w:ascii="宋体" w:eastAsia="宋体" w:hAnsi="宋体" w:cs="宋体"/>
                <w:color w:val="000000"/>
                <w:sz w:val="22"/>
              </w:rPr>
            </w:pPr>
          </w:p>
        </w:tc>
        <w:tc>
          <w:tcPr>
            <w:tcW w:w="16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C7C728" w14:textId="77777777" w:rsidR="007518DA" w:rsidRPr="007518DA" w:rsidRDefault="007518DA" w:rsidP="007518DA">
            <w:pPr>
              <w:jc w:val="center"/>
              <w:rPr>
                <w:rFonts w:ascii="宋体" w:eastAsia="宋体" w:hAnsi="宋体" w:cs="宋体"/>
                <w:color w:val="000000"/>
                <w:sz w:val="22"/>
              </w:rPr>
            </w:pPr>
          </w:p>
        </w:tc>
        <w:tc>
          <w:tcPr>
            <w:tcW w:w="9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3031C2"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w:t>
            </w:r>
          </w:p>
        </w:tc>
        <w:tc>
          <w:tcPr>
            <w:tcW w:w="82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F1AC6D" w14:textId="77777777" w:rsidR="007518DA" w:rsidRPr="007518DA" w:rsidRDefault="007518DA" w:rsidP="007518DA">
            <w:pPr>
              <w:jc w:val="center"/>
              <w:rPr>
                <w:rFonts w:ascii="宋体" w:eastAsia="宋体" w:hAnsi="宋体" w:cs="宋体"/>
                <w:color w:val="000000"/>
                <w:sz w:val="22"/>
              </w:rPr>
            </w:pPr>
          </w:p>
        </w:tc>
        <w:tc>
          <w:tcPr>
            <w:tcW w:w="3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70C058"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w:t>
            </w:r>
          </w:p>
        </w:tc>
      </w:tr>
      <w:tr w:rsidR="007518DA" w:rsidRPr="007518DA" w14:paraId="2826B676" w14:textId="77777777" w:rsidTr="00CC238A">
        <w:trPr>
          <w:trHeight w:val="321"/>
        </w:trPr>
        <w:tc>
          <w:tcPr>
            <w:tcW w:w="57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2A3F4E"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年度总体目标</w:t>
            </w:r>
          </w:p>
        </w:tc>
        <w:tc>
          <w:tcPr>
            <w:tcW w:w="4009"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CB7D5D"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预期目标</w:t>
            </w:r>
          </w:p>
        </w:tc>
        <w:tc>
          <w:tcPr>
            <w:tcW w:w="3792"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950D29"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实际完成情况</w:t>
            </w:r>
          </w:p>
        </w:tc>
      </w:tr>
      <w:tr w:rsidR="007518DA" w:rsidRPr="007518DA" w14:paraId="00AEA5EA" w14:textId="77777777" w:rsidTr="00CC238A">
        <w:trPr>
          <w:trHeight w:val="1478"/>
        </w:trPr>
        <w:tc>
          <w:tcPr>
            <w:tcW w:w="57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329B2A" w14:textId="77777777" w:rsidR="007518DA" w:rsidRPr="007518DA" w:rsidRDefault="007518DA" w:rsidP="007518DA">
            <w:pPr>
              <w:jc w:val="center"/>
              <w:rPr>
                <w:rFonts w:ascii="宋体" w:eastAsia="宋体" w:hAnsi="宋体" w:cs="宋体"/>
                <w:color w:val="000000"/>
                <w:sz w:val="22"/>
              </w:rPr>
            </w:pPr>
          </w:p>
        </w:tc>
        <w:tc>
          <w:tcPr>
            <w:tcW w:w="4009"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779357"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通过项目建设，利用遥感监测技术手段，确保上路行驶的机动车排气持续达标，加速淘汰老旧车辆；及时发现高排放车辆；限制重污染车辆进入城市；便于对机动车辆尾气排放情况的普查；促进车主提高环保意识，自觉遵守环保法律法规。</w:t>
            </w:r>
          </w:p>
        </w:tc>
        <w:tc>
          <w:tcPr>
            <w:tcW w:w="3792"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5C5ED3"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昌吉市环境保护局水平固定式机动车遥感检测系统建设项目建设，2019年12月已完成设备安装基础建设，项目主要设备已到货，正在联系设备厂家技术人员来安装。</w:t>
            </w:r>
          </w:p>
        </w:tc>
      </w:tr>
      <w:tr w:rsidR="007518DA" w:rsidRPr="007518DA" w14:paraId="16BDAB5D" w14:textId="77777777" w:rsidTr="00CC238A">
        <w:trPr>
          <w:trHeight w:val="321"/>
        </w:trPr>
        <w:tc>
          <w:tcPr>
            <w:tcW w:w="579"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71FACA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绩              效    指    标</w:t>
            </w:r>
          </w:p>
        </w:tc>
        <w:tc>
          <w:tcPr>
            <w:tcW w:w="46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2EF6FB"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一级指标</w:t>
            </w:r>
          </w:p>
        </w:tc>
        <w:tc>
          <w:tcPr>
            <w:tcW w:w="81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C5D39A"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二级指标</w:t>
            </w:r>
          </w:p>
        </w:tc>
        <w:tc>
          <w:tcPr>
            <w:tcW w:w="1476"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537B4F"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三级指标</w:t>
            </w:r>
          </w:p>
        </w:tc>
        <w:tc>
          <w:tcPr>
            <w:tcW w:w="12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AE60A9"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年度</w:t>
            </w:r>
          </w:p>
        </w:tc>
        <w:tc>
          <w:tcPr>
            <w:tcW w:w="139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BF20DD"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实际</w:t>
            </w:r>
          </w:p>
        </w:tc>
        <w:tc>
          <w:tcPr>
            <w:tcW w:w="71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5CA696"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分值</w:t>
            </w:r>
          </w:p>
        </w:tc>
        <w:tc>
          <w:tcPr>
            <w:tcW w:w="92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6F9C56"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得分</w:t>
            </w:r>
          </w:p>
        </w:tc>
        <w:tc>
          <w:tcPr>
            <w:tcW w:w="76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CD72E5"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偏差原因分析及改进措施</w:t>
            </w:r>
          </w:p>
        </w:tc>
      </w:tr>
      <w:tr w:rsidR="007518DA" w:rsidRPr="007518DA" w14:paraId="457FAE11" w14:textId="77777777" w:rsidTr="00CC238A">
        <w:trPr>
          <w:trHeight w:val="769"/>
        </w:trPr>
        <w:tc>
          <w:tcPr>
            <w:tcW w:w="57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563BF0B" w14:textId="77777777" w:rsidR="007518DA" w:rsidRPr="007518DA" w:rsidRDefault="007518DA" w:rsidP="007518DA">
            <w:pPr>
              <w:jc w:val="center"/>
              <w:rPr>
                <w:rFonts w:ascii="宋体" w:eastAsia="宋体" w:hAnsi="宋体" w:cs="宋体"/>
                <w:color w:val="000000"/>
                <w:sz w:val="22"/>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A4BB92" w14:textId="77777777" w:rsidR="007518DA" w:rsidRPr="007518DA" w:rsidRDefault="007518DA" w:rsidP="007518DA">
            <w:pPr>
              <w:jc w:val="center"/>
              <w:rPr>
                <w:rFonts w:ascii="宋体" w:eastAsia="宋体" w:hAnsi="宋体" w:cs="宋体"/>
                <w:color w:val="000000"/>
                <w:sz w:val="22"/>
              </w:rPr>
            </w:pPr>
          </w:p>
        </w:tc>
        <w:tc>
          <w:tcPr>
            <w:tcW w:w="81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BCC12E" w14:textId="77777777" w:rsidR="007518DA" w:rsidRPr="007518DA" w:rsidRDefault="007518DA" w:rsidP="007518DA">
            <w:pPr>
              <w:jc w:val="center"/>
              <w:rPr>
                <w:rFonts w:ascii="宋体" w:eastAsia="宋体" w:hAnsi="宋体" w:cs="宋体"/>
                <w:color w:val="000000"/>
                <w:sz w:val="22"/>
              </w:rPr>
            </w:pPr>
          </w:p>
        </w:tc>
        <w:tc>
          <w:tcPr>
            <w:tcW w:w="1476"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4BE631" w14:textId="77777777" w:rsidR="007518DA" w:rsidRPr="007518DA" w:rsidRDefault="007518DA" w:rsidP="007518DA">
            <w:pPr>
              <w:jc w:val="center"/>
              <w:rPr>
                <w:rFonts w:ascii="宋体" w:eastAsia="宋体" w:hAnsi="宋体" w:cs="宋体"/>
                <w:color w:val="000000"/>
                <w:sz w:val="22"/>
              </w:rPr>
            </w:pPr>
          </w:p>
        </w:tc>
        <w:tc>
          <w:tcPr>
            <w:tcW w:w="12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CAAF9B"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指标值</w:t>
            </w:r>
          </w:p>
        </w:tc>
        <w:tc>
          <w:tcPr>
            <w:tcW w:w="139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BFA3EE"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完成值</w:t>
            </w:r>
          </w:p>
        </w:tc>
        <w:tc>
          <w:tcPr>
            <w:tcW w:w="71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009409" w14:textId="77777777" w:rsidR="007518DA" w:rsidRPr="007518DA" w:rsidRDefault="007518DA" w:rsidP="007518DA">
            <w:pPr>
              <w:jc w:val="center"/>
              <w:rPr>
                <w:rFonts w:ascii="宋体" w:eastAsia="宋体" w:hAnsi="宋体" w:cs="宋体"/>
                <w:color w:val="000000"/>
                <w:sz w:val="22"/>
              </w:rPr>
            </w:pPr>
          </w:p>
        </w:tc>
        <w:tc>
          <w:tcPr>
            <w:tcW w:w="92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3C0E69" w14:textId="77777777" w:rsidR="007518DA" w:rsidRPr="007518DA" w:rsidRDefault="007518DA" w:rsidP="007518DA">
            <w:pPr>
              <w:jc w:val="center"/>
              <w:rPr>
                <w:rFonts w:ascii="宋体" w:eastAsia="宋体" w:hAnsi="宋体" w:cs="宋体"/>
                <w:color w:val="000000"/>
                <w:sz w:val="22"/>
              </w:rPr>
            </w:pPr>
          </w:p>
        </w:tc>
        <w:tc>
          <w:tcPr>
            <w:tcW w:w="76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01C217" w14:textId="77777777" w:rsidR="007518DA" w:rsidRPr="007518DA" w:rsidRDefault="007518DA" w:rsidP="007518DA">
            <w:pPr>
              <w:jc w:val="center"/>
              <w:rPr>
                <w:rFonts w:ascii="宋体" w:eastAsia="宋体" w:hAnsi="宋体" w:cs="宋体"/>
                <w:color w:val="000000"/>
                <w:sz w:val="22"/>
              </w:rPr>
            </w:pPr>
          </w:p>
        </w:tc>
      </w:tr>
      <w:tr w:rsidR="007518DA" w:rsidRPr="007518DA" w14:paraId="4447175E" w14:textId="77777777" w:rsidTr="00CC238A">
        <w:trPr>
          <w:trHeight w:val="974"/>
        </w:trPr>
        <w:tc>
          <w:tcPr>
            <w:tcW w:w="57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E45A77A" w14:textId="77777777" w:rsidR="007518DA" w:rsidRPr="007518DA" w:rsidRDefault="007518DA" w:rsidP="007518DA">
            <w:pPr>
              <w:jc w:val="center"/>
              <w:rPr>
                <w:rFonts w:ascii="宋体" w:eastAsia="宋体" w:hAnsi="宋体" w:cs="宋体"/>
                <w:color w:val="000000"/>
                <w:sz w:val="22"/>
              </w:rPr>
            </w:pPr>
          </w:p>
        </w:tc>
        <w:tc>
          <w:tcPr>
            <w:tcW w:w="46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36E356"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产出指标</w:t>
            </w:r>
          </w:p>
        </w:tc>
        <w:tc>
          <w:tcPr>
            <w:tcW w:w="81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BC494A"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数量指标</w:t>
            </w:r>
          </w:p>
        </w:tc>
        <w:tc>
          <w:tcPr>
            <w:tcW w:w="147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5456B3"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指标1：一套水平固定式机动车尾气遥测系统</w:t>
            </w:r>
          </w:p>
        </w:tc>
        <w:tc>
          <w:tcPr>
            <w:tcW w:w="12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8F016B"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采购安装一套水平固定式机动车尾气遥测系统</w:t>
            </w:r>
          </w:p>
        </w:tc>
        <w:tc>
          <w:tcPr>
            <w:tcW w:w="139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365165" w14:textId="77777777" w:rsidR="007518DA" w:rsidRPr="007518DA" w:rsidRDefault="007518DA" w:rsidP="007518DA">
            <w:pPr>
              <w:widowControl/>
              <w:jc w:val="center"/>
              <w:textAlignment w:val="center"/>
              <w:rPr>
                <w:rFonts w:ascii="宋体" w:eastAsia="宋体" w:hAnsi="宋体" w:cs="宋体"/>
                <w:color w:val="FF0000"/>
                <w:sz w:val="22"/>
              </w:rPr>
            </w:pPr>
            <w:r w:rsidRPr="007518DA">
              <w:rPr>
                <w:rFonts w:ascii="宋体" w:eastAsia="宋体" w:hAnsi="宋体" w:cs="宋体" w:hint="eastAsia"/>
                <w:kern w:val="0"/>
                <w:sz w:val="22"/>
                <w:lang w:bidi="ar"/>
              </w:rPr>
              <w:t>已完成水平固定式机动车尾气遥测系统前期设备采购</w:t>
            </w:r>
          </w:p>
        </w:tc>
        <w:tc>
          <w:tcPr>
            <w:tcW w:w="7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DD5C45"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9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298EF8"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7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5E9A02" w14:textId="77777777" w:rsidR="007518DA" w:rsidRPr="007518DA" w:rsidRDefault="007518DA" w:rsidP="007518DA">
            <w:pPr>
              <w:jc w:val="center"/>
              <w:rPr>
                <w:rFonts w:ascii="宋体" w:eastAsia="宋体" w:hAnsi="宋体" w:cs="宋体"/>
                <w:color w:val="000000"/>
                <w:sz w:val="22"/>
              </w:rPr>
            </w:pPr>
          </w:p>
        </w:tc>
      </w:tr>
      <w:tr w:rsidR="007518DA" w:rsidRPr="007518DA" w14:paraId="63944C62" w14:textId="77777777" w:rsidTr="00CC238A">
        <w:trPr>
          <w:trHeight w:val="1086"/>
        </w:trPr>
        <w:tc>
          <w:tcPr>
            <w:tcW w:w="57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658466A" w14:textId="77777777" w:rsidR="007518DA" w:rsidRPr="007518DA" w:rsidRDefault="007518DA" w:rsidP="007518DA">
            <w:pPr>
              <w:jc w:val="center"/>
              <w:rPr>
                <w:rFonts w:ascii="宋体" w:eastAsia="宋体" w:hAnsi="宋体" w:cs="宋体"/>
                <w:color w:val="000000"/>
                <w:sz w:val="22"/>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924579" w14:textId="77777777" w:rsidR="007518DA" w:rsidRPr="007518DA" w:rsidRDefault="007518DA" w:rsidP="007518DA">
            <w:pPr>
              <w:jc w:val="center"/>
              <w:rPr>
                <w:rFonts w:ascii="宋体" w:eastAsia="宋体" w:hAnsi="宋体" w:cs="宋体"/>
                <w:color w:val="000000"/>
                <w:sz w:val="22"/>
              </w:rPr>
            </w:pPr>
          </w:p>
        </w:tc>
        <w:tc>
          <w:tcPr>
            <w:tcW w:w="81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7FFB4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质量指标</w:t>
            </w:r>
          </w:p>
        </w:tc>
        <w:tc>
          <w:tcPr>
            <w:tcW w:w="147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D71E0C"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指标1：对机动车尾气检测及黑烟车抓拍的有效数据</w:t>
            </w:r>
          </w:p>
        </w:tc>
        <w:tc>
          <w:tcPr>
            <w:tcW w:w="12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A86AA2"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年有效数据≥75%</w:t>
            </w:r>
          </w:p>
        </w:tc>
        <w:tc>
          <w:tcPr>
            <w:tcW w:w="139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0F8C2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年有效数据≥75%</w:t>
            </w:r>
          </w:p>
        </w:tc>
        <w:tc>
          <w:tcPr>
            <w:tcW w:w="7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800FE7"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9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EEEE0E"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7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2F6074" w14:textId="77777777" w:rsidR="007518DA" w:rsidRPr="007518DA" w:rsidRDefault="007518DA" w:rsidP="007518DA">
            <w:pPr>
              <w:jc w:val="center"/>
              <w:rPr>
                <w:rFonts w:ascii="宋体" w:eastAsia="宋体" w:hAnsi="宋体" w:cs="宋体"/>
                <w:color w:val="000000"/>
                <w:sz w:val="22"/>
              </w:rPr>
            </w:pPr>
          </w:p>
        </w:tc>
      </w:tr>
      <w:tr w:rsidR="007518DA" w:rsidRPr="007518DA" w14:paraId="64686C3A" w14:textId="77777777" w:rsidTr="00CC238A">
        <w:trPr>
          <w:trHeight w:val="657"/>
        </w:trPr>
        <w:tc>
          <w:tcPr>
            <w:tcW w:w="57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B432A63" w14:textId="77777777" w:rsidR="007518DA" w:rsidRPr="007518DA" w:rsidRDefault="007518DA" w:rsidP="007518DA">
            <w:pPr>
              <w:jc w:val="center"/>
              <w:rPr>
                <w:rFonts w:ascii="宋体" w:eastAsia="宋体" w:hAnsi="宋体" w:cs="宋体"/>
                <w:color w:val="000000"/>
                <w:sz w:val="22"/>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BDE92F" w14:textId="77777777" w:rsidR="007518DA" w:rsidRPr="007518DA" w:rsidRDefault="007518DA" w:rsidP="007518DA">
            <w:pPr>
              <w:jc w:val="center"/>
              <w:rPr>
                <w:rFonts w:ascii="宋体" w:eastAsia="宋体" w:hAnsi="宋体" w:cs="宋体"/>
                <w:color w:val="000000"/>
                <w:sz w:val="22"/>
              </w:rPr>
            </w:pPr>
          </w:p>
        </w:tc>
        <w:tc>
          <w:tcPr>
            <w:tcW w:w="81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A7AC62" w14:textId="77777777" w:rsidR="007518DA" w:rsidRPr="007518DA" w:rsidRDefault="007518DA" w:rsidP="007518DA">
            <w:pPr>
              <w:jc w:val="center"/>
              <w:rPr>
                <w:rFonts w:ascii="宋体" w:eastAsia="宋体" w:hAnsi="宋体" w:cs="宋体"/>
                <w:color w:val="000000"/>
                <w:sz w:val="22"/>
              </w:rPr>
            </w:pPr>
          </w:p>
        </w:tc>
        <w:tc>
          <w:tcPr>
            <w:tcW w:w="147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8CEC31"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指标2：设备故障率</w:t>
            </w:r>
          </w:p>
        </w:tc>
        <w:tc>
          <w:tcPr>
            <w:tcW w:w="12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4DDD4E"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设备故障率≤15%</w:t>
            </w:r>
          </w:p>
        </w:tc>
        <w:tc>
          <w:tcPr>
            <w:tcW w:w="139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2FDA72"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设备故障率≤15%</w:t>
            </w:r>
          </w:p>
        </w:tc>
        <w:tc>
          <w:tcPr>
            <w:tcW w:w="7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DC0A79"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9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8AB399"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7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18E725" w14:textId="77777777" w:rsidR="007518DA" w:rsidRPr="007518DA" w:rsidRDefault="007518DA" w:rsidP="007518DA">
            <w:pPr>
              <w:jc w:val="center"/>
              <w:rPr>
                <w:rFonts w:ascii="宋体" w:eastAsia="宋体" w:hAnsi="宋体" w:cs="宋体"/>
                <w:color w:val="000000"/>
                <w:sz w:val="22"/>
              </w:rPr>
            </w:pPr>
          </w:p>
        </w:tc>
      </w:tr>
      <w:tr w:rsidR="007518DA" w:rsidRPr="007518DA" w14:paraId="50313FA8" w14:textId="77777777" w:rsidTr="00CC238A">
        <w:trPr>
          <w:trHeight w:val="605"/>
        </w:trPr>
        <w:tc>
          <w:tcPr>
            <w:tcW w:w="57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50CDB98" w14:textId="77777777" w:rsidR="007518DA" w:rsidRPr="007518DA" w:rsidRDefault="007518DA" w:rsidP="007518DA">
            <w:pPr>
              <w:jc w:val="center"/>
              <w:rPr>
                <w:rFonts w:ascii="宋体" w:eastAsia="宋体" w:hAnsi="宋体" w:cs="宋体"/>
                <w:color w:val="000000"/>
                <w:sz w:val="22"/>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5106A0" w14:textId="77777777" w:rsidR="007518DA" w:rsidRPr="007518DA" w:rsidRDefault="007518DA" w:rsidP="007518DA">
            <w:pPr>
              <w:jc w:val="center"/>
              <w:rPr>
                <w:rFonts w:ascii="宋体" w:eastAsia="宋体" w:hAnsi="宋体" w:cs="宋体"/>
                <w:color w:val="000000"/>
                <w:sz w:val="22"/>
              </w:rPr>
            </w:pPr>
          </w:p>
        </w:tc>
        <w:tc>
          <w:tcPr>
            <w:tcW w:w="81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77E8A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成本指标</w:t>
            </w:r>
          </w:p>
        </w:tc>
        <w:tc>
          <w:tcPr>
            <w:tcW w:w="147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249E1E"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指标1：设备运维费用</w:t>
            </w:r>
          </w:p>
        </w:tc>
        <w:tc>
          <w:tcPr>
            <w:tcW w:w="12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D2A3C3"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20</w:t>
            </w:r>
          </w:p>
        </w:tc>
        <w:tc>
          <w:tcPr>
            <w:tcW w:w="139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E158E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7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1BEFA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9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C4D44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7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11352A" w14:textId="77777777" w:rsidR="007518DA" w:rsidRPr="007518DA" w:rsidRDefault="007518DA" w:rsidP="007518DA">
            <w:pPr>
              <w:jc w:val="center"/>
              <w:rPr>
                <w:rFonts w:ascii="宋体" w:eastAsia="宋体" w:hAnsi="宋体" w:cs="宋体"/>
                <w:color w:val="000000"/>
                <w:sz w:val="22"/>
              </w:rPr>
            </w:pPr>
          </w:p>
        </w:tc>
      </w:tr>
      <w:tr w:rsidR="007518DA" w:rsidRPr="007518DA" w14:paraId="0FD74A19" w14:textId="77777777" w:rsidTr="00CC238A">
        <w:trPr>
          <w:trHeight w:val="583"/>
        </w:trPr>
        <w:tc>
          <w:tcPr>
            <w:tcW w:w="57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C64011A" w14:textId="77777777" w:rsidR="007518DA" w:rsidRPr="007518DA" w:rsidRDefault="007518DA" w:rsidP="007518DA">
            <w:pPr>
              <w:jc w:val="center"/>
              <w:rPr>
                <w:rFonts w:ascii="宋体" w:eastAsia="宋体" w:hAnsi="宋体" w:cs="宋体"/>
                <w:color w:val="000000"/>
                <w:sz w:val="22"/>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8AF997" w14:textId="77777777" w:rsidR="007518DA" w:rsidRPr="007518DA" w:rsidRDefault="007518DA" w:rsidP="007518DA">
            <w:pPr>
              <w:jc w:val="center"/>
              <w:rPr>
                <w:rFonts w:ascii="宋体" w:eastAsia="宋体" w:hAnsi="宋体" w:cs="宋体"/>
                <w:color w:val="000000"/>
                <w:sz w:val="22"/>
              </w:rPr>
            </w:pPr>
          </w:p>
        </w:tc>
        <w:tc>
          <w:tcPr>
            <w:tcW w:w="81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960A12" w14:textId="77777777" w:rsidR="007518DA" w:rsidRPr="007518DA" w:rsidRDefault="007518DA" w:rsidP="007518DA">
            <w:pPr>
              <w:jc w:val="center"/>
              <w:rPr>
                <w:rFonts w:ascii="宋体" w:eastAsia="宋体" w:hAnsi="宋体" w:cs="宋体"/>
                <w:color w:val="000000"/>
                <w:sz w:val="22"/>
              </w:rPr>
            </w:pPr>
          </w:p>
        </w:tc>
        <w:tc>
          <w:tcPr>
            <w:tcW w:w="147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0D23E3"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指标2：设备总投资</w:t>
            </w:r>
          </w:p>
        </w:tc>
        <w:tc>
          <w:tcPr>
            <w:tcW w:w="12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26A305"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146</w:t>
            </w:r>
          </w:p>
        </w:tc>
        <w:tc>
          <w:tcPr>
            <w:tcW w:w="139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48AB57"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43.8</w:t>
            </w:r>
          </w:p>
        </w:tc>
        <w:tc>
          <w:tcPr>
            <w:tcW w:w="7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E20F1B"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9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6A6B3B"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7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A089E8" w14:textId="77777777" w:rsidR="007518DA" w:rsidRPr="007518DA" w:rsidRDefault="007518DA" w:rsidP="007518DA">
            <w:pPr>
              <w:jc w:val="center"/>
              <w:rPr>
                <w:rFonts w:ascii="宋体" w:eastAsia="宋体" w:hAnsi="宋体" w:cs="宋体"/>
                <w:color w:val="000000"/>
                <w:sz w:val="22"/>
              </w:rPr>
            </w:pPr>
          </w:p>
        </w:tc>
      </w:tr>
      <w:tr w:rsidR="007518DA" w:rsidRPr="007518DA" w14:paraId="3432BED3" w14:textId="77777777" w:rsidTr="00CC238A">
        <w:trPr>
          <w:trHeight w:val="974"/>
        </w:trPr>
        <w:tc>
          <w:tcPr>
            <w:tcW w:w="57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1425921" w14:textId="77777777" w:rsidR="007518DA" w:rsidRPr="007518DA" w:rsidRDefault="007518DA" w:rsidP="007518DA">
            <w:pPr>
              <w:jc w:val="center"/>
              <w:rPr>
                <w:rFonts w:ascii="宋体" w:eastAsia="宋体" w:hAnsi="宋体" w:cs="宋体"/>
                <w:color w:val="000000"/>
                <w:sz w:val="22"/>
              </w:rPr>
            </w:pPr>
          </w:p>
        </w:tc>
        <w:tc>
          <w:tcPr>
            <w:tcW w:w="46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621BBB"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效益指标</w:t>
            </w:r>
          </w:p>
        </w:tc>
        <w:tc>
          <w:tcPr>
            <w:tcW w:w="817"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3CEBF7B"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社会效益指标</w:t>
            </w:r>
          </w:p>
        </w:tc>
        <w:tc>
          <w:tcPr>
            <w:tcW w:w="147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94B6E9"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指标1：降低污染排放</w:t>
            </w:r>
          </w:p>
        </w:tc>
        <w:tc>
          <w:tcPr>
            <w:tcW w:w="12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39F1B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减少了车辆运行所产生的尾气排放</w:t>
            </w:r>
          </w:p>
        </w:tc>
        <w:tc>
          <w:tcPr>
            <w:tcW w:w="139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FA069E"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减少了车辆运行所产生的尾气排放</w:t>
            </w:r>
          </w:p>
        </w:tc>
        <w:tc>
          <w:tcPr>
            <w:tcW w:w="7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DCA3DB"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15</w:t>
            </w:r>
          </w:p>
        </w:tc>
        <w:tc>
          <w:tcPr>
            <w:tcW w:w="9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86D4D5"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15</w:t>
            </w:r>
          </w:p>
        </w:tc>
        <w:tc>
          <w:tcPr>
            <w:tcW w:w="7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9FEC23" w14:textId="77777777" w:rsidR="007518DA" w:rsidRPr="007518DA" w:rsidRDefault="007518DA" w:rsidP="007518DA">
            <w:pPr>
              <w:jc w:val="center"/>
              <w:rPr>
                <w:rFonts w:ascii="宋体" w:eastAsia="宋体" w:hAnsi="宋体" w:cs="宋体"/>
                <w:color w:val="000000"/>
                <w:sz w:val="22"/>
              </w:rPr>
            </w:pPr>
          </w:p>
        </w:tc>
      </w:tr>
      <w:tr w:rsidR="007518DA" w:rsidRPr="007518DA" w14:paraId="53646F4C" w14:textId="77777777" w:rsidTr="00CC238A">
        <w:trPr>
          <w:trHeight w:val="1478"/>
        </w:trPr>
        <w:tc>
          <w:tcPr>
            <w:tcW w:w="57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9CF82C4" w14:textId="77777777" w:rsidR="007518DA" w:rsidRPr="007518DA" w:rsidRDefault="007518DA" w:rsidP="007518DA">
            <w:pPr>
              <w:jc w:val="center"/>
              <w:rPr>
                <w:rFonts w:ascii="宋体" w:eastAsia="宋体" w:hAnsi="宋体" w:cs="宋体"/>
                <w:color w:val="000000"/>
                <w:sz w:val="22"/>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D85213" w14:textId="77777777" w:rsidR="007518DA" w:rsidRPr="007518DA" w:rsidRDefault="007518DA" w:rsidP="007518DA">
            <w:pPr>
              <w:jc w:val="center"/>
              <w:rPr>
                <w:rFonts w:ascii="宋体" w:eastAsia="宋体" w:hAnsi="宋体" w:cs="宋体"/>
                <w:color w:val="000000"/>
                <w:sz w:val="22"/>
              </w:rPr>
            </w:pPr>
          </w:p>
        </w:tc>
        <w:tc>
          <w:tcPr>
            <w:tcW w:w="817"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DD17793"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生态效益指标</w:t>
            </w:r>
          </w:p>
        </w:tc>
        <w:tc>
          <w:tcPr>
            <w:tcW w:w="147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E4FF9E"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指标1：对黑烟车及高排放车进行筛查，持续改善空气质量</w:t>
            </w:r>
          </w:p>
        </w:tc>
        <w:tc>
          <w:tcPr>
            <w:tcW w:w="12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2F399A"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每年对尾气检测超标的车辆进行治理，减少机动车尾气排放，</w:t>
            </w:r>
            <w:r w:rsidRPr="007518DA">
              <w:rPr>
                <w:rFonts w:ascii="宋体" w:eastAsia="宋体" w:hAnsi="宋体" w:cs="宋体" w:hint="eastAsia"/>
                <w:color w:val="000000"/>
                <w:kern w:val="0"/>
                <w:sz w:val="22"/>
                <w:lang w:bidi="ar"/>
              </w:rPr>
              <w:lastRenderedPageBreak/>
              <w:t>改善空气质量</w:t>
            </w:r>
          </w:p>
        </w:tc>
        <w:tc>
          <w:tcPr>
            <w:tcW w:w="139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C17D52"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lastRenderedPageBreak/>
              <w:t>每年对尾气检测超标的车辆进行治理，减少机动车尾气排放，改善空</w:t>
            </w:r>
            <w:r w:rsidRPr="007518DA">
              <w:rPr>
                <w:rFonts w:ascii="宋体" w:eastAsia="宋体" w:hAnsi="宋体" w:cs="宋体" w:hint="eastAsia"/>
                <w:color w:val="000000"/>
                <w:kern w:val="0"/>
                <w:sz w:val="22"/>
                <w:lang w:bidi="ar"/>
              </w:rPr>
              <w:lastRenderedPageBreak/>
              <w:t>气质量</w:t>
            </w:r>
          </w:p>
        </w:tc>
        <w:tc>
          <w:tcPr>
            <w:tcW w:w="7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F18B5B"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lastRenderedPageBreak/>
              <w:t>15</w:t>
            </w:r>
          </w:p>
        </w:tc>
        <w:tc>
          <w:tcPr>
            <w:tcW w:w="9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7BF05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15</w:t>
            </w:r>
          </w:p>
        </w:tc>
        <w:tc>
          <w:tcPr>
            <w:tcW w:w="7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C0CC24" w14:textId="77777777" w:rsidR="007518DA" w:rsidRPr="007518DA" w:rsidRDefault="007518DA" w:rsidP="007518DA">
            <w:pPr>
              <w:jc w:val="center"/>
              <w:rPr>
                <w:rFonts w:ascii="宋体" w:eastAsia="宋体" w:hAnsi="宋体" w:cs="宋体"/>
                <w:color w:val="000000"/>
                <w:sz w:val="22"/>
              </w:rPr>
            </w:pPr>
          </w:p>
        </w:tc>
      </w:tr>
      <w:tr w:rsidR="007518DA" w:rsidRPr="007518DA" w14:paraId="7F71FDA2" w14:textId="77777777" w:rsidTr="00CC238A">
        <w:trPr>
          <w:trHeight w:val="896"/>
        </w:trPr>
        <w:tc>
          <w:tcPr>
            <w:tcW w:w="57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F0E97DE" w14:textId="77777777" w:rsidR="007518DA" w:rsidRPr="007518DA" w:rsidRDefault="007518DA" w:rsidP="007518DA">
            <w:pPr>
              <w:jc w:val="center"/>
              <w:rPr>
                <w:rFonts w:ascii="宋体" w:eastAsia="宋体" w:hAnsi="宋体" w:cs="宋体"/>
                <w:color w:val="000000"/>
                <w:sz w:val="22"/>
              </w:rPr>
            </w:pPr>
          </w:p>
        </w:tc>
        <w:tc>
          <w:tcPr>
            <w:tcW w:w="466"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DE4F0A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满意度指标</w:t>
            </w:r>
          </w:p>
        </w:tc>
        <w:tc>
          <w:tcPr>
            <w:tcW w:w="81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F0D157"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服务对象满意度指标</w:t>
            </w:r>
          </w:p>
        </w:tc>
        <w:tc>
          <w:tcPr>
            <w:tcW w:w="147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9BE9EB"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指标1：群众满意度</w:t>
            </w:r>
          </w:p>
        </w:tc>
        <w:tc>
          <w:tcPr>
            <w:tcW w:w="12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69CB1E"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满意度100%</w:t>
            </w:r>
          </w:p>
        </w:tc>
        <w:tc>
          <w:tcPr>
            <w:tcW w:w="139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A2035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满意度100%</w:t>
            </w:r>
          </w:p>
        </w:tc>
        <w:tc>
          <w:tcPr>
            <w:tcW w:w="7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67A283"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 xml:space="preserve">10 </w:t>
            </w:r>
          </w:p>
        </w:tc>
        <w:tc>
          <w:tcPr>
            <w:tcW w:w="9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D23702"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 xml:space="preserve">10 </w:t>
            </w:r>
          </w:p>
        </w:tc>
        <w:tc>
          <w:tcPr>
            <w:tcW w:w="7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952325" w14:textId="77777777" w:rsidR="007518DA" w:rsidRPr="007518DA" w:rsidRDefault="007518DA" w:rsidP="007518DA">
            <w:pPr>
              <w:jc w:val="center"/>
              <w:rPr>
                <w:rFonts w:ascii="宋体" w:eastAsia="宋体" w:hAnsi="宋体" w:cs="宋体"/>
                <w:color w:val="000000"/>
                <w:sz w:val="22"/>
              </w:rPr>
            </w:pPr>
          </w:p>
        </w:tc>
      </w:tr>
      <w:tr w:rsidR="007518DA" w:rsidRPr="007518DA" w14:paraId="7FA06F20" w14:textId="77777777" w:rsidTr="00CC238A">
        <w:trPr>
          <w:trHeight w:val="330"/>
        </w:trPr>
        <w:tc>
          <w:tcPr>
            <w:tcW w:w="5985" w:type="dxa"/>
            <w:gridSpan w:val="8"/>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1C1CB9"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总分</w:t>
            </w:r>
          </w:p>
        </w:tc>
        <w:tc>
          <w:tcPr>
            <w:tcW w:w="7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86BC32"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100</w:t>
            </w:r>
          </w:p>
        </w:tc>
        <w:tc>
          <w:tcPr>
            <w:tcW w:w="9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EEC5F2"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96</w:t>
            </w:r>
          </w:p>
        </w:tc>
        <w:tc>
          <w:tcPr>
            <w:tcW w:w="7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2CB173" w14:textId="77777777" w:rsidR="007518DA" w:rsidRPr="007518DA" w:rsidRDefault="007518DA" w:rsidP="007518DA">
            <w:pPr>
              <w:jc w:val="center"/>
              <w:rPr>
                <w:rFonts w:ascii="宋体" w:eastAsia="宋体" w:hAnsi="宋体" w:cs="宋体"/>
                <w:color w:val="000000"/>
                <w:sz w:val="22"/>
              </w:rPr>
            </w:pPr>
          </w:p>
        </w:tc>
      </w:tr>
    </w:tbl>
    <w:p w14:paraId="48D42379" w14:textId="77777777" w:rsidR="007518DA" w:rsidRPr="007518DA" w:rsidRDefault="007518DA" w:rsidP="007518DA">
      <w:pPr>
        <w:jc w:val="center"/>
        <w:outlineLvl w:val="0"/>
        <w:rPr>
          <w:rFonts w:ascii="黑体" w:eastAsia="黑体" w:hAnsi="黑体" w:cs="Times New Roman"/>
          <w:sz w:val="32"/>
          <w:szCs w:val="32"/>
        </w:rPr>
      </w:pPr>
    </w:p>
    <w:p w14:paraId="0D61B4BF" w14:textId="77777777" w:rsidR="007518DA" w:rsidRPr="007518DA" w:rsidRDefault="007518DA" w:rsidP="007518DA">
      <w:pPr>
        <w:jc w:val="center"/>
        <w:outlineLvl w:val="0"/>
        <w:rPr>
          <w:rFonts w:ascii="黑体" w:eastAsia="黑体" w:hAnsi="黑体" w:cs="Times New Roman"/>
          <w:sz w:val="32"/>
          <w:szCs w:val="32"/>
        </w:rPr>
      </w:pPr>
    </w:p>
    <w:p w14:paraId="785FCA6A" w14:textId="77777777" w:rsidR="007518DA" w:rsidRPr="007518DA" w:rsidRDefault="007518DA" w:rsidP="007518DA">
      <w:pPr>
        <w:jc w:val="center"/>
        <w:outlineLvl w:val="0"/>
        <w:rPr>
          <w:rFonts w:ascii="黑体" w:eastAsia="黑体" w:hAnsi="黑体" w:cs="Times New Roman"/>
          <w:sz w:val="32"/>
          <w:szCs w:val="32"/>
        </w:rPr>
      </w:pPr>
    </w:p>
    <w:p w14:paraId="0DE54C35" w14:textId="77777777" w:rsidR="007518DA" w:rsidRPr="007518DA" w:rsidRDefault="007518DA" w:rsidP="007518DA">
      <w:pPr>
        <w:jc w:val="center"/>
        <w:outlineLvl w:val="0"/>
        <w:rPr>
          <w:rFonts w:ascii="黑体" w:eastAsia="黑体" w:hAnsi="黑体" w:cs="Times New Roman"/>
          <w:sz w:val="32"/>
          <w:szCs w:val="32"/>
        </w:rPr>
      </w:pPr>
    </w:p>
    <w:p w14:paraId="30A93EEF" w14:textId="77777777" w:rsidR="007518DA" w:rsidRPr="007518DA" w:rsidRDefault="007518DA" w:rsidP="007518DA">
      <w:pPr>
        <w:jc w:val="center"/>
        <w:outlineLvl w:val="0"/>
        <w:rPr>
          <w:rFonts w:ascii="黑体" w:eastAsia="黑体" w:hAnsi="黑体" w:cs="Times New Roman"/>
          <w:sz w:val="32"/>
          <w:szCs w:val="32"/>
        </w:rPr>
      </w:pPr>
    </w:p>
    <w:p w14:paraId="67E01AB5" w14:textId="77777777" w:rsidR="007518DA" w:rsidRPr="007518DA" w:rsidRDefault="007518DA" w:rsidP="007518DA">
      <w:pPr>
        <w:jc w:val="center"/>
        <w:outlineLvl w:val="0"/>
        <w:rPr>
          <w:rFonts w:ascii="黑体" w:eastAsia="黑体" w:hAnsi="黑体" w:cs="Times New Roman"/>
          <w:sz w:val="32"/>
          <w:szCs w:val="32"/>
        </w:rPr>
      </w:pPr>
    </w:p>
    <w:p w14:paraId="1B6D8153" w14:textId="77777777" w:rsidR="007518DA" w:rsidRPr="007518DA" w:rsidRDefault="007518DA" w:rsidP="007518DA">
      <w:pPr>
        <w:jc w:val="center"/>
        <w:outlineLvl w:val="0"/>
        <w:rPr>
          <w:rFonts w:ascii="黑体" w:eastAsia="黑体" w:hAnsi="黑体" w:cs="Times New Roman"/>
          <w:sz w:val="32"/>
          <w:szCs w:val="32"/>
        </w:rPr>
      </w:pPr>
    </w:p>
    <w:p w14:paraId="53071263" w14:textId="77777777" w:rsidR="007518DA" w:rsidRPr="007518DA" w:rsidRDefault="007518DA" w:rsidP="007518DA">
      <w:pPr>
        <w:jc w:val="center"/>
        <w:outlineLvl w:val="0"/>
        <w:rPr>
          <w:rFonts w:ascii="黑体" w:eastAsia="黑体" w:hAnsi="黑体" w:cs="Times New Roman"/>
          <w:sz w:val="32"/>
          <w:szCs w:val="32"/>
        </w:rPr>
      </w:pPr>
    </w:p>
    <w:p w14:paraId="51593382" w14:textId="77777777" w:rsidR="007518DA" w:rsidRPr="007518DA" w:rsidRDefault="007518DA" w:rsidP="007518DA">
      <w:pPr>
        <w:jc w:val="center"/>
        <w:outlineLvl w:val="0"/>
        <w:rPr>
          <w:rFonts w:ascii="黑体" w:eastAsia="黑体" w:hAnsi="黑体" w:cs="Times New Roman"/>
          <w:sz w:val="32"/>
          <w:szCs w:val="32"/>
        </w:rPr>
      </w:pPr>
    </w:p>
    <w:p w14:paraId="6619F05F" w14:textId="77777777" w:rsidR="007518DA" w:rsidRPr="007518DA" w:rsidRDefault="007518DA" w:rsidP="007518DA">
      <w:pPr>
        <w:jc w:val="center"/>
        <w:outlineLvl w:val="0"/>
        <w:rPr>
          <w:rFonts w:ascii="黑体" w:eastAsia="黑体" w:hAnsi="黑体" w:cs="Times New Roman"/>
          <w:sz w:val="32"/>
          <w:szCs w:val="32"/>
        </w:rPr>
      </w:pPr>
    </w:p>
    <w:p w14:paraId="0C2746CE" w14:textId="77777777" w:rsidR="007518DA" w:rsidRPr="007518DA" w:rsidRDefault="007518DA" w:rsidP="007518DA">
      <w:pPr>
        <w:jc w:val="center"/>
        <w:outlineLvl w:val="0"/>
        <w:rPr>
          <w:rFonts w:ascii="黑体" w:eastAsia="黑体" w:hAnsi="黑体" w:cs="Times New Roman"/>
          <w:sz w:val="32"/>
          <w:szCs w:val="32"/>
        </w:rPr>
      </w:pPr>
    </w:p>
    <w:p w14:paraId="59D3FB97" w14:textId="77777777" w:rsidR="007518DA" w:rsidRPr="007518DA" w:rsidRDefault="007518DA" w:rsidP="007518DA">
      <w:pPr>
        <w:jc w:val="center"/>
        <w:outlineLvl w:val="0"/>
        <w:rPr>
          <w:rFonts w:ascii="黑体" w:eastAsia="黑体" w:hAnsi="黑体" w:cs="Times New Roman"/>
          <w:sz w:val="32"/>
          <w:szCs w:val="32"/>
        </w:rPr>
      </w:pPr>
    </w:p>
    <w:p w14:paraId="3467B6E2" w14:textId="77777777" w:rsidR="007518DA" w:rsidRPr="007518DA" w:rsidRDefault="007518DA" w:rsidP="007518DA">
      <w:pPr>
        <w:jc w:val="center"/>
        <w:outlineLvl w:val="0"/>
        <w:rPr>
          <w:rFonts w:ascii="黑体" w:eastAsia="黑体" w:hAnsi="黑体" w:cs="Times New Roman"/>
          <w:sz w:val="32"/>
          <w:szCs w:val="32"/>
        </w:rPr>
      </w:pPr>
    </w:p>
    <w:p w14:paraId="09DFCC94" w14:textId="77777777" w:rsidR="007518DA" w:rsidRPr="007518DA" w:rsidRDefault="007518DA" w:rsidP="007518DA">
      <w:pPr>
        <w:jc w:val="center"/>
        <w:outlineLvl w:val="0"/>
        <w:rPr>
          <w:rFonts w:ascii="黑体" w:eastAsia="黑体" w:hAnsi="黑体" w:cs="Times New Roman"/>
          <w:sz w:val="32"/>
          <w:szCs w:val="32"/>
        </w:rPr>
      </w:pPr>
    </w:p>
    <w:p w14:paraId="69B80063" w14:textId="77777777" w:rsidR="007518DA" w:rsidRPr="007518DA" w:rsidRDefault="007518DA" w:rsidP="007518DA">
      <w:pPr>
        <w:outlineLvl w:val="0"/>
        <w:rPr>
          <w:rFonts w:ascii="黑体" w:eastAsia="黑体" w:hAnsi="黑体" w:cs="Times New Roman"/>
          <w:sz w:val="32"/>
          <w:szCs w:val="32"/>
        </w:rPr>
      </w:pPr>
    </w:p>
    <w:tbl>
      <w:tblPr>
        <w:tblW w:w="0" w:type="auto"/>
        <w:tblLayout w:type="fixed"/>
        <w:tblCellMar>
          <w:left w:w="0" w:type="dxa"/>
          <w:right w:w="0" w:type="dxa"/>
        </w:tblCellMar>
        <w:tblLook w:val="0000" w:firstRow="0" w:lastRow="0" w:firstColumn="0" w:lastColumn="0" w:noHBand="0" w:noVBand="0"/>
      </w:tblPr>
      <w:tblGrid>
        <w:gridCol w:w="499"/>
        <w:gridCol w:w="401"/>
        <w:gridCol w:w="704"/>
        <w:gridCol w:w="705"/>
        <w:gridCol w:w="489"/>
        <w:gridCol w:w="88"/>
        <w:gridCol w:w="1330"/>
        <w:gridCol w:w="1722"/>
        <w:gridCol w:w="401"/>
        <w:gridCol w:w="245"/>
        <w:gridCol w:w="450"/>
        <w:gridCol w:w="107"/>
        <w:gridCol w:w="616"/>
        <w:gridCol w:w="363"/>
      </w:tblGrid>
      <w:tr w:rsidR="007518DA" w:rsidRPr="007518DA" w14:paraId="6C1087F6" w14:textId="77777777" w:rsidTr="00CC238A">
        <w:trPr>
          <w:trHeight w:val="350"/>
        </w:trPr>
        <w:tc>
          <w:tcPr>
            <w:tcW w:w="8120" w:type="dxa"/>
            <w:gridSpan w:val="14"/>
            <w:tcBorders>
              <w:top w:val="nil"/>
              <w:left w:val="nil"/>
              <w:bottom w:val="nil"/>
              <w:right w:val="nil"/>
            </w:tcBorders>
            <w:tcMar>
              <w:top w:w="15" w:type="dxa"/>
              <w:left w:w="15" w:type="dxa"/>
              <w:right w:w="15" w:type="dxa"/>
            </w:tcMar>
            <w:vAlign w:val="center"/>
          </w:tcPr>
          <w:p w14:paraId="52F3BFC3" w14:textId="77777777" w:rsidR="007518DA" w:rsidRPr="007518DA" w:rsidRDefault="007518DA" w:rsidP="007518DA">
            <w:pPr>
              <w:widowControl/>
              <w:jc w:val="center"/>
              <w:textAlignment w:val="center"/>
              <w:rPr>
                <w:rFonts w:ascii="宋体" w:eastAsia="宋体" w:hAnsi="宋体" w:cs="宋体"/>
                <w:b/>
                <w:color w:val="000000"/>
                <w:sz w:val="32"/>
                <w:szCs w:val="32"/>
              </w:rPr>
            </w:pPr>
            <w:r w:rsidRPr="007518DA">
              <w:rPr>
                <w:rFonts w:ascii="宋体" w:eastAsia="宋体" w:hAnsi="宋体" w:cs="宋体" w:hint="eastAsia"/>
                <w:b/>
                <w:color w:val="000000"/>
                <w:kern w:val="0"/>
                <w:sz w:val="32"/>
                <w:szCs w:val="32"/>
                <w:lang w:bidi="ar"/>
              </w:rPr>
              <w:t>项目支出绩效自评表</w:t>
            </w:r>
          </w:p>
        </w:tc>
      </w:tr>
      <w:tr w:rsidR="007518DA" w:rsidRPr="007518DA" w14:paraId="239155F7" w14:textId="77777777" w:rsidTr="00CC238A">
        <w:trPr>
          <w:trHeight w:val="230"/>
        </w:trPr>
        <w:tc>
          <w:tcPr>
            <w:tcW w:w="8120" w:type="dxa"/>
            <w:gridSpan w:val="14"/>
            <w:tcBorders>
              <w:top w:val="nil"/>
              <w:left w:val="nil"/>
              <w:bottom w:val="nil"/>
              <w:right w:val="nil"/>
            </w:tcBorders>
            <w:tcMar>
              <w:top w:w="15" w:type="dxa"/>
              <w:left w:w="15" w:type="dxa"/>
              <w:right w:w="15" w:type="dxa"/>
            </w:tcMar>
            <w:vAlign w:val="center"/>
          </w:tcPr>
          <w:p w14:paraId="513CC65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（2019年度）</w:t>
            </w:r>
          </w:p>
        </w:tc>
      </w:tr>
      <w:tr w:rsidR="007518DA" w:rsidRPr="007518DA" w14:paraId="315914AB" w14:textId="77777777" w:rsidTr="00CC238A">
        <w:trPr>
          <w:trHeight w:val="189"/>
        </w:trPr>
        <w:tc>
          <w:tcPr>
            <w:tcW w:w="9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9BA938"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lastRenderedPageBreak/>
              <w:t>项目名称</w:t>
            </w:r>
          </w:p>
        </w:tc>
        <w:tc>
          <w:tcPr>
            <w:tcW w:w="7220" w:type="dxa"/>
            <w:gridSpan w:val="1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B77D93"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访惠聚自身建设补助</w:t>
            </w:r>
          </w:p>
        </w:tc>
      </w:tr>
      <w:tr w:rsidR="007518DA" w:rsidRPr="007518DA" w14:paraId="1E125A4D" w14:textId="77777777" w:rsidTr="00CC238A">
        <w:trPr>
          <w:trHeight w:val="189"/>
        </w:trPr>
        <w:tc>
          <w:tcPr>
            <w:tcW w:w="9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7ABAAA"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主管部门</w:t>
            </w:r>
          </w:p>
        </w:tc>
        <w:tc>
          <w:tcPr>
            <w:tcW w:w="3316"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57DDBB"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昌吉市人民政府</w:t>
            </w:r>
          </w:p>
        </w:tc>
        <w:tc>
          <w:tcPr>
            <w:tcW w:w="212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E21DD5"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实施单位</w:t>
            </w:r>
          </w:p>
        </w:tc>
        <w:tc>
          <w:tcPr>
            <w:tcW w:w="1781"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9F587D"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昌吉市环境保护局</w:t>
            </w:r>
          </w:p>
        </w:tc>
      </w:tr>
      <w:tr w:rsidR="007518DA" w:rsidRPr="007518DA" w14:paraId="62F429A5" w14:textId="77777777" w:rsidTr="00CC238A">
        <w:trPr>
          <w:trHeight w:val="355"/>
        </w:trPr>
        <w:tc>
          <w:tcPr>
            <w:tcW w:w="90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1EF9DD"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项目资金       （万元）</w:t>
            </w:r>
          </w:p>
        </w:tc>
        <w:tc>
          <w:tcPr>
            <w:tcW w:w="140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646E79" w14:textId="77777777" w:rsidR="007518DA" w:rsidRPr="007518DA" w:rsidRDefault="007518DA" w:rsidP="007518DA">
            <w:pPr>
              <w:jc w:val="center"/>
              <w:rPr>
                <w:rFonts w:ascii="宋体" w:eastAsia="宋体" w:hAnsi="宋体" w:cs="宋体"/>
                <w:color w:val="000000"/>
                <w:sz w:val="22"/>
              </w:rPr>
            </w:pPr>
          </w:p>
        </w:tc>
        <w:tc>
          <w:tcPr>
            <w:tcW w:w="4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EEF3F9"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年初预算数</w:t>
            </w:r>
          </w:p>
        </w:tc>
        <w:tc>
          <w:tcPr>
            <w:tcW w:w="141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124D08"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全年预算数</w:t>
            </w:r>
          </w:p>
        </w:tc>
        <w:tc>
          <w:tcPr>
            <w:tcW w:w="212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2200E0"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全年执行数</w:t>
            </w:r>
          </w:p>
        </w:tc>
        <w:tc>
          <w:tcPr>
            <w:tcW w:w="6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886A78"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分值</w:t>
            </w:r>
          </w:p>
        </w:tc>
        <w:tc>
          <w:tcPr>
            <w:tcW w:w="72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692FF3"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执行率</w:t>
            </w:r>
          </w:p>
        </w:tc>
        <w:tc>
          <w:tcPr>
            <w:tcW w:w="3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613327"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得分</w:t>
            </w:r>
          </w:p>
        </w:tc>
      </w:tr>
      <w:tr w:rsidR="007518DA" w:rsidRPr="007518DA" w14:paraId="654ECB71" w14:textId="77777777" w:rsidTr="00CC238A">
        <w:trPr>
          <w:trHeight w:val="189"/>
        </w:trPr>
        <w:tc>
          <w:tcPr>
            <w:tcW w:w="90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EE8DE9" w14:textId="77777777" w:rsidR="007518DA" w:rsidRPr="007518DA" w:rsidRDefault="007518DA" w:rsidP="007518DA">
            <w:pPr>
              <w:jc w:val="center"/>
              <w:rPr>
                <w:rFonts w:ascii="宋体" w:eastAsia="宋体" w:hAnsi="宋体" w:cs="宋体"/>
                <w:color w:val="000000"/>
                <w:sz w:val="22"/>
              </w:rPr>
            </w:pPr>
          </w:p>
        </w:tc>
        <w:tc>
          <w:tcPr>
            <w:tcW w:w="140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C6FDDC" w14:textId="77777777" w:rsidR="007518DA" w:rsidRPr="007518DA" w:rsidRDefault="007518DA" w:rsidP="007518DA">
            <w:pPr>
              <w:widowControl/>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年度资金总额</w:t>
            </w:r>
          </w:p>
        </w:tc>
        <w:tc>
          <w:tcPr>
            <w:tcW w:w="4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05AF1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5</w:t>
            </w:r>
          </w:p>
        </w:tc>
        <w:tc>
          <w:tcPr>
            <w:tcW w:w="141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1A30B0"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5</w:t>
            </w:r>
          </w:p>
        </w:tc>
        <w:tc>
          <w:tcPr>
            <w:tcW w:w="212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CAA00A"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5</w:t>
            </w:r>
          </w:p>
        </w:tc>
        <w:tc>
          <w:tcPr>
            <w:tcW w:w="6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6A70C7"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72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7577A2"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100%</w:t>
            </w:r>
          </w:p>
        </w:tc>
        <w:tc>
          <w:tcPr>
            <w:tcW w:w="3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7B469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r>
      <w:tr w:rsidR="007518DA" w:rsidRPr="007518DA" w14:paraId="7DCCDDB3" w14:textId="77777777" w:rsidTr="00CC238A">
        <w:trPr>
          <w:trHeight w:val="189"/>
        </w:trPr>
        <w:tc>
          <w:tcPr>
            <w:tcW w:w="90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DF92AF" w14:textId="77777777" w:rsidR="007518DA" w:rsidRPr="007518DA" w:rsidRDefault="007518DA" w:rsidP="007518DA">
            <w:pPr>
              <w:jc w:val="center"/>
              <w:rPr>
                <w:rFonts w:ascii="宋体" w:eastAsia="宋体" w:hAnsi="宋体" w:cs="宋体"/>
                <w:color w:val="000000"/>
                <w:sz w:val="22"/>
              </w:rPr>
            </w:pPr>
          </w:p>
        </w:tc>
        <w:tc>
          <w:tcPr>
            <w:tcW w:w="140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0AF4E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其中：当年财政拨款</w:t>
            </w:r>
          </w:p>
        </w:tc>
        <w:tc>
          <w:tcPr>
            <w:tcW w:w="4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612325"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5</w:t>
            </w:r>
          </w:p>
        </w:tc>
        <w:tc>
          <w:tcPr>
            <w:tcW w:w="141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8E204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5</w:t>
            </w:r>
          </w:p>
        </w:tc>
        <w:tc>
          <w:tcPr>
            <w:tcW w:w="212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7820FA"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5</w:t>
            </w:r>
          </w:p>
        </w:tc>
        <w:tc>
          <w:tcPr>
            <w:tcW w:w="6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95D59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w:t>
            </w:r>
          </w:p>
        </w:tc>
        <w:tc>
          <w:tcPr>
            <w:tcW w:w="72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30A3C0" w14:textId="77777777" w:rsidR="007518DA" w:rsidRPr="007518DA" w:rsidRDefault="007518DA" w:rsidP="007518DA">
            <w:pPr>
              <w:jc w:val="center"/>
              <w:rPr>
                <w:rFonts w:ascii="宋体" w:eastAsia="宋体" w:hAnsi="宋体" w:cs="宋体"/>
                <w:color w:val="000000"/>
                <w:sz w:val="22"/>
              </w:rPr>
            </w:pPr>
          </w:p>
        </w:tc>
        <w:tc>
          <w:tcPr>
            <w:tcW w:w="3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06F409"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w:t>
            </w:r>
          </w:p>
        </w:tc>
      </w:tr>
      <w:tr w:rsidR="007518DA" w:rsidRPr="007518DA" w14:paraId="62040AEB" w14:textId="77777777" w:rsidTr="00CC238A">
        <w:trPr>
          <w:trHeight w:val="189"/>
        </w:trPr>
        <w:tc>
          <w:tcPr>
            <w:tcW w:w="90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621377" w14:textId="77777777" w:rsidR="007518DA" w:rsidRPr="007518DA" w:rsidRDefault="007518DA" w:rsidP="007518DA">
            <w:pPr>
              <w:jc w:val="center"/>
              <w:rPr>
                <w:rFonts w:ascii="宋体" w:eastAsia="宋体" w:hAnsi="宋体" w:cs="宋体"/>
                <w:color w:val="000000"/>
                <w:sz w:val="22"/>
              </w:rPr>
            </w:pPr>
          </w:p>
        </w:tc>
        <w:tc>
          <w:tcPr>
            <w:tcW w:w="140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918463"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 xml:space="preserve">      上年结转资金</w:t>
            </w:r>
          </w:p>
        </w:tc>
        <w:tc>
          <w:tcPr>
            <w:tcW w:w="4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90A0BC" w14:textId="77777777" w:rsidR="007518DA" w:rsidRPr="007518DA" w:rsidRDefault="007518DA" w:rsidP="007518DA">
            <w:pPr>
              <w:jc w:val="center"/>
              <w:rPr>
                <w:rFonts w:ascii="宋体" w:eastAsia="宋体" w:hAnsi="宋体" w:cs="宋体"/>
                <w:color w:val="000000"/>
                <w:sz w:val="22"/>
              </w:rPr>
            </w:pPr>
          </w:p>
        </w:tc>
        <w:tc>
          <w:tcPr>
            <w:tcW w:w="141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730CCF" w14:textId="77777777" w:rsidR="007518DA" w:rsidRPr="007518DA" w:rsidRDefault="007518DA" w:rsidP="007518DA">
            <w:pPr>
              <w:jc w:val="center"/>
              <w:rPr>
                <w:rFonts w:ascii="宋体" w:eastAsia="宋体" w:hAnsi="宋体" w:cs="宋体"/>
                <w:color w:val="000000"/>
                <w:sz w:val="22"/>
              </w:rPr>
            </w:pPr>
          </w:p>
        </w:tc>
        <w:tc>
          <w:tcPr>
            <w:tcW w:w="212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BF4A18" w14:textId="77777777" w:rsidR="007518DA" w:rsidRPr="007518DA" w:rsidRDefault="007518DA" w:rsidP="007518DA">
            <w:pPr>
              <w:jc w:val="center"/>
              <w:rPr>
                <w:rFonts w:ascii="宋体" w:eastAsia="宋体" w:hAnsi="宋体" w:cs="宋体"/>
                <w:color w:val="000000"/>
                <w:sz w:val="22"/>
              </w:rPr>
            </w:pPr>
          </w:p>
        </w:tc>
        <w:tc>
          <w:tcPr>
            <w:tcW w:w="6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8A864F"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w:t>
            </w:r>
          </w:p>
        </w:tc>
        <w:tc>
          <w:tcPr>
            <w:tcW w:w="72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4F6DD3" w14:textId="77777777" w:rsidR="007518DA" w:rsidRPr="007518DA" w:rsidRDefault="007518DA" w:rsidP="007518DA">
            <w:pPr>
              <w:jc w:val="center"/>
              <w:rPr>
                <w:rFonts w:ascii="宋体" w:eastAsia="宋体" w:hAnsi="宋体" w:cs="宋体"/>
                <w:color w:val="000000"/>
                <w:sz w:val="22"/>
              </w:rPr>
            </w:pPr>
          </w:p>
        </w:tc>
        <w:tc>
          <w:tcPr>
            <w:tcW w:w="3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350B6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w:t>
            </w:r>
          </w:p>
        </w:tc>
      </w:tr>
      <w:tr w:rsidR="007518DA" w:rsidRPr="007518DA" w14:paraId="6A33BF63" w14:textId="77777777" w:rsidTr="00CC238A">
        <w:trPr>
          <w:trHeight w:val="189"/>
        </w:trPr>
        <w:tc>
          <w:tcPr>
            <w:tcW w:w="90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23CDA9" w14:textId="77777777" w:rsidR="007518DA" w:rsidRPr="007518DA" w:rsidRDefault="007518DA" w:rsidP="007518DA">
            <w:pPr>
              <w:jc w:val="center"/>
              <w:rPr>
                <w:rFonts w:ascii="宋体" w:eastAsia="宋体" w:hAnsi="宋体" w:cs="宋体"/>
                <w:color w:val="000000"/>
                <w:sz w:val="22"/>
              </w:rPr>
            </w:pPr>
          </w:p>
        </w:tc>
        <w:tc>
          <w:tcPr>
            <w:tcW w:w="140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95A2A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 xml:space="preserve">  其他资金</w:t>
            </w:r>
          </w:p>
        </w:tc>
        <w:tc>
          <w:tcPr>
            <w:tcW w:w="4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8D23AC" w14:textId="77777777" w:rsidR="007518DA" w:rsidRPr="007518DA" w:rsidRDefault="007518DA" w:rsidP="007518DA">
            <w:pPr>
              <w:jc w:val="center"/>
              <w:rPr>
                <w:rFonts w:ascii="宋体" w:eastAsia="宋体" w:hAnsi="宋体" w:cs="宋体"/>
                <w:color w:val="000000"/>
                <w:sz w:val="22"/>
              </w:rPr>
            </w:pPr>
          </w:p>
        </w:tc>
        <w:tc>
          <w:tcPr>
            <w:tcW w:w="141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9E833C" w14:textId="77777777" w:rsidR="007518DA" w:rsidRPr="007518DA" w:rsidRDefault="007518DA" w:rsidP="007518DA">
            <w:pPr>
              <w:jc w:val="center"/>
              <w:rPr>
                <w:rFonts w:ascii="宋体" w:eastAsia="宋体" w:hAnsi="宋体" w:cs="宋体"/>
                <w:color w:val="000000"/>
                <w:sz w:val="22"/>
              </w:rPr>
            </w:pPr>
          </w:p>
        </w:tc>
        <w:tc>
          <w:tcPr>
            <w:tcW w:w="212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1D511E" w14:textId="77777777" w:rsidR="007518DA" w:rsidRPr="007518DA" w:rsidRDefault="007518DA" w:rsidP="007518DA">
            <w:pPr>
              <w:jc w:val="center"/>
              <w:rPr>
                <w:rFonts w:ascii="宋体" w:eastAsia="宋体" w:hAnsi="宋体" w:cs="宋体"/>
                <w:color w:val="000000"/>
                <w:sz w:val="22"/>
              </w:rPr>
            </w:pPr>
          </w:p>
        </w:tc>
        <w:tc>
          <w:tcPr>
            <w:tcW w:w="6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BDA7D8"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w:t>
            </w:r>
          </w:p>
        </w:tc>
        <w:tc>
          <w:tcPr>
            <w:tcW w:w="72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DCC8EF" w14:textId="77777777" w:rsidR="007518DA" w:rsidRPr="007518DA" w:rsidRDefault="007518DA" w:rsidP="007518DA">
            <w:pPr>
              <w:jc w:val="center"/>
              <w:rPr>
                <w:rFonts w:ascii="宋体" w:eastAsia="宋体" w:hAnsi="宋体" w:cs="宋体"/>
                <w:color w:val="000000"/>
                <w:sz w:val="22"/>
              </w:rPr>
            </w:pPr>
          </w:p>
        </w:tc>
        <w:tc>
          <w:tcPr>
            <w:tcW w:w="3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154CE5"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w:t>
            </w:r>
          </w:p>
        </w:tc>
      </w:tr>
      <w:tr w:rsidR="007518DA" w:rsidRPr="007518DA" w14:paraId="2A983498" w14:textId="77777777" w:rsidTr="00CC238A">
        <w:trPr>
          <w:trHeight w:val="189"/>
        </w:trPr>
        <w:tc>
          <w:tcPr>
            <w:tcW w:w="49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421CC5"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年度总体目标</w:t>
            </w:r>
          </w:p>
        </w:tc>
        <w:tc>
          <w:tcPr>
            <w:tcW w:w="3717"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56894F"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预期目标</w:t>
            </w:r>
          </w:p>
        </w:tc>
        <w:tc>
          <w:tcPr>
            <w:tcW w:w="3904"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DE6A12"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实际完成情况</w:t>
            </w:r>
          </w:p>
        </w:tc>
      </w:tr>
      <w:tr w:rsidR="007518DA" w:rsidRPr="007518DA" w14:paraId="609A7147" w14:textId="77777777" w:rsidTr="00CC238A">
        <w:trPr>
          <w:trHeight w:val="867"/>
        </w:trPr>
        <w:tc>
          <w:tcPr>
            <w:tcW w:w="49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266F08" w14:textId="77777777" w:rsidR="007518DA" w:rsidRPr="007518DA" w:rsidRDefault="007518DA" w:rsidP="007518DA">
            <w:pPr>
              <w:jc w:val="center"/>
              <w:rPr>
                <w:rFonts w:ascii="宋体" w:eastAsia="宋体" w:hAnsi="宋体" w:cs="宋体"/>
                <w:color w:val="000000"/>
                <w:sz w:val="22"/>
              </w:rPr>
            </w:pPr>
          </w:p>
        </w:tc>
        <w:tc>
          <w:tcPr>
            <w:tcW w:w="3717"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7E482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 xml:space="preserve">　在元旦、中秋、国庆等节日慰问低收入群体，大病户；为为西沟村村委会购买空调、办公桌椅；西沟三区节水管道材料；为西沟村一区文化大院购买移动音箱，；佃坝镇中心小学六一慰问品；对西沟村5户低收入、困难家庭，发放20吨冬季采暖煤炭.，为一、三区文化活动室新建党建文化墙。</w:t>
            </w:r>
          </w:p>
        </w:tc>
        <w:tc>
          <w:tcPr>
            <w:tcW w:w="3904"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A27CCB"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在元旦、中秋、国庆等节日慰问低收入群体，大病户；为为西沟村村委会购买空调、办公桌椅；西沟三区节水管道材料；为西沟村一区文化大院购买移动音箱，；佃坝镇中心小学六一慰问品；对西沟村5户低收入、困难家庭，发放20吨冬季采暖煤炭.，为一、三区文化活动室新建党建文化墙。</w:t>
            </w:r>
          </w:p>
        </w:tc>
      </w:tr>
      <w:tr w:rsidR="007518DA" w:rsidRPr="007518DA" w14:paraId="5B2A7B3D" w14:textId="77777777" w:rsidTr="00CC238A">
        <w:trPr>
          <w:trHeight w:val="189"/>
        </w:trPr>
        <w:tc>
          <w:tcPr>
            <w:tcW w:w="499"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FF8A276"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绩              效    指    标</w:t>
            </w:r>
          </w:p>
        </w:tc>
        <w:tc>
          <w:tcPr>
            <w:tcW w:w="40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7D5166"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一级指标</w:t>
            </w:r>
          </w:p>
        </w:tc>
        <w:tc>
          <w:tcPr>
            <w:tcW w:w="70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A8894E"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二级指标</w:t>
            </w:r>
          </w:p>
        </w:tc>
        <w:tc>
          <w:tcPr>
            <w:tcW w:w="1282"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A8213F"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三级指标</w:t>
            </w:r>
          </w:p>
        </w:tc>
        <w:tc>
          <w:tcPr>
            <w:tcW w:w="13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10324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年度</w:t>
            </w:r>
          </w:p>
        </w:tc>
        <w:tc>
          <w:tcPr>
            <w:tcW w:w="172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66783B"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实际</w:t>
            </w:r>
          </w:p>
        </w:tc>
        <w:tc>
          <w:tcPr>
            <w:tcW w:w="646"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1F5B7B"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分值</w:t>
            </w:r>
          </w:p>
        </w:tc>
        <w:tc>
          <w:tcPr>
            <w:tcW w:w="557"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0554A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得分</w:t>
            </w:r>
          </w:p>
        </w:tc>
        <w:tc>
          <w:tcPr>
            <w:tcW w:w="979"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8E464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偏差原因分析及改进措施</w:t>
            </w:r>
          </w:p>
        </w:tc>
      </w:tr>
      <w:tr w:rsidR="007518DA" w:rsidRPr="007518DA" w14:paraId="117CDFCF" w14:textId="77777777" w:rsidTr="00CC238A">
        <w:trPr>
          <w:trHeight w:val="189"/>
        </w:trPr>
        <w:tc>
          <w:tcPr>
            <w:tcW w:w="49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7C6B984" w14:textId="77777777" w:rsidR="007518DA" w:rsidRPr="007518DA" w:rsidRDefault="007518DA" w:rsidP="007518DA">
            <w:pPr>
              <w:jc w:val="center"/>
              <w:rPr>
                <w:rFonts w:ascii="宋体" w:eastAsia="宋体" w:hAnsi="宋体" w:cs="宋体"/>
                <w:color w:val="000000"/>
                <w:sz w:val="22"/>
              </w:rPr>
            </w:pPr>
          </w:p>
        </w:tc>
        <w:tc>
          <w:tcPr>
            <w:tcW w:w="40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C7B512" w14:textId="77777777" w:rsidR="007518DA" w:rsidRPr="007518DA" w:rsidRDefault="007518DA" w:rsidP="007518DA">
            <w:pPr>
              <w:jc w:val="center"/>
              <w:rPr>
                <w:rFonts w:ascii="宋体" w:eastAsia="宋体" w:hAnsi="宋体" w:cs="宋体"/>
                <w:color w:val="000000"/>
                <w:sz w:val="22"/>
              </w:rPr>
            </w:pPr>
          </w:p>
        </w:tc>
        <w:tc>
          <w:tcPr>
            <w:tcW w:w="70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7A759E" w14:textId="77777777" w:rsidR="007518DA" w:rsidRPr="007518DA" w:rsidRDefault="007518DA" w:rsidP="007518DA">
            <w:pPr>
              <w:jc w:val="center"/>
              <w:rPr>
                <w:rFonts w:ascii="宋体" w:eastAsia="宋体" w:hAnsi="宋体" w:cs="宋体"/>
                <w:color w:val="000000"/>
                <w:sz w:val="22"/>
              </w:rPr>
            </w:pPr>
          </w:p>
        </w:tc>
        <w:tc>
          <w:tcPr>
            <w:tcW w:w="1282"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FEEE76" w14:textId="77777777" w:rsidR="007518DA" w:rsidRPr="007518DA" w:rsidRDefault="007518DA" w:rsidP="007518DA">
            <w:pPr>
              <w:jc w:val="center"/>
              <w:rPr>
                <w:rFonts w:ascii="宋体" w:eastAsia="宋体" w:hAnsi="宋体" w:cs="宋体"/>
                <w:color w:val="000000"/>
                <w:sz w:val="22"/>
              </w:rPr>
            </w:pPr>
          </w:p>
        </w:tc>
        <w:tc>
          <w:tcPr>
            <w:tcW w:w="13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0F0A52"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指标值</w:t>
            </w:r>
          </w:p>
        </w:tc>
        <w:tc>
          <w:tcPr>
            <w:tcW w:w="172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0BC388"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完成值</w:t>
            </w:r>
          </w:p>
        </w:tc>
        <w:tc>
          <w:tcPr>
            <w:tcW w:w="646"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5906C9" w14:textId="77777777" w:rsidR="007518DA" w:rsidRPr="007518DA" w:rsidRDefault="007518DA" w:rsidP="007518DA">
            <w:pPr>
              <w:jc w:val="center"/>
              <w:rPr>
                <w:rFonts w:ascii="宋体" w:eastAsia="宋体" w:hAnsi="宋体" w:cs="宋体"/>
                <w:color w:val="000000"/>
                <w:sz w:val="22"/>
              </w:rPr>
            </w:pPr>
          </w:p>
        </w:tc>
        <w:tc>
          <w:tcPr>
            <w:tcW w:w="557"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660059" w14:textId="77777777" w:rsidR="007518DA" w:rsidRPr="007518DA" w:rsidRDefault="007518DA" w:rsidP="007518DA">
            <w:pPr>
              <w:jc w:val="center"/>
              <w:rPr>
                <w:rFonts w:ascii="宋体" w:eastAsia="宋体" w:hAnsi="宋体" w:cs="宋体"/>
                <w:color w:val="000000"/>
                <w:sz w:val="22"/>
              </w:rPr>
            </w:pPr>
          </w:p>
        </w:tc>
        <w:tc>
          <w:tcPr>
            <w:tcW w:w="97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281A12" w14:textId="77777777" w:rsidR="007518DA" w:rsidRPr="007518DA" w:rsidRDefault="007518DA" w:rsidP="007518DA">
            <w:pPr>
              <w:jc w:val="center"/>
              <w:rPr>
                <w:rFonts w:ascii="宋体" w:eastAsia="宋体" w:hAnsi="宋体" w:cs="宋体"/>
                <w:color w:val="000000"/>
                <w:sz w:val="22"/>
              </w:rPr>
            </w:pPr>
          </w:p>
        </w:tc>
      </w:tr>
      <w:tr w:rsidR="007518DA" w:rsidRPr="007518DA" w14:paraId="66CDE62F" w14:textId="77777777" w:rsidTr="00CC238A">
        <w:trPr>
          <w:trHeight w:val="867"/>
        </w:trPr>
        <w:tc>
          <w:tcPr>
            <w:tcW w:w="49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EA2D5AC" w14:textId="77777777" w:rsidR="007518DA" w:rsidRPr="007518DA" w:rsidRDefault="007518DA" w:rsidP="007518DA">
            <w:pPr>
              <w:jc w:val="center"/>
              <w:rPr>
                <w:rFonts w:ascii="宋体" w:eastAsia="宋体" w:hAnsi="宋体" w:cs="宋体"/>
                <w:color w:val="000000"/>
                <w:sz w:val="22"/>
              </w:rPr>
            </w:pPr>
          </w:p>
        </w:tc>
        <w:tc>
          <w:tcPr>
            <w:tcW w:w="40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EC20A5"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产出指标</w:t>
            </w:r>
          </w:p>
        </w:tc>
        <w:tc>
          <w:tcPr>
            <w:tcW w:w="70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AD28D7"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数量指标</w:t>
            </w:r>
          </w:p>
        </w:tc>
        <w:tc>
          <w:tcPr>
            <w:tcW w:w="128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04A436"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指标1：慰问贫困户</w:t>
            </w:r>
          </w:p>
        </w:tc>
        <w:tc>
          <w:tcPr>
            <w:tcW w:w="13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1C78DE"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对辖区19户大病户及困难家庭的进行慰问，对西沟村5户低收入发放20吨冬季采暖煤炭</w:t>
            </w:r>
          </w:p>
        </w:tc>
        <w:tc>
          <w:tcPr>
            <w:tcW w:w="172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55C0E7"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完成对辖区19户大病户及困难家庭的慰问，对西沟村5户低收入发放20吨冬季采暖煤炭</w:t>
            </w:r>
          </w:p>
        </w:tc>
        <w:tc>
          <w:tcPr>
            <w:tcW w:w="6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D6394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20</w:t>
            </w:r>
          </w:p>
        </w:tc>
        <w:tc>
          <w:tcPr>
            <w:tcW w:w="55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5F5C9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20</w:t>
            </w:r>
          </w:p>
        </w:tc>
        <w:tc>
          <w:tcPr>
            <w:tcW w:w="97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6ED428" w14:textId="77777777" w:rsidR="007518DA" w:rsidRPr="007518DA" w:rsidRDefault="007518DA" w:rsidP="007518DA">
            <w:pPr>
              <w:jc w:val="center"/>
              <w:rPr>
                <w:rFonts w:ascii="宋体" w:eastAsia="宋体" w:hAnsi="宋体" w:cs="宋体"/>
                <w:color w:val="000000"/>
                <w:sz w:val="22"/>
              </w:rPr>
            </w:pPr>
          </w:p>
        </w:tc>
      </w:tr>
      <w:tr w:rsidR="007518DA" w:rsidRPr="007518DA" w14:paraId="0E47D6EE" w14:textId="77777777" w:rsidTr="00CC238A">
        <w:trPr>
          <w:trHeight w:val="615"/>
        </w:trPr>
        <w:tc>
          <w:tcPr>
            <w:tcW w:w="49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4048965" w14:textId="77777777" w:rsidR="007518DA" w:rsidRPr="007518DA" w:rsidRDefault="007518DA" w:rsidP="007518DA">
            <w:pPr>
              <w:jc w:val="center"/>
              <w:rPr>
                <w:rFonts w:ascii="宋体" w:eastAsia="宋体" w:hAnsi="宋体" w:cs="宋体"/>
                <w:color w:val="000000"/>
                <w:sz w:val="22"/>
              </w:rPr>
            </w:pPr>
          </w:p>
        </w:tc>
        <w:tc>
          <w:tcPr>
            <w:tcW w:w="40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17A5E2" w14:textId="77777777" w:rsidR="007518DA" w:rsidRPr="007518DA" w:rsidRDefault="007518DA" w:rsidP="007518DA">
            <w:pPr>
              <w:jc w:val="center"/>
              <w:rPr>
                <w:rFonts w:ascii="宋体" w:eastAsia="宋体" w:hAnsi="宋体" w:cs="宋体"/>
                <w:color w:val="000000"/>
                <w:sz w:val="22"/>
              </w:rPr>
            </w:pPr>
          </w:p>
        </w:tc>
        <w:tc>
          <w:tcPr>
            <w:tcW w:w="70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439FCC" w14:textId="77777777" w:rsidR="007518DA" w:rsidRPr="007518DA" w:rsidRDefault="007518DA" w:rsidP="007518DA">
            <w:pPr>
              <w:widowControl/>
              <w:jc w:val="center"/>
              <w:textAlignment w:val="center"/>
              <w:rPr>
                <w:rFonts w:ascii="宋体" w:eastAsia="宋体" w:hAnsi="宋体" w:cs="宋体"/>
                <w:sz w:val="22"/>
              </w:rPr>
            </w:pPr>
            <w:r w:rsidRPr="007518DA">
              <w:rPr>
                <w:rFonts w:ascii="宋体" w:eastAsia="宋体" w:hAnsi="宋体" w:cs="宋体" w:hint="eastAsia"/>
                <w:kern w:val="0"/>
                <w:sz w:val="22"/>
                <w:lang w:bidi="ar"/>
              </w:rPr>
              <w:t>质量指标</w:t>
            </w:r>
          </w:p>
        </w:tc>
        <w:tc>
          <w:tcPr>
            <w:tcW w:w="128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5646FF" w14:textId="77777777" w:rsidR="007518DA" w:rsidRPr="007518DA" w:rsidRDefault="007518DA" w:rsidP="007518DA">
            <w:pPr>
              <w:widowControl/>
              <w:jc w:val="left"/>
              <w:textAlignment w:val="center"/>
              <w:rPr>
                <w:rFonts w:ascii="宋体" w:eastAsia="宋体" w:hAnsi="宋体" w:cs="宋体"/>
                <w:sz w:val="22"/>
              </w:rPr>
            </w:pPr>
            <w:r w:rsidRPr="007518DA">
              <w:rPr>
                <w:rFonts w:ascii="宋体" w:eastAsia="宋体" w:hAnsi="宋体" w:cs="宋体" w:hint="eastAsia"/>
                <w:kern w:val="0"/>
                <w:sz w:val="22"/>
                <w:lang w:bidi="ar"/>
              </w:rPr>
              <w:t>指标1：慰问群众</w:t>
            </w:r>
          </w:p>
        </w:tc>
        <w:tc>
          <w:tcPr>
            <w:tcW w:w="13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EEA870" w14:textId="77777777" w:rsidR="007518DA" w:rsidRPr="007518DA" w:rsidRDefault="007518DA" w:rsidP="007518DA">
            <w:pPr>
              <w:widowControl/>
              <w:jc w:val="center"/>
              <w:textAlignment w:val="center"/>
              <w:rPr>
                <w:rFonts w:ascii="宋体" w:eastAsia="宋体" w:hAnsi="宋体" w:cs="宋体"/>
                <w:sz w:val="22"/>
              </w:rPr>
            </w:pPr>
            <w:r w:rsidRPr="007518DA">
              <w:rPr>
                <w:rFonts w:ascii="宋体" w:eastAsia="宋体" w:hAnsi="宋体" w:cs="宋体" w:hint="eastAsia"/>
                <w:kern w:val="0"/>
                <w:sz w:val="22"/>
                <w:lang w:bidi="ar"/>
              </w:rPr>
              <w:t>2019年度按照时间节点及时将温暖送到群众身边</w:t>
            </w:r>
          </w:p>
        </w:tc>
        <w:tc>
          <w:tcPr>
            <w:tcW w:w="172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C097A5" w14:textId="77777777" w:rsidR="007518DA" w:rsidRPr="007518DA" w:rsidRDefault="007518DA" w:rsidP="007518DA">
            <w:pPr>
              <w:widowControl/>
              <w:jc w:val="center"/>
              <w:textAlignment w:val="center"/>
              <w:rPr>
                <w:rFonts w:ascii="宋体" w:eastAsia="宋体" w:hAnsi="宋体" w:cs="宋体"/>
                <w:sz w:val="22"/>
              </w:rPr>
            </w:pPr>
            <w:r w:rsidRPr="007518DA">
              <w:rPr>
                <w:rFonts w:ascii="宋体" w:eastAsia="宋体" w:hAnsi="宋体" w:cs="宋体" w:hint="eastAsia"/>
                <w:kern w:val="0"/>
                <w:sz w:val="22"/>
                <w:lang w:bidi="ar"/>
              </w:rPr>
              <w:t>2019年度按照时间节点及时将温暖送到群众身边</w:t>
            </w:r>
          </w:p>
        </w:tc>
        <w:tc>
          <w:tcPr>
            <w:tcW w:w="6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866F4F"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55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68DF6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97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501525" w14:textId="77777777" w:rsidR="007518DA" w:rsidRPr="007518DA" w:rsidRDefault="007518DA" w:rsidP="007518DA">
            <w:pPr>
              <w:jc w:val="center"/>
              <w:rPr>
                <w:rFonts w:ascii="宋体" w:eastAsia="宋体" w:hAnsi="宋体" w:cs="宋体"/>
                <w:color w:val="000000"/>
                <w:sz w:val="22"/>
              </w:rPr>
            </w:pPr>
          </w:p>
        </w:tc>
      </w:tr>
      <w:tr w:rsidR="007518DA" w:rsidRPr="007518DA" w14:paraId="4D302769" w14:textId="77777777" w:rsidTr="00CC238A">
        <w:trPr>
          <w:trHeight w:val="355"/>
        </w:trPr>
        <w:tc>
          <w:tcPr>
            <w:tcW w:w="49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50D1B8F" w14:textId="77777777" w:rsidR="007518DA" w:rsidRPr="007518DA" w:rsidRDefault="007518DA" w:rsidP="007518DA">
            <w:pPr>
              <w:jc w:val="center"/>
              <w:rPr>
                <w:rFonts w:ascii="宋体" w:eastAsia="宋体" w:hAnsi="宋体" w:cs="宋体"/>
                <w:color w:val="000000"/>
                <w:sz w:val="22"/>
              </w:rPr>
            </w:pPr>
          </w:p>
        </w:tc>
        <w:tc>
          <w:tcPr>
            <w:tcW w:w="40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E73882" w14:textId="77777777" w:rsidR="007518DA" w:rsidRPr="007518DA" w:rsidRDefault="007518DA" w:rsidP="007518DA">
            <w:pPr>
              <w:jc w:val="center"/>
              <w:rPr>
                <w:rFonts w:ascii="宋体" w:eastAsia="宋体" w:hAnsi="宋体" w:cs="宋体"/>
                <w:color w:val="000000"/>
                <w:sz w:val="22"/>
              </w:rPr>
            </w:pPr>
          </w:p>
        </w:tc>
        <w:tc>
          <w:tcPr>
            <w:tcW w:w="70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6F9AEF"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时效指标</w:t>
            </w:r>
          </w:p>
        </w:tc>
        <w:tc>
          <w:tcPr>
            <w:tcW w:w="128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979626"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指标1：项目完成时间</w:t>
            </w:r>
          </w:p>
        </w:tc>
        <w:tc>
          <w:tcPr>
            <w:tcW w:w="13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67E2AF"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2019年年末计划完成</w:t>
            </w:r>
          </w:p>
        </w:tc>
        <w:tc>
          <w:tcPr>
            <w:tcW w:w="172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7013D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2019年年末已完成</w:t>
            </w:r>
          </w:p>
        </w:tc>
        <w:tc>
          <w:tcPr>
            <w:tcW w:w="6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B6D948"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55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BA6A63"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97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901986" w14:textId="77777777" w:rsidR="007518DA" w:rsidRPr="007518DA" w:rsidRDefault="007518DA" w:rsidP="007518DA">
            <w:pPr>
              <w:jc w:val="center"/>
              <w:rPr>
                <w:rFonts w:ascii="宋体" w:eastAsia="宋体" w:hAnsi="宋体" w:cs="宋体"/>
                <w:color w:val="000000"/>
                <w:sz w:val="22"/>
              </w:rPr>
            </w:pPr>
          </w:p>
        </w:tc>
      </w:tr>
      <w:tr w:rsidR="007518DA" w:rsidRPr="007518DA" w14:paraId="16CC45A3" w14:textId="77777777" w:rsidTr="00CC238A">
        <w:trPr>
          <w:trHeight w:val="408"/>
        </w:trPr>
        <w:tc>
          <w:tcPr>
            <w:tcW w:w="49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B64B90A" w14:textId="77777777" w:rsidR="007518DA" w:rsidRPr="007518DA" w:rsidRDefault="007518DA" w:rsidP="007518DA">
            <w:pPr>
              <w:jc w:val="center"/>
              <w:rPr>
                <w:rFonts w:ascii="宋体" w:eastAsia="宋体" w:hAnsi="宋体" w:cs="宋体"/>
                <w:color w:val="000000"/>
                <w:sz w:val="22"/>
              </w:rPr>
            </w:pPr>
          </w:p>
        </w:tc>
        <w:tc>
          <w:tcPr>
            <w:tcW w:w="40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1BA2ED" w14:textId="77777777" w:rsidR="007518DA" w:rsidRPr="007518DA" w:rsidRDefault="007518DA" w:rsidP="007518DA">
            <w:pPr>
              <w:jc w:val="center"/>
              <w:rPr>
                <w:rFonts w:ascii="宋体" w:eastAsia="宋体" w:hAnsi="宋体" w:cs="宋体"/>
                <w:color w:val="000000"/>
                <w:sz w:val="22"/>
              </w:rPr>
            </w:pPr>
          </w:p>
        </w:tc>
        <w:tc>
          <w:tcPr>
            <w:tcW w:w="70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464653"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成本指标</w:t>
            </w:r>
          </w:p>
        </w:tc>
        <w:tc>
          <w:tcPr>
            <w:tcW w:w="128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04AB1C"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指标1：总成本支出</w:t>
            </w:r>
          </w:p>
        </w:tc>
        <w:tc>
          <w:tcPr>
            <w:tcW w:w="13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24F33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2019年度计划支出5万元</w:t>
            </w:r>
          </w:p>
        </w:tc>
        <w:tc>
          <w:tcPr>
            <w:tcW w:w="172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92641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2019年度实际支出5万元</w:t>
            </w:r>
          </w:p>
        </w:tc>
        <w:tc>
          <w:tcPr>
            <w:tcW w:w="6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1760B0"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55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E50398"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97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C7DF3F" w14:textId="77777777" w:rsidR="007518DA" w:rsidRPr="007518DA" w:rsidRDefault="007518DA" w:rsidP="007518DA">
            <w:pPr>
              <w:jc w:val="center"/>
              <w:rPr>
                <w:rFonts w:ascii="宋体" w:eastAsia="宋体" w:hAnsi="宋体" w:cs="宋体"/>
                <w:color w:val="000000"/>
                <w:sz w:val="22"/>
              </w:rPr>
            </w:pPr>
          </w:p>
        </w:tc>
      </w:tr>
      <w:tr w:rsidR="007518DA" w:rsidRPr="007518DA" w14:paraId="36FD2D77" w14:textId="77777777" w:rsidTr="00CC238A">
        <w:trPr>
          <w:trHeight w:val="693"/>
        </w:trPr>
        <w:tc>
          <w:tcPr>
            <w:tcW w:w="49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5983836" w14:textId="77777777" w:rsidR="007518DA" w:rsidRPr="007518DA" w:rsidRDefault="007518DA" w:rsidP="007518DA">
            <w:pPr>
              <w:jc w:val="center"/>
              <w:rPr>
                <w:rFonts w:ascii="宋体" w:eastAsia="宋体" w:hAnsi="宋体" w:cs="宋体"/>
                <w:color w:val="000000"/>
                <w:sz w:val="22"/>
              </w:rPr>
            </w:pPr>
          </w:p>
        </w:tc>
        <w:tc>
          <w:tcPr>
            <w:tcW w:w="40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B139B9"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效益指标</w:t>
            </w:r>
          </w:p>
        </w:tc>
        <w:tc>
          <w:tcPr>
            <w:tcW w:w="704"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9003A55"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社会效益指标</w:t>
            </w:r>
          </w:p>
        </w:tc>
        <w:tc>
          <w:tcPr>
            <w:tcW w:w="128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CABDB3"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指标1：改善低收入群体，困难户生活水平。</w:t>
            </w:r>
          </w:p>
        </w:tc>
        <w:tc>
          <w:tcPr>
            <w:tcW w:w="13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DC484F"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对低收入、困难户群体，改善生活条件，感受到党的温暖。</w:t>
            </w:r>
          </w:p>
        </w:tc>
        <w:tc>
          <w:tcPr>
            <w:tcW w:w="172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CEAEBB"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对低收入、困难户群体，改善生活条件，感受到党的温暖。</w:t>
            </w:r>
          </w:p>
        </w:tc>
        <w:tc>
          <w:tcPr>
            <w:tcW w:w="6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11FFF8"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15</w:t>
            </w:r>
          </w:p>
        </w:tc>
        <w:tc>
          <w:tcPr>
            <w:tcW w:w="55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95A43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15</w:t>
            </w:r>
          </w:p>
        </w:tc>
        <w:tc>
          <w:tcPr>
            <w:tcW w:w="97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CA7528" w14:textId="77777777" w:rsidR="007518DA" w:rsidRPr="007518DA" w:rsidRDefault="007518DA" w:rsidP="007518DA">
            <w:pPr>
              <w:jc w:val="center"/>
              <w:rPr>
                <w:rFonts w:ascii="宋体" w:eastAsia="宋体" w:hAnsi="宋体" w:cs="宋体"/>
                <w:color w:val="000000"/>
                <w:sz w:val="22"/>
              </w:rPr>
            </w:pPr>
          </w:p>
        </w:tc>
      </w:tr>
      <w:tr w:rsidR="007518DA" w:rsidRPr="007518DA" w14:paraId="278CB268" w14:textId="77777777" w:rsidTr="00CC238A">
        <w:trPr>
          <w:trHeight w:val="693"/>
        </w:trPr>
        <w:tc>
          <w:tcPr>
            <w:tcW w:w="49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9C5EEF8" w14:textId="77777777" w:rsidR="007518DA" w:rsidRPr="007518DA" w:rsidRDefault="007518DA" w:rsidP="007518DA">
            <w:pPr>
              <w:jc w:val="center"/>
              <w:rPr>
                <w:rFonts w:ascii="宋体" w:eastAsia="宋体" w:hAnsi="宋体" w:cs="宋体"/>
                <w:color w:val="000000"/>
                <w:sz w:val="22"/>
              </w:rPr>
            </w:pPr>
          </w:p>
        </w:tc>
        <w:tc>
          <w:tcPr>
            <w:tcW w:w="40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6D7789" w14:textId="77777777" w:rsidR="007518DA" w:rsidRPr="007518DA" w:rsidRDefault="007518DA" w:rsidP="007518DA">
            <w:pPr>
              <w:jc w:val="center"/>
              <w:rPr>
                <w:rFonts w:ascii="宋体" w:eastAsia="宋体" w:hAnsi="宋体" w:cs="宋体"/>
                <w:color w:val="000000"/>
                <w:sz w:val="22"/>
              </w:rPr>
            </w:pPr>
          </w:p>
        </w:tc>
        <w:tc>
          <w:tcPr>
            <w:tcW w:w="70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78F9BA2" w14:textId="77777777" w:rsidR="007518DA" w:rsidRPr="007518DA" w:rsidRDefault="007518DA" w:rsidP="007518DA">
            <w:pPr>
              <w:jc w:val="center"/>
              <w:rPr>
                <w:rFonts w:ascii="宋体" w:eastAsia="宋体" w:hAnsi="宋体" w:cs="宋体"/>
                <w:color w:val="000000"/>
                <w:sz w:val="22"/>
              </w:rPr>
            </w:pPr>
          </w:p>
        </w:tc>
        <w:tc>
          <w:tcPr>
            <w:tcW w:w="128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528007"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指标2：加强党员教育</w:t>
            </w:r>
          </w:p>
        </w:tc>
        <w:tc>
          <w:tcPr>
            <w:tcW w:w="13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064EC7"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利用宣讲慰问，加强了基层党员的教育</w:t>
            </w:r>
          </w:p>
        </w:tc>
        <w:tc>
          <w:tcPr>
            <w:tcW w:w="172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091803"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利用宣讲慰问，加强了基层党员的教育</w:t>
            </w:r>
          </w:p>
        </w:tc>
        <w:tc>
          <w:tcPr>
            <w:tcW w:w="6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EAFE56"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15</w:t>
            </w:r>
          </w:p>
        </w:tc>
        <w:tc>
          <w:tcPr>
            <w:tcW w:w="55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2BFB8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15</w:t>
            </w:r>
          </w:p>
        </w:tc>
        <w:tc>
          <w:tcPr>
            <w:tcW w:w="97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5CBB5D" w14:textId="77777777" w:rsidR="007518DA" w:rsidRPr="007518DA" w:rsidRDefault="007518DA" w:rsidP="007518DA">
            <w:pPr>
              <w:jc w:val="center"/>
              <w:rPr>
                <w:rFonts w:ascii="宋体" w:eastAsia="宋体" w:hAnsi="宋体" w:cs="宋体"/>
                <w:color w:val="000000"/>
                <w:sz w:val="22"/>
              </w:rPr>
            </w:pPr>
          </w:p>
        </w:tc>
      </w:tr>
      <w:tr w:rsidR="007518DA" w:rsidRPr="007518DA" w14:paraId="788DA95B" w14:textId="77777777" w:rsidTr="00CC238A">
        <w:trPr>
          <w:trHeight w:val="526"/>
        </w:trPr>
        <w:tc>
          <w:tcPr>
            <w:tcW w:w="49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BA50E88" w14:textId="77777777" w:rsidR="007518DA" w:rsidRPr="007518DA" w:rsidRDefault="007518DA" w:rsidP="007518DA">
            <w:pPr>
              <w:jc w:val="center"/>
              <w:rPr>
                <w:rFonts w:ascii="宋体" w:eastAsia="宋体" w:hAnsi="宋体" w:cs="宋体"/>
                <w:color w:val="000000"/>
                <w:sz w:val="22"/>
              </w:rPr>
            </w:pPr>
          </w:p>
        </w:tc>
        <w:tc>
          <w:tcPr>
            <w:tcW w:w="401"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62B4D92"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满意度指标</w:t>
            </w:r>
          </w:p>
        </w:tc>
        <w:tc>
          <w:tcPr>
            <w:tcW w:w="70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4BD5E6"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服务对象满意度指标</w:t>
            </w:r>
          </w:p>
        </w:tc>
        <w:tc>
          <w:tcPr>
            <w:tcW w:w="128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5995B2"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指标1：群众满意度</w:t>
            </w:r>
          </w:p>
        </w:tc>
        <w:tc>
          <w:tcPr>
            <w:tcW w:w="13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D0AFE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满意度100%</w:t>
            </w:r>
          </w:p>
        </w:tc>
        <w:tc>
          <w:tcPr>
            <w:tcW w:w="172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F8C30D"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满意度100%</w:t>
            </w:r>
          </w:p>
        </w:tc>
        <w:tc>
          <w:tcPr>
            <w:tcW w:w="6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5FA21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55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D91F92"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97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9D031F" w14:textId="77777777" w:rsidR="007518DA" w:rsidRPr="007518DA" w:rsidRDefault="007518DA" w:rsidP="007518DA">
            <w:pPr>
              <w:jc w:val="center"/>
              <w:rPr>
                <w:rFonts w:ascii="宋体" w:eastAsia="宋体" w:hAnsi="宋体" w:cs="宋体"/>
                <w:color w:val="000000"/>
                <w:sz w:val="22"/>
              </w:rPr>
            </w:pPr>
          </w:p>
        </w:tc>
      </w:tr>
      <w:tr w:rsidR="007518DA" w:rsidRPr="007518DA" w14:paraId="3292E820" w14:textId="77777777" w:rsidTr="00CC238A">
        <w:trPr>
          <w:trHeight w:val="194"/>
        </w:trPr>
        <w:tc>
          <w:tcPr>
            <w:tcW w:w="5938" w:type="dxa"/>
            <w:gridSpan w:val="8"/>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A6F3E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总分</w:t>
            </w:r>
          </w:p>
        </w:tc>
        <w:tc>
          <w:tcPr>
            <w:tcW w:w="6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E6E74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100</w:t>
            </w:r>
          </w:p>
        </w:tc>
        <w:tc>
          <w:tcPr>
            <w:tcW w:w="55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42DE2B"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100</w:t>
            </w:r>
          </w:p>
        </w:tc>
        <w:tc>
          <w:tcPr>
            <w:tcW w:w="97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51CF84" w14:textId="77777777" w:rsidR="007518DA" w:rsidRPr="007518DA" w:rsidRDefault="007518DA" w:rsidP="007518DA">
            <w:pPr>
              <w:jc w:val="center"/>
              <w:rPr>
                <w:rFonts w:ascii="宋体" w:eastAsia="宋体" w:hAnsi="宋体" w:cs="宋体"/>
                <w:color w:val="000000"/>
                <w:sz w:val="22"/>
              </w:rPr>
            </w:pPr>
          </w:p>
        </w:tc>
      </w:tr>
    </w:tbl>
    <w:p w14:paraId="48DFE00D" w14:textId="77777777" w:rsidR="007518DA" w:rsidRPr="007518DA" w:rsidRDefault="007518DA" w:rsidP="007518DA">
      <w:pPr>
        <w:outlineLvl w:val="0"/>
        <w:rPr>
          <w:rFonts w:ascii="黑体" w:eastAsia="黑体" w:hAnsi="黑体" w:cs="Times New Roman"/>
          <w:sz w:val="32"/>
          <w:szCs w:val="32"/>
        </w:rPr>
      </w:pPr>
    </w:p>
    <w:p w14:paraId="4FA3370D" w14:textId="77777777" w:rsidR="007518DA" w:rsidRPr="007518DA" w:rsidRDefault="007518DA" w:rsidP="007518DA">
      <w:pPr>
        <w:outlineLvl w:val="0"/>
        <w:rPr>
          <w:rFonts w:ascii="黑体" w:eastAsia="黑体" w:hAnsi="黑体" w:cs="Times New Roman"/>
          <w:sz w:val="32"/>
          <w:szCs w:val="32"/>
        </w:rPr>
      </w:pPr>
    </w:p>
    <w:p w14:paraId="4383CFE1" w14:textId="77777777" w:rsidR="007518DA" w:rsidRPr="007518DA" w:rsidRDefault="007518DA" w:rsidP="007518DA">
      <w:pPr>
        <w:outlineLvl w:val="0"/>
        <w:rPr>
          <w:rFonts w:ascii="黑体" w:eastAsia="黑体" w:hAnsi="黑体" w:cs="Times New Roman"/>
          <w:sz w:val="32"/>
          <w:szCs w:val="32"/>
        </w:rPr>
      </w:pPr>
    </w:p>
    <w:p w14:paraId="32CAC2A1" w14:textId="77777777" w:rsidR="007518DA" w:rsidRPr="007518DA" w:rsidRDefault="007518DA" w:rsidP="007518DA">
      <w:pPr>
        <w:outlineLvl w:val="0"/>
        <w:rPr>
          <w:rFonts w:ascii="黑体" w:eastAsia="黑体" w:hAnsi="黑体" w:cs="Times New Roman"/>
          <w:sz w:val="32"/>
          <w:szCs w:val="32"/>
        </w:rPr>
      </w:pPr>
    </w:p>
    <w:p w14:paraId="279976CD" w14:textId="77777777" w:rsidR="007518DA" w:rsidRPr="007518DA" w:rsidRDefault="007518DA" w:rsidP="007518DA">
      <w:pPr>
        <w:outlineLvl w:val="0"/>
        <w:rPr>
          <w:rFonts w:ascii="黑体" w:eastAsia="黑体" w:hAnsi="黑体" w:cs="Times New Roman"/>
          <w:sz w:val="32"/>
          <w:szCs w:val="32"/>
        </w:rPr>
      </w:pPr>
    </w:p>
    <w:p w14:paraId="456F67EB" w14:textId="77777777" w:rsidR="007518DA" w:rsidRPr="007518DA" w:rsidRDefault="007518DA" w:rsidP="007518DA">
      <w:pPr>
        <w:outlineLvl w:val="0"/>
        <w:rPr>
          <w:rFonts w:ascii="黑体" w:eastAsia="黑体" w:hAnsi="黑体" w:cs="Times New Roman"/>
          <w:sz w:val="32"/>
          <w:szCs w:val="32"/>
        </w:rPr>
      </w:pPr>
    </w:p>
    <w:p w14:paraId="5DF28D38" w14:textId="77777777" w:rsidR="007518DA" w:rsidRPr="007518DA" w:rsidRDefault="007518DA" w:rsidP="007518DA">
      <w:pPr>
        <w:outlineLvl w:val="0"/>
        <w:rPr>
          <w:rFonts w:ascii="黑体" w:eastAsia="黑体" w:hAnsi="黑体" w:cs="Times New Roman"/>
          <w:sz w:val="32"/>
          <w:szCs w:val="32"/>
        </w:rPr>
      </w:pPr>
    </w:p>
    <w:p w14:paraId="3D2077EF" w14:textId="77777777" w:rsidR="007518DA" w:rsidRPr="007518DA" w:rsidRDefault="007518DA" w:rsidP="007518DA">
      <w:pPr>
        <w:outlineLvl w:val="0"/>
        <w:rPr>
          <w:rFonts w:ascii="黑体" w:eastAsia="黑体" w:hAnsi="黑体" w:cs="Times New Roman"/>
          <w:sz w:val="32"/>
          <w:szCs w:val="32"/>
        </w:rPr>
      </w:pPr>
    </w:p>
    <w:p w14:paraId="21A5D674" w14:textId="77777777" w:rsidR="007518DA" w:rsidRPr="007518DA" w:rsidRDefault="007518DA" w:rsidP="007518DA">
      <w:pPr>
        <w:outlineLvl w:val="0"/>
        <w:rPr>
          <w:rFonts w:ascii="黑体" w:eastAsia="黑体" w:hAnsi="黑体" w:cs="Times New Roman"/>
          <w:sz w:val="32"/>
          <w:szCs w:val="32"/>
        </w:rPr>
      </w:pPr>
    </w:p>
    <w:p w14:paraId="7220F6AE" w14:textId="77777777" w:rsidR="007518DA" w:rsidRPr="007518DA" w:rsidRDefault="007518DA" w:rsidP="007518DA">
      <w:pPr>
        <w:outlineLvl w:val="0"/>
        <w:rPr>
          <w:rFonts w:ascii="黑体" w:eastAsia="黑体" w:hAnsi="黑体" w:cs="Times New Roman"/>
          <w:sz w:val="32"/>
          <w:szCs w:val="32"/>
        </w:rPr>
      </w:pPr>
    </w:p>
    <w:p w14:paraId="75A4698B" w14:textId="77777777" w:rsidR="007518DA" w:rsidRPr="007518DA" w:rsidRDefault="007518DA" w:rsidP="007518DA">
      <w:pPr>
        <w:outlineLvl w:val="0"/>
        <w:rPr>
          <w:rFonts w:ascii="黑体" w:eastAsia="黑体" w:hAnsi="黑体" w:cs="Times New Roman"/>
          <w:sz w:val="32"/>
          <w:szCs w:val="32"/>
        </w:rPr>
      </w:pPr>
    </w:p>
    <w:tbl>
      <w:tblPr>
        <w:tblW w:w="0" w:type="auto"/>
        <w:tblLayout w:type="fixed"/>
        <w:tblCellMar>
          <w:left w:w="0" w:type="dxa"/>
          <w:right w:w="0" w:type="dxa"/>
        </w:tblCellMar>
        <w:tblLook w:val="0000" w:firstRow="0" w:lastRow="0" w:firstColumn="0" w:lastColumn="0" w:noHBand="0" w:noVBand="0"/>
      </w:tblPr>
      <w:tblGrid>
        <w:gridCol w:w="550"/>
        <w:gridCol w:w="443"/>
        <w:gridCol w:w="636"/>
        <w:gridCol w:w="626"/>
        <w:gridCol w:w="496"/>
        <w:gridCol w:w="463"/>
        <w:gridCol w:w="879"/>
        <w:gridCol w:w="1245"/>
        <w:gridCol w:w="180"/>
        <w:gridCol w:w="988"/>
        <w:gridCol w:w="615"/>
        <w:gridCol w:w="317"/>
        <w:gridCol w:w="542"/>
      </w:tblGrid>
      <w:tr w:rsidR="007518DA" w:rsidRPr="007518DA" w14:paraId="10E72C66" w14:textId="77777777" w:rsidTr="00CC238A">
        <w:trPr>
          <w:trHeight w:val="587"/>
        </w:trPr>
        <w:tc>
          <w:tcPr>
            <w:tcW w:w="7980" w:type="dxa"/>
            <w:gridSpan w:val="13"/>
            <w:tcBorders>
              <w:top w:val="nil"/>
              <w:left w:val="nil"/>
              <w:bottom w:val="nil"/>
              <w:right w:val="nil"/>
            </w:tcBorders>
            <w:tcMar>
              <w:top w:w="15" w:type="dxa"/>
              <w:left w:w="15" w:type="dxa"/>
              <w:right w:w="15" w:type="dxa"/>
            </w:tcMar>
            <w:vAlign w:val="center"/>
          </w:tcPr>
          <w:p w14:paraId="3F71EEE9" w14:textId="77777777" w:rsidR="007518DA" w:rsidRPr="007518DA" w:rsidRDefault="007518DA" w:rsidP="007518DA">
            <w:pPr>
              <w:widowControl/>
              <w:jc w:val="center"/>
              <w:textAlignment w:val="center"/>
              <w:rPr>
                <w:rFonts w:ascii="宋体" w:eastAsia="宋体" w:hAnsi="宋体" w:cs="宋体"/>
                <w:b/>
                <w:color w:val="000000"/>
                <w:sz w:val="32"/>
                <w:szCs w:val="32"/>
              </w:rPr>
            </w:pPr>
            <w:r w:rsidRPr="007518DA">
              <w:rPr>
                <w:rFonts w:ascii="宋体" w:eastAsia="宋体" w:hAnsi="宋体" w:cs="宋体" w:hint="eastAsia"/>
                <w:b/>
                <w:color w:val="000000"/>
                <w:kern w:val="0"/>
                <w:sz w:val="32"/>
                <w:szCs w:val="32"/>
                <w:lang w:bidi="ar"/>
              </w:rPr>
              <w:t>项目支出绩效自评表</w:t>
            </w:r>
          </w:p>
        </w:tc>
      </w:tr>
      <w:tr w:rsidR="007518DA" w:rsidRPr="007518DA" w14:paraId="645D40C9" w14:textId="77777777" w:rsidTr="00CC238A">
        <w:trPr>
          <w:trHeight w:val="386"/>
        </w:trPr>
        <w:tc>
          <w:tcPr>
            <w:tcW w:w="7980" w:type="dxa"/>
            <w:gridSpan w:val="13"/>
            <w:tcBorders>
              <w:top w:val="nil"/>
              <w:left w:val="nil"/>
              <w:bottom w:val="nil"/>
              <w:right w:val="nil"/>
            </w:tcBorders>
            <w:tcMar>
              <w:top w:w="15" w:type="dxa"/>
              <w:left w:w="15" w:type="dxa"/>
              <w:right w:w="15" w:type="dxa"/>
            </w:tcMar>
            <w:vAlign w:val="center"/>
          </w:tcPr>
          <w:p w14:paraId="0F9F1109"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（2019年度）</w:t>
            </w:r>
          </w:p>
        </w:tc>
      </w:tr>
      <w:tr w:rsidR="007518DA" w:rsidRPr="007518DA" w14:paraId="638F0764" w14:textId="77777777" w:rsidTr="00CC238A">
        <w:trPr>
          <w:trHeight w:val="316"/>
        </w:trPr>
        <w:tc>
          <w:tcPr>
            <w:tcW w:w="99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8B59E6"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项目名称</w:t>
            </w:r>
          </w:p>
        </w:tc>
        <w:tc>
          <w:tcPr>
            <w:tcW w:w="6987" w:type="dxa"/>
            <w:gridSpan w:val="11"/>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04C890"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中央环保督察工作</w:t>
            </w:r>
          </w:p>
        </w:tc>
      </w:tr>
      <w:tr w:rsidR="007518DA" w:rsidRPr="007518DA" w14:paraId="5DA1DAB0" w14:textId="77777777" w:rsidTr="00CC238A">
        <w:trPr>
          <w:trHeight w:val="316"/>
        </w:trPr>
        <w:tc>
          <w:tcPr>
            <w:tcW w:w="99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1B6152"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主管部门</w:t>
            </w:r>
          </w:p>
        </w:tc>
        <w:tc>
          <w:tcPr>
            <w:tcW w:w="310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71400A" w14:textId="77777777" w:rsidR="007518DA" w:rsidRPr="007518DA" w:rsidRDefault="007518DA" w:rsidP="007518DA">
            <w:pPr>
              <w:jc w:val="center"/>
              <w:rPr>
                <w:rFonts w:ascii="宋体" w:eastAsia="宋体" w:hAnsi="宋体" w:cs="宋体"/>
                <w:color w:val="000000"/>
                <w:sz w:val="22"/>
              </w:rPr>
            </w:pPr>
          </w:p>
        </w:tc>
        <w:tc>
          <w:tcPr>
            <w:tcW w:w="12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B26A6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实施单位</w:t>
            </w:r>
          </w:p>
        </w:tc>
        <w:tc>
          <w:tcPr>
            <w:tcW w:w="2642"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A96558" w14:textId="77777777" w:rsidR="007518DA" w:rsidRPr="007518DA" w:rsidRDefault="007518DA" w:rsidP="007518DA">
            <w:pPr>
              <w:jc w:val="center"/>
              <w:rPr>
                <w:rFonts w:ascii="宋体" w:eastAsia="宋体" w:hAnsi="宋体" w:cs="宋体"/>
                <w:color w:val="000000"/>
                <w:sz w:val="22"/>
              </w:rPr>
            </w:pPr>
          </w:p>
        </w:tc>
      </w:tr>
      <w:tr w:rsidR="007518DA" w:rsidRPr="007518DA" w14:paraId="0C2942F1" w14:textId="77777777" w:rsidTr="00CC238A">
        <w:trPr>
          <w:trHeight w:val="882"/>
        </w:trPr>
        <w:tc>
          <w:tcPr>
            <w:tcW w:w="993"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4F81E2"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lastRenderedPageBreak/>
              <w:t>项目资金       （万元）</w:t>
            </w:r>
          </w:p>
        </w:tc>
        <w:tc>
          <w:tcPr>
            <w:tcW w:w="126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367CD0" w14:textId="77777777" w:rsidR="007518DA" w:rsidRPr="007518DA" w:rsidRDefault="007518DA" w:rsidP="007518DA">
            <w:pPr>
              <w:jc w:val="center"/>
              <w:rPr>
                <w:rFonts w:ascii="宋体" w:eastAsia="宋体" w:hAnsi="宋体" w:cs="宋体"/>
                <w:color w:val="000000"/>
                <w:sz w:val="22"/>
              </w:rPr>
            </w:pPr>
          </w:p>
        </w:tc>
        <w:tc>
          <w:tcPr>
            <w:tcW w:w="4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5F1CDE"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年初预算数</w:t>
            </w:r>
          </w:p>
        </w:tc>
        <w:tc>
          <w:tcPr>
            <w:tcW w:w="134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E33A4E"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全年预算数</w:t>
            </w:r>
          </w:p>
        </w:tc>
        <w:tc>
          <w:tcPr>
            <w:tcW w:w="12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408B0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全年执行数</w:t>
            </w:r>
          </w:p>
        </w:tc>
        <w:tc>
          <w:tcPr>
            <w:tcW w:w="116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21F9A2"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分值</w:t>
            </w:r>
          </w:p>
        </w:tc>
        <w:tc>
          <w:tcPr>
            <w:tcW w:w="93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72AC3F"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执行率</w:t>
            </w:r>
          </w:p>
        </w:tc>
        <w:tc>
          <w:tcPr>
            <w:tcW w:w="5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46B20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得分</w:t>
            </w:r>
          </w:p>
        </w:tc>
      </w:tr>
      <w:tr w:rsidR="007518DA" w:rsidRPr="007518DA" w14:paraId="1D6048D2" w14:textId="77777777" w:rsidTr="00CC238A">
        <w:trPr>
          <w:trHeight w:val="316"/>
        </w:trPr>
        <w:tc>
          <w:tcPr>
            <w:tcW w:w="993"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F9BD17" w14:textId="77777777" w:rsidR="007518DA" w:rsidRPr="007518DA" w:rsidRDefault="007518DA" w:rsidP="007518DA">
            <w:pPr>
              <w:jc w:val="center"/>
              <w:rPr>
                <w:rFonts w:ascii="宋体" w:eastAsia="宋体" w:hAnsi="宋体" w:cs="宋体"/>
                <w:color w:val="000000"/>
                <w:sz w:val="22"/>
              </w:rPr>
            </w:pPr>
          </w:p>
        </w:tc>
        <w:tc>
          <w:tcPr>
            <w:tcW w:w="126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D7F544" w14:textId="77777777" w:rsidR="007518DA" w:rsidRPr="007518DA" w:rsidRDefault="007518DA" w:rsidP="007518DA">
            <w:pPr>
              <w:widowControl/>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年度资金总额</w:t>
            </w:r>
          </w:p>
        </w:tc>
        <w:tc>
          <w:tcPr>
            <w:tcW w:w="4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E930B6"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35</w:t>
            </w:r>
          </w:p>
        </w:tc>
        <w:tc>
          <w:tcPr>
            <w:tcW w:w="134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FE6518"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35</w:t>
            </w:r>
          </w:p>
        </w:tc>
        <w:tc>
          <w:tcPr>
            <w:tcW w:w="12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7945A6"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35</w:t>
            </w:r>
          </w:p>
        </w:tc>
        <w:tc>
          <w:tcPr>
            <w:tcW w:w="116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71DBEE"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93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0EFF2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100%</w:t>
            </w:r>
          </w:p>
        </w:tc>
        <w:tc>
          <w:tcPr>
            <w:tcW w:w="5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5F0570"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r>
      <w:tr w:rsidR="007518DA" w:rsidRPr="007518DA" w14:paraId="251A55DA" w14:textId="77777777" w:rsidTr="00CC238A">
        <w:trPr>
          <w:trHeight w:val="596"/>
        </w:trPr>
        <w:tc>
          <w:tcPr>
            <w:tcW w:w="993"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D65D6F" w14:textId="77777777" w:rsidR="007518DA" w:rsidRPr="007518DA" w:rsidRDefault="007518DA" w:rsidP="007518DA">
            <w:pPr>
              <w:jc w:val="center"/>
              <w:rPr>
                <w:rFonts w:ascii="宋体" w:eastAsia="宋体" w:hAnsi="宋体" w:cs="宋体"/>
                <w:color w:val="000000"/>
                <w:sz w:val="22"/>
              </w:rPr>
            </w:pPr>
          </w:p>
        </w:tc>
        <w:tc>
          <w:tcPr>
            <w:tcW w:w="126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CB273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其中：当年财政拨款</w:t>
            </w:r>
          </w:p>
        </w:tc>
        <w:tc>
          <w:tcPr>
            <w:tcW w:w="4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AB61A8" w14:textId="77777777" w:rsidR="007518DA" w:rsidRPr="007518DA" w:rsidRDefault="007518DA" w:rsidP="007518DA">
            <w:pPr>
              <w:jc w:val="center"/>
              <w:rPr>
                <w:rFonts w:ascii="宋体" w:eastAsia="宋体" w:hAnsi="宋体" w:cs="宋体"/>
                <w:color w:val="000000"/>
                <w:sz w:val="22"/>
              </w:rPr>
            </w:pPr>
          </w:p>
        </w:tc>
        <w:tc>
          <w:tcPr>
            <w:tcW w:w="134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CE6897" w14:textId="77777777" w:rsidR="007518DA" w:rsidRPr="007518DA" w:rsidRDefault="007518DA" w:rsidP="007518DA">
            <w:pPr>
              <w:jc w:val="center"/>
              <w:rPr>
                <w:rFonts w:ascii="宋体" w:eastAsia="宋体" w:hAnsi="宋体" w:cs="宋体"/>
                <w:color w:val="000000"/>
                <w:sz w:val="22"/>
              </w:rPr>
            </w:pPr>
          </w:p>
        </w:tc>
        <w:tc>
          <w:tcPr>
            <w:tcW w:w="12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8F1463" w14:textId="77777777" w:rsidR="007518DA" w:rsidRPr="007518DA" w:rsidRDefault="007518DA" w:rsidP="007518DA">
            <w:pPr>
              <w:jc w:val="center"/>
              <w:rPr>
                <w:rFonts w:ascii="宋体" w:eastAsia="宋体" w:hAnsi="宋体" w:cs="宋体"/>
                <w:color w:val="000000"/>
                <w:sz w:val="22"/>
              </w:rPr>
            </w:pPr>
          </w:p>
        </w:tc>
        <w:tc>
          <w:tcPr>
            <w:tcW w:w="116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0E0842"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w:t>
            </w:r>
          </w:p>
        </w:tc>
        <w:tc>
          <w:tcPr>
            <w:tcW w:w="93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5FB434" w14:textId="77777777" w:rsidR="007518DA" w:rsidRPr="007518DA" w:rsidRDefault="007518DA" w:rsidP="007518DA">
            <w:pPr>
              <w:jc w:val="center"/>
              <w:rPr>
                <w:rFonts w:ascii="宋体" w:eastAsia="宋体" w:hAnsi="宋体" w:cs="宋体"/>
                <w:color w:val="000000"/>
                <w:sz w:val="22"/>
              </w:rPr>
            </w:pPr>
          </w:p>
        </w:tc>
        <w:tc>
          <w:tcPr>
            <w:tcW w:w="5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90FBD8"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w:t>
            </w:r>
          </w:p>
        </w:tc>
      </w:tr>
      <w:tr w:rsidR="007518DA" w:rsidRPr="007518DA" w14:paraId="4A844D93" w14:textId="77777777" w:rsidTr="00CC238A">
        <w:trPr>
          <w:trHeight w:val="596"/>
        </w:trPr>
        <w:tc>
          <w:tcPr>
            <w:tcW w:w="993"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5C5180" w14:textId="77777777" w:rsidR="007518DA" w:rsidRPr="007518DA" w:rsidRDefault="007518DA" w:rsidP="007518DA">
            <w:pPr>
              <w:jc w:val="center"/>
              <w:rPr>
                <w:rFonts w:ascii="宋体" w:eastAsia="宋体" w:hAnsi="宋体" w:cs="宋体"/>
                <w:color w:val="000000"/>
                <w:sz w:val="22"/>
              </w:rPr>
            </w:pPr>
          </w:p>
        </w:tc>
        <w:tc>
          <w:tcPr>
            <w:tcW w:w="126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AF9C6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 xml:space="preserve">      上年结转资金</w:t>
            </w:r>
          </w:p>
        </w:tc>
        <w:tc>
          <w:tcPr>
            <w:tcW w:w="4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0EF8E7" w14:textId="77777777" w:rsidR="007518DA" w:rsidRPr="007518DA" w:rsidRDefault="007518DA" w:rsidP="007518DA">
            <w:pPr>
              <w:jc w:val="center"/>
              <w:rPr>
                <w:rFonts w:ascii="宋体" w:eastAsia="宋体" w:hAnsi="宋体" w:cs="宋体"/>
                <w:color w:val="000000"/>
                <w:sz w:val="22"/>
              </w:rPr>
            </w:pPr>
          </w:p>
        </w:tc>
        <w:tc>
          <w:tcPr>
            <w:tcW w:w="134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6F6A37" w14:textId="77777777" w:rsidR="007518DA" w:rsidRPr="007518DA" w:rsidRDefault="007518DA" w:rsidP="007518DA">
            <w:pPr>
              <w:jc w:val="center"/>
              <w:rPr>
                <w:rFonts w:ascii="宋体" w:eastAsia="宋体" w:hAnsi="宋体" w:cs="宋体"/>
                <w:color w:val="000000"/>
                <w:sz w:val="22"/>
              </w:rPr>
            </w:pPr>
          </w:p>
        </w:tc>
        <w:tc>
          <w:tcPr>
            <w:tcW w:w="12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4AB7F0" w14:textId="77777777" w:rsidR="007518DA" w:rsidRPr="007518DA" w:rsidRDefault="007518DA" w:rsidP="007518DA">
            <w:pPr>
              <w:jc w:val="center"/>
              <w:rPr>
                <w:rFonts w:ascii="宋体" w:eastAsia="宋体" w:hAnsi="宋体" w:cs="宋体"/>
                <w:color w:val="000000"/>
                <w:sz w:val="22"/>
              </w:rPr>
            </w:pPr>
          </w:p>
        </w:tc>
        <w:tc>
          <w:tcPr>
            <w:tcW w:w="116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7F6B0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w:t>
            </w:r>
          </w:p>
        </w:tc>
        <w:tc>
          <w:tcPr>
            <w:tcW w:w="93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3A84C1" w14:textId="77777777" w:rsidR="007518DA" w:rsidRPr="007518DA" w:rsidRDefault="007518DA" w:rsidP="007518DA">
            <w:pPr>
              <w:jc w:val="center"/>
              <w:rPr>
                <w:rFonts w:ascii="宋体" w:eastAsia="宋体" w:hAnsi="宋体" w:cs="宋体"/>
                <w:color w:val="000000"/>
                <w:sz w:val="22"/>
              </w:rPr>
            </w:pPr>
          </w:p>
        </w:tc>
        <w:tc>
          <w:tcPr>
            <w:tcW w:w="5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0387FA"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w:t>
            </w:r>
          </w:p>
        </w:tc>
      </w:tr>
      <w:tr w:rsidR="007518DA" w:rsidRPr="007518DA" w14:paraId="285CE53A" w14:textId="77777777" w:rsidTr="00CC238A">
        <w:trPr>
          <w:trHeight w:val="316"/>
        </w:trPr>
        <w:tc>
          <w:tcPr>
            <w:tcW w:w="993"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A0CC61" w14:textId="77777777" w:rsidR="007518DA" w:rsidRPr="007518DA" w:rsidRDefault="007518DA" w:rsidP="007518DA">
            <w:pPr>
              <w:jc w:val="center"/>
              <w:rPr>
                <w:rFonts w:ascii="宋体" w:eastAsia="宋体" w:hAnsi="宋体" w:cs="宋体"/>
                <w:color w:val="000000"/>
                <w:sz w:val="22"/>
              </w:rPr>
            </w:pPr>
          </w:p>
        </w:tc>
        <w:tc>
          <w:tcPr>
            <w:tcW w:w="126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CD861F"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 xml:space="preserve">  其他资金</w:t>
            </w:r>
          </w:p>
        </w:tc>
        <w:tc>
          <w:tcPr>
            <w:tcW w:w="4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9F27C8" w14:textId="77777777" w:rsidR="007518DA" w:rsidRPr="007518DA" w:rsidRDefault="007518DA" w:rsidP="007518DA">
            <w:pPr>
              <w:jc w:val="center"/>
              <w:rPr>
                <w:rFonts w:ascii="宋体" w:eastAsia="宋体" w:hAnsi="宋体" w:cs="宋体"/>
                <w:color w:val="000000"/>
                <w:sz w:val="22"/>
              </w:rPr>
            </w:pPr>
          </w:p>
        </w:tc>
        <w:tc>
          <w:tcPr>
            <w:tcW w:w="134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C5F94C" w14:textId="77777777" w:rsidR="007518DA" w:rsidRPr="007518DA" w:rsidRDefault="007518DA" w:rsidP="007518DA">
            <w:pPr>
              <w:jc w:val="center"/>
              <w:rPr>
                <w:rFonts w:ascii="宋体" w:eastAsia="宋体" w:hAnsi="宋体" w:cs="宋体"/>
                <w:color w:val="000000"/>
                <w:sz w:val="22"/>
              </w:rPr>
            </w:pPr>
          </w:p>
        </w:tc>
        <w:tc>
          <w:tcPr>
            <w:tcW w:w="12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F9CA0E" w14:textId="77777777" w:rsidR="007518DA" w:rsidRPr="007518DA" w:rsidRDefault="007518DA" w:rsidP="007518DA">
            <w:pPr>
              <w:jc w:val="center"/>
              <w:rPr>
                <w:rFonts w:ascii="宋体" w:eastAsia="宋体" w:hAnsi="宋体" w:cs="宋体"/>
                <w:color w:val="000000"/>
                <w:sz w:val="22"/>
              </w:rPr>
            </w:pPr>
          </w:p>
        </w:tc>
        <w:tc>
          <w:tcPr>
            <w:tcW w:w="116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C92ED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w:t>
            </w:r>
          </w:p>
        </w:tc>
        <w:tc>
          <w:tcPr>
            <w:tcW w:w="93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179B78" w14:textId="77777777" w:rsidR="007518DA" w:rsidRPr="007518DA" w:rsidRDefault="007518DA" w:rsidP="007518DA">
            <w:pPr>
              <w:jc w:val="center"/>
              <w:rPr>
                <w:rFonts w:ascii="宋体" w:eastAsia="宋体" w:hAnsi="宋体" w:cs="宋体"/>
                <w:color w:val="000000"/>
                <w:sz w:val="22"/>
              </w:rPr>
            </w:pPr>
          </w:p>
        </w:tc>
        <w:tc>
          <w:tcPr>
            <w:tcW w:w="5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B41380"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w:t>
            </w:r>
          </w:p>
        </w:tc>
      </w:tr>
      <w:tr w:rsidR="007518DA" w:rsidRPr="007518DA" w14:paraId="380E22E9" w14:textId="77777777" w:rsidTr="00CC238A">
        <w:trPr>
          <w:trHeight w:val="316"/>
        </w:trPr>
        <w:tc>
          <w:tcPr>
            <w:tcW w:w="55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D29FBD"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年度总体目标</w:t>
            </w:r>
          </w:p>
        </w:tc>
        <w:tc>
          <w:tcPr>
            <w:tcW w:w="3543"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46DBF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预期目标</w:t>
            </w:r>
          </w:p>
        </w:tc>
        <w:tc>
          <w:tcPr>
            <w:tcW w:w="3887"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7094ED"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实际完成情况</w:t>
            </w:r>
          </w:p>
        </w:tc>
      </w:tr>
      <w:tr w:rsidR="007518DA" w:rsidRPr="007518DA" w14:paraId="1FB0836F" w14:textId="77777777" w:rsidTr="00CC238A">
        <w:trPr>
          <w:trHeight w:val="1275"/>
        </w:trPr>
        <w:tc>
          <w:tcPr>
            <w:tcW w:w="5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5E242E" w14:textId="77777777" w:rsidR="007518DA" w:rsidRPr="007518DA" w:rsidRDefault="007518DA" w:rsidP="007518DA">
            <w:pPr>
              <w:jc w:val="center"/>
              <w:rPr>
                <w:rFonts w:ascii="宋体" w:eastAsia="宋体" w:hAnsi="宋体" w:cs="宋体"/>
                <w:color w:val="000000"/>
                <w:sz w:val="22"/>
              </w:rPr>
            </w:pPr>
          </w:p>
        </w:tc>
        <w:tc>
          <w:tcPr>
            <w:tcW w:w="3543"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9EC2E3"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人工增加降水，人工预防冰雹，减少极端天气对生产生活的影响，编制农村污水治理规划，运行维护空气自动监测站。</w:t>
            </w:r>
          </w:p>
        </w:tc>
        <w:tc>
          <w:tcPr>
            <w:tcW w:w="3887"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A777E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购买50枚人影火箭弹药，对灾害污染天气进行人工干预，减少极端天气对生产生活造成的影响，编制农村人居环境污水规划，对空气自动监测站进行运行维护，科学监测并提供准确数据。</w:t>
            </w:r>
          </w:p>
        </w:tc>
      </w:tr>
      <w:tr w:rsidR="007518DA" w:rsidRPr="007518DA" w14:paraId="57737667" w14:textId="77777777" w:rsidTr="00CC238A">
        <w:trPr>
          <w:trHeight w:val="316"/>
        </w:trPr>
        <w:tc>
          <w:tcPr>
            <w:tcW w:w="550"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1AF05FA"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绩              效    指    标</w:t>
            </w:r>
          </w:p>
        </w:tc>
        <w:tc>
          <w:tcPr>
            <w:tcW w:w="44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851AB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一级指标</w:t>
            </w:r>
          </w:p>
        </w:tc>
        <w:tc>
          <w:tcPr>
            <w:tcW w:w="63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5DCE19"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二级指标</w:t>
            </w:r>
          </w:p>
        </w:tc>
        <w:tc>
          <w:tcPr>
            <w:tcW w:w="1585"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B847B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三级指标</w:t>
            </w:r>
          </w:p>
        </w:tc>
        <w:tc>
          <w:tcPr>
            <w:tcW w:w="8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A4C90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年度</w:t>
            </w:r>
          </w:p>
        </w:tc>
        <w:tc>
          <w:tcPr>
            <w:tcW w:w="14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C18B5A"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实际</w:t>
            </w:r>
          </w:p>
        </w:tc>
        <w:tc>
          <w:tcPr>
            <w:tcW w:w="98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0BEC2A"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分值</w:t>
            </w:r>
          </w:p>
        </w:tc>
        <w:tc>
          <w:tcPr>
            <w:tcW w:w="61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6FD376"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得分</w:t>
            </w:r>
          </w:p>
        </w:tc>
        <w:tc>
          <w:tcPr>
            <w:tcW w:w="859"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10254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偏差原因分析及改进措施</w:t>
            </w:r>
          </w:p>
        </w:tc>
      </w:tr>
      <w:tr w:rsidR="007518DA" w:rsidRPr="007518DA" w14:paraId="08F848A6" w14:textId="77777777" w:rsidTr="00CC238A">
        <w:trPr>
          <w:trHeight w:val="566"/>
        </w:trPr>
        <w:tc>
          <w:tcPr>
            <w:tcW w:w="55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3922430" w14:textId="77777777" w:rsidR="007518DA" w:rsidRPr="007518DA" w:rsidRDefault="007518DA" w:rsidP="007518DA">
            <w:pPr>
              <w:jc w:val="center"/>
              <w:rPr>
                <w:rFonts w:ascii="宋体" w:eastAsia="宋体" w:hAnsi="宋体" w:cs="宋体"/>
                <w:color w:val="000000"/>
                <w:sz w:val="22"/>
              </w:rPr>
            </w:pPr>
          </w:p>
        </w:tc>
        <w:tc>
          <w:tcPr>
            <w:tcW w:w="44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8305F4" w14:textId="77777777" w:rsidR="007518DA" w:rsidRPr="007518DA" w:rsidRDefault="007518DA" w:rsidP="007518DA">
            <w:pPr>
              <w:jc w:val="center"/>
              <w:rPr>
                <w:rFonts w:ascii="宋体" w:eastAsia="宋体" w:hAnsi="宋体" w:cs="宋体"/>
                <w:color w:val="000000"/>
                <w:sz w:val="22"/>
              </w:rPr>
            </w:pPr>
          </w:p>
        </w:tc>
        <w:tc>
          <w:tcPr>
            <w:tcW w:w="63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88242D" w14:textId="77777777" w:rsidR="007518DA" w:rsidRPr="007518DA" w:rsidRDefault="007518DA" w:rsidP="007518DA">
            <w:pPr>
              <w:jc w:val="center"/>
              <w:rPr>
                <w:rFonts w:ascii="宋体" w:eastAsia="宋体" w:hAnsi="宋体" w:cs="宋体"/>
                <w:color w:val="000000"/>
                <w:sz w:val="22"/>
              </w:rPr>
            </w:pPr>
          </w:p>
        </w:tc>
        <w:tc>
          <w:tcPr>
            <w:tcW w:w="1585"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E0B794" w14:textId="77777777" w:rsidR="007518DA" w:rsidRPr="007518DA" w:rsidRDefault="007518DA" w:rsidP="007518DA">
            <w:pPr>
              <w:jc w:val="center"/>
              <w:rPr>
                <w:rFonts w:ascii="宋体" w:eastAsia="宋体" w:hAnsi="宋体" w:cs="宋体"/>
                <w:color w:val="000000"/>
                <w:sz w:val="22"/>
              </w:rPr>
            </w:pPr>
          </w:p>
        </w:tc>
        <w:tc>
          <w:tcPr>
            <w:tcW w:w="8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EF6B88"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指标值</w:t>
            </w:r>
          </w:p>
        </w:tc>
        <w:tc>
          <w:tcPr>
            <w:tcW w:w="14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FCEDD0"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完成值</w:t>
            </w:r>
          </w:p>
        </w:tc>
        <w:tc>
          <w:tcPr>
            <w:tcW w:w="98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3C383E" w14:textId="77777777" w:rsidR="007518DA" w:rsidRPr="007518DA" w:rsidRDefault="007518DA" w:rsidP="007518DA">
            <w:pPr>
              <w:jc w:val="center"/>
              <w:rPr>
                <w:rFonts w:ascii="宋体" w:eastAsia="宋体" w:hAnsi="宋体" w:cs="宋体"/>
                <w:color w:val="000000"/>
                <w:sz w:val="22"/>
              </w:rPr>
            </w:pPr>
          </w:p>
        </w:tc>
        <w:tc>
          <w:tcPr>
            <w:tcW w:w="6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46AC77" w14:textId="77777777" w:rsidR="007518DA" w:rsidRPr="007518DA" w:rsidRDefault="007518DA" w:rsidP="007518DA">
            <w:pPr>
              <w:jc w:val="center"/>
              <w:rPr>
                <w:rFonts w:ascii="宋体" w:eastAsia="宋体" w:hAnsi="宋体" w:cs="宋体"/>
                <w:color w:val="000000"/>
                <w:sz w:val="22"/>
              </w:rPr>
            </w:pPr>
          </w:p>
        </w:tc>
        <w:tc>
          <w:tcPr>
            <w:tcW w:w="85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533A80" w14:textId="77777777" w:rsidR="007518DA" w:rsidRPr="007518DA" w:rsidRDefault="007518DA" w:rsidP="007518DA">
            <w:pPr>
              <w:jc w:val="center"/>
              <w:rPr>
                <w:rFonts w:ascii="宋体" w:eastAsia="宋体" w:hAnsi="宋体" w:cs="宋体"/>
                <w:color w:val="000000"/>
                <w:sz w:val="22"/>
              </w:rPr>
            </w:pPr>
          </w:p>
        </w:tc>
      </w:tr>
      <w:tr w:rsidR="007518DA" w:rsidRPr="007518DA" w14:paraId="25E51789" w14:textId="77777777" w:rsidTr="00CC238A">
        <w:trPr>
          <w:trHeight w:val="832"/>
        </w:trPr>
        <w:tc>
          <w:tcPr>
            <w:tcW w:w="55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807BD6E" w14:textId="77777777" w:rsidR="007518DA" w:rsidRPr="007518DA" w:rsidRDefault="007518DA" w:rsidP="007518DA">
            <w:pPr>
              <w:jc w:val="center"/>
              <w:rPr>
                <w:rFonts w:ascii="宋体" w:eastAsia="宋体" w:hAnsi="宋体" w:cs="宋体"/>
                <w:color w:val="000000"/>
                <w:sz w:val="22"/>
              </w:rPr>
            </w:pPr>
          </w:p>
        </w:tc>
        <w:tc>
          <w:tcPr>
            <w:tcW w:w="44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FAF67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产出指标</w:t>
            </w:r>
          </w:p>
        </w:tc>
        <w:tc>
          <w:tcPr>
            <w:tcW w:w="63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CEBE8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数量指标</w:t>
            </w:r>
          </w:p>
        </w:tc>
        <w:tc>
          <w:tcPr>
            <w:tcW w:w="158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6F0AF7"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指标1：购买人影火箭弹药数量</w:t>
            </w:r>
          </w:p>
        </w:tc>
        <w:tc>
          <w:tcPr>
            <w:tcW w:w="8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049719"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购买50枚人影火箭弹药</w:t>
            </w:r>
          </w:p>
        </w:tc>
        <w:tc>
          <w:tcPr>
            <w:tcW w:w="14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256D1B"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购买50枚人影火箭弹药</w:t>
            </w:r>
          </w:p>
        </w:tc>
        <w:tc>
          <w:tcPr>
            <w:tcW w:w="9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D7622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6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DE291F"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85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DC5CE8" w14:textId="77777777" w:rsidR="007518DA" w:rsidRPr="007518DA" w:rsidRDefault="007518DA" w:rsidP="007518DA">
            <w:pPr>
              <w:jc w:val="center"/>
              <w:rPr>
                <w:rFonts w:ascii="宋体" w:eastAsia="宋体" w:hAnsi="宋体" w:cs="宋体"/>
                <w:color w:val="000000"/>
                <w:sz w:val="22"/>
              </w:rPr>
            </w:pPr>
          </w:p>
        </w:tc>
      </w:tr>
      <w:tr w:rsidR="007518DA" w:rsidRPr="007518DA" w14:paraId="5F93DACE" w14:textId="77777777" w:rsidTr="00CC238A">
        <w:trPr>
          <w:trHeight w:val="959"/>
        </w:trPr>
        <w:tc>
          <w:tcPr>
            <w:tcW w:w="55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0C4A1C8" w14:textId="77777777" w:rsidR="007518DA" w:rsidRPr="007518DA" w:rsidRDefault="007518DA" w:rsidP="007518DA">
            <w:pPr>
              <w:jc w:val="center"/>
              <w:rPr>
                <w:rFonts w:ascii="宋体" w:eastAsia="宋体" w:hAnsi="宋体" w:cs="宋体"/>
                <w:color w:val="000000"/>
                <w:sz w:val="22"/>
              </w:rPr>
            </w:pPr>
          </w:p>
        </w:tc>
        <w:tc>
          <w:tcPr>
            <w:tcW w:w="44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7F6CA4" w14:textId="77777777" w:rsidR="007518DA" w:rsidRPr="007518DA" w:rsidRDefault="007518DA" w:rsidP="007518DA">
            <w:pPr>
              <w:jc w:val="center"/>
              <w:rPr>
                <w:rFonts w:ascii="宋体" w:eastAsia="宋体" w:hAnsi="宋体" w:cs="宋体"/>
                <w:color w:val="000000"/>
                <w:sz w:val="22"/>
              </w:rPr>
            </w:pPr>
          </w:p>
        </w:tc>
        <w:tc>
          <w:tcPr>
            <w:tcW w:w="63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77BA81" w14:textId="77777777" w:rsidR="007518DA" w:rsidRPr="007518DA" w:rsidRDefault="007518DA" w:rsidP="007518DA">
            <w:pPr>
              <w:jc w:val="center"/>
              <w:rPr>
                <w:rFonts w:ascii="宋体" w:eastAsia="宋体" w:hAnsi="宋体" w:cs="宋体"/>
                <w:color w:val="000000"/>
                <w:sz w:val="22"/>
              </w:rPr>
            </w:pPr>
          </w:p>
        </w:tc>
        <w:tc>
          <w:tcPr>
            <w:tcW w:w="158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3AA222"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指标2：编制规划数量</w:t>
            </w:r>
          </w:p>
        </w:tc>
        <w:tc>
          <w:tcPr>
            <w:tcW w:w="8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6ABFD5" w14:textId="77777777" w:rsidR="007518DA" w:rsidRPr="007518DA" w:rsidRDefault="007518DA" w:rsidP="007518DA">
            <w:pPr>
              <w:widowControl/>
              <w:jc w:val="center"/>
              <w:textAlignment w:val="center"/>
              <w:rPr>
                <w:rFonts w:ascii="宋体" w:eastAsia="宋体" w:hAnsi="宋体" w:cs="宋体"/>
                <w:sz w:val="22"/>
              </w:rPr>
            </w:pPr>
            <w:r w:rsidRPr="007518DA">
              <w:rPr>
                <w:rFonts w:ascii="宋体" w:eastAsia="宋体" w:hAnsi="宋体" w:cs="宋体" w:hint="eastAsia"/>
                <w:kern w:val="0"/>
                <w:sz w:val="22"/>
                <w:lang w:bidi="ar"/>
              </w:rPr>
              <w:t>编制农村人居环境污水规划</w:t>
            </w:r>
          </w:p>
        </w:tc>
        <w:tc>
          <w:tcPr>
            <w:tcW w:w="14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4DFACF" w14:textId="77777777" w:rsidR="007518DA" w:rsidRPr="007518DA" w:rsidRDefault="007518DA" w:rsidP="007518DA">
            <w:pPr>
              <w:widowControl/>
              <w:jc w:val="center"/>
              <w:textAlignment w:val="center"/>
              <w:rPr>
                <w:rFonts w:ascii="宋体" w:eastAsia="宋体" w:hAnsi="宋体" w:cs="宋体"/>
                <w:sz w:val="22"/>
              </w:rPr>
            </w:pPr>
            <w:r w:rsidRPr="007518DA">
              <w:rPr>
                <w:rFonts w:ascii="宋体" w:eastAsia="宋体" w:hAnsi="宋体" w:cs="宋体" w:hint="eastAsia"/>
                <w:kern w:val="0"/>
                <w:sz w:val="22"/>
                <w:lang w:bidi="ar"/>
              </w:rPr>
              <w:t>完成农村人居环境污水规划的编制</w:t>
            </w:r>
          </w:p>
        </w:tc>
        <w:tc>
          <w:tcPr>
            <w:tcW w:w="9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9BCC64" w14:textId="77777777" w:rsidR="007518DA" w:rsidRPr="007518DA" w:rsidRDefault="007518DA" w:rsidP="007518DA">
            <w:pPr>
              <w:widowControl/>
              <w:jc w:val="center"/>
              <w:textAlignment w:val="center"/>
              <w:rPr>
                <w:rFonts w:ascii="宋体" w:eastAsia="宋体" w:hAnsi="宋体" w:cs="宋体"/>
                <w:sz w:val="22"/>
              </w:rPr>
            </w:pPr>
            <w:r w:rsidRPr="007518DA">
              <w:rPr>
                <w:rFonts w:ascii="宋体" w:eastAsia="宋体" w:hAnsi="宋体" w:cs="宋体" w:hint="eastAsia"/>
                <w:kern w:val="0"/>
                <w:sz w:val="22"/>
                <w:lang w:bidi="ar"/>
              </w:rPr>
              <w:t>10</w:t>
            </w:r>
          </w:p>
        </w:tc>
        <w:tc>
          <w:tcPr>
            <w:tcW w:w="6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FCCF19"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85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A1E9D1" w14:textId="77777777" w:rsidR="007518DA" w:rsidRPr="007518DA" w:rsidRDefault="007518DA" w:rsidP="007518DA">
            <w:pPr>
              <w:jc w:val="center"/>
              <w:rPr>
                <w:rFonts w:ascii="宋体" w:eastAsia="宋体" w:hAnsi="宋体" w:cs="宋体"/>
                <w:color w:val="000000"/>
                <w:sz w:val="22"/>
              </w:rPr>
            </w:pPr>
          </w:p>
        </w:tc>
      </w:tr>
      <w:tr w:rsidR="007518DA" w:rsidRPr="007518DA" w14:paraId="10BDEBFE" w14:textId="77777777" w:rsidTr="00CC238A">
        <w:trPr>
          <w:trHeight w:val="1031"/>
        </w:trPr>
        <w:tc>
          <w:tcPr>
            <w:tcW w:w="55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63DEF9F" w14:textId="77777777" w:rsidR="007518DA" w:rsidRPr="007518DA" w:rsidRDefault="007518DA" w:rsidP="007518DA">
            <w:pPr>
              <w:jc w:val="center"/>
              <w:rPr>
                <w:rFonts w:ascii="宋体" w:eastAsia="宋体" w:hAnsi="宋体" w:cs="宋体"/>
                <w:color w:val="000000"/>
                <w:sz w:val="22"/>
              </w:rPr>
            </w:pPr>
          </w:p>
        </w:tc>
        <w:tc>
          <w:tcPr>
            <w:tcW w:w="44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1E77FC" w14:textId="77777777" w:rsidR="007518DA" w:rsidRPr="007518DA" w:rsidRDefault="007518DA" w:rsidP="007518DA">
            <w:pPr>
              <w:jc w:val="center"/>
              <w:rPr>
                <w:rFonts w:ascii="宋体" w:eastAsia="宋体" w:hAnsi="宋体" w:cs="宋体"/>
                <w:color w:val="000000"/>
                <w:sz w:val="22"/>
              </w:rPr>
            </w:pPr>
          </w:p>
        </w:tc>
        <w:tc>
          <w:tcPr>
            <w:tcW w:w="63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EDD47E" w14:textId="77777777" w:rsidR="007518DA" w:rsidRPr="007518DA" w:rsidRDefault="007518DA" w:rsidP="007518DA">
            <w:pPr>
              <w:jc w:val="center"/>
              <w:rPr>
                <w:rFonts w:ascii="宋体" w:eastAsia="宋体" w:hAnsi="宋体" w:cs="宋体"/>
                <w:color w:val="000000"/>
                <w:sz w:val="22"/>
              </w:rPr>
            </w:pPr>
          </w:p>
        </w:tc>
        <w:tc>
          <w:tcPr>
            <w:tcW w:w="158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FDA65C" w14:textId="77777777" w:rsidR="007518DA" w:rsidRPr="007518DA" w:rsidRDefault="007518DA" w:rsidP="007518DA">
            <w:pPr>
              <w:widowControl/>
              <w:jc w:val="left"/>
              <w:textAlignment w:val="center"/>
              <w:rPr>
                <w:rFonts w:ascii="宋体" w:eastAsia="宋体" w:hAnsi="宋体" w:cs="宋体"/>
                <w:color w:val="FF0000"/>
                <w:sz w:val="22"/>
              </w:rPr>
            </w:pPr>
            <w:r w:rsidRPr="007518DA">
              <w:rPr>
                <w:rFonts w:ascii="宋体" w:eastAsia="宋体" w:hAnsi="宋体" w:cs="宋体" w:hint="eastAsia"/>
                <w:kern w:val="0"/>
                <w:sz w:val="22"/>
                <w:lang w:bidi="ar"/>
              </w:rPr>
              <w:t>指标3：维护自动空气监测站运行</w:t>
            </w:r>
          </w:p>
        </w:tc>
        <w:tc>
          <w:tcPr>
            <w:tcW w:w="8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E40749" w14:textId="77777777" w:rsidR="007518DA" w:rsidRPr="007518DA" w:rsidRDefault="007518DA" w:rsidP="007518DA">
            <w:pPr>
              <w:widowControl/>
              <w:jc w:val="center"/>
              <w:textAlignment w:val="center"/>
              <w:rPr>
                <w:rFonts w:ascii="宋体" w:eastAsia="宋体" w:hAnsi="宋体" w:cs="宋体"/>
                <w:sz w:val="22"/>
              </w:rPr>
            </w:pPr>
            <w:r w:rsidRPr="007518DA">
              <w:rPr>
                <w:rFonts w:ascii="宋体" w:eastAsia="宋体" w:hAnsi="宋体" w:cs="宋体" w:hint="eastAsia"/>
                <w:kern w:val="0"/>
                <w:sz w:val="22"/>
                <w:lang w:bidi="ar"/>
              </w:rPr>
              <w:t>两个自动空气监测站提供有效监测数据</w:t>
            </w:r>
          </w:p>
        </w:tc>
        <w:tc>
          <w:tcPr>
            <w:tcW w:w="14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F88310" w14:textId="77777777" w:rsidR="007518DA" w:rsidRPr="007518DA" w:rsidRDefault="007518DA" w:rsidP="007518DA">
            <w:pPr>
              <w:widowControl/>
              <w:jc w:val="center"/>
              <w:textAlignment w:val="center"/>
              <w:rPr>
                <w:rFonts w:ascii="宋体" w:eastAsia="宋体" w:hAnsi="宋体" w:cs="宋体"/>
                <w:sz w:val="22"/>
              </w:rPr>
            </w:pPr>
            <w:r w:rsidRPr="007518DA">
              <w:rPr>
                <w:rFonts w:ascii="宋体" w:eastAsia="宋体" w:hAnsi="宋体" w:cs="宋体" w:hint="eastAsia"/>
                <w:kern w:val="0"/>
                <w:sz w:val="22"/>
                <w:lang w:bidi="ar"/>
              </w:rPr>
              <w:t>两个自动空气监测站提供有效监测数据</w:t>
            </w:r>
          </w:p>
        </w:tc>
        <w:tc>
          <w:tcPr>
            <w:tcW w:w="9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C8ED47" w14:textId="77777777" w:rsidR="007518DA" w:rsidRPr="007518DA" w:rsidRDefault="007518DA" w:rsidP="007518DA">
            <w:pPr>
              <w:widowControl/>
              <w:jc w:val="center"/>
              <w:textAlignment w:val="center"/>
              <w:rPr>
                <w:rFonts w:ascii="宋体" w:eastAsia="宋体" w:hAnsi="宋体" w:cs="宋体"/>
                <w:sz w:val="22"/>
              </w:rPr>
            </w:pPr>
            <w:r w:rsidRPr="007518DA">
              <w:rPr>
                <w:rFonts w:ascii="宋体" w:eastAsia="宋体" w:hAnsi="宋体" w:cs="宋体" w:hint="eastAsia"/>
                <w:kern w:val="0"/>
                <w:sz w:val="22"/>
                <w:lang w:bidi="ar"/>
              </w:rPr>
              <w:t>10</w:t>
            </w:r>
          </w:p>
        </w:tc>
        <w:tc>
          <w:tcPr>
            <w:tcW w:w="6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43AF5D"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85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AB2BD9" w14:textId="77777777" w:rsidR="007518DA" w:rsidRPr="007518DA" w:rsidRDefault="007518DA" w:rsidP="007518DA">
            <w:pPr>
              <w:jc w:val="center"/>
              <w:rPr>
                <w:rFonts w:ascii="宋体" w:eastAsia="宋体" w:hAnsi="宋体" w:cs="宋体"/>
                <w:color w:val="000000"/>
                <w:sz w:val="22"/>
              </w:rPr>
            </w:pPr>
          </w:p>
        </w:tc>
      </w:tr>
      <w:tr w:rsidR="007518DA" w:rsidRPr="007518DA" w14:paraId="01248CF0" w14:textId="77777777" w:rsidTr="00CC238A">
        <w:trPr>
          <w:trHeight w:val="1168"/>
        </w:trPr>
        <w:tc>
          <w:tcPr>
            <w:tcW w:w="55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1131FAD" w14:textId="77777777" w:rsidR="007518DA" w:rsidRPr="007518DA" w:rsidRDefault="007518DA" w:rsidP="007518DA">
            <w:pPr>
              <w:jc w:val="center"/>
              <w:rPr>
                <w:rFonts w:ascii="宋体" w:eastAsia="宋体" w:hAnsi="宋体" w:cs="宋体"/>
                <w:color w:val="000000"/>
                <w:sz w:val="22"/>
              </w:rPr>
            </w:pPr>
          </w:p>
        </w:tc>
        <w:tc>
          <w:tcPr>
            <w:tcW w:w="44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B316BA" w14:textId="77777777" w:rsidR="007518DA" w:rsidRPr="007518DA" w:rsidRDefault="007518DA" w:rsidP="007518DA">
            <w:pPr>
              <w:jc w:val="center"/>
              <w:rPr>
                <w:rFonts w:ascii="宋体" w:eastAsia="宋体" w:hAnsi="宋体" w:cs="宋体"/>
                <w:color w:val="000000"/>
                <w:sz w:val="22"/>
              </w:rPr>
            </w:pPr>
          </w:p>
        </w:tc>
        <w:tc>
          <w:tcPr>
            <w:tcW w:w="63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7BA01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质量指标</w:t>
            </w:r>
          </w:p>
        </w:tc>
        <w:tc>
          <w:tcPr>
            <w:tcW w:w="158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BA1109"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指标1：改善生态环境，减少大气污染造成不利影响</w:t>
            </w:r>
          </w:p>
        </w:tc>
        <w:tc>
          <w:tcPr>
            <w:tcW w:w="8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2C6F52"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2019年昌吉市PM2.5年均浓度下降</w:t>
            </w:r>
          </w:p>
        </w:tc>
        <w:tc>
          <w:tcPr>
            <w:tcW w:w="14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B76998"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2019年昌吉市PM2.5年均浓度57微克/立方米，同比下降5.0%</w:t>
            </w:r>
          </w:p>
        </w:tc>
        <w:tc>
          <w:tcPr>
            <w:tcW w:w="9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5AA6AB"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6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B8954F"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85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44D177" w14:textId="77777777" w:rsidR="007518DA" w:rsidRPr="007518DA" w:rsidRDefault="007518DA" w:rsidP="007518DA">
            <w:pPr>
              <w:jc w:val="center"/>
              <w:rPr>
                <w:rFonts w:ascii="宋体" w:eastAsia="宋体" w:hAnsi="宋体" w:cs="宋体"/>
                <w:color w:val="000000"/>
                <w:sz w:val="22"/>
              </w:rPr>
            </w:pPr>
          </w:p>
        </w:tc>
      </w:tr>
      <w:tr w:rsidR="007518DA" w:rsidRPr="007518DA" w14:paraId="2175DC10" w14:textId="77777777" w:rsidTr="00CC238A">
        <w:trPr>
          <w:trHeight w:val="596"/>
        </w:trPr>
        <w:tc>
          <w:tcPr>
            <w:tcW w:w="55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23F8A55" w14:textId="77777777" w:rsidR="007518DA" w:rsidRPr="007518DA" w:rsidRDefault="007518DA" w:rsidP="007518DA">
            <w:pPr>
              <w:jc w:val="center"/>
              <w:rPr>
                <w:rFonts w:ascii="宋体" w:eastAsia="宋体" w:hAnsi="宋体" w:cs="宋体"/>
                <w:color w:val="000000"/>
                <w:sz w:val="22"/>
              </w:rPr>
            </w:pPr>
          </w:p>
        </w:tc>
        <w:tc>
          <w:tcPr>
            <w:tcW w:w="44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AAD319" w14:textId="77777777" w:rsidR="007518DA" w:rsidRPr="007518DA" w:rsidRDefault="007518DA" w:rsidP="007518DA">
            <w:pPr>
              <w:jc w:val="center"/>
              <w:rPr>
                <w:rFonts w:ascii="宋体" w:eastAsia="宋体" w:hAnsi="宋体" w:cs="宋体"/>
                <w:color w:val="000000"/>
                <w:sz w:val="22"/>
              </w:rPr>
            </w:pPr>
          </w:p>
        </w:tc>
        <w:tc>
          <w:tcPr>
            <w:tcW w:w="63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711A9B"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时效指标</w:t>
            </w:r>
          </w:p>
        </w:tc>
        <w:tc>
          <w:tcPr>
            <w:tcW w:w="158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1692CF"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指标1：及时反馈环境监测数据</w:t>
            </w:r>
          </w:p>
        </w:tc>
        <w:tc>
          <w:tcPr>
            <w:tcW w:w="8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0AFBA0"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监测数据实时反馈</w:t>
            </w:r>
          </w:p>
        </w:tc>
        <w:tc>
          <w:tcPr>
            <w:tcW w:w="14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63D63B"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监测数据实时反馈</w:t>
            </w:r>
          </w:p>
        </w:tc>
        <w:tc>
          <w:tcPr>
            <w:tcW w:w="9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1E7C9B"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5</w:t>
            </w:r>
          </w:p>
        </w:tc>
        <w:tc>
          <w:tcPr>
            <w:tcW w:w="6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9F4B16"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5</w:t>
            </w:r>
          </w:p>
        </w:tc>
        <w:tc>
          <w:tcPr>
            <w:tcW w:w="85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10395F" w14:textId="77777777" w:rsidR="007518DA" w:rsidRPr="007518DA" w:rsidRDefault="007518DA" w:rsidP="007518DA">
            <w:pPr>
              <w:jc w:val="center"/>
              <w:rPr>
                <w:rFonts w:ascii="宋体" w:eastAsia="宋体" w:hAnsi="宋体" w:cs="宋体"/>
                <w:color w:val="000000"/>
                <w:sz w:val="22"/>
              </w:rPr>
            </w:pPr>
          </w:p>
        </w:tc>
      </w:tr>
      <w:tr w:rsidR="007518DA" w:rsidRPr="007518DA" w14:paraId="66DC4212" w14:textId="77777777" w:rsidTr="00CC238A">
        <w:trPr>
          <w:trHeight w:val="596"/>
        </w:trPr>
        <w:tc>
          <w:tcPr>
            <w:tcW w:w="55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18810AD" w14:textId="77777777" w:rsidR="007518DA" w:rsidRPr="007518DA" w:rsidRDefault="007518DA" w:rsidP="007518DA">
            <w:pPr>
              <w:jc w:val="center"/>
              <w:rPr>
                <w:rFonts w:ascii="宋体" w:eastAsia="宋体" w:hAnsi="宋体" w:cs="宋体"/>
                <w:color w:val="000000"/>
                <w:sz w:val="22"/>
              </w:rPr>
            </w:pPr>
          </w:p>
        </w:tc>
        <w:tc>
          <w:tcPr>
            <w:tcW w:w="44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F4A5E6" w14:textId="77777777" w:rsidR="007518DA" w:rsidRPr="007518DA" w:rsidRDefault="007518DA" w:rsidP="007518DA">
            <w:pPr>
              <w:jc w:val="center"/>
              <w:rPr>
                <w:rFonts w:ascii="宋体" w:eastAsia="宋体" w:hAnsi="宋体" w:cs="宋体"/>
                <w:color w:val="000000"/>
                <w:sz w:val="22"/>
              </w:rPr>
            </w:pPr>
          </w:p>
        </w:tc>
        <w:tc>
          <w:tcPr>
            <w:tcW w:w="63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8D355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成本指标</w:t>
            </w:r>
          </w:p>
        </w:tc>
        <w:tc>
          <w:tcPr>
            <w:tcW w:w="158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44C4DE"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指标1：总成本35万元</w:t>
            </w:r>
          </w:p>
        </w:tc>
        <w:tc>
          <w:tcPr>
            <w:tcW w:w="8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41463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投资35万元</w:t>
            </w:r>
          </w:p>
        </w:tc>
        <w:tc>
          <w:tcPr>
            <w:tcW w:w="14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2EEC4B"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完成投资35万元</w:t>
            </w:r>
          </w:p>
        </w:tc>
        <w:tc>
          <w:tcPr>
            <w:tcW w:w="9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2BC3F3"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5</w:t>
            </w:r>
          </w:p>
        </w:tc>
        <w:tc>
          <w:tcPr>
            <w:tcW w:w="6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091ECA"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5</w:t>
            </w:r>
          </w:p>
        </w:tc>
        <w:tc>
          <w:tcPr>
            <w:tcW w:w="85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EEF93C" w14:textId="77777777" w:rsidR="007518DA" w:rsidRPr="007518DA" w:rsidRDefault="007518DA" w:rsidP="007518DA">
            <w:pPr>
              <w:jc w:val="center"/>
              <w:rPr>
                <w:rFonts w:ascii="宋体" w:eastAsia="宋体" w:hAnsi="宋体" w:cs="宋体"/>
                <w:color w:val="000000"/>
                <w:sz w:val="22"/>
              </w:rPr>
            </w:pPr>
          </w:p>
        </w:tc>
      </w:tr>
      <w:tr w:rsidR="007518DA" w:rsidRPr="007518DA" w14:paraId="2FA2931F" w14:textId="77777777" w:rsidTr="00CC238A">
        <w:trPr>
          <w:trHeight w:val="1454"/>
        </w:trPr>
        <w:tc>
          <w:tcPr>
            <w:tcW w:w="55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ADF8D20" w14:textId="77777777" w:rsidR="007518DA" w:rsidRPr="007518DA" w:rsidRDefault="007518DA" w:rsidP="007518DA">
            <w:pPr>
              <w:jc w:val="center"/>
              <w:rPr>
                <w:rFonts w:ascii="宋体" w:eastAsia="宋体" w:hAnsi="宋体" w:cs="宋体"/>
                <w:color w:val="000000"/>
                <w:sz w:val="22"/>
              </w:rPr>
            </w:pPr>
          </w:p>
        </w:tc>
        <w:tc>
          <w:tcPr>
            <w:tcW w:w="44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35BD45"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效益指标</w:t>
            </w:r>
          </w:p>
        </w:tc>
        <w:tc>
          <w:tcPr>
            <w:tcW w:w="636"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1AAE63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社会效益指标</w:t>
            </w:r>
          </w:p>
        </w:tc>
        <w:tc>
          <w:tcPr>
            <w:tcW w:w="158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4DD5BE"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指标1：防灾减灾，改善生态环境，为建设和谐、绿色、清洁、宜居的美丽昌吉提供可靠的空气质量保障</w:t>
            </w:r>
          </w:p>
        </w:tc>
        <w:tc>
          <w:tcPr>
            <w:tcW w:w="8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0DC23F"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防灾减灾，改善生态环境</w:t>
            </w:r>
          </w:p>
        </w:tc>
        <w:tc>
          <w:tcPr>
            <w:tcW w:w="14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E1DE2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优良天数267天，优良率73.1%，同比上升1.6%；</w:t>
            </w:r>
          </w:p>
        </w:tc>
        <w:tc>
          <w:tcPr>
            <w:tcW w:w="9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13598D"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15</w:t>
            </w:r>
          </w:p>
        </w:tc>
        <w:tc>
          <w:tcPr>
            <w:tcW w:w="6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5F4D96"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15</w:t>
            </w:r>
          </w:p>
        </w:tc>
        <w:tc>
          <w:tcPr>
            <w:tcW w:w="85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306BC0" w14:textId="77777777" w:rsidR="007518DA" w:rsidRPr="007518DA" w:rsidRDefault="007518DA" w:rsidP="007518DA">
            <w:pPr>
              <w:jc w:val="center"/>
              <w:rPr>
                <w:rFonts w:ascii="宋体" w:eastAsia="宋体" w:hAnsi="宋体" w:cs="宋体"/>
                <w:color w:val="000000"/>
                <w:sz w:val="22"/>
              </w:rPr>
            </w:pPr>
          </w:p>
        </w:tc>
      </w:tr>
      <w:tr w:rsidR="007518DA" w:rsidRPr="007518DA" w14:paraId="463205D2" w14:textId="77777777" w:rsidTr="00CC238A">
        <w:trPr>
          <w:trHeight w:val="1454"/>
        </w:trPr>
        <w:tc>
          <w:tcPr>
            <w:tcW w:w="55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AF2D52C" w14:textId="77777777" w:rsidR="007518DA" w:rsidRPr="007518DA" w:rsidRDefault="007518DA" w:rsidP="007518DA">
            <w:pPr>
              <w:jc w:val="center"/>
              <w:rPr>
                <w:rFonts w:ascii="宋体" w:eastAsia="宋体" w:hAnsi="宋体" w:cs="宋体"/>
                <w:color w:val="000000"/>
                <w:sz w:val="22"/>
              </w:rPr>
            </w:pPr>
          </w:p>
        </w:tc>
        <w:tc>
          <w:tcPr>
            <w:tcW w:w="44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E8A259" w14:textId="77777777" w:rsidR="007518DA" w:rsidRPr="007518DA" w:rsidRDefault="007518DA" w:rsidP="007518DA">
            <w:pPr>
              <w:jc w:val="center"/>
              <w:rPr>
                <w:rFonts w:ascii="宋体" w:eastAsia="宋体" w:hAnsi="宋体" w:cs="宋体"/>
                <w:color w:val="000000"/>
                <w:sz w:val="22"/>
              </w:rPr>
            </w:pPr>
          </w:p>
        </w:tc>
        <w:tc>
          <w:tcPr>
            <w:tcW w:w="63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A8EE00"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可持续影响指标</w:t>
            </w:r>
          </w:p>
        </w:tc>
        <w:tc>
          <w:tcPr>
            <w:tcW w:w="158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BF3C48"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指标1：对大气污染防治进行可持续的改善</w:t>
            </w:r>
          </w:p>
        </w:tc>
        <w:tc>
          <w:tcPr>
            <w:tcW w:w="8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787E88"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对大气污染防治提供阶段性的技术支撑和有效数据，有效干预灾害天气。</w:t>
            </w:r>
          </w:p>
        </w:tc>
        <w:tc>
          <w:tcPr>
            <w:tcW w:w="14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9B0237"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对大气污染防治提供阶段性的技术支撑和有效数据，有效干预灾害天气。</w:t>
            </w:r>
          </w:p>
        </w:tc>
        <w:tc>
          <w:tcPr>
            <w:tcW w:w="9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B0FDE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15</w:t>
            </w:r>
          </w:p>
        </w:tc>
        <w:tc>
          <w:tcPr>
            <w:tcW w:w="6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086AFE"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15</w:t>
            </w:r>
          </w:p>
        </w:tc>
        <w:tc>
          <w:tcPr>
            <w:tcW w:w="85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FD6C56" w14:textId="77777777" w:rsidR="007518DA" w:rsidRPr="007518DA" w:rsidRDefault="007518DA" w:rsidP="007518DA">
            <w:pPr>
              <w:jc w:val="center"/>
              <w:rPr>
                <w:rFonts w:ascii="宋体" w:eastAsia="宋体" w:hAnsi="宋体" w:cs="宋体"/>
                <w:color w:val="000000"/>
                <w:sz w:val="22"/>
              </w:rPr>
            </w:pPr>
          </w:p>
        </w:tc>
      </w:tr>
      <w:tr w:rsidR="007518DA" w:rsidRPr="007518DA" w14:paraId="07DA4AB6" w14:textId="77777777" w:rsidTr="00CC238A">
        <w:trPr>
          <w:trHeight w:val="882"/>
        </w:trPr>
        <w:tc>
          <w:tcPr>
            <w:tcW w:w="55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8161652" w14:textId="77777777" w:rsidR="007518DA" w:rsidRPr="007518DA" w:rsidRDefault="007518DA" w:rsidP="007518DA">
            <w:pPr>
              <w:jc w:val="center"/>
              <w:rPr>
                <w:rFonts w:ascii="宋体" w:eastAsia="宋体" w:hAnsi="宋体" w:cs="宋体"/>
                <w:color w:val="000000"/>
                <w:sz w:val="22"/>
              </w:rPr>
            </w:pPr>
          </w:p>
        </w:tc>
        <w:tc>
          <w:tcPr>
            <w:tcW w:w="443"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262F0C6"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满意度指标</w:t>
            </w:r>
          </w:p>
        </w:tc>
        <w:tc>
          <w:tcPr>
            <w:tcW w:w="63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BBC37B"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服务对象满意度指标</w:t>
            </w:r>
          </w:p>
        </w:tc>
        <w:tc>
          <w:tcPr>
            <w:tcW w:w="158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472093"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指标1：群众满意度</w:t>
            </w:r>
          </w:p>
        </w:tc>
        <w:tc>
          <w:tcPr>
            <w:tcW w:w="8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B9678B"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满意度100%</w:t>
            </w:r>
          </w:p>
        </w:tc>
        <w:tc>
          <w:tcPr>
            <w:tcW w:w="14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C6058F"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满意度100%</w:t>
            </w:r>
          </w:p>
        </w:tc>
        <w:tc>
          <w:tcPr>
            <w:tcW w:w="9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CFEC0E"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6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9FBC4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85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064037" w14:textId="77777777" w:rsidR="007518DA" w:rsidRPr="007518DA" w:rsidRDefault="007518DA" w:rsidP="007518DA">
            <w:pPr>
              <w:jc w:val="center"/>
              <w:rPr>
                <w:rFonts w:ascii="宋体" w:eastAsia="宋体" w:hAnsi="宋体" w:cs="宋体"/>
                <w:color w:val="000000"/>
                <w:sz w:val="22"/>
              </w:rPr>
            </w:pPr>
          </w:p>
        </w:tc>
      </w:tr>
      <w:tr w:rsidR="007518DA" w:rsidRPr="007518DA" w14:paraId="7FD49DA9" w14:textId="77777777" w:rsidTr="00CC238A">
        <w:trPr>
          <w:trHeight w:val="325"/>
        </w:trPr>
        <w:tc>
          <w:tcPr>
            <w:tcW w:w="5518" w:type="dxa"/>
            <w:gridSpan w:val="9"/>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70DB97"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总分</w:t>
            </w:r>
          </w:p>
        </w:tc>
        <w:tc>
          <w:tcPr>
            <w:tcW w:w="9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A527E3"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100</w:t>
            </w:r>
          </w:p>
        </w:tc>
        <w:tc>
          <w:tcPr>
            <w:tcW w:w="6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F82F39"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100</w:t>
            </w:r>
          </w:p>
        </w:tc>
        <w:tc>
          <w:tcPr>
            <w:tcW w:w="85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3845A4" w14:textId="77777777" w:rsidR="007518DA" w:rsidRPr="007518DA" w:rsidRDefault="007518DA" w:rsidP="007518DA">
            <w:pPr>
              <w:jc w:val="center"/>
              <w:rPr>
                <w:rFonts w:ascii="宋体" w:eastAsia="宋体" w:hAnsi="宋体" w:cs="宋体"/>
                <w:color w:val="000000"/>
                <w:sz w:val="22"/>
              </w:rPr>
            </w:pPr>
          </w:p>
        </w:tc>
      </w:tr>
    </w:tbl>
    <w:p w14:paraId="1AB14A9E" w14:textId="77777777" w:rsidR="007518DA" w:rsidRPr="007518DA" w:rsidRDefault="007518DA" w:rsidP="007518DA">
      <w:pPr>
        <w:outlineLvl w:val="0"/>
        <w:rPr>
          <w:rFonts w:ascii="黑体" w:eastAsia="黑体" w:hAnsi="黑体" w:cs="Times New Roman"/>
          <w:sz w:val="32"/>
          <w:szCs w:val="32"/>
        </w:rPr>
      </w:pPr>
    </w:p>
    <w:p w14:paraId="1E884A5F" w14:textId="77777777" w:rsidR="007518DA" w:rsidRPr="007518DA" w:rsidRDefault="007518DA" w:rsidP="007518DA">
      <w:pPr>
        <w:outlineLvl w:val="0"/>
        <w:rPr>
          <w:rFonts w:ascii="黑体" w:eastAsia="黑体" w:hAnsi="黑体" w:cs="Times New Roman"/>
          <w:sz w:val="32"/>
          <w:szCs w:val="32"/>
        </w:rPr>
      </w:pPr>
    </w:p>
    <w:p w14:paraId="6D99D01D" w14:textId="77777777" w:rsidR="007518DA" w:rsidRPr="007518DA" w:rsidRDefault="007518DA" w:rsidP="007518DA">
      <w:pPr>
        <w:outlineLvl w:val="0"/>
        <w:rPr>
          <w:rFonts w:ascii="黑体" w:eastAsia="黑体" w:hAnsi="黑体" w:cs="Times New Roman"/>
          <w:sz w:val="32"/>
          <w:szCs w:val="32"/>
        </w:rPr>
      </w:pPr>
    </w:p>
    <w:p w14:paraId="40D1CBD1" w14:textId="77777777" w:rsidR="007518DA" w:rsidRPr="007518DA" w:rsidRDefault="007518DA" w:rsidP="007518DA">
      <w:pPr>
        <w:outlineLvl w:val="0"/>
        <w:rPr>
          <w:rFonts w:ascii="黑体" w:eastAsia="黑体" w:hAnsi="黑体" w:cs="Times New Roman"/>
          <w:sz w:val="32"/>
          <w:szCs w:val="32"/>
        </w:rPr>
      </w:pPr>
    </w:p>
    <w:p w14:paraId="4B84DE54" w14:textId="77777777" w:rsidR="007518DA" w:rsidRPr="007518DA" w:rsidRDefault="007518DA" w:rsidP="007518DA">
      <w:pPr>
        <w:outlineLvl w:val="0"/>
        <w:rPr>
          <w:rFonts w:ascii="黑体" w:eastAsia="黑体" w:hAnsi="黑体" w:cs="Times New Roman"/>
          <w:sz w:val="32"/>
          <w:szCs w:val="32"/>
        </w:rPr>
      </w:pPr>
    </w:p>
    <w:p w14:paraId="43520858" w14:textId="77777777" w:rsidR="007518DA" w:rsidRPr="007518DA" w:rsidRDefault="007518DA" w:rsidP="007518DA">
      <w:pPr>
        <w:outlineLvl w:val="0"/>
        <w:rPr>
          <w:rFonts w:ascii="黑体" w:eastAsia="黑体" w:hAnsi="黑体" w:cs="Times New Roman"/>
          <w:sz w:val="32"/>
          <w:szCs w:val="32"/>
        </w:rPr>
      </w:pPr>
    </w:p>
    <w:tbl>
      <w:tblPr>
        <w:tblW w:w="0" w:type="auto"/>
        <w:tblLayout w:type="fixed"/>
        <w:tblCellMar>
          <w:left w:w="0" w:type="dxa"/>
          <w:right w:w="0" w:type="dxa"/>
        </w:tblCellMar>
        <w:tblLook w:val="0000" w:firstRow="0" w:lastRow="0" w:firstColumn="0" w:lastColumn="0" w:noHBand="0" w:noVBand="0"/>
      </w:tblPr>
      <w:tblGrid>
        <w:gridCol w:w="655"/>
        <w:gridCol w:w="526"/>
        <w:gridCol w:w="925"/>
        <w:gridCol w:w="719"/>
        <w:gridCol w:w="629"/>
        <w:gridCol w:w="180"/>
        <w:gridCol w:w="1040"/>
        <w:gridCol w:w="899"/>
        <w:gridCol w:w="321"/>
        <w:gridCol w:w="488"/>
        <w:gridCol w:w="591"/>
        <w:gridCol w:w="141"/>
        <w:gridCol w:w="385"/>
        <w:gridCol w:w="501"/>
      </w:tblGrid>
      <w:tr w:rsidR="007518DA" w:rsidRPr="007518DA" w14:paraId="333EEFC5" w14:textId="77777777" w:rsidTr="00CC238A">
        <w:trPr>
          <w:trHeight w:val="442"/>
        </w:trPr>
        <w:tc>
          <w:tcPr>
            <w:tcW w:w="8000" w:type="dxa"/>
            <w:gridSpan w:val="14"/>
            <w:tcBorders>
              <w:top w:val="nil"/>
              <w:left w:val="nil"/>
              <w:bottom w:val="nil"/>
              <w:right w:val="nil"/>
            </w:tcBorders>
            <w:tcMar>
              <w:top w:w="15" w:type="dxa"/>
              <w:left w:w="15" w:type="dxa"/>
              <w:right w:w="15" w:type="dxa"/>
            </w:tcMar>
            <w:vAlign w:val="center"/>
          </w:tcPr>
          <w:p w14:paraId="3D16EAEA" w14:textId="77777777" w:rsidR="007518DA" w:rsidRPr="007518DA" w:rsidRDefault="007518DA" w:rsidP="007518DA">
            <w:pPr>
              <w:widowControl/>
              <w:jc w:val="center"/>
              <w:textAlignment w:val="center"/>
              <w:rPr>
                <w:rFonts w:ascii="宋体" w:eastAsia="宋体" w:hAnsi="宋体" w:cs="宋体"/>
                <w:b/>
                <w:color w:val="000000"/>
                <w:sz w:val="32"/>
                <w:szCs w:val="32"/>
              </w:rPr>
            </w:pPr>
            <w:r w:rsidRPr="007518DA">
              <w:rPr>
                <w:rFonts w:ascii="宋体" w:eastAsia="宋体" w:hAnsi="宋体" w:cs="宋体" w:hint="eastAsia"/>
                <w:b/>
                <w:color w:val="000000"/>
                <w:kern w:val="0"/>
                <w:sz w:val="32"/>
                <w:szCs w:val="32"/>
                <w:lang w:bidi="ar"/>
              </w:rPr>
              <w:t>项目支出绩效自评表</w:t>
            </w:r>
          </w:p>
        </w:tc>
      </w:tr>
      <w:tr w:rsidR="007518DA" w:rsidRPr="007518DA" w14:paraId="46B9D9FD" w14:textId="77777777" w:rsidTr="00CC238A">
        <w:trPr>
          <w:trHeight w:val="291"/>
        </w:trPr>
        <w:tc>
          <w:tcPr>
            <w:tcW w:w="8000" w:type="dxa"/>
            <w:gridSpan w:val="14"/>
            <w:tcBorders>
              <w:top w:val="nil"/>
              <w:left w:val="nil"/>
              <w:bottom w:val="nil"/>
              <w:right w:val="nil"/>
            </w:tcBorders>
            <w:tcMar>
              <w:top w:w="15" w:type="dxa"/>
              <w:left w:w="15" w:type="dxa"/>
              <w:right w:w="15" w:type="dxa"/>
            </w:tcMar>
            <w:vAlign w:val="center"/>
          </w:tcPr>
          <w:p w14:paraId="10812D77"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（2019年度）</w:t>
            </w:r>
          </w:p>
        </w:tc>
      </w:tr>
      <w:tr w:rsidR="007518DA" w:rsidRPr="007518DA" w14:paraId="209EC741" w14:textId="77777777" w:rsidTr="00CC238A">
        <w:trPr>
          <w:trHeight w:val="238"/>
        </w:trPr>
        <w:tc>
          <w:tcPr>
            <w:tcW w:w="11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EC9BBF"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项目名称</w:t>
            </w:r>
          </w:p>
        </w:tc>
        <w:tc>
          <w:tcPr>
            <w:tcW w:w="6819" w:type="dxa"/>
            <w:gridSpan w:val="1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1FCA40"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访惠聚自身建设补助</w:t>
            </w:r>
          </w:p>
        </w:tc>
      </w:tr>
      <w:tr w:rsidR="007518DA" w:rsidRPr="007518DA" w14:paraId="54EEFA14" w14:textId="77777777" w:rsidTr="00CC238A">
        <w:trPr>
          <w:trHeight w:val="238"/>
        </w:trPr>
        <w:tc>
          <w:tcPr>
            <w:tcW w:w="11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4EBF77"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主管部门</w:t>
            </w:r>
          </w:p>
        </w:tc>
        <w:tc>
          <w:tcPr>
            <w:tcW w:w="3493"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13EA36"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昌吉市人民政府</w:t>
            </w:r>
          </w:p>
        </w:tc>
        <w:tc>
          <w:tcPr>
            <w:tcW w:w="12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0CD30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实施单位</w:t>
            </w:r>
          </w:p>
        </w:tc>
        <w:tc>
          <w:tcPr>
            <w:tcW w:w="2106"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07F92D"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昌吉市环境保护局</w:t>
            </w:r>
          </w:p>
        </w:tc>
      </w:tr>
      <w:tr w:rsidR="007518DA" w:rsidRPr="007518DA" w14:paraId="30A1C4FE" w14:textId="77777777" w:rsidTr="00CC238A">
        <w:trPr>
          <w:trHeight w:val="449"/>
        </w:trPr>
        <w:tc>
          <w:tcPr>
            <w:tcW w:w="1181"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FCBD16"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 xml:space="preserve">项目资金       </w:t>
            </w:r>
            <w:r w:rsidRPr="007518DA">
              <w:rPr>
                <w:rFonts w:ascii="宋体" w:eastAsia="宋体" w:hAnsi="宋体" w:cs="宋体" w:hint="eastAsia"/>
                <w:color w:val="000000"/>
                <w:kern w:val="0"/>
                <w:sz w:val="22"/>
                <w:lang w:bidi="ar"/>
              </w:rPr>
              <w:lastRenderedPageBreak/>
              <w:t>（万元）</w:t>
            </w:r>
          </w:p>
        </w:tc>
        <w:tc>
          <w:tcPr>
            <w:tcW w:w="164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EEDD71" w14:textId="77777777" w:rsidR="007518DA" w:rsidRPr="007518DA" w:rsidRDefault="007518DA" w:rsidP="007518DA">
            <w:pPr>
              <w:jc w:val="center"/>
              <w:rPr>
                <w:rFonts w:ascii="宋体" w:eastAsia="宋体" w:hAnsi="宋体" w:cs="宋体"/>
                <w:color w:val="000000"/>
                <w:sz w:val="22"/>
              </w:rPr>
            </w:pPr>
          </w:p>
        </w:tc>
        <w:tc>
          <w:tcPr>
            <w:tcW w:w="6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B219F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年初</w:t>
            </w:r>
            <w:r w:rsidRPr="007518DA">
              <w:rPr>
                <w:rFonts w:ascii="宋体" w:eastAsia="宋体" w:hAnsi="宋体" w:cs="宋体" w:hint="eastAsia"/>
                <w:color w:val="000000"/>
                <w:kern w:val="0"/>
                <w:sz w:val="22"/>
                <w:lang w:bidi="ar"/>
              </w:rPr>
              <w:lastRenderedPageBreak/>
              <w:t>预算数</w:t>
            </w:r>
          </w:p>
        </w:tc>
        <w:tc>
          <w:tcPr>
            <w:tcW w:w="12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9B9B9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lastRenderedPageBreak/>
              <w:t>全年预算数</w:t>
            </w:r>
          </w:p>
        </w:tc>
        <w:tc>
          <w:tcPr>
            <w:tcW w:w="12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AD78F3"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全年执行数</w:t>
            </w:r>
          </w:p>
        </w:tc>
        <w:tc>
          <w:tcPr>
            <w:tcW w:w="107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05F4D8"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分值</w:t>
            </w:r>
          </w:p>
        </w:tc>
        <w:tc>
          <w:tcPr>
            <w:tcW w:w="52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8ED1F8"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执行</w:t>
            </w:r>
            <w:r w:rsidRPr="007518DA">
              <w:rPr>
                <w:rFonts w:ascii="宋体" w:eastAsia="宋体" w:hAnsi="宋体" w:cs="宋体" w:hint="eastAsia"/>
                <w:color w:val="000000"/>
                <w:kern w:val="0"/>
                <w:sz w:val="22"/>
                <w:lang w:bidi="ar"/>
              </w:rPr>
              <w:lastRenderedPageBreak/>
              <w:t>率</w:t>
            </w:r>
          </w:p>
        </w:tc>
        <w:tc>
          <w:tcPr>
            <w:tcW w:w="5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19E638"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lastRenderedPageBreak/>
              <w:t>得分</w:t>
            </w:r>
          </w:p>
        </w:tc>
      </w:tr>
      <w:tr w:rsidR="007518DA" w:rsidRPr="007518DA" w14:paraId="7620698E" w14:textId="77777777" w:rsidTr="00CC238A">
        <w:trPr>
          <w:trHeight w:val="238"/>
        </w:trPr>
        <w:tc>
          <w:tcPr>
            <w:tcW w:w="1181"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0F0529" w14:textId="77777777" w:rsidR="007518DA" w:rsidRPr="007518DA" w:rsidRDefault="007518DA" w:rsidP="007518DA">
            <w:pPr>
              <w:jc w:val="center"/>
              <w:rPr>
                <w:rFonts w:ascii="宋体" w:eastAsia="宋体" w:hAnsi="宋体" w:cs="宋体"/>
                <w:color w:val="000000"/>
                <w:sz w:val="22"/>
              </w:rPr>
            </w:pPr>
          </w:p>
        </w:tc>
        <w:tc>
          <w:tcPr>
            <w:tcW w:w="164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45DB45" w14:textId="77777777" w:rsidR="007518DA" w:rsidRPr="007518DA" w:rsidRDefault="007518DA" w:rsidP="007518DA">
            <w:pPr>
              <w:widowControl/>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年度资金总额</w:t>
            </w:r>
          </w:p>
        </w:tc>
        <w:tc>
          <w:tcPr>
            <w:tcW w:w="6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F9DD0D"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3</w:t>
            </w:r>
          </w:p>
        </w:tc>
        <w:tc>
          <w:tcPr>
            <w:tcW w:w="12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A226A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3</w:t>
            </w:r>
          </w:p>
        </w:tc>
        <w:tc>
          <w:tcPr>
            <w:tcW w:w="12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B16993"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3</w:t>
            </w:r>
          </w:p>
        </w:tc>
        <w:tc>
          <w:tcPr>
            <w:tcW w:w="107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2BF9F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52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20DF68"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100%</w:t>
            </w:r>
          </w:p>
        </w:tc>
        <w:tc>
          <w:tcPr>
            <w:tcW w:w="5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27637D"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r>
      <w:tr w:rsidR="007518DA" w:rsidRPr="007518DA" w14:paraId="16976C8E" w14:textId="77777777" w:rsidTr="00CC238A">
        <w:trPr>
          <w:trHeight w:val="238"/>
        </w:trPr>
        <w:tc>
          <w:tcPr>
            <w:tcW w:w="1181"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7E60CC" w14:textId="77777777" w:rsidR="007518DA" w:rsidRPr="007518DA" w:rsidRDefault="007518DA" w:rsidP="007518DA">
            <w:pPr>
              <w:jc w:val="center"/>
              <w:rPr>
                <w:rFonts w:ascii="宋体" w:eastAsia="宋体" w:hAnsi="宋体" w:cs="宋体"/>
                <w:color w:val="000000"/>
                <w:sz w:val="22"/>
              </w:rPr>
            </w:pPr>
          </w:p>
        </w:tc>
        <w:tc>
          <w:tcPr>
            <w:tcW w:w="164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5467D3"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其中：当年财政拨款</w:t>
            </w:r>
          </w:p>
        </w:tc>
        <w:tc>
          <w:tcPr>
            <w:tcW w:w="6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1FCAD7"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3</w:t>
            </w:r>
          </w:p>
        </w:tc>
        <w:tc>
          <w:tcPr>
            <w:tcW w:w="12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B574FE"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3</w:t>
            </w:r>
          </w:p>
        </w:tc>
        <w:tc>
          <w:tcPr>
            <w:tcW w:w="12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561AC6"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3</w:t>
            </w:r>
          </w:p>
        </w:tc>
        <w:tc>
          <w:tcPr>
            <w:tcW w:w="107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4E0A59"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w:t>
            </w:r>
          </w:p>
        </w:tc>
        <w:tc>
          <w:tcPr>
            <w:tcW w:w="52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EFF229" w14:textId="77777777" w:rsidR="007518DA" w:rsidRPr="007518DA" w:rsidRDefault="007518DA" w:rsidP="007518DA">
            <w:pPr>
              <w:jc w:val="center"/>
              <w:rPr>
                <w:rFonts w:ascii="宋体" w:eastAsia="宋体" w:hAnsi="宋体" w:cs="宋体"/>
                <w:color w:val="000000"/>
                <w:sz w:val="22"/>
              </w:rPr>
            </w:pPr>
          </w:p>
        </w:tc>
        <w:tc>
          <w:tcPr>
            <w:tcW w:w="5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2A1C96"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w:t>
            </w:r>
          </w:p>
        </w:tc>
      </w:tr>
      <w:tr w:rsidR="007518DA" w:rsidRPr="007518DA" w14:paraId="66AA4FE9" w14:textId="77777777" w:rsidTr="00CC238A">
        <w:trPr>
          <w:trHeight w:val="449"/>
        </w:trPr>
        <w:tc>
          <w:tcPr>
            <w:tcW w:w="1181"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2C30B1" w14:textId="77777777" w:rsidR="007518DA" w:rsidRPr="007518DA" w:rsidRDefault="007518DA" w:rsidP="007518DA">
            <w:pPr>
              <w:jc w:val="center"/>
              <w:rPr>
                <w:rFonts w:ascii="宋体" w:eastAsia="宋体" w:hAnsi="宋体" w:cs="宋体"/>
                <w:color w:val="000000"/>
                <w:sz w:val="22"/>
              </w:rPr>
            </w:pPr>
          </w:p>
        </w:tc>
        <w:tc>
          <w:tcPr>
            <w:tcW w:w="164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54DD7B"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 xml:space="preserve">      上年结转资金</w:t>
            </w:r>
          </w:p>
        </w:tc>
        <w:tc>
          <w:tcPr>
            <w:tcW w:w="6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C16FBA" w14:textId="77777777" w:rsidR="007518DA" w:rsidRPr="007518DA" w:rsidRDefault="007518DA" w:rsidP="007518DA">
            <w:pPr>
              <w:jc w:val="center"/>
              <w:rPr>
                <w:rFonts w:ascii="宋体" w:eastAsia="宋体" w:hAnsi="宋体" w:cs="宋体"/>
                <w:color w:val="000000"/>
                <w:sz w:val="22"/>
              </w:rPr>
            </w:pPr>
          </w:p>
        </w:tc>
        <w:tc>
          <w:tcPr>
            <w:tcW w:w="12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E82DAD" w14:textId="77777777" w:rsidR="007518DA" w:rsidRPr="007518DA" w:rsidRDefault="007518DA" w:rsidP="007518DA">
            <w:pPr>
              <w:jc w:val="center"/>
              <w:rPr>
                <w:rFonts w:ascii="宋体" w:eastAsia="宋体" w:hAnsi="宋体" w:cs="宋体"/>
                <w:color w:val="000000"/>
                <w:sz w:val="22"/>
              </w:rPr>
            </w:pPr>
          </w:p>
        </w:tc>
        <w:tc>
          <w:tcPr>
            <w:tcW w:w="12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2D3079" w14:textId="77777777" w:rsidR="007518DA" w:rsidRPr="007518DA" w:rsidRDefault="007518DA" w:rsidP="007518DA">
            <w:pPr>
              <w:jc w:val="center"/>
              <w:rPr>
                <w:rFonts w:ascii="宋体" w:eastAsia="宋体" w:hAnsi="宋体" w:cs="宋体"/>
                <w:color w:val="000000"/>
                <w:sz w:val="22"/>
              </w:rPr>
            </w:pPr>
          </w:p>
        </w:tc>
        <w:tc>
          <w:tcPr>
            <w:tcW w:w="107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A957A3"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w:t>
            </w:r>
          </w:p>
        </w:tc>
        <w:tc>
          <w:tcPr>
            <w:tcW w:w="52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940592" w14:textId="77777777" w:rsidR="007518DA" w:rsidRPr="007518DA" w:rsidRDefault="007518DA" w:rsidP="007518DA">
            <w:pPr>
              <w:jc w:val="center"/>
              <w:rPr>
                <w:rFonts w:ascii="宋体" w:eastAsia="宋体" w:hAnsi="宋体" w:cs="宋体"/>
                <w:color w:val="000000"/>
                <w:sz w:val="22"/>
              </w:rPr>
            </w:pPr>
          </w:p>
        </w:tc>
        <w:tc>
          <w:tcPr>
            <w:tcW w:w="5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A68788"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w:t>
            </w:r>
          </w:p>
        </w:tc>
      </w:tr>
      <w:tr w:rsidR="007518DA" w:rsidRPr="007518DA" w14:paraId="35AF12C4" w14:textId="77777777" w:rsidTr="00CC238A">
        <w:trPr>
          <w:trHeight w:val="238"/>
        </w:trPr>
        <w:tc>
          <w:tcPr>
            <w:tcW w:w="1181"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C87FE0" w14:textId="77777777" w:rsidR="007518DA" w:rsidRPr="007518DA" w:rsidRDefault="007518DA" w:rsidP="007518DA">
            <w:pPr>
              <w:jc w:val="center"/>
              <w:rPr>
                <w:rFonts w:ascii="宋体" w:eastAsia="宋体" w:hAnsi="宋体" w:cs="宋体"/>
                <w:color w:val="000000"/>
                <w:sz w:val="22"/>
              </w:rPr>
            </w:pPr>
          </w:p>
        </w:tc>
        <w:tc>
          <w:tcPr>
            <w:tcW w:w="164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DE933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 xml:space="preserve">  其他资金</w:t>
            </w:r>
          </w:p>
        </w:tc>
        <w:tc>
          <w:tcPr>
            <w:tcW w:w="6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C33CFC" w14:textId="77777777" w:rsidR="007518DA" w:rsidRPr="007518DA" w:rsidRDefault="007518DA" w:rsidP="007518DA">
            <w:pPr>
              <w:jc w:val="center"/>
              <w:rPr>
                <w:rFonts w:ascii="宋体" w:eastAsia="宋体" w:hAnsi="宋体" w:cs="宋体"/>
                <w:color w:val="000000"/>
                <w:sz w:val="22"/>
              </w:rPr>
            </w:pPr>
          </w:p>
        </w:tc>
        <w:tc>
          <w:tcPr>
            <w:tcW w:w="12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0787BC" w14:textId="77777777" w:rsidR="007518DA" w:rsidRPr="007518DA" w:rsidRDefault="007518DA" w:rsidP="007518DA">
            <w:pPr>
              <w:jc w:val="center"/>
              <w:rPr>
                <w:rFonts w:ascii="宋体" w:eastAsia="宋体" w:hAnsi="宋体" w:cs="宋体"/>
                <w:color w:val="000000"/>
                <w:sz w:val="22"/>
              </w:rPr>
            </w:pPr>
          </w:p>
        </w:tc>
        <w:tc>
          <w:tcPr>
            <w:tcW w:w="12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EEF843" w14:textId="77777777" w:rsidR="007518DA" w:rsidRPr="007518DA" w:rsidRDefault="007518DA" w:rsidP="007518DA">
            <w:pPr>
              <w:jc w:val="center"/>
              <w:rPr>
                <w:rFonts w:ascii="宋体" w:eastAsia="宋体" w:hAnsi="宋体" w:cs="宋体"/>
                <w:color w:val="000000"/>
                <w:sz w:val="22"/>
              </w:rPr>
            </w:pPr>
          </w:p>
        </w:tc>
        <w:tc>
          <w:tcPr>
            <w:tcW w:w="107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B6E853"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w:t>
            </w:r>
          </w:p>
        </w:tc>
        <w:tc>
          <w:tcPr>
            <w:tcW w:w="52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FB84A7" w14:textId="77777777" w:rsidR="007518DA" w:rsidRPr="007518DA" w:rsidRDefault="007518DA" w:rsidP="007518DA">
            <w:pPr>
              <w:jc w:val="center"/>
              <w:rPr>
                <w:rFonts w:ascii="宋体" w:eastAsia="宋体" w:hAnsi="宋体" w:cs="宋体"/>
                <w:color w:val="000000"/>
                <w:sz w:val="22"/>
              </w:rPr>
            </w:pPr>
          </w:p>
        </w:tc>
        <w:tc>
          <w:tcPr>
            <w:tcW w:w="5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1CE5F6"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w:t>
            </w:r>
          </w:p>
        </w:tc>
      </w:tr>
      <w:tr w:rsidR="007518DA" w:rsidRPr="007518DA" w14:paraId="24D75EC3" w14:textId="77777777" w:rsidTr="00CC238A">
        <w:trPr>
          <w:trHeight w:val="238"/>
        </w:trPr>
        <w:tc>
          <w:tcPr>
            <w:tcW w:w="6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6FC18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年度总体目标</w:t>
            </w:r>
          </w:p>
        </w:tc>
        <w:tc>
          <w:tcPr>
            <w:tcW w:w="4019"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60D142"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预期目标</w:t>
            </w:r>
          </w:p>
        </w:tc>
        <w:tc>
          <w:tcPr>
            <w:tcW w:w="3326"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4889B3"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实际完成情况</w:t>
            </w:r>
          </w:p>
        </w:tc>
      </w:tr>
      <w:tr w:rsidR="007518DA" w:rsidRPr="007518DA" w14:paraId="4397CF96" w14:textId="77777777" w:rsidTr="00CC238A">
        <w:trPr>
          <w:trHeight w:val="1528"/>
        </w:trPr>
        <w:tc>
          <w:tcPr>
            <w:tcW w:w="6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5B244C" w14:textId="77777777" w:rsidR="007518DA" w:rsidRPr="007518DA" w:rsidRDefault="007518DA" w:rsidP="007518DA">
            <w:pPr>
              <w:jc w:val="center"/>
              <w:rPr>
                <w:rFonts w:ascii="宋体" w:eastAsia="宋体" w:hAnsi="宋体" w:cs="宋体"/>
                <w:color w:val="000000"/>
                <w:sz w:val="22"/>
              </w:rPr>
            </w:pPr>
          </w:p>
        </w:tc>
        <w:tc>
          <w:tcPr>
            <w:tcW w:w="4019"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8C600F"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为深入贯彻自治区、州党委、政府深化“访惠聚”驻村工作的部署要求，进一步继续扎实开展好“访惠聚”驻村工作，充分发挥驻村驻社区工作组为民办实事的需求，2019年昌吉市环境保护局“访惠聚”工作组拨付3万元用于驻村驻社区工作组人员工作经费，主要用于：计划改善生活设施，购买办公用品等。</w:t>
            </w:r>
          </w:p>
        </w:tc>
        <w:tc>
          <w:tcPr>
            <w:tcW w:w="3326"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4E016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2019年给昌吉市环境保护局驻村“访惠聚”工作组拨付3万元，“访惠聚”驻村工作组用于支付1、辖区低收入及各类特殊群体慰问款；2、佃坝镇西沟村村委会新建群众值班宿舍两间及床铺；3、值班室购置空调一台；</w:t>
            </w:r>
          </w:p>
        </w:tc>
      </w:tr>
      <w:tr w:rsidR="007518DA" w:rsidRPr="007518DA" w14:paraId="2B990750" w14:textId="77777777" w:rsidTr="00CC238A">
        <w:trPr>
          <w:trHeight w:val="238"/>
        </w:trPr>
        <w:tc>
          <w:tcPr>
            <w:tcW w:w="655"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203962B"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绩              效    指    标</w:t>
            </w:r>
          </w:p>
        </w:tc>
        <w:tc>
          <w:tcPr>
            <w:tcW w:w="52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A4BFF2"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一级指标</w:t>
            </w:r>
          </w:p>
        </w:tc>
        <w:tc>
          <w:tcPr>
            <w:tcW w:w="92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6475F7"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二级指标</w:t>
            </w:r>
          </w:p>
        </w:tc>
        <w:tc>
          <w:tcPr>
            <w:tcW w:w="1528"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0E5069"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三级指标</w:t>
            </w:r>
          </w:p>
        </w:tc>
        <w:tc>
          <w:tcPr>
            <w:tcW w:w="10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2F9128"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年度</w:t>
            </w:r>
          </w:p>
        </w:tc>
        <w:tc>
          <w:tcPr>
            <w:tcW w:w="8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E06A2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实际</w:t>
            </w:r>
          </w:p>
        </w:tc>
        <w:tc>
          <w:tcPr>
            <w:tcW w:w="809"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55EE2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分值</w:t>
            </w:r>
          </w:p>
        </w:tc>
        <w:tc>
          <w:tcPr>
            <w:tcW w:w="732"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9D4127"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得分</w:t>
            </w:r>
          </w:p>
        </w:tc>
        <w:tc>
          <w:tcPr>
            <w:tcW w:w="886"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D954DB"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偏差原因分析及改进措施</w:t>
            </w:r>
          </w:p>
        </w:tc>
      </w:tr>
      <w:tr w:rsidR="007518DA" w:rsidRPr="007518DA" w14:paraId="48B68B63" w14:textId="77777777" w:rsidTr="00CC238A">
        <w:trPr>
          <w:trHeight w:val="427"/>
        </w:trPr>
        <w:tc>
          <w:tcPr>
            <w:tcW w:w="65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8BA52EB" w14:textId="77777777" w:rsidR="007518DA" w:rsidRPr="007518DA" w:rsidRDefault="007518DA" w:rsidP="007518DA">
            <w:pPr>
              <w:jc w:val="center"/>
              <w:rPr>
                <w:rFonts w:ascii="宋体" w:eastAsia="宋体" w:hAnsi="宋体" w:cs="宋体"/>
                <w:color w:val="000000"/>
                <w:sz w:val="22"/>
              </w:rPr>
            </w:pPr>
          </w:p>
        </w:tc>
        <w:tc>
          <w:tcPr>
            <w:tcW w:w="5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0BC675" w14:textId="77777777" w:rsidR="007518DA" w:rsidRPr="007518DA" w:rsidRDefault="007518DA" w:rsidP="007518DA">
            <w:pPr>
              <w:jc w:val="center"/>
              <w:rPr>
                <w:rFonts w:ascii="宋体" w:eastAsia="宋体" w:hAnsi="宋体" w:cs="宋体"/>
                <w:color w:val="000000"/>
                <w:sz w:val="22"/>
              </w:rPr>
            </w:pPr>
          </w:p>
        </w:tc>
        <w:tc>
          <w:tcPr>
            <w:tcW w:w="9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C93C1D" w14:textId="77777777" w:rsidR="007518DA" w:rsidRPr="007518DA" w:rsidRDefault="007518DA" w:rsidP="007518DA">
            <w:pPr>
              <w:jc w:val="center"/>
              <w:rPr>
                <w:rFonts w:ascii="宋体" w:eastAsia="宋体" w:hAnsi="宋体" w:cs="宋体"/>
                <w:color w:val="000000"/>
                <w:sz w:val="22"/>
              </w:rPr>
            </w:pPr>
          </w:p>
        </w:tc>
        <w:tc>
          <w:tcPr>
            <w:tcW w:w="1528"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13F48F" w14:textId="77777777" w:rsidR="007518DA" w:rsidRPr="007518DA" w:rsidRDefault="007518DA" w:rsidP="007518DA">
            <w:pPr>
              <w:jc w:val="center"/>
              <w:rPr>
                <w:rFonts w:ascii="宋体" w:eastAsia="宋体" w:hAnsi="宋体" w:cs="宋体"/>
                <w:color w:val="000000"/>
                <w:sz w:val="22"/>
              </w:rPr>
            </w:pPr>
          </w:p>
        </w:tc>
        <w:tc>
          <w:tcPr>
            <w:tcW w:w="10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99EB7E"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指标值</w:t>
            </w:r>
          </w:p>
        </w:tc>
        <w:tc>
          <w:tcPr>
            <w:tcW w:w="8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EBF693"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完成值</w:t>
            </w:r>
          </w:p>
        </w:tc>
        <w:tc>
          <w:tcPr>
            <w:tcW w:w="80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5F28E9" w14:textId="77777777" w:rsidR="007518DA" w:rsidRPr="007518DA" w:rsidRDefault="007518DA" w:rsidP="007518DA">
            <w:pPr>
              <w:jc w:val="center"/>
              <w:rPr>
                <w:rFonts w:ascii="宋体" w:eastAsia="宋体" w:hAnsi="宋体" w:cs="宋体"/>
                <w:color w:val="000000"/>
                <w:sz w:val="22"/>
              </w:rPr>
            </w:pPr>
          </w:p>
        </w:tc>
        <w:tc>
          <w:tcPr>
            <w:tcW w:w="732"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B165BD" w14:textId="77777777" w:rsidR="007518DA" w:rsidRPr="007518DA" w:rsidRDefault="007518DA" w:rsidP="007518DA">
            <w:pPr>
              <w:jc w:val="center"/>
              <w:rPr>
                <w:rFonts w:ascii="宋体" w:eastAsia="宋体" w:hAnsi="宋体" w:cs="宋体"/>
                <w:color w:val="000000"/>
                <w:sz w:val="22"/>
              </w:rPr>
            </w:pPr>
          </w:p>
        </w:tc>
        <w:tc>
          <w:tcPr>
            <w:tcW w:w="886"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98B723" w14:textId="77777777" w:rsidR="007518DA" w:rsidRPr="007518DA" w:rsidRDefault="007518DA" w:rsidP="007518DA">
            <w:pPr>
              <w:jc w:val="center"/>
              <w:rPr>
                <w:rFonts w:ascii="宋体" w:eastAsia="宋体" w:hAnsi="宋体" w:cs="宋体"/>
                <w:color w:val="000000"/>
                <w:sz w:val="22"/>
              </w:rPr>
            </w:pPr>
          </w:p>
        </w:tc>
      </w:tr>
      <w:tr w:rsidR="007518DA" w:rsidRPr="007518DA" w14:paraId="6B08B468" w14:textId="77777777" w:rsidTr="00CC238A">
        <w:trPr>
          <w:trHeight w:val="881"/>
        </w:trPr>
        <w:tc>
          <w:tcPr>
            <w:tcW w:w="65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E0E2E5B" w14:textId="77777777" w:rsidR="007518DA" w:rsidRPr="007518DA" w:rsidRDefault="007518DA" w:rsidP="007518DA">
            <w:pPr>
              <w:jc w:val="center"/>
              <w:rPr>
                <w:rFonts w:ascii="宋体" w:eastAsia="宋体" w:hAnsi="宋体" w:cs="宋体"/>
                <w:color w:val="000000"/>
                <w:sz w:val="22"/>
              </w:rPr>
            </w:pPr>
          </w:p>
        </w:tc>
        <w:tc>
          <w:tcPr>
            <w:tcW w:w="52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152749"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产出指标</w:t>
            </w:r>
          </w:p>
        </w:tc>
        <w:tc>
          <w:tcPr>
            <w:tcW w:w="9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90E746"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数量指标</w:t>
            </w:r>
          </w:p>
        </w:tc>
        <w:tc>
          <w:tcPr>
            <w:tcW w:w="152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053469"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指标1：驻村工作人员数量</w:t>
            </w:r>
          </w:p>
        </w:tc>
        <w:tc>
          <w:tcPr>
            <w:tcW w:w="10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B85AAA"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2019年度计划安排驻村工作人员5名</w:t>
            </w:r>
          </w:p>
        </w:tc>
        <w:tc>
          <w:tcPr>
            <w:tcW w:w="8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7B0048"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2019年度实际安排驻村工作人员5名</w:t>
            </w:r>
          </w:p>
        </w:tc>
        <w:tc>
          <w:tcPr>
            <w:tcW w:w="80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C67970"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15</w:t>
            </w:r>
          </w:p>
        </w:tc>
        <w:tc>
          <w:tcPr>
            <w:tcW w:w="73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2D88C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15</w:t>
            </w:r>
          </w:p>
        </w:tc>
        <w:tc>
          <w:tcPr>
            <w:tcW w:w="8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E4A130" w14:textId="77777777" w:rsidR="007518DA" w:rsidRPr="007518DA" w:rsidRDefault="007518DA" w:rsidP="007518DA">
            <w:pPr>
              <w:jc w:val="center"/>
              <w:rPr>
                <w:rFonts w:ascii="宋体" w:eastAsia="宋体" w:hAnsi="宋体" w:cs="宋体"/>
                <w:color w:val="000000"/>
                <w:sz w:val="22"/>
              </w:rPr>
            </w:pPr>
          </w:p>
        </w:tc>
      </w:tr>
      <w:tr w:rsidR="007518DA" w:rsidRPr="007518DA" w14:paraId="59968ED6" w14:textId="77777777" w:rsidTr="00CC238A">
        <w:trPr>
          <w:trHeight w:val="881"/>
        </w:trPr>
        <w:tc>
          <w:tcPr>
            <w:tcW w:w="65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7FDF14B" w14:textId="77777777" w:rsidR="007518DA" w:rsidRPr="007518DA" w:rsidRDefault="007518DA" w:rsidP="007518DA">
            <w:pPr>
              <w:jc w:val="center"/>
              <w:rPr>
                <w:rFonts w:ascii="宋体" w:eastAsia="宋体" w:hAnsi="宋体" w:cs="宋体"/>
                <w:color w:val="000000"/>
                <w:sz w:val="22"/>
              </w:rPr>
            </w:pPr>
          </w:p>
        </w:tc>
        <w:tc>
          <w:tcPr>
            <w:tcW w:w="5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1E994B" w14:textId="77777777" w:rsidR="007518DA" w:rsidRPr="007518DA" w:rsidRDefault="007518DA" w:rsidP="007518DA">
            <w:pPr>
              <w:jc w:val="center"/>
              <w:rPr>
                <w:rFonts w:ascii="宋体" w:eastAsia="宋体" w:hAnsi="宋体" w:cs="宋体"/>
                <w:color w:val="000000"/>
                <w:sz w:val="22"/>
              </w:rPr>
            </w:pPr>
          </w:p>
        </w:tc>
        <w:tc>
          <w:tcPr>
            <w:tcW w:w="9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EBC449"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质量指标</w:t>
            </w:r>
          </w:p>
        </w:tc>
        <w:tc>
          <w:tcPr>
            <w:tcW w:w="152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D6100A"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指标1：购置质量合格率</w:t>
            </w:r>
          </w:p>
        </w:tc>
        <w:tc>
          <w:tcPr>
            <w:tcW w:w="10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324292"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2019年度计划购置质量合格率100%</w:t>
            </w:r>
          </w:p>
        </w:tc>
        <w:tc>
          <w:tcPr>
            <w:tcW w:w="8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30CD75"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2019年度完成购置质量合格率100%</w:t>
            </w:r>
          </w:p>
        </w:tc>
        <w:tc>
          <w:tcPr>
            <w:tcW w:w="80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46C31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15</w:t>
            </w:r>
          </w:p>
        </w:tc>
        <w:tc>
          <w:tcPr>
            <w:tcW w:w="73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B63A8B"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15</w:t>
            </w:r>
          </w:p>
        </w:tc>
        <w:tc>
          <w:tcPr>
            <w:tcW w:w="8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F0C3DC" w14:textId="77777777" w:rsidR="007518DA" w:rsidRPr="007518DA" w:rsidRDefault="007518DA" w:rsidP="007518DA">
            <w:pPr>
              <w:jc w:val="center"/>
              <w:rPr>
                <w:rFonts w:ascii="宋体" w:eastAsia="宋体" w:hAnsi="宋体" w:cs="宋体"/>
                <w:color w:val="000000"/>
                <w:sz w:val="22"/>
              </w:rPr>
            </w:pPr>
          </w:p>
        </w:tc>
      </w:tr>
      <w:tr w:rsidR="007518DA" w:rsidRPr="007518DA" w14:paraId="0610FC9E" w14:textId="77777777" w:rsidTr="00CC238A">
        <w:trPr>
          <w:trHeight w:val="449"/>
        </w:trPr>
        <w:tc>
          <w:tcPr>
            <w:tcW w:w="65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FF27F41" w14:textId="77777777" w:rsidR="007518DA" w:rsidRPr="007518DA" w:rsidRDefault="007518DA" w:rsidP="007518DA">
            <w:pPr>
              <w:jc w:val="center"/>
              <w:rPr>
                <w:rFonts w:ascii="宋体" w:eastAsia="宋体" w:hAnsi="宋体" w:cs="宋体"/>
                <w:color w:val="000000"/>
                <w:sz w:val="22"/>
              </w:rPr>
            </w:pPr>
          </w:p>
        </w:tc>
        <w:tc>
          <w:tcPr>
            <w:tcW w:w="5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08E6D0" w14:textId="77777777" w:rsidR="007518DA" w:rsidRPr="007518DA" w:rsidRDefault="007518DA" w:rsidP="007518DA">
            <w:pPr>
              <w:jc w:val="center"/>
              <w:rPr>
                <w:rFonts w:ascii="宋体" w:eastAsia="宋体" w:hAnsi="宋体" w:cs="宋体"/>
                <w:color w:val="000000"/>
                <w:sz w:val="22"/>
              </w:rPr>
            </w:pPr>
          </w:p>
        </w:tc>
        <w:tc>
          <w:tcPr>
            <w:tcW w:w="9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8B795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时效指标</w:t>
            </w:r>
          </w:p>
        </w:tc>
        <w:tc>
          <w:tcPr>
            <w:tcW w:w="152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BA5519"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指标1：项目完成时间</w:t>
            </w:r>
          </w:p>
        </w:tc>
        <w:tc>
          <w:tcPr>
            <w:tcW w:w="10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5F61CB"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2019年年末计划完成</w:t>
            </w:r>
          </w:p>
        </w:tc>
        <w:tc>
          <w:tcPr>
            <w:tcW w:w="8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378E0D"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2019年年末已完成</w:t>
            </w:r>
          </w:p>
        </w:tc>
        <w:tc>
          <w:tcPr>
            <w:tcW w:w="80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515260"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73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D21BE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8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85E78E" w14:textId="77777777" w:rsidR="007518DA" w:rsidRPr="007518DA" w:rsidRDefault="007518DA" w:rsidP="007518DA">
            <w:pPr>
              <w:jc w:val="center"/>
              <w:rPr>
                <w:rFonts w:ascii="宋体" w:eastAsia="宋体" w:hAnsi="宋体" w:cs="宋体"/>
                <w:color w:val="000000"/>
                <w:sz w:val="22"/>
              </w:rPr>
            </w:pPr>
          </w:p>
        </w:tc>
      </w:tr>
      <w:tr w:rsidR="007518DA" w:rsidRPr="007518DA" w14:paraId="7D060FDB" w14:textId="77777777" w:rsidTr="00CC238A">
        <w:trPr>
          <w:trHeight w:val="665"/>
        </w:trPr>
        <w:tc>
          <w:tcPr>
            <w:tcW w:w="65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4B7FE8E" w14:textId="77777777" w:rsidR="007518DA" w:rsidRPr="007518DA" w:rsidRDefault="007518DA" w:rsidP="007518DA">
            <w:pPr>
              <w:jc w:val="center"/>
              <w:rPr>
                <w:rFonts w:ascii="宋体" w:eastAsia="宋体" w:hAnsi="宋体" w:cs="宋体"/>
                <w:color w:val="000000"/>
                <w:sz w:val="22"/>
              </w:rPr>
            </w:pPr>
          </w:p>
        </w:tc>
        <w:tc>
          <w:tcPr>
            <w:tcW w:w="5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AD8087" w14:textId="77777777" w:rsidR="007518DA" w:rsidRPr="007518DA" w:rsidRDefault="007518DA" w:rsidP="007518DA">
            <w:pPr>
              <w:jc w:val="center"/>
              <w:rPr>
                <w:rFonts w:ascii="宋体" w:eastAsia="宋体" w:hAnsi="宋体" w:cs="宋体"/>
                <w:color w:val="000000"/>
                <w:sz w:val="22"/>
              </w:rPr>
            </w:pPr>
          </w:p>
        </w:tc>
        <w:tc>
          <w:tcPr>
            <w:tcW w:w="9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2886F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成本指标</w:t>
            </w:r>
          </w:p>
        </w:tc>
        <w:tc>
          <w:tcPr>
            <w:tcW w:w="152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CDCBD3"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指标1：总成本支出</w:t>
            </w:r>
          </w:p>
        </w:tc>
        <w:tc>
          <w:tcPr>
            <w:tcW w:w="10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115CA7"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2019年度计划支出3万元</w:t>
            </w:r>
          </w:p>
        </w:tc>
        <w:tc>
          <w:tcPr>
            <w:tcW w:w="8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1C6E5F"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2019年度实际支出3万元</w:t>
            </w:r>
          </w:p>
        </w:tc>
        <w:tc>
          <w:tcPr>
            <w:tcW w:w="80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C32E8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73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DC6F77"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8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AD2F8D" w14:textId="77777777" w:rsidR="007518DA" w:rsidRPr="007518DA" w:rsidRDefault="007518DA" w:rsidP="007518DA">
            <w:pPr>
              <w:jc w:val="center"/>
              <w:rPr>
                <w:rFonts w:ascii="宋体" w:eastAsia="宋体" w:hAnsi="宋体" w:cs="宋体"/>
                <w:color w:val="000000"/>
                <w:sz w:val="22"/>
              </w:rPr>
            </w:pPr>
          </w:p>
        </w:tc>
      </w:tr>
      <w:tr w:rsidR="007518DA" w:rsidRPr="007518DA" w14:paraId="43D879F5" w14:textId="77777777" w:rsidTr="00CC238A">
        <w:trPr>
          <w:trHeight w:val="1528"/>
        </w:trPr>
        <w:tc>
          <w:tcPr>
            <w:tcW w:w="65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C9B4A61" w14:textId="77777777" w:rsidR="007518DA" w:rsidRPr="007518DA" w:rsidRDefault="007518DA" w:rsidP="007518DA">
            <w:pPr>
              <w:jc w:val="center"/>
              <w:rPr>
                <w:rFonts w:ascii="宋体" w:eastAsia="宋体" w:hAnsi="宋体" w:cs="宋体"/>
                <w:color w:val="000000"/>
                <w:sz w:val="22"/>
              </w:rPr>
            </w:pPr>
          </w:p>
        </w:tc>
        <w:tc>
          <w:tcPr>
            <w:tcW w:w="52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8154F7"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效益指标</w:t>
            </w:r>
          </w:p>
        </w:tc>
        <w:tc>
          <w:tcPr>
            <w:tcW w:w="92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A54699"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社会效益指标</w:t>
            </w:r>
          </w:p>
        </w:tc>
        <w:tc>
          <w:tcPr>
            <w:tcW w:w="152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921E44"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指标1：办公环境优化</w:t>
            </w:r>
          </w:p>
        </w:tc>
        <w:tc>
          <w:tcPr>
            <w:tcW w:w="10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A009DE"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为驻村工作人员提供更加舒适、方便的工作环境，</w:t>
            </w:r>
            <w:r w:rsidRPr="007518DA">
              <w:rPr>
                <w:rFonts w:ascii="宋体" w:eastAsia="宋体" w:hAnsi="宋体" w:cs="宋体" w:hint="eastAsia"/>
                <w:color w:val="000000"/>
                <w:kern w:val="0"/>
                <w:sz w:val="22"/>
                <w:lang w:bidi="ar"/>
              </w:rPr>
              <w:lastRenderedPageBreak/>
              <w:t>提升工作环境质量。</w:t>
            </w:r>
          </w:p>
        </w:tc>
        <w:tc>
          <w:tcPr>
            <w:tcW w:w="8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A76A74"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lastRenderedPageBreak/>
              <w:t>舒适的工作环境，使驻村工作组能够</w:t>
            </w:r>
            <w:r w:rsidRPr="007518DA">
              <w:rPr>
                <w:rFonts w:ascii="宋体" w:eastAsia="宋体" w:hAnsi="宋体" w:cs="宋体" w:hint="eastAsia"/>
                <w:color w:val="000000"/>
                <w:kern w:val="0"/>
                <w:sz w:val="22"/>
                <w:lang w:bidi="ar"/>
              </w:rPr>
              <w:lastRenderedPageBreak/>
              <w:t>安心工作。</w:t>
            </w:r>
          </w:p>
        </w:tc>
        <w:tc>
          <w:tcPr>
            <w:tcW w:w="80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ABD80E"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lastRenderedPageBreak/>
              <w:t>10</w:t>
            </w:r>
          </w:p>
        </w:tc>
        <w:tc>
          <w:tcPr>
            <w:tcW w:w="73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8C6AEE"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8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EED7C4" w14:textId="77777777" w:rsidR="007518DA" w:rsidRPr="007518DA" w:rsidRDefault="007518DA" w:rsidP="007518DA">
            <w:pPr>
              <w:jc w:val="center"/>
              <w:rPr>
                <w:rFonts w:ascii="宋体" w:eastAsia="宋体" w:hAnsi="宋体" w:cs="宋体"/>
                <w:color w:val="000000"/>
                <w:sz w:val="22"/>
              </w:rPr>
            </w:pPr>
          </w:p>
        </w:tc>
      </w:tr>
      <w:tr w:rsidR="007518DA" w:rsidRPr="007518DA" w14:paraId="6B05EDEE" w14:textId="77777777" w:rsidTr="00CC238A">
        <w:trPr>
          <w:trHeight w:val="1096"/>
        </w:trPr>
        <w:tc>
          <w:tcPr>
            <w:tcW w:w="65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2CB7A4D" w14:textId="77777777" w:rsidR="007518DA" w:rsidRPr="007518DA" w:rsidRDefault="007518DA" w:rsidP="007518DA">
            <w:pPr>
              <w:jc w:val="center"/>
              <w:rPr>
                <w:rFonts w:ascii="宋体" w:eastAsia="宋体" w:hAnsi="宋体" w:cs="宋体"/>
                <w:color w:val="000000"/>
                <w:sz w:val="22"/>
              </w:rPr>
            </w:pPr>
          </w:p>
        </w:tc>
        <w:tc>
          <w:tcPr>
            <w:tcW w:w="5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1FD50F" w14:textId="77777777" w:rsidR="007518DA" w:rsidRPr="007518DA" w:rsidRDefault="007518DA" w:rsidP="007518DA">
            <w:pPr>
              <w:jc w:val="center"/>
              <w:rPr>
                <w:rFonts w:ascii="宋体" w:eastAsia="宋体" w:hAnsi="宋体" w:cs="宋体"/>
                <w:color w:val="000000"/>
                <w:sz w:val="22"/>
              </w:rPr>
            </w:pPr>
          </w:p>
        </w:tc>
        <w:tc>
          <w:tcPr>
            <w:tcW w:w="9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3D684E" w14:textId="77777777" w:rsidR="007518DA" w:rsidRPr="007518DA" w:rsidRDefault="007518DA" w:rsidP="007518DA">
            <w:pPr>
              <w:jc w:val="center"/>
              <w:rPr>
                <w:rFonts w:ascii="宋体" w:eastAsia="宋体" w:hAnsi="宋体" w:cs="宋体"/>
                <w:color w:val="000000"/>
                <w:sz w:val="22"/>
              </w:rPr>
            </w:pPr>
          </w:p>
        </w:tc>
        <w:tc>
          <w:tcPr>
            <w:tcW w:w="152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D75998"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指标2：为工作人员提供保障</w:t>
            </w:r>
          </w:p>
        </w:tc>
        <w:tc>
          <w:tcPr>
            <w:tcW w:w="10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94ED38"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为驻村工作人员的工作提供基本保障，提升工作质量。</w:t>
            </w:r>
          </w:p>
        </w:tc>
        <w:tc>
          <w:tcPr>
            <w:tcW w:w="8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5D3E63"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提升工作质量。</w:t>
            </w:r>
          </w:p>
        </w:tc>
        <w:tc>
          <w:tcPr>
            <w:tcW w:w="80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2F028D"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73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81C9F8"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8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2DF467" w14:textId="77777777" w:rsidR="007518DA" w:rsidRPr="007518DA" w:rsidRDefault="007518DA" w:rsidP="007518DA">
            <w:pPr>
              <w:jc w:val="center"/>
              <w:rPr>
                <w:rFonts w:ascii="宋体" w:eastAsia="宋体" w:hAnsi="宋体" w:cs="宋体"/>
                <w:color w:val="000000"/>
                <w:sz w:val="22"/>
              </w:rPr>
            </w:pPr>
          </w:p>
        </w:tc>
      </w:tr>
      <w:tr w:rsidR="007518DA" w:rsidRPr="007518DA" w14:paraId="623E405D" w14:textId="77777777" w:rsidTr="00CC238A">
        <w:trPr>
          <w:trHeight w:val="881"/>
        </w:trPr>
        <w:tc>
          <w:tcPr>
            <w:tcW w:w="65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D85AD7C" w14:textId="77777777" w:rsidR="007518DA" w:rsidRPr="007518DA" w:rsidRDefault="007518DA" w:rsidP="007518DA">
            <w:pPr>
              <w:jc w:val="center"/>
              <w:rPr>
                <w:rFonts w:ascii="宋体" w:eastAsia="宋体" w:hAnsi="宋体" w:cs="宋体"/>
                <w:color w:val="000000"/>
                <w:sz w:val="22"/>
              </w:rPr>
            </w:pPr>
          </w:p>
        </w:tc>
        <w:tc>
          <w:tcPr>
            <w:tcW w:w="5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5D48C8" w14:textId="77777777" w:rsidR="007518DA" w:rsidRPr="007518DA" w:rsidRDefault="007518DA" w:rsidP="007518DA">
            <w:pPr>
              <w:jc w:val="center"/>
              <w:rPr>
                <w:rFonts w:ascii="宋体" w:eastAsia="宋体" w:hAnsi="宋体" w:cs="宋体"/>
                <w:color w:val="000000"/>
                <w:sz w:val="22"/>
              </w:rPr>
            </w:pPr>
          </w:p>
        </w:tc>
        <w:tc>
          <w:tcPr>
            <w:tcW w:w="9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BE1F96" w14:textId="77777777" w:rsidR="007518DA" w:rsidRPr="007518DA" w:rsidRDefault="007518DA" w:rsidP="007518DA">
            <w:pPr>
              <w:jc w:val="center"/>
              <w:rPr>
                <w:rFonts w:ascii="宋体" w:eastAsia="宋体" w:hAnsi="宋体" w:cs="宋体"/>
                <w:color w:val="000000"/>
                <w:sz w:val="22"/>
              </w:rPr>
            </w:pPr>
          </w:p>
        </w:tc>
        <w:tc>
          <w:tcPr>
            <w:tcW w:w="152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CE8BF2"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指标3：为民办实事效率</w:t>
            </w:r>
          </w:p>
        </w:tc>
        <w:tc>
          <w:tcPr>
            <w:tcW w:w="10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DB7D35"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为群众办实事效率提高，工作效率提高。</w:t>
            </w:r>
          </w:p>
        </w:tc>
        <w:tc>
          <w:tcPr>
            <w:tcW w:w="8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5F403C"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为群众办实事效率提高，工作效率提高。</w:t>
            </w:r>
          </w:p>
        </w:tc>
        <w:tc>
          <w:tcPr>
            <w:tcW w:w="80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2FF97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73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812E03"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w:t>
            </w:r>
          </w:p>
        </w:tc>
        <w:tc>
          <w:tcPr>
            <w:tcW w:w="8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CED7EB" w14:textId="77777777" w:rsidR="007518DA" w:rsidRPr="007518DA" w:rsidRDefault="007518DA" w:rsidP="007518DA">
            <w:pPr>
              <w:jc w:val="center"/>
              <w:rPr>
                <w:rFonts w:ascii="宋体" w:eastAsia="宋体" w:hAnsi="宋体" w:cs="宋体"/>
                <w:color w:val="000000"/>
                <w:sz w:val="22"/>
              </w:rPr>
            </w:pPr>
          </w:p>
        </w:tc>
      </w:tr>
      <w:tr w:rsidR="007518DA" w:rsidRPr="007518DA" w14:paraId="2FBB24A9" w14:textId="77777777" w:rsidTr="00CC238A">
        <w:trPr>
          <w:trHeight w:val="449"/>
        </w:trPr>
        <w:tc>
          <w:tcPr>
            <w:tcW w:w="65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9382281" w14:textId="77777777" w:rsidR="007518DA" w:rsidRPr="007518DA" w:rsidRDefault="007518DA" w:rsidP="007518DA">
            <w:pPr>
              <w:jc w:val="center"/>
              <w:rPr>
                <w:rFonts w:ascii="宋体" w:eastAsia="宋体" w:hAnsi="宋体" w:cs="宋体"/>
                <w:color w:val="000000"/>
                <w:sz w:val="22"/>
              </w:rPr>
            </w:pPr>
          </w:p>
        </w:tc>
        <w:tc>
          <w:tcPr>
            <w:tcW w:w="526"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99065D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满意度指标</w:t>
            </w:r>
          </w:p>
        </w:tc>
        <w:tc>
          <w:tcPr>
            <w:tcW w:w="925" w:type="dxa"/>
            <w:vMerge w:val="restart"/>
            <w:tcBorders>
              <w:top w:val="nil"/>
              <w:left w:val="single" w:sz="4" w:space="0" w:color="000000"/>
              <w:bottom w:val="single" w:sz="4" w:space="0" w:color="000000"/>
              <w:right w:val="single" w:sz="4" w:space="0" w:color="000000"/>
            </w:tcBorders>
            <w:tcMar>
              <w:top w:w="15" w:type="dxa"/>
              <w:left w:w="15" w:type="dxa"/>
              <w:right w:w="15" w:type="dxa"/>
            </w:tcMar>
            <w:vAlign w:val="center"/>
          </w:tcPr>
          <w:p w14:paraId="43A08F33"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服务对象满意度指标</w:t>
            </w:r>
          </w:p>
        </w:tc>
        <w:tc>
          <w:tcPr>
            <w:tcW w:w="152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A26F0C"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指标1：服务对象满意度</w:t>
            </w:r>
          </w:p>
        </w:tc>
        <w:tc>
          <w:tcPr>
            <w:tcW w:w="10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8AD8D4"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100%</w:t>
            </w:r>
          </w:p>
        </w:tc>
        <w:tc>
          <w:tcPr>
            <w:tcW w:w="8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AD2312"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100%</w:t>
            </w:r>
          </w:p>
        </w:tc>
        <w:tc>
          <w:tcPr>
            <w:tcW w:w="80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27379D"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5</w:t>
            </w:r>
          </w:p>
        </w:tc>
        <w:tc>
          <w:tcPr>
            <w:tcW w:w="73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8D6637"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5</w:t>
            </w:r>
          </w:p>
        </w:tc>
        <w:tc>
          <w:tcPr>
            <w:tcW w:w="8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972033" w14:textId="77777777" w:rsidR="007518DA" w:rsidRPr="007518DA" w:rsidRDefault="007518DA" w:rsidP="007518DA">
            <w:pPr>
              <w:jc w:val="center"/>
              <w:rPr>
                <w:rFonts w:ascii="宋体" w:eastAsia="宋体" w:hAnsi="宋体" w:cs="宋体"/>
                <w:color w:val="000000"/>
                <w:sz w:val="22"/>
              </w:rPr>
            </w:pPr>
          </w:p>
        </w:tc>
      </w:tr>
      <w:tr w:rsidR="007518DA" w:rsidRPr="007518DA" w14:paraId="5B8BDAB4" w14:textId="77777777" w:rsidTr="00CC238A">
        <w:trPr>
          <w:trHeight w:val="449"/>
        </w:trPr>
        <w:tc>
          <w:tcPr>
            <w:tcW w:w="65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97A42F5" w14:textId="77777777" w:rsidR="007518DA" w:rsidRPr="007518DA" w:rsidRDefault="007518DA" w:rsidP="007518DA">
            <w:pPr>
              <w:jc w:val="center"/>
              <w:rPr>
                <w:rFonts w:ascii="宋体" w:eastAsia="宋体" w:hAnsi="宋体" w:cs="宋体"/>
                <w:color w:val="000000"/>
                <w:sz w:val="22"/>
              </w:rPr>
            </w:pPr>
          </w:p>
        </w:tc>
        <w:tc>
          <w:tcPr>
            <w:tcW w:w="52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267897F" w14:textId="77777777" w:rsidR="007518DA" w:rsidRPr="007518DA" w:rsidRDefault="007518DA" w:rsidP="007518DA">
            <w:pPr>
              <w:jc w:val="center"/>
              <w:rPr>
                <w:rFonts w:ascii="宋体" w:eastAsia="宋体" w:hAnsi="宋体" w:cs="宋体"/>
                <w:color w:val="000000"/>
                <w:sz w:val="22"/>
              </w:rPr>
            </w:pPr>
          </w:p>
        </w:tc>
        <w:tc>
          <w:tcPr>
            <w:tcW w:w="925" w:type="dxa"/>
            <w:vMerge/>
            <w:tcBorders>
              <w:top w:val="nil"/>
              <w:left w:val="single" w:sz="4" w:space="0" w:color="000000"/>
              <w:bottom w:val="single" w:sz="4" w:space="0" w:color="000000"/>
              <w:right w:val="single" w:sz="4" w:space="0" w:color="000000"/>
            </w:tcBorders>
            <w:tcMar>
              <w:top w:w="15" w:type="dxa"/>
              <w:left w:w="15" w:type="dxa"/>
              <w:right w:w="15" w:type="dxa"/>
            </w:tcMar>
            <w:vAlign w:val="center"/>
          </w:tcPr>
          <w:p w14:paraId="79129477" w14:textId="77777777" w:rsidR="007518DA" w:rsidRPr="007518DA" w:rsidRDefault="007518DA" w:rsidP="007518DA">
            <w:pPr>
              <w:jc w:val="center"/>
              <w:rPr>
                <w:rFonts w:ascii="宋体" w:eastAsia="宋体" w:hAnsi="宋体" w:cs="宋体"/>
                <w:color w:val="000000"/>
                <w:sz w:val="22"/>
              </w:rPr>
            </w:pPr>
          </w:p>
        </w:tc>
        <w:tc>
          <w:tcPr>
            <w:tcW w:w="152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D6966F" w14:textId="77777777" w:rsidR="007518DA" w:rsidRPr="007518DA" w:rsidRDefault="007518DA" w:rsidP="007518DA">
            <w:pPr>
              <w:widowControl/>
              <w:jc w:val="left"/>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指标2：工作队员满意度</w:t>
            </w:r>
          </w:p>
        </w:tc>
        <w:tc>
          <w:tcPr>
            <w:tcW w:w="10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560E3F"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100%</w:t>
            </w:r>
          </w:p>
        </w:tc>
        <w:tc>
          <w:tcPr>
            <w:tcW w:w="8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6D4C45"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100%</w:t>
            </w:r>
          </w:p>
        </w:tc>
        <w:tc>
          <w:tcPr>
            <w:tcW w:w="80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13D48C"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5</w:t>
            </w:r>
          </w:p>
        </w:tc>
        <w:tc>
          <w:tcPr>
            <w:tcW w:w="73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CDE4D6"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5</w:t>
            </w:r>
          </w:p>
        </w:tc>
        <w:tc>
          <w:tcPr>
            <w:tcW w:w="8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D0C7BF" w14:textId="77777777" w:rsidR="007518DA" w:rsidRPr="007518DA" w:rsidRDefault="007518DA" w:rsidP="007518DA">
            <w:pPr>
              <w:jc w:val="center"/>
              <w:rPr>
                <w:rFonts w:ascii="宋体" w:eastAsia="宋体" w:hAnsi="宋体" w:cs="宋体"/>
                <w:color w:val="000000"/>
                <w:sz w:val="22"/>
              </w:rPr>
            </w:pPr>
          </w:p>
        </w:tc>
      </w:tr>
      <w:tr w:rsidR="007518DA" w:rsidRPr="007518DA" w14:paraId="331D9EA2" w14:textId="77777777" w:rsidTr="00CC238A">
        <w:trPr>
          <w:trHeight w:val="245"/>
        </w:trPr>
        <w:tc>
          <w:tcPr>
            <w:tcW w:w="5573" w:type="dxa"/>
            <w:gridSpan w:val="8"/>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520FF2"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总分</w:t>
            </w:r>
          </w:p>
        </w:tc>
        <w:tc>
          <w:tcPr>
            <w:tcW w:w="80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3A879D"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100</w:t>
            </w:r>
          </w:p>
        </w:tc>
        <w:tc>
          <w:tcPr>
            <w:tcW w:w="73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715D91" w14:textId="77777777" w:rsidR="007518DA" w:rsidRPr="007518DA" w:rsidRDefault="007518DA" w:rsidP="007518DA">
            <w:pPr>
              <w:widowControl/>
              <w:jc w:val="center"/>
              <w:textAlignment w:val="center"/>
              <w:rPr>
                <w:rFonts w:ascii="宋体" w:eastAsia="宋体" w:hAnsi="宋体" w:cs="宋体"/>
                <w:color w:val="000000"/>
                <w:sz w:val="22"/>
              </w:rPr>
            </w:pPr>
            <w:r w:rsidRPr="007518DA">
              <w:rPr>
                <w:rFonts w:ascii="宋体" w:eastAsia="宋体" w:hAnsi="宋体" w:cs="宋体" w:hint="eastAsia"/>
                <w:color w:val="000000"/>
                <w:kern w:val="0"/>
                <w:sz w:val="22"/>
                <w:lang w:bidi="ar"/>
              </w:rPr>
              <w:t>100</w:t>
            </w:r>
          </w:p>
        </w:tc>
        <w:tc>
          <w:tcPr>
            <w:tcW w:w="8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1F3ABF" w14:textId="77777777" w:rsidR="007518DA" w:rsidRPr="007518DA" w:rsidRDefault="007518DA" w:rsidP="007518DA">
            <w:pPr>
              <w:jc w:val="center"/>
              <w:rPr>
                <w:rFonts w:ascii="宋体" w:eastAsia="宋体" w:hAnsi="宋体" w:cs="宋体"/>
                <w:color w:val="000000"/>
                <w:sz w:val="22"/>
              </w:rPr>
            </w:pPr>
          </w:p>
        </w:tc>
      </w:tr>
    </w:tbl>
    <w:p w14:paraId="125B8066" w14:textId="77777777" w:rsidR="007518DA" w:rsidRPr="007518DA" w:rsidRDefault="007518DA" w:rsidP="007518DA">
      <w:pPr>
        <w:jc w:val="center"/>
        <w:outlineLvl w:val="0"/>
        <w:rPr>
          <w:rFonts w:ascii="黑体" w:eastAsia="黑体" w:hAnsi="黑体" w:cs="Times New Roman"/>
          <w:sz w:val="32"/>
          <w:szCs w:val="32"/>
        </w:rPr>
      </w:pPr>
    </w:p>
    <w:p w14:paraId="5B5990D6" w14:textId="77777777" w:rsidR="007518DA" w:rsidRPr="007518DA" w:rsidRDefault="007518DA" w:rsidP="007518DA">
      <w:pPr>
        <w:jc w:val="center"/>
        <w:outlineLvl w:val="0"/>
        <w:rPr>
          <w:rFonts w:ascii="黑体" w:eastAsia="黑体" w:hAnsi="黑体" w:cs="Times New Roman"/>
          <w:sz w:val="32"/>
          <w:szCs w:val="32"/>
        </w:rPr>
      </w:pPr>
      <w:r w:rsidRPr="007518DA">
        <w:rPr>
          <w:rFonts w:ascii="黑体" w:eastAsia="黑体" w:hAnsi="黑体" w:cs="Times New Roman" w:hint="eastAsia"/>
          <w:sz w:val="32"/>
          <w:szCs w:val="32"/>
        </w:rPr>
        <w:t>第三部分 专业名词解释</w:t>
      </w:r>
      <w:bookmarkEnd w:id="35"/>
      <w:bookmarkEnd w:id="36"/>
    </w:p>
    <w:p w14:paraId="16163C09" w14:textId="77777777" w:rsidR="007518DA" w:rsidRPr="007518DA" w:rsidRDefault="007518DA" w:rsidP="007518DA">
      <w:pPr>
        <w:autoSpaceDE w:val="0"/>
        <w:autoSpaceDN w:val="0"/>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财政拨款收入：指同级财政当年拨付的资金。</w:t>
      </w:r>
    </w:p>
    <w:p w14:paraId="6E09D406" w14:textId="77777777" w:rsidR="007518DA" w:rsidRPr="007518DA" w:rsidRDefault="007518DA" w:rsidP="007518DA">
      <w:pPr>
        <w:autoSpaceDE w:val="0"/>
        <w:autoSpaceDN w:val="0"/>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上级补助收入：指事业单位从主管部门和上级单位取得的非财政补助收入。</w:t>
      </w:r>
    </w:p>
    <w:p w14:paraId="0A17D136" w14:textId="77777777" w:rsidR="007518DA" w:rsidRPr="007518DA" w:rsidRDefault="007518DA" w:rsidP="007518DA">
      <w:pPr>
        <w:autoSpaceDE w:val="0"/>
        <w:autoSpaceDN w:val="0"/>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事业收入：指事业单位开展专业业务活动及其辅助活动所取得的收入。</w:t>
      </w:r>
    </w:p>
    <w:p w14:paraId="4EC1AECD" w14:textId="77777777" w:rsidR="007518DA" w:rsidRPr="007518DA" w:rsidRDefault="007518DA" w:rsidP="007518DA">
      <w:pPr>
        <w:autoSpaceDE w:val="0"/>
        <w:autoSpaceDN w:val="0"/>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经营收入：指事业单位在专业业务活动及其辅助活动之外开展非独立核算经营活动取得的收入。</w:t>
      </w:r>
    </w:p>
    <w:p w14:paraId="775BD26D" w14:textId="77777777" w:rsidR="007518DA" w:rsidRPr="007518DA" w:rsidRDefault="007518DA" w:rsidP="007518DA">
      <w:pPr>
        <w:autoSpaceDE w:val="0"/>
        <w:autoSpaceDN w:val="0"/>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附属单位上缴收入：指事业单位附属的独立核算单位按有关规定上缴的收入。</w:t>
      </w:r>
    </w:p>
    <w:p w14:paraId="18A48547" w14:textId="77777777" w:rsidR="007518DA" w:rsidRPr="007518DA" w:rsidRDefault="007518DA" w:rsidP="007518DA">
      <w:pPr>
        <w:autoSpaceDE w:val="0"/>
        <w:autoSpaceDN w:val="0"/>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lastRenderedPageBreak/>
        <w:t>其他收入：指除上述“财政拨款收入”、“事业收入”、“经营收入”、“附属单位上缴收入”等之外取得的收入。</w:t>
      </w:r>
    </w:p>
    <w:p w14:paraId="7A99BAFF" w14:textId="77777777" w:rsidR="007518DA" w:rsidRPr="007518DA" w:rsidRDefault="007518DA" w:rsidP="007518DA">
      <w:pPr>
        <w:autoSpaceDE w:val="0"/>
        <w:autoSpaceDN w:val="0"/>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14:paraId="76A7D067" w14:textId="77777777" w:rsidR="007518DA" w:rsidRPr="007518DA" w:rsidRDefault="007518DA" w:rsidP="007518DA">
      <w:pPr>
        <w:autoSpaceDE w:val="0"/>
        <w:autoSpaceDN w:val="0"/>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14:paraId="1EF304B8" w14:textId="77777777" w:rsidR="007518DA" w:rsidRPr="007518DA" w:rsidRDefault="007518DA" w:rsidP="007518DA">
      <w:pPr>
        <w:autoSpaceDE w:val="0"/>
        <w:autoSpaceDN w:val="0"/>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6C08BFB6" w14:textId="77777777" w:rsidR="007518DA" w:rsidRPr="007518DA" w:rsidRDefault="007518DA" w:rsidP="007518DA">
      <w:pPr>
        <w:autoSpaceDE w:val="0"/>
        <w:autoSpaceDN w:val="0"/>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基本支出：指为保障机构正常运转、完成日常工作任务而发生的人员支出和公用支出。</w:t>
      </w:r>
    </w:p>
    <w:p w14:paraId="26AFA427" w14:textId="77777777" w:rsidR="007518DA" w:rsidRPr="007518DA" w:rsidRDefault="007518DA" w:rsidP="007518DA">
      <w:pPr>
        <w:autoSpaceDE w:val="0"/>
        <w:autoSpaceDN w:val="0"/>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项目支出：指在基本支出之外为完成特定行政任务和事业发展目标所发生的支出。</w:t>
      </w:r>
    </w:p>
    <w:p w14:paraId="3B392989" w14:textId="77777777" w:rsidR="007518DA" w:rsidRPr="007518DA" w:rsidRDefault="007518DA" w:rsidP="007518DA">
      <w:pPr>
        <w:autoSpaceDE w:val="0"/>
        <w:autoSpaceDN w:val="0"/>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经营支出：指事业单位在专业业务活动及其辅助活动之外开展非独立核算经营活动发生的支出。</w:t>
      </w:r>
    </w:p>
    <w:p w14:paraId="1AFB3D8B" w14:textId="77777777" w:rsidR="007518DA" w:rsidRPr="007518DA" w:rsidRDefault="007518DA" w:rsidP="007518DA">
      <w:pPr>
        <w:autoSpaceDE w:val="0"/>
        <w:autoSpaceDN w:val="0"/>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lastRenderedPageBreak/>
        <w:t>对附属单位补助支出：指事业单位发生的用非财政预算资金对附属单位的补助支出。</w:t>
      </w:r>
    </w:p>
    <w:p w14:paraId="3374CFFE" w14:textId="77777777" w:rsidR="007518DA" w:rsidRPr="007518DA" w:rsidRDefault="007518DA" w:rsidP="007518DA">
      <w:pPr>
        <w:autoSpaceDE w:val="0"/>
        <w:autoSpaceDN w:val="0"/>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35C1C97" w14:textId="77777777" w:rsidR="007518DA" w:rsidRPr="007518DA" w:rsidRDefault="007518DA" w:rsidP="007518DA">
      <w:pPr>
        <w:rPr>
          <w:rFonts w:ascii="仿宋_GB2312" w:eastAsia="仿宋_GB2312" w:hAnsi="Times New Roman" w:cs="Times New Roman"/>
          <w:sz w:val="32"/>
          <w:szCs w:val="32"/>
        </w:rPr>
      </w:pPr>
      <w:r w:rsidRPr="007518DA">
        <w:rPr>
          <w:rFonts w:ascii="仿宋_GB2312" w:eastAsia="仿宋_GB2312" w:hAnsi="Times New Roman" w:cs="Times New Roman"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FC1941D" w14:textId="77777777" w:rsidR="007518DA" w:rsidRPr="007518DA" w:rsidRDefault="007518DA" w:rsidP="007518DA">
      <w:pPr>
        <w:jc w:val="center"/>
        <w:outlineLvl w:val="0"/>
        <w:rPr>
          <w:rFonts w:ascii="黑体" w:eastAsia="黑体" w:hAnsi="黑体" w:cs="Times New Roman"/>
          <w:sz w:val="32"/>
          <w:szCs w:val="32"/>
        </w:rPr>
      </w:pPr>
      <w:bookmarkStart w:id="37" w:name="_Toc28903"/>
      <w:bookmarkStart w:id="38" w:name="_Toc22784"/>
      <w:r w:rsidRPr="007518DA">
        <w:rPr>
          <w:rFonts w:ascii="黑体" w:eastAsia="黑体" w:hAnsi="黑体" w:cs="Times New Roman" w:hint="eastAsia"/>
          <w:sz w:val="32"/>
          <w:szCs w:val="32"/>
        </w:rPr>
        <w:t>第四部分 部门决算报表（见附表）</w:t>
      </w:r>
      <w:bookmarkEnd w:id="37"/>
      <w:bookmarkEnd w:id="38"/>
    </w:p>
    <w:p w14:paraId="605BEC68" w14:textId="77777777" w:rsidR="007518DA" w:rsidRPr="007518DA" w:rsidRDefault="007518DA" w:rsidP="007518DA">
      <w:pPr>
        <w:outlineLvl w:val="1"/>
        <w:rPr>
          <w:rFonts w:ascii="黑体" w:eastAsia="黑体" w:hAnsi="黑体" w:cs="宋体"/>
          <w:bCs/>
          <w:kern w:val="0"/>
          <w:sz w:val="32"/>
          <w:szCs w:val="32"/>
        </w:rPr>
      </w:pPr>
      <w:bookmarkStart w:id="39" w:name="_Toc6062"/>
      <w:bookmarkStart w:id="40" w:name="_Toc2183"/>
      <w:r w:rsidRPr="007518DA">
        <w:rPr>
          <w:rFonts w:ascii="黑体" w:eastAsia="黑体" w:hAnsi="黑体" w:cs="宋体" w:hint="eastAsia"/>
          <w:bCs/>
          <w:kern w:val="0"/>
          <w:sz w:val="32"/>
          <w:szCs w:val="32"/>
        </w:rPr>
        <w:t>一、《收入支出决算总表》</w:t>
      </w:r>
      <w:bookmarkEnd w:id="39"/>
      <w:bookmarkEnd w:id="40"/>
    </w:p>
    <w:p w14:paraId="418943BF" w14:textId="77777777" w:rsidR="007518DA" w:rsidRPr="007518DA" w:rsidRDefault="007518DA" w:rsidP="007518DA">
      <w:pPr>
        <w:outlineLvl w:val="1"/>
        <w:rPr>
          <w:rFonts w:ascii="黑体" w:eastAsia="黑体" w:hAnsi="黑体" w:cs="宋体"/>
          <w:bCs/>
          <w:kern w:val="0"/>
          <w:sz w:val="32"/>
          <w:szCs w:val="32"/>
        </w:rPr>
      </w:pPr>
      <w:bookmarkStart w:id="41" w:name="_Toc30364"/>
      <w:bookmarkStart w:id="42" w:name="_Toc24532"/>
      <w:r w:rsidRPr="007518DA">
        <w:rPr>
          <w:rFonts w:ascii="黑体" w:eastAsia="黑体" w:hAnsi="黑体" w:cs="宋体" w:hint="eastAsia"/>
          <w:bCs/>
          <w:kern w:val="0"/>
          <w:sz w:val="32"/>
          <w:szCs w:val="32"/>
        </w:rPr>
        <w:t>二、《收入决算表》</w:t>
      </w:r>
      <w:bookmarkEnd w:id="41"/>
      <w:bookmarkEnd w:id="42"/>
    </w:p>
    <w:p w14:paraId="49F8DACA" w14:textId="77777777" w:rsidR="007518DA" w:rsidRPr="007518DA" w:rsidRDefault="007518DA" w:rsidP="007518DA">
      <w:pPr>
        <w:outlineLvl w:val="1"/>
        <w:rPr>
          <w:rFonts w:ascii="黑体" w:eastAsia="黑体" w:hAnsi="黑体" w:cs="宋体"/>
          <w:bCs/>
          <w:kern w:val="0"/>
          <w:sz w:val="32"/>
          <w:szCs w:val="32"/>
        </w:rPr>
      </w:pPr>
      <w:bookmarkStart w:id="43" w:name="_Toc21304"/>
      <w:bookmarkStart w:id="44" w:name="_Toc32434"/>
      <w:r w:rsidRPr="007518DA">
        <w:rPr>
          <w:rFonts w:ascii="黑体" w:eastAsia="黑体" w:hAnsi="黑体" w:cs="宋体" w:hint="eastAsia"/>
          <w:bCs/>
          <w:kern w:val="0"/>
          <w:sz w:val="32"/>
          <w:szCs w:val="32"/>
        </w:rPr>
        <w:t>三、《支出决算表》</w:t>
      </w:r>
      <w:bookmarkEnd w:id="43"/>
      <w:bookmarkEnd w:id="44"/>
    </w:p>
    <w:p w14:paraId="6AEE6081" w14:textId="77777777" w:rsidR="007518DA" w:rsidRPr="007518DA" w:rsidRDefault="007518DA" w:rsidP="007518DA">
      <w:pPr>
        <w:outlineLvl w:val="1"/>
        <w:rPr>
          <w:rFonts w:ascii="黑体" w:eastAsia="黑体" w:hAnsi="黑体" w:cs="宋体"/>
          <w:bCs/>
          <w:kern w:val="0"/>
          <w:sz w:val="32"/>
          <w:szCs w:val="32"/>
        </w:rPr>
      </w:pPr>
      <w:bookmarkStart w:id="45" w:name="_Toc14238"/>
      <w:bookmarkStart w:id="46" w:name="_Toc28786"/>
      <w:r w:rsidRPr="007518DA">
        <w:rPr>
          <w:rFonts w:ascii="黑体" w:eastAsia="黑体" w:hAnsi="黑体" w:cs="宋体" w:hint="eastAsia"/>
          <w:bCs/>
          <w:kern w:val="0"/>
          <w:sz w:val="32"/>
          <w:szCs w:val="32"/>
        </w:rPr>
        <w:t>四、《财政拨款收入支出决算总表》</w:t>
      </w:r>
      <w:bookmarkEnd w:id="45"/>
      <w:bookmarkEnd w:id="46"/>
    </w:p>
    <w:p w14:paraId="55F92EFF" w14:textId="77777777" w:rsidR="007518DA" w:rsidRPr="007518DA" w:rsidRDefault="007518DA" w:rsidP="007518DA">
      <w:pPr>
        <w:outlineLvl w:val="1"/>
        <w:rPr>
          <w:rFonts w:ascii="黑体" w:eastAsia="黑体" w:hAnsi="黑体" w:cs="宋体"/>
          <w:bCs/>
          <w:kern w:val="0"/>
          <w:sz w:val="32"/>
          <w:szCs w:val="32"/>
        </w:rPr>
      </w:pPr>
      <w:bookmarkStart w:id="47" w:name="_Toc10347"/>
      <w:bookmarkStart w:id="48" w:name="_Toc14869"/>
      <w:r w:rsidRPr="007518DA">
        <w:rPr>
          <w:rFonts w:ascii="黑体" w:eastAsia="黑体" w:hAnsi="黑体" w:cs="宋体" w:hint="eastAsia"/>
          <w:bCs/>
          <w:kern w:val="0"/>
          <w:sz w:val="32"/>
          <w:szCs w:val="32"/>
        </w:rPr>
        <w:t>五、《一般公共预算财政拨款支出决算表》</w:t>
      </w:r>
      <w:bookmarkEnd w:id="47"/>
      <w:bookmarkEnd w:id="48"/>
    </w:p>
    <w:p w14:paraId="538CC979" w14:textId="77777777" w:rsidR="007518DA" w:rsidRPr="007518DA" w:rsidRDefault="007518DA" w:rsidP="007518DA">
      <w:pPr>
        <w:outlineLvl w:val="1"/>
        <w:rPr>
          <w:rFonts w:ascii="黑体" w:eastAsia="黑体" w:hAnsi="黑体" w:cs="宋体"/>
          <w:bCs/>
          <w:kern w:val="0"/>
          <w:sz w:val="32"/>
          <w:szCs w:val="32"/>
        </w:rPr>
      </w:pPr>
      <w:bookmarkStart w:id="49" w:name="_Toc5626"/>
      <w:bookmarkStart w:id="50" w:name="_Toc8884"/>
      <w:r w:rsidRPr="007518DA">
        <w:rPr>
          <w:rFonts w:ascii="黑体" w:eastAsia="黑体" w:hAnsi="黑体" w:cs="宋体" w:hint="eastAsia"/>
          <w:bCs/>
          <w:kern w:val="0"/>
          <w:sz w:val="32"/>
          <w:szCs w:val="32"/>
        </w:rPr>
        <w:t>六、《一般公共预算财政拨款基本支出决算表》</w:t>
      </w:r>
      <w:bookmarkEnd w:id="49"/>
      <w:bookmarkEnd w:id="50"/>
    </w:p>
    <w:p w14:paraId="5B1A02D1" w14:textId="77777777" w:rsidR="007518DA" w:rsidRPr="007518DA" w:rsidRDefault="007518DA" w:rsidP="007518DA">
      <w:pPr>
        <w:outlineLvl w:val="1"/>
        <w:rPr>
          <w:rFonts w:ascii="黑体" w:eastAsia="黑体" w:hAnsi="黑体" w:cs="宋体"/>
          <w:bCs/>
          <w:kern w:val="0"/>
          <w:sz w:val="32"/>
          <w:szCs w:val="32"/>
        </w:rPr>
      </w:pPr>
      <w:bookmarkStart w:id="51" w:name="_Toc32663"/>
      <w:bookmarkStart w:id="52" w:name="_Toc29106"/>
      <w:r w:rsidRPr="007518DA">
        <w:rPr>
          <w:rFonts w:ascii="黑体" w:eastAsia="黑体" w:hAnsi="黑体" w:cs="宋体" w:hint="eastAsia"/>
          <w:bCs/>
          <w:kern w:val="0"/>
          <w:sz w:val="32"/>
          <w:szCs w:val="32"/>
        </w:rPr>
        <w:lastRenderedPageBreak/>
        <w:t>七、《一般公共预算财政拨款“三公”经费支出决算表》</w:t>
      </w:r>
      <w:bookmarkEnd w:id="51"/>
      <w:bookmarkEnd w:id="52"/>
    </w:p>
    <w:p w14:paraId="0FEB004B" w14:textId="77777777" w:rsidR="007518DA" w:rsidRPr="007518DA" w:rsidRDefault="007518DA" w:rsidP="007518DA">
      <w:pPr>
        <w:outlineLvl w:val="1"/>
        <w:rPr>
          <w:rFonts w:ascii="黑体" w:eastAsia="黑体" w:hAnsi="黑体" w:cs="宋体"/>
          <w:bCs/>
          <w:kern w:val="0"/>
          <w:sz w:val="32"/>
          <w:szCs w:val="32"/>
        </w:rPr>
      </w:pPr>
      <w:bookmarkStart w:id="53" w:name="_Toc5453"/>
      <w:bookmarkStart w:id="54" w:name="_Toc7643"/>
      <w:r w:rsidRPr="007518DA">
        <w:rPr>
          <w:rFonts w:ascii="黑体" w:eastAsia="黑体" w:hAnsi="黑体" w:cs="宋体" w:hint="eastAsia"/>
          <w:bCs/>
          <w:kern w:val="0"/>
          <w:sz w:val="32"/>
          <w:szCs w:val="32"/>
        </w:rPr>
        <w:t>八、《政府性基金预算财政拨款收入支出决算表》</w:t>
      </w:r>
      <w:bookmarkEnd w:id="53"/>
      <w:bookmarkEnd w:id="54"/>
    </w:p>
    <w:p w14:paraId="4576F418" w14:textId="77777777" w:rsidR="00287414" w:rsidRPr="007518DA" w:rsidRDefault="00287414" w:rsidP="007518DA"/>
    <w:sectPr w:rsidR="00287414" w:rsidRPr="007518DA">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76739D" w14:textId="77777777" w:rsidR="007E5AFD" w:rsidRDefault="007E5AFD">
      <w:r>
        <w:separator/>
      </w:r>
    </w:p>
  </w:endnote>
  <w:endnote w:type="continuationSeparator" w:id="0">
    <w:p w14:paraId="2397B696" w14:textId="77777777" w:rsidR="007E5AFD" w:rsidRDefault="007E5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楷体_GB2312">
    <w:altName w:val="楷体"/>
    <w:panose1 w:val="02010609030101010101"/>
    <w:charset w:val="86"/>
    <w:family w:val="auto"/>
    <w:pitch w:val="default"/>
    <w:sig w:usb0="00000001" w:usb1="080E0000" w:usb2="0000000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9F28DD" w14:textId="77777777" w:rsidR="00AE7574" w:rsidRDefault="007518DA">
    <w:pPr>
      <w:pStyle w:val="a8"/>
    </w:pPr>
    <w:r>
      <w:rPr>
        <w:noProof/>
      </w:rPr>
      <mc:AlternateContent>
        <mc:Choice Requires="wps">
          <w:drawing>
            <wp:anchor distT="0" distB="0" distL="114300" distR="114300" simplePos="0" relativeHeight="251659264" behindDoc="0" locked="0" layoutInCell="1" allowOverlap="1" wp14:anchorId="208BA208" wp14:editId="27D3D6DD">
              <wp:simplePos x="0" y="0"/>
              <wp:positionH relativeFrom="margin">
                <wp:align>center</wp:align>
              </wp:positionH>
              <wp:positionV relativeFrom="paragraph">
                <wp:posOffset>0</wp:posOffset>
              </wp:positionV>
              <wp:extent cx="114935" cy="13144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E69A7B" w14:textId="77777777" w:rsidR="00AE7574" w:rsidRDefault="007518DA">
                          <w:pPr>
                            <w:pStyle w:val="a8"/>
                          </w:pPr>
                          <w:r>
                            <w:rPr>
                              <w:rFonts w:hint="eastAsia"/>
                            </w:rPr>
                            <w:fldChar w:fldCharType="begin"/>
                          </w:r>
                          <w:r>
                            <w:rPr>
                              <w:rFonts w:hint="eastAsia"/>
                            </w:rPr>
                            <w:instrText xml:space="preserve"> PAGE  \* MERGEFORMAT </w:instrText>
                          </w:r>
                          <w:r>
                            <w:rPr>
                              <w:rFonts w:hint="eastAsia"/>
                            </w:rPr>
                            <w:fldChar w:fldCharType="separate"/>
                          </w:r>
                          <w:r w:rsidR="00C33663">
                            <w:rPr>
                              <w:noProof/>
                            </w:rPr>
                            <w:t>4</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9.0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" filled="f" stroked="f">
              <v:textbox style="mso-fit-shape-to-text:t" inset="0,0,0,0">
                <w:txbxContent>
                  <w:p w14:paraId="04E69A7B" w14:textId="77777777" w:rsidR="00AE7574" w:rsidRDefault="007518DA">
                    <w:pPr>
                      <w:pStyle w:val="a8"/>
                    </w:pPr>
                    <w:r>
                      <w:rPr>
                        <w:rFonts w:hint="eastAsia"/>
                      </w:rPr>
                      <w:fldChar w:fldCharType="begin"/>
                    </w:r>
                    <w:r>
                      <w:rPr>
                        <w:rFonts w:hint="eastAsia"/>
                      </w:rPr>
                      <w:instrText xml:space="preserve"> PAGE  \* MERGEFORMAT </w:instrText>
                    </w:r>
                    <w:r>
                      <w:rPr>
                        <w:rFonts w:hint="eastAsia"/>
                      </w:rPr>
                      <w:fldChar w:fldCharType="separate"/>
                    </w:r>
                    <w:r w:rsidR="00C33663">
                      <w:rPr>
                        <w:noProof/>
                      </w:rPr>
                      <w:t>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2EFB7C" w14:textId="77777777" w:rsidR="007E5AFD" w:rsidRDefault="007E5AFD">
      <w:r>
        <w:separator/>
      </w:r>
    </w:p>
  </w:footnote>
  <w:footnote w:type="continuationSeparator" w:id="0">
    <w:p w14:paraId="537B83FA" w14:textId="77777777" w:rsidR="007E5AFD" w:rsidRDefault="007E5A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117647"/>
    <w:multiLevelType w:val="hybridMultilevel"/>
    <w:tmpl w:val="AF2A6770"/>
    <w:lvl w:ilvl="0" w:tplc="9852E682">
      <w:start w:val="1"/>
      <w:numFmt w:val="decimal"/>
      <w:lvlText w:val="%1、"/>
      <w:lvlJc w:val="left"/>
      <w:pPr>
        <w:ind w:left="1770" w:hanging="1125"/>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1">
    <w:nsid w:val="7FE71C3F"/>
    <w:multiLevelType w:val="hybridMultilevel"/>
    <w:tmpl w:val="963876D6"/>
    <w:lvl w:ilvl="0" w:tplc="CB08A17C">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414"/>
    <w:rsid w:val="000B5AA3"/>
    <w:rsid w:val="00110702"/>
    <w:rsid w:val="00235068"/>
    <w:rsid w:val="00287414"/>
    <w:rsid w:val="002B4DF7"/>
    <w:rsid w:val="003220E0"/>
    <w:rsid w:val="00367A5D"/>
    <w:rsid w:val="00374D18"/>
    <w:rsid w:val="003C1F33"/>
    <w:rsid w:val="00417781"/>
    <w:rsid w:val="0058456D"/>
    <w:rsid w:val="005C41CA"/>
    <w:rsid w:val="005C658A"/>
    <w:rsid w:val="00603788"/>
    <w:rsid w:val="006B74BA"/>
    <w:rsid w:val="006D1F34"/>
    <w:rsid w:val="006E0107"/>
    <w:rsid w:val="007518DA"/>
    <w:rsid w:val="007E5AFD"/>
    <w:rsid w:val="009B2188"/>
    <w:rsid w:val="00AE7574"/>
    <w:rsid w:val="00B048CA"/>
    <w:rsid w:val="00C33663"/>
    <w:rsid w:val="00D55467"/>
    <w:rsid w:val="00D721B1"/>
    <w:rsid w:val="00F70DC4"/>
    <w:rsid w:val="00FB2C36"/>
    <w:rsid w:val="00FE45D2"/>
    <w:rsid w:val="00FF06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1F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7414"/>
    <w:pPr>
      <w:ind w:firstLineChars="200" w:firstLine="420"/>
    </w:pPr>
  </w:style>
  <w:style w:type="numbering" w:customStyle="1" w:styleId="1">
    <w:name w:val="无列表1"/>
    <w:next w:val="a2"/>
    <w:uiPriority w:val="99"/>
    <w:semiHidden/>
    <w:unhideWhenUsed/>
    <w:rsid w:val="007518DA"/>
  </w:style>
  <w:style w:type="character" w:styleId="a4">
    <w:name w:val="annotation reference"/>
    <w:rsid w:val="007518DA"/>
    <w:rPr>
      <w:sz w:val="21"/>
      <w:szCs w:val="21"/>
    </w:rPr>
  </w:style>
  <w:style w:type="character" w:customStyle="1" w:styleId="Char">
    <w:name w:val="批注主题 Char"/>
    <w:link w:val="a5"/>
    <w:rsid w:val="007518DA"/>
    <w:rPr>
      <w:b/>
      <w:bCs/>
      <w:szCs w:val="24"/>
    </w:rPr>
  </w:style>
  <w:style w:type="character" w:customStyle="1" w:styleId="Char0">
    <w:name w:val="批注框文本 Char"/>
    <w:link w:val="a6"/>
    <w:rsid w:val="007518DA"/>
    <w:rPr>
      <w:sz w:val="18"/>
      <w:szCs w:val="18"/>
    </w:rPr>
  </w:style>
  <w:style w:type="character" w:customStyle="1" w:styleId="Char1">
    <w:name w:val="批注文字 Char"/>
    <w:rsid w:val="007518DA"/>
    <w:rPr>
      <w:kern w:val="2"/>
      <w:sz w:val="21"/>
      <w:szCs w:val="24"/>
    </w:rPr>
  </w:style>
  <w:style w:type="paragraph" w:styleId="a7">
    <w:name w:val="annotation text"/>
    <w:basedOn w:val="a"/>
    <w:link w:val="Char10"/>
    <w:unhideWhenUsed/>
    <w:rsid w:val="007518DA"/>
    <w:pPr>
      <w:jc w:val="left"/>
    </w:pPr>
  </w:style>
  <w:style w:type="character" w:customStyle="1" w:styleId="Char10">
    <w:name w:val="批注文字 Char1"/>
    <w:basedOn w:val="a0"/>
    <w:link w:val="a7"/>
    <w:uiPriority w:val="99"/>
    <w:semiHidden/>
    <w:rsid w:val="007518DA"/>
  </w:style>
  <w:style w:type="paragraph" w:styleId="a5">
    <w:name w:val="annotation subject"/>
    <w:basedOn w:val="a7"/>
    <w:next w:val="a7"/>
    <w:link w:val="Char"/>
    <w:rsid w:val="007518DA"/>
    <w:rPr>
      <w:b/>
      <w:bCs/>
      <w:szCs w:val="24"/>
    </w:rPr>
  </w:style>
  <w:style w:type="character" w:customStyle="1" w:styleId="Char11">
    <w:name w:val="批注主题 Char1"/>
    <w:basedOn w:val="Char10"/>
    <w:uiPriority w:val="99"/>
    <w:semiHidden/>
    <w:rsid w:val="007518DA"/>
    <w:rPr>
      <w:b/>
      <w:bCs/>
    </w:rPr>
  </w:style>
  <w:style w:type="paragraph" w:styleId="3">
    <w:name w:val="toc 3"/>
    <w:basedOn w:val="a"/>
    <w:next w:val="a"/>
    <w:rsid w:val="007518DA"/>
    <w:pPr>
      <w:ind w:leftChars="400" w:left="840"/>
    </w:pPr>
    <w:rPr>
      <w:rFonts w:ascii="Times New Roman" w:eastAsia="宋体" w:hAnsi="Times New Roman" w:cs="Times New Roman"/>
      <w:szCs w:val="24"/>
    </w:rPr>
  </w:style>
  <w:style w:type="paragraph" w:styleId="a6">
    <w:name w:val="Balloon Text"/>
    <w:basedOn w:val="a"/>
    <w:link w:val="Char0"/>
    <w:rsid w:val="007518DA"/>
    <w:rPr>
      <w:sz w:val="18"/>
      <w:szCs w:val="18"/>
    </w:rPr>
  </w:style>
  <w:style w:type="character" w:customStyle="1" w:styleId="Char12">
    <w:name w:val="批注框文本 Char1"/>
    <w:basedOn w:val="a0"/>
    <w:uiPriority w:val="99"/>
    <w:semiHidden/>
    <w:rsid w:val="007518DA"/>
    <w:rPr>
      <w:sz w:val="18"/>
      <w:szCs w:val="18"/>
    </w:rPr>
  </w:style>
  <w:style w:type="paragraph" w:styleId="a8">
    <w:name w:val="footer"/>
    <w:basedOn w:val="a"/>
    <w:link w:val="Char2"/>
    <w:rsid w:val="007518DA"/>
    <w:pPr>
      <w:tabs>
        <w:tab w:val="center" w:pos="4153"/>
        <w:tab w:val="right" w:pos="8306"/>
      </w:tabs>
      <w:snapToGrid w:val="0"/>
      <w:jc w:val="left"/>
    </w:pPr>
    <w:rPr>
      <w:rFonts w:ascii="Times New Roman" w:eastAsia="宋体" w:hAnsi="Times New Roman" w:cs="Times New Roman"/>
      <w:sz w:val="18"/>
      <w:szCs w:val="24"/>
    </w:rPr>
  </w:style>
  <w:style w:type="character" w:customStyle="1" w:styleId="Char2">
    <w:name w:val="页脚 Char"/>
    <w:basedOn w:val="a0"/>
    <w:link w:val="a8"/>
    <w:rsid w:val="007518DA"/>
    <w:rPr>
      <w:rFonts w:ascii="Times New Roman" w:eastAsia="宋体" w:hAnsi="Times New Roman" w:cs="Times New Roman"/>
      <w:sz w:val="18"/>
      <w:szCs w:val="24"/>
    </w:rPr>
  </w:style>
  <w:style w:type="paragraph" w:styleId="a9">
    <w:name w:val="header"/>
    <w:basedOn w:val="a"/>
    <w:link w:val="Char3"/>
    <w:rsid w:val="007518DA"/>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eastAsia="宋体" w:hAnsi="Times New Roman" w:cs="Times New Roman"/>
      <w:sz w:val="18"/>
      <w:szCs w:val="24"/>
    </w:rPr>
  </w:style>
  <w:style w:type="character" w:customStyle="1" w:styleId="Char3">
    <w:name w:val="页眉 Char"/>
    <w:basedOn w:val="a0"/>
    <w:link w:val="a9"/>
    <w:rsid w:val="007518DA"/>
    <w:rPr>
      <w:rFonts w:ascii="Times New Roman" w:eastAsia="宋体" w:hAnsi="Times New Roman" w:cs="Times New Roman"/>
      <w:sz w:val="18"/>
      <w:szCs w:val="24"/>
    </w:rPr>
  </w:style>
  <w:style w:type="paragraph" w:styleId="10">
    <w:name w:val="toc 1"/>
    <w:basedOn w:val="a"/>
    <w:next w:val="a"/>
    <w:rsid w:val="007518DA"/>
    <w:rPr>
      <w:rFonts w:ascii="Times New Roman" w:eastAsia="宋体" w:hAnsi="Times New Roman" w:cs="Times New Roman"/>
      <w:szCs w:val="24"/>
    </w:rPr>
  </w:style>
  <w:style w:type="paragraph" w:styleId="2">
    <w:name w:val="toc 2"/>
    <w:basedOn w:val="a"/>
    <w:next w:val="a"/>
    <w:rsid w:val="007518DA"/>
    <w:pPr>
      <w:ind w:leftChars="200" w:left="420"/>
    </w:pPr>
    <w:rPr>
      <w:rFonts w:ascii="Times New Roman" w:eastAsia="宋体" w:hAnsi="Times New Roman" w:cs="Times New Roman"/>
      <w:szCs w:val="24"/>
    </w:rPr>
  </w:style>
  <w:style w:type="paragraph" w:customStyle="1" w:styleId="GB2312">
    <w:name w:val="正文 + 楷体_GB2312"/>
    <w:basedOn w:val="a"/>
    <w:rsid w:val="007518DA"/>
    <w:pPr>
      <w:spacing w:line="540" w:lineRule="exact"/>
      <w:ind w:left="640"/>
    </w:pPr>
    <w:rPr>
      <w:rFonts w:ascii="楷体_GB2312" w:eastAsia="楷体_GB2312" w:hAnsi="楷体_GB2312" w:cs="Times New Roman"/>
      <w:b/>
      <w:bCs/>
      <w:sz w:val="32"/>
      <w:szCs w:val="32"/>
    </w:rPr>
  </w:style>
  <w:style w:type="paragraph" w:customStyle="1" w:styleId="WPSOffice1">
    <w:name w:val="WPSOffice手动目录 1"/>
    <w:rsid w:val="007518DA"/>
    <w:rPr>
      <w:rFonts w:ascii="Times New Roman" w:eastAsia="宋体" w:hAnsi="Times New Roman" w:cs="Times New Roman"/>
      <w:kern w:val="0"/>
      <w:sz w:val="20"/>
      <w:szCs w:val="20"/>
    </w:rPr>
  </w:style>
  <w:style w:type="paragraph" w:customStyle="1" w:styleId="WPSOffice2">
    <w:name w:val="WPSOffice手动目录 2"/>
    <w:rsid w:val="007518DA"/>
    <w:pPr>
      <w:ind w:leftChars="200" w:left="200"/>
    </w:pPr>
    <w:rPr>
      <w:rFonts w:ascii="Times New Roman" w:eastAsia="宋体" w:hAnsi="Times New Roman" w:cs="Times New Roman"/>
      <w:kern w:val="0"/>
      <w:sz w:val="20"/>
      <w:szCs w:val="20"/>
    </w:rPr>
  </w:style>
  <w:style w:type="paragraph" w:customStyle="1" w:styleId="WPSOffice3">
    <w:name w:val="WPSOffice手动目录 3"/>
    <w:rsid w:val="007518DA"/>
    <w:pPr>
      <w:ind w:leftChars="400" w:left="400"/>
    </w:pPr>
    <w:rPr>
      <w:rFonts w:ascii="Times New Roman" w:eastAsia="宋体" w:hAnsi="Times New Roman" w:cs="Times New Roman"/>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7414"/>
    <w:pPr>
      <w:ind w:firstLineChars="200" w:firstLine="420"/>
    </w:pPr>
  </w:style>
  <w:style w:type="numbering" w:customStyle="1" w:styleId="1">
    <w:name w:val="无列表1"/>
    <w:next w:val="a2"/>
    <w:uiPriority w:val="99"/>
    <w:semiHidden/>
    <w:unhideWhenUsed/>
    <w:rsid w:val="007518DA"/>
  </w:style>
  <w:style w:type="character" w:styleId="a4">
    <w:name w:val="annotation reference"/>
    <w:rsid w:val="007518DA"/>
    <w:rPr>
      <w:sz w:val="21"/>
      <w:szCs w:val="21"/>
    </w:rPr>
  </w:style>
  <w:style w:type="character" w:customStyle="1" w:styleId="Char">
    <w:name w:val="批注主题 Char"/>
    <w:link w:val="a5"/>
    <w:rsid w:val="007518DA"/>
    <w:rPr>
      <w:b/>
      <w:bCs/>
      <w:szCs w:val="24"/>
    </w:rPr>
  </w:style>
  <w:style w:type="character" w:customStyle="1" w:styleId="Char0">
    <w:name w:val="批注框文本 Char"/>
    <w:link w:val="a6"/>
    <w:rsid w:val="007518DA"/>
    <w:rPr>
      <w:sz w:val="18"/>
      <w:szCs w:val="18"/>
    </w:rPr>
  </w:style>
  <w:style w:type="character" w:customStyle="1" w:styleId="Char1">
    <w:name w:val="批注文字 Char"/>
    <w:rsid w:val="007518DA"/>
    <w:rPr>
      <w:kern w:val="2"/>
      <w:sz w:val="21"/>
      <w:szCs w:val="24"/>
    </w:rPr>
  </w:style>
  <w:style w:type="paragraph" w:styleId="a7">
    <w:name w:val="annotation text"/>
    <w:basedOn w:val="a"/>
    <w:link w:val="Char10"/>
    <w:unhideWhenUsed/>
    <w:rsid w:val="007518DA"/>
    <w:pPr>
      <w:jc w:val="left"/>
    </w:pPr>
  </w:style>
  <w:style w:type="character" w:customStyle="1" w:styleId="Char10">
    <w:name w:val="批注文字 Char1"/>
    <w:basedOn w:val="a0"/>
    <w:link w:val="a7"/>
    <w:uiPriority w:val="99"/>
    <w:semiHidden/>
    <w:rsid w:val="007518DA"/>
  </w:style>
  <w:style w:type="paragraph" w:styleId="a5">
    <w:name w:val="annotation subject"/>
    <w:basedOn w:val="a7"/>
    <w:next w:val="a7"/>
    <w:link w:val="Char"/>
    <w:rsid w:val="007518DA"/>
    <w:rPr>
      <w:b/>
      <w:bCs/>
      <w:szCs w:val="24"/>
    </w:rPr>
  </w:style>
  <w:style w:type="character" w:customStyle="1" w:styleId="Char11">
    <w:name w:val="批注主题 Char1"/>
    <w:basedOn w:val="Char10"/>
    <w:uiPriority w:val="99"/>
    <w:semiHidden/>
    <w:rsid w:val="007518DA"/>
    <w:rPr>
      <w:b/>
      <w:bCs/>
    </w:rPr>
  </w:style>
  <w:style w:type="paragraph" w:styleId="3">
    <w:name w:val="toc 3"/>
    <w:basedOn w:val="a"/>
    <w:next w:val="a"/>
    <w:rsid w:val="007518DA"/>
    <w:pPr>
      <w:ind w:leftChars="400" w:left="840"/>
    </w:pPr>
    <w:rPr>
      <w:rFonts w:ascii="Times New Roman" w:eastAsia="宋体" w:hAnsi="Times New Roman" w:cs="Times New Roman"/>
      <w:szCs w:val="24"/>
    </w:rPr>
  </w:style>
  <w:style w:type="paragraph" w:styleId="a6">
    <w:name w:val="Balloon Text"/>
    <w:basedOn w:val="a"/>
    <w:link w:val="Char0"/>
    <w:rsid w:val="007518DA"/>
    <w:rPr>
      <w:sz w:val="18"/>
      <w:szCs w:val="18"/>
    </w:rPr>
  </w:style>
  <w:style w:type="character" w:customStyle="1" w:styleId="Char12">
    <w:name w:val="批注框文本 Char1"/>
    <w:basedOn w:val="a0"/>
    <w:uiPriority w:val="99"/>
    <w:semiHidden/>
    <w:rsid w:val="007518DA"/>
    <w:rPr>
      <w:sz w:val="18"/>
      <w:szCs w:val="18"/>
    </w:rPr>
  </w:style>
  <w:style w:type="paragraph" w:styleId="a8">
    <w:name w:val="footer"/>
    <w:basedOn w:val="a"/>
    <w:link w:val="Char2"/>
    <w:rsid w:val="007518DA"/>
    <w:pPr>
      <w:tabs>
        <w:tab w:val="center" w:pos="4153"/>
        <w:tab w:val="right" w:pos="8306"/>
      </w:tabs>
      <w:snapToGrid w:val="0"/>
      <w:jc w:val="left"/>
    </w:pPr>
    <w:rPr>
      <w:rFonts w:ascii="Times New Roman" w:eastAsia="宋体" w:hAnsi="Times New Roman" w:cs="Times New Roman"/>
      <w:sz w:val="18"/>
      <w:szCs w:val="24"/>
    </w:rPr>
  </w:style>
  <w:style w:type="character" w:customStyle="1" w:styleId="Char2">
    <w:name w:val="页脚 Char"/>
    <w:basedOn w:val="a0"/>
    <w:link w:val="a8"/>
    <w:rsid w:val="007518DA"/>
    <w:rPr>
      <w:rFonts w:ascii="Times New Roman" w:eastAsia="宋体" w:hAnsi="Times New Roman" w:cs="Times New Roman"/>
      <w:sz w:val="18"/>
      <w:szCs w:val="24"/>
    </w:rPr>
  </w:style>
  <w:style w:type="paragraph" w:styleId="a9">
    <w:name w:val="header"/>
    <w:basedOn w:val="a"/>
    <w:link w:val="Char3"/>
    <w:rsid w:val="007518DA"/>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eastAsia="宋体" w:hAnsi="Times New Roman" w:cs="Times New Roman"/>
      <w:sz w:val="18"/>
      <w:szCs w:val="24"/>
    </w:rPr>
  </w:style>
  <w:style w:type="character" w:customStyle="1" w:styleId="Char3">
    <w:name w:val="页眉 Char"/>
    <w:basedOn w:val="a0"/>
    <w:link w:val="a9"/>
    <w:rsid w:val="007518DA"/>
    <w:rPr>
      <w:rFonts w:ascii="Times New Roman" w:eastAsia="宋体" w:hAnsi="Times New Roman" w:cs="Times New Roman"/>
      <w:sz w:val="18"/>
      <w:szCs w:val="24"/>
    </w:rPr>
  </w:style>
  <w:style w:type="paragraph" w:styleId="10">
    <w:name w:val="toc 1"/>
    <w:basedOn w:val="a"/>
    <w:next w:val="a"/>
    <w:rsid w:val="007518DA"/>
    <w:rPr>
      <w:rFonts w:ascii="Times New Roman" w:eastAsia="宋体" w:hAnsi="Times New Roman" w:cs="Times New Roman"/>
      <w:szCs w:val="24"/>
    </w:rPr>
  </w:style>
  <w:style w:type="paragraph" w:styleId="2">
    <w:name w:val="toc 2"/>
    <w:basedOn w:val="a"/>
    <w:next w:val="a"/>
    <w:rsid w:val="007518DA"/>
    <w:pPr>
      <w:ind w:leftChars="200" w:left="420"/>
    </w:pPr>
    <w:rPr>
      <w:rFonts w:ascii="Times New Roman" w:eastAsia="宋体" w:hAnsi="Times New Roman" w:cs="Times New Roman"/>
      <w:szCs w:val="24"/>
    </w:rPr>
  </w:style>
  <w:style w:type="paragraph" w:customStyle="1" w:styleId="GB2312">
    <w:name w:val="正文 + 楷体_GB2312"/>
    <w:basedOn w:val="a"/>
    <w:rsid w:val="007518DA"/>
    <w:pPr>
      <w:spacing w:line="540" w:lineRule="exact"/>
      <w:ind w:left="640"/>
    </w:pPr>
    <w:rPr>
      <w:rFonts w:ascii="楷体_GB2312" w:eastAsia="楷体_GB2312" w:hAnsi="楷体_GB2312" w:cs="Times New Roman"/>
      <w:b/>
      <w:bCs/>
      <w:sz w:val="32"/>
      <w:szCs w:val="32"/>
    </w:rPr>
  </w:style>
  <w:style w:type="paragraph" w:customStyle="1" w:styleId="WPSOffice1">
    <w:name w:val="WPSOffice手动目录 1"/>
    <w:rsid w:val="007518DA"/>
    <w:rPr>
      <w:rFonts w:ascii="Times New Roman" w:eastAsia="宋体" w:hAnsi="Times New Roman" w:cs="Times New Roman"/>
      <w:kern w:val="0"/>
      <w:sz w:val="20"/>
      <w:szCs w:val="20"/>
    </w:rPr>
  </w:style>
  <w:style w:type="paragraph" w:customStyle="1" w:styleId="WPSOffice2">
    <w:name w:val="WPSOffice手动目录 2"/>
    <w:rsid w:val="007518DA"/>
    <w:pPr>
      <w:ind w:leftChars="200" w:left="200"/>
    </w:pPr>
    <w:rPr>
      <w:rFonts w:ascii="Times New Roman" w:eastAsia="宋体" w:hAnsi="Times New Roman" w:cs="Times New Roman"/>
      <w:kern w:val="0"/>
      <w:sz w:val="20"/>
      <w:szCs w:val="20"/>
    </w:rPr>
  </w:style>
  <w:style w:type="paragraph" w:customStyle="1" w:styleId="WPSOffice3">
    <w:name w:val="WPSOffice手动目录 3"/>
    <w:rsid w:val="007518DA"/>
    <w:pPr>
      <w:ind w:leftChars="400" w:left="400"/>
    </w:pPr>
    <w:rPr>
      <w:rFonts w:ascii="Times New Roman" w:eastAsia="宋体" w:hAnsi="Times New Roman"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22</Pages>
  <Words>1593</Words>
  <Characters>9082</Characters>
  <Application>Microsoft Office Word</Application>
  <DocSecurity>0</DocSecurity>
  <Lines>75</Lines>
  <Paragraphs>21</Paragraphs>
  <ScaleCrop>false</ScaleCrop>
  <Company>mycomputer</Company>
  <LinksUpToDate>false</LinksUpToDate>
  <CharactersWithSpaces>10654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经建科</cp:lastModifiedBy>
  <cp:revision>14</cp:revision>
  <cp:lastPrinted>2018-04-02T08:51:00Z</cp:lastPrinted>
  <dcterms:created xsi:type="dcterms:W3CDTF">2018-12-03T11:25:00Z</dcterms:created>
  <dcterms:modified xsi:type="dcterms:W3CDTF">2021-05-31T08:40:00Z</dcterms:modified>
</cp:coreProperties>
</file>