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25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176" w:firstLineChars="1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新疆维吾尔自治区城市交通发展奖励资金</w:t>
      </w:r>
      <w:bookmarkStart w:id="0" w:name="_GoBack"/>
      <w:bookmarkEnd w:id="0"/>
    </w:p>
    <w:p w14:paraId="54D891B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34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2024年昌吉新能源</w:t>
      </w:r>
      <w:r>
        <w:rPr>
          <w:rFonts w:hint="default"/>
          <w:sz w:val="32"/>
          <w:szCs w:val="32"/>
          <w:lang w:val="en-US" w:eastAsia="zh-CN"/>
        </w:rPr>
        <w:t>巡游出租车</w:t>
      </w:r>
      <w:r>
        <w:rPr>
          <w:rFonts w:hint="eastAsia"/>
          <w:sz w:val="32"/>
          <w:szCs w:val="32"/>
          <w:lang w:val="en-US" w:eastAsia="zh-CN"/>
        </w:rPr>
        <w:t>购置资金申请表（一）</w:t>
      </w:r>
    </w:p>
    <w:p w14:paraId="68FD8DC2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昌吉市神龙出租车有限公司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Hans" w:bidi="ar"/>
        </w:rPr>
        <w:t>联系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 w:bidi="ar"/>
        </w:rPr>
        <w:t xml:space="preserve">方式 :18509944978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单位：万元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表日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期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：202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u w:val="none"/>
          <w:lang w:val="en-US" w:eastAsia="zh-CN"/>
        </w:rPr>
        <w:t xml:space="preserve">月26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tbl>
      <w:tblPr>
        <w:tblStyle w:val="3"/>
        <w:tblW w:w="4996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300"/>
        <w:gridCol w:w="1002"/>
        <w:gridCol w:w="1970"/>
        <w:gridCol w:w="1978"/>
        <w:gridCol w:w="1774"/>
        <w:gridCol w:w="1581"/>
        <w:gridCol w:w="1251"/>
        <w:gridCol w:w="856"/>
        <w:gridCol w:w="714"/>
      </w:tblGrid>
      <w:tr w14:paraId="61B1D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生产企业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7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</w:p>
          <w:p w14:paraId="131A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2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车辆型号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0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车辆识别代码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（VIN）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推荐车型</w:t>
            </w:r>
          </w:p>
          <w:p w14:paraId="4226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目录批次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5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机动车登记注册日期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C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车牌号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8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置价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5B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申请补贴资金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 w14:paraId="18C28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3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东风汽车有限公司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1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DFL7000NA64SEV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LGB61YEA8RS253908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F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减免车辆购置税的新能源汽车车型目录第5批次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2024.10.31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新BDT0266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0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11.48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5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FF15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6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0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E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2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A162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7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C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4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E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0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6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0F38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0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C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3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5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1F1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0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3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4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3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6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0391F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2025-06-05T03:36:45Z</dcterms:created>
  <dc:creator>Administrator</dc:creator>
  <cp:lastModifiedBy>烈焰</cp:lastModifiedBy>
  <dcterms:modified xsi:type="dcterms:W3CDTF">2025-06-05T03:37:02Z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eyJoZGlkIjoiYzQ2MzI3Nzc3Yjc3MTViNzk4YTk3YWQ1ZmVmMDZiYTIiLCJ1c2VySWQiOiIzMDM2ODYyMDQifQ==</vt:lpwstr>
  </property>
  <property fmtid="{D5CDD505-2E9C-101B-9397-08002B2CF9AE}" pid="4" name="ICV">
    <vt:lpwstr>D3007C00B3C948169B0198B6089B1CD2_12</vt:lpwstr>
  </property>
</Properties>
</file>