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7B539" w14:textId="77777777" w:rsidR="002B4D7A" w:rsidRDefault="002B4D7A">
      <w:pPr>
        <w:rPr>
          <w:rFonts w:ascii="黑体" w:eastAsia="黑体" w:hAnsi="黑体" w:hint="eastAsia"/>
          <w:sz w:val="32"/>
          <w:szCs w:val="32"/>
        </w:rPr>
      </w:pPr>
    </w:p>
    <w:p w14:paraId="5EC03BCC" w14:textId="77777777" w:rsidR="002B4D7A" w:rsidRDefault="002B4D7A">
      <w:pPr>
        <w:jc w:val="center"/>
        <w:rPr>
          <w:rFonts w:ascii="方正小标宋_GBK" w:eastAsia="方正小标宋_GBK" w:hAnsi="宋体" w:hint="eastAsia"/>
          <w:sz w:val="44"/>
          <w:szCs w:val="44"/>
        </w:rPr>
      </w:pPr>
    </w:p>
    <w:p w14:paraId="458F3D53" w14:textId="1A208E7B" w:rsidR="002B4D7A" w:rsidRDefault="00000000" w:rsidP="00F51455">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昌吉市三工镇卫生院2023年度部门决算</w:t>
      </w:r>
    </w:p>
    <w:p w14:paraId="2330638F" w14:textId="77777777" w:rsidR="002B4D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2682697" w14:textId="77777777" w:rsidR="002B4D7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09D26D4" w14:textId="77777777" w:rsidR="002B4D7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7E760CA" w14:textId="77777777" w:rsidR="002B4D7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B4D7A">
          <w:rPr>
            <w:rFonts w:ascii="仿宋_GB2312" w:eastAsia="仿宋_GB2312" w:hAnsi="仿宋_GB2312" w:cs="仿宋_GB2312" w:hint="eastAsia"/>
            <w:b/>
            <w:bCs/>
            <w:sz w:val="32"/>
            <w:szCs w:val="32"/>
          </w:rPr>
          <w:t>第一部分 单位概况</w:t>
        </w:r>
      </w:hyperlink>
    </w:p>
    <w:p w14:paraId="3279140E"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A031B6D"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440033C" w14:textId="77777777" w:rsidR="002B4D7A" w:rsidRDefault="002B4D7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6C8D814"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2167BD1"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398C0D8"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62ACFA0"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36BE699"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D7A3B45"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540AF0B"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D87FED5"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547EFF2" w14:textId="77777777" w:rsidR="002B4D7A" w:rsidRDefault="002B4D7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3CCE418"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65723A5" w14:textId="77777777" w:rsidR="002B4D7A" w:rsidRDefault="002B4D7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7FF29E3" w14:textId="77777777" w:rsidR="002B4D7A" w:rsidRDefault="002B4D7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2F6C519" w14:textId="77777777" w:rsidR="002B4D7A" w:rsidRDefault="002B4D7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FF455E7"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B9068A4" w14:textId="77777777" w:rsidR="002B4D7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E0B40CE" w14:textId="77777777" w:rsidR="002B4D7A" w:rsidRDefault="002B4D7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0C207E3" w14:textId="77777777" w:rsidR="002B4D7A" w:rsidRDefault="002B4D7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EB55C44"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EA17D83"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458D824"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F68B6D7"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F3B472B"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026407F"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68515FC" w14:textId="77777777" w:rsidR="002B4D7A" w:rsidRDefault="002B4D7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AA95A2F" w14:textId="77777777" w:rsidR="002B4D7A" w:rsidRDefault="002B4D7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DF59DCE" w14:textId="77777777" w:rsidR="002B4D7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2B3D4C8" w14:textId="77777777" w:rsidR="002B4D7A" w:rsidRDefault="00000000">
      <w:r>
        <w:rPr>
          <w:rFonts w:ascii="仿宋_GB2312" w:eastAsia="仿宋_GB2312" w:hAnsi="仿宋_GB2312" w:cs="仿宋_GB2312" w:hint="eastAsia"/>
          <w:sz w:val="32"/>
          <w:szCs w:val="32"/>
        </w:rPr>
        <w:fldChar w:fldCharType="end"/>
      </w:r>
    </w:p>
    <w:p w14:paraId="57F6DAB1" w14:textId="77777777" w:rsidR="002B4D7A" w:rsidRDefault="00000000">
      <w:pPr>
        <w:rPr>
          <w:rFonts w:ascii="仿宋_GB2312" w:eastAsia="仿宋_GB2312"/>
          <w:sz w:val="32"/>
          <w:szCs w:val="32"/>
        </w:rPr>
      </w:pPr>
      <w:r>
        <w:rPr>
          <w:rFonts w:ascii="仿宋_GB2312" w:eastAsia="仿宋_GB2312" w:hint="eastAsia"/>
          <w:sz w:val="32"/>
          <w:szCs w:val="32"/>
        </w:rPr>
        <w:br w:type="page"/>
      </w:r>
    </w:p>
    <w:p w14:paraId="34309091" w14:textId="77777777" w:rsidR="002B4D7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626E377" w14:textId="77777777" w:rsidR="002B4D7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8D2F9D0" w14:textId="47AB1E9A" w:rsidR="00376513" w:rsidRPr="00376513" w:rsidRDefault="00376513" w:rsidP="00376513">
      <w:pPr>
        <w:ind w:firstLineChars="200" w:firstLine="640"/>
        <w:rPr>
          <w:rFonts w:ascii="仿宋_GB2312" w:eastAsia="仿宋_GB2312"/>
          <w:sz w:val="32"/>
          <w:szCs w:val="32"/>
        </w:rPr>
      </w:pPr>
      <w:bookmarkStart w:id="4" w:name="OLE_LINK1"/>
      <w:r w:rsidRPr="00376513">
        <w:rPr>
          <w:rFonts w:ascii="仿宋_GB2312" w:eastAsia="仿宋_GB2312" w:hint="eastAsia"/>
          <w:sz w:val="32"/>
          <w:szCs w:val="32"/>
        </w:rPr>
        <w:t>（1）负责乡镇卫生预防，乡镇卫生诊断，传染病疫情报告和检测，预防接种、结核病等重大传染病预防，常见传染病防治，健康档案管理、爱国卫生指导等；</w:t>
      </w:r>
    </w:p>
    <w:p w14:paraId="10C66CEB" w14:textId="77777777" w:rsidR="00376513" w:rsidRPr="00376513" w:rsidRDefault="00376513" w:rsidP="00376513">
      <w:pPr>
        <w:ind w:firstLineChars="200" w:firstLine="640"/>
        <w:rPr>
          <w:rFonts w:ascii="仿宋_GB2312" w:eastAsia="仿宋_GB2312"/>
          <w:sz w:val="32"/>
          <w:szCs w:val="32"/>
        </w:rPr>
      </w:pPr>
      <w:r w:rsidRPr="00376513">
        <w:rPr>
          <w:rFonts w:ascii="仿宋_GB2312" w:eastAsia="仿宋_GB2312" w:hint="eastAsia"/>
          <w:sz w:val="32"/>
          <w:szCs w:val="32"/>
        </w:rPr>
        <w:t>（2）负责乡镇卫生保健。妇女保健、儿童保健、老年保健等；</w:t>
      </w:r>
    </w:p>
    <w:p w14:paraId="565F3E6D" w14:textId="282679C0" w:rsidR="00376513" w:rsidRPr="00376513" w:rsidRDefault="00376513" w:rsidP="00376513">
      <w:pPr>
        <w:ind w:firstLineChars="200" w:firstLine="640"/>
        <w:rPr>
          <w:rFonts w:ascii="仿宋_GB2312" w:eastAsia="仿宋_GB2312"/>
          <w:sz w:val="32"/>
          <w:szCs w:val="32"/>
        </w:rPr>
      </w:pPr>
      <w:r w:rsidRPr="00376513">
        <w:rPr>
          <w:rFonts w:ascii="仿宋_GB2312" w:eastAsia="仿宋_GB2312" w:hint="eastAsia"/>
          <w:sz w:val="32"/>
          <w:szCs w:val="32"/>
        </w:rPr>
        <w:t>（3）负责乡镇医疗诊治。一般常见病、多发病的诊治，乡镇现场救助。慢性病筛查和重点慢病病历管理，精神病患者管理，转诊服务等；</w:t>
      </w:r>
    </w:p>
    <w:p w14:paraId="1EEAB31E" w14:textId="77777777" w:rsidR="00376513" w:rsidRPr="00376513" w:rsidRDefault="00376513" w:rsidP="00376513">
      <w:pPr>
        <w:ind w:firstLineChars="200" w:firstLine="640"/>
        <w:rPr>
          <w:rFonts w:ascii="仿宋_GB2312" w:eastAsia="仿宋_GB2312"/>
          <w:sz w:val="32"/>
          <w:szCs w:val="32"/>
        </w:rPr>
      </w:pPr>
      <w:r w:rsidRPr="00376513">
        <w:rPr>
          <w:rFonts w:ascii="仿宋_GB2312" w:eastAsia="仿宋_GB2312" w:hint="eastAsia"/>
          <w:sz w:val="32"/>
          <w:szCs w:val="32"/>
        </w:rPr>
        <w:t>（4）负责乡镇疾病康复；</w:t>
      </w:r>
    </w:p>
    <w:p w14:paraId="2CE63F5F" w14:textId="77777777" w:rsidR="00376513" w:rsidRPr="00376513" w:rsidRDefault="00376513" w:rsidP="00376513">
      <w:pPr>
        <w:ind w:firstLineChars="200" w:firstLine="640"/>
        <w:rPr>
          <w:rFonts w:ascii="仿宋_GB2312" w:eastAsia="仿宋_GB2312"/>
          <w:sz w:val="32"/>
          <w:szCs w:val="32"/>
        </w:rPr>
      </w:pPr>
      <w:r w:rsidRPr="00376513">
        <w:rPr>
          <w:rFonts w:ascii="仿宋_GB2312" w:eastAsia="仿宋_GB2312" w:hint="eastAsia"/>
          <w:sz w:val="32"/>
          <w:szCs w:val="32"/>
        </w:rPr>
        <w:t>（5）负责乡镇健康教育、卫生知识普及，个体和群体的健康管理，重点人群与重点健康教育，宣传健康行为和生活方式等；</w:t>
      </w:r>
    </w:p>
    <w:p w14:paraId="5CF12F6F" w14:textId="478DA736" w:rsidR="002B4D7A" w:rsidRPr="00376513" w:rsidRDefault="00376513" w:rsidP="00376513">
      <w:pPr>
        <w:ind w:firstLineChars="200" w:firstLine="640"/>
        <w:rPr>
          <w:rFonts w:ascii="仿宋_GB2312" w:eastAsia="仿宋_GB2312"/>
          <w:sz w:val="32"/>
          <w:szCs w:val="32"/>
        </w:rPr>
      </w:pPr>
      <w:r w:rsidRPr="00376513">
        <w:rPr>
          <w:rFonts w:ascii="仿宋_GB2312" w:eastAsia="仿宋_GB2312" w:hint="eastAsia"/>
          <w:sz w:val="32"/>
          <w:szCs w:val="32"/>
        </w:rPr>
        <w:t>（6）负责乡镇生育服务与咨询指导，发放避孕药具等</w:t>
      </w:r>
      <w:bookmarkEnd w:id="4"/>
      <w:r>
        <w:rPr>
          <w:rFonts w:ascii="仿宋_GB2312" w:eastAsia="仿宋_GB2312" w:hint="eastAsia"/>
          <w:sz w:val="32"/>
          <w:szCs w:val="32"/>
        </w:rPr>
        <w:t>。</w:t>
      </w:r>
    </w:p>
    <w:p w14:paraId="2BB5A20C" w14:textId="77777777" w:rsidR="002B4D7A" w:rsidRDefault="00000000">
      <w:pPr>
        <w:ind w:firstLineChars="200" w:firstLine="640"/>
        <w:outlineLvl w:val="1"/>
        <w:rPr>
          <w:rFonts w:ascii="黑体" w:eastAsia="黑体" w:hAnsi="黑体" w:cs="宋体" w:hint="eastAsia"/>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14:paraId="72166F56" w14:textId="77777777" w:rsidR="002B4D7A" w:rsidRDefault="00000000" w:rsidP="00376513">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昌吉市三工镇卫生院2023年度，实有人数</w:t>
      </w:r>
      <w:r>
        <w:rPr>
          <w:rFonts w:ascii="仿宋_GB2312" w:eastAsia="仿宋_GB2312" w:hint="eastAsia"/>
          <w:sz w:val="32"/>
          <w:szCs w:val="32"/>
          <w:lang w:val="zh-CN"/>
        </w:rPr>
        <w:t>35</w:t>
      </w:r>
      <w:r>
        <w:rPr>
          <w:rFonts w:ascii="仿宋_GB2312" w:eastAsia="仿宋_GB2312" w:hint="eastAsia"/>
          <w:sz w:val="32"/>
          <w:szCs w:val="32"/>
        </w:rPr>
        <w:t>人，其中：在职人员</w:t>
      </w:r>
      <w:r>
        <w:rPr>
          <w:rFonts w:ascii="仿宋_GB2312" w:eastAsia="仿宋_GB2312" w:hint="eastAsia"/>
          <w:sz w:val="32"/>
          <w:szCs w:val="32"/>
          <w:lang w:val="zh-CN"/>
        </w:rPr>
        <w:t>28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7A891402" w14:textId="7C5AFAF3" w:rsidR="002B4D7A" w:rsidRDefault="00000000" w:rsidP="00376513">
      <w:pPr>
        <w:ind w:firstLineChars="200" w:firstLine="640"/>
        <w:rPr>
          <w:rFonts w:ascii="仿宋_GB2312" w:eastAsia="仿宋_GB2312" w:hAnsi="宋体" w:cs="宋体" w:hint="eastAsia"/>
          <w:kern w:val="0"/>
          <w:sz w:val="32"/>
          <w:szCs w:val="32"/>
        </w:rPr>
        <w:sectPr w:rsidR="002B4D7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376513">
        <w:rPr>
          <w:rFonts w:ascii="仿宋_GB2312" w:eastAsia="仿宋_GB2312" w:hint="eastAsia"/>
          <w:sz w:val="32"/>
          <w:szCs w:val="32"/>
        </w:rPr>
        <w:t>17</w:t>
      </w:r>
      <w:r>
        <w:rPr>
          <w:rFonts w:ascii="仿宋_GB2312" w:eastAsia="仿宋_GB2312" w:hAnsi="黑体" w:cs="宋体" w:hint="eastAsia"/>
          <w:bCs/>
          <w:kern w:val="0"/>
          <w:sz w:val="32"/>
          <w:szCs w:val="32"/>
        </w:rPr>
        <w:t>个处室，分别是：</w:t>
      </w:r>
      <w:r w:rsidR="00376513">
        <w:rPr>
          <w:rFonts w:ascii="仿宋_GB2312" w:eastAsia="仿宋_GB2312" w:hint="eastAsia"/>
          <w:sz w:val="32"/>
          <w:szCs w:val="32"/>
        </w:rPr>
        <w:t>办公室、全科诊室、中医诊室、康复治疗室、抢救室、计划免疫接种室、儿童保健室、妇幼保健室、健康教育、慢病管理室、信息管理室、检验室、B超室、心电图室、药房、护理部、</w:t>
      </w:r>
      <w:r w:rsidR="00376513">
        <w:rPr>
          <w:rFonts w:ascii="仿宋_GB2312" w:eastAsia="仿宋_GB2312" w:hint="eastAsia"/>
          <w:sz w:val="32"/>
          <w:szCs w:val="32"/>
        </w:rPr>
        <w:lastRenderedPageBreak/>
        <w:t>放射科</w:t>
      </w:r>
      <w:r>
        <w:rPr>
          <w:rFonts w:ascii="仿宋_GB2312" w:eastAsia="仿宋_GB2312" w:hAnsi="宋体" w:cs="宋体" w:hint="eastAsia"/>
          <w:kern w:val="0"/>
          <w:sz w:val="32"/>
          <w:szCs w:val="32"/>
        </w:rPr>
        <w:t>。</w:t>
      </w:r>
    </w:p>
    <w:p w14:paraId="77D1956C" w14:textId="77777777" w:rsidR="002B4D7A" w:rsidRDefault="00000000">
      <w:pPr>
        <w:jc w:val="center"/>
        <w:outlineLvl w:val="0"/>
        <w:rPr>
          <w:rFonts w:ascii="黑体" w:eastAsia="黑体" w:hAnsi="黑体" w:hint="eastAsia"/>
          <w:sz w:val="32"/>
          <w:szCs w:val="32"/>
        </w:rPr>
      </w:pPr>
      <w:bookmarkStart w:id="7" w:name="_Toc3092"/>
      <w:bookmarkStart w:id="8" w:name="_Toc29374"/>
      <w:r>
        <w:rPr>
          <w:rFonts w:ascii="黑体" w:eastAsia="黑体" w:hAnsi="黑体" w:hint="eastAsia"/>
          <w:sz w:val="32"/>
          <w:szCs w:val="32"/>
        </w:rPr>
        <w:lastRenderedPageBreak/>
        <w:t>第二部分 部门决算情况说明</w:t>
      </w:r>
      <w:bookmarkEnd w:id="7"/>
      <w:bookmarkEnd w:id="8"/>
    </w:p>
    <w:p w14:paraId="3E5E4473" w14:textId="77777777" w:rsidR="002B4D7A" w:rsidRDefault="00000000">
      <w:pPr>
        <w:ind w:firstLineChars="200" w:firstLine="640"/>
        <w:outlineLvl w:val="1"/>
        <w:rPr>
          <w:rFonts w:ascii="黑体" w:eastAsia="黑体" w:hAnsi="黑体" w:cs="宋体" w:hint="eastAsia"/>
          <w:bCs/>
          <w:kern w:val="0"/>
          <w:sz w:val="32"/>
          <w:szCs w:val="32"/>
        </w:rPr>
      </w:pPr>
      <w:bookmarkStart w:id="9" w:name="_Toc25314"/>
      <w:bookmarkStart w:id="10" w:name="_Toc12566"/>
      <w:r>
        <w:rPr>
          <w:rFonts w:ascii="黑体" w:eastAsia="黑体" w:hAnsi="黑体" w:cs="宋体" w:hint="eastAsia"/>
          <w:bCs/>
          <w:kern w:val="0"/>
          <w:sz w:val="32"/>
          <w:szCs w:val="32"/>
        </w:rPr>
        <w:t>一、收入支出决算总体情况说明</w:t>
      </w:r>
      <w:bookmarkEnd w:id="9"/>
      <w:bookmarkEnd w:id="10"/>
    </w:p>
    <w:p w14:paraId="4174BF20" w14:textId="77777777" w:rsidR="002B4D7A" w:rsidRDefault="00000000" w:rsidP="003A5CCB">
      <w:pPr>
        <w:ind w:firstLineChars="200" w:firstLine="640"/>
        <w:rPr>
          <w:rFonts w:ascii="仿宋_GB2312" w:eastAsia="仿宋_GB2312"/>
          <w:sz w:val="32"/>
          <w:szCs w:val="32"/>
        </w:rPr>
      </w:pPr>
      <w:r>
        <w:rPr>
          <w:rFonts w:ascii="仿宋_GB2312" w:eastAsia="仿宋_GB2312" w:hint="eastAsia"/>
          <w:sz w:val="32"/>
          <w:szCs w:val="32"/>
        </w:rPr>
        <w:t>2023年度收入总计1,083.95万元，其中：本年收入合计1,083.95万元，使用非财政拨款结余0.00万元，年初结转和结余0.00万元。</w:t>
      </w:r>
    </w:p>
    <w:p w14:paraId="36D5162D" w14:textId="77777777" w:rsidR="002B4D7A" w:rsidRDefault="00000000" w:rsidP="003A5CCB">
      <w:pPr>
        <w:ind w:firstLineChars="200" w:firstLine="640"/>
        <w:rPr>
          <w:rFonts w:ascii="仿宋_GB2312" w:eastAsia="仿宋_GB2312"/>
          <w:sz w:val="32"/>
          <w:szCs w:val="32"/>
        </w:rPr>
      </w:pPr>
      <w:r>
        <w:rPr>
          <w:rFonts w:ascii="仿宋_GB2312" w:eastAsia="仿宋_GB2312" w:hint="eastAsia"/>
          <w:sz w:val="32"/>
          <w:szCs w:val="32"/>
        </w:rPr>
        <w:t>2023年度支出总计1,083.95万元，其中：本年支出合计1,083.95万元，结余分配0.00万元，年末结转和结余0.00万元。</w:t>
      </w:r>
    </w:p>
    <w:p w14:paraId="27C0973D" w14:textId="30B48254" w:rsidR="002B4D7A" w:rsidRDefault="00000000" w:rsidP="003A5CCB">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增加251.43万元</w:t>
      </w:r>
      <w:r>
        <w:rPr>
          <w:rFonts w:ascii="仿宋_GB2312" w:eastAsia="仿宋_GB2312" w:hint="eastAsia"/>
          <w:sz w:val="32"/>
          <w:szCs w:val="32"/>
        </w:rPr>
        <w:t>，增长30.20%，主要原因是：</w:t>
      </w:r>
      <w:r w:rsidR="006B44C5">
        <w:rPr>
          <w:rFonts w:ascii="仿宋_GB2312" w:eastAsia="仿宋_GB2312" w:hAnsi="仿宋_GB2312" w:cs="仿宋_GB2312" w:hint="eastAsia"/>
          <w:sz w:val="32"/>
          <w:szCs w:val="32"/>
          <w:lang w:val="zh-CN"/>
        </w:rPr>
        <w:t>单位本</w:t>
      </w:r>
      <w:r w:rsidR="006B44C5" w:rsidRPr="006B44C5">
        <w:rPr>
          <w:rFonts w:ascii="仿宋_GB2312" w:eastAsia="仿宋_GB2312" w:hAnsi="仿宋_GB2312" w:cs="仿宋_GB2312" w:hint="eastAsia"/>
          <w:sz w:val="32"/>
          <w:szCs w:val="32"/>
          <w:lang w:val="zh-CN"/>
        </w:rPr>
        <w:t>年</w:t>
      </w:r>
      <w:r w:rsidR="003A5CCB" w:rsidRPr="006B44C5">
        <w:rPr>
          <w:rFonts w:ascii="仿宋_GB2312" w:eastAsia="仿宋_GB2312" w:hAnsi="仿宋_GB2312" w:cs="仿宋_GB2312" w:hint="eastAsia"/>
          <w:sz w:val="32"/>
          <w:szCs w:val="32"/>
          <w:lang w:val="zh-CN"/>
        </w:rPr>
        <w:t>第二批</w:t>
      </w:r>
      <w:r w:rsidR="006B44C5" w:rsidRPr="006B44C5">
        <w:rPr>
          <w:rFonts w:ascii="仿宋_GB2312" w:eastAsia="仿宋_GB2312" w:hAnsi="仿宋_GB2312" w:cs="仿宋_GB2312" w:hint="eastAsia"/>
          <w:sz w:val="32"/>
          <w:szCs w:val="32"/>
          <w:lang w:val="zh-CN"/>
        </w:rPr>
        <w:t>中央重大传染病防控</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2276BF4D" w14:textId="77777777" w:rsidR="002B4D7A"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4095B308" w14:textId="77777777"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本年收入1,083.95万元，其中：财政拨款收入</w:t>
      </w:r>
      <w:r>
        <w:rPr>
          <w:rFonts w:ascii="仿宋_GB2312" w:eastAsia="仿宋_GB2312" w:hint="eastAsia"/>
          <w:sz w:val="32"/>
          <w:szCs w:val="32"/>
          <w:lang w:val="zh-CN"/>
        </w:rPr>
        <w:t>827.82</w:t>
      </w:r>
      <w:r>
        <w:rPr>
          <w:rFonts w:ascii="仿宋_GB2312" w:eastAsia="仿宋_GB2312" w:hint="eastAsia"/>
          <w:sz w:val="32"/>
          <w:szCs w:val="32"/>
        </w:rPr>
        <w:t>万元，占</w:t>
      </w:r>
      <w:r>
        <w:rPr>
          <w:rFonts w:ascii="仿宋_GB2312" w:eastAsia="仿宋_GB2312" w:hint="eastAsia"/>
          <w:sz w:val="32"/>
          <w:szCs w:val="32"/>
          <w:lang w:val="zh-CN"/>
        </w:rPr>
        <w:t>76.37%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256.13</w:t>
      </w:r>
      <w:r>
        <w:rPr>
          <w:rFonts w:ascii="仿宋_GB2312" w:eastAsia="仿宋_GB2312" w:hint="eastAsia"/>
          <w:sz w:val="32"/>
          <w:szCs w:val="32"/>
        </w:rPr>
        <w:t>万元，占</w:t>
      </w:r>
      <w:r>
        <w:rPr>
          <w:rFonts w:ascii="仿宋_GB2312" w:eastAsia="仿宋_GB2312" w:hint="eastAsia"/>
          <w:sz w:val="32"/>
          <w:szCs w:val="32"/>
          <w:lang w:val="zh-CN"/>
        </w:rPr>
        <w:t>23.63%</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A020D60" w14:textId="77777777" w:rsidR="002B4D7A"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4BC8030D" w14:textId="77777777" w:rsidR="002B4D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本年支出1,083.95万元，其中：基本支出778.11万元，占71.78%；项目支出305.84万元，占28.22%；上缴上级支出0.00万元，占0.00%；经营支出0.00万元，占0.00%；对附属单位补助支出0.00万元，占0.00%。</w:t>
      </w:r>
    </w:p>
    <w:p w14:paraId="5329E822" w14:textId="77777777" w:rsidR="002B4D7A"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09BB3519" w14:textId="77777777"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827.82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827.82</w:t>
      </w:r>
      <w:r>
        <w:rPr>
          <w:rFonts w:ascii="仿宋_GB2312" w:eastAsia="仿宋_GB2312" w:hint="eastAsia"/>
          <w:sz w:val="32"/>
          <w:szCs w:val="32"/>
        </w:rPr>
        <w:t>万元。财政拨款支出总计</w:t>
      </w:r>
      <w:r>
        <w:rPr>
          <w:rFonts w:ascii="仿宋_GB2312" w:eastAsia="仿宋_GB2312" w:hint="eastAsia"/>
          <w:sz w:val="32"/>
          <w:szCs w:val="32"/>
          <w:lang w:val="zh-CN"/>
        </w:rPr>
        <w:t>827.82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827.82</w:t>
      </w:r>
      <w:r>
        <w:rPr>
          <w:rFonts w:ascii="仿宋_GB2312" w:eastAsia="仿宋_GB2312" w:hint="eastAsia"/>
          <w:sz w:val="32"/>
          <w:szCs w:val="32"/>
        </w:rPr>
        <w:t>万元。</w:t>
      </w:r>
    </w:p>
    <w:p w14:paraId="6DF0C444" w14:textId="625C3938"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增加157.66万元</w:t>
      </w:r>
      <w:r>
        <w:rPr>
          <w:rFonts w:ascii="仿宋_GB2312" w:eastAsia="仿宋_GB2312" w:hint="eastAsia"/>
          <w:sz w:val="32"/>
          <w:szCs w:val="32"/>
        </w:rPr>
        <w:t>，增长23.53%,主要原因是：</w:t>
      </w:r>
      <w:r w:rsidR="006B44C5">
        <w:rPr>
          <w:rFonts w:ascii="仿宋_GB2312" w:eastAsia="仿宋_GB2312" w:hAnsi="仿宋_GB2312" w:cs="仿宋_GB2312" w:hint="eastAsia"/>
          <w:sz w:val="32"/>
          <w:szCs w:val="32"/>
          <w:lang w:val="zh-CN"/>
        </w:rPr>
        <w:t>单位本</w:t>
      </w:r>
      <w:r w:rsidR="006B44C5" w:rsidRPr="006B44C5">
        <w:rPr>
          <w:rFonts w:ascii="仿宋_GB2312" w:eastAsia="仿宋_GB2312" w:hAnsi="仿宋_GB2312" w:cs="仿宋_GB2312" w:hint="eastAsia"/>
          <w:sz w:val="32"/>
          <w:szCs w:val="32"/>
          <w:lang w:val="zh-CN"/>
        </w:rPr>
        <w:t>年</w:t>
      </w:r>
      <w:r w:rsidR="003A5CCB" w:rsidRPr="006B44C5">
        <w:rPr>
          <w:rFonts w:ascii="仿宋_GB2312" w:eastAsia="仿宋_GB2312" w:hAnsi="仿宋_GB2312" w:cs="仿宋_GB2312" w:hint="eastAsia"/>
          <w:sz w:val="32"/>
          <w:szCs w:val="32"/>
          <w:lang w:val="zh-CN"/>
        </w:rPr>
        <w:t>第二批</w:t>
      </w:r>
      <w:r w:rsidR="006B44C5" w:rsidRPr="006B44C5">
        <w:rPr>
          <w:rFonts w:ascii="仿宋_GB2312" w:eastAsia="仿宋_GB2312" w:hAnsi="仿宋_GB2312" w:cs="仿宋_GB2312" w:hint="eastAsia"/>
          <w:sz w:val="32"/>
          <w:szCs w:val="32"/>
          <w:lang w:val="zh-CN"/>
        </w:rPr>
        <w:t>中央重大传染病防控</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484.95</w:t>
      </w:r>
      <w:r>
        <w:rPr>
          <w:rFonts w:ascii="仿宋_GB2312" w:eastAsia="仿宋_GB2312" w:hint="eastAsia"/>
          <w:sz w:val="32"/>
          <w:szCs w:val="32"/>
        </w:rPr>
        <w:t>万元，决算数</w:t>
      </w:r>
      <w:r>
        <w:rPr>
          <w:rFonts w:ascii="仿宋_GB2312" w:eastAsia="仿宋_GB2312" w:hint="eastAsia"/>
          <w:sz w:val="32"/>
          <w:szCs w:val="32"/>
          <w:lang w:val="zh-CN"/>
        </w:rPr>
        <w:t>827.82</w:t>
      </w:r>
      <w:r>
        <w:rPr>
          <w:rFonts w:ascii="仿宋_GB2312" w:eastAsia="仿宋_GB2312" w:hint="eastAsia"/>
          <w:sz w:val="32"/>
          <w:szCs w:val="32"/>
        </w:rPr>
        <w:t>万元，预决算差异率70.70%，主要原因是：</w:t>
      </w:r>
      <w:r w:rsidR="006B44C5">
        <w:rPr>
          <w:rFonts w:ascii="仿宋_GB2312" w:eastAsia="仿宋_GB2312" w:hint="eastAsia"/>
          <w:sz w:val="32"/>
          <w:szCs w:val="32"/>
        </w:rPr>
        <w:t>年中追加</w:t>
      </w:r>
      <w:r w:rsidR="006B44C5" w:rsidRPr="006B44C5">
        <w:rPr>
          <w:rFonts w:ascii="仿宋_GB2312" w:eastAsia="仿宋_GB2312" w:hAnsi="仿宋_GB2312" w:cs="仿宋_GB2312" w:hint="eastAsia"/>
          <w:sz w:val="32"/>
          <w:szCs w:val="32"/>
          <w:lang w:val="zh-CN"/>
        </w:rPr>
        <w:t>15-64岁城乡居民全民健康体检</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w:t>
      </w:r>
      <w:r w:rsidR="006B44C5" w:rsidRPr="006B44C5">
        <w:rPr>
          <w:rFonts w:ascii="仿宋_GB2312" w:eastAsia="仿宋_GB2312" w:hAnsi="仿宋_GB2312" w:cs="仿宋_GB2312" w:hint="eastAsia"/>
          <w:sz w:val="32"/>
          <w:szCs w:val="32"/>
          <w:lang w:val="zh-CN"/>
        </w:rPr>
        <w:t>自治区医疗服务与保障能力提升[卫生健康人才培养培训]补助</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48A649C8" w14:textId="77777777" w:rsidR="002B4D7A"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2E6958D8" w14:textId="77777777" w:rsidR="002B4D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A82327C" w14:textId="1BCBAD2E" w:rsidR="002B4D7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2023年度一般公共预算财政拨款支出827.82万元，占本年支出合计的</w:t>
      </w:r>
      <w:r>
        <w:rPr>
          <w:rFonts w:ascii="仿宋_GB2312" w:eastAsia="仿宋_GB2312" w:hint="eastAsia"/>
          <w:sz w:val="32"/>
          <w:szCs w:val="32"/>
          <w:lang w:val="zh-CN"/>
        </w:rPr>
        <w:t>76.37%</w:t>
      </w:r>
      <w:r>
        <w:rPr>
          <w:rFonts w:ascii="仿宋_GB2312" w:eastAsia="仿宋_GB2312" w:hint="eastAsia"/>
          <w:sz w:val="32"/>
          <w:szCs w:val="32"/>
        </w:rPr>
        <w:t>。与上年相比，</w:t>
      </w:r>
      <w:r>
        <w:rPr>
          <w:rFonts w:ascii="仿宋_GB2312" w:eastAsia="仿宋_GB2312" w:hint="eastAsia"/>
          <w:sz w:val="32"/>
          <w:szCs w:val="32"/>
          <w:lang w:val="zh-CN"/>
        </w:rPr>
        <w:t>增加157.66万元</w:t>
      </w:r>
      <w:r>
        <w:rPr>
          <w:rFonts w:ascii="仿宋_GB2312" w:eastAsia="仿宋_GB2312" w:hint="eastAsia"/>
          <w:sz w:val="32"/>
          <w:szCs w:val="32"/>
        </w:rPr>
        <w:t>，增长23.53%,主要原因是：</w:t>
      </w:r>
      <w:r w:rsidR="006B44C5">
        <w:rPr>
          <w:rFonts w:ascii="仿宋_GB2312" w:eastAsia="仿宋_GB2312" w:hAnsi="仿宋_GB2312" w:cs="仿宋_GB2312" w:hint="eastAsia"/>
          <w:sz w:val="32"/>
          <w:szCs w:val="32"/>
          <w:lang w:val="zh-CN"/>
        </w:rPr>
        <w:t>单位本</w:t>
      </w:r>
      <w:r w:rsidR="006B44C5" w:rsidRPr="006B44C5">
        <w:rPr>
          <w:rFonts w:ascii="仿宋_GB2312" w:eastAsia="仿宋_GB2312" w:hAnsi="仿宋_GB2312" w:cs="仿宋_GB2312" w:hint="eastAsia"/>
          <w:sz w:val="32"/>
          <w:szCs w:val="32"/>
          <w:lang w:val="zh-CN"/>
        </w:rPr>
        <w:t>年</w:t>
      </w:r>
      <w:r w:rsidR="003A5CCB" w:rsidRPr="006B44C5">
        <w:rPr>
          <w:rFonts w:ascii="仿宋_GB2312" w:eastAsia="仿宋_GB2312" w:hAnsi="仿宋_GB2312" w:cs="仿宋_GB2312" w:hint="eastAsia"/>
          <w:sz w:val="32"/>
          <w:szCs w:val="32"/>
          <w:lang w:val="zh-CN"/>
        </w:rPr>
        <w:t>第二批</w:t>
      </w:r>
      <w:r w:rsidR="006B44C5" w:rsidRPr="006B44C5">
        <w:rPr>
          <w:rFonts w:ascii="仿宋_GB2312" w:eastAsia="仿宋_GB2312" w:hAnsi="仿宋_GB2312" w:cs="仿宋_GB2312" w:hint="eastAsia"/>
          <w:sz w:val="32"/>
          <w:szCs w:val="32"/>
          <w:lang w:val="zh-CN"/>
        </w:rPr>
        <w:t>中央重大传染病防控</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484.95</w:t>
      </w:r>
      <w:r>
        <w:rPr>
          <w:rFonts w:ascii="仿宋_GB2312" w:eastAsia="仿宋_GB2312" w:hint="eastAsia"/>
          <w:sz w:val="32"/>
          <w:szCs w:val="32"/>
        </w:rPr>
        <w:t>万元，决算数</w:t>
      </w:r>
      <w:r>
        <w:rPr>
          <w:rFonts w:ascii="仿宋_GB2312" w:eastAsia="仿宋_GB2312" w:hint="eastAsia"/>
          <w:sz w:val="32"/>
          <w:szCs w:val="32"/>
          <w:lang w:val="zh-CN"/>
        </w:rPr>
        <w:t>827.82</w:t>
      </w:r>
      <w:r>
        <w:rPr>
          <w:rFonts w:ascii="仿宋_GB2312" w:eastAsia="仿宋_GB2312" w:hint="eastAsia"/>
          <w:sz w:val="32"/>
          <w:szCs w:val="32"/>
        </w:rPr>
        <w:t>万元，预决算差异率</w:t>
      </w:r>
      <w:r>
        <w:rPr>
          <w:rFonts w:ascii="仿宋_GB2312" w:eastAsia="仿宋_GB2312" w:hint="eastAsia"/>
          <w:sz w:val="32"/>
          <w:szCs w:val="32"/>
          <w:lang w:val="zh-CN"/>
        </w:rPr>
        <w:t>70.70%</w:t>
      </w:r>
      <w:r>
        <w:rPr>
          <w:rFonts w:ascii="仿宋_GB2312" w:eastAsia="仿宋_GB2312" w:hint="eastAsia"/>
          <w:sz w:val="32"/>
          <w:szCs w:val="32"/>
        </w:rPr>
        <w:t>，主要原因是：</w:t>
      </w:r>
      <w:r w:rsidR="006B44C5">
        <w:rPr>
          <w:rFonts w:ascii="仿宋_GB2312" w:eastAsia="仿宋_GB2312" w:hint="eastAsia"/>
          <w:sz w:val="32"/>
          <w:szCs w:val="32"/>
        </w:rPr>
        <w:t>年中追加</w:t>
      </w:r>
      <w:r w:rsidR="006B44C5" w:rsidRPr="006B44C5">
        <w:rPr>
          <w:rFonts w:ascii="仿宋_GB2312" w:eastAsia="仿宋_GB2312" w:hAnsi="仿宋_GB2312" w:cs="仿宋_GB2312" w:hint="eastAsia"/>
          <w:sz w:val="32"/>
          <w:szCs w:val="32"/>
          <w:lang w:val="zh-CN"/>
        </w:rPr>
        <w:t>15-64岁城乡居民全民健康体检</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w:t>
      </w:r>
      <w:r w:rsidR="006B44C5" w:rsidRPr="006B44C5">
        <w:rPr>
          <w:rFonts w:ascii="仿宋_GB2312" w:eastAsia="仿宋_GB2312" w:hAnsi="仿宋_GB2312" w:cs="仿宋_GB2312" w:hint="eastAsia"/>
          <w:sz w:val="32"/>
          <w:szCs w:val="32"/>
          <w:lang w:val="zh-CN"/>
        </w:rPr>
        <w:t>自治区医疗服务与保障能力提升[卫生健康人才培养培训]补助</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0FD774A0" w14:textId="77777777" w:rsidR="002B4D7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65364D3D" w14:textId="49B8DE49" w:rsidR="002B4D7A" w:rsidRDefault="00000000" w:rsidP="0007302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52.75</w:t>
      </w:r>
      <w:r>
        <w:rPr>
          <w:rFonts w:ascii="仿宋_GB2312" w:eastAsia="仿宋_GB2312"/>
          <w:kern w:val="2"/>
          <w:sz w:val="32"/>
          <w:szCs w:val="32"/>
          <w:lang w:val="zh-CN"/>
        </w:rPr>
        <w:t>万元，占</w:t>
      </w:r>
      <w:r>
        <w:rPr>
          <w:rFonts w:ascii="仿宋_GB2312" w:eastAsia="仿宋_GB2312" w:hint="eastAsia"/>
          <w:kern w:val="2"/>
          <w:sz w:val="32"/>
          <w:szCs w:val="32"/>
          <w:lang w:val="zh-CN"/>
        </w:rPr>
        <w:t>6.37%</w:t>
      </w:r>
      <w:r>
        <w:rPr>
          <w:rFonts w:ascii="仿宋_GB2312" w:eastAsia="仿宋_GB2312"/>
          <w:kern w:val="2"/>
          <w:sz w:val="32"/>
          <w:szCs w:val="32"/>
          <w:lang w:val="zh-CN"/>
        </w:rPr>
        <w:t>；</w:t>
      </w:r>
    </w:p>
    <w:p w14:paraId="6F3E1BDD" w14:textId="79855993" w:rsidR="002B4D7A" w:rsidRDefault="0007302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741.49</w:t>
      </w:r>
      <w:r>
        <w:rPr>
          <w:rFonts w:ascii="仿宋_GB2312" w:eastAsia="仿宋_GB2312"/>
          <w:kern w:val="2"/>
          <w:sz w:val="32"/>
          <w:szCs w:val="32"/>
          <w:lang w:val="zh-CN"/>
        </w:rPr>
        <w:t>万元，占</w:t>
      </w:r>
      <w:r>
        <w:rPr>
          <w:rFonts w:ascii="仿宋_GB2312" w:eastAsia="仿宋_GB2312" w:hint="eastAsia"/>
          <w:kern w:val="2"/>
          <w:sz w:val="32"/>
          <w:szCs w:val="32"/>
          <w:lang w:val="zh-CN"/>
        </w:rPr>
        <w:t>89.57%</w:t>
      </w:r>
      <w:r>
        <w:rPr>
          <w:rFonts w:ascii="仿宋_GB2312" w:eastAsia="仿宋_GB2312"/>
          <w:kern w:val="2"/>
          <w:sz w:val="32"/>
          <w:szCs w:val="32"/>
          <w:lang w:val="zh-CN"/>
        </w:rPr>
        <w:t>；</w:t>
      </w:r>
    </w:p>
    <w:p w14:paraId="7DEE5452" w14:textId="5A410035" w:rsidR="002B4D7A" w:rsidRDefault="0007302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33.58</w:t>
      </w:r>
      <w:r>
        <w:rPr>
          <w:rFonts w:ascii="仿宋_GB2312" w:eastAsia="仿宋_GB2312"/>
          <w:kern w:val="2"/>
          <w:sz w:val="32"/>
          <w:szCs w:val="32"/>
          <w:lang w:val="zh-CN"/>
        </w:rPr>
        <w:t>万元，占</w:t>
      </w:r>
      <w:r>
        <w:rPr>
          <w:rFonts w:ascii="仿宋_GB2312" w:eastAsia="仿宋_GB2312" w:hint="eastAsia"/>
          <w:kern w:val="2"/>
          <w:sz w:val="32"/>
          <w:szCs w:val="32"/>
          <w:lang w:val="zh-CN"/>
        </w:rPr>
        <w:t>4.06%。</w:t>
      </w:r>
    </w:p>
    <w:p w14:paraId="60F4CD31" w14:textId="77777777" w:rsidR="002B4D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A70C46B" w14:textId="3686F47E"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1.卫生健康支出（类）行政事业单位医疗（款）其他行政事业单位医疗支出（项）:支出决算数为0.17万元，比上年决算减少0.0</w:t>
      </w:r>
      <w:r w:rsidR="00B75B9C">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万元，下降</w:t>
      </w:r>
      <w:r w:rsidR="00B75B9C">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w:t>
      </w:r>
      <w:r w:rsidR="00B75B9C">
        <w:rPr>
          <w:rFonts w:ascii="仿宋_GB2312" w:eastAsia="仿宋_GB2312" w:hAnsi="仿宋_GB2312" w:cs="仿宋_GB2312" w:hint="eastAsia"/>
          <w:sz w:val="32"/>
          <w:szCs w:val="32"/>
        </w:rPr>
        <w:t>53</w:t>
      </w:r>
      <w:r>
        <w:rPr>
          <w:rFonts w:ascii="仿宋_GB2312" w:eastAsia="仿宋_GB2312" w:hAnsi="仿宋_GB2312" w:cs="仿宋_GB2312" w:hint="eastAsia"/>
          <w:sz w:val="32"/>
          <w:szCs w:val="32"/>
        </w:rPr>
        <w:t>%，主要原因是：</w:t>
      </w:r>
      <w:r w:rsidR="00BB0D2B" w:rsidRPr="00BB0D2B">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32BFAC3" w14:textId="0ACC6300"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2.卫生健康支出（类）卫生健康管理事务（款）其他卫生健康管理事务支出（项）:支出决算数为6.00万元，比上年决算增加6.00万元，增长100%，主要原因是：</w:t>
      </w:r>
      <w:r w:rsidR="006B44C5">
        <w:rPr>
          <w:rFonts w:ascii="仿宋_GB2312" w:eastAsia="仿宋_GB2312" w:hAnsi="仿宋_GB2312" w:cs="仿宋_GB2312" w:hint="eastAsia"/>
          <w:sz w:val="32"/>
          <w:szCs w:val="32"/>
          <w:lang w:val="zh-CN"/>
        </w:rPr>
        <w:t>单位本</w:t>
      </w:r>
      <w:r w:rsidR="006B44C5" w:rsidRPr="006B44C5">
        <w:rPr>
          <w:rFonts w:ascii="仿宋_GB2312" w:eastAsia="仿宋_GB2312" w:hAnsi="仿宋_GB2312" w:cs="仿宋_GB2312" w:hint="eastAsia"/>
          <w:sz w:val="32"/>
          <w:szCs w:val="32"/>
          <w:lang w:val="zh-CN"/>
        </w:rPr>
        <w:t>年自治区医疗服务与保障能力提升[卫生健康人才培养培训]补助</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资金</w:t>
      </w:r>
      <w:r w:rsidR="006B44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93FE608" w14:textId="49E732F4"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3.卫生健康支出（类）行政事业单位医疗（款）事业单位医疗（项）:支出决算数为27.47万元，比上年决算增加6.22万元，增长29.27%，主要原因是：</w:t>
      </w:r>
      <w:r w:rsidR="006B44C5" w:rsidRPr="006B44C5">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7368768D" w14:textId="7AEA4B25"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4.卫生健康支出（类）基层医疗卫生机构（款）其他基层医疗卫生机构支出（项）:支出决算数为41.85万元，比上年决算减少1.35万元，下降3.1</w:t>
      </w:r>
      <w:r w:rsidR="00B75B9C">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6B44C5">
        <w:rPr>
          <w:rFonts w:ascii="仿宋_GB2312" w:eastAsia="仿宋_GB2312" w:hAnsi="仿宋_GB2312" w:cs="仿宋_GB2312" w:hint="eastAsia"/>
          <w:sz w:val="32"/>
          <w:szCs w:val="32"/>
        </w:rPr>
        <w:t>单位本年</w:t>
      </w:r>
      <w:r w:rsidR="006B44C5" w:rsidRPr="006B44C5">
        <w:rPr>
          <w:rFonts w:ascii="仿宋_GB2312" w:eastAsia="仿宋_GB2312" w:hAnsi="仿宋_GB2312" w:cs="仿宋_GB2312" w:hint="eastAsia"/>
          <w:sz w:val="32"/>
          <w:szCs w:val="32"/>
          <w:lang w:val="zh-CN"/>
        </w:rPr>
        <w:t>村卫生室基本运行保障</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9990187" w14:textId="5DB5C926"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5.卫生健康支出（类）行政事业单位医疗（款）公务员医疗补助（项）:支出决算数为2.89万元，比上年决算减少3.78万元，下降56.6</w:t>
      </w:r>
      <w:r w:rsidR="00B75B9C">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BB0D2B" w:rsidRPr="00BB0D2B">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DDC46B9" w14:textId="5789BC2B"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6.卫生健康支出（类）公共卫生（款）其他公共卫生支出（项）:支出决算数为56.92万元，比上年决算增加23.30万元，增长69.3</w:t>
      </w:r>
      <w:r w:rsidR="00B75B9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6B44C5">
        <w:rPr>
          <w:rFonts w:ascii="仿宋_GB2312" w:eastAsia="仿宋_GB2312" w:hAnsi="仿宋_GB2312" w:cs="仿宋_GB2312" w:hint="eastAsia"/>
          <w:sz w:val="32"/>
          <w:szCs w:val="32"/>
          <w:lang w:val="zh-CN"/>
        </w:rPr>
        <w:t>单位本</w:t>
      </w:r>
      <w:r w:rsidR="006B44C5" w:rsidRPr="006B44C5">
        <w:rPr>
          <w:rFonts w:ascii="仿宋_GB2312" w:eastAsia="仿宋_GB2312" w:hAnsi="仿宋_GB2312" w:cs="仿宋_GB2312" w:hint="eastAsia"/>
          <w:sz w:val="32"/>
          <w:szCs w:val="32"/>
          <w:lang w:val="zh-CN"/>
        </w:rPr>
        <w:t>年15-64岁城乡居民全民健康体检</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6920745" w14:textId="3BC6C6A7"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7.卫生健康支出（类）基层医疗卫生机构（款）乡镇卫生院（项）:支出决算数为405.11万元，比上年决算增加6.85万元，增长1.72%，主要原因是：</w:t>
      </w:r>
      <w:r w:rsidR="006B44C5" w:rsidRPr="006B44C5">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7B2D904B" w14:textId="7C89C32A"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8.住房保障支出（类）住房改革支出（款）住房公积金（项）:支出决算数为33.58万元，比上年决算增加2.56万元，增长8.2</w:t>
      </w:r>
      <w:r w:rsidR="00B75B9C">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6B44C5" w:rsidRPr="006B44C5">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14:paraId="1E059039" w14:textId="17112A16"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9.卫生健康支出（类）公共卫生（款）基本公共卫生服务（项）:支出决算数为197.38万元，比上年决算增加113.05万元，增长134.06%，主要原因是：</w:t>
      </w:r>
      <w:r w:rsidR="006B44C5">
        <w:rPr>
          <w:rFonts w:ascii="仿宋_GB2312" w:eastAsia="仿宋_GB2312" w:hAnsi="仿宋_GB2312" w:cs="仿宋_GB2312" w:hint="eastAsia"/>
          <w:sz w:val="32"/>
          <w:szCs w:val="32"/>
          <w:lang w:val="zh-CN"/>
        </w:rPr>
        <w:t>单位本</w:t>
      </w:r>
      <w:r w:rsidR="006B44C5" w:rsidRPr="006B44C5">
        <w:rPr>
          <w:rFonts w:ascii="仿宋_GB2312" w:eastAsia="仿宋_GB2312" w:hAnsi="仿宋_GB2312" w:cs="仿宋_GB2312" w:hint="eastAsia"/>
          <w:sz w:val="32"/>
          <w:szCs w:val="32"/>
          <w:lang w:val="zh-CN"/>
        </w:rPr>
        <w:t>年自治区基本卫生服务补助</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资金</w:t>
      </w:r>
      <w:r w:rsidR="006B44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67AA1AA" w14:textId="116ACDB6"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w:t>
      </w:r>
      <w:r>
        <w:rPr>
          <w:rFonts w:ascii="仿宋_GB2312" w:eastAsia="仿宋_GB2312" w:hAnsi="仿宋_GB2312" w:cs="仿宋_GB2312" w:hint="eastAsia"/>
          <w:sz w:val="32"/>
          <w:szCs w:val="32"/>
        </w:rPr>
        <w:lastRenderedPageBreak/>
        <w:t>为8.39万元，比上年决算增加8.39万元，增长100%，主要原因是：</w:t>
      </w:r>
      <w:r w:rsidR="006B44C5" w:rsidRPr="006B44C5">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3998D11F" w14:textId="4A43E517"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11.卫生健康支出（类）公共卫生（款）重大公共卫生服务（项）:支出决算数为3.69万元，比上年决算增加1.79万元，增长94.</w:t>
      </w:r>
      <w:r w:rsidR="00B75B9C">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1%，主要原因是：</w:t>
      </w:r>
      <w:r w:rsidR="006B44C5">
        <w:rPr>
          <w:rFonts w:ascii="仿宋_GB2312" w:eastAsia="仿宋_GB2312" w:hAnsi="仿宋_GB2312" w:cs="仿宋_GB2312" w:hint="eastAsia"/>
          <w:sz w:val="32"/>
          <w:szCs w:val="32"/>
          <w:lang w:val="zh-CN"/>
        </w:rPr>
        <w:t>单位本</w:t>
      </w:r>
      <w:r w:rsidR="006B44C5" w:rsidRPr="006B44C5">
        <w:rPr>
          <w:rFonts w:ascii="仿宋_GB2312" w:eastAsia="仿宋_GB2312" w:hAnsi="仿宋_GB2312" w:cs="仿宋_GB2312" w:hint="eastAsia"/>
          <w:sz w:val="32"/>
          <w:szCs w:val="32"/>
          <w:lang w:val="zh-CN"/>
        </w:rPr>
        <w:t>年</w:t>
      </w:r>
      <w:r w:rsidR="003A5CCB" w:rsidRPr="006B44C5">
        <w:rPr>
          <w:rFonts w:ascii="仿宋_GB2312" w:eastAsia="仿宋_GB2312" w:hAnsi="仿宋_GB2312" w:cs="仿宋_GB2312" w:hint="eastAsia"/>
          <w:sz w:val="32"/>
          <w:szCs w:val="32"/>
          <w:lang w:val="zh-CN"/>
        </w:rPr>
        <w:t>第二批</w:t>
      </w:r>
      <w:r w:rsidR="006B44C5" w:rsidRPr="006B44C5">
        <w:rPr>
          <w:rFonts w:ascii="仿宋_GB2312" w:eastAsia="仿宋_GB2312" w:hAnsi="仿宋_GB2312" w:cs="仿宋_GB2312" w:hint="eastAsia"/>
          <w:sz w:val="32"/>
          <w:szCs w:val="32"/>
          <w:lang w:val="zh-CN"/>
        </w:rPr>
        <w:t>中央重大传染病防控</w:t>
      </w:r>
      <w:r w:rsidR="006B44C5">
        <w:rPr>
          <w:rFonts w:ascii="仿宋_GB2312" w:eastAsia="仿宋_GB2312" w:hAnsi="仿宋_GB2312" w:cs="仿宋_GB2312" w:hint="eastAsia"/>
          <w:sz w:val="32"/>
          <w:szCs w:val="32"/>
          <w:lang w:val="zh-CN"/>
        </w:rPr>
        <w:t>项目</w:t>
      </w:r>
      <w:r w:rsidR="006B44C5" w:rsidRPr="006B44C5">
        <w:rPr>
          <w:rFonts w:ascii="仿宋_GB2312" w:eastAsia="仿宋_GB2312" w:hAnsi="仿宋_GB2312" w:cs="仿宋_GB2312" w:hint="eastAsia"/>
          <w:sz w:val="32"/>
          <w:szCs w:val="32"/>
          <w:lang w:val="zh-CN"/>
        </w:rPr>
        <w:t>经费</w:t>
      </w:r>
      <w:r w:rsidR="006B44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69B6E59" w14:textId="43F418F5"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12.社会保障和就业支出（类）行政事业单位养老支出（款）机关事业单位基本养老保险缴费支出（项）:支出决算数为44.36万元，比上年决算增加5.65万元，增长14.60%，主要原因是：</w:t>
      </w:r>
      <w:r w:rsidR="006B44C5" w:rsidRPr="006B44C5">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03E52F3E" w14:textId="6A3995B7"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13.社会保障和就业支出（类）行政事业单位养老支出（款）事业单位离退休（项）:支出决算数为0.00万元，比上年决算减少0.88万元，下降100%，主要原因是：</w:t>
      </w:r>
      <w:r w:rsidR="00BB0D2B" w:rsidRPr="00BB0D2B">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A520803" w14:textId="28063D8D"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14.卫生健康支出（类）中医药（款）中医（民族医）药专项（项）:支出决算数为0.00万元，比上年决算减少10.00万元，下降100%，主要原因是：</w:t>
      </w:r>
      <w:r w:rsidR="00376513" w:rsidRPr="00376513">
        <w:rPr>
          <w:rFonts w:ascii="仿宋_GB2312" w:eastAsia="仿宋_GB2312" w:hAnsi="仿宋_GB2312" w:cs="仿宋_GB2312" w:hint="eastAsia"/>
          <w:sz w:val="32"/>
          <w:szCs w:val="32"/>
          <w:lang w:val="zh-CN"/>
        </w:rPr>
        <w:t>单位本年</w:t>
      </w:r>
      <w:r w:rsidR="00F51455" w:rsidRPr="00F51455">
        <w:rPr>
          <w:rFonts w:ascii="仿宋_GB2312" w:eastAsia="仿宋_GB2312" w:hAnsi="仿宋_GB2312" w:cs="仿宋_GB2312" w:hint="eastAsia"/>
          <w:sz w:val="32"/>
          <w:szCs w:val="32"/>
          <w:lang w:val="zh-CN"/>
        </w:rPr>
        <w:t>中央医疗服务与保障能力提升（中医药传承与发展部分）补助资金（第二批）</w:t>
      </w:r>
      <w:r w:rsidR="00B75B9C">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80A0E32" w14:textId="696DE0AE" w:rsidR="002B4D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15.卫生健康支出（类）公共卫生（款）突发公共卫生</w:t>
      </w:r>
      <w:r>
        <w:rPr>
          <w:rFonts w:ascii="仿宋_GB2312" w:eastAsia="仿宋_GB2312" w:hAnsi="仿宋_GB2312" w:cs="仿宋_GB2312" w:hint="eastAsia"/>
          <w:sz w:val="32"/>
          <w:szCs w:val="32"/>
        </w:rPr>
        <w:lastRenderedPageBreak/>
        <w:t>事件应急处理（项）:支出决算数为0.00万元，比上年决算减少0.13万元，下降100%，主要原因是：</w:t>
      </w:r>
      <w:r w:rsidR="00376513" w:rsidRPr="00376513">
        <w:rPr>
          <w:rFonts w:ascii="仿宋_GB2312" w:eastAsia="仿宋_GB2312" w:hAnsi="仿宋_GB2312" w:cs="仿宋_GB2312" w:hint="eastAsia"/>
          <w:sz w:val="32"/>
          <w:szCs w:val="32"/>
          <w:lang w:val="zh-CN"/>
        </w:rPr>
        <w:t>单位本年</w:t>
      </w:r>
      <w:r w:rsidR="00B75B9C">
        <w:rPr>
          <w:rFonts w:ascii="仿宋_GB2312" w:eastAsia="仿宋_GB2312" w:hAnsi="仿宋_GB2312" w:cs="仿宋_GB2312" w:hint="eastAsia"/>
          <w:sz w:val="32"/>
          <w:szCs w:val="32"/>
          <w:lang w:val="zh-CN"/>
        </w:rPr>
        <w:t>应急医疗物资项目</w:t>
      </w:r>
      <w:r w:rsidR="00376513" w:rsidRPr="00376513">
        <w:rPr>
          <w:rFonts w:ascii="仿宋_GB2312" w:eastAsia="仿宋_GB2312" w:hAnsi="仿宋_GB2312" w:cs="仿宋_GB2312" w:hint="eastAsia"/>
          <w:sz w:val="32"/>
          <w:szCs w:val="32"/>
          <w:lang w:val="zh-CN"/>
        </w:rPr>
        <w:t>经费</w:t>
      </w:r>
      <w:r w:rsidR="00B75B9C">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4CF4300" w14:textId="77777777" w:rsidR="002B4D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E49F845" w14:textId="18F80386"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521.98万元，其中：人员经费500.04万元，包括：基本工资、津贴补贴、奖金、机关事业单位基本养老保险缴费、职业年金缴费、职工基本医疗保险缴费、公务员医疗补助缴费、住房公积金、其他工资福利支出、退休费、抚恤金、奖励金。</w:t>
      </w:r>
    </w:p>
    <w:p w14:paraId="4DE2553B" w14:textId="2466DB4E" w:rsidR="002B4D7A" w:rsidRDefault="00000000" w:rsidP="0007302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公用经费21.94万元，包括：办公费、印刷费、咨询费、手续费、水费、电费、邮电费、取暖费、物业管理费、差旅费、公务用车运行维护费</w:t>
      </w:r>
      <w:r w:rsidRPr="0007302E">
        <w:rPr>
          <w:rFonts w:ascii="仿宋_GB2312" w:eastAsia="仿宋_GB2312" w:hint="eastAsia"/>
          <w:sz w:val="32"/>
          <w:szCs w:val="32"/>
          <w:lang w:val="zh-CN"/>
        </w:rPr>
        <w:t>。</w:t>
      </w:r>
    </w:p>
    <w:p w14:paraId="7EEC9EB5" w14:textId="77777777" w:rsidR="002B4D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69183A2" w14:textId="6B9D6F9B" w:rsidR="002B4D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“三公”经费支出1.95万元，</w:t>
      </w:r>
      <w:r>
        <w:rPr>
          <w:rFonts w:ascii="仿宋_GB2312" w:eastAsia="仿宋_GB2312" w:hint="eastAsia"/>
          <w:sz w:val="32"/>
          <w:szCs w:val="32"/>
        </w:rPr>
        <w:t>比上年</w:t>
      </w:r>
      <w:r>
        <w:rPr>
          <w:rFonts w:ascii="仿宋_GB2312" w:eastAsia="仿宋_GB2312" w:hint="eastAsia"/>
          <w:sz w:val="32"/>
          <w:szCs w:val="32"/>
          <w:lang w:val="zh-CN"/>
        </w:rPr>
        <w:t>增加0.63万元，</w:t>
      </w:r>
      <w:r>
        <w:rPr>
          <w:rFonts w:ascii="仿宋_GB2312" w:eastAsia="仿宋_GB2312" w:hint="eastAsia"/>
          <w:sz w:val="32"/>
          <w:szCs w:val="32"/>
        </w:rPr>
        <w:t>增长47.73%,</w:t>
      </w:r>
      <w:r>
        <w:rPr>
          <w:rFonts w:ascii="仿宋_GB2312" w:eastAsia="仿宋_GB2312" w:hint="eastAsia"/>
          <w:sz w:val="32"/>
          <w:szCs w:val="32"/>
          <w:lang w:val="zh-CN"/>
        </w:rPr>
        <w:t>主要原因是：</w:t>
      </w:r>
      <w:r w:rsidR="00376513" w:rsidRPr="00376513">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76513" w:rsidRPr="0037651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；公务用车购置及运行维护费支出1.95万元，占100.00%，比上年增加0.63万元，</w:t>
      </w:r>
      <w:r>
        <w:rPr>
          <w:rFonts w:ascii="仿宋_GB2312" w:eastAsia="仿宋_GB2312" w:hint="eastAsia"/>
          <w:sz w:val="32"/>
          <w:szCs w:val="32"/>
        </w:rPr>
        <w:t>增长47.73%,</w:t>
      </w:r>
      <w:r>
        <w:rPr>
          <w:rFonts w:ascii="仿宋_GB2312" w:eastAsia="仿宋_GB2312" w:hint="eastAsia"/>
          <w:sz w:val="32"/>
          <w:szCs w:val="32"/>
          <w:lang w:val="zh-CN"/>
        </w:rPr>
        <w:t>主要原因是：</w:t>
      </w:r>
      <w:r w:rsidR="00376513" w:rsidRPr="00376513">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76513" w:rsidRPr="00376513">
        <w:rPr>
          <w:rFonts w:ascii="仿宋_GB2312" w:eastAsia="仿宋_GB2312" w:hint="eastAsia"/>
          <w:sz w:val="32"/>
          <w:szCs w:val="32"/>
          <w:lang w:val="zh-CN"/>
        </w:rPr>
        <w:lastRenderedPageBreak/>
        <w:t>单位本年无此项经费</w:t>
      </w:r>
      <w:r>
        <w:rPr>
          <w:rFonts w:ascii="仿宋_GB2312" w:eastAsia="仿宋_GB2312" w:hint="eastAsia"/>
          <w:sz w:val="32"/>
          <w:szCs w:val="32"/>
          <w:lang w:val="zh-CN"/>
        </w:rPr>
        <w:t>。</w:t>
      </w:r>
    </w:p>
    <w:p w14:paraId="2773BDB0" w14:textId="77777777" w:rsidR="002B4D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E40C8A1" w14:textId="256E3899" w:rsidR="002B4D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76513" w:rsidRPr="0037651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65D8B1A" w14:textId="56D1B331"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公务用车购置及运行维护费1.95万元，其中：公务用车购置费0.00万元，公务用车运行维护费1.95万元。公务用车运行维护费开支内容包括</w:t>
      </w:r>
      <w:r w:rsidR="00376513" w:rsidRPr="00376513">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51455" w:rsidRPr="00F5145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DAE2A47" w14:textId="10A2AD9B" w:rsidR="002B4D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76513" w:rsidRPr="0037651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D98CAB8" w14:textId="05249F23" w:rsidR="002B4D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预算数1.95万元，决算数1.95万元，预决算差异率0.00%，主要原因是：</w:t>
      </w:r>
      <w:r w:rsidR="00376513" w:rsidRPr="00376513">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76513" w:rsidRPr="0037651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76513" w:rsidRPr="0037651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预算数1.95万元，决算数1.95万元，</w:t>
      </w:r>
      <w:r>
        <w:rPr>
          <w:rFonts w:ascii="仿宋_GB2312" w:eastAsia="仿宋_GB2312" w:hint="eastAsia"/>
          <w:sz w:val="32"/>
          <w:szCs w:val="32"/>
          <w:lang w:val="zh-CN"/>
        </w:rPr>
        <w:lastRenderedPageBreak/>
        <w:t>预决算差异率0.00%，主要原因是：</w:t>
      </w:r>
      <w:r w:rsidR="00376513" w:rsidRPr="00376513">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76513" w:rsidRPr="0037651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9A5E862" w14:textId="77777777" w:rsidR="002B4D7A"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7283E7C5" w14:textId="77777777"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931F84A" w14:textId="77777777" w:rsidR="002B4D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3DFF49D" w14:textId="77777777"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12A5A63" w14:textId="77777777" w:rsidR="002B4D7A"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20DA36F2" w14:textId="77777777" w:rsidR="002B4D7A"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74DDD427" w14:textId="199DE870" w:rsidR="002B4D7A" w:rsidRPr="0007302E" w:rsidRDefault="00000000" w:rsidP="0007302E">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昌吉市三工镇卫生院（事业单位）公用经费支出21.94万元，</w:t>
      </w:r>
      <w:r>
        <w:rPr>
          <w:rFonts w:ascii="仿宋_GB2312" w:eastAsia="仿宋_GB2312" w:hAnsi="仿宋_GB2312" w:cs="仿宋_GB2312" w:hint="eastAsia"/>
          <w:sz w:val="32"/>
          <w:szCs w:val="32"/>
          <w:lang w:val="zh-CN"/>
        </w:rPr>
        <w:t>比上年增加1.93万元，增长9.65%，主要原因是：</w:t>
      </w:r>
      <w:r w:rsidR="006B44C5">
        <w:rPr>
          <w:rFonts w:ascii="仿宋_GB2312" w:eastAsia="仿宋_GB2312" w:hAnsi="仿宋_GB2312" w:cs="仿宋_GB2312" w:hint="eastAsia"/>
          <w:sz w:val="32"/>
          <w:szCs w:val="32"/>
          <w:lang w:val="zh-CN"/>
        </w:rPr>
        <w:t>单位本年</w:t>
      </w:r>
      <w:r w:rsidR="006B44C5">
        <w:rPr>
          <w:rFonts w:ascii="仿宋_GB2312" w:eastAsia="仿宋_GB2312" w:hint="eastAsia"/>
          <w:sz w:val="32"/>
          <w:szCs w:val="32"/>
        </w:rPr>
        <w:t>办公费、物业管理费、差旅费、公务用车运行维护费较上年增加</w:t>
      </w:r>
      <w:r>
        <w:rPr>
          <w:rFonts w:ascii="仿宋_GB2312" w:eastAsia="仿宋_GB2312" w:hAnsi="仿宋_GB2312" w:cs="仿宋_GB2312" w:hint="eastAsia"/>
          <w:sz w:val="32"/>
          <w:szCs w:val="32"/>
          <w:lang w:val="zh-CN"/>
        </w:rPr>
        <w:t>。</w:t>
      </w:r>
    </w:p>
    <w:p w14:paraId="7D20E0B6" w14:textId="77777777" w:rsidR="002B4D7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7159B2C1" w14:textId="77777777" w:rsidR="002B4D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2023年度政府采购支出总额6.54万元，其中：政府采购货物支出5.68万元、政府采购工程支出0.00万元、政府采购服务支出0.86万元。</w:t>
      </w:r>
    </w:p>
    <w:p w14:paraId="192B9412" w14:textId="77777777" w:rsidR="002B4D7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授予中小企业合同金额6.54万元，占政府采购支出总额的100.00%，其中：授予小微企业合同金额6.54万元，占政府采购支出总额的100.00%</w:t>
      </w:r>
      <w:r>
        <w:rPr>
          <w:rFonts w:ascii="仿宋_GB2312" w:eastAsia="仿宋_GB2312" w:hAnsi="仿宋_GB2312" w:cs="仿宋_GB2312" w:hint="eastAsia"/>
          <w:sz w:val="32"/>
          <w:szCs w:val="32"/>
        </w:rPr>
        <w:t>。</w:t>
      </w:r>
    </w:p>
    <w:p w14:paraId="37DC370E" w14:textId="77777777" w:rsidR="002B4D7A" w:rsidRPr="0007302E" w:rsidRDefault="00000000">
      <w:pPr>
        <w:ind w:firstLineChars="200" w:firstLine="640"/>
        <w:jc w:val="left"/>
        <w:rPr>
          <w:rFonts w:eastAsia="黑体"/>
          <w:sz w:val="32"/>
          <w:szCs w:val="30"/>
          <w:lang w:val="zh-CN"/>
        </w:rPr>
      </w:pPr>
      <w:bookmarkStart w:id="27" w:name="_Toc4591"/>
      <w:bookmarkStart w:id="28" w:name="_Toc8391"/>
      <w:r w:rsidRPr="0007302E">
        <w:rPr>
          <w:rFonts w:eastAsia="黑体" w:hint="eastAsia"/>
          <w:sz w:val="32"/>
          <w:szCs w:val="30"/>
          <w:lang w:val="zh-CN"/>
        </w:rPr>
        <w:t>（三）国有资产占用情况说明</w:t>
      </w:r>
      <w:bookmarkEnd w:id="27"/>
      <w:bookmarkEnd w:id="28"/>
    </w:p>
    <w:p w14:paraId="1638D6A0" w14:textId="39E6974F" w:rsidR="002B4D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759.25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屋3,952.24平方米，价值405.00万元。车辆1辆，价值12.58万元，其中：副部（省）级及以上领导用车0辆、主要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6B44C5">
        <w:rPr>
          <w:rFonts w:ascii="仿宋_GB2312" w:eastAsia="仿宋_GB2312" w:hAnsi="仿宋_GB2312" w:cs="仿宋_GB2312" w:hint="eastAsia"/>
          <w:sz w:val="32"/>
          <w:szCs w:val="32"/>
          <w:lang w:val="zh-CN"/>
        </w:rPr>
        <w:t>救护车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D8E76FE" w14:textId="77777777" w:rsidR="002B4D7A"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7D77B0F5" w14:textId="7AE2F17E" w:rsidR="002B4D7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sidRPr="007847C2">
        <w:rPr>
          <w:rFonts w:ascii="仿宋_GB2312" w:eastAsia="仿宋_GB2312" w:hint="eastAsia"/>
          <w:sz w:val="32"/>
          <w:szCs w:val="32"/>
        </w:rPr>
        <w:t>表</w:t>
      </w:r>
      <w:r>
        <w:rPr>
          <w:rFonts w:ascii="仿宋_GB2312" w:eastAsia="仿宋_GB2312" w:hint="eastAsia"/>
          <w:sz w:val="32"/>
          <w:szCs w:val="32"/>
        </w:rPr>
        <w:t>1</w:t>
      </w:r>
      <w:r w:rsidRPr="007847C2">
        <w:rPr>
          <w:rFonts w:ascii="仿宋_GB2312" w:eastAsia="仿宋_GB2312" w:hint="eastAsia"/>
          <w:sz w:val="32"/>
          <w:szCs w:val="32"/>
        </w:rPr>
        <w:t>个，全年</w:t>
      </w:r>
      <w:r>
        <w:rPr>
          <w:rFonts w:ascii="仿宋_GB2312" w:eastAsia="仿宋_GB2312" w:hint="eastAsia"/>
          <w:sz w:val="32"/>
          <w:szCs w:val="32"/>
        </w:rPr>
        <w:t>预算总额</w:t>
      </w:r>
      <w:r w:rsidR="007847C2" w:rsidRPr="007847C2">
        <w:rPr>
          <w:rFonts w:ascii="仿宋_GB2312" w:eastAsia="仿宋_GB2312" w:hint="eastAsia"/>
          <w:sz w:val="32"/>
          <w:szCs w:val="32"/>
        </w:rPr>
        <w:t>1,085.07</w:t>
      </w:r>
      <w:r>
        <w:rPr>
          <w:rFonts w:ascii="仿宋_GB2312" w:eastAsia="仿宋_GB2312" w:hint="eastAsia"/>
          <w:sz w:val="32"/>
          <w:szCs w:val="32"/>
        </w:rPr>
        <w:t>万元，实际执行总额</w:t>
      </w:r>
      <w:r w:rsidR="007847C2" w:rsidRPr="007847C2">
        <w:rPr>
          <w:rFonts w:ascii="仿宋_GB2312" w:eastAsia="仿宋_GB2312" w:hint="eastAsia"/>
          <w:sz w:val="32"/>
          <w:szCs w:val="32"/>
        </w:rPr>
        <w:t>1,083.95</w:t>
      </w:r>
      <w:r>
        <w:rPr>
          <w:rFonts w:ascii="仿宋_GB2312" w:eastAsia="仿宋_GB2312" w:hint="eastAsia"/>
          <w:sz w:val="32"/>
          <w:szCs w:val="32"/>
        </w:rPr>
        <w:t>万元</w:t>
      </w:r>
      <w:r w:rsidRPr="007847C2">
        <w:rPr>
          <w:rFonts w:ascii="仿宋_GB2312" w:eastAsia="仿宋_GB2312" w:hint="eastAsia"/>
          <w:sz w:val="32"/>
          <w:szCs w:val="32"/>
        </w:rPr>
        <w:t>；</w:t>
      </w:r>
      <w:r>
        <w:rPr>
          <w:rFonts w:ascii="仿宋_GB2312" w:eastAsia="仿宋_GB2312" w:hint="eastAsia"/>
          <w:sz w:val="32"/>
          <w:szCs w:val="32"/>
        </w:rPr>
        <w:t>预算绩效评价项目</w:t>
      </w:r>
      <w:r w:rsidR="007847C2">
        <w:rPr>
          <w:rFonts w:ascii="仿宋_GB2312" w:eastAsia="仿宋_GB2312" w:hint="eastAsia"/>
          <w:sz w:val="32"/>
          <w:szCs w:val="32"/>
        </w:rPr>
        <w:t>15</w:t>
      </w:r>
      <w:r>
        <w:rPr>
          <w:rFonts w:ascii="仿宋_GB2312" w:eastAsia="仿宋_GB2312" w:hint="eastAsia"/>
          <w:sz w:val="32"/>
          <w:szCs w:val="32"/>
        </w:rPr>
        <w:t>个，全年预算数</w:t>
      </w:r>
      <w:r w:rsidR="007847C2">
        <w:rPr>
          <w:rFonts w:ascii="仿宋_GB2312" w:eastAsia="仿宋_GB2312" w:hint="eastAsia"/>
          <w:sz w:val="32"/>
          <w:szCs w:val="32"/>
        </w:rPr>
        <w:t>268.59</w:t>
      </w:r>
      <w:r>
        <w:rPr>
          <w:rFonts w:ascii="仿宋_GB2312" w:eastAsia="仿宋_GB2312" w:hint="eastAsia"/>
          <w:sz w:val="32"/>
          <w:szCs w:val="32"/>
        </w:rPr>
        <w:t>万元，全年执行数</w:t>
      </w:r>
      <w:r w:rsidR="007847C2">
        <w:rPr>
          <w:rFonts w:ascii="仿宋_GB2312" w:eastAsia="仿宋_GB2312" w:hint="eastAsia"/>
          <w:sz w:val="32"/>
          <w:szCs w:val="32"/>
        </w:rPr>
        <w:t>268.59</w:t>
      </w:r>
      <w:r>
        <w:rPr>
          <w:rFonts w:ascii="仿宋_GB2312" w:eastAsia="仿宋_GB2312" w:hint="eastAsia"/>
          <w:sz w:val="32"/>
          <w:szCs w:val="32"/>
        </w:rPr>
        <w:t>万元。</w:t>
      </w:r>
      <w:r w:rsidR="006B44C5" w:rsidRPr="006B44C5">
        <w:rPr>
          <w:rFonts w:ascii="仿宋_GB2312" w:eastAsia="仿宋_GB2312" w:hint="eastAsia"/>
          <w:sz w:val="32"/>
          <w:szCs w:val="32"/>
        </w:rPr>
        <w:t>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进度不配平衡，主要原因是项目实施过程中的困难估计不足；二是预算项目绩效目标设定不够明确和具体，难以衡</w:t>
      </w:r>
      <w:r w:rsidR="006B44C5" w:rsidRPr="006B44C5">
        <w:rPr>
          <w:rFonts w:ascii="仿宋_GB2312" w:eastAsia="仿宋_GB2312" w:hint="eastAsia"/>
          <w:sz w:val="32"/>
          <w:szCs w:val="32"/>
        </w:rPr>
        <w:lastRenderedPageBreak/>
        <w:t>量项目的实施效果，原因是对项目的预期成果缺乏清晰的认识，导致目标缺乏可操作性和可衡量性。下一步改进措施：一是加强预算编制的前期调研和论证，提高预算的准确性和科学性；二是在设定目标时，充分参考过往类似项目的经验和数据</w:t>
      </w:r>
      <w:r>
        <w:rPr>
          <w:rFonts w:ascii="仿宋_GB2312" w:eastAsia="仿宋_GB2312" w:hint="eastAsia"/>
          <w:sz w:val="32"/>
          <w:szCs w:val="32"/>
        </w:rPr>
        <w:t>。具体项目自评情况附绩效自评表及自评报告。</w:t>
      </w:r>
    </w:p>
    <w:tbl>
      <w:tblPr>
        <w:tblW w:w="0" w:type="auto"/>
        <w:tblLayout w:type="fixed"/>
        <w:tblLook w:val="04A0" w:firstRow="1" w:lastRow="0" w:firstColumn="1" w:lastColumn="0" w:noHBand="0" w:noVBand="1"/>
      </w:tblPr>
      <w:tblGrid>
        <w:gridCol w:w="1701"/>
        <w:gridCol w:w="959"/>
        <w:gridCol w:w="1279"/>
        <w:gridCol w:w="1396"/>
        <w:gridCol w:w="1152"/>
        <w:gridCol w:w="581"/>
        <w:gridCol w:w="866"/>
        <w:gridCol w:w="588"/>
      </w:tblGrid>
      <w:tr w:rsidR="00FF7E17" w:rsidRPr="009E7F12" w14:paraId="2B5A2582" w14:textId="77777777" w:rsidTr="007847C2">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F45EB"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部门（单位）整体支出绩效目标自评表</w:t>
            </w:r>
          </w:p>
        </w:tc>
      </w:tr>
      <w:tr w:rsidR="00FF7E17" w:rsidRPr="009E7F12" w14:paraId="733F7A75" w14:textId="77777777" w:rsidTr="007847C2">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DBD99"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（2023年度）</w:t>
            </w:r>
          </w:p>
        </w:tc>
      </w:tr>
      <w:tr w:rsidR="00FF7E17" w:rsidRPr="009E7F12" w14:paraId="1934C8E2" w14:textId="77777777" w:rsidTr="007847C2">
        <w:trPr>
          <w:trHeight w:val="66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DF9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部门（单位）名称</w:t>
            </w:r>
          </w:p>
        </w:tc>
        <w:tc>
          <w:tcPr>
            <w:tcW w:w="6821" w:type="dxa"/>
            <w:gridSpan w:val="7"/>
            <w:tcBorders>
              <w:top w:val="single" w:sz="4" w:space="0" w:color="auto"/>
              <w:left w:val="nil"/>
              <w:bottom w:val="single" w:sz="4" w:space="0" w:color="auto"/>
              <w:right w:val="single" w:sz="4" w:space="0" w:color="auto"/>
            </w:tcBorders>
            <w:shd w:val="clear" w:color="auto" w:fill="auto"/>
            <w:noWrap/>
            <w:vAlign w:val="center"/>
            <w:hideMark/>
          </w:tcPr>
          <w:p w14:paraId="5E12FB0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昌吉市三工镇卫生院</w:t>
            </w:r>
          </w:p>
        </w:tc>
      </w:tr>
      <w:tr w:rsidR="00FF7E17" w:rsidRPr="009E7F12" w14:paraId="44D37422" w14:textId="77777777" w:rsidTr="007847C2">
        <w:trPr>
          <w:trHeight w:val="57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B4651"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部门资金（万元）</w:t>
            </w:r>
          </w:p>
        </w:tc>
        <w:tc>
          <w:tcPr>
            <w:tcW w:w="959" w:type="dxa"/>
            <w:tcBorders>
              <w:top w:val="nil"/>
              <w:left w:val="nil"/>
              <w:bottom w:val="single" w:sz="4" w:space="0" w:color="auto"/>
              <w:right w:val="single" w:sz="4" w:space="0" w:color="auto"/>
            </w:tcBorders>
            <w:shd w:val="clear" w:color="auto" w:fill="auto"/>
            <w:vAlign w:val="center"/>
            <w:hideMark/>
          </w:tcPr>
          <w:p w14:paraId="60955E7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资金来源</w:t>
            </w:r>
          </w:p>
        </w:tc>
        <w:tc>
          <w:tcPr>
            <w:tcW w:w="1279" w:type="dxa"/>
            <w:tcBorders>
              <w:top w:val="nil"/>
              <w:left w:val="nil"/>
              <w:bottom w:val="single" w:sz="4" w:space="0" w:color="auto"/>
              <w:right w:val="single" w:sz="4" w:space="0" w:color="auto"/>
            </w:tcBorders>
            <w:shd w:val="clear" w:color="auto" w:fill="auto"/>
            <w:vAlign w:val="center"/>
            <w:hideMark/>
          </w:tcPr>
          <w:p w14:paraId="5D55577D"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年初预算数</w:t>
            </w:r>
          </w:p>
        </w:tc>
        <w:tc>
          <w:tcPr>
            <w:tcW w:w="1396" w:type="dxa"/>
            <w:tcBorders>
              <w:top w:val="nil"/>
              <w:left w:val="nil"/>
              <w:bottom w:val="single" w:sz="4" w:space="0" w:color="auto"/>
              <w:right w:val="single" w:sz="4" w:space="0" w:color="auto"/>
            </w:tcBorders>
            <w:shd w:val="clear" w:color="auto" w:fill="auto"/>
            <w:vAlign w:val="center"/>
            <w:hideMark/>
          </w:tcPr>
          <w:p w14:paraId="2E0A3DF6"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全年预算数</w:t>
            </w:r>
          </w:p>
        </w:tc>
        <w:tc>
          <w:tcPr>
            <w:tcW w:w="1152" w:type="dxa"/>
            <w:tcBorders>
              <w:top w:val="nil"/>
              <w:left w:val="nil"/>
              <w:bottom w:val="single" w:sz="4" w:space="0" w:color="auto"/>
              <w:right w:val="single" w:sz="4" w:space="0" w:color="auto"/>
            </w:tcBorders>
            <w:shd w:val="clear" w:color="auto" w:fill="auto"/>
            <w:vAlign w:val="center"/>
            <w:hideMark/>
          </w:tcPr>
          <w:p w14:paraId="59F7E141"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全年执行数</w:t>
            </w:r>
          </w:p>
        </w:tc>
        <w:tc>
          <w:tcPr>
            <w:tcW w:w="581" w:type="dxa"/>
            <w:tcBorders>
              <w:top w:val="nil"/>
              <w:left w:val="nil"/>
              <w:bottom w:val="single" w:sz="4" w:space="0" w:color="auto"/>
              <w:right w:val="single" w:sz="4" w:space="0" w:color="auto"/>
            </w:tcBorders>
            <w:shd w:val="clear" w:color="auto" w:fill="auto"/>
            <w:vAlign w:val="center"/>
            <w:hideMark/>
          </w:tcPr>
          <w:p w14:paraId="1589611E"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分值权重</w:t>
            </w:r>
          </w:p>
        </w:tc>
        <w:tc>
          <w:tcPr>
            <w:tcW w:w="866" w:type="dxa"/>
            <w:tcBorders>
              <w:top w:val="nil"/>
              <w:left w:val="nil"/>
              <w:bottom w:val="single" w:sz="4" w:space="0" w:color="auto"/>
              <w:right w:val="single" w:sz="4" w:space="0" w:color="auto"/>
            </w:tcBorders>
            <w:shd w:val="clear" w:color="auto" w:fill="auto"/>
            <w:vAlign w:val="center"/>
            <w:hideMark/>
          </w:tcPr>
          <w:p w14:paraId="525F81F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执行率</w:t>
            </w:r>
          </w:p>
        </w:tc>
        <w:tc>
          <w:tcPr>
            <w:tcW w:w="588" w:type="dxa"/>
            <w:tcBorders>
              <w:top w:val="nil"/>
              <w:left w:val="nil"/>
              <w:bottom w:val="single" w:sz="4" w:space="0" w:color="auto"/>
              <w:right w:val="single" w:sz="4" w:space="0" w:color="auto"/>
            </w:tcBorders>
            <w:shd w:val="clear" w:color="auto" w:fill="auto"/>
            <w:vAlign w:val="center"/>
            <w:hideMark/>
          </w:tcPr>
          <w:p w14:paraId="3509677A"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得分</w:t>
            </w:r>
          </w:p>
        </w:tc>
      </w:tr>
      <w:tr w:rsidR="00FF7E17" w:rsidRPr="009E7F12" w14:paraId="354F41CD" w14:textId="77777777" w:rsidTr="007847C2">
        <w:trPr>
          <w:trHeight w:val="88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7F1B1AC2"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noWrap/>
            <w:vAlign w:val="center"/>
            <w:hideMark/>
          </w:tcPr>
          <w:p w14:paraId="4DDE7F9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中央安排</w:t>
            </w:r>
          </w:p>
        </w:tc>
        <w:tc>
          <w:tcPr>
            <w:tcW w:w="1279" w:type="dxa"/>
            <w:tcBorders>
              <w:top w:val="nil"/>
              <w:left w:val="nil"/>
              <w:bottom w:val="single" w:sz="4" w:space="0" w:color="auto"/>
              <w:right w:val="single" w:sz="4" w:space="0" w:color="auto"/>
            </w:tcBorders>
            <w:shd w:val="clear" w:color="auto" w:fill="auto"/>
            <w:vAlign w:val="center"/>
            <w:hideMark/>
          </w:tcPr>
          <w:p w14:paraId="6BD161C0" w14:textId="6F575FD6"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0.00</w:t>
            </w:r>
          </w:p>
        </w:tc>
        <w:tc>
          <w:tcPr>
            <w:tcW w:w="1396" w:type="dxa"/>
            <w:tcBorders>
              <w:top w:val="nil"/>
              <w:left w:val="nil"/>
              <w:bottom w:val="single" w:sz="4" w:space="0" w:color="auto"/>
              <w:right w:val="single" w:sz="4" w:space="0" w:color="auto"/>
            </w:tcBorders>
            <w:shd w:val="clear" w:color="auto" w:fill="auto"/>
            <w:vAlign w:val="center"/>
            <w:hideMark/>
          </w:tcPr>
          <w:p w14:paraId="5A9FEECC" w14:textId="060498B2"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168.03</w:t>
            </w:r>
          </w:p>
        </w:tc>
        <w:tc>
          <w:tcPr>
            <w:tcW w:w="1152" w:type="dxa"/>
            <w:tcBorders>
              <w:top w:val="nil"/>
              <w:left w:val="nil"/>
              <w:bottom w:val="single" w:sz="4" w:space="0" w:color="auto"/>
              <w:right w:val="single" w:sz="4" w:space="0" w:color="auto"/>
            </w:tcBorders>
            <w:shd w:val="clear" w:color="auto" w:fill="auto"/>
            <w:vAlign w:val="center"/>
            <w:hideMark/>
          </w:tcPr>
          <w:p w14:paraId="4498DF40" w14:textId="79629331"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168.03</w:t>
            </w:r>
          </w:p>
        </w:tc>
        <w:tc>
          <w:tcPr>
            <w:tcW w:w="581" w:type="dxa"/>
            <w:tcBorders>
              <w:top w:val="nil"/>
              <w:left w:val="nil"/>
              <w:bottom w:val="single" w:sz="4" w:space="0" w:color="auto"/>
              <w:right w:val="single" w:sz="4" w:space="0" w:color="auto"/>
            </w:tcBorders>
            <w:shd w:val="clear" w:color="auto" w:fill="auto"/>
            <w:vAlign w:val="center"/>
            <w:hideMark/>
          </w:tcPr>
          <w:p w14:paraId="37B97D9B"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6214779A"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100%</w:t>
            </w:r>
          </w:p>
        </w:tc>
        <w:tc>
          <w:tcPr>
            <w:tcW w:w="588" w:type="dxa"/>
            <w:tcBorders>
              <w:top w:val="nil"/>
              <w:left w:val="nil"/>
              <w:bottom w:val="single" w:sz="4" w:space="0" w:color="auto"/>
              <w:right w:val="single" w:sz="4" w:space="0" w:color="auto"/>
            </w:tcBorders>
            <w:shd w:val="clear" w:color="auto" w:fill="auto"/>
            <w:vAlign w:val="center"/>
            <w:hideMark/>
          </w:tcPr>
          <w:p w14:paraId="463D360C"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40EC119B" w14:textId="77777777" w:rsidTr="007847C2">
        <w:trPr>
          <w:trHeight w:val="88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3C9C2E57"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vAlign w:val="center"/>
            <w:hideMark/>
          </w:tcPr>
          <w:p w14:paraId="4EAA836A"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自治区安排</w:t>
            </w:r>
          </w:p>
        </w:tc>
        <w:tc>
          <w:tcPr>
            <w:tcW w:w="1279" w:type="dxa"/>
            <w:tcBorders>
              <w:top w:val="nil"/>
              <w:left w:val="nil"/>
              <w:bottom w:val="single" w:sz="4" w:space="0" w:color="auto"/>
              <w:right w:val="single" w:sz="4" w:space="0" w:color="auto"/>
            </w:tcBorders>
            <w:shd w:val="clear" w:color="auto" w:fill="auto"/>
            <w:vAlign w:val="center"/>
            <w:hideMark/>
          </w:tcPr>
          <w:p w14:paraId="7E80621B" w14:textId="77F5A6EB"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0.00</w:t>
            </w:r>
          </w:p>
        </w:tc>
        <w:tc>
          <w:tcPr>
            <w:tcW w:w="1396" w:type="dxa"/>
            <w:tcBorders>
              <w:top w:val="nil"/>
              <w:left w:val="nil"/>
              <w:bottom w:val="single" w:sz="4" w:space="0" w:color="auto"/>
              <w:right w:val="single" w:sz="4" w:space="0" w:color="auto"/>
            </w:tcBorders>
            <w:shd w:val="clear" w:color="auto" w:fill="auto"/>
            <w:vAlign w:val="center"/>
            <w:hideMark/>
          </w:tcPr>
          <w:p w14:paraId="1E409587" w14:textId="3745485B"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61.29</w:t>
            </w:r>
          </w:p>
        </w:tc>
        <w:tc>
          <w:tcPr>
            <w:tcW w:w="1152" w:type="dxa"/>
            <w:tcBorders>
              <w:top w:val="nil"/>
              <w:left w:val="nil"/>
              <w:bottom w:val="single" w:sz="4" w:space="0" w:color="auto"/>
              <w:right w:val="single" w:sz="4" w:space="0" w:color="auto"/>
            </w:tcBorders>
            <w:shd w:val="clear" w:color="auto" w:fill="auto"/>
            <w:vAlign w:val="center"/>
            <w:hideMark/>
          </w:tcPr>
          <w:p w14:paraId="2EB52F4A" w14:textId="55B5B749"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61.29</w:t>
            </w:r>
          </w:p>
        </w:tc>
        <w:tc>
          <w:tcPr>
            <w:tcW w:w="581" w:type="dxa"/>
            <w:tcBorders>
              <w:top w:val="nil"/>
              <w:left w:val="nil"/>
              <w:bottom w:val="single" w:sz="4" w:space="0" w:color="auto"/>
              <w:right w:val="single" w:sz="4" w:space="0" w:color="auto"/>
            </w:tcBorders>
            <w:shd w:val="clear" w:color="auto" w:fill="auto"/>
            <w:vAlign w:val="center"/>
            <w:hideMark/>
          </w:tcPr>
          <w:p w14:paraId="77E3FC27"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004D4EF2"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588" w:type="dxa"/>
            <w:tcBorders>
              <w:top w:val="nil"/>
              <w:left w:val="nil"/>
              <w:bottom w:val="single" w:sz="4" w:space="0" w:color="auto"/>
              <w:right w:val="single" w:sz="4" w:space="0" w:color="auto"/>
            </w:tcBorders>
            <w:shd w:val="clear" w:color="auto" w:fill="auto"/>
            <w:vAlign w:val="center"/>
            <w:hideMark/>
          </w:tcPr>
          <w:p w14:paraId="30DA473F"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r>
      <w:tr w:rsidR="00FF7E17" w:rsidRPr="009E7F12" w14:paraId="443CCB88" w14:textId="77777777" w:rsidTr="007847C2">
        <w:trPr>
          <w:trHeight w:val="88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3B6C47BE"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vAlign w:val="center"/>
            <w:hideMark/>
          </w:tcPr>
          <w:p w14:paraId="44091519"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地（州、市）安排</w:t>
            </w:r>
          </w:p>
        </w:tc>
        <w:tc>
          <w:tcPr>
            <w:tcW w:w="1279" w:type="dxa"/>
            <w:tcBorders>
              <w:top w:val="nil"/>
              <w:left w:val="nil"/>
              <w:bottom w:val="single" w:sz="4" w:space="0" w:color="auto"/>
              <w:right w:val="single" w:sz="4" w:space="0" w:color="auto"/>
            </w:tcBorders>
            <w:shd w:val="clear" w:color="auto" w:fill="auto"/>
            <w:vAlign w:val="center"/>
            <w:hideMark/>
          </w:tcPr>
          <w:p w14:paraId="2B7B2817" w14:textId="261179BD"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0.00</w:t>
            </w:r>
          </w:p>
        </w:tc>
        <w:tc>
          <w:tcPr>
            <w:tcW w:w="1396" w:type="dxa"/>
            <w:tcBorders>
              <w:top w:val="nil"/>
              <w:left w:val="nil"/>
              <w:bottom w:val="single" w:sz="4" w:space="0" w:color="auto"/>
              <w:right w:val="single" w:sz="4" w:space="0" w:color="auto"/>
            </w:tcBorders>
            <w:shd w:val="clear" w:color="auto" w:fill="auto"/>
            <w:vAlign w:val="center"/>
            <w:hideMark/>
          </w:tcPr>
          <w:p w14:paraId="2EBDC330" w14:textId="0777FE96"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1.76</w:t>
            </w:r>
          </w:p>
        </w:tc>
        <w:tc>
          <w:tcPr>
            <w:tcW w:w="1152" w:type="dxa"/>
            <w:tcBorders>
              <w:top w:val="nil"/>
              <w:left w:val="nil"/>
              <w:bottom w:val="single" w:sz="4" w:space="0" w:color="auto"/>
              <w:right w:val="single" w:sz="4" w:space="0" w:color="auto"/>
            </w:tcBorders>
            <w:shd w:val="clear" w:color="auto" w:fill="auto"/>
            <w:vAlign w:val="center"/>
            <w:hideMark/>
          </w:tcPr>
          <w:p w14:paraId="40F5D131" w14:textId="216E7971"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1.76</w:t>
            </w:r>
          </w:p>
        </w:tc>
        <w:tc>
          <w:tcPr>
            <w:tcW w:w="581" w:type="dxa"/>
            <w:tcBorders>
              <w:top w:val="nil"/>
              <w:left w:val="nil"/>
              <w:bottom w:val="single" w:sz="4" w:space="0" w:color="auto"/>
              <w:right w:val="single" w:sz="4" w:space="0" w:color="auto"/>
            </w:tcBorders>
            <w:shd w:val="clear" w:color="auto" w:fill="auto"/>
            <w:vAlign w:val="center"/>
            <w:hideMark/>
          </w:tcPr>
          <w:p w14:paraId="31672CF4"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5E34528C"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588" w:type="dxa"/>
            <w:tcBorders>
              <w:top w:val="nil"/>
              <w:left w:val="nil"/>
              <w:bottom w:val="single" w:sz="4" w:space="0" w:color="auto"/>
              <w:right w:val="single" w:sz="4" w:space="0" w:color="auto"/>
            </w:tcBorders>
            <w:shd w:val="clear" w:color="auto" w:fill="auto"/>
            <w:vAlign w:val="center"/>
            <w:hideMark/>
          </w:tcPr>
          <w:p w14:paraId="184FB0C2"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r>
      <w:tr w:rsidR="00FF7E17" w:rsidRPr="009E7F12" w14:paraId="7AA2D5E3" w14:textId="77777777" w:rsidTr="007847C2">
        <w:trPr>
          <w:trHeight w:val="88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6B58FE10"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vAlign w:val="center"/>
            <w:hideMark/>
          </w:tcPr>
          <w:p w14:paraId="5017ADF6"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县（市、区）安排</w:t>
            </w:r>
          </w:p>
        </w:tc>
        <w:tc>
          <w:tcPr>
            <w:tcW w:w="1279" w:type="dxa"/>
            <w:tcBorders>
              <w:top w:val="nil"/>
              <w:left w:val="nil"/>
              <w:bottom w:val="single" w:sz="4" w:space="0" w:color="auto"/>
              <w:right w:val="single" w:sz="4" w:space="0" w:color="auto"/>
            </w:tcBorders>
            <w:shd w:val="clear" w:color="auto" w:fill="auto"/>
            <w:vAlign w:val="center"/>
            <w:hideMark/>
          </w:tcPr>
          <w:p w14:paraId="3779A3D7" w14:textId="6E1A1E3E"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484.95</w:t>
            </w:r>
          </w:p>
        </w:tc>
        <w:tc>
          <w:tcPr>
            <w:tcW w:w="1396" w:type="dxa"/>
            <w:tcBorders>
              <w:top w:val="nil"/>
              <w:left w:val="nil"/>
              <w:bottom w:val="single" w:sz="4" w:space="0" w:color="auto"/>
              <w:right w:val="single" w:sz="4" w:space="0" w:color="auto"/>
            </w:tcBorders>
            <w:shd w:val="clear" w:color="auto" w:fill="auto"/>
            <w:vAlign w:val="center"/>
            <w:hideMark/>
          </w:tcPr>
          <w:p w14:paraId="508F310B" w14:textId="7147E49C"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597.86</w:t>
            </w:r>
          </w:p>
        </w:tc>
        <w:tc>
          <w:tcPr>
            <w:tcW w:w="1152" w:type="dxa"/>
            <w:tcBorders>
              <w:top w:val="nil"/>
              <w:left w:val="nil"/>
              <w:bottom w:val="single" w:sz="4" w:space="0" w:color="auto"/>
              <w:right w:val="single" w:sz="4" w:space="0" w:color="auto"/>
            </w:tcBorders>
            <w:shd w:val="clear" w:color="auto" w:fill="auto"/>
            <w:vAlign w:val="center"/>
            <w:hideMark/>
          </w:tcPr>
          <w:p w14:paraId="205946D8" w14:textId="26359954"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596.74</w:t>
            </w:r>
          </w:p>
        </w:tc>
        <w:tc>
          <w:tcPr>
            <w:tcW w:w="581" w:type="dxa"/>
            <w:tcBorders>
              <w:top w:val="nil"/>
              <w:left w:val="nil"/>
              <w:bottom w:val="single" w:sz="4" w:space="0" w:color="auto"/>
              <w:right w:val="single" w:sz="4" w:space="0" w:color="auto"/>
            </w:tcBorders>
            <w:shd w:val="clear" w:color="auto" w:fill="auto"/>
            <w:vAlign w:val="center"/>
            <w:hideMark/>
          </w:tcPr>
          <w:p w14:paraId="1BFF89C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3554C7A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588" w:type="dxa"/>
            <w:tcBorders>
              <w:top w:val="nil"/>
              <w:left w:val="nil"/>
              <w:bottom w:val="single" w:sz="4" w:space="0" w:color="auto"/>
              <w:right w:val="single" w:sz="4" w:space="0" w:color="auto"/>
            </w:tcBorders>
            <w:shd w:val="clear" w:color="auto" w:fill="auto"/>
            <w:vAlign w:val="center"/>
            <w:hideMark/>
          </w:tcPr>
          <w:p w14:paraId="107BDB90"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r>
      <w:tr w:rsidR="00FF7E17" w:rsidRPr="009E7F12" w14:paraId="7328E986" w14:textId="77777777" w:rsidTr="007847C2">
        <w:trPr>
          <w:trHeight w:val="88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53F4569B"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vAlign w:val="center"/>
            <w:hideMark/>
          </w:tcPr>
          <w:p w14:paraId="5FAB5CF0"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其他资金</w:t>
            </w:r>
          </w:p>
        </w:tc>
        <w:tc>
          <w:tcPr>
            <w:tcW w:w="1279" w:type="dxa"/>
            <w:tcBorders>
              <w:top w:val="nil"/>
              <w:left w:val="nil"/>
              <w:bottom w:val="single" w:sz="4" w:space="0" w:color="auto"/>
              <w:right w:val="single" w:sz="4" w:space="0" w:color="auto"/>
            </w:tcBorders>
            <w:shd w:val="clear" w:color="auto" w:fill="auto"/>
            <w:vAlign w:val="center"/>
            <w:hideMark/>
          </w:tcPr>
          <w:p w14:paraId="4C193ADA" w14:textId="7B072E2D"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180.00</w:t>
            </w:r>
          </w:p>
        </w:tc>
        <w:tc>
          <w:tcPr>
            <w:tcW w:w="1396" w:type="dxa"/>
            <w:tcBorders>
              <w:top w:val="nil"/>
              <w:left w:val="nil"/>
              <w:bottom w:val="single" w:sz="4" w:space="0" w:color="auto"/>
              <w:right w:val="single" w:sz="4" w:space="0" w:color="auto"/>
            </w:tcBorders>
            <w:shd w:val="clear" w:color="auto" w:fill="auto"/>
            <w:vAlign w:val="center"/>
            <w:hideMark/>
          </w:tcPr>
          <w:p w14:paraId="7EF3AAF6" w14:textId="5D8365B6"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256.13</w:t>
            </w:r>
          </w:p>
        </w:tc>
        <w:tc>
          <w:tcPr>
            <w:tcW w:w="1152" w:type="dxa"/>
            <w:tcBorders>
              <w:top w:val="nil"/>
              <w:left w:val="nil"/>
              <w:bottom w:val="single" w:sz="4" w:space="0" w:color="auto"/>
              <w:right w:val="single" w:sz="4" w:space="0" w:color="auto"/>
            </w:tcBorders>
            <w:shd w:val="clear" w:color="auto" w:fill="auto"/>
            <w:vAlign w:val="center"/>
            <w:hideMark/>
          </w:tcPr>
          <w:p w14:paraId="64F2A38A" w14:textId="14E1F094"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256.13</w:t>
            </w:r>
          </w:p>
        </w:tc>
        <w:tc>
          <w:tcPr>
            <w:tcW w:w="581" w:type="dxa"/>
            <w:tcBorders>
              <w:top w:val="nil"/>
              <w:left w:val="nil"/>
              <w:bottom w:val="single" w:sz="4" w:space="0" w:color="auto"/>
              <w:right w:val="single" w:sz="4" w:space="0" w:color="auto"/>
            </w:tcBorders>
            <w:shd w:val="clear" w:color="auto" w:fill="auto"/>
            <w:vAlign w:val="center"/>
            <w:hideMark/>
          </w:tcPr>
          <w:p w14:paraId="4B78CEDB"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74A48CB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588" w:type="dxa"/>
            <w:tcBorders>
              <w:top w:val="nil"/>
              <w:left w:val="nil"/>
              <w:bottom w:val="single" w:sz="4" w:space="0" w:color="auto"/>
              <w:right w:val="single" w:sz="4" w:space="0" w:color="auto"/>
            </w:tcBorders>
            <w:shd w:val="clear" w:color="auto" w:fill="auto"/>
            <w:vAlign w:val="center"/>
            <w:hideMark/>
          </w:tcPr>
          <w:p w14:paraId="67B70432"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r>
      <w:tr w:rsidR="00FF7E17" w:rsidRPr="009E7F12" w14:paraId="503E3C7A" w14:textId="77777777" w:rsidTr="007847C2">
        <w:trPr>
          <w:trHeight w:val="88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0393A116"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vAlign w:val="center"/>
            <w:hideMark/>
          </w:tcPr>
          <w:p w14:paraId="51976F94"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合计</w:t>
            </w:r>
          </w:p>
        </w:tc>
        <w:tc>
          <w:tcPr>
            <w:tcW w:w="1279" w:type="dxa"/>
            <w:tcBorders>
              <w:top w:val="nil"/>
              <w:left w:val="nil"/>
              <w:bottom w:val="single" w:sz="4" w:space="0" w:color="auto"/>
              <w:right w:val="single" w:sz="4" w:space="0" w:color="auto"/>
            </w:tcBorders>
            <w:shd w:val="clear" w:color="auto" w:fill="auto"/>
            <w:vAlign w:val="center"/>
            <w:hideMark/>
          </w:tcPr>
          <w:p w14:paraId="39A06F83" w14:textId="4F90EDF4"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664.95</w:t>
            </w:r>
          </w:p>
        </w:tc>
        <w:tc>
          <w:tcPr>
            <w:tcW w:w="1396" w:type="dxa"/>
            <w:tcBorders>
              <w:top w:val="nil"/>
              <w:left w:val="nil"/>
              <w:bottom w:val="single" w:sz="4" w:space="0" w:color="auto"/>
              <w:right w:val="single" w:sz="4" w:space="0" w:color="auto"/>
            </w:tcBorders>
            <w:shd w:val="clear" w:color="auto" w:fill="auto"/>
            <w:vAlign w:val="center"/>
            <w:hideMark/>
          </w:tcPr>
          <w:p w14:paraId="5AE2B9E6" w14:textId="6A440C18"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1,085.07</w:t>
            </w:r>
          </w:p>
        </w:tc>
        <w:tc>
          <w:tcPr>
            <w:tcW w:w="1152" w:type="dxa"/>
            <w:tcBorders>
              <w:top w:val="nil"/>
              <w:left w:val="nil"/>
              <w:bottom w:val="single" w:sz="4" w:space="0" w:color="auto"/>
              <w:right w:val="single" w:sz="4" w:space="0" w:color="auto"/>
            </w:tcBorders>
            <w:shd w:val="clear" w:color="auto" w:fill="auto"/>
            <w:vAlign w:val="center"/>
            <w:hideMark/>
          </w:tcPr>
          <w:p w14:paraId="47028711" w14:textId="3AD7221A"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1,083.95</w:t>
            </w:r>
          </w:p>
        </w:tc>
        <w:tc>
          <w:tcPr>
            <w:tcW w:w="581" w:type="dxa"/>
            <w:tcBorders>
              <w:top w:val="nil"/>
              <w:left w:val="nil"/>
              <w:bottom w:val="single" w:sz="4" w:space="0" w:color="auto"/>
              <w:right w:val="single" w:sz="4" w:space="0" w:color="auto"/>
            </w:tcBorders>
            <w:shd w:val="clear" w:color="auto" w:fill="auto"/>
            <w:vAlign w:val="center"/>
            <w:hideMark/>
          </w:tcPr>
          <w:p w14:paraId="4704813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12DD5C32"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c>
          <w:tcPr>
            <w:tcW w:w="588" w:type="dxa"/>
            <w:tcBorders>
              <w:top w:val="nil"/>
              <w:left w:val="nil"/>
              <w:bottom w:val="single" w:sz="4" w:space="0" w:color="auto"/>
              <w:right w:val="single" w:sz="4" w:space="0" w:color="auto"/>
            </w:tcBorders>
            <w:shd w:val="clear" w:color="auto" w:fill="auto"/>
            <w:vAlign w:val="center"/>
            <w:hideMark/>
          </w:tcPr>
          <w:p w14:paraId="51269566"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w:t>
            </w:r>
          </w:p>
        </w:tc>
      </w:tr>
      <w:tr w:rsidR="00FF7E17" w:rsidRPr="009E7F12" w14:paraId="076D55DF" w14:textId="77777777" w:rsidTr="007847C2">
        <w:trPr>
          <w:trHeight w:val="705"/>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A2E6AA"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年度总体目标</w:t>
            </w:r>
          </w:p>
        </w:tc>
        <w:tc>
          <w:tcPr>
            <w:tcW w:w="3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77F980"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预期目标</w:t>
            </w:r>
          </w:p>
        </w:tc>
        <w:tc>
          <w:tcPr>
            <w:tcW w:w="318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7AB732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实际完成情况</w:t>
            </w:r>
          </w:p>
        </w:tc>
      </w:tr>
      <w:tr w:rsidR="00FF7E17" w:rsidRPr="009E7F12" w14:paraId="6F91F7AD" w14:textId="77777777" w:rsidTr="007847C2">
        <w:trPr>
          <w:trHeight w:val="200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0883F035"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3634" w:type="dxa"/>
            <w:gridSpan w:val="3"/>
            <w:tcBorders>
              <w:top w:val="single" w:sz="4" w:space="0" w:color="auto"/>
              <w:left w:val="nil"/>
              <w:bottom w:val="single" w:sz="4" w:space="0" w:color="auto"/>
              <w:right w:val="single" w:sz="4" w:space="0" w:color="auto"/>
            </w:tcBorders>
            <w:shd w:val="clear" w:color="auto" w:fill="auto"/>
            <w:vAlign w:val="center"/>
            <w:hideMark/>
          </w:tcPr>
          <w:p w14:paraId="48A2CA77"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目标1:保障部门单位人员29人，发放工资福利455.21万元，运转支出分为办公经费与业务经费，其中办公经费29.75万元业务经费180万元，使业务保障能力有效提升；</w:t>
            </w:r>
            <w:r w:rsidRPr="009E7F12">
              <w:rPr>
                <w:rFonts w:asciiTheme="minorEastAsia" w:eastAsiaTheme="minorEastAsia" w:hAnsiTheme="minorEastAsia" w:cs="宋体" w:hint="eastAsia"/>
                <w:kern w:val="0"/>
                <w:sz w:val="20"/>
                <w:szCs w:val="20"/>
              </w:rPr>
              <w:br/>
            </w:r>
            <w:r w:rsidRPr="009E7F12">
              <w:rPr>
                <w:rFonts w:asciiTheme="minorEastAsia" w:eastAsiaTheme="minorEastAsia" w:hAnsiTheme="minorEastAsia" w:cs="宋体" w:hint="eastAsia"/>
                <w:kern w:val="0"/>
                <w:sz w:val="20"/>
                <w:szCs w:val="20"/>
              </w:rPr>
              <w:br/>
              <w:t>目标2:通过完成全民体检工作，保障辖区内8940人健康体检，达成疾病早诊断早治疗的目标，解决提高辖区居民健康水平问题。</w:t>
            </w:r>
            <w:r w:rsidRPr="009E7F12">
              <w:rPr>
                <w:rFonts w:asciiTheme="minorEastAsia" w:eastAsiaTheme="minorEastAsia" w:hAnsiTheme="minorEastAsia" w:cs="宋体" w:hint="eastAsia"/>
                <w:kern w:val="0"/>
                <w:sz w:val="20"/>
                <w:szCs w:val="20"/>
              </w:rPr>
              <w:br/>
            </w:r>
            <w:r w:rsidRPr="009E7F12">
              <w:rPr>
                <w:rFonts w:asciiTheme="minorEastAsia" w:eastAsiaTheme="minorEastAsia" w:hAnsiTheme="minorEastAsia" w:cs="宋体" w:hint="eastAsia"/>
                <w:kern w:val="0"/>
                <w:sz w:val="20"/>
                <w:szCs w:val="20"/>
              </w:rPr>
              <w:br/>
              <w:t>目标3:通过完成基本药物工作，基本药物种类250种，达成片区居民购药需求的目标，解决片区居民看病难看病贵问题。</w:t>
            </w:r>
          </w:p>
        </w:tc>
        <w:tc>
          <w:tcPr>
            <w:tcW w:w="3187" w:type="dxa"/>
            <w:gridSpan w:val="4"/>
            <w:tcBorders>
              <w:top w:val="single" w:sz="4" w:space="0" w:color="auto"/>
              <w:left w:val="nil"/>
              <w:bottom w:val="single" w:sz="4" w:space="0" w:color="auto"/>
              <w:right w:val="single" w:sz="4" w:space="0" w:color="auto"/>
            </w:tcBorders>
            <w:shd w:val="clear" w:color="auto" w:fill="auto"/>
            <w:vAlign w:val="center"/>
            <w:hideMark/>
          </w:tcPr>
          <w:p w14:paraId="283E0D5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保障部门单位人员28人，发放工资福利500.04万元，运转支出分为人员经费与公用经费，其中办公经费21.94万元，业务经费256.13万元，使业务保障能力有效提升；通过完成全民体检工作，保障辖区内8940人健康体检，达成疾病早诊断早治疗的目标，解决提高辖区居民健康水平问题。</w:t>
            </w:r>
            <w:r w:rsidRPr="009E7F12">
              <w:rPr>
                <w:rFonts w:asciiTheme="minorEastAsia" w:eastAsiaTheme="minorEastAsia" w:hAnsiTheme="minorEastAsia" w:cs="宋体" w:hint="eastAsia"/>
                <w:kern w:val="0"/>
                <w:sz w:val="20"/>
                <w:szCs w:val="20"/>
              </w:rPr>
              <w:br/>
            </w:r>
            <w:r w:rsidRPr="009E7F12">
              <w:rPr>
                <w:rFonts w:asciiTheme="minorEastAsia" w:eastAsiaTheme="minorEastAsia" w:hAnsiTheme="minorEastAsia" w:cs="宋体" w:hint="eastAsia"/>
                <w:kern w:val="0"/>
                <w:sz w:val="20"/>
                <w:szCs w:val="20"/>
              </w:rPr>
              <w:br/>
              <w:t>目标3:通过完成基本药物工作，基本药物种类250种，达成片区居民购药需求的目标，解决片区居民看病难看病贵问题。</w:t>
            </w:r>
          </w:p>
        </w:tc>
      </w:tr>
      <w:tr w:rsidR="00FF7E17" w:rsidRPr="009E7F12" w14:paraId="6C04ABD5" w14:textId="77777777" w:rsidTr="007847C2">
        <w:trPr>
          <w:trHeight w:val="58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78F79"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一级指标</w:t>
            </w:r>
          </w:p>
        </w:tc>
        <w:tc>
          <w:tcPr>
            <w:tcW w:w="959" w:type="dxa"/>
            <w:tcBorders>
              <w:top w:val="nil"/>
              <w:left w:val="nil"/>
              <w:bottom w:val="single" w:sz="4" w:space="0" w:color="auto"/>
              <w:right w:val="single" w:sz="4" w:space="0" w:color="auto"/>
            </w:tcBorders>
            <w:shd w:val="clear" w:color="auto" w:fill="auto"/>
            <w:vAlign w:val="center"/>
            <w:hideMark/>
          </w:tcPr>
          <w:p w14:paraId="61A7F6E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二级指标</w:t>
            </w:r>
          </w:p>
        </w:tc>
        <w:tc>
          <w:tcPr>
            <w:tcW w:w="1279" w:type="dxa"/>
            <w:tcBorders>
              <w:top w:val="nil"/>
              <w:left w:val="nil"/>
              <w:bottom w:val="single" w:sz="4" w:space="0" w:color="auto"/>
              <w:right w:val="single" w:sz="4" w:space="0" w:color="auto"/>
            </w:tcBorders>
            <w:shd w:val="clear" w:color="auto" w:fill="auto"/>
            <w:vAlign w:val="center"/>
            <w:hideMark/>
          </w:tcPr>
          <w:p w14:paraId="03B74BD1"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三级指标</w:t>
            </w:r>
          </w:p>
        </w:tc>
        <w:tc>
          <w:tcPr>
            <w:tcW w:w="1396" w:type="dxa"/>
            <w:tcBorders>
              <w:top w:val="nil"/>
              <w:left w:val="nil"/>
              <w:bottom w:val="single" w:sz="4" w:space="0" w:color="auto"/>
              <w:right w:val="single" w:sz="4" w:space="0" w:color="auto"/>
            </w:tcBorders>
            <w:shd w:val="clear" w:color="auto" w:fill="auto"/>
            <w:vAlign w:val="center"/>
            <w:hideMark/>
          </w:tcPr>
          <w:p w14:paraId="29E4533D"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预期指标值</w:t>
            </w:r>
          </w:p>
        </w:tc>
        <w:tc>
          <w:tcPr>
            <w:tcW w:w="1152" w:type="dxa"/>
            <w:tcBorders>
              <w:top w:val="nil"/>
              <w:left w:val="nil"/>
              <w:bottom w:val="single" w:sz="4" w:space="0" w:color="auto"/>
              <w:right w:val="single" w:sz="4" w:space="0" w:color="auto"/>
            </w:tcBorders>
            <w:shd w:val="clear" w:color="auto" w:fill="auto"/>
            <w:vAlign w:val="center"/>
            <w:hideMark/>
          </w:tcPr>
          <w:p w14:paraId="375A1B7C"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指标值设定依据</w:t>
            </w:r>
          </w:p>
        </w:tc>
        <w:tc>
          <w:tcPr>
            <w:tcW w:w="581" w:type="dxa"/>
            <w:tcBorders>
              <w:top w:val="nil"/>
              <w:left w:val="nil"/>
              <w:bottom w:val="single" w:sz="4" w:space="0" w:color="auto"/>
              <w:right w:val="single" w:sz="4" w:space="0" w:color="auto"/>
            </w:tcBorders>
            <w:shd w:val="clear" w:color="auto" w:fill="auto"/>
            <w:vAlign w:val="center"/>
            <w:hideMark/>
          </w:tcPr>
          <w:p w14:paraId="16DD3319"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分值权重</w:t>
            </w:r>
          </w:p>
        </w:tc>
        <w:tc>
          <w:tcPr>
            <w:tcW w:w="866" w:type="dxa"/>
            <w:tcBorders>
              <w:top w:val="nil"/>
              <w:left w:val="nil"/>
              <w:bottom w:val="single" w:sz="4" w:space="0" w:color="auto"/>
              <w:right w:val="single" w:sz="4" w:space="0" w:color="auto"/>
            </w:tcBorders>
            <w:shd w:val="clear" w:color="auto" w:fill="auto"/>
            <w:vAlign w:val="center"/>
            <w:hideMark/>
          </w:tcPr>
          <w:p w14:paraId="3EFE11C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实际完成指标值</w:t>
            </w:r>
          </w:p>
        </w:tc>
        <w:tc>
          <w:tcPr>
            <w:tcW w:w="588" w:type="dxa"/>
            <w:tcBorders>
              <w:top w:val="nil"/>
              <w:left w:val="nil"/>
              <w:bottom w:val="single" w:sz="4" w:space="0" w:color="auto"/>
              <w:right w:val="single" w:sz="4" w:space="0" w:color="auto"/>
            </w:tcBorders>
            <w:shd w:val="clear" w:color="auto" w:fill="auto"/>
            <w:vAlign w:val="center"/>
            <w:hideMark/>
          </w:tcPr>
          <w:p w14:paraId="33FC2ADA"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得分</w:t>
            </w:r>
          </w:p>
        </w:tc>
      </w:tr>
      <w:tr w:rsidR="00FF7E17" w:rsidRPr="009E7F12" w14:paraId="6006F21C" w14:textId="77777777" w:rsidTr="007847C2">
        <w:trPr>
          <w:trHeight w:val="74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104E4"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运行成本</w:t>
            </w:r>
          </w:p>
        </w:tc>
        <w:tc>
          <w:tcPr>
            <w:tcW w:w="959" w:type="dxa"/>
            <w:vMerge w:val="restart"/>
            <w:tcBorders>
              <w:top w:val="nil"/>
              <w:left w:val="single" w:sz="4" w:space="0" w:color="auto"/>
              <w:bottom w:val="single" w:sz="4" w:space="0" w:color="auto"/>
              <w:right w:val="single" w:sz="4" w:space="0" w:color="auto"/>
            </w:tcBorders>
            <w:shd w:val="clear" w:color="auto" w:fill="auto"/>
            <w:vAlign w:val="center"/>
            <w:hideMark/>
          </w:tcPr>
          <w:p w14:paraId="7B6551B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数量指标</w:t>
            </w:r>
          </w:p>
        </w:tc>
        <w:tc>
          <w:tcPr>
            <w:tcW w:w="1279" w:type="dxa"/>
            <w:tcBorders>
              <w:top w:val="nil"/>
              <w:left w:val="nil"/>
              <w:bottom w:val="single" w:sz="4" w:space="0" w:color="auto"/>
              <w:right w:val="single" w:sz="4" w:space="0" w:color="auto"/>
            </w:tcBorders>
            <w:shd w:val="clear" w:color="auto" w:fill="auto"/>
            <w:vAlign w:val="center"/>
            <w:hideMark/>
          </w:tcPr>
          <w:p w14:paraId="78FC4D0A"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保障办公人员数量</w:t>
            </w:r>
          </w:p>
        </w:tc>
        <w:tc>
          <w:tcPr>
            <w:tcW w:w="1396" w:type="dxa"/>
            <w:tcBorders>
              <w:top w:val="nil"/>
              <w:left w:val="nil"/>
              <w:bottom w:val="single" w:sz="4" w:space="0" w:color="auto"/>
              <w:right w:val="single" w:sz="4" w:space="0" w:color="auto"/>
            </w:tcBorders>
            <w:shd w:val="clear" w:color="auto" w:fill="auto"/>
            <w:vAlign w:val="center"/>
            <w:hideMark/>
          </w:tcPr>
          <w:p w14:paraId="0224732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&gt;=29人</w:t>
            </w:r>
          </w:p>
        </w:tc>
        <w:tc>
          <w:tcPr>
            <w:tcW w:w="1152" w:type="dxa"/>
            <w:tcBorders>
              <w:top w:val="nil"/>
              <w:left w:val="nil"/>
              <w:bottom w:val="single" w:sz="4" w:space="0" w:color="auto"/>
              <w:right w:val="single" w:sz="4" w:space="0" w:color="auto"/>
            </w:tcBorders>
            <w:shd w:val="clear" w:color="auto" w:fill="auto"/>
            <w:vAlign w:val="center"/>
            <w:hideMark/>
          </w:tcPr>
          <w:p w14:paraId="4B620551"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工资表</w:t>
            </w:r>
          </w:p>
        </w:tc>
        <w:tc>
          <w:tcPr>
            <w:tcW w:w="581" w:type="dxa"/>
            <w:tcBorders>
              <w:top w:val="nil"/>
              <w:left w:val="nil"/>
              <w:bottom w:val="single" w:sz="4" w:space="0" w:color="auto"/>
              <w:right w:val="single" w:sz="4" w:space="0" w:color="auto"/>
            </w:tcBorders>
            <w:shd w:val="clear" w:color="auto" w:fill="auto"/>
            <w:vAlign w:val="center"/>
            <w:hideMark/>
          </w:tcPr>
          <w:p w14:paraId="0A72DB1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734B794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28人</w:t>
            </w:r>
          </w:p>
        </w:tc>
        <w:tc>
          <w:tcPr>
            <w:tcW w:w="588" w:type="dxa"/>
            <w:tcBorders>
              <w:top w:val="nil"/>
              <w:left w:val="nil"/>
              <w:bottom w:val="single" w:sz="4" w:space="0" w:color="auto"/>
              <w:right w:val="single" w:sz="4" w:space="0" w:color="auto"/>
            </w:tcBorders>
            <w:shd w:val="clear" w:color="auto" w:fill="auto"/>
            <w:vAlign w:val="center"/>
            <w:hideMark/>
          </w:tcPr>
          <w:p w14:paraId="3177E7DE"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9.65</w:t>
            </w:r>
          </w:p>
        </w:tc>
      </w:tr>
      <w:tr w:rsidR="00FF7E17" w:rsidRPr="009E7F12" w14:paraId="6D069AC9" w14:textId="77777777" w:rsidTr="007847C2">
        <w:trPr>
          <w:trHeight w:val="74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0582FA70"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CE3B23"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1279" w:type="dxa"/>
            <w:tcBorders>
              <w:top w:val="nil"/>
              <w:left w:val="nil"/>
              <w:bottom w:val="single" w:sz="4" w:space="0" w:color="auto"/>
              <w:right w:val="single" w:sz="4" w:space="0" w:color="auto"/>
            </w:tcBorders>
            <w:shd w:val="clear" w:color="auto" w:fill="auto"/>
            <w:vAlign w:val="center"/>
            <w:hideMark/>
          </w:tcPr>
          <w:p w14:paraId="5EBF53C7"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全年资金收入</w:t>
            </w:r>
          </w:p>
        </w:tc>
        <w:tc>
          <w:tcPr>
            <w:tcW w:w="1396" w:type="dxa"/>
            <w:tcBorders>
              <w:top w:val="nil"/>
              <w:left w:val="nil"/>
              <w:bottom w:val="single" w:sz="4" w:space="0" w:color="auto"/>
              <w:right w:val="single" w:sz="4" w:space="0" w:color="auto"/>
            </w:tcBorders>
            <w:shd w:val="clear" w:color="auto" w:fill="auto"/>
            <w:vAlign w:val="center"/>
            <w:hideMark/>
          </w:tcPr>
          <w:p w14:paraId="6CFDDD9F"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&gt;=664.95万元</w:t>
            </w:r>
          </w:p>
        </w:tc>
        <w:tc>
          <w:tcPr>
            <w:tcW w:w="1152" w:type="dxa"/>
            <w:tcBorders>
              <w:top w:val="nil"/>
              <w:left w:val="nil"/>
              <w:bottom w:val="single" w:sz="4" w:space="0" w:color="auto"/>
              <w:right w:val="single" w:sz="4" w:space="0" w:color="auto"/>
            </w:tcBorders>
            <w:shd w:val="clear" w:color="auto" w:fill="auto"/>
            <w:vAlign w:val="center"/>
            <w:hideMark/>
          </w:tcPr>
          <w:p w14:paraId="622BFEEB"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年初预算</w:t>
            </w:r>
          </w:p>
        </w:tc>
        <w:tc>
          <w:tcPr>
            <w:tcW w:w="581" w:type="dxa"/>
            <w:tcBorders>
              <w:top w:val="nil"/>
              <w:left w:val="nil"/>
              <w:bottom w:val="single" w:sz="4" w:space="0" w:color="auto"/>
              <w:right w:val="single" w:sz="4" w:space="0" w:color="auto"/>
            </w:tcBorders>
            <w:shd w:val="clear" w:color="auto" w:fill="auto"/>
            <w:vAlign w:val="center"/>
            <w:hideMark/>
          </w:tcPr>
          <w:p w14:paraId="4CDF5569"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2EDC876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664.95万元</w:t>
            </w:r>
          </w:p>
        </w:tc>
        <w:tc>
          <w:tcPr>
            <w:tcW w:w="588" w:type="dxa"/>
            <w:tcBorders>
              <w:top w:val="nil"/>
              <w:left w:val="nil"/>
              <w:bottom w:val="single" w:sz="4" w:space="0" w:color="auto"/>
              <w:right w:val="single" w:sz="4" w:space="0" w:color="auto"/>
            </w:tcBorders>
            <w:shd w:val="clear" w:color="auto" w:fill="auto"/>
            <w:vAlign w:val="center"/>
            <w:hideMark/>
          </w:tcPr>
          <w:p w14:paraId="5D42F6E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4130CE8C" w14:textId="77777777" w:rsidTr="007847C2">
        <w:trPr>
          <w:trHeight w:val="74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316D0AEE"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491451"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1279" w:type="dxa"/>
            <w:tcBorders>
              <w:top w:val="nil"/>
              <w:left w:val="nil"/>
              <w:bottom w:val="single" w:sz="4" w:space="0" w:color="auto"/>
              <w:right w:val="single" w:sz="4" w:space="0" w:color="auto"/>
            </w:tcBorders>
            <w:shd w:val="clear" w:color="auto" w:fill="auto"/>
            <w:vAlign w:val="center"/>
            <w:hideMark/>
          </w:tcPr>
          <w:p w14:paraId="719D48AE"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房屋建筑物供暖面积</w:t>
            </w:r>
          </w:p>
        </w:tc>
        <w:tc>
          <w:tcPr>
            <w:tcW w:w="1396" w:type="dxa"/>
            <w:tcBorders>
              <w:top w:val="nil"/>
              <w:left w:val="nil"/>
              <w:bottom w:val="single" w:sz="4" w:space="0" w:color="auto"/>
              <w:right w:val="single" w:sz="4" w:space="0" w:color="auto"/>
            </w:tcBorders>
            <w:shd w:val="clear" w:color="auto" w:fill="auto"/>
            <w:vAlign w:val="center"/>
            <w:hideMark/>
          </w:tcPr>
          <w:p w14:paraId="39FA3293"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&gt;=3956.24平方米</w:t>
            </w:r>
          </w:p>
        </w:tc>
        <w:tc>
          <w:tcPr>
            <w:tcW w:w="1152" w:type="dxa"/>
            <w:tcBorders>
              <w:top w:val="nil"/>
              <w:left w:val="nil"/>
              <w:bottom w:val="single" w:sz="4" w:space="0" w:color="auto"/>
              <w:right w:val="single" w:sz="4" w:space="0" w:color="auto"/>
            </w:tcBorders>
            <w:shd w:val="clear" w:color="auto" w:fill="auto"/>
            <w:vAlign w:val="center"/>
            <w:hideMark/>
          </w:tcPr>
          <w:p w14:paraId="4E72F284"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房产证</w:t>
            </w:r>
          </w:p>
        </w:tc>
        <w:tc>
          <w:tcPr>
            <w:tcW w:w="581" w:type="dxa"/>
            <w:tcBorders>
              <w:top w:val="nil"/>
              <w:left w:val="nil"/>
              <w:bottom w:val="single" w:sz="4" w:space="0" w:color="auto"/>
              <w:right w:val="single" w:sz="4" w:space="0" w:color="auto"/>
            </w:tcBorders>
            <w:shd w:val="clear" w:color="auto" w:fill="auto"/>
            <w:vAlign w:val="center"/>
            <w:hideMark/>
          </w:tcPr>
          <w:p w14:paraId="2ACE85E0"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4FF2A6A2"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3956.24平方米</w:t>
            </w:r>
          </w:p>
        </w:tc>
        <w:tc>
          <w:tcPr>
            <w:tcW w:w="588" w:type="dxa"/>
            <w:tcBorders>
              <w:top w:val="nil"/>
              <w:left w:val="nil"/>
              <w:bottom w:val="single" w:sz="4" w:space="0" w:color="auto"/>
              <w:right w:val="single" w:sz="4" w:space="0" w:color="auto"/>
            </w:tcBorders>
            <w:shd w:val="clear" w:color="auto" w:fill="auto"/>
            <w:vAlign w:val="center"/>
            <w:hideMark/>
          </w:tcPr>
          <w:p w14:paraId="2AEF80E6"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34BF3101" w14:textId="77777777" w:rsidTr="007847C2">
        <w:trPr>
          <w:trHeight w:val="74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0870A648"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vAlign w:val="center"/>
            <w:hideMark/>
          </w:tcPr>
          <w:p w14:paraId="64A7CE54"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时效指标</w:t>
            </w:r>
          </w:p>
        </w:tc>
        <w:tc>
          <w:tcPr>
            <w:tcW w:w="1279" w:type="dxa"/>
            <w:tcBorders>
              <w:top w:val="nil"/>
              <w:left w:val="nil"/>
              <w:bottom w:val="single" w:sz="4" w:space="0" w:color="auto"/>
              <w:right w:val="single" w:sz="4" w:space="0" w:color="auto"/>
            </w:tcBorders>
            <w:shd w:val="clear" w:color="auto" w:fill="auto"/>
            <w:vAlign w:val="center"/>
            <w:hideMark/>
          </w:tcPr>
          <w:p w14:paraId="14A352DF"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项目经费支付及时率</w:t>
            </w:r>
          </w:p>
        </w:tc>
        <w:tc>
          <w:tcPr>
            <w:tcW w:w="1396" w:type="dxa"/>
            <w:tcBorders>
              <w:top w:val="nil"/>
              <w:left w:val="nil"/>
              <w:bottom w:val="single" w:sz="4" w:space="0" w:color="auto"/>
              <w:right w:val="single" w:sz="4" w:space="0" w:color="auto"/>
            </w:tcBorders>
            <w:shd w:val="clear" w:color="auto" w:fill="auto"/>
            <w:vAlign w:val="center"/>
            <w:hideMark/>
          </w:tcPr>
          <w:p w14:paraId="58AEED22"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&gt;=95%</w:t>
            </w:r>
          </w:p>
        </w:tc>
        <w:tc>
          <w:tcPr>
            <w:tcW w:w="1152" w:type="dxa"/>
            <w:tcBorders>
              <w:top w:val="nil"/>
              <w:left w:val="nil"/>
              <w:bottom w:val="single" w:sz="4" w:space="0" w:color="auto"/>
              <w:right w:val="single" w:sz="4" w:space="0" w:color="auto"/>
            </w:tcBorders>
            <w:shd w:val="clear" w:color="auto" w:fill="auto"/>
            <w:vAlign w:val="center"/>
            <w:hideMark/>
          </w:tcPr>
          <w:p w14:paraId="49CC0D10"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资金管理办法</w:t>
            </w:r>
          </w:p>
        </w:tc>
        <w:tc>
          <w:tcPr>
            <w:tcW w:w="581" w:type="dxa"/>
            <w:tcBorders>
              <w:top w:val="nil"/>
              <w:left w:val="nil"/>
              <w:bottom w:val="single" w:sz="4" w:space="0" w:color="auto"/>
              <w:right w:val="single" w:sz="4" w:space="0" w:color="auto"/>
            </w:tcBorders>
            <w:shd w:val="clear" w:color="auto" w:fill="auto"/>
            <w:vAlign w:val="center"/>
            <w:hideMark/>
          </w:tcPr>
          <w:p w14:paraId="341E053E"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7EBBDA9C"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100%</w:t>
            </w:r>
          </w:p>
        </w:tc>
        <w:tc>
          <w:tcPr>
            <w:tcW w:w="588" w:type="dxa"/>
            <w:tcBorders>
              <w:top w:val="nil"/>
              <w:left w:val="nil"/>
              <w:bottom w:val="single" w:sz="4" w:space="0" w:color="auto"/>
              <w:right w:val="single" w:sz="4" w:space="0" w:color="auto"/>
            </w:tcBorders>
            <w:shd w:val="clear" w:color="auto" w:fill="auto"/>
            <w:vAlign w:val="center"/>
            <w:hideMark/>
          </w:tcPr>
          <w:p w14:paraId="07BE90A1"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4F2276B5" w14:textId="77777777" w:rsidTr="007847C2">
        <w:trPr>
          <w:trHeight w:val="74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7B5E7"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管理效率</w:t>
            </w:r>
          </w:p>
        </w:tc>
        <w:tc>
          <w:tcPr>
            <w:tcW w:w="959" w:type="dxa"/>
            <w:tcBorders>
              <w:top w:val="nil"/>
              <w:left w:val="nil"/>
              <w:bottom w:val="single" w:sz="4" w:space="0" w:color="auto"/>
              <w:right w:val="single" w:sz="4" w:space="0" w:color="auto"/>
            </w:tcBorders>
            <w:shd w:val="clear" w:color="auto" w:fill="auto"/>
            <w:vAlign w:val="center"/>
            <w:hideMark/>
          </w:tcPr>
          <w:p w14:paraId="799A1DC8"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质量指标</w:t>
            </w:r>
          </w:p>
        </w:tc>
        <w:tc>
          <w:tcPr>
            <w:tcW w:w="1279" w:type="dxa"/>
            <w:tcBorders>
              <w:top w:val="nil"/>
              <w:left w:val="nil"/>
              <w:bottom w:val="single" w:sz="4" w:space="0" w:color="auto"/>
              <w:right w:val="single" w:sz="4" w:space="0" w:color="auto"/>
            </w:tcBorders>
            <w:shd w:val="clear" w:color="auto" w:fill="auto"/>
            <w:vAlign w:val="center"/>
            <w:hideMark/>
          </w:tcPr>
          <w:p w14:paraId="28756AB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项目资金使用合规率</w:t>
            </w:r>
          </w:p>
        </w:tc>
        <w:tc>
          <w:tcPr>
            <w:tcW w:w="1396" w:type="dxa"/>
            <w:tcBorders>
              <w:top w:val="nil"/>
              <w:left w:val="nil"/>
              <w:bottom w:val="single" w:sz="4" w:space="0" w:color="auto"/>
              <w:right w:val="single" w:sz="4" w:space="0" w:color="auto"/>
            </w:tcBorders>
            <w:shd w:val="clear" w:color="auto" w:fill="auto"/>
            <w:vAlign w:val="center"/>
            <w:hideMark/>
          </w:tcPr>
          <w:p w14:paraId="3B8B6EB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&gt;=95%</w:t>
            </w:r>
          </w:p>
        </w:tc>
        <w:tc>
          <w:tcPr>
            <w:tcW w:w="1152" w:type="dxa"/>
            <w:tcBorders>
              <w:top w:val="nil"/>
              <w:left w:val="nil"/>
              <w:bottom w:val="single" w:sz="4" w:space="0" w:color="auto"/>
              <w:right w:val="single" w:sz="4" w:space="0" w:color="auto"/>
            </w:tcBorders>
            <w:shd w:val="clear" w:color="auto" w:fill="auto"/>
            <w:vAlign w:val="center"/>
            <w:hideMark/>
          </w:tcPr>
          <w:p w14:paraId="6F22DE22"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资金管理办法</w:t>
            </w:r>
          </w:p>
        </w:tc>
        <w:tc>
          <w:tcPr>
            <w:tcW w:w="581" w:type="dxa"/>
            <w:tcBorders>
              <w:top w:val="nil"/>
              <w:left w:val="nil"/>
              <w:bottom w:val="single" w:sz="4" w:space="0" w:color="auto"/>
              <w:right w:val="single" w:sz="4" w:space="0" w:color="auto"/>
            </w:tcBorders>
            <w:shd w:val="clear" w:color="auto" w:fill="auto"/>
            <w:vAlign w:val="center"/>
            <w:hideMark/>
          </w:tcPr>
          <w:p w14:paraId="27B0AA06"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3F7782C5"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100%</w:t>
            </w:r>
          </w:p>
        </w:tc>
        <w:tc>
          <w:tcPr>
            <w:tcW w:w="588" w:type="dxa"/>
            <w:tcBorders>
              <w:top w:val="nil"/>
              <w:left w:val="nil"/>
              <w:bottom w:val="single" w:sz="4" w:space="0" w:color="auto"/>
              <w:right w:val="single" w:sz="4" w:space="0" w:color="auto"/>
            </w:tcBorders>
            <w:shd w:val="clear" w:color="auto" w:fill="auto"/>
            <w:vAlign w:val="center"/>
            <w:hideMark/>
          </w:tcPr>
          <w:p w14:paraId="66E08A31"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137FFA46" w14:textId="77777777" w:rsidTr="007847C2">
        <w:trPr>
          <w:trHeight w:val="74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30CFB9"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履职效能</w:t>
            </w:r>
          </w:p>
        </w:tc>
        <w:tc>
          <w:tcPr>
            <w:tcW w:w="959" w:type="dxa"/>
            <w:tcBorders>
              <w:top w:val="nil"/>
              <w:left w:val="nil"/>
              <w:bottom w:val="single" w:sz="4" w:space="0" w:color="auto"/>
              <w:right w:val="single" w:sz="4" w:space="0" w:color="auto"/>
            </w:tcBorders>
            <w:shd w:val="clear" w:color="auto" w:fill="auto"/>
            <w:vAlign w:val="center"/>
            <w:hideMark/>
          </w:tcPr>
          <w:p w14:paraId="039DE179"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数量指标</w:t>
            </w:r>
          </w:p>
        </w:tc>
        <w:tc>
          <w:tcPr>
            <w:tcW w:w="1279" w:type="dxa"/>
            <w:tcBorders>
              <w:top w:val="nil"/>
              <w:left w:val="nil"/>
              <w:bottom w:val="single" w:sz="4" w:space="0" w:color="auto"/>
              <w:right w:val="single" w:sz="4" w:space="0" w:color="auto"/>
            </w:tcBorders>
            <w:shd w:val="clear" w:color="auto" w:fill="auto"/>
            <w:vAlign w:val="center"/>
            <w:hideMark/>
          </w:tcPr>
          <w:p w14:paraId="5ADF9CC6"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下设卫生室数</w:t>
            </w:r>
          </w:p>
        </w:tc>
        <w:tc>
          <w:tcPr>
            <w:tcW w:w="1396" w:type="dxa"/>
            <w:tcBorders>
              <w:top w:val="nil"/>
              <w:left w:val="nil"/>
              <w:bottom w:val="single" w:sz="4" w:space="0" w:color="auto"/>
              <w:right w:val="single" w:sz="4" w:space="0" w:color="auto"/>
            </w:tcBorders>
            <w:shd w:val="clear" w:color="auto" w:fill="auto"/>
            <w:vAlign w:val="center"/>
            <w:hideMark/>
          </w:tcPr>
          <w:p w14:paraId="4F8E2C26"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=5个</w:t>
            </w:r>
          </w:p>
        </w:tc>
        <w:tc>
          <w:tcPr>
            <w:tcW w:w="1152" w:type="dxa"/>
            <w:tcBorders>
              <w:top w:val="nil"/>
              <w:left w:val="nil"/>
              <w:bottom w:val="single" w:sz="4" w:space="0" w:color="auto"/>
              <w:right w:val="single" w:sz="4" w:space="0" w:color="auto"/>
            </w:tcBorders>
            <w:shd w:val="clear" w:color="auto" w:fill="auto"/>
            <w:vAlign w:val="center"/>
            <w:hideMark/>
          </w:tcPr>
          <w:p w14:paraId="1C408DF1"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村卫生室执业许可</w:t>
            </w:r>
          </w:p>
        </w:tc>
        <w:tc>
          <w:tcPr>
            <w:tcW w:w="581" w:type="dxa"/>
            <w:tcBorders>
              <w:top w:val="nil"/>
              <w:left w:val="nil"/>
              <w:bottom w:val="single" w:sz="4" w:space="0" w:color="auto"/>
              <w:right w:val="single" w:sz="4" w:space="0" w:color="auto"/>
            </w:tcBorders>
            <w:shd w:val="clear" w:color="auto" w:fill="auto"/>
            <w:vAlign w:val="center"/>
            <w:hideMark/>
          </w:tcPr>
          <w:p w14:paraId="73920BBF"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44D99D3E"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5个</w:t>
            </w:r>
          </w:p>
        </w:tc>
        <w:tc>
          <w:tcPr>
            <w:tcW w:w="588" w:type="dxa"/>
            <w:tcBorders>
              <w:top w:val="nil"/>
              <w:left w:val="nil"/>
              <w:bottom w:val="single" w:sz="4" w:space="0" w:color="auto"/>
              <w:right w:val="single" w:sz="4" w:space="0" w:color="auto"/>
            </w:tcBorders>
            <w:shd w:val="clear" w:color="auto" w:fill="auto"/>
            <w:vAlign w:val="center"/>
            <w:hideMark/>
          </w:tcPr>
          <w:p w14:paraId="6B721AEE" w14:textId="77777777" w:rsidR="00FF7E17" w:rsidRPr="009E7F12" w:rsidRDefault="00FF7E17" w:rsidP="00FF7E17">
            <w:pPr>
              <w:widowControl/>
              <w:jc w:val="center"/>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0E67A579" w14:textId="77777777" w:rsidTr="007847C2">
        <w:trPr>
          <w:trHeight w:val="74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2FB112CB"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959" w:type="dxa"/>
            <w:tcBorders>
              <w:top w:val="nil"/>
              <w:left w:val="nil"/>
              <w:bottom w:val="single" w:sz="4" w:space="0" w:color="auto"/>
              <w:right w:val="single" w:sz="4" w:space="0" w:color="auto"/>
            </w:tcBorders>
            <w:shd w:val="clear" w:color="auto" w:fill="auto"/>
            <w:noWrap/>
            <w:vAlign w:val="center"/>
            <w:hideMark/>
          </w:tcPr>
          <w:p w14:paraId="372AB489"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质量指标</w:t>
            </w:r>
          </w:p>
        </w:tc>
        <w:tc>
          <w:tcPr>
            <w:tcW w:w="1279" w:type="dxa"/>
            <w:tcBorders>
              <w:top w:val="nil"/>
              <w:left w:val="nil"/>
              <w:bottom w:val="single" w:sz="4" w:space="0" w:color="auto"/>
              <w:right w:val="single" w:sz="4" w:space="0" w:color="auto"/>
            </w:tcBorders>
            <w:shd w:val="clear" w:color="auto" w:fill="auto"/>
            <w:noWrap/>
            <w:vAlign w:val="center"/>
            <w:hideMark/>
          </w:tcPr>
          <w:p w14:paraId="7C5CCDD9"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处方质量标准符合率</w:t>
            </w:r>
          </w:p>
        </w:tc>
        <w:tc>
          <w:tcPr>
            <w:tcW w:w="1396" w:type="dxa"/>
            <w:tcBorders>
              <w:top w:val="nil"/>
              <w:left w:val="nil"/>
              <w:bottom w:val="single" w:sz="4" w:space="0" w:color="auto"/>
              <w:right w:val="single" w:sz="4" w:space="0" w:color="auto"/>
            </w:tcBorders>
            <w:shd w:val="clear" w:color="auto" w:fill="auto"/>
            <w:noWrap/>
            <w:vAlign w:val="center"/>
            <w:hideMark/>
          </w:tcPr>
          <w:p w14:paraId="0F51F51F"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&gt;=95%</w:t>
            </w:r>
          </w:p>
        </w:tc>
        <w:tc>
          <w:tcPr>
            <w:tcW w:w="1152" w:type="dxa"/>
            <w:tcBorders>
              <w:top w:val="nil"/>
              <w:left w:val="nil"/>
              <w:bottom w:val="single" w:sz="4" w:space="0" w:color="auto"/>
              <w:right w:val="single" w:sz="4" w:space="0" w:color="auto"/>
            </w:tcBorders>
            <w:shd w:val="clear" w:color="auto" w:fill="auto"/>
            <w:noWrap/>
            <w:vAlign w:val="center"/>
            <w:hideMark/>
          </w:tcPr>
          <w:p w14:paraId="56356055"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处方考核细则</w:t>
            </w:r>
          </w:p>
        </w:tc>
        <w:tc>
          <w:tcPr>
            <w:tcW w:w="581" w:type="dxa"/>
            <w:tcBorders>
              <w:top w:val="nil"/>
              <w:left w:val="nil"/>
              <w:bottom w:val="single" w:sz="4" w:space="0" w:color="auto"/>
              <w:right w:val="single" w:sz="4" w:space="0" w:color="auto"/>
            </w:tcBorders>
            <w:shd w:val="clear" w:color="auto" w:fill="auto"/>
            <w:noWrap/>
            <w:vAlign w:val="center"/>
            <w:hideMark/>
          </w:tcPr>
          <w:p w14:paraId="58BD6DF3"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noWrap/>
            <w:vAlign w:val="center"/>
            <w:hideMark/>
          </w:tcPr>
          <w:p w14:paraId="762FF1A5"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96%</w:t>
            </w:r>
          </w:p>
        </w:tc>
        <w:tc>
          <w:tcPr>
            <w:tcW w:w="588" w:type="dxa"/>
            <w:tcBorders>
              <w:top w:val="nil"/>
              <w:left w:val="nil"/>
              <w:bottom w:val="single" w:sz="4" w:space="0" w:color="auto"/>
              <w:right w:val="single" w:sz="4" w:space="0" w:color="auto"/>
            </w:tcBorders>
            <w:shd w:val="clear" w:color="auto" w:fill="auto"/>
            <w:noWrap/>
            <w:vAlign w:val="center"/>
            <w:hideMark/>
          </w:tcPr>
          <w:p w14:paraId="28563623"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3BFEAB9E" w14:textId="77777777" w:rsidTr="007847C2">
        <w:trPr>
          <w:trHeight w:val="7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3D4BF"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社会效益</w:t>
            </w:r>
          </w:p>
        </w:tc>
        <w:tc>
          <w:tcPr>
            <w:tcW w:w="9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45694B"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数量指标</w:t>
            </w:r>
          </w:p>
        </w:tc>
        <w:tc>
          <w:tcPr>
            <w:tcW w:w="1279" w:type="dxa"/>
            <w:tcBorders>
              <w:top w:val="nil"/>
              <w:left w:val="nil"/>
              <w:bottom w:val="single" w:sz="4" w:space="0" w:color="auto"/>
              <w:right w:val="single" w:sz="4" w:space="0" w:color="auto"/>
            </w:tcBorders>
            <w:shd w:val="clear" w:color="auto" w:fill="auto"/>
            <w:noWrap/>
            <w:vAlign w:val="center"/>
            <w:hideMark/>
          </w:tcPr>
          <w:p w14:paraId="53E54E24"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辖区服务年鉴人口数</w:t>
            </w:r>
          </w:p>
        </w:tc>
        <w:tc>
          <w:tcPr>
            <w:tcW w:w="1396" w:type="dxa"/>
            <w:tcBorders>
              <w:top w:val="nil"/>
              <w:left w:val="nil"/>
              <w:bottom w:val="single" w:sz="4" w:space="0" w:color="auto"/>
              <w:right w:val="single" w:sz="4" w:space="0" w:color="auto"/>
            </w:tcBorders>
            <w:shd w:val="clear" w:color="auto" w:fill="auto"/>
            <w:noWrap/>
            <w:vAlign w:val="center"/>
            <w:hideMark/>
          </w:tcPr>
          <w:p w14:paraId="1EF3AA80"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=8940</w:t>
            </w:r>
          </w:p>
        </w:tc>
        <w:tc>
          <w:tcPr>
            <w:tcW w:w="1152" w:type="dxa"/>
            <w:tcBorders>
              <w:top w:val="nil"/>
              <w:left w:val="nil"/>
              <w:bottom w:val="single" w:sz="4" w:space="0" w:color="auto"/>
              <w:right w:val="single" w:sz="4" w:space="0" w:color="auto"/>
            </w:tcBorders>
            <w:shd w:val="clear" w:color="auto" w:fill="auto"/>
            <w:noWrap/>
            <w:vAlign w:val="center"/>
            <w:hideMark/>
          </w:tcPr>
          <w:p w14:paraId="04E0A7CD"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辖区年鉴通知</w:t>
            </w:r>
          </w:p>
        </w:tc>
        <w:tc>
          <w:tcPr>
            <w:tcW w:w="581" w:type="dxa"/>
            <w:tcBorders>
              <w:top w:val="nil"/>
              <w:left w:val="nil"/>
              <w:bottom w:val="single" w:sz="4" w:space="0" w:color="auto"/>
              <w:right w:val="single" w:sz="4" w:space="0" w:color="auto"/>
            </w:tcBorders>
            <w:shd w:val="clear" w:color="auto" w:fill="auto"/>
            <w:noWrap/>
            <w:vAlign w:val="center"/>
            <w:hideMark/>
          </w:tcPr>
          <w:p w14:paraId="399218E6"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noWrap/>
            <w:vAlign w:val="center"/>
            <w:hideMark/>
          </w:tcPr>
          <w:p w14:paraId="34D1F696"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8940人</w:t>
            </w:r>
          </w:p>
        </w:tc>
        <w:tc>
          <w:tcPr>
            <w:tcW w:w="588" w:type="dxa"/>
            <w:tcBorders>
              <w:top w:val="nil"/>
              <w:left w:val="nil"/>
              <w:bottom w:val="single" w:sz="4" w:space="0" w:color="auto"/>
              <w:right w:val="single" w:sz="4" w:space="0" w:color="auto"/>
            </w:tcBorders>
            <w:shd w:val="clear" w:color="auto" w:fill="auto"/>
            <w:noWrap/>
            <w:vAlign w:val="center"/>
            <w:hideMark/>
          </w:tcPr>
          <w:p w14:paraId="75EDB9D2"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01A8AEEA" w14:textId="77777777" w:rsidTr="007847C2">
        <w:trPr>
          <w:trHeight w:val="7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AAFD4"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可持续发展能力</w:t>
            </w:r>
          </w:p>
        </w:tc>
        <w:tc>
          <w:tcPr>
            <w:tcW w:w="959" w:type="dxa"/>
            <w:vMerge/>
            <w:tcBorders>
              <w:top w:val="nil"/>
              <w:left w:val="single" w:sz="4" w:space="0" w:color="auto"/>
              <w:bottom w:val="single" w:sz="4" w:space="0" w:color="auto"/>
              <w:right w:val="single" w:sz="4" w:space="0" w:color="auto"/>
            </w:tcBorders>
            <w:vAlign w:val="center"/>
            <w:hideMark/>
          </w:tcPr>
          <w:p w14:paraId="19083348"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p>
        </w:tc>
        <w:tc>
          <w:tcPr>
            <w:tcW w:w="1279" w:type="dxa"/>
            <w:tcBorders>
              <w:top w:val="nil"/>
              <w:left w:val="nil"/>
              <w:bottom w:val="single" w:sz="4" w:space="0" w:color="auto"/>
              <w:right w:val="single" w:sz="4" w:space="0" w:color="auto"/>
            </w:tcBorders>
            <w:shd w:val="clear" w:color="auto" w:fill="auto"/>
            <w:noWrap/>
            <w:vAlign w:val="center"/>
            <w:hideMark/>
          </w:tcPr>
          <w:p w14:paraId="6AA40DC5"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全民体检摸底人数</w:t>
            </w:r>
          </w:p>
        </w:tc>
        <w:tc>
          <w:tcPr>
            <w:tcW w:w="1396" w:type="dxa"/>
            <w:tcBorders>
              <w:top w:val="nil"/>
              <w:left w:val="nil"/>
              <w:bottom w:val="single" w:sz="4" w:space="0" w:color="auto"/>
              <w:right w:val="single" w:sz="4" w:space="0" w:color="auto"/>
            </w:tcBorders>
            <w:shd w:val="clear" w:color="auto" w:fill="auto"/>
            <w:noWrap/>
            <w:vAlign w:val="center"/>
            <w:hideMark/>
          </w:tcPr>
          <w:p w14:paraId="32B13CBF"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&gt;=6500人</w:t>
            </w:r>
          </w:p>
        </w:tc>
        <w:tc>
          <w:tcPr>
            <w:tcW w:w="1152" w:type="dxa"/>
            <w:tcBorders>
              <w:top w:val="nil"/>
              <w:left w:val="nil"/>
              <w:bottom w:val="single" w:sz="4" w:space="0" w:color="auto"/>
              <w:right w:val="single" w:sz="4" w:space="0" w:color="auto"/>
            </w:tcBorders>
            <w:shd w:val="clear" w:color="auto" w:fill="auto"/>
            <w:noWrap/>
            <w:vAlign w:val="center"/>
            <w:hideMark/>
          </w:tcPr>
          <w:p w14:paraId="547440BB"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统计表</w:t>
            </w:r>
          </w:p>
        </w:tc>
        <w:tc>
          <w:tcPr>
            <w:tcW w:w="581" w:type="dxa"/>
            <w:tcBorders>
              <w:top w:val="nil"/>
              <w:left w:val="nil"/>
              <w:bottom w:val="single" w:sz="4" w:space="0" w:color="auto"/>
              <w:right w:val="single" w:sz="4" w:space="0" w:color="auto"/>
            </w:tcBorders>
            <w:shd w:val="clear" w:color="auto" w:fill="auto"/>
            <w:noWrap/>
            <w:vAlign w:val="center"/>
            <w:hideMark/>
          </w:tcPr>
          <w:p w14:paraId="0AE41B81"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noWrap/>
            <w:vAlign w:val="center"/>
            <w:hideMark/>
          </w:tcPr>
          <w:p w14:paraId="6BFFE7F9"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7352人</w:t>
            </w:r>
          </w:p>
        </w:tc>
        <w:tc>
          <w:tcPr>
            <w:tcW w:w="588" w:type="dxa"/>
            <w:tcBorders>
              <w:top w:val="nil"/>
              <w:left w:val="nil"/>
              <w:bottom w:val="single" w:sz="4" w:space="0" w:color="auto"/>
              <w:right w:val="single" w:sz="4" w:space="0" w:color="auto"/>
            </w:tcBorders>
            <w:shd w:val="clear" w:color="auto" w:fill="auto"/>
            <w:noWrap/>
            <w:vAlign w:val="center"/>
            <w:hideMark/>
          </w:tcPr>
          <w:p w14:paraId="53731991"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10</w:t>
            </w:r>
          </w:p>
        </w:tc>
      </w:tr>
      <w:tr w:rsidR="00FF7E17" w:rsidRPr="009E7F12" w14:paraId="1703D3FF" w14:textId="77777777" w:rsidTr="007847C2">
        <w:trPr>
          <w:trHeight w:val="7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AF550"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服务对象满意度</w:t>
            </w:r>
          </w:p>
        </w:tc>
        <w:tc>
          <w:tcPr>
            <w:tcW w:w="959" w:type="dxa"/>
            <w:tcBorders>
              <w:top w:val="nil"/>
              <w:left w:val="nil"/>
              <w:bottom w:val="single" w:sz="4" w:space="0" w:color="auto"/>
              <w:right w:val="single" w:sz="4" w:space="0" w:color="auto"/>
            </w:tcBorders>
            <w:shd w:val="clear" w:color="auto" w:fill="auto"/>
            <w:noWrap/>
            <w:vAlign w:val="center"/>
            <w:hideMark/>
          </w:tcPr>
          <w:p w14:paraId="39B1E1A5"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 xml:space="preserve">　</w:t>
            </w:r>
          </w:p>
        </w:tc>
        <w:tc>
          <w:tcPr>
            <w:tcW w:w="1279" w:type="dxa"/>
            <w:tcBorders>
              <w:top w:val="nil"/>
              <w:left w:val="nil"/>
              <w:bottom w:val="single" w:sz="4" w:space="0" w:color="auto"/>
              <w:right w:val="single" w:sz="4" w:space="0" w:color="auto"/>
            </w:tcBorders>
            <w:shd w:val="clear" w:color="auto" w:fill="auto"/>
            <w:noWrap/>
            <w:vAlign w:val="center"/>
            <w:hideMark/>
          </w:tcPr>
          <w:p w14:paraId="782A453D"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 xml:space="preserve">　</w:t>
            </w:r>
          </w:p>
        </w:tc>
        <w:tc>
          <w:tcPr>
            <w:tcW w:w="1396" w:type="dxa"/>
            <w:tcBorders>
              <w:top w:val="nil"/>
              <w:left w:val="nil"/>
              <w:bottom w:val="single" w:sz="4" w:space="0" w:color="auto"/>
              <w:right w:val="single" w:sz="4" w:space="0" w:color="auto"/>
            </w:tcBorders>
            <w:shd w:val="clear" w:color="auto" w:fill="auto"/>
            <w:noWrap/>
            <w:vAlign w:val="center"/>
            <w:hideMark/>
          </w:tcPr>
          <w:p w14:paraId="08AF2E3F"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 xml:space="preserve">　</w:t>
            </w:r>
          </w:p>
        </w:tc>
        <w:tc>
          <w:tcPr>
            <w:tcW w:w="1152" w:type="dxa"/>
            <w:tcBorders>
              <w:top w:val="nil"/>
              <w:left w:val="nil"/>
              <w:bottom w:val="single" w:sz="4" w:space="0" w:color="auto"/>
              <w:right w:val="single" w:sz="4" w:space="0" w:color="auto"/>
            </w:tcBorders>
            <w:shd w:val="clear" w:color="auto" w:fill="auto"/>
            <w:noWrap/>
            <w:vAlign w:val="center"/>
            <w:hideMark/>
          </w:tcPr>
          <w:p w14:paraId="438DEEBE"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 xml:space="preserve">　</w:t>
            </w:r>
          </w:p>
        </w:tc>
        <w:tc>
          <w:tcPr>
            <w:tcW w:w="581" w:type="dxa"/>
            <w:tcBorders>
              <w:top w:val="nil"/>
              <w:left w:val="nil"/>
              <w:bottom w:val="single" w:sz="4" w:space="0" w:color="auto"/>
              <w:right w:val="single" w:sz="4" w:space="0" w:color="auto"/>
            </w:tcBorders>
            <w:shd w:val="clear" w:color="auto" w:fill="auto"/>
            <w:noWrap/>
            <w:vAlign w:val="center"/>
            <w:hideMark/>
          </w:tcPr>
          <w:p w14:paraId="370CD048"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 xml:space="preserve">　</w:t>
            </w:r>
          </w:p>
        </w:tc>
        <w:tc>
          <w:tcPr>
            <w:tcW w:w="866" w:type="dxa"/>
            <w:tcBorders>
              <w:top w:val="nil"/>
              <w:left w:val="nil"/>
              <w:bottom w:val="single" w:sz="4" w:space="0" w:color="auto"/>
              <w:right w:val="single" w:sz="4" w:space="0" w:color="auto"/>
            </w:tcBorders>
            <w:shd w:val="clear" w:color="auto" w:fill="auto"/>
            <w:noWrap/>
            <w:vAlign w:val="center"/>
            <w:hideMark/>
          </w:tcPr>
          <w:p w14:paraId="019F2B28"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52475E91" w14:textId="77777777" w:rsidR="00FF7E17" w:rsidRPr="009E7F12" w:rsidRDefault="00FF7E17" w:rsidP="00FF7E17">
            <w:pPr>
              <w:widowControl/>
              <w:jc w:val="left"/>
              <w:rPr>
                <w:rFonts w:asciiTheme="minorEastAsia" w:eastAsiaTheme="minorEastAsia" w:hAnsiTheme="minorEastAsia" w:cs="宋体" w:hint="eastAsia"/>
                <w:kern w:val="0"/>
                <w:sz w:val="20"/>
                <w:szCs w:val="20"/>
              </w:rPr>
            </w:pPr>
            <w:r w:rsidRPr="009E7F12">
              <w:rPr>
                <w:rFonts w:asciiTheme="minorEastAsia" w:eastAsiaTheme="minorEastAsia" w:hAnsiTheme="minorEastAsia" w:cs="宋体" w:hint="eastAsia"/>
                <w:kern w:val="0"/>
                <w:sz w:val="20"/>
                <w:szCs w:val="20"/>
              </w:rPr>
              <w:t xml:space="preserve">　</w:t>
            </w:r>
          </w:p>
        </w:tc>
      </w:tr>
    </w:tbl>
    <w:p w14:paraId="3092B1CC" w14:textId="77777777" w:rsidR="0007302E" w:rsidRDefault="0007302E">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4"/>
        <w:gridCol w:w="484"/>
        <w:gridCol w:w="491"/>
        <w:gridCol w:w="1109"/>
        <w:gridCol w:w="1109"/>
        <w:gridCol w:w="598"/>
        <w:gridCol w:w="736"/>
        <w:gridCol w:w="716"/>
        <w:gridCol w:w="270"/>
        <w:gridCol w:w="309"/>
        <w:gridCol w:w="362"/>
        <w:gridCol w:w="429"/>
        <w:gridCol w:w="487"/>
        <w:gridCol w:w="716"/>
        <w:gridCol w:w="222"/>
      </w:tblGrid>
      <w:tr w:rsidR="009E7F12" w:rsidRPr="009E7F12" w14:paraId="290B2599"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44B5511"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546CC7C7"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BAE2F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4B831382" w14:textId="77777777" w:rsidTr="009E7F12">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39043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hideMark/>
          </w:tcPr>
          <w:p w14:paraId="6264AE6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2022年中央重大传染病防控经费（第二批）</w:t>
            </w:r>
          </w:p>
        </w:tc>
      </w:tr>
      <w:tr w:rsidR="009E7F12" w:rsidRPr="009E7F12" w14:paraId="5843EA9D" w14:textId="77777777" w:rsidTr="009E7F12">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9052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73" w:type="pct"/>
            <w:gridSpan w:val="5"/>
            <w:tcBorders>
              <w:top w:val="single" w:sz="4" w:space="0" w:color="auto"/>
              <w:left w:val="nil"/>
              <w:bottom w:val="single" w:sz="4" w:space="0" w:color="auto"/>
              <w:right w:val="single" w:sz="4" w:space="0" w:color="auto"/>
            </w:tcBorders>
            <w:shd w:val="clear" w:color="auto" w:fill="auto"/>
            <w:vAlign w:val="center"/>
            <w:hideMark/>
          </w:tcPr>
          <w:p w14:paraId="01BE62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7FE5C46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29" w:type="pct"/>
            <w:gridSpan w:val="5"/>
            <w:tcBorders>
              <w:top w:val="single" w:sz="4" w:space="0" w:color="auto"/>
              <w:left w:val="nil"/>
              <w:bottom w:val="single" w:sz="4" w:space="0" w:color="auto"/>
              <w:right w:val="single" w:sz="4" w:space="0" w:color="auto"/>
            </w:tcBorders>
            <w:shd w:val="clear" w:color="auto" w:fill="auto"/>
            <w:vAlign w:val="center"/>
            <w:hideMark/>
          </w:tcPr>
          <w:p w14:paraId="2CABDC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3C16E035" w14:textId="77777777" w:rsidTr="009E7F12">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8C5FF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6449E21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hideMark/>
          </w:tcPr>
          <w:p w14:paraId="01736D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4429F21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183858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449BD87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29CD36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hideMark/>
          </w:tcPr>
          <w:p w14:paraId="40A95B0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72108F76" w14:textId="77777777" w:rsidTr="009E7F12">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54A42CF7" w14:textId="77777777" w:rsidR="009E7F12" w:rsidRPr="009E7F12" w:rsidRDefault="009E7F12" w:rsidP="009E7F12">
            <w:pPr>
              <w:widowControl/>
              <w:jc w:val="left"/>
              <w:rPr>
                <w:rFonts w:ascii="宋体" w:hAnsi="宋体" w:cs="宋体" w:hint="eastAsia"/>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395DE62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hideMark/>
          </w:tcPr>
          <w:p w14:paraId="625371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3648A8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1C672D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3D4A02E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5B5D817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hideMark/>
          </w:tcPr>
          <w:p w14:paraId="2D3C017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2917C394" w14:textId="77777777" w:rsidTr="009E7F12">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005C9749" w14:textId="77777777" w:rsidR="009E7F12" w:rsidRPr="009E7F12" w:rsidRDefault="009E7F12" w:rsidP="009E7F12">
            <w:pPr>
              <w:widowControl/>
              <w:jc w:val="left"/>
              <w:rPr>
                <w:rFonts w:ascii="宋体" w:hAnsi="宋体" w:cs="宋体" w:hint="eastAsia"/>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7B2470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422" w:type="pct"/>
            <w:tcBorders>
              <w:top w:val="nil"/>
              <w:left w:val="nil"/>
              <w:bottom w:val="single" w:sz="4" w:space="0" w:color="auto"/>
              <w:right w:val="single" w:sz="4" w:space="0" w:color="auto"/>
            </w:tcBorders>
            <w:shd w:val="clear" w:color="auto" w:fill="auto"/>
            <w:vAlign w:val="center"/>
            <w:hideMark/>
          </w:tcPr>
          <w:p w14:paraId="400C66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36C9D10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7764EF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7649D78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09DDCF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1D74E8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0D38FCED" w14:textId="77777777" w:rsidTr="009E7F12">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0FB6E08E" w14:textId="77777777" w:rsidR="009E7F12" w:rsidRPr="009E7F12" w:rsidRDefault="009E7F12" w:rsidP="009E7F12">
            <w:pPr>
              <w:widowControl/>
              <w:jc w:val="left"/>
              <w:rPr>
                <w:rFonts w:ascii="宋体" w:hAnsi="宋体" w:cs="宋体" w:hint="eastAsia"/>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75D16E9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422" w:type="pct"/>
            <w:tcBorders>
              <w:top w:val="nil"/>
              <w:left w:val="nil"/>
              <w:bottom w:val="single" w:sz="4" w:space="0" w:color="auto"/>
              <w:right w:val="single" w:sz="4" w:space="0" w:color="auto"/>
            </w:tcBorders>
            <w:shd w:val="clear" w:color="auto" w:fill="auto"/>
            <w:vAlign w:val="center"/>
            <w:hideMark/>
          </w:tcPr>
          <w:p w14:paraId="7E8D84BA" w14:textId="231F6F72"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1629D1FA" w14:textId="7C71130E"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5D6927C7" w14:textId="084A1D88"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2627F3D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65C1F3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5CA6FC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00D02FA7" w14:textId="77777777" w:rsidTr="009E7F12">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0F7032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348" w:type="pct"/>
            <w:gridSpan w:val="6"/>
            <w:tcBorders>
              <w:top w:val="single" w:sz="4" w:space="0" w:color="auto"/>
              <w:left w:val="nil"/>
              <w:bottom w:val="single" w:sz="4" w:space="0" w:color="auto"/>
              <w:right w:val="single" w:sz="4" w:space="0" w:color="auto"/>
            </w:tcBorders>
            <w:shd w:val="clear" w:color="auto" w:fill="auto"/>
            <w:vAlign w:val="center"/>
            <w:hideMark/>
          </w:tcPr>
          <w:p w14:paraId="5E6087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190" w:type="pct"/>
            <w:gridSpan w:val="7"/>
            <w:tcBorders>
              <w:top w:val="single" w:sz="4" w:space="0" w:color="auto"/>
              <w:left w:val="nil"/>
              <w:bottom w:val="single" w:sz="4" w:space="0" w:color="auto"/>
              <w:right w:val="single" w:sz="4" w:space="0" w:color="auto"/>
            </w:tcBorders>
            <w:shd w:val="clear" w:color="auto" w:fill="auto"/>
            <w:vAlign w:val="center"/>
            <w:hideMark/>
          </w:tcPr>
          <w:p w14:paraId="383FC0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5B72F9AF" w14:textId="77777777" w:rsidTr="009E7F12">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hideMark/>
          </w:tcPr>
          <w:p w14:paraId="4DC0DBFB" w14:textId="77777777" w:rsidR="009E7F12" w:rsidRPr="009E7F12" w:rsidRDefault="009E7F12" w:rsidP="009E7F12">
            <w:pPr>
              <w:widowControl/>
              <w:jc w:val="left"/>
              <w:rPr>
                <w:rFonts w:ascii="宋体" w:hAnsi="宋体" w:cs="宋体" w:hint="eastAsia"/>
                <w:color w:val="000000"/>
                <w:kern w:val="0"/>
                <w:sz w:val="20"/>
                <w:szCs w:val="20"/>
              </w:rPr>
            </w:pPr>
          </w:p>
        </w:tc>
        <w:tc>
          <w:tcPr>
            <w:tcW w:w="2348" w:type="pct"/>
            <w:gridSpan w:val="6"/>
            <w:tcBorders>
              <w:top w:val="single" w:sz="4" w:space="0" w:color="auto"/>
              <w:left w:val="nil"/>
              <w:bottom w:val="single" w:sz="4" w:space="0" w:color="auto"/>
              <w:right w:val="single" w:sz="4" w:space="0" w:color="000000"/>
            </w:tcBorders>
            <w:shd w:val="clear" w:color="auto" w:fill="auto"/>
            <w:hideMark/>
          </w:tcPr>
          <w:p w14:paraId="7AC3FC8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2190" w:type="pct"/>
            <w:gridSpan w:val="7"/>
            <w:tcBorders>
              <w:top w:val="single" w:sz="4" w:space="0" w:color="auto"/>
              <w:left w:val="nil"/>
              <w:bottom w:val="single" w:sz="4" w:space="0" w:color="auto"/>
              <w:right w:val="single" w:sz="4" w:space="0" w:color="000000"/>
            </w:tcBorders>
            <w:shd w:val="clear" w:color="auto" w:fill="auto"/>
            <w:hideMark/>
          </w:tcPr>
          <w:p w14:paraId="4BBAE1B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9E7F12" w:rsidRPr="009E7F12" w14:paraId="29BCA9AA" w14:textId="77777777" w:rsidTr="009E7F12">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64E189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3B5ABAC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22BB76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107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CD27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hideMark/>
          </w:tcPr>
          <w:p w14:paraId="3580944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hideMark/>
          </w:tcPr>
          <w:p w14:paraId="20C5F7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A5BC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582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2DE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3CBB14C0" w14:textId="77777777" w:rsidTr="009E7F12">
        <w:trPr>
          <w:trHeight w:val="280"/>
        </w:trPr>
        <w:tc>
          <w:tcPr>
            <w:tcW w:w="375" w:type="pct"/>
            <w:vMerge/>
            <w:tcBorders>
              <w:top w:val="nil"/>
              <w:left w:val="single" w:sz="4" w:space="0" w:color="auto"/>
              <w:bottom w:val="single" w:sz="4" w:space="0" w:color="auto"/>
              <w:right w:val="single" w:sz="4" w:space="0" w:color="auto"/>
            </w:tcBorders>
            <w:vAlign w:val="center"/>
            <w:hideMark/>
          </w:tcPr>
          <w:p w14:paraId="45C5AF75"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4BE8E708" w14:textId="77777777" w:rsidR="009E7F12" w:rsidRPr="009E7F12" w:rsidRDefault="009E7F12" w:rsidP="009E7F12">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40F3FB58" w14:textId="77777777" w:rsidR="009E7F12" w:rsidRPr="009E7F12" w:rsidRDefault="009E7F12" w:rsidP="009E7F12">
            <w:pPr>
              <w:widowControl/>
              <w:jc w:val="left"/>
              <w:rPr>
                <w:rFonts w:ascii="宋体" w:hAnsi="宋体" w:cs="宋体" w:hint="eastAsia"/>
                <w:color w:val="000000"/>
                <w:kern w:val="0"/>
                <w:sz w:val="20"/>
                <w:szCs w:val="20"/>
              </w:rPr>
            </w:pPr>
          </w:p>
        </w:tc>
        <w:tc>
          <w:tcPr>
            <w:tcW w:w="1072" w:type="pct"/>
            <w:gridSpan w:val="3"/>
            <w:vMerge/>
            <w:tcBorders>
              <w:top w:val="single" w:sz="4" w:space="0" w:color="auto"/>
              <w:left w:val="single" w:sz="4" w:space="0" w:color="auto"/>
              <w:bottom w:val="single" w:sz="4" w:space="0" w:color="auto"/>
              <w:right w:val="single" w:sz="4" w:space="0" w:color="auto"/>
            </w:tcBorders>
            <w:vAlign w:val="center"/>
            <w:hideMark/>
          </w:tcPr>
          <w:p w14:paraId="6AFE25D9" w14:textId="77777777" w:rsidR="009E7F12" w:rsidRPr="009E7F12" w:rsidRDefault="009E7F12" w:rsidP="009E7F12">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hideMark/>
          </w:tcPr>
          <w:p w14:paraId="32FEEF97" w14:textId="77777777" w:rsidR="009E7F12" w:rsidRPr="009E7F12" w:rsidRDefault="009E7F12" w:rsidP="009E7F12">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hideMark/>
          </w:tcPr>
          <w:p w14:paraId="793A5423" w14:textId="77777777" w:rsidR="009E7F12" w:rsidRPr="009E7F12" w:rsidRDefault="009E7F12" w:rsidP="009E7F12">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14:paraId="4DBAAC37" w14:textId="77777777" w:rsidR="009E7F12" w:rsidRPr="009E7F12" w:rsidRDefault="009E7F12" w:rsidP="009E7F12">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14:paraId="0D6D8A3B" w14:textId="77777777" w:rsidR="009E7F12" w:rsidRPr="009E7F12" w:rsidRDefault="009E7F12" w:rsidP="009E7F12">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14:paraId="3E5CC184"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778B4C1"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6377E66C" w14:textId="77777777" w:rsidTr="009E7F12">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7017CB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5BF6926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hideMark/>
          </w:tcPr>
          <w:p w14:paraId="1D5B04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BA653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传染病专干人数</w:t>
            </w:r>
          </w:p>
        </w:tc>
        <w:tc>
          <w:tcPr>
            <w:tcW w:w="523" w:type="pct"/>
            <w:tcBorders>
              <w:top w:val="nil"/>
              <w:left w:val="nil"/>
              <w:bottom w:val="single" w:sz="4" w:space="0" w:color="auto"/>
              <w:right w:val="single" w:sz="4" w:space="0" w:color="auto"/>
            </w:tcBorders>
            <w:shd w:val="clear" w:color="auto" w:fill="auto"/>
            <w:vAlign w:val="center"/>
            <w:hideMark/>
          </w:tcPr>
          <w:p w14:paraId="54C9D9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=1人</w:t>
            </w:r>
          </w:p>
        </w:tc>
        <w:tc>
          <w:tcPr>
            <w:tcW w:w="464" w:type="pct"/>
            <w:tcBorders>
              <w:top w:val="nil"/>
              <w:left w:val="nil"/>
              <w:bottom w:val="single" w:sz="4" w:space="0" w:color="auto"/>
              <w:right w:val="single" w:sz="4" w:space="0" w:color="auto"/>
            </w:tcBorders>
            <w:shd w:val="clear" w:color="auto" w:fill="auto"/>
            <w:vAlign w:val="center"/>
            <w:hideMark/>
          </w:tcPr>
          <w:p w14:paraId="5E9C95C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382A6FE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F1483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11526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3761107" w14:textId="77777777" w:rsidR="009E7F12" w:rsidRPr="009E7F12" w:rsidRDefault="009E7F12" w:rsidP="009E7F12">
            <w:pPr>
              <w:widowControl/>
              <w:jc w:val="left"/>
              <w:rPr>
                <w:rFonts w:eastAsia="Times New Roman"/>
                <w:kern w:val="0"/>
                <w:sz w:val="20"/>
                <w:szCs w:val="20"/>
              </w:rPr>
            </w:pPr>
          </w:p>
        </w:tc>
      </w:tr>
      <w:tr w:rsidR="009E7F12" w:rsidRPr="009E7F12" w14:paraId="2F966A46"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09CFB5DF"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0080F06D" w14:textId="77777777" w:rsidR="009E7F12" w:rsidRPr="009E7F12" w:rsidRDefault="009E7F12" w:rsidP="009E7F12">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6D9432D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6FCA4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院感控制率</w:t>
            </w:r>
          </w:p>
        </w:tc>
        <w:tc>
          <w:tcPr>
            <w:tcW w:w="523" w:type="pct"/>
            <w:tcBorders>
              <w:top w:val="nil"/>
              <w:left w:val="nil"/>
              <w:bottom w:val="single" w:sz="4" w:space="0" w:color="auto"/>
              <w:right w:val="single" w:sz="4" w:space="0" w:color="auto"/>
            </w:tcBorders>
            <w:shd w:val="clear" w:color="auto" w:fill="auto"/>
            <w:vAlign w:val="center"/>
            <w:hideMark/>
          </w:tcPr>
          <w:p w14:paraId="00B11A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hideMark/>
          </w:tcPr>
          <w:p w14:paraId="2551BC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BA9D5A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D75A94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35EC60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8423920" w14:textId="77777777" w:rsidR="009E7F12" w:rsidRPr="009E7F12" w:rsidRDefault="009E7F12" w:rsidP="009E7F12">
            <w:pPr>
              <w:widowControl/>
              <w:jc w:val="left"/>
              <w:rPr>
                <w:rFonts w:eastAsia="Times New Roman"/>
                <w:kern w:val="0"/>
                <w:sz w:val="20"/>
                <w:szCs w:val="20"/>
              </w:rPr>
            </w:pPr>
          </w:p>
        </w:tc>
      </w:tr>
      <w:tr w:rsidR="009E7F12" w:rsidRPr="009E7F12" w14:paraId="7EA2117D"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3877DD9E"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697DB63C" w14:textId="77777777" w:rsidR="009E7F12" w:rsidRPr="009E7F12" w:rsidRDefault="009E7F12" w:rsidP="009E7F12">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16C512B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w:t>
            </w:r>
            <w:r w:rsidRPr="009E7F12">
              <w:rPr>
                <w:rFonts w:ascii="宋体" w:hAnsi="宋体" w:cs="宋体" w:hint="eastAsia"/>
                <w:color w:val="000000"/>
                <w:kern w:val="0"/>
                <w:sz w:val="20"/>
                <w:szCs w:val="20"/>
              </w:rPr>
              <w:lastRenderedPageBreak/>
              <w:t>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6B8DB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资金到位及时率（%）</w:t>
            </w:r>
          </w:p>
        </w:tc>
        <w:tc>
          <w:tcPr>
            <w:tcW w:w="523" w:type="pct"/>
            <w:tcBorders>
              <w:top w:val="nil"/>
              <w:left w:val="nil"/>
              <w:bottom w:val="single" w:sz="4" w:space="0" w:color="auto"/>
              <w:right w:val="single" w:sz="4" w:space="0" w:color="auto"/>
            </w:tcBorders>
            <w:shd w:val="clear" w:color="auto" w:fill="auto"/>
            <w:vAlign w:val="center"/>
            <w:hideMark/>
          </w:tcPr>
          <w:p w14:paraId="36283E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14:paraId="40EFEE7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F9BD8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8DE78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9C5B11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027B6F1" w14:textId="77777777" w:rsidR="009E7F12" w:rsidRPr="009E7F12" w:rsidRDefault="009E7F12" w:rsidP="009E7F12">
            <w:pPr>
              <w:widowControl/>
              <w:jc w:val="left"/>
              <w:rPr>
                <w:rFonts w:eastAsia="Times New Roman"/>
                <w:kern w:val="0"/>
                <w:sz w:val="20"/>
                <w:szCs w:val="20"/>
              </w:rPr>
            </w:pPr>
          </w:p>
        </w:tc>
      </w:tr>
      <w:tr w:rsidR="009E7F12" w:rsidRPr="009E7F12" w14:paraId="02EAAB53"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2A85F5BA"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7030AA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hideMark/>
          </w:tcPr>
          <w:p w14:paraId="15FF3B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A4161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办公经费</w:t>
            </w:r>
          </w:p>
        </w:tc>
        <w:tc>
          <w:tcPr>
            <w:tcW w:w="523" w:type="pct"/>
            <w:tcBorders>
              <w:top w:val="nil"/>
              <w:left w:val="nil"/>
              <w:bottom w:val="single" w:sz="4" w:space="0" w:color="auto"/>
              <w:right w:val="single" w:sz="4" w:space="0" w:color="auto"/>
            </w:tcBorders>
            <w:shd w:val="clear" w:color="auto" w:fill="auto"/>
            <w:vAlign w:val="center"/>
            <w:hideMark/>
          </w:tcPr>
          <w:p w14:paraId="60EFFB9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=0.99万元</w:t>
            </w:r>
          </w:p>
        </w:tc>
        <w:tc>
          <w:tcPr>
            <w:tcW w:w="464" w:type="pct"/>
            <w:tcBorders>
              <w:top w:val="nil"/>
              <w:left w:val="nil"/>
              <w:bottom w:val="single" w:sz="4" w:space="0" w:color="auto"/>
              <w:right w:val="single" w:sz="4" w:space="0" w:color="auto"/>
            </w:tcBorders>
            <w:shd w:val="clear" w:color="auto" w:fill="auto"/>
            <w:vAlign w:val="center"/>
            <w:hideMark/>
          </w:tcPr>
          <w:p w14:paraId="7193D9A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=0.99万元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01190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CE3ED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F26DD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10FB6F4" w14:textId="77777777" w:rsidR="009E7F12" w:rsidRPr="009E7F12" w:rsidRDefault="009E7F12" w:rsidP="009E7F12">
            <w:pPr>
              <w:widowControl/>
              <w:jc w:val="left"/>
              <w:rPr>
                <w:rFonts w:eastAsia="Times New Roman"/>
                <w:kern w:val="0"/>
                <w:sz w:val="20"/>
                <w:szCs w:val="20"/>
              </w:rPr>
            </w:pPr>
          </w:p>
        </w:tc>
      </w:tr>
      <w:tr w:rsidR="009E7F12" w:rsidRPr="009E7F12" w14:paraId="21476B55"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7FBB4C37"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4F67DB9C" w14:textId="77777777" w:rsidR="009E7F12" w:rsidRPr="009E7F12" w:rsidRDefault="009E7F12" w:rsidP="009E7F12">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5E60C35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33C2D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79C790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7806D28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38C78B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A4108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BFA4D0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C69C8C2" w14:textId="77777777" w:rsidR="009E7F12" w:rsidRPr="009E7F12" w:rsidRDefault="009E7F12" w:rsidP="009E7F12">
            <w:pPr>
              <w:widowControl/>
              <w:jc w:val="left"/>
              <w:rPr>
                <w:rFonts w:eastAsia="Times New Roman"/>
                <w:kern w:val="0"/>
                <w:sz w:val="20"/>
                <w:szCs w:val="20"/>
              </w:rPr>
            </w:pPr>
          </w:p>
        </w:tc>
      </w:tr>
      <w:tr w:rsidR="009E7F12" w:rsidRPr="009E7F12" w14:paraId="4CB20D96"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4BED5FD7"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6C828B47" w14:textId="77777777" w:rsidR="009E7F12" w:rsidRPr="009E7F12" w:rsidRDefault="009E7F12" w:rsidP="009E7F12">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67260A4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64CD1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6B1BAA0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1F57299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6DE22A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188117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B639D2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78FA4CD" w14:textId="77777777" w:rsidR="009E7F12" w:rsidRPr="009E7F12" w:rsidRDefault="009E7F12" w:rsidP="009E7F12">
            <w:pPr>
              <w:widowControl/>
              <w:jc w:val="left"/>
              <w:rPr>
                <w:rFonts w:eastAsia="Times New Roman"/>
                <w:kern w:val="0"/>
                <w:sz w:val="20"/>
                <w:szCs w:val="20"/>
              </w:rPr>
            </w:pPr>
          </w:p>
        </w:tc>
      </w:tr>
      <w:tr w:rsidR="009E7F12" w:rsidRPr="009E7F12" w14:paraId="79AFFA36"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65C00769"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12E931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hideMark/>
          </w:tcPr>
          <w:p w14:paraId="1727184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DA263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38F9ED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672A13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42B19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1478237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FF4F4D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362359F" w14:textId="77777777" w:rsidR="009E7F12" w:rsidRPr="009E7F12" w:rsidRDefault="009E7F12" w:rsidP="009E7F12">
            <w:pPr>
              <w:widowControl/>
              <w:jc w:val="left"/>
              <w:rPr>
                <w:rFonts w:eastAsia="Times New Roman"/>
                <w:kern w:val="0"/>
                <w:sz w:val="20"/>
                <w:szCs w:val="20"/>
              </w:rPr>
            </w:pPr>
          </w:p>
        </w:tc>
      </w:tr>
      <w:tr w:rsidR="009E7F12" w:rsidRPr="009E7F12" w14:paraId="5F27CC0F"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6F1EE792"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0FA6B2EB" w14:textId="77777777" w:rsidR="009E7F12" w:rsidRPr="009E7F12" w:rsidRDefault="009E7F12" w:rsidP="009E7F12">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092AA3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E1C06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辖区居民传染病知晓率</w:t>
            </w:r>
          </w:p>
        </w:tc>
        <w:tc>
          <w:tcPr>
            <w:tcW w:w="523" w:type="pct"/>
            <w:tcBorders>
              <w:top w:val="nil"/>
              <w:left w:val="nil"/>
              <w:bottom w:val="single" w:sz="4" w:space="0" w:color="auto"/>
              <w:right w:val="single" w:sz="4" w:space="0" w:color="auto"/>
            </w:tcBorders>
            <w:shd w:val="clear" w:color="auto" w:fill="auto"/>
            <w:vAlign w:val="center"/>
            <w:hideMark/>
          </w:tcPr>
          <w:p w14:paraId="469E2E2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&gt;80%</w:t>
            </w:r>
          </w:p>
        </w:tc>
        <w:tc>
          <w:tcPr>
            <w:tcW w:w="464" w:type="pct"/>
            <w:tcBorders>
              <w:top w:val="nil"/>
              <w:left w:val="nil"/>
              <w:bottom w:val="single" w:sz="4" w:space="0" w:color="auto"/>
              <w:right w:val="single" w:sz="4" w:space="0" w:color="auto"/>
            </w:tcBorders>
            <w:shd w:val="clear" w:color="auto" w:fill="auto"/>
            <w:vAlign w:val="center"/>
            <w:hideMark/>
          </w:tcPr>
          <w:p w14:paraId="3D5DF4C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=82%</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885136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0445E9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90880A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63BCCAD" w14:textId="77777777" w:rsidR="009E7F12" w:rsidRPr="009E7F12" w:rsidRDefault="009E7F12" w:rsidP="009E7F12">
            <w:pPr>
              <w:widowControl/>
              <w:jc w:val="left"/>
              <w:rPr>
                <w:rFonts w:eastAsia="Times New Roman"/>
                <w:kern w:val="0"/>
                <w:sz w:val="20"/>
                <w:szCs w:val="20"/>
              </w:rPr>
            </w:pPr>
          </w:p>
        </w:tc>
      </w:tr>
      <w:tr w:rsidR="009E7F12" w:rsidRPr="009E7F12" w14:paraId="6D4AFCB5"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14CC32AB"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78C08E14" w14:textId="77777777" w:rsidR="009E7F12" w:rsidRPr="009E7F12" w:rsidRDefault="009E7F12" w:rsidP="009E7F12">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0E178B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5B1F1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1AC4E3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0E69509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7944B77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C3F6C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841D2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045B559" w14:textId="77777777" w:rsidR="009E7F12" w:rsidRPr="009E7F12" w:rsidRDefault="009E7F12" w:rsidP="009E7F12">
            <w:pPr>
              <w:widowControl/>
              <w:jc w:val="left"/>
              <w:rPr>
                <w:rFonts w:eastAsia="Times New Roman"/>
                <w:kern w:val="0"/>
                <w:sz w:val="20"/>
                <w:szCs w:val="20"/>
              </w:rPr>
            </w:pPr>
          </w:p>
        </w:tc>
      </w:tr>
      <w:tr w:rsidR="009E7F12" w:rsidRPr="009E7F12" w14:paraId="5A619A5E" w14:textId="77777777" w:rsidTr="009E7F12">
        <w:trPr>
          <w:trHeight w:val="400"/>
        </w:trPr>
        <w:tc>
          <w:tcPr>
            <w:tcW w:w="375" w:type="pct"/>
            <w:vMerge/>
            <w:tcBorders>
              <w:top w:val="nil"/>
              <w:left w:val="single" w:sz="4" w:space="0" w:color="auto"/>
              <w:bottom w:val="single" w:sz="4" w:space="0" w:color="auto"/>
              <w:right w:val="single" w:sz="4" w:space="0" w:color="auto"/>
            </w:tcBorders>
            <w:vAlign w:val="center"/>
            <w:hideMark/>
          </w:tcPr>
          <w:p w14:paraId="70CDA2BD" w14:textId="77777777" w:rsidR="009E7F12" w:rsidRPr="009E7F12" w:rsidRDefault="009E7F12" w:rsidP="009E7F12">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1BE917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hideMark/>
          </w:tcPr>
          <w:p w14:paraId="583A90C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D0565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辖区居民对传染病工作满意度</w:t>
            </w:r>
          </w:p>
        </w:tc>
        <w:tc>
          <w:tcPr>
            <w:tcW w:w="523" w:type="pct"/>
            <w:tcBorders>
              <w:top w:val="nil"/>
              <w:left w:val="nil"/>
              <w:bottom w:val="single" w:sz="4" w:space="0" w:color="auto"/>
              <w:right w:val="single" w:sz="4" w:space="0" w:color="auto"/>
            </w:tcBorders>
            <w:shd w:val="clear" w:color="auto" w:fill="auto"/>
            <w:vAlign w:val="center"/>
            <w:hideMark/>
          </w:tcPr>
          <w:p w14:paraId="288C34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hideMark/>
          </w:tcPr>
          <w:p w14:paraId="25BC3D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=93%</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191678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023E10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219F88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96031C1" w14:textId="77777777" w:rsidR="009E7F12" w:rsidRPr="009E7F12" w:rsidRDefault="009E7F12" w:rsidP="009E7F12">
            <w:pPr>
              <w:widowControl/>
              <w:jc w:val="left"/>
              <w:rPr>
                <w:rFonts w:eastAsia="Times New Roman"/>
                <w:kern w:val="0"/>
                <w:sz w:val="20"/>
                <w:szCs w:val="20"/>
              </w:rPr>
            </w:pPr>
          </w:p>
        </w:tc>
      </w:tr>
      <w:tr w:rsidR="009E7F12" w:rsidRPr="009E7F12" w14:paraId="288AF171" w14:textId="77777777" w:rsidTr="009E7F12">
        <w:trPr>
          <w:trHeight w:val="280"/>
        </w:trPr>
        <w:tc>
          <w:tcPr>
            <w:tcW w:w="318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6BFF8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633605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14:paraId="2A82BE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4D0BD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70010A3" w14:textId="77777777" w:rsidR="009E7F12" w:rsidRPr="009E7F12" w:rsidRDefault="009E7F12" w:rsidP="009E7F12">
            <w:pPr>
              <w:widowControl/>
              <w:jc w:val="left"/>
              <w:rPr>
                <w:rFonts w:eastAsia="Times New Roman"/>
                <w:kern w:val="0"/>
                <w:sz w:val="20"/>
                <w:szCs w:val="20"/>
              </w:rPr>
            </w:pPr>
          </w:p>
        </w:tc>
      </w:tr>
    </w:tbl>
    <w:p w14:paraId="73CC9A2A" w14:textId="6B0C2FF0" w:rsidR="002B4D7A" w:rsidRDefault="002B4D7A">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10"/>
        <w:gridCol w:w="510"/>
        <w:gridCol w:w="514"/>
        <w:gridCol w:w="1047"/>
        <w:gridCol w:w="963"/>
        <w:gridCol w:w="606"/>
        <w:gridCol w:w="816"/>
        <w:gridCol w:w="716"/>
        <w:gridCol w:w="270"/>
        <w:gridCol w:w="329"/>
        <w:gridCol w:w="387"/>
        <w:gridCol w:w="426"/>
        <w:gridCol w:w="490"/>
        <w:gridCol w:w="716"/>
        <w:gridCol w:w="222"/>
      </w:tblGrid>
      <w:tr w:rsidR="009E7F12" w:rsidRPr="009E7F12" w14:paraId="1332C328"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82D76C8"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412CE25D"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D7589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7DAFB247"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F4E8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5B8AFA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2023年15-64岁城乡居民全民健康体检经费</w:t>
            </w:r>
          </w:p>
        </w:tc>
      </w:tr>
      <w:tr w:rsidR="009E7F12" w:rsidRPr="009E7F12" w14:paraId="15E86EDD"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575B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2A4F0A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55F2F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1FB5A0D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78A19A20"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F1D97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92FB6F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68BFA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3096A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B3E64F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3B4C67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92E1EE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2963E6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228BF7FF"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6AA2C77E"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1CC0F0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0C6878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19.35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ED8FA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19.35</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51E326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19.35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27F35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535310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34A7C06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5B83130F"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6EB5B24C"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B86047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F6566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19.35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01C00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19.35</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D4FAB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19.35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4697C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DDB55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27C74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472AB797"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E7EFF50"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9158A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A650865" w14:textId="5846F6E0"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0FFFA69" w14:textId="1DCFA1A5"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7366151" w14:textId="57E82F7B"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C402B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4DA6D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2AA641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61D76607"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8B5800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65FD9A3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4D12B5D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4A2955AE"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F7201B9" w14:textId="77777777" w:rsidR="009E7F12" w:rsidRPr="009E7F12" w:rsidRDefault="009E7F12" w:rsidP="009E7F12">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73B8CE4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通过项目投入19.35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动员全民参与健康体检，做到100%完成全民健康体检工作。昌州财社（2022）57号文。</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13CD685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通过项目投入19.35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动员全民参与健康体检，做到100%完成全民健康体检工作。昌州财社（2022）57号文。</w:t>
            </w:r>
          </w:p>
        </w:tc>
      </w:tr>
      <w:tr w:rsidR="009E7F12" w:rsidRPr="009E7F12" w14:paraId="5BDB0374"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EC8E0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B501A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B27718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A8B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67F8310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377EA5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9386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C8BF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34AD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0E701B02"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7C2061D0"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1555F41"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333E94D" w14:textId="77777777" w:rsidR="009E7F12" w:rsidRPr="009E7F12" w:rsidRDefault="009E7F12" w:rsidP="009E7F1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3989FAA7"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7D61A923"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6A2A711"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8EFFAB0"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3970FEAA"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3EE69999"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F9F5441"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2320F537"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DC8C3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w:t>
            </w:r>
            <w:r w:rsidRPr="009E7F12">
              <w:rPr>
                <w:rFonts w:ascii="宋体" w:hAnsi="宋体" w:cs="宋体" w:hint="eastAsia"/>
                <w:color w:val="000000"/>
                <w:kern w:val="0"/>
                <w:sz w:val="20"/>
                <w:szCs w:val="20"/>
              </w:rPr>
              <w:lastRenderedPageBreak/>
              <w:t>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A0443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14:paraId="30A283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A4380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全民健康体检人数</w:t>
            </w:r>
          </w:p>
        </w:tc>
        <w:tc>
          <w:tcPr>
            <w:tcW w:w="535" w:type="pct"/>
            <w:tcBorders>
              <w:top w:val="nil"/>
              <w:left w:val="nil"/>
              <w:bottom w:val="single" w:sz="4" w:space="0" w:color="auto"/>
              <w:right w:val="single" w:sz="4" w:space="0" w:color="auto"/>
            </w:tcBorders>
            <w:shd w:val="clear" w:color="auto" w:fill="auto"/>
            <w:vAlign w:val="center"/>
            <w:hideMark/>
          </w:tcPr>
          <w:p w14:paraId="680767D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&gt;=7000人</w:t>
            </w:r>
          </w:p>
        </w:tc>
        <w:tc>
          <w:tcPr>
            <w:tcW w:w="473" w:type="pct"/>
            <w:tcBorders>
              <w:top w:val="nil"/>
              <w:left w:val="nil"/>
              <w:bottom w:val="single" w:sz="4" w:space="0" w:color="auto"/>
              <w:right w:val="single" w:sz="4" w:space="0" w:color="auto"/>
            </w:tcBorders>
            <w:shd w:val="clear" w:color="auto" w:fill="auto"/>
            <w:vAlign w:val="center"/>
            <w:hideMark/>
          </w:tcPr>
          <w:p w14:paraId="7F27C5D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=7349人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3DE03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742C89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815717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9AFAA31" w14:textId="77777777" w:rsidR="009E7F12" w:rsidRPr="009E7F12" w:rsidRDefault="009E7F12" w:rsidP="009E7F12">
            <w:pPr>
              <w:widowControl/>
              <w:jc w:val="left"/>
              <w:rPr>
                <w:rFonts w:eastAsia="Times New Roman"/>
                <w:kern w:val="0"/>
                <w:sz w:val="20"/>
                <w:szCs w:val="20"/>
              </w:rPr>
            </w:pPr>
          </w:p>
        </w:tc>
      </w:tr>
      <w:tr w:rsidR="009E7F12" w:rsidRPr="009E7F12" w14:paraId="544DE1B7"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26C0989"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5B69C5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998B21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w:t>
            </w:r>
            <w:r w:rsidRPr="009E7F12">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F3DE5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全民健康体检完成率</w:t>
            </w:r>
          </w:p>
        </w:tc>
        <w:tc>
          <w:tcPr>
            <w:tcW w:w="535" w:type="pct"/>
            <w:tcBorders>
              <w:top w:val="nil"/>
              <w:left w:val="nil"/>
              <w:bottom w:val="single" w:sz="4" w:space="0" w:color="auto"/>
              <w:right w:val="single" w:sz="4" w:space="0" w:color="auto"/>
            </w:tcBorders>
            <w:shd w:val="clear" w:color="auto" w:fill="auto"/>
            <w:vAlign w:val="center"/>
            <w:hideMark/>
          </w:tcPr>
          <w:p w14:paraId="43A570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3CE7D68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51CF5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2F9385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DF271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902323C" w14:textId="77777777" w:rsidR="009E7F12" w:rsidRPr="009E7F12" w:rsidRDefault="009E7F12" w:rsidP="009E7F12">
            <w:pPr>
              <w:widowControl/>
              <w:jc w:val="left"/>
              <w:rPr>
                <w:rFonts w:eastAsia="Times New Roman"/>
                <w:kern w:val="0"/>
                <w:sz w:val="20"/>
                <w:szCs w:val="20"/>
              </w:rPr>
            </w:pPr>
          </w:p>
        </w:tc>
      </w:tr>
      <w:tr w:rsidR="009E7F12" w:rsidRPr="009E7F12" w14:paraId="207CE7E9"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AD912F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4B9F770"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D56256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E5D69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项目完成时限</w:t>
            </w:r>
          </w:p>
        </w:tc>
        <w:tc>
          <w:tcPr>
            <w:tcW w:w="535" w:type="pct"/>
            <w:tcBorders>
              <w:top w:val="nil"/>
              <w:left w:val="nil"/>
              <w:bottom w:val="single" w:sz="4" w:space="0" w:color="auto"/>
              <w:right w:val="single" w:sz="4" w:space="0" w:color="auto"/>
            </w:tcBorders>
            <w:shd w:val="clear" w:color="auto" w:fill="auto"/>
            <w:vAlign w:val="center"/>
            <w:hideMark/>
          </w:tcPr>
          <w:p w14:paraId="3865D6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35EFBF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988456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BDC3E4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B4D7E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6EBD5FC" w14:textId="77777777" w:rsidR="009E7F12" w:rsidRPr="009E7F12" w:rsidRDefault="009E7F12" w:rsidP="009E7F12">
            <w:pPr>
              <w:widowControl/>
              <w:jc w:val="left"/>
              <w:rPr>
                <w:rFonts w:eastAsia="Times New Roman"/>
                <w:kern w:val="0"/>
                <w:sz w:val="20"/>
                <w:szCs w:val="20"/>
              </w:rPr>
            </w:pPr>
          </w:p>
        </w:tc>
      </w:tr>
      <w:tr w:rsidR="009E7F12" w:rsidRPr="009E7F12" w14:paraId="08799E4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2D9946F"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020486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1868EC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204FB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14:paraId="5C9E2C9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3B2271D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376AA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A84AA2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E7FC4B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6ABD0E5" w14:textId="77777777" w:rsidR="009E7F12" w:rsidRPr="009E7F12" w:rsidRDefault="009E7F12" w:rsidP="009E7F12">
            <w:pPr>
              <w:widowControl/>
              <w:jc w:val="left"/>
              <w:rPr>
                <w:rFonts w:eastAsia="Times New Roman"/>
                <w:kern w:val="0"/>
                <w:sz w:val="20"/>
                <w:szCs w:val="20"/>
              </w:rPr>
            </w:pPr>
          </w:p>
        </w:tc>
      </w:tr>
      <w:tr w:rsidR="009E7F12" w:rsidRPr="009E7F12" w14:paraId="157FB96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CB9253D"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5D678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FCBD4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B32A8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运行经费</w:t>
            </w:r>
          </w:p>
        </w:tc>
        <w:tc>
          <w:tcPr>
            <w:tcW w:w="535" w:type="pct"/>
            <w:tcBorders>
              <w:top w:val="nil"/>
              <w:left w:val="nil"/>
              <w:bottom w:val="single" w:sz="4" w:space="0" w:color="auto"/>
              <w:right w:val="single" w:sz="4" w:space="0" w:color="auto"/>
            </w:tcBorders>
            <w:shd w:val="clear" w:color="auto" w:fill="auto"/>
            <w:vAlign w:val="center"/>
            <w:hideMark/>
          </w:tcPr>
          <w:p w14:paraId="29739F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&lt;=10万元</w:t>
            </w:r>
          </w:p>
        </w:tc>
        <w:tc>
          <w:tcPr>
            <w:tcW w:w="473" w:type="pct"/>
            <w:tcBorders>
              <w:top w:val="nil"/>
              <w:left w:val="nil"/>
              <w:bottom w:val="single" w:sz="4" w:space="0" w:color="auto"/>
              <w:right w:val="single" w:sz="4" w:space="0" w:color="auto"/>
            </w:tcBorders>
            <w:shd w:val="clear" w:color="auto" w:fill="auto"/>
            <w:vAlign w:val="center"/>
            <w:hideMark/>
          </w:tcPr>
          <w:p w14:paraId="53B490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1209A9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AD772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40B10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AD416E8" w14:textId="77777777" w:rsidR="009E7F12" w:rsidRPr="009E7F12" w:rsidRDefault="009E7F12" w:rsidP="009E7F12">
            <w:pPr>
              <w:widowControl/>
              <w:jc w:val="left"/>
              <w:rPr>
                <w:rFonts w:eastAsia="Times New Roman"/>
                <w:kern w:val="0"/>
                <w:sz w:val="20"/>
                <w:szCs w:val="20"/>
              </w:rPr>
            </w:pPr>
          </w:p>
        </w:tc>
      </w:tr>
      <w:tr w:rsidR="009E7F12" w:rsidRPr="009E7F12" w14:paraId="22C760C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FF9105E"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0F5BF7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EBEFF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5C2E5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535" w:type="pct"/>
            <w:tcBorders>
              <w:top w:val="nil"/>
              <w:left w:val="nil"/>
              <w:bottom w:val="single" w:sz="4" w:space="0" w:color="auto"/>
              <w:right w:val="single" w:sz="4" w:space="0" w:color="auto"/>
            </w:tcBorders>
            <w:shd w:val="clear" w:color="auto" w:fill="auto"/>
            <w:vAlign w:val="center"/>
            <w:hideMark/>
          </w:tcPr>
          <w:p w14:paraId="0B6B51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&lt;=9.35万元</w:t>
            </w:r>
          </w:p>
        </w:tc>
        <w:tc>
          <w:tcPr>
            <w:tcW w:w="473" w:type="pct"/>
            <w:tcBorders>
              <w:top w:val="nil"/>
              <w:left w:val="nil"/>
              <w:bottom w:val="single" w:sz="4" w:space="0" w:color="auto"/>
              <w:right w:val="single" w:sz="4" w:space="0" w:color="auto"/>
            </w:tcBorders>
            <w:shd w:val="clear" w:color="auto" w:fill="auto"/>
            <w:vAlign w:val="center"/>
            <w:hideMark/>
          </w:tcPr>
          <w:p w14:paraId="2F355D8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=9.35万元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D52FA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350EE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2D0889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515721C" w14:textId="77777777" w:rsidR="009E7F12" w:rsidRPr="009E7F12" w:rsidRDefault="009E7F12" w:rsidP="009E7F12">
            <w:pPr>
              <w:widowControl/>
              <w:jc w:val="left"/>
              <w:rPr>
                <w:rFonts w:eastAsia="Times New Roman"/>
                <w:kern w:val="0"/>
                <w:sz w:val="20"/>
                <w:szCs w:val="20"/>
              </w:rPr>
            </w:pPr>
          </w:p>
        </w:tc>
      </w:tr>
      <w:tr w:rsidR="009E7F12" w:rsidRPr="009E7F12" w14:paraId="42E1402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5D9A75C"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9F65D2D"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B61384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B8C6B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AAC73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4CE92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3E67F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B0C54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48D6B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0694DF9" w14:textId="77777777" w:rsidR="009E7F12" w:rsidRPr="009E7F12" w:rsidRDefault="009E7F12" w:rsidP="009E7F12">
            <w:pPr>
              <w:widowControl/>
              <w:jc w:val="left"/>
              <w:rPr>
                <w:rFonts w:eastAsia="Times New Roman"/>
                <w:kern w:val="0"/>
                <w:sz w:val="20"/>
                <w:szCs w:val="20"/>
              </w:rPr>
            </w:pPr>
          </w:p>
        </w:tc>
      </w:tr>
      <w:tr w:rsidR="009E7F12" w:rsidRPr="009E7F12" w14:paraId="11E49F6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6669A7D"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9419F7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8EEA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B998C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92811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12E36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4E275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ED2194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20840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3759BBE" w14:textId="77777777" w:rsidR="009E7F12" w:rsidRPr="009E7F12" w:rsidRDefault="009E7F12" w:rsidP="009E7F12">
            <w:pPr>
              <w:widowControl/>
              <w:jc w:val="left"/>
              <w:rPr>
                <w:rFonts w:eastAsia="Times New Roman"/>
                <w:kern w:val="0"/>
                <w:sz w:val="20"/>
                <w:szCs w:val="20"/>
              </w:rPr>
            </w:pPr>
          </w:p>
        </w:tc>
      </w:tr>
      <w:tr w:rsidR="009E7F12" w:rsidRPr="009E7F12" w14:paraId="6488F3B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AC3913A"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BA726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669B6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809BF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0EB7A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4CEA1B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61F5D1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4269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AC639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1A7FC5B" w14:textId="77777777" w:rsidR="009E7F12" w:rsidRPr="009E7F12" w:rsidRDefault="009E7F12" w:rsidP="009E7F12">
            <w:pPr>
              <w:widowControl/>
              <w:jc w:val="left"/>
              <w:rPr>
                <w:rFonts w:eastAsia="Times New Roman"/>
                <w:kern w:val="0"/>
                <w:sz w:val="20"/>
                <w:szCs w:val="20"/>
              </w:rPr>
            </w:pPr>
          </w:p>
        </w:tc>
      </w:tr>
      <w:tr w:rsidR="009E7F12" w:rsidRPr="009E7F12" w14:paraId="7E19F566"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4F9B5D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AC14867"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4036E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w:t>
            </w:r>
            <w:r w:rsidRPr="009E7F12">
              <w:rPr>
                <w:rFonts w:ascii="宋体" w:hAnsi="宋体" w:cs="宋体" w:hint="eastAsia"/>
                <w:color w:val="000000"/>
                <w:kern w:val="0"/>
                <w:sz w:val="20"/>
                <w:szCs w:val="20"/>
              </w:rPr>
              <w:lastRenderedPageBreak/>
              <w:t>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C0C6C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辖区居民健康水平不断提高</w:t>
            </w:r>
          </w:p>
        </w:tc>
        <w:tc>
          <w:tcPr>
            <w:tcW w:w="535" w:type="pct"/>
            <w:tcBorders>
              <w:top w:val="nil"/>
              <w:left w:val="nil"/>
              <w:bottom w:val="single" w:sz="4" w:space="0" w:color="auto"/>
              <w:right w:val="single" w:sz="4" w:space="0" w:color="auto"/>
            </w:tcBorders>
            <w:shd w:val="clear" w:color="auto" w:fill="auto"/>
            <w:vAlign w:val="center"/>
            <w:hideMark/>
          </w:tcPr>
          <w:p w14:paraId="5896F7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3295FB6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EDA67C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BCBEA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E0B2C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F363848" w14:textId="77777777" w:rsidR="009E7F12" w:rsidRPr="009E7F12" w:rsidRDefault="009E7F12" w:rsidP="009E7F12">
            <w:pPr>
              <w:widowControl/>
              <w:jc w:val="left"/>
              <w:rPr>
                <w:rFonts w:eastAsia="Times New Roman"/>
                <w:kern w:val="0"/>
                <w:sz w:val="20"/>
                <w:szCs w:val="20"/>
              </w:rPr>
            </w:pPr>
          </w:p>
        </w:tc>
      </w:tr>
      <w:tr w:rsidR="009E7F12" w:rsidRPr="009E7F12" w14:paraId="3AA481A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4E842B0"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D5344DD"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E858D7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916E3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A3D24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6B6754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0BE9E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BE2EA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B3997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B86BA43" w14:textId="77777777" w:rsidR="009E7F12" w:rsidRPr="009E7F12" w:rsidRDefault="009E7F12" w:rsidP="009E7F12">
            <w:pPr>
              <w:widowControl/>
              <w:jc w:val="left"/>
              <w:rPr>
                <w:rFonts w:eastAsia="Times New Roman"/>
                <w:kern w:val="0"/>
                <w:sz w:val="20"/>
                <w:szCs w:val="20"/>
              </w:rPr>
            </w:pPr>
          </w:p>
        </w:tc>
      </w:tr>
      <w:tr w:rsidR="009E7F12" w:rsidRPr="009E7F12" w14:paraId="33BF597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40E609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469C96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03D698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0603B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辖区群众满意度</w:t>
            </w:r>
          </w:p>
        </w:tc>
        <w:tc>
          <w:tcPr>
            <w:tcW w:w="535" w:type="pct"/>
            <w:tcBorders>
              <w:top w:val="nil"/>
              <w:left w:val="nil"/>
              <w:bottom w:val="single" w:sz="4" w:space="0" w:color="auto"/>
              <w:right w:val="single" w:sz="4" w:space="0" w:color="auto"/>
            </w:tcBorders>
            <w:shd w:val="clear" w:color="auto" w:fill="auto"/>
            <w:vAlign w:val="center"/>
            <w:hideMark/>
          </w:tcPr>
          <w:p w14:paraId="34C9224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2334D8C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D6C51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F82A96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2AAB4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9E72690" w14:textId="77777777" w:rsidR="009E7F12" w:rsidRPr="009E7F12" w:rsidRDefault="009E7F12" w:rsidP="009E7F12">
            <w:pPr>
              <w:widowControl/>
              <w:jc w:val="left"/>
              <w:rPr>
                <w:rFonts w:eastAsia="Times New Roman"/>
                <w:kern w:val="0"/>
                <w:sz w:val="20"/>
                <w:szCs w:val="20"/>
              </w:rPr>
            </w:pPr>
          </w:p>
        </w:tc>
      </w:tr>
      <w:tr w:rsidR="009E7F12" w:rsidRPr="009E7F12" w14:paraId="7C209A42" w14:textId="77777777" w:rsidTr="009E7F12">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ED763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80E0D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E2833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749AD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0872845" w14:textId="77777777" w:rsidR="009E7F12" w:rsidRPr="009E7F12" w:rsidRDefault="009E7F12" w:rsidP="009E7F12">
            <w:pPr>
              <w:widowControl/>
              <w:jc w:val="left"/>
              <w:rPr>
                <w:rFonts w:eastAsia="Times New Roman"/>
                <w:kern w:val="0"/>
                <w:sz w:val="20"/>
                <w:szCs w:val="20"/>
              </w:rPr>
            </w:pPr>
          </w:p>
        </w:tc>
      </w:tr>
    </w:tbl>
    <w:p w14:paraId="22541D20"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7"/>
        <w:gridCol w:w="816"/>
        <w:gridCol w:w="514"/>
        <w:gridCol w:w="816"/>
        <w:gridCol w:w="716"/>
        <w:gridCol w:w="419"/>
        <w:gridCol w:w="379"/>
        <w:gridCol w:w="437"/>
        <w:gridCol w:w="426"/>
        <w:gridCol w:w="490"/>
        <w:gridCol w:w="716"/>
        <w:gridCol w:w="222"/>
      </w:tblGrid>
      <w:tr w:rsidR="009E7F12" w:rsidRPr="009E7F12" w14:paraId="4E8AFD7F"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3055498"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3B675262"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52BC6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6FAC494A"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D041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217A661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2023年基本公共卫生服务补助项目州本级补助资金</w:t>
            </w:r>
          </w:p>
        </w:tc>
      </w:tr>
      <w:tr w:rsidR="009E7F12" w:rsidRPr="009E7F12" w14:paraId="0B2F77F4"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84852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59F531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E71A5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58E603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29A10446"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97B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79EBA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4F53D2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5DCE7D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5A017B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9BB9A7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D214A7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713216C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4AD3EF97"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12DB099"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0DC95C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596AD5F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29F93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EF765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3FF2F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FBE0B4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08C363A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5484683C"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F9B447B"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29EE73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51A171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34F447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A59E0A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50B75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39FEBA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91F65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7A1DCDCB"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69FB61D"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81A5B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6255234" w14:textId="4882FFAA"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0CF6E5A" w14:textId="11537CAB"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0C96E40" w14:textId="690187AF"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A977B5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062CC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93D276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644D45CA"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25000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421E898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288DD5B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604E3811"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037B54F1" w14:textId="77777777" w:rsidR="009E7F12" w:rsidRPr="009E7F12" w:rsidRDefault="009E7F12" w:rsidP="009E7F1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2D764D0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1.76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20次，早孕</w:t>
            </w:r>
            <w:r w:rsidRPr="009E7F12">
              <w:rPr>
                <w:rFonts w:ascii="宋体" w:hAnsi="宋体" w:cs="宋体" w:hint="eastAsia"/>
                <w:color w:val="000000"/>
                <w:kern w:val="0"/>
                <w:sz w:val="20"/>
                <w:szCs w:val="20"/>
              </w:rPr>
              <w:lastRenderedPageBreak/>
              <w:t>建册人140，健康档案建档人数34516人次。资金文件为昌州财社[2022]51号。</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2E752D0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br/>
              <w:t>资金1.76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w:t>
            </w:r>
            <w:r w:rsidRPr="009E7F12">
              <w:rPr>
                <w:rFonts w:ascii="宋体" w:hAnsi="宋体" w:cs="宋体" w:hint="eastAsia"/>
                <w:color w:val="000000"/>
                <w:kern w:val="0"/>
                <w:sz w:val="20"/>
                <w:szCs w:val="20"/>
              </w:rPr>
              <w:lastRenderedPageBreak/>
              <w:t>满意度及获得感，使辖区居民健康素养水平得到进一步提高。2023年自治区基本公共卫生服务，老年建档人数20次，早孕建册人140，健康档案建档人数34516人次。资金文件为昌州财社[2022]51号。</w:t>
            </w:r>
          </w:p>
        </w:tc>
      </w:tr>
      <w:tr w:rsidR="009E7F12" w:rsidRPr="009E7F12" w14:paraId="1A63437E"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3C9D70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14B85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95DD9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6DB5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5BD509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16CF19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08A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39C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D6756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6EC50DF9"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6D210666"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6FF57C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2CD7A70B" w14:textId="77777777" w:rsidR="009E7F12" w:rsidRPr="009E7F12" w:rsidRDefault="009E7F12" w:rsidP="009E7F1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68300F7C"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16CEF49F"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1C8B32CF"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2328E7C6"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3504FB9"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6B0F6045"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7ED1ED8"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4993629B"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8B5EA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5F47FB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5FD53EF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DC6FC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2DB80E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&gt;=8500人</w:t>
            </w:r>
          </w:p>
        </w:tc>
        <w:tc>
          <w:tcPr>
            <w:tcW w:w="473" w:type="pct"/>
            <w:tcBorders>
              <w:top w:val="nil"/>
              <w:left w:val="nil"/>
              <w:bottom w:val="single" w:sz="4" w:space="0" w:color="auto"/>
              <w:right w:val="single" w:sz="4" w:space="0" w:color="auto"/>
            </w:tcBorders>
            <w:shd w:val="clear" w:color="auto" w:fill="auto"/>
            <w:vAlign w:val="center"/>
            <w:hideMark/>
          </w:tcPr>
          <w:p w14:paraId="09128C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=8754人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79CC9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4F0CC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4D5E9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D6FEAE6" w14:textId="77777777" w:rsidR="009E7F12" w:rsidRPr="009E7F12" w:rsidRDefault="009E7F12" w:rsidP="009E7F12">
            <w:pPr>
              <w:widowControl/>
              <w:jc w:val="left"/>
              <w:rPr>
                <w:rFonts w:eastAsia="Times New Roman"/>
                <w:kern w:val="0"/>
                <w:sz w:val="20"/>
                <w:szCs w:val="20"/>
              </w:rPr>
            </w:pPr>
          </w:p>
        </w:tc>
      </w:tr>
      <w:tr w:rsidR="009E7F12" w:rsidRPr="009E7F12" w14:paraId="2896442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63AA14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2494FB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184318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6C6F7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老年人建档人数</w:t>
            </w:r>
          </w:p>
        </w:tc>
        <w:tc>
          <w:tcPr>
            <w:tcW w:w="535" w:type="pct"/>
            <w:tcBorders>
              <w:top w:val="nil"/>
              <w:left w:val="nil"/>
              <w:bottom w:val="single" w:sz="4" w:space="0" w:color="auto"/>
              <w:right w:val="single" w:sz="4" w:space="0" w:color="auto"/>
            </w:tcBorders>
            <w:shd w:val="clear" w:color="auto" w:fill="auto"/>
            <w:vAlign w:val="center"/>
            <w:hideMark/>
          </w:tcPr>
          <w:p w14:paraId="75FD294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&gt;=2200人</w:t>
            </w:r>
          </w:p>
        </w:tc>
        <w:tc>
          <w:tcPr>
            <w:tcW w:w="473" w:type="pct"/>
            <w:tcBorders>
              <w:top w:val="nil"/>
              <w:left w:val="nil"/>
              <w:bottom w:val="single" w:sz="4" w:space="0" w:color="auto"/>
              <w:right w:val="single" w:sz="4" w:space="0" w:color="auto"/>
            </w:tcBorders>
            <w:shd w:val="clear" w:color="auto" w:fill="auto"/>
            <w:vAlign w:val="center"/>
            <w:hideMark/>
          </w:tcPr>
          <w:p w14:paraId="0C249A9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=2237人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4ACB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77D0F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3D6A54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C8F17F1" w14:textId="77777777" w:rsidR="009E7F12" w:rsidRPr="009E7F12" w:rsidRDefault="009E7F12" w:rsidP="009E7F12">
            <w:pPr>
              <w:widowControl/>
              <w:jc w:val="left"/>
              <w:rPr>
                <w:rFonts w:eastAsia="Times New Roman"/>
                <w:kern w:val="0"/>
                <w:sz w:val="20"/>
                <w:szCs w:val="20"/>
              </w:rPr>
            </w:pPr>
          </w:p>
        </w:tc>
      </w:tr>
      <w:tr w:rsidR="009E7F12" w:rsidRPr="009E7F12" w14:paraId="5BE5C4C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7C1709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3087A2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743710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53F63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接受健康管理人数</w:t>
            </w:r>
          </w:p>
        </w:tc>
        <w:tc>
          <w:tcPr>
            <w:tcW w:w="535" w:type="pct"/>
            <w:tcBorders>
              <w:top w:val="nil"/>
              <w:left w:val="nil"/>
              <w:bottom w:val="single" w:sz="4" w:space="0" w:color="auto"/>
              <w:right w:val="single" w:sz="4" w:space="0" w:color="auto"/>
            </w:tcBorders>
            <w:shd w:val="clear" w:color="auto" w:fill="auto"/>
            <w:vAlign w:val="center"/>
            <w:hideMark/>
          </w:tcPr>
          <w:p w14:paraId="7D1A035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&gt;=1200人</w:t>
            </w:r>
          </w:p>
        </w:tc>
        <w:tc>
          <w:tcPr>
            <w:tcW w:w="473" w:type="pct"/>
            <w:tcBorders>
              <w:top w:val="nil"/>
              <w:left w:val="nil"/>
              <w:bottom w:val="single" w:sz="4" w:space="0" w:color="auto"/>
              <w:right w:val="single" w:sz="4" w:space="0" w:color="auto"/>
            </w:tcBorders>
            <w:shd w:val="clear" w:color="auto" w:fill="auto"/>
            <w:vAlign w:val="center"/>
            <w:hideMark/>
          </w:tcPr>
          <w:p w14:paraId="69FFB6A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=1352人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0F744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5ED479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E0971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51042F8" w14:textId="77777777" w:rsidR="009E7F12" w:rsidRPr="009E7F12" w:rsidRDefault="009E7F12" w:rsidP="009E7F12">
            <w:pPr>
              <w:widowControl/>
              <w:jc w:val="left"/>
              <w:rPr>
                <w:rFonts w:eastAsia="Times New Roman"/>
                <w:kern w:val="0"/>
                <w:sz w:val="20"/>
                <w:szCs w:val="20"/>
              </w:rPr>
            </w:pPr>
          </w:p>
        </w:tc>
      </w:tr>
      <w:tr w:rsidR="009E7F12" w:rsidRPr="009E7F12" w14:paraId="7B8036D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8BA4E2D"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E55C5F3"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B97DE8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41E14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566C25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DED4EB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3F25E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2737F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9BCBA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6E0072E" w14:textId="77777777" w:rsidR="009E7F12" w:rsidRPr="009E7F12" w:rsidRDefault="009E7F12" w:rsidP="009E7F12">
            <w:pPr>
              <w:widowControl/>
              <w:jc w:val="left"/>
              <w:rPr>
                <w:rFonts w:eastAsia="Times New Roman"/>
                <w:kern w:val="0"/>
                <w:sz w:val="20"/>
                <w:szCs w:val="20"/>
              </w:rPr>
            </w:pPr>
          </w:p>
        </w:tc>
      </w:tr>
      <w:tr w:rsidR="009E7F12" w:rsidRPr="009E7F12" w14:paraId="1293270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0C3D83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44AFC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BD580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B5CF1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人员成本</w:t>
            </w:r>
          </w:p>
        </w:tc>
        <w:tc>
          <w:tcPr>
            <w:tcW w:w="535" w:type="pct"/>
            <w:tcBorders>
              <w:top w:val="nil"/>
              <w:left w:val="nil"/>
              <w:bottom w:val="single" w:sz="4" w:space="0" w:color="auto"/>
              <w:right w:val="single" w:sz="4" w:space="0" w:color="auto"/>
            </w:tcBorders>
            <w:shd w:val="clear" w:color="auto" w:fill="auto"/>
            <w:vAlign w:val="center"/>
            <w:hideMark/>
          </w:tcPr>
          <w:p w14:paraId="01D6EE1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&lt;=1万元</w:t>
            </w:r>
          </w:p>
        </w:tc>
        <w:tc>
          <w:tcPr>
            <w:tcW w:w="473" w:type="pct"/>
            <w:tcBorders>
              <w:top w:val="nil"/>
              <w:left w:val="nil"/>
              <w:bottom w:val="single" w:sz="4" w:space="0" w:color="auto"/>
              <w:right w:val="single" w:sz="4" w:space="0" w:color="auto"/>
            </w:tcBorders>
            <w:shd w:val="clear" w:color="auto" w:fill="auto"/>
            <w:vAlign w:val="center"/>
            <w:hideMark/>
          </w:tcPr>
          <w:p w14:paraId="2D78B3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A88835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228A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22ED6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9F83843" w14:textId="77777777" w:rsidR="009E7F12" w:rsidRPr="009E7F12" w:rsidRDefault="009E7F12" w:rsidP="009E7F12">
            <w:pPr>
              <w:widowControl/>
              <w:jc w:val="left"/>
              <w:rPr>
                <w:rFonts w:eastAsia="Times New Roman"/>
                <w:kern w:val="0"/>
                <w:sz w:val="20"/>
                <w:szCs w:val="20"/>
              </w:rPr>
            </w:pPr>
          </w:p>
        </w:tc>
      </w:tr>
      <w:tr w:rsidR="009E7F12" w:rsidRPr="009E7F12" w14:paraId="5E805660"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24DE6D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19E1DD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9EAFF5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51B45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运行成本</w:t>
            </w:r>
          </w:p>
        </w:tc>
        <w:tc>
          <w:tcPr>
            <w:tcW w:w="535" w:type="pct"/>
            <w:tcBorders>
              <w:top w:val="nil"/>
              <w:left w:val="nil"/>
              <w:bottom w:val="single" w:sz="4" w:space="0" w:color="auto"/>
              <w:right w:val="single" w:sz="4" w:space="0" w:color="auto"/>
            </w:tcBorders>
            <w:shd w:val="clear" w:color="auto" w:fill="auto"/>
            <w:vAlign w:val="center"/>
            <w:hideMark/>
          </w:tcPr>
          <w:p w14:paraId="04807FB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&lt;=0.76万元</w:t>
            </w:r>
          </w:p>
        </w:tc>
        <w:tc>
          <w:tcPr>
            <w:tcW w:w="473" w:type="pct"/>
            <w:tcBorders>
              <w:top w:val="nil"/>
              <w:left w:val="nil"/>
              <w:bottom w:val="single" w:sz="4" w:space="0" w:color="auto"/>
              <w:right w:val="single" w:sz="4" w:space="0" w:color="auto"/>
            </w:tcBorders>
            <w:shd w:val="clear" w:color="auto" w:fill="auto"/>
            <w:vAlign w:val="center"/>
            <w:hideMark/>
          </w:tcPr>
          <w:p w14:paraId="50B070F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=0.76万元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BEA734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C54F9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2E54EE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2101848" w14:textId="77777777" w:rsidR="009E7F12" w:rsidRPr="009E7F12" w:rsidRDefault="009E7F12" w:rsidP="009E7F12">
            <w:pPr>
              <w:widowControl/>
              <w:jc w:val="left"/>
              <w:rPr>
                <w:rFonts w:eastAsia="Times New Roman"/>
                <w:kern w:val="0"/>
                <w:sz w:val="20"/>
                <w:szCs w:val="20"/>
              </w:rPr>
            </w:pPr>
          </w:p>
        </w:tc>
      </w:tr>
      <w:tr w:rsidR="009E7F12" w:rsidRPr="009E7F12" w14:paraId="363D34E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C7E8101"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C28054B"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65FC08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69A9F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AA99DE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81A88F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056FD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49FFA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6440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91859E2" w14:textId="77777777" w:rsidR="009E7F12" w:rsidRPr="009E7F12" w:rsidRDefault="009E7F12" w:rsidP="009E7F12">
            <w:pPr>
              <w:widowControl/>
              <w:jc w:val="left"/>
              <w:rPr>
                <w:rFonts w:eastAsia="Times New Roman"/>
                <w:kern w:val="0"/>
                <w:sz w:val="20"/>
                <w:szCs w:val="20"/>
              </w:rPr>
            </w:pPr>
          </w:p>
        </w:tc>
      </w:tr>
      <w:tr w:rsidR="009E7F12" w:rsidRPr="009E7F12" w14:paraId="692A0D0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522664A"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3BB1AD1"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C00C06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E13E3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31C19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7FF77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EA93E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DC243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0ABE24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D156755" w14:textId="77777777" w:rsidR="009E7F12" w:rsidRPr="009E7F12" w:rsidRDefault="009E7F12" w:rsidP="009E7F12">
            <w:pPr>
              <w:widowControl/>
              <w:jc w:val="left"/>
              <w:rPr>
                <w:rFonts w:eastAsia="Times New Roman"/>
                <w:kern w:val="0"/>
                <w:sz w:val="20"/>
                <w:szCs w:val="20"/>
              </w:rPr>
            </w:pPr>
          </w:p>
        </w:tc>
      </w:tr>
      <w:tr w:rsidR="009E7F12" w:rsidRPr="009E7F12" w14:paraId="4951701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D42CE24"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6EAF3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E8F26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C8670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725D1F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0F4905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15299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8CBFE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4EDD2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2C0CBA6" w14:textId="77777777" w:rsidR="009E7F12" w:rsidRPr="009E7F12" w:rsidRDefault="009E7F12" w:rsidP="009E7F12">
            <w:pPr>
              <w:widowControl/>
              <w:jc w:val="left"/>
              <w:rPr>
                <w:rFonts w:eastAsia="Times New Roman"/>
                <w:kern w:val="0"/>
                <w:sz w:val="20"/>
                <w:szCs w:val="20"/>
              </w:rPr>
            </w:pPr>
          </w:p>
        </w:tc>
      </w:tr>
      <w:tr w:rsidR="009E7F12" w:rsidRPr="009E7F12" w14:paraId="17D6959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44581C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98FEF2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1D698C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B04D4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居民健康水平</w:t>
            </w:r>
          </w:p>
        </w:tc>
        <w:tc>
          <w:tcPr>
            <w:tcW w:w="535" w:type="pct"/>
            <w:tcBorders>
              <w:top w:val="nil"/>
              <w:left w:val="nil"/>
              <w:bottom w:val="single" w:sz="4" w:space="0" w:color="auto"/>
              <w:right w:val="single" w:sz="4" w:space="0" w:color="auto"/>
            </w:tcBorders>
            <w:shd w:val="clear" w:color="auto" w:fill="auto"/>
            <w:vAlign w:val="center"/>
            <w:hideMark/>
          </w:tcPr>
          <w:p w14:paraId="1690A8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6A5D9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3A5A08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0C2F8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2897CF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F8B8E15" w14:textId="77777777" w:rsidR="009E7F12" w:rsidRPr="009E7F12" w:rsidRDefault="009E7F12" w:rsidP="009E7F12">
            <w:pPr>
              <w:widowControl/>
              <w:jc w:val="left"/>
              <w:rPr>
                <w:rFonts w:eastAsia="Times New Roman"/>
                <w:kern w:val="0"/>
                <w:sz w:val="20"/>
                <w:szCs w:val="20"/>
              </w:rPr>
            </w:pPr>
          </w:p>
        </w:tc>
      </w:tr>
      <w:tr w:rsidR="009E7F12" w:rsidRPr="009E7F12" w14:paraId="6C69F85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E36AE0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2BE53E0"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AA487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E94C6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524FA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6BAA14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0C9D2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98DD07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084293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92E3312" w14:textId="77777777" w:rsidR="009E7F12" w:rsidRPr="009E7F12" w:rsidRDefault="009E7F12" w:rsidP="009E7F12">
            <w:pPr>
              <w:widowControl/>
              <w:jc w:val="left"/>
              <w:rPr>
                <w:rFonts w:eastAsia="Times New Roman"/>
                <w:kern w:val="0"/>
                <w:sz w:val="20"/>
                <w:szCs w:val="20"/>
              </w:rPr>
            </w:pPr>
          </w:p>
        </w:tc>
      </w:tr>
      <w:tr w:rsidR="009E7F12" w:rsidRPr="009E7F12" w14:paraId="37E5A450"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8689099"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E800E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1BC2B2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D0DD9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居民满意度</w:t>
            </w:r>
          </w:p>
        </w:tc>
        <w:tc>
          <w:tcPr>
            <w:tcW w:w="535" w:type="pct"/>
            <w:tcBorders>
              <w:top w:val="nil"/>
              <w:left w:val="nil"/>
              <w:bottom w:val="single" w:sz="4" w:space="0" w:color="auto"/>
              <w:right w:val="single" w:sz="4" w:space="0" w:color="auto"/>
            </w:tcBorders>
            <w:shd w:val="clear" w:color="auto" w:fill="auto"/>
            <w:vAlign w:val="center"/>
            <w:hideMark/>
          </w:tcPr>
          <w:p w14:paraId="59D118C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5B09C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6A1D0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8E87F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A72B8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E16B334" w14:textId="77777777" w:rsidR="009E7F12" w:rsidRPr="009E7F12" w:rsidRDefault="009E7F12" w:rsidP="009E7F12">
            <w:pPr>
              <w:widowControl/>
              <w:jc w:val="left"/>
              <w:rPr>
                <w:rFonts w:eastAsia="Times New Roman"/>
                <w:kern w:val="0"/>
                <w:sz w:val="20"/>
                <w:szCs w:val="20"/>
              </w:rPr>
            </w:pPr>
          </w:p>
        </w:tc>
      </w:tr>
      <w:tr w:rsidR="009E7F12" w:rsidRPr="009E7F12" w14:paraId="54C878A9" w14:textId="77777777" w:rsidTr="009E7F12">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FDD63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B3B7E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6471AA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7A035A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837190A" w14:textId="77777777" w:rsidR="009E7F12" w:rsidRPr="009E7F12" w:rsidRDefault="009E7F12" w:rsidP="009E7F12">
            <w:pPr>
              <w:widowControl/>
              <w:jc w:val="left"/>
              <w:rPr>
                <w:rFonts w:eastAsia="Times New Roman"/>
                <w:kern w:val="0"/>
                <w:sz w:val="20"/>
                <w:szCs w:val="20"/>
              </w:rPr>
            </w:pPr>
          </w:p>
        </w:tc>
      </w:tr>
    </w:tbl>
    <w:p w14:paraId="6EA70C47"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54"/>
        <w:gridCol w:w="552"/>
        <w:gridCol w:w="559"/>
        <w:gridCol w:w="848"/>
        <w:gridCol w:w="818"/>
        <w:gridCol w:w="489"/>
        <w:gridCol w:w="816"/>
        <w:gridCol w:w="816"/>
        <w:gridCol w:w="412"/>
        <w:gridCol w:w="373"/>
        <w:gridCol w:w="431"/>
        <w:gridCol w:w="426"/>
        <w:gridCol w:w="490"/>
        <w:gridCol w:w="716"/>
        <w:gridCol w:w="222"/>
      </w:tblGrid>
      <w:tr w:rsidR="009E7F12" w:rsidRPr="009E7F12" w14:paraId="28B605BD"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D14F989"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29716696"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A06FE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74989793" w14:textId="77777777" w:rsidTr="009E7F1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795C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10D273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2023年基本公共卫生服务中央财政补助资金</w:t>
            </w:r>
          </w:p>
        </w:tc>
      </w:tr>
      <w:tr w:rsidR="009E7F12" w:rsidRPr="009E7F12" w14:paraId="7250B616" w14:textId="77777777" w:rsidTr="009E7F1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FBDEA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0598CCF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1FCBB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67A2F9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504C36F1" w14:textId="77777777" w:rsidTr="009E7F12">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6667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C91D7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01F52C6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5B4408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F1B88B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E584B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C495C8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0570B7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2483A5C5"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16E49877"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AB9C9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247BA1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127.82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5FF1E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127.82</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174FFF7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127.82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30869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4CDA5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004CFC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6AC2B01F"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697B39C7"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7646C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2B272B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127.82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2E7DB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127.82</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3D8E11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127.82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2405E6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A71E1C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DEFFCD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7F2CB6A0"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9EB7911"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99058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1AFFDBF" w14:textId="2C2D76BB"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7A66214" w14:textId="5027520E"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50D5D01" w14:textId="4C6C5C56"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CB5AAA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05FD65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7AE27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0E32D604"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F5A3A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537BB0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4B22B9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1FCF41E2"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4F49169E" w14:textId="77777777" w:rsidR="009E7F12" w:rsidRPr="009E7F12" w:rsidRDefault="009E7F12" w:rsidP="009E7F12">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41F589F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03BA5EB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r>
      <w:tr w:rsidR="009E7F12" w:rsidRPr="009E7F12" w14:paraId="5CDB18DA"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D1F3A9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216A0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192191B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0A4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401A50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4C89357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D49C2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7450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10F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3A9C2414"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5C554E1E"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FA2B67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03E6D03" w14:textId="77777777" w:rsidR="009E7F12" w:rsidRPr="009E7F12" w:rsidRDefault="009E7F12" w:rsidP="009E7F1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65E8E301"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3259922D" w14:textId="77777777" w:rsidR="009E7F12" w:rsidRPr="009E7F12" w:rsidRDefault="009E7F12" w:rsidP="009E7F12">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3149A902" w14:textId="77777777" w:rsidR="009E7F12" w:rsidRPr="009E7F12" w:rsidRDefault="009E7F12" w:rsidP="009E7F12">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71E57157"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0A39F89E"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6D0368FD"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6DF9677"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42513A93"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320ECB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126972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08094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D2641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155789F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&gt;8500人</w:t>
            </w:r>
          </w:p>
        </w:tc>
        <w:tc>
          <w:tcPr>
            <w:tcW w:w="474" w:type="pct"/>
            <w:tcBorders>
              <w:top w:val="nil"/>
              <w:left w:val="nil"/>
              <w:bottom w:val="single" w:sz="4" w:space="0" w:color="auto"/>
              <w:right w:val="single" w:sz="4" w:space="0" w:color="auto"/>
            </w:tcBorders>
            <w:shd w:val="clear" w:color="auto" w:fill="auto"/>
            <w:vAlign w:val="center"/>
            <w:hideMark/>
          </w:tcPr>
          <w:p w14:paraId="5A54DC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=8754人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495C9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14CE5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E0204C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E7E6764" w14:textId="77777777" w:rsidR="009E7F12" w:rsidRPr="009E7F12" w:rsidRDefault="009E7F12" w:rsidP="009E7F12">
            <w:pPr>
              <w:widowControl/>
              <w:jc w:val="left"/>
              <w:rPr>
                <w:rFonts w:eastAsia="Times New Roman"/>
                <w:kern w:val="0"/>
                <w:sz w:val="20"/>
                <w:szCs w:val="20"/>
              </w:rPr>
            </w:pPr>
          </w:p>
        </w:tc>
      </w:tr>
      <w:tr w:rsidR="009E7F12" w:rsidRPr="009E7F12" w14:paraId="261DF1DE"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140EBAD"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29E1041"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4E287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78C75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老年人建档人数</w:t>
            </w:r>
          </w:p>
        </w:tc>
        <w:tc>
          <w:tcPr>
            <w:tcW w:w="535" w:type="pct"/>
            <w:tcBorders>
              <w:top w:val="nil"/>
              <w:left w:val="nil"/>
              <w:bottom w:val="single" w:sz="4" w:space="0" w:color="auto"/>
              <w:right w:val="single" w:sz="4" w:space="0" w:color="auto"/>
            </w:tcBorders>
            <w:shd w:val="clear" w:color="auto" w:fill="auto"/>
            <w:vAlign w:val="center"/>
            <w:hideMark/>
          </w:tcPr>
          <w:p w14:paraId="4183DE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&gt;2200人</w:t>
            </w:r>
          </w:p>
        </w:tc>
        <w:tc>
          <w:tcPr>
            <w:tcW w:w="474" w:type="pct"/>
            <w:tcBorders>
              <w:top w:val="nil"/>
              <w:left w:val="nil"/>
              <w:bottom w:val="single" w:sz="4" w:space="0" w:color="auto"/>
              <w:right w:val="single" w:sz="4" w:space="0" w:color="auto"/>
            </w:tcBorders>
            <w:shd w:val="clear" w:color="auto" w:fill="auto"/>
            <w:vAlign w:val="center"/>
            <w:hideMark/>
          </w:tcPr>
          <w:p w14:paraId="7AEA480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=2237人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8D9197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BB1DE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1A5C4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F82C075" w14:textId="77777777" w:rsidR="009E7F12" w:rsidRPr="009E7F12" w:rsidRDefault="009E7F12" w:rsidP="009E7F12">
            <w:pPr>
              <w:widowControl/>
              <w:jc w:val="left"/>
              <w:rPr>
                <w:rFonts w:eastAsia="Times New Roman"/>
                <w:kern w:val="0"/>
                <w:sz w:val="20"/>
                <w:szCs w:val="20"/>
              </w:rPr>
            </w:pPr>
          </w:p>
        </w:tc>
      </w:tr>
      <w:tr w:rsidR="009E7F12" w:rsidRPr="009E7F12" w14:paraId="26B43C89"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5D48F50"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68ADCB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841F4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3F70C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接受健康管理人数</w:t>
            </w:r>
          </w:p>
        </w:tc>
        <w:tc>
          <w:tcPr>
            <w:tcW w:w="535" w:type="pct"/>
            <w:tcBorders>
              <w:top w:val="nil"/>
              <w:left w:val="nil"/>
              <w:bottom w:val="single" w:sz="4" w:space="0" w:color="auto"/>
              <w:right w:val="single" w:sz="4" w:space="0" w:color="auto"/>
            </w:tcBorders>
            <w:shd w:val="clear" w:color="auto" w:fill="auto"/>
            <w:vAlign w:val="center"/>
            <w:hideMark/>
          </w:tcPr>
          <w:p w14:paraId="7DD748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&gt;1200人</w:t>
            </w:r>
          </w:p>
        </w:tc>
        <w:tc>
          <w:tcPr>
            <w:tcW w:w="474" w:type="pct"/>
            <w:tcBorders>
              <w:top w:val="nil"/>
              <w:left w:val="nil"/>
              <w:bottom w:val="single" w:sz="4" w:space="0" w:color="auto"/>
              <w:right w:val="single" w:sz="4" w:space="0" w:color="auto"/>
            </w:tcBorders>
            <w:shd w:val="clear" w:color="auto" w:fill="auto"/>
            <w:vAlign w:val="center"/>
            <w:hideMark/>
          </w:tcPr>
          <w:p w14:paraId="46F23E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=1352人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6641D8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9CD96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F0C65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9AB965C" w14:textId="77777777" w:rsidR="009E7F12" w:rsidRPr="009E7F12" w:rsidRDefault="009E7F12" w:rsidP="009E7F12">
            <w:pPr>
              <w:widowControl/>
              <w:jc w:val="left"/>
              <w:rPr>
                <w:rFonts w:eastAsia="Times New Roman"/>
                <w:kern w:val="0"/>
                <w:sz w:val="20"/>
                <w:szCs w:val="20"/>
              </w:rPr>
            </w:pPr>
          </w:p>
        </w:tc>
      </w:tr>
      <w:tr w:rsidR="009E7F12" w:rsidRPr="009E7F12" w14:paraId="3A72EF4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B8329EF"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1ECB1AF"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06943C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5A859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78C37F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7F0D40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A654C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B31F8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71E8B4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9D0CDC5" w14:textId="77777777" w:rsidR="009E7F12" w:rsidRPr="009E7F12" w:rsidRDefault="009E7F12" w:rsidP="009E7F12">
            <w:pPr>
              <w:widowControl/>
              <w:jc w:val="left"/>
              <w:rPr>
                <w:rFonts w:eastAsia="Times New Roman"/>
                <w:kern w:val="0"/>
                <w:sz w:val="20"/>
                <w:szCs w:val="20"/>
              </w:rPr>
            </w:pPr>
          </w:p>
        </w:tc>
      </w:tr>
      <w:tr w:rsidR="009E7F12" w:rsidRPr="009E7F12" w14:paraId="1F4DB70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6519802"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34167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5F20437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C96B2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项目运行经费</w:t>
            </w:r>
          </w:p>
        </w:tc>
        <w:tc>
          <w:tcPr>
            <w:tcW w:w="535" w:type="pct"/>
            <w:tcBorders>
              <w:top w:val="nil"/>
              <w:left w:val="nil"/>
              <w:bottom w:val="single" w:sz="4" w:space="0" w:color="auto"/>
              <w:right w:val="single" w:sz="4" w:space="0" w:color="auto"/>
            </w:tcBorders>
            <w:shd w:val="clear" w:color="auto" w:fill="auto"/>
            <w:vAlign w:val="center"/>
            <w:hideMark/>
          </w:tcPr>
          <w:p w14:paraId="112063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=87.82万元</w:t>
            </w:r>
          </w:p>
        </w:tc>
        <w:tc>
          <w:tcPr>
            <w:tcW w:w="474" w:type="pct"/>
            <w:tcBorders>
              <w:top w:val="nil"/>
              <w:left w:val="nil"/>
              <w:bottom w:val="single" w:sz="4" w:space="0" w:color="auto"/>
              <w:right w:val="single" w:sz="4" w:space="0" w:color="auto"/>
            </w:tcBorders>
            <w:shd w:val="clear" w:color="auto" w:fill="auto"/>
            <w:vAlign w:val="center"/>
            <w:hideMark/>
          </w:tcPr>
          <w:p w14:paraId="229F999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=87.82万元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FD3EB5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FF8D00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752ACA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9B6A7BC" w14:textId="77777777" w:rsidR="009E7F12" w:rsidRPr="009E7F12" w:rsidRDefault="009E7F12" w:rsidP="009E7F12">
            <w:pPr>
              <w:widowControl/>
              <w:jc w:val="left"/>
              <w:rPr>
                <w:rFonts w:eastAsia="Times New Roman"/>
                <w:kern w:val="0"/>
                <w:sz w:val="20"/>
                <w:szCs w:val="20"/>
              </w:rPr>
            </w:pPr>
          </w:p>
        </w:tc>
      </w:tr>
      <w:tr w:rsidR="009E7F12" w:rsidRPr="009E7F12" w14:paraId="7BEAB13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374732D"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57325B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D7AC94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w:t>
            </w:r>
            <w:r w:rsidRPr="009E7F12">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89776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人员经费</w:t>
            </w:r>
          </w:p>
        </w:tc>
        <w:tc>
          <w:tcPr>
            <w:tcW w:w="535" w:type="pct"/>
            <w:tcBorders>
              <w:top w:val="nil"/>
              <w:left w:val="nil"/>
              <w:bottom w:val="single" w:sz="4" w:space="0" w:color="auto"/>
              <w:right w:val="single" w:sz="4" w:space="0" w:color="auto"/>
            </w:tcBorders>
            <w:shd w:val="clear" w:color="auto" w:fill="auto"/>
            <w:vAlign w:val="center"/>
            <w:hideMark/>
          </w:tcPr>
          <w:p w14:paraId="06B74C0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=40万元</w:t>
            </w:r>
          </w:p>
        </w:tc>
        <w:tc>
          <w:tcPr>
            <w:tcW w:w="474" w:type="pct"/>
            <w:tcBorders>
              <w:top w:val="nil"/>
              <w:left w:val="nil"/>
              <w:bottom w:val="single" w:sz="4" w:space="0" w:color="auto"/>
              <w:right w:val="single" w:sz="4" w:space="0" w:color="auto"/>
            </w:tcBorders>
            <w:shd w:val="clear" w:color="auto" w:fill="auto"/>
            <w:vAlign w:val="center"/>
            <w:hideMark/>
          </w:tcPr>
          <w:p w14:paraId="40EC10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=40万元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B52BF1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079075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1C048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3E67A32" w14:textId="77777777" w:rsidR="009E7F12" w:rsidRPr="009E7F12" w:rsidRDefault="009E7F12" w:rsidP="009E7F12">
            <w:pPr>
              <w:widowControl/>
              <w:jc w:val="left"/>
              <w:rPr>
                <w:rFonts w:eastAsia="Times New Roman"/>
                <w:kern w:val="0"/>
                <w:sz w:val="20"/>
                <w:szCs w:val="20"/>
              </w:rPr>
            </w:pPr>
          </w:p>
        </w:tc>
      </w:tr>
      <w:tr w:rsidR="009E7F12" w:rsidRPr="009E7F12" w14:paraId="6C6CC5E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59CAD9E"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6BD7A51"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E0A28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CFF79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35A356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46BF3FD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20178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D6817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D51658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6B1573E" w14:textId="77777777" w:rsidR="009E7F12" w:rsidRPr="009E7F12" w:rsidRDefault="009E7F12" w:rsidP="009E7F12">
            <w:pPr>
              <w:widowControl/>
              <w:jc w:val="left"/>
              <w:rPr>
                <w:rFonts w:eastAsia="Times New Roman"/>
                <w:kern w:val="0"/>
                <w:sz w:val="20"/>
                <w:szCs w:val="20"/>
              </w:rPr>
            </w:pPr>
          </w:p>
        </w:tc>
      </w:tr>
      <w:tr w:rsidR="009E7F12" w:rsidRPr="009E7F12" w14:paraId="4148819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3F03935"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1CF727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E66C1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2A8F9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6D4772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7FEC6D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C239A4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CE16E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F5827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3EB3477" w14:textId="77777777" w:rsidR="009E7F12" w:rsidRPr="009E7F12" w:rsidRDefault="009E7F12" w:rsidP="009E7F12">
            <w:pPr>
              <w:widowControl/>
              <w:jc w:val="left"/>
              <w:rPr>
                <w:rFonts w:eastAsia="Times New Roman"/>
                <w:kern w:val="0"/>
                <w:sz w:val="20"/>
                <w:szCs w:val="20"/>
              </w:rPr>
            </w:pPr>
          </w:p>
        </w:tc>
      </w:tr>
      <w:tr w:rsidR="009E7F12" w:rsidRPr="009E7F12" w14:paraId="318C080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5A12959"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2BBEF7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5EDF2B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9C996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CB66F7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DDF21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40268C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B7B4BD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419B9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9F5B0CB" w14:textId="77777777" w:rsidR="009E7F12" w:rsidRPr="009E7F12" w:rsidRDefault="009E7F12" w:rsidP="009E7F12">
            <w:pPr>
              <w:widowControl/>
              <w:jc w:val="left"/>
              <w:rPr>
                <w:rFonts w:eastAsia="Times New Roman"/>
                <w:kern w:val="0"/>
                <w:sz w:val="20"/>
                <w:szCs w:val="20"/>
              </w:rPr>
            </w:pPr>
          </w:p>
        </w:tc>
      </w:tr>
      <w:tr w:rsidR="009E7F12" w:rsidRPr="009E7F12" w14:paraId="4572332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41CDBCB"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228E020"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52AFC4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1BE7C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居民健康水平</w:t>
            </w:r>
          </w:p>
        </w:tc>
        <w:tc>
          <w:tcPr>
            <w:tcW w:w="535" w:type="pct"/>
            <w:tcBorders>
              <w:top w:val="nil"/>
              <w:left w:val="nil"/>
              <w:bottom w:val="single" w:sz="4" w:space="0" w:color="auto"/>
              <w:right w:val="single" w:sz="4" w:space="0" w:color="auto"/>
            </w:tcBorders>
            <w:shd w:val="clear" w:color="auto" w:fill="auto"/>
            <w:vAlign w:val="center"/>
            <w:hideMark/>
          </w:tcPr>
          <w:p w14:paraId="4298D1C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7BB3C5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ABF2B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2F342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951ED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71F43A0" w14:textId="77777777" w:rsidR="009E7F12" w:rsidRPr="009E7F12" w:rsidRDefault="009E7F12" w:rsidP="009E7F12">
            <w:pPr>
              <w:widowControl/>
              <w:jc w:val="left"/>
              <w:rPr>
                <w:rFonts w:eastAsia="Times New Roman"/>
                <w:kern w:val="0"/>
                <w:sz w:val="20"/>
                <w:szCs w:val="20"/>
              </w:rPr>
            </w:pPr>
          </w:p>
        </w:tc>
      </w:tr>
      <w:tr w:rsidR="009E7F12" w:rsidRPr="009E7F12" w14:paraId="7EA07AA0"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920694E"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B74B9E3"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80C308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AE76A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E0A7C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351251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B08DD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E25E1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E394A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6D904F7" w14:textId="77777777" w:rsidR="009E7F12" w:rsidRPr="009E7F12" w:rsidRDefault="009E7F12" w:rsidP="009E7F12">
            <w:pPr>
              <w:widowControl/>
              <w:jc w:val="left"/>
              <w:rPr>
                <w:rFonts w:eastAsia="Times New Roman"/>
                <w:kern w:val="0"/>
                <w:sz w:val="20"/>
                <w:szCs w:val="20"/>
              </w:rPr>
            </w:pPr>
          </w:p>
        </w:tc>
      </w:tr>
      <w:tr w:rsidR="009E7F12" w:rsidRPr="009E7F12" w14:paraId="3ED6709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D8D58EA"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6298EE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2003DC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2B451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居民满意度</w:t>
            </w:r>
          </w:p>
        </w:tc>
        <w:tc>
          <w:tcPr>
            <w:tcW w:w="535" w:type="pct"/>
            <w:tcBorders>
              <w:top w:val="nil"/>
              <w:left w:val="nil"/>
              <w:bottom w:val="single" w:sz="4" w:space="0" w:color="auto"/>
              <w:right w:val="single" w:sz="4" w:space="0" w:color="auto"/>
            </w:tcBorders>
            <w:shd w:val="clear" w:color="auto" w:fill="auto"/>
            <w:vAlign w:val="center"/>
            <w:hideMark/>
          </w:tcPr>
          <w:p w14:paraId="4A057B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4F5A5E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=91%</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8ECF0A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4D9DA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49DE0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7B53C48" w14:textId="77777777" w:rsidR="009E7F12" w:rsidRPr="009E7F12" w:rsidRDefault="009E7F12" w:rsidP="009E7F12">
            <w:pPr>
              <w:widowControl/>
              <w:jc w:val="left"/>
              <w:rPr>
                <w:rFonts w:eastAsia="Times New Roman"/>
                <w:kern w:val="0"/>
                <w:sz w:val="20"/>
                <w:szCs w:val="20"/>
              </w:rPr>
            </w:pPr>
          </w:p>
        </w:tc>
      </w:tr>
      <w:tr w:rsidR="009E7F12" w:rsidRPr="009E7F12" w14:paraId="45E70941" w14:textId="77777777" w:rsidTr="009E7F12">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3AA5A4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79560E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56C25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0DC11D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5A4FF68" w14:textId="77777777" w:rsidR="009E7F12" w:rsidRPr="009E7F12" w:rsidRDefault="009E7F12" w:rsidP="009E7F12">
            <w:pPr>
              <w:widowControl/>
              <w:jc w:val="left"/>
              <w:rPr>
                <w:rFonts w:eastAsia="Times New Roman"/>
                <w:kern w:val="0"/>
                <w:sz w:val="20"/>
                <w:szCs w:val="20"/>
              </w:rPr>
            </w:pPr>
          </w:p>
        </w:tc>
      </w:tr>
    </w:tbl>
    <w:p w14:paraId="4F8DFA69"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10"/>
        <w:gridCol w:w="510"/>
        <w:gridCol w:w="514"/>
        <w:gridCol w:w="1047"/>
        <w:gridCol w:w="963"/>
        <w:gridCol w:w="606"/>
        <w:gridCol w:w="816"/>
        <w:gridCol w:w="716"/>
        <w:gridCol w:w="270"/>
        <w:gridCol w:w="329"/>
        <w:gridCol w:w="387"/>
        <w:gridCol w:w="426"/>
        <w:gridCol w:w="490"/>
        <w:gridCol w:w="716"/>
        <w:gridCol w:w="222"/>
      </w:tblGrid>
      <w:tr w:rsidR="009E7F12" w:rsidRPr="009E7F12" w14:paraId="45E232F5"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C8D5AD4"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04DDAD74"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1C9C6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(2023年度)</w:t>
            </w:r>
          </w:p>
        </w:tc>
      </w:tr>
      <w:tr w:rsidR="009E7F12" w:rsidRPr="009E7F12" w14:paraId="7BB95C14"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53E6F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78D0C2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2023年全民健康体检市本级配套经费</w:t>
            </w:r>
          </w:p>
        </w:tc>
      </w:tr>
      <w:tr w:rsidR="009E7F12" w:rsidRPr="009E7F12" w14:paraId="59298399"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0E60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6F88BF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C3A86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1C49E02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2D123060"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A64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BD83C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19D19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2D633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E8B4F0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163549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AB14C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6EE39D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06FBB539"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DD6A91E"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F22C05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33A68C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4.43</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2D389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4.43</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84C8F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4.43</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C25B2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D4D8E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736865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78A0BDFE"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163FB4A"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3AC067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98119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4.43</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58BAB0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4.43</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D1559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4.43</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7243D7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455AB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3596E37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37CAAF6A"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9A5A5D8"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2D830F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ADAC02D" w14:textId="59F87B09"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50B7FBF" w14:textId="6939E0BE"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530B6E7" w14:textId="18E203C6"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8E580B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78749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C1B20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038B1300"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BA467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0D1D5A5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3A20488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4E89AA03"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0964A412" w14:textId="77777777" w:rsidR="009E7F12" w:rsidRPr="009E7F12" w:rsidRDefault="009E7F12" w:rsidP="009E7F12">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74F6FB6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投入4.43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动员全民参与健康体检，做到100%完成全民健康体检工作。昌州财社（2022）57号文。</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4218DAA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年度预期目标：</w:t>
            </w:r>
            <w:r w:rsidRPr="009E7F12">
              <w:rPr>
                <w:rFonts w:ascii="宋体" w:hAnsi="宋体" w:cs="宋体" w:hint="eastAsia"/>
                <w:color w:val="000000"/>
                <w:kern w:val="0"/>
                <w:sz w:val="20"/>
                <w:szCs w:val="20"/>
              </w:rPr>
              <w:br/>
              <w:t>项目投入4.43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动员全民参与健康体检，做到100%完成全民健康体检工作。昌州财社（2022）57号文。</w:t>
            </w:r>
          </w:p>
        </w:tc>
      </w:tr>
      <w:tr w:rsidR="009E7F12" w:rsidRPr="009E7F12" w14:paraId="336A7182"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24C11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B446D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B37A22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53CC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29EA04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11AF2F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B4B0F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60A9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0027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139CA051"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15915495"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3668F21"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08DA4E8" w14:textId="77777777" w:rsidR="009E7F12" w:rsidRPr="009E7F12" w:rsidRDefault="009E7F12" w:rsidP="009E7F1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24FC0970"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7402C728"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99F2F96"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5AF15041"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6A0A161"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B5C094B"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4DD29E2"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233CA634"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ABEF5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AD950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4DE5AD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4101C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全民健康体检人数</w:t>
            </w:r>
          </w:p>
        </w:tc>
        <w:tc>
          <w:tcPr>
            <w:tcW w:w="535" w:type="pct"/>
            <w:tcBorders>
              <w:top w:val="nil"/>
              <w:left w:val="nil"/>
              <w:bottom w:val="single" w:sz="4" w:space="0" w:color="auto"/>
              <w:right w:val="single" w:sz="4" w:space="0" w:color="auto"/>
            </w:tcBorders>
            <w:shd w:val="clear" w:color="auto" w:fill="auto"/>
            <w:vAlign w:val="center"/>
            <w:hideMark/>
          </w:tcPr>
          <w:p w14:paraId="7BEED2B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&gt;=7000人</w:t>
            </w:r>
          </w:p>
        </w:tc>
        <w:tc>
          <w:tcPr>
            <w:tcW w:w="473" w:type="pct"/>
            <w:tcBorders>
              <w:top w:val="nil"/>
              <w:left w:val="nil"/>
              <w:bottom w:val="single" w:sz="4" w:space="0" w:color="auto"/>
              <w:right w:val="single" w:sz="4" w:space="0" w:color="auto"/>
            </w:tcBorders>
            <w:shd w:val="clear" w:color="auto" w:fill="auto"/>
            <w:vAlign w:val="center"/>
            <w:hideMark/>
          </w:tcPr>
          <w:p w14:paraId="1415933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=7352人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ABD606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E2804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0403A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B039375" w14:textId="77777777" w:rsidR="009E7F12" w:rsidRPr="009E7F12" w:rsidRDefault="009E7F12" w:rsidP="009E7F12">
            <w:pPr>
              <w:widowControl/>
              <w:jc w:val="left"/>
              <w:rPr>
                <w:rFonts w:eastAsia="Times New Roman"/>
                <w:kern w:val="0"/>
                <w:sz w:val="20"/>
                <w:szCs w:val="20"/>
              </w:rPr>
            </w:pPr>
          </w:p>
        </w:tc>
      </w:tr>
      <w:tr w:rsidR="009E7F12" w:rsidRPr="009E7F12" w14:paraId="3AE4BB4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8C0E34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ADC9C3F"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C62FB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4C877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全民健康体检完成率</w:t>
            </w:r>
          </w:p>
        </w:tc>
        <w:tc>
          <w:tcPr>
            <w:tcW w:w="535" w:type="pct"/>
            <w:tcBorders>
              <w:top w:val="nil"/>
              <w:left w:val="nil"/>
              <w:bottom w:val="single" w:sz="4" w:space="0" w:color="auto"/>
              <w:right w:val="single" w:sz="4" w:space="0" w:color="auto"/>
            </w:tcBorders>
            <w:shd w:val="clear" w:color="auto" w:fill="auto"/>
            <w:vAlign w:val="center"/>
            <w:hideMark/>
          </w:tcPr>
          <w:p w14:paraId="2EF6685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3E0E29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0570CB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68EA5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97349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6DE580D" w14:textId="77777777" w:rsidR="009E7F12" w:rsidRPr="009E7F12" w:rsidRDefault="009E7F12" w:rsidP="009E7F12">
            <w:pPr>
              <w:widowControl/>
              <w:jc w:val="left"/>
              <w:rPr>
                <w:rFonts w:eastAsia="Times New Roman"/>
                <w:kern w:val="0"/>
                <w:sz w:val="20"/>
                <w:szCs w:val="20"/>
              </w:rPr>
            </w:pPr>
          </w:p>
        </w:tc>
      </w:tr>
      <w:tr w:rsidR="009E7F12" w:rsidRPr="009E7F12" w14:paraId="5A036E9E"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3F12A05"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5E5E77F"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FEEB9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w:t>
            </w:r>
            <w:r w:rsidRPr="009E7F12">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49466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项目完成时限</w:t>
            </w:r>
          </w:p>
        </w:tc>
        <w:tc>
          <w:tcPr>
            <w:tcW w:w="535" w:type="pct"/>
            <w:tcBorders>
              <w:top w:val="nil"/>
              <w:left w:val="nil"/>
              <w:bottom w:val="single" w:sz="4" w:space="0" w:color="auto"/>
              <w:right w:val="single" w:sz="4" w:space="0" w:color="auto"/>
            </w:tcBorders>
            <w:shd w:val="clear" w:color="auto" w:fill="auto"/>
            <w:vAlign w:val="center"/>
            <w:hideMark/>
          </w:tcPr>
          <w:p w14:paraId="6A1DAFC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FEE775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A65D2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F3AD6F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5584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EBD2A10" w14:textId="77777777" w:rsidR="009E7F12" w:rsidRPr="009E7F12" w:rsidRDefault="009E7F12" w:rsidP="009E7F12">
            <w:pPr>
              <w:widowControl/>
              <w:jc w:val="left"/>
              <w:rPr>
                <w:rFonts w:eastAsia="Times New Roman"/>
                <w:kern w:val="0"/>
                <w:sz w:val="20"/>
                <w:szCs w:val="20"/>
              </w:rPr>
            </w:pPr>
          </w:p>
        </w:tc>
      </w:tr>
      <w:tr w:rsidR="009E7F12" w:rsidRPr="009E7F12" w14:paraId="1F6A2E46"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0B79630"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E0993C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076A8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25A95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14:paraId="76DD3E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20AEBA5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A2EC6B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F8A15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F6E54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6A6FDFA" w14:textId="77777777" w:rsidR="009E7F12" w:rsidRPr="009E7F12" w:rsidRDefault="009E7F12" w:rsidP="009E7F12">
            <w:pPr>
              <w:widowControl/>
              <w:jc w:val="left"/>
              <w:rPr>
                <w:rFonts w:eastAsia="Times New Roman"/>
                <w:kern w:val="0"/>
                <w:sz w:val="20"/>
                <w:szCs w:val="20"/>
              </w:rPr>
            </w:pPr>
          </w:p>
        </w:tc>
      </w:tr>
      <w:tr w:rsidR="009E7F12" w:rsidRPr="009E7F12" w14:paraId="4437488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77DEDB9"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515B8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D47C51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60809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运行成本</w:t>
            </w:r>
          </w:p>
        </w:tc>
        <w:tc>
          <w:tcPr>
            <w:tcW w:w="535" w:type="pct"/>
            <w:tcBorders>
              <w:top w:val="nil"/>
              <w:left w:val="nil"/>
              <w:bottom w:val="single" w:sz="4" w:space="0" w:color="auto"/>
              <w:right w:val="single" w:sz="4" w:space="0" w:color="auto"/>
            </w:tcBorders>
            <w:shd w:val="clear" w:color="auto" w:fill="auto"/>
            <w:vAlign w:val="center"/>
            <w:hideMark/>
          </w:tcPr>
          <w:p w14:paraId="1231B8C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&lt;=2.50万元</w:t>
            </w:r>
          </w:p>
        </w:tc>
        <w:tc>
          <w:tcPr>
            <w:tcW w:w="473" w:type="pct"/>
            <w:tcBorders>
              <w:top w:val="nil"/>
              <w:left w:val="nil"/>
              <w:bottom w:val="single" w:sz="4" w:space="0" w:color="auto"/>
              <w:right w:val="single" w:sz="4" w:space="0" w:color="auto"/>
            </w:tcBorders>
            <w:shd w:val="clear" w:color="auto" w:fill="auto"/>
            <w:vAlign w:val="center"/>
            <w:hideMark/>
          </w:tcPr>
          <w:p w14:paraId="1889C23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7ECAC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DAAE88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A793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7D57D5E" w14:textId="77777777" w:rsidR="009E7F12" w:rsidRPr="009E7F12" w:rsidRDefault="009E7F12" w:rsidP="009E7F12">
            <w:pPr>
              <w:widowControl/>
              <w:jc w:val="left"/>
              <w:rPr>
                <w:rFonts w:eastAsia="Times New Roman"/>
                <w:kern w:val="0"/>
                <w:sz w:val="20"/>
                <w:szCs w:val="20"/>
              </w:rPr>
            </w:pPr>
          </w:p>
        </w:tc>
      </w:tr>
      <w:tr w:rsidR="009E7F12" w:rsidRPr="009E7F12" w14:paraId="6106C53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7E55009"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33C349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7B9B3E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38AB1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人员成本</w:t>
            </w:r>
          </w:p>
        </w:tc>
        <w:tc>
          <w:tcPr>
            <w:tcW w:w="535" w:type="pct"/>
            <w:tcBorders>
              <w:top w:val="nil"/>
              <w:left w:val="nil"/>
              <w:bottom w:val="single" w:sz="4" w:space="0" w:color="auto"/>
              <w:right w:val="single" w:sz="4" w:space="0" w:color="auto"/>
            </w:tcBorders>
            <w:shd w:val="clear" w:color="auto" w:fill="auto"/>
            <w:vAlign w:val="center"/>
            <w:hideMark/>
          </w:tcPr>
          <w:p w14:paraId="2B07A3D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&lt;=1.94万元</w:t>
            </w:r>
          </w:p>
        </w:tc>
        <w:tc>
          <w:tcPr>
            <w:tcW w:w="473" w:type="pct"/>
            <w:tcBorders>
              <w:top w:val="nil"/>
              <w:left w:val="nil"/>
              <w:bottom w:val="single" w:sz="4" w:space="0" w:color="auto"/>
              <w:right w:val="single" w:sz="4" w:space="0" w:color="auto"/>
            </w:tcBorders>
            <w:shd w:val="clear" w:color="auto" w:fill="auto"/>
            <w:vAlign w:val="center"/>
            <w:hideMark/>
          </w:tcPr>
          <w:p w14:paraId="5F2426F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=1.94万元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8F7F2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0EB8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B647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1E67441" w14:textId="77777777" w:rsidR="009E7F12" w:rsidRPr="009E7F12" w:rsidRDefault="009E7F12" w:rsidP="009E7F12">
            <w:pPr>
              <w:widowControl/>
              <w:jc w:val="left"/>
              <w:rPr>
                <w:rFonts w:eastAsia="Times New Roman"/>
                <w:kern w:val="0"/>
                <w:sz w:val="20"/>
                <w:szCs w:val="20"/>
              </w:rPr>
            </w:pPr>
          </w:p>
        </w:tc>
      </w:tr>
      <w:tr w:rsidR="009E7F12" w:rsidRPr="009E7F12" w14:paraId="576AB2C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BC7D200"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BD024BE"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B1E3F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6C625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306A9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1972A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F4C29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7F13A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C5451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9D54FFF" w14:textId="77777777" w:rsidR="009E7F12" w:rsidRPr="009E7F12" w:rsidRDefault="009E7F12" w:rsidP="009E7F12">
            <w:pPr>
              <w:widowControl/>
              <w:jc w:val="left"/>
              <w:rPr>
                <w:rFonts w:eastAsia="Times New Roman"/>
                <w:kern w:val="0"/>
                <w:sz w:val="20"/>
                <w:szCs w:val="20"/>
              </w:rPr>
            </w:pPr>
          </w:p>
        </w:tc>
      </w:tr>
      <w:tr w:rsidR="009E7F12" w:rsidRPr="009E7F12" w14:paraId="5902C0BA"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358EDD5"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5A8DC0B"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A0E7FC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48601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89B1C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1A8469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A98A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402E8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746A5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C5737C2" w14:textId="77777777" w:rsidR="009E7F12" w:rsidRPr="009E7F12" w:rsidRDefault="009E7F12" w:rsidP="009E7F12">
            <w:pPr>
              <w:widowControl/>
              <w:jc w:val="left"/>
              <w:rPr>
                <w:rFonts w:eastAsia="Times New Roman"/>
                <w:kern w:val="0"/>
                <w:sz w:val="20"/>
                <w:szCs w:val="20"/>
              </w:rPr>
            </w:pPr>
          </w:p>
        </w:tc>
      </w:tr>
      <w:tr w:rsidR="009E7F12" w:rsidRPr="009E7F12" w14:paraId="3032DEAA"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9A882B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0AAF2C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930AFC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D37BC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B40FE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763DF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D8646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3514C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F0066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331FFE6" w14:textId="77777777" w:rsidR="009E7F12" w:rsidRPr="009E7F12" w:rsidRDefault="009E7F12" w:rsidP="009E7F12">
            <w:pPr>
              <w:widowControl/>
              <w:jc w:val="left"/>
              <w:rPr>
                <w:rFonts w:eastAsia="Times New Roman"/>
                <w:kern w:val="0"/>
                <w:sz w:val="20"/>
                <w:szCs w:val="20"/>
              </w:rPr>
            </w:pPr>
          </w:p>
        </w:tc>
      </w:tr>
      <w:tr w:rsidR="009E7F12" w:rsidRPr="009E7F12" w14:paraId="51ED2FC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A94FDDF"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0DC23E3"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85987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9F7B9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辖区居民健康水平不断提高</w:t>
            </w:r>
          </w:p>
        </w:tc>
        <w:tc>
          <w:tcPr>
            <w:tcW w:w="535" w:type="pct"/>
            <w:tcBorders>
              <w:top w:val="nil"/>
              <w:left w:val="nil"/>
              <w:bottom w:val="single" w:sz="4" w:space="0" w:color="auto"/>
              <w:right w:val="single" w:sz="4" w:space="0" w:color="auto"/>
            </w:tcBorders>
            <w:shd w:val="clear" w:color="auto" w:fill="auto"/>
            <w:vAlign w:val="center"/>
            <w:hideMark/>
          </w:tcPr>
          <w:p w14:paraId="1A54C5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1388FA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1EC9D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D5537E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94DAFB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45AFEC9" w14:textId="77777777" w:rsidR="009E7F12" w:rsidRPr="009E7F12" w:rsidRDefault="009E7F12" w:rsidP="009E7F12">
            <w:pPr>
              <w:widowControl/>
              <w:jc w:val="left"/>
              <w:rPr>
                <w:rFonts w:eastAsia="Times New Roman"/>
                <w:kern w:val="0"/>
                <w:sz w:val="20"/>
                <w:szCs w:val="20"/>
              </w:rPr>
            </w:pPr>
          </w:p>
        </w:tc>
      </w:tr>
      <w:tr w:rsidR="009E7F12" w:rsidRPr="009E7F12" w14:paraId="5C92114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34F8997"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D5E2F9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1545D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860B3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D690E5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25876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6C9C41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57556C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18F5D7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400C4FD" w14:textId="77777777" w:rsidR="009E7F12" w:rsidRPr="009E7F12" w:rsidRDefault="009E7F12" w:rsidP="009E7F12">
            <w:pPr>
              <w:widowControl/>
              <w:jc w:val="left"/>
              <w:rPr>
                <w:rFonts w:eastAsia="Times New Roman"/>
                <w:kern w:val="0"/>
                <w:sz w:val="20"/>
                <w:szCs w:val="20"/>
              </w:rPr>
            </w:pPr>
          </w:p>
        </w:tc>
      </w:tr>
      <w:tr w:rsidR="009E7F12" w:rsidRPr="009E7F12" w14:paraId="2200FE3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AAE91DC"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461E8B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CD79AA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54F28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辖区群众满意度</w:t>
            </w:r>
          </w:p>
        </w:tc>
        <w:tc>
          <w:tcPr>
            <w:tcW w:w="535" w:type="pct"/>
            <w:tcBorders>
              <w:top w:val="nil"/>
              <w:left w:val="nil"/>
              <w:bottom w:val="single" w:sz="4" w:space="0" w:color="auto"/>
              <w:right w:val="single" w:sz="4" w:space="0" w:color="auto"/>
            </w:tcBorders>
            <w:shd w:val="clear" w:color="auto" w:fill="auto"/>
            <w:vAlign w:val="center"/>
            <w:hideMark/>
          </w:tcPr>
          <w:p w14:paraId="53E7FF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06486E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BAAEB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BCDB36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67E8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64BB8E6" w14:textId="77777777" w:rsidR="009E7F12" w:rsidRPr="009E7F12" w:rsidRDefault="009E7F12" w:rsidP="009E7F12">
            <w:pPr>
              <w:widowControl/>
              <w:jc w:val="left"/>
              <w:rPr>
                <w:rFonts w:eastAsia="Times New Roman"/>
                <w:kern w:val="0"/>
                <w:sz w:val="20"/>
                <w:szCs w:val="20"/>
              </w:rPr>
            </w:pPr>
          </w:p>
        </w:tc>
      </w:tr>
      <w:tr w:rsidR="009E7F12" w:rsidRPr="009E7F12" w14:paraId="7E5ACA23" w14:textId="77777777" w:rsidTr="009E7F12">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2623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13A5D2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7147DC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2A289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464E967" w14:textId="77777777" w:rsidR="009E7F12" w:rsidRPr="009E7F12" w:rsidRDefault="009E7F12" w:rsidP="009E7F12">
            <w:pPr>
              <w:widowControl/>
              <w:jc w:val="left"/>
              <w:rPr>
                <w:rFonts w:eastAsia="Times New Roman"/>
                <w:kern w:val="0"/>
                <w:sz w:val="20"/>
                <w:szCs w:val="20"/>
              </w:rPr>
            </w:pPr>
          </w:p>
        </w:tc>
      </w:tr>
    </w:tbl>
    <w:p w14:paraId="2E1DD9AE"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7"/>
        <w:gridCol w:w="816"/>
        <w:gridCol w:w="514"/>
        <w:gridCol w:w="816"/>
        <w:gridCol w:w="716"/>
        <w:gridCol w:w="419"/>
        <w:gridCol w:w="379"/>
        <w:gridCol w:w="437"/>
        <w:gridCol w:w="426"/>
        <w:gridCol w:w="490"/>
        <w:gridCol w:w="716"/>
        <w:gridCol w:w="222"/>
      </w:tblGrid>
      <w:tr w:rsidR="009E7F12" w:rsidRPr="009E7F12" w14:paraId="71134791"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F711A85"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16F0C8C9"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BAD6B0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7CDB447D"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5392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5729E2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2023年原基本公共卫生服务项目市本级配套经费</w:t>
            </w:r>
          </w:p>
        </w:tc>
      </w:tr>
      <w:tr w:rsidR="009E7F12" w:rsidRPr="009E7F12" w14:paraId="257D07A4"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F692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4FD276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828656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20C7A12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45EC40B4"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AEF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AD7627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3E8B7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1CE24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C6A70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A67325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4039F1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79FBA4C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1F4652C6"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37B030C"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130AC0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7344DCD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9.51</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33D8080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9.51</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1B8E7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9.51</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D86EC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C2F71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32B4D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08B31EE1"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67E2394A"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CBCB1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1DE0885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9.51</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9DBB5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9.51</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CD62E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9.51</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FCA7C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61104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5E0B6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11793B5A"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AB46166"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50960B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3D04470" w14:textId="5A5B22E6"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7DE7579" w14:textId="18C375D3"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C4D754E" w14:textId="185D6898"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299FCB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880C7F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F84B7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5A00330A"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AEC80B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3E1382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0D7845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2CAF89C8"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54B2E7BD" w14:textId="77777777" w:rsidR="009E7F12" w:rsidRPr="009E7F12" w:rsidRDefault="009E7F12" w:rsidP="009E7F1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6E71271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9.51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20次，早孕建册人140，健康档案建档人数34516人次。资金文件为昌州财社[2022]51号。</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05F5404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资金9.51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20次，早孕建册人140，健康档案建档人数34516人次。资金文件为昌州财社</w:t>
            </w:r>
            <w:r w:rsidRPr="009E7F12">
              <w:rPr>
                <w:rFonts w:ascii="宋体" w:hAnsi="宋体" w:cs="宋体" w:hint="eastAsia"/>
                <w:color w:val="000000"/>
                <w:kern w:val="0"/>
                <w:sz w:val="20"/>
                <w:szCs w:val="20"/>
              </w:rPr>
              <w:lastRenderedPageBreak/>
              <w:t>[2022]51号。</w:t>
            </w:r>
          </w:p>
        </w:tc>
      </w:tr>
      <w:tr w:rsidR="009E7F12" w:rsidRPr="009E7F12" w14:paraId="398282F0"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5459B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A58CE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BFFB37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94229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1D00A0C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3C25A20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6B4C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2DB6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783B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3448682E"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5EE6125E"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B5B908B"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2C4E9A8" w14:textId="77777777" w:rsidR="009E7F12" w:rsidRPr="009E7F12" w:rsidRDefault="009E7F12" w:rsidP="009E7F1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17449E9C"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3E859293"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554EB51"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5D45B11"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EB67071"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38049404"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2AF25C3"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6F00DF02"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8D18B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9DB989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87AC3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AE116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68DE9A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&gt;=8500人</w:t>
            </w:r>
          </w:p>
        </w:tc>
        <w:tc>
          <w:tcPr>
            <w:tcW w:w="473" w:type="pct"/>
            <w:tcBorders>
              <w:top w:val="nil"/>
              <w:left w:val="nil"/>
              <w:bottom w:val="single" w:sz="4" w:space="0" w:color="auto"/>
              <w:right w:val="single" w:sz="4" w:space="0" w:color="auto"/>
            </w:tcBorders>
            <w:shd w:val="clear" w:color="auto" w:fill="auto"/>
            <w:vAlign w:val="center"/>
            <w:hideMark/>
          </w:tcPr>
          <w:p w14:paraId="3ED515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=8754人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F9F7F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4FE1C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39CE87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58DE116" w14:textId="77777777" w:rsidR="009E7F12" w:rsidRPr="009E7F12" w:rsidRDefault="009E7F12" w:rsidP="009E7F12">
            <w:pPr>
              <w:widowControl/>
              <w:jc w:val="left"/>
              <w:rPr>
                <w:rFonts w:eastAsia="Times New Roman"/>
                <w:kern w:val="0"/>
                <w:sz w:val="20"/>
                <w:szCs w:val="20"/>
              </w:rPr>
            </w:pPr>
          </w:p>
        </w:tc>
      </w:tr>
      <w:tr w:rsidR="009E7F12" w:rsidRPr="009E7F12" w14:paraId="0A90F77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F783DA6"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2E1CEC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BC5F74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ACB3A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老年人建档人数</w:t>
            </w:r>
          </w:p>
        </w:tc>
        <w:tc>
          <w:tcPr>
            <w:tcW w:w="535" w:type="pct"/>
            <w:tcBorders>
              <w:top w:val="nil"/>
              <w:left w:val="nil"/>
              <w:bottom w:val="single" w:sz="4" w:space="0" w:color="auto"/>
              <w:right w:val="single" w:sz="4" w:space="0" w:color="auto"/>
            </w:tcBorders>
            <w:shd w:val="clear" w:color="auto" w:fill="auto"/>
            <w:vAlign w:val="center"/>
            <w:hideMark/>
          </w:tcPr>
          <w:p w14:paraId="20755C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&gt;=2000人</w:t>
            </w:r>
          </w:p>
        </w:tc>
        <w:tc>
          <w:tcPr>
            <w:tcW w:w="473" w:type="pct"/>
            <w:tcBorders>
              <w:top w:val="nil"/>
              <w:left w:val="nil"/>
              <w:bottom w:val="single" w:sz="4" w:space="0" w:color="auto"/>
              <w:right w:val="single" w:sz="4" w:space="0" w:color="auto"/>
            </w:tcBorders>
            <w:shd w:val="clear" w:color="auto" w:fill="auto"/>
            <w:vAlign w:val="center"/>
            <w:hideMark/>
          </w:tcPr>
          <w:p w14:paraId="5160AE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=2237人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5129D7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62FD6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455A6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4F1C7F6" w14:textId="77777777" w:rsidR="009E7F12" w:rsidRPr="009E7F12" w:rsidRDefault="009E7F12" w:rsidP="009E7F12">
            <w:pPr>
              <w:widowControl/>
              <w:jc w:val="left"/>
              <w:rPr>
                <w:rFonts w:eastAsia="Times New Roman"/>
                <w:kern w:val="0"/>
                <w:sz w:val="20"/>
                <w:szCs w:val="20"/>
              </w:rPr>
            </w:pPr>
          </w:p>
        </w:tc>
      </w:tr>
      <w:tr w:rsidR="009E7F12" w:rsidRPr="009E7F12" w14:paraId="3146633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6736F6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586431F"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AC9E1C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E7E0F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接受健康管理人数</w:t>
            </w:r>
          </w:p>
        </w:tc>
        <w:tc>
          <w:tcPr>
            <w:tcW w:w="535" w:type="pct"/>
            <w:tcBorders>
              <w:top w:val="nil"/>
              <w:left w:val="nil"/>
              <w:bottom w:val="single" w:sz="4" w:space="0" w:color="auto"/>
              <w:right w:val="single" w:sz="4" w:space="0" w:color="auto"/>
            </w:tcBorders>
            <w:shd w:val="clear" w:color="auto" w:fill="auto"/>
            <w:vAlign w:val="center"/>
            <w:hideMark/>
          </w:tcPr>
          <w:p w14:paraId="03AD60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&gt;=1200人</w:t>
            </w:r>
          </w:p>
        </w:tc>
        <w:tc>
          <w:tcPr>
            <w:tcW w:w="473" w:type="pct"/>
            <w:tcBorders>
              <w:top w:val="nil"/>
              <w:left w:val="nil"/>
              <w:bottom w:val="single" w:sz="4" w:space="0" w:color="auto"/>
              <w:right w:val="single" w:sz="4" w:space="0" w:color="auto"/>
            </w:tcBorders>
            <w:shd w:val="clear" w:color="auto" w:fill="auto"/>
            <w:vAlign w:val="center"/>
            <w:hideMark/>
          </w:tcPr>
          <w:p w14:paraId="2D5199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=1352人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E83CD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16F08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BA528E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A1E238B" w14:textId="77777777" w:rsidR="009E7F12" w:rsidRPr="009E7F12" w:rsidRDefault="009E7F12" w:rsidP="009E7F12">
            <w:pPr>
              <w:widowControl/>
              <w:jc w:val="left"/>
              <w:rPr>
                <w:rFonts w:eastAsia="Times New Roman"/>
                <w:kern w:val="0"/>
                <w:sz w:val="20"/>
                <w:szCs w:val="20"/>
              </w:rPr>
            </w:pPr>
          </w:p>
        </w:tc>
      </w:tr>
      <w:tr w:rsidR="009E7F12" w:rsidRPr="009E7F12" w14:paraId="1BC47BB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459E98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861067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D41A0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BDF57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677E06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68BE19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E5F4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3F430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9E542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B356DDD" w14:textId="77777777" w:rsidR="009E7F12" w:rsidRPr="009E7F12" w:rsidRDefault="009E7F12" w:rsidP="009E7F12">
            <w:pPr>
              <w:widowControl/>
              <w:jc w:val="left"/>
              <w:rPr>
                <w:rFonts w:eastAsia="Times New Roman"/>
                <w:kern w:val="0"/>
                <w:sz w:val="20"/>
                <w:szCs w:val="20"/>
              </w:rPr>
            </w:pPr>
          </w:p>
        </w:tc>
      </w:tr>
      <w:tr w:rsidR="009E7F12" w:rsidRPr="009E7F12" w14:paraId="4F6E2E1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BCA2F4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684D24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083773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820E7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运行成本</w:t>
            </w:r>
          </w:p>
        </w:tc>
        <w:tc>
          <w:tcPr>
            <w:tcW w:w="535" w:type="pct"/>
            <w:tcBorders>
              <w:top w:val="nil"/>
              <w:left w:val="nil"/>
              <w:bottom w:val="single" w:sz="4" w:space="0" w:color="auto"/>
              <w:right w:val="single" w:sz="4" w:space="0" w:color="auto"/>
            </w:tcBorders>
            <w:shd w:val="clear" w:color="auto" w:fill="auto"/>
            <w:vAlign w:val="center"/>
            <w:hideMark/>
          </w:tcPr>
          <w:p w14:paraId="4E70D0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&lt;=4.50万元</w:t>
            </w:r>
          </w:p>
        </w:tc>
        <w:tc>
          <w:tcPr>
            <w:tcW w:w="473" w:type="pct"/>
            <w:tcBorders>
              <w:top w:val="nil"/>
              <w:left w:val="nil"/>
              <w:bottom w:val="single" w:sz="4" w:space="0" w:color="auto"/>
              <w:right w:val="single" w:sz="4" w:space="0" w:color="auto"/>
            </w:tcBorders>
            <w:shd w:val="clear" w:color="auto" w:fill="auto"/>
            <w:vAlign w:val="center"/>
            <w:hideMark/>
          </w:tcPr>
          <w:p w14:paraId="58ED5BF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=4.5万元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4EE65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8B5FE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8E2472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BD04184" w14:textId="77777777" w:rsidR="009E7F12" w:rsidRPr="009E7F12" w:rsidRDefault="009E7F12" w:rsidP="009E7F12">
            <w:pPr>
              <w:widowControl/>
              <w:jc w:val="left"/>
              <w:rPr>
                <w:rFonts w:eastAsia="Times New Roman"/>
                <w:kern w:val="0"/>
                <w:sz w:val="20"/>
                <w:szCs w:val="20"/>
              </w:rPr>
            </w:pPr>
          </w:p>
        </w:tc>
      </w:tr>
      <w:tr w:rsidR="009E7F12" w:rsidRPr="009E7F12" w14:paraId="6B4AB1F0"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0EAC04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8DE7BA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A3A30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5DA42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人员成本</w:t>
            </w:r>
          </w:p>
        </w:tc>
        <w:tc>
          <w:tcPr>
            <w:tcW w:w="535" w:type="pct"/>
            <w:tcBorders>
              <w:top w:val="nil"/>
              <w:left w:val="nil"/>
              <w:bottom w:val="single" w:sz="4" w:space="0" w:color="auto"/>
              <w:right w:val="single" w:sz="4" w:space="0" w:color="auto"/>
            </w:tcBorders>
            <w:shd w:val="clear" w:color="auto" w:fill="auto"/>
            <w:vAlign w:val="center"/>
            <w:hideMark/>
          </w:tcPr>
          <w:p w14:paraId="046EE2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&lt;=5.01万元</w:t>
            </w:r>
          </w:p>
        </w:tc>
        <w:tc>
          <w:tcPr>
            <w:tcW w:w="473" w:type="pct"/>
            <w:tcBorders>
              <w:top w:val="nil"/>
              <w:left w:val="nil"/>
              <w:bottom w:val="single" w:sz="4" w:space="0" w:color="auto"/>
              <w:right w:val="single" w:sz="4" w:space="0" w:color="auto"/>
            </w:tcBorders>
            <w:shd w:val="clear" w:color="auto" w:fill="auto"/>
            <w:vAlign w:val="center"/>
            <w:hideMark/>
          </w:tcPr>
          <w:p w14:paraId="2CFFB7A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=5.01万元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3457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8025D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BD67C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64334BA" w14:textId="77777777" w:rsidR="009E7F12" w:rsidRPr="009E7F12" w:rsidRDefault="009E7F12" w:rsidP="009E7F12">
            <w:pPr>
              <w:widowControl/>
              <w:jc w:val="left"/>
              <w:rPr>
                <w:rFonts w:eastAsia="Times New Roman"/>
                <w:kern w:val="0"/>
                <w:sz w:val="20"/>
                <w:szCs w:val="20"/>
              </w:rPr>
            </w:pPr>
          </w:p>
        </w:tc>
      </w:tr>
      <w:tr w:rsidR="009E7F12" w:rsidRPr="009E7F12" w14:paraId="7BEAD1DA"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B99336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F54FF5C"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AD52E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5A938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0DA67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5C741B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82FFC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03A0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A2B1A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2A55640" w14:textId="77777777" w:rsidR="009E7F12" w:rsidRPr="009E7F12" w:rsidRDefault="009E7F12" w:rsidP="009E7F12">
            <w:pPr>
              <w:widowControl/>
              <w:jc w:val="left"/>
              <w:rPr>
                <w:rFonts w:eastAsia="Times New Roman"/>
                <w:kern w:val="0"/>
                <w:sz w:val="20"/>
                <w:szCs w:val="20"/>
              </w:rPr>
            </w:pPr>
          </w:p>
        </w:tc>
      </w:tr>
      <w:tr w:rsidR="009E7F12" w:rsidRPr="009E7F12" w14:paraId="458B57A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A819B04"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924EE59"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8D8BC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w:t>
            </w:r>
            <w:r w:rsidRPr="009E7F12">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D5905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50F40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523D7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B1C40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5EBEF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74DB40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AFFE1EE" w14:textId="77777777" w:rsidR="009E7F12" w:rsidRPr="009E7F12" w:rsidRDefault="009E7F12" w:rsidP="009E7F12">
            <w:pPr>
              <w:widowControl/>
              <w:jc w:val="left"/>
              <w:rPr>
                <w:rFonts w:eastAsia="Times New Roman"/>
                <w:kern w:val="0"/>
                <w:sz w:val="20"/>
                <w:szCs w:val="20"/>
              </w:rPr>
            </w:pPr>
          </w:p>
        </w:tc>
      </w:tr>
      <w:tr w:rsidR="009E7F12" w:rsidRPr="009E7F12" w14:paraId="0853FC3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DAD922F"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6CDCE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307C70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F19DB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03CAEC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309E9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E5756F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7AFFA9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52DBA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65CFC9E" w14:textId="77777777" w:rsidR="009E7F12" w:rsidRPr="009E7F12" w:rsidRDefault="009E7F12" w:rsidP="009E7F12">
            <w:pPr>
              <w:widowControl/>
              <w:jc w:val="left"/>
              <w:rPr>
                <w:rFonts w:eastAsia="Times New Roman"/>
                <w:kern w:val="0"/>
                <w:sz w:val="20"/>
                <w:szCs w:val="20"/>
              </w:rPr>
            </w:pPr>
          </w:p>
        </w:tc>
      </w:tr>
      <w:tr w:rsidR="009E7F12" w:rsidRPr="009E7F12" w14:paraId="0092EDA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900648A"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F1DB45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19C15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F3483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居民健康水平</w:t>
            </w:r>
          </w:p>
        </w:tc>
        <w:tc>
          <w:tcPr>
            <w:tcW w:w="535" w:type="pct"/>
            <w:tcBorders>
              <w:top w:val="nil"/>
              <w:left w:val="nil"/>
              <w:bottom w:val="single" w:sz="4" w:space="0" w:color="auto"/>
              <w:right w:val="single" w:sz="4" w:space="0" w:color="auto"/>
            </w:tcBorders>
            <w:shd w:val="clear" w:color="auto" w:fill="auto"/>
            <w:vAlign w:val="center"/>
            <w:hideMark/>
          </w:tcPr>
          <w:p w14:paraId="0F2654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C7909C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A7935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6F3C1D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060BB8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A06590C" w14:textId="77777777" w:rsidR="009E7F12" w:rsidRPr="009E7F12" w:rsidRDefault="009E7F12" w:rsidP="009E7F12">
            <w:pPr>
              <w:widowControl/>
              <w:jc w:val="left"/>
              <w:rPr>
                <w:rFonts w:eastAsia="Times New Roman"/>
                <w:kern w:val="0"/>
                <w:sz w:val="20"/>
                <w:szCs w:val="20"/>
              </w:rPr>
            </w:pPr>
          </w:p>
        </w:tc>
      </w:tr>
      <w:tr w:rsidR="009E7F12" w:rsidRPr="009E7F12" w14:paraId="12CB77B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FB36AFA"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11BBFE9"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09E22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AE399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FE4DD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A21C4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C821D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AFA1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AD3D9F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C5C7A45" w14:textId="77777777" w:rsidR="009E7F12" w:rsidRPr="009E7F12" w:rsidRDefault="009E7F12" w:rsidP="009E7F12">
            <w:pPr>
              <w:widowControl/>
              <w:jc w:val="left"/>
              <w:rPr>
                <w:rFonts w:eastAsia="Times New Roman"/>
                <w:kern w:val="0"/>
                <w:sz w:val="20"/>
                <w:szCs w:val="20"/>
              </w:rPr>
            </w:pPr>
          </w:p>
        </w:tc>
      </w:tr>
      <w:tr w:rsidR="009E7F12" w:rsidRPr="009E7F12" w14:paraId="01C7E29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2BD833A"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5B5FFB5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C395BE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882C2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居民满意度</w:t>
            </w:r>
          </w:p>
        </w:tc>
        <w:tc>
          <w:tcPr>
            <w:tcW w:w="535" w:type="pct"/>
            <w:tcBorders>
              <w:top w:val="nil"/>
              <w:left w:val="nil"/>
              <w:bottom w:val="single" w:sz="4" w:space="0" w:color="auto"/>
              <w:right w:val="single" w:sz="4" w:space="0" w:color="auto"/>
            </w:tcBorders>
            <w:shd w:val="clear" w:color="auto" w:fill="auto"/>
            <w:vAlign w:val="center"/>
            <w:hideMark/>
          </w:tcPr>
          <w:p w14:paraId="761194B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1B8379E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=91%</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E7DC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312187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40FD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03B6615" w14:textId="77777777" w:rsidR="009E7F12" w:rsidRPr="009E7F12" w:rsidRDefault="009E7F12" w:rsidP="009E7F12">
            <w:pPr>
              <w:widowControl/>
              <w:jc w:val="left"/>
              <w:rPr>
                <w:rFonts w:eastAsia="Times New Roman"/>
                <w:kern w:val="0"/>
                <w:sz w:val="20"/>
                <w:szCs w:val="20"/>
              </w:rPr>
            </w:pPr>
          </w:p>
        </w:tc>
      </w:tr>
      <w:tr w:rsidR="009E7F12" w:rsidRPr="009E7F12" w14:paraId="27342A83" w14:textId="77777777" w:rsidTr="009E7F12">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4D50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D0C2D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7277F4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14A2F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61DFB07" w14:textId="77777777" w:rsidR="009E7F12" w:rsidRPr="009E7F12" w:rsidRDefault="009E7F12" w:rsidP="009E7F12">
            <w:pPr>
              <w:widowControl/>
              <w:jc w:val="left"/>
              <w:rPr>
                <w:rFonts w:eastAsia="Times New Roman"/>
                <w:kern w:val="0"/>
                <w:sz w:val="20"/>
                <w:szCs w:val="20"/>
              </w:rPr>
            </w:pPr>
          </w:p>
        </w:tc>
      </w:tr>
    </w:tbl>
    <w:p w14:paraId="2B96E971"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8"/>
        <w:gridCol w:w="816"/>
        <w:gridCol w:w="512"/>
        <w:gridCol w:w="816"/>
        <w:gridCol w:w="716"/>
        <w:gridCol w:w="420"/>
        <w:gridCol w:w="379"/>
        <w:gridCol w:w="437"/>
        <w:gridCol w:w="426"/>
        <w:gridCol w:w="490"/>
        <w:gridCol w:w="716"/>
        <w:gridCol w:w="222"/>
      </w:tblGrid>
      <w:tr w:rsidR="009E7F12" w:rsidRPr="009E7F12" w14:paraId="71388A9F"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592F11D"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07A97C60"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12AF29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3C104327"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15297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22E4BC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2023年中央财政基本公共卫生服务补助资金（第二批）</w:t>
            </w:r>
          </w:p>
        </w:tc>
      </w:tr>
      <w:tr w:rsidR="009E7F12" w:rsidRPr="009E7F12" w14:paraId="4F16F07C"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ECFA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5C577C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345AE7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4341D1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15149BA7"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1495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6C46BC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867D7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2BCC58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EF18F6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41621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00F29B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20C0875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5DF91BEB"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2A40BFD"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A6CDD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D6EC3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15.04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D59391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15.04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2F080C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15.04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F89F0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9DFD2E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6AABDAE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2B051540"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8B0DDF7"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4400D2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58460C8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15.04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25C66A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15.04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DDAB7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15.04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AC1C1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630992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1170AF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4029A546"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D0CF922"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5BE991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C03FE6B" w14:textId="2D563AED"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0441A7A" w14:textId="2E9238D4"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FB8785C" w14:textId="6647BDDE"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2EE4A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AAEB0A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ABAED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6570BA52"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C893F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w:t>
            </w:r>
            <w:r w:rsidRPr="009E7F12">
              <w:rPr>
                <w:rFonts w:ascii="宋体" w:hAnsi="宋体" w:cs="宋体" w:hint="eastAsia"/>
                <w:color w:val="000000"/>
                <w:kern w:val="0"/>
                <w:sz w:val="20"/>
                <w:szCs w:val="20"/>
              </w:rPr>
              <w:lastRenderedPageBreak/>
              <w:t>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6857BD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091AD52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6AB0384C"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30A8C49D" w14:textId="77777777" w:rsidR="009E7F12" w:rsidRPr="009E7F12" w:rsidRDefault="009E7F12" w:rsidP="009E7F1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558B994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15.04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20次，早孕建册人140，健康档案建档人数34516人次。资金文件为昌州财社[2022]51号。</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6784BF6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资金15.04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20次，早孕建册人140，健康档案建档人数34516人次。资金文件为昌州财社[2022]51号。</w:t>
            </w:r>
          </w:p>
        </w:tc>
      </w:tr>
      <w:tr w:rsidR="009E7F12" w:rsidRPr="009E7F12" w14:paraId="748AD246"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56C9F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3409C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0BAB3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92DB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0DF15E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7FB95B5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F326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097E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39555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53C14585"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0CB1BD1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9AF15E9"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6CE85239" w14:textId="77777777" w:rsidR="009E7F12" w:rsidRPr="009E7F12" w:rsidRDefault="009E7F12" w:rsidP="009E7F1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27A758F5"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5A0C7968"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B9A72C9"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5F3240FD"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25F41E0D"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2131A108"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7FB6E40"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32E3B08A"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894E8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3BA29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57E6DC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9AD42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24CA333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&gt;=8500人</w:t>
            </w:r>
          </w:p>
        </w:tc>
        <w:tc>
          <w:tcPr>
            <w:tcW w:w="473" w:type="pct"/>
            <w:tcBorders>
              <w:top w:val="nil"/>
              <w:left w:val="nil"/>
              <w:bottom w:val="single" w:sz="4" w:space="0" w:color="auto"/>
              <w:right w:val="single" w:sz="4" w:space="0" w:color="auto"/>
            </w:tcBorders>
            <w:shd w:val="clear" w:color="auto" w:fill="auto"/>
            <w:vAlign w:val="center"/>
            <w:hideMark/>
          </w:tcPr>
          <w:p w14:paraId="7C1B84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=8754人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6AF1D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714DC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65A7D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89DA584" w14:textId="77777777" w:rsidR="009E7F12" w:rsidRPr="009E7F12" w:rsidRDefault="009E7F12" w:rsidP="009E7F12">
            <w:pPr>
              <w:widowControl/>
              <w:jc w:val="left"/>
              <w:rPr>
                <w:rFonts w:eastAsia="Times New Roman"/>
                <w:kern w:val="0"/>
                <w:sz w:val="20"/>
                <w:szCs w:val="20"/>
              </w:rPr>
            </w:pPr>
          </w:p>
        </w:tc>
      </w:tr>
      <w:tr w:rsidR="009E7F12" w:rsidRPr="009E7F12" w14:paraId="7F2416D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3F8741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D89E3D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DF7121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7CD0E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老年人建档人数</w:t>
            </w:r>
          </w:p>
        </w:tc>
        <w:tc>
          <w:tcPr>
            <w:tcW w:w="535" w:type="pct"/>
            <w:tcBorders>
              <w:top w:val="nil"/>
              <w:left w:val="nil"/>
              <w:bottom w:val="single" w:sz="4" w:space="0" w:color="auto"/>
              <w:right w:val="single" w:sz="4" w:space="0" w:color="auto"/>
            </w:tcBorders>
            <w:shd w:val="clear" w:color="auto" w:fill="auto"/>
            <w:vAlign w:val="center"/>
            <w:hideMark/>
          </w:tcPr>
          <w:p w14:paraId="3167B0C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&gt;=2200人</w:t>
            </w:r>
          </w:p>
        </w:tc>
        <w:tc>
          <w:tcPr>
            <w:tcW w:w="473" w:type="pct"/>
            <w:tcBorders>
              <w:top w:val="nil"/>
              <w:left w:val="nil"/>
              <w:bottom w:val="single" w:sz="4" w:space="0" w:color="auto"/>
              <w:right w:val="single" w:sz="4" w:space="0" w:color="auto"/>
            </w:tcBorders>
            <w:shd w:val="clear" w:color="auto" w:fill="auto"/>
            <w:vAlign w:val="center"/>
            <w:hideMark/>
          </w:tcPr>
          <w:p w14:paraId="71F64B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=2237人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0B707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8A8BB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3D826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EC0A26D" w14:textId="77777777" w:rsidR="009E7F12" w:rsidRPr="009E7F12" w:rsidRDefault="009E7F12" w:rsidP="009E7F12">
            <w:pPr>
              <w:widowControl/>
              <w:jc w:val="left"/>
              <w:rPr>
                <w:rFonts w:eastAsia="Times New Roman"/>
                <w:kern w:val="0"/>
                <w:sz w:val="20"/>
                <w:szCs w:val="20"/>
              </w:rPr>
            </w:pPr>
          </w:p>
        </w:tc>
      </w:tr>
      <w:tr w:rsidR="009E7F12" w:rsidRPr="009E7F12" w14:paraId="0E74E8E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68D6836"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9E3B051"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EEFDEF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49141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接受健康管理人数</w:t>
            </w:r>
          </w:p>
        </w:tc>
        <w:tc>
          <w:tcPr>
            <w:tcW w:w="535" w:type="pct"/>
            <w:tcBorders>
              <w:top w:val="nil"/>
              <w:left w:val="nil"/>
              <w:bottom w:val="single" w:sz="4" w:space="0" w:color="auto"/>
              <w:right w:val="single" w:sz="4" w:space="0" w:color="auto"/>
            </w:tcBorders>
            <w:shd w:val="clear" w:color="auto" w:fill="auto"/>
            <w:vAlign w:val="center"/>
            <w:hideMark/>
          </w:tcPr>
          <w:p w14:paraId="05940A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&gt;=1200人</w:t>
            </w:r>
          </w:p>
        </w:tc>
        <w:tc>
          <w:tcPr>
            <w:tcW w:w="473" w:type="pct"/>
            <w:tcBorders>
              <w:top w:val="nil"/>
              <w:left w:val="nil"/>
              <w:bottom w:val="single" w:sz="4" w:space="0" w:color="auto"/>
              <w:right w:val="single" w:sz="4" w:space="0" w:color="auto"/>
            </w:tcBorders>
            <w:shd w:val="clear" w:color="auto" w:fill="auto"/>
            <w:vAlign w:val="center"/>
            <w:hideMark/>
          </w:tcPr>
          <w:p w14:paraId="1B5627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=1352人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32AAFB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7A4A1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1E1166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3249BAB" w14:textId="77777777" w:rsidR="009E7F12" w:rsidRPr="009E7F12" w:rsidRDefault="009E7F12" w:rsidP="009E7F12">
            <w:pPr>
              <w:widowControl/>
              <w:jc w:val="left"/>
              <w:rPr>
                <w:rFonts w:eastAsia="Times New Roman"/>
                <w:kern w:val="0"/>
                <w:sz w:val="20"/>
                <w:szCs w:val="20"/>
              </w:rPr>
            </w:pPr>
          </w:p>
        </w:tc>
      </w:tr>
      <w:tr w:rsidR="009E7F12" w:rsidRPr="009E7F12" w14:paraId="0F1BAE37"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616DFF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69A297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334CEC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EDBCB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0A6DFE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38D861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010CD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F9A19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CEF5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FAF9CB4" w14:textId="77777777" w:rsidR="009E7F12" w:rsidRPr="009E7F12" w:rsidRDefault="009E7F12" w:rsidP="009E7F12">
            <w:pPr>
              <w:widowControl/>
              <w:jc w:val="left"/>
              <w:rPr>
                <w:rFonts w:eastAsia="Times New Roman"/>
                <w:kern w:val="0"/>
                <w:sz w:val="20"/>
                <w:szCs w:val="20"/>
              </w:rPr>
            </w:pPr>
          </w:p>
        </w:tc>
      </w:tr>
      <w:tr w:rsidR="009E7F12" w:rsidRPr="009E7F12" w14:paraId="3B0983F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3F71B2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9DA1A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F3312A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6007A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运行经费</w:t>
            </w:r>
          </w:p>
        </w:tc>
        <w:tc>
          <w:tcPr>
            <w:tcW w:w="535" w:type="pct"/>
            <w:tcBorders>
              <w:top w:val="nil"/>
              <w:left w:val="nil"/>
              <w:bottom w:val="single" w:sz="4" w:space="0" w:color="auto"/>
              <w:right w:val="single" w:sz="4" w:space="0" w:color="auto"/>
            </w:tcBorders>
            <w:shd w:val="clear" w:color="auto" w:fill="auto"/>
            <w:vAlign w:val="center"/>
            <w:hideMark/>
          </w:tcPr>
          <w:p w14:paraId="60119FB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&lt;=7.02万元</w:t>
            </w:r>
          </w:p>
        </w:tc>
        <w:tc>
          <w:tcPr>
            <w:tcW w:w="473" w:type="pct"/>
            <w:tcBorders>
              <w:top w:val="nil"/>
              <w:left w:val="nil"/>
              <w:bottom w:val="single" w:sz="4" w:space="0" w:color="auto"/>
              <w:right w:val="single" w:sz="4" w:space="0" w:color="auto"/>
            </w:tcBorders>
            <w:shd w:val="clear" w:color="auto" w:fill="auto"/>
            <w:vAlign w:val="center"/>
            <w:hideMark/>
          </w:tcPr>
          <w:p w14:paraId="1F288BA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=7.02万元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182D9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3D8BD9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CEF16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B3212D7" w14:textId="77777777" w:rsidR="009E7F12" w:rsidRPr="009E7F12" w:rsidRDefault="009E7F12" w:rsidP="009E7F12">
            <w:pPr>
              <w:widowControl/>
              <w:jc w:val="left"/>
              <w:rPr>
                <w:rFonts w:eastAsia="Times New Roman"/>
                <w:kern w:val="0"/>
                <w:sz w:val="20"/>
                <w:szCs w:val="20"/>
              </w:rPr>
            </w:pPr>
          </w:p>
        </w:tc>
      </w:tr>
      <w:tr w:rsidR="009E7F12" w:rsidRPr="009E7F12" w14:paraId="0F9F2257"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7188DF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40B4AE0"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044168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20A71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人员成本</w:t>
            </w:r>
          </w:p>
        </w:tc>
        <w:tc>
          <w:tcPr>
            <w:tcW w:w="535" w:type="pct"/>
            <w:tcBorders>
              <w:top w:val="nil"/>
              <w:left w:val="nil"/>
              <w:bottom w:val="single" w:sz="4" w:space="0" w:color="auto"/>
              <w:right w:val="single" w:sz="4" w:space="0" w:color="auto"/>
            </w:tcBorders>
            <w:shd w:val="clear" w:color="auto" w:fill="auto"/>
            <w:vAlign w:val="center"/>
            <w:hideMark/>
          </w:tcPr>
          <w:p w14:paraId="72B5D3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&lt;=8.02万元</w:t>
            </w:r>
          </w:p>
        </w:tc>
        <w:tc>
          <w:tcPr>
            <w:tcW w:w="473" w:type="pct"/>
            <w:tcBorders>
              <w:top w:val="nil"/>
              <w:left w:val="nil"/>
              <w:bottom w:val="single" w:sz="4" w:space="0" w:color="auto"/>
              <w:right w:val="single" w:sz="4" w:space="0" w:color="auto"/>
            </w:tcBorders>
            <w:shd w:val="clear" w:color="auto" w:fill="auto"/>
            <w:vAlign w:val="center"/>
            <w:hideMark/>
          </w:tcPr>
          <w:p w14:paraId="448E01A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=8.02万元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6E256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418CA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62F25A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9C40276" w14:textId="77777777" w:rsidR="009E7F12" w:rsidRPr="009E7F12" w:rsidRDefault="009E7F12" w:rsidP="009E7F12">
            <w:pPr>
              <w:widowControl/>
              <w:jc w:val="left"/>
              <w:rPr>
                <w:rFonts w:eastAsia="Times New Roman"/>
                <w:kern w:val="0"/>
                <w:sz w:val="20"/>
                <w:szCs w:val="20"/>
              </w:rPr>
            </w:pPr>
          </w:p>
        </w:tc>
      </w:tr>
      <w:tr w:rsidR="009E7F12" w:rsidRPr="009E7F12" w14:paraId="2CB7608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6F5234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557DD3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6CE99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E5280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83EBB1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99B39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2EBFC3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23861B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808794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8205DB3" w14:textId="77777777" w:rsidR="009E7F12" w:rsidRPr="009E7F12" w:rsidRDefault="009E7F12" w:rsidP="009E7F12">
            <w:pPr>
              <w:widowControl/>
              <w:jc w:val="left"/>
              <w:rPr>
                <w:rFonts w:eastAsia="Times New Roman"/>
                <w:kern w:val="0"/>
                <w:sz w:val="20"/>
                <w:szCs w:val="20"/>
              </w:rPr>
            </w:pPr>
          </w:p>
        </w:tc>
      </w:tr>
      <w:tr w:rsidR="009E7F12" w:rsidRPr="009E7F12" w14:paraId="183B2F7A"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1FE5C2E"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6231B5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BDCAF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3816C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ECE9F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7C3BEA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B75AB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C3A011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47BD5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336CBF3" w14:textId="77777777" w:rsidR="009E7F12" w:rsidRPr="009E7F12" w:rsidRDefault="009E7F12" w:rsidP="009E7F12">
            <w:pPr>
              <w:widowControl/>
              <w:jc w:val="left"/>
              <w:rPr>
                <w:rFonts w:eastAsia="Times New Roman"/>
                <w:kern w:val="0"/>
                <w:sz w:val="20"/>
                <w:szCs w:val="20"/>
              </w:rPr>
            </w:pPr>
          </w:p>
        </w:tc>
      </w:tr>
      <w:tr w:rsidR="009E7F12" w:rsidRPr="009E7F12" w14:paraId="290DBF9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1991B16"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9B0E49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723D9D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C146D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1C76FC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B1754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91253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F1A1F9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3B49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57FF603" w14:textId="77777777" w:rsidR="009E7F12" w:rsidRPr="009E7F12" w:rsidRDefault="009E7F12" w:rsidP="009E7F12">
            <w:pPr>
              <w:widowControl/>
              <w:jc w:val="left"/>
              <w:rPr>
                <w:rFonts w:eastAsia="Times New Roman"/>
                <w:kern w:val="0"/>
                <w:sz w:val="20"/>
                <w:szCs w:val="20"/>
              </w:rPr>
            </w:pPr>
          </w:p>
        </w:tc>
      </w:tr>
      <w:tr w:rsidR="009E7F12" w:rsidRPr="009E7F12" w14:paraId="697D8D6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F7C9A71"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A3DA191"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96BFA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6ACED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居民健康水平</w:t>
            </w:r>
          </w:p>
        </w:tc>
        <w:tc>
          <w:tcPr>
            <w:tcW w:w="535" w:type="pct"/>
            <w:tcBorders>
              <w:top w:val="nil"/>
              <w:left w:val="nil"/>
              <w:bottom w:val="single" w:sz="4" w:space="0" w:color="auto"/>
              <w:right w:val="single" w:sz="4" w:space="0" w:color="auto"/>
            </w:tcBorders>
            <w:shd w:val="clear" w:color="auto" w:fill="auto"/>
            <w:vAlign w:val="center"/>
            <w:hideMark/>
          </w:tcPr>
          <w:p w14:paraId="128E1D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&lt;=90%</w:t>
            </w:r>
          </w:p>
        </w:tc>
        <w:tc>
          <w:tcPr>
            <w:tcW w:w="473" w:type="pct"/>
            <w:tcBorders>
              <w:top w:val="nil"/>
              <w:left w:val="nil"/>
              <w:bottom w:val="single" w:sz="4" w:space="0" w:color="auto"/>
              <w:right w:val="single" w:sz="4" w:space="0" w:color="auto"/>
            </w:tcBorders>
            <w:shd w:val="clear" w:color="auto" w:fill="auto"/>
            <w:vAlign w:val="center"/>
            <w:hideMark/>
          </w:tcPr>
          <w:p w14:paraId="710F444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1BAD37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74EA8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F98EE5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8FBA889" w14:textId="77777777" w:rsidR="009E7F12" w:rsidRPr="009E7F12" w:rsidRDefault="009E7F12" w:rsidP="009E7F12">
            <w:pPr>
              <w:widowControl/>
              <w:jc w:val="left"/>
              <w:rPr>
                <w:rFonts w:eastAsia="Times New Roman"/>
                <w:kern w:val="0"/>
                <w:sz w:val="20"/>
                <w:szCs w:val="20"/>
              </w:rPr>
            </w:pPr>
          </w:p>
        </w:tc>
      </w:tr>
      <w:tr w:rsidR="009E7F12" w:rsidRPr="009E7F12" w14:paraId="25485219"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0A7599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F253BF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27A56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53BDB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9A1EE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4588F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476EC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16767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6EE79C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5C36D63" w14:textId="77777777" w:rsidR="009E7F12" w:rsidRPr="009E7F12" w:rsidRDefault="009E7F12" w:rsidP="009E7F12">
            <w:pPr>
              <w:widowControl/>
              <w:jc w:val="left"/>
              <w:rPr>
                <w:rFonts w:eastAsia="Times New Roman"/>
                <w:kern w:val="0"/>
                <w:sz w:val="20"/>
                <w:szCs w:val="20"/>
              </w:rPr>
            </w:pPr>
          </w:p>
        </w:tc>
      </w:tr>
      <w:tr w:rsidR="009E7F12" w:rsidRPr="009E7F12" w14:paraId="589F703A"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282487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3B23170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4C3870C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4AF2A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居民满意度</w:t>
            </w:r>
          </w:p>
        </w:tc>
        <w:tc>
          <w:tcPr>
            <w:tcW w:w="535" w:type="pct"/>
            <w:tcBorders>
              <w:top w:val="nil"/>
              <w:left w:val="nil"/>
              <w:bottom w:val="single" w:sz="4" w:space="0" w:color="auto"/>
              <w:right w:val="single" w:sz="4" w:space="0" w:color="auto"/>
            </w:tcBorders>
            <w:shd w:val="clear" w:color="auto" w:fill="auto"/>
            <w:vAlign w:val="center"/>
            <w:hideMark/>
          </w:tcPr>
          <w:p w14:paraId="524B0C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&lt;=90%</w:t>
            </w:r>
          </w:p>
        </w:tc>
        <w:tc>
          <w:tcPr>
            <w:tcW w:w="473" w:type="pct"/>
            <w:tcBorders>
              <w:top w:val="nil"/>
              <w:left w:val="nil"/>
              <w:bottom w:val="single" w:sz="4" w:space="0" w:color="auto"/>
              <w:right w:val="single" w:sz="4" w:space="0" w:color="auto"/>
            </w:tcBorders>
            <w:shd w:val="clear" w:color="auto" w:fill="auto"/>
            <w:vAlign w:val="center"/>
            <w:hideMark/>
          </w:tcPr>
          <w:p w14:paraId="241C978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7ED7AC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C8BAC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5753C4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D96AE09" w14:textId="77777777" w:rsidR="009E7F12" w:rsidRPr="009E7F12" w:rsidRDefault="009E7F12" w:rsidP="009E7F12">
            <w:pPr>
              <w:widowControl/>
              <w:jc w:val="left"/>
              <w:rPr>
                <w:rFonts w:eastAsia="Times New Roman"/>
                <w:kern w:val="0"/>
                <w:sz w:val="20"/>
                <w:szCs w:val="20"/>
              </w:rPr>
            </w:pPr>
          </w:p>
        </w:tc>
      </w:tr>
      <w:tr w:rsidR="009E7F12" w:rsidRPr="009E7F12" w14:paraId="5F50C48B" w14:textId="77777777" w:rsidTr="009E7F12">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7A13C8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F9D0B7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6CDEC6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4F34EA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51E87E8" w14:textId="77777777" w:rsidR="009E7F12" w:rsidRPr="009E7F12" w:rsidRDefault="009E7F12" w:rsidP="009E7F12">
            <w:pPr>
              <w:widowControl/>
              <w:jc w:val="left"/>
              <w:rPr>
                <w:rFonts w:eastAsia="Times New Roman"/>
                <w:kern w:val="0"/>
                <w:sz w:val="20"/>
                <w:szCs w:val="20"/>
              </w:rPr>
            </w:pPr>
          </w:p>
        </w:tc>
      </w:tr>
    </w:tbl>
    <w:p w14:paraId="500C21C3"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6"/>
        <w:gridCol w:w="407"/>
        <w:gridCol w:w="407"/>
        <w:gridCol w:w="1385"/>
        <w:gridCol w:w="1245"/>
        <w:gridCol w:w="655"/>
        <w:gridCol w:w="788"/>
        <w:gridCol w:w="692"/>
        <w:gridCol w:w="265"/>
        <w:gridCol w:w="247"/>
        <w:gridCol w:w="218"/>
        <w:gridCol w:w="421"/>
        <w:gridCol w:w="472"/>
        <w:gridCol w:w="692"/>
        <w:gridCol w:w="222"/>
      </w:tblGrid>
      <w:tr w:rsidR="009E7F12" w:rsidRPr="009E7F12" w14:paraId="071B8227"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6B2094C"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1370389B"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55CC7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613121D8" w14:textId="77777777" w:rsidTr="009E7F12">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385F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hideMark/>
          </w:tcPr>
          <w:p w14:paraId="34A2B6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2023年中央财政基本药物制度补助资金（第二批）</w:t>
            </w:r>
          </w:p>
        </w:tc>
      </w:tr>
      <w:tr w:rsidR="009E7F12" w:rsidRPr="009E7F12" w14:paraId="703990FB" w14:textId="77777777" w:rsidTr="009E7F12">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C34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2136" w:type="pct"/>
            <w:gridSpan w:val="5"/>
            <w:tcBorders>
              <w:top w:val="single" w:sz="4" w:space="0" w:color="auto"/>
              <w:left w:val="nil"/>
              <w:bottom w:val="single" w:sz="4" w:space="0" w:color="auto"/>
              <w:right w:val="single" w:sz="4" w:space="0" w:color="auto"/>
            </w:tcBorders>
            <w:shd w:val="clear" w:color="auto" w:fill="auto"/>
            <w:vAlign w:val="center"/>
            <w:hideMark/>
          </w:tcPr>
          <w:p w14:paraId="64B4AA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01F03F9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359" w:type="pct"/>
            <w:gridSpan w:val="5"/>
            <w:tcBorders>
              <w:top w:val="single" w:sz="4" w:space="0" w:color="auto"/>
              <w:left w:val="nil"/>
              <w:bottom w:val="single" w:sz="4" w:space="0" w:color="auto"/>
              <w:right w:val="single" w:sz="4" w:space="0" w:color="auto"/>
            </w:tcBorders>
            <w:shd w:val="clear" w:color="auto" w:fill="auto"/>
            <w:vAlign w:val="center"/>
            <w:hideMark/>
          </w:tcPr>
          <w:p w14:paraId="78C31CE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20FA94C5" w14:textId="77777777" w:rsidTr="009E7F12">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7BD8B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0935646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6059BC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6DAA08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2F0E79C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5962732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30E776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hideMark/>
          </w:tcPr>
          <w:p w14:paraId="3AB731B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5B0D64BF" w14:textId="77777777" w:rsidTr="009E7F12">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hideMark/>
          </w:tcPr>
          <w:p w14:paraId="4829FCE4" w14:textId="77777777" w:rsidR="009E7F12" w:rsidRPr="009E7F12" w:rsidRDefault="009E7F12" w:rsidP="009E7F12">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0DD7A0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484" w:type="pct"/>
            <w:tcBorders>
              <w:top w:val="nil"/>
              <w:left w:val="nil"/>
              <w:bottom w:val="single" w:sz="4" w:space="0" w:color="auto"/>
              <w:right w:val="single" w:sz="4" w:space="0" w:color="auto"/>
            </w:tcBorders>
            <w:shd w:val="clear" w:color="auto" w:fill="auto"/>
            <w:vAlign w:val="center"/>
            <w:hideMark/>
          </w:tcPr>
          <w:p w14:paraId="244585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2.90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1A28246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2.90</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1109A2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2.90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39BCC66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1A132E0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hideMark/>
          </w:tcPr>
          <w:p w14:paraId="6CD8FA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28474D43" w14:textId="77777777" w:rsidTr="009E7F12">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hideMark/>
          </w:tcPr>
          <w:p w14:paraId="2BDED22C" w14:textId="77777777" w:rsidR="009E7F12" w:rsidRPr="009E7F12" w:rsidRDefault="009E7F12" w:rsidP="009E7F12">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1E31B3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484" w:type="pct"/>
            <w:tcBorders>
              <w:top w:val="nil"/>
              <w:left w:val="nil"/>
              <w:bottom w:val="single" w:sz="4" w:space="0" w:color="auto"/>
              <w:right w:val="single" w:sz="4" w:space="0" w:color="auto"/>
            </w:tcBorders>
            <w:shd w:val="clear" w:color="auto" w:fill="auto"/>
            <w:vAlign w:val="center"/>
            <w:hideMark/>
          </w:tcPr>
          <w:p w14:paraId="73B4CE32" w14:textId="422ED042"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2.9</w:t>
            </w:r>
            <w:r>
              <w:rPr>
                <w:rFonts w:ascii="宋体" w:hAnsi="宋体" w:cs="宋体" w:hint="eastAsia"/>
                <w:color w:val="000000"/>
                <w:kern w:val="0"/>
                <w:sz w:val="20"/>
                <w:szCs w:val="20"/>
              </w:rPr>
              <w:t>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7A573B1D" w14:textId="18F844E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2.9</w:t>
            </w:r>
            <w:r>
              <w:rPr>
                <w:rFonts w:ascii="宋体" w:hAnsi="宋体" w:cs="宋体" w:hint="eastAsia"/>
                <w:color w:val="000000"/>
                <w:kern w:val="0"/>
                <w:sz w:val="20"/>
                <w:szCs w:val="20"/>
              </w:rPr>
              <w:t>0</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7F83B78D" w14:textId="07780BFE"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2.9</w:t>
            </w:r>
            <w:r>
              <w:rPr>
                <w:rFonts w:ascii="宋体" w:hAnsi="宋体" w:cs="宋体" w:hint="eastAsia"/>
                <w:color w:val="000000"/>
                <w:kern w:val="0"/>
                <w:sz w:val="20"/>
                <w:szCs w:val="20"/>
              </w:rPr>
              <w:t>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7B258B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6A5F70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6A7868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2A0FB9C0" w14:textId="77777777" w:rsidTr="009E7F12">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hideMark/>
          </w:tcPr>
          <w:p w14:paraId="526BC8A6" w14:textId="77777777" w:rsidR="009E7F12" w:rsidRPr="009E7F12" w:rsidRDefault="009E7F12" w:rsidP="009E7F12">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0BFD62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484" w:type="pct"/>
            <w:tcBorders>
              <w:top w:val="nil"/>
              <w:left w:val="nil"/>
              <w:bottom w:val="single" w:sz="4" w:space="0" w:color="auto"/>
              <w:right w:val="single" w:sz="4" w:space="0" w:color="auto"/>
            </w:tcBorders>
            <w:shd w:val="clear" w:color="auto" w:fill="auto"/>
            <w:vAlign w:val="center"/>
            <w:hideMark/>
          </w:tcPr>
          <w:p w14:paraId="12C4D5F4" w14:textId="263DC446"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2450A5F1" w14:textId="42EB878D"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7" w:type="pct"/>
            <w:gridSpan w:val="2"/>
            <w:tcBorders>
              <w:top w:val="single" w:sz="4" w:space="0" w:color="auto"/>
              <w:left w:val="nil"/>
              <w:bottom w:val="single" w:sz="4" w:space="0" w:color="auto"/>
              <w:right w:val="single" w:sz="4" w:space="0" w:color="auto"/>
            </w:tcBorders>
            <w:shd w:val="clear" w:color="auto" w:fill="auto"/>
            <w:vAlign w:val="center"/>
            <w:hideMark/>
          </w:tcPr>
          <w:p w14:paraId="44FAE026" w14:textId="2AA2CA12"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6775E4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30C1576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04436F4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7D3608B4" w14:textId="77777777" w:rsidTr="009E7F12">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42CC2C6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487" w:type="pct"/>
            <w:gridSpan w:val="6"/>
            <w:tcBorders>
              <w:top w:val="single" w:sz="4" w:space="0" w:color="auto"/>
              <w:left w:val="nil"/>
              <w:bottom w:val="single" w:sz="4" w:space="0" w:color="auto"/>
              <w:right w:val="single" w:sz="4" w:space="0" w:color="auto"/>
            </w:tcBorders>
            <w:shd w:val="clear" w:color="auto" w:fill="auto"/>
            <w:vAlign w:val="center"/>
            <w:hideMark/>
          </w:tcPr>
          <w:p w14:paraId="2DCFC2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076" w:type="pct"/>
            <w:gridSpan w:val="7"/>
            <w:tcBorders>
              <w:top w:val="single" w:sz="4" w:space="0" w:color="auto"/>
              <w:left w:val="nil"/>
              <w:bottom w:val="single" w:sz="4" w:space="0" w:color="auto"/>
              <w:right w:val="single" w:sz="4" w:space="0" w:color="auto"/>
            </w:tcBorders>
            <w:shd w:val="clear" w:color="auto" w:fill="auto"/>
            <w:vAlign w:val="center"/>
            <w:hideMark/>
          </w:tcPr>
          <w:p w14:paraId="166008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706487BE" w14:textId="77777777" w:rsidTr="009E7F12">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hideMark/>
          </w:tcPr>
          <w:p w14:paraId="1CF8D3A9" w14:textId="77777777" w:rsidR="009E7F12" w:rsidRPr="009E7F12" w:rsidRDefault="009E7F12" w:rsidP="009E7F12">
            <w:pPr>
              <w:widowControl/>
              <w:jc w:val="left"/>
              <w:rPr>
                <w:rFonts w:ascii="宋体" w:hAnsi="宋体" w:cs="宋体" w:hint="eastAsia"/>
                <w:color w:val="000000"/>
                <w:kern w:val="0"/>
                <w:sz w:val="20"/>
                <w:szCs w:val="20"/>
              </w:rPr>
            </w:pPr>
          </w:p>
        </w:tc>
        <w:tc>
          <w:tcPr>
            <w:tcW w:w="2487" w:type="pct"/>
            <w:gridSpan w:val="6"/>
            <w:tcBorders>
              <w:top w:val="single" w:sz="4" w:space="0" w:color="auto"/>
              <w:left w:val="nil"/>
              <w:bottom w:val="single" w:sz="4" w:space="0" w:color="auto"/>
              <w:right w:val="single" w:sz="4" w:space="0" w:color="000000"/>
            </w:tcBorders>
            <w:shd w:val="clear" w:color="auto" w:fill="auto"/>
            <w:hideMark/>
          </w:tcPr>
          <w:p w14:paraId="10DCAE0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贯彻实施国家基本药物制度，基本药物配备256种以上，药品全部执行网上采购，100%零差率销售，降低门诊输液比例，减轻辖区居民经济负担，提高辖区群众对基本药物制度的认可度。昌州财社（2022）45号文件，资金2.9万。面向全体居民及慢性病患者提供基本药物，继续做好辖区居民及慢性病患者用药工作，做到各类疾病“早发现、早诊断、早治疗”，进一步加强辖区居民安全及时买到所需药品。</w:t>
            </w:r>
          </w:p>
        </w:tc>
        <w:tc>
          <w:tcPr>
            <w:tcW w:w="2076" w:type="pct"/>
            <w:gridSpan w:val="7"/>
            <w:tcBorders>
              <w:top w:val="single" w:sz="4" w:space="0" w:color="auto"/>
              <w:left w:val="nil"/>
              <w:bottom w:val="single" w:sz="4" w:space="0" w:color="auto"/>
              <w:right w:val="single" w:sz="4" w:space="0" w:color="000000"/>
            </w:tcBorders>
            <w:shd w:val="clear" w:color="auto" w:fill="auto"/>
            <w:hideMark/>
          </w:tcPr>
          <w:p w14:paraId="7D0CD56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贯彻实施国家基本药物制度，基本药物配备256种以上，药品全部执行网上采购，100%零差率销售，降低门诊输液比例，减轻辖区居民经济负担，提高辖区群众对基本药物制度的认可度。昌州财社（2022）45号文件，资金2.9万。面向全体居民及慢性病患者提供基本药物，继续做好辖区居民及慢性病患者用药工作，做到各类疾病“早发现、早诊断、早治疗”，进一步加强辖区居民安全及时买到所需药品。</w:t>
            </w:r>
          </w:p>
        </w:tc>
      </w:tr>
      <w:tr w:rsidR="009E7F12" w:rsidRPr="009E7F12" w14:paraId="36714D6A" w14:textId="77777777" w:rsidTr="009E7F12">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5BB879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4F17897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5500800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3C6D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14:paraId="1C3EC3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42" w:type="pct"/>
            <w:vMerge w:val="restart"/>
            <w:tcBorders>
              <w:top w:val="nil"/>
              <w:left w:val="single" w:sz="4" w:space="0" w:color="auto"/>
              <w:bottom w:val="single" w:sz="4" w:space="0" w:color="auto"/>
              <w:right w:val="single" w:sz="4" w:space="0" w:color="auto"/>
            </w:tcBorders>
            <w:shd w:val="clear" w:color="auto" w:fill="auto"/>
            <w:vAlign w:val="center"/>
            <w:hideMark/>
          </w:tcPr>
          <w:p w14:paraId="2ED02B8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233E9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467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9F46F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74A1015A" w14:textId="77777777" w:rsidTr="009E7F12">
        <w:trPr>
          <w:trHeight w:val="280"/>
        </w:trPr>
        <w:tc>
          <w:tcPr>
            <w:tcW w:w="350" w:type="pct"/>
            <w:vMerge/>
            <w:tcBorders>
              <w:top w:val="nil"/>
              <w:left w:val="single" w:sz="4" w:space="0" w:color="auto"/>
              <w:bottom w:val="single" w:sz="4" w:space="0" w:color="auto"/>
              <w:right w:val="single" w:sz="4" w:space="0" w:color="auto"/>
            </w:tcBorders>
            <w:vAlign w:val="center"/>
            <w:hideMark/>
          </w:tcPr>
          <w:p w14:paraId="33B3A863"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0E4F9F61"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1FA215AC" w14:textId="77777777" w:rsidR="009E7F12" w:rsidRPr="009E7F12" w:rsidRDefault="009E7F12" w:rsidP="009E7F12">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28261B43" w14:textId="77777777" w:rsidR="009E7F12" w:rsidRPr="009E7F12" w:rsidRDefault="009E7F12" w:rsidP="009E7F12">
            <w:pPr>
              <w:widowControl/>
              <w:jc w:val="left"/>
              <w:rPr>
                <w:rFonts w:ascii="宋体" w:hAnsi="宋体" w:cs="宋体" w:hint="eastAsia"/>
                <w:color w:val="000000"/>
                <w:kern w:val="0"/>
                <w:sz w:val="20"/>
                <w:szCs w:val="20"/>
              </w:rPr>
            </w:pPr>
          </w:p>
        </w:tc>
        <w:tc>
          <w:tcPr>
            <w:tcW w:w="502" w:type="pct"/>
            <w:vMerge/>
            <w:tcBorders>
              <w:top w:val="nil"/>
              <w:left w:val="single" w:sz="4" w:space="0" w:color="auto"/>
              <w:bottom w:val="single" w:sz="4" w:space="0" w:color="auto"/>
              <w:right w:val="single" w:sz="4" w:space="0" w:color="auto"/>
            </w:tcBorders>
            <w:vAlign w:val="center"/>
            <w:hideMark/>
          </w:tcPr>
          <w:p w14:paraId="58F0A085" w14:textId="77777777" w:rsidR="009E7F12" w:rsidRPr="009E7F12" w:rsidRDefault="009E7F12" w:rsidP="009E7F12">
            <w:pPr>
              <w:widowControl/>
              <w:jc w:val="left"/>
              <w:rPr>
                <w:rFonts w:ascii="宋体" w:hAnsi="宋体" w:cs="宋体" w:hint="eastAsia"/>
                <w:color w:val="000000"/>
                <w:kern w:val="0"/>
                <w:sz w:val="20"/>
                <w:szCs w:val="20"/>
              </w:rPr>
            </w:pPr>
          </w:p>
        </w:tc>
        <w:tc>
          <w:tcPr>
            <w:tcW w:w="442" w:type="pct"/>
            <w:vMerge/>
            <w:tcBorders>
              <w:top w:val="nil"/>
              <w:left w:val="single" w:sz="4" w:space="0" w:color="auto"/>
              <w:bottom w:val="single" w:sz="4" w:space="0" w:color="auto"/>
              <w:right w:val="single" w:sz="4" w:space="0" w:color="auto"/>
            </w:tcBorders>
            <w:vAlign w:val="center"/>
            <w:hideMark/>
          </w:tcPr>
          <w:p w14:paraId="224AFD96" w14:textId="77777777" w:rsidR="009E7F12" w:rsidRPr="009E7F12" w:rsidRDefault="009E7F12" w:rsidP="009E7F12">
            <w:pPr>
              <w:widowControl/>
              <w:jc w:val="left"/>
              <w:rPr>
                <w:rFonts w:ascii="宋体" w:hAnsi="宋体" w:cs="宋体" w:hint="eastAsia"/>
                <w:color w:val="000000"/>
                <w:kern w:val="0"/>
                <w:sz w:val="20"/>
                <w:szCs w:val="20"/>
              </w:rPr>
            </w:pPr>
          </w:p>
        </w:tc>
        <w:tc>
          <w:tcPr>
            <w:tcW w:w="530" w:type="pct"/>
            <w:gridSpan w:val="2"/>
            <w:vMerge/>
            <w:tcBorders>
              <w:top w:val="single" w:sz="4" w:space="0" w:color="auto"/>
              <w:left w:val="single" w:sz="4" w:space="0" w:color="auto"/>
              <w:bottom w:val="single" w:sz="4" w:space="0" w:color="auto"/>
              <w:right w:val="single" w:sz="4" w:space="0" w:color="auto"/>
            </w:tcBorders>
            <w:vAlign w:val="center"/>
            <w:hideMark/>
          </w:tcPr>
          <w:p w14:paraId="31EF3338" w14:textId="77777777" w:rsidR="009E7F12" w:rsidRPr="009E7F12" w:rsidRDefault="009E7F12" w:rsidP="009E7F12">
            <w:pPr>
              <w:widowControl/>
              <w:jc w:val="left"/>
              <w:rPr>
                <w:rFonts w:ascii="宋体" w:hAnsi="宋体" w:cs="宋体" w:hint="eastAsia"/>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hideMark/>
          </w:tcPr>
          <w:p w14:paraId="408CA903" w14:textId="77777777" w:rsidR="009E7F12" w:rsidRPr="009E7F12" w:rsidRDefault="009E7F12" w:rsidP="009E7F12">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hideMark/>
          </w:tcPr>
          <w:p w14:paraId="6F3C9E5F"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3948AE4"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5F9B7DDE" w14:textId="77777777" w:rsidTr="009E7F12">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5FBDC0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w:t>
            </w:r>
            <w:r w:rsidRPr="009E7F12">
              <w:rPr>
                <w:rFonts w:ascii="宋体" w:hAnsi="宋体" w:cs="宋体" w:hint="eastAsia"/>
                <w:color w:val="000000"/>
                <w:kern w:val="0"/>
                <w:sz w:val="20"/>
                <w:szCs w:val="20"/>
              </w:rPr>
              <w:lastRenderedPageBreak/>
              <w:t>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0D832A9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hideMark/>
          </w:tcPr>
          <w:p w14:paraId="7C058FF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70B78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基本药物种类配备（种）</w:t>
            </w:r>
          </w:p>
        </w:tc>
        <w:tc>
          <w:tcPr>
            <w:tcW w:w="502" w:type="pct"/>
            <w:tcBorders>
              <w:top w:val="nil"/>
              <w:left w:val="nil"/>
              <w:bottom w:val="single" w:sz="4" w:space="0" w:color="auto"/>
              <w:right w:val="single" w:sz="4" w:space="0" w:color="auto"/>
            </w:tcBorders>
            <w:shd w:val="clear" w:color="auto" w:fill="auto"/>
            <w:vAlign w:val="center"/>
            <w:hideMark/>
          </w:tcPr>
          <w:p w14:paraId="0B3E2D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&gt;=256种</w:t>
            </w:r>
          </w:p>
        </w:tc>
        <w:tc>
          <w:tcPr>
            <w:tcW w:w="442" w:type="pct"/>
            <w:tcBorders>
              <w:top w:val="nil"/>
              <w:left w:val="nil"/>
              <w:bottom w:val="single" w:sz="4" w:space="0" w:color="auto"/>
              <w:right w:val="single" w:sz="4" w:space="0" w:color="auto"/>
            </w:tcBorders>
            <w:shd w:val="clear" w:color="auto" w:fill="auto"/>
            <w:vAlign w:val="center"/>
            <w:hideMark/>
          </w:tcPr>
          <w:p w14:paraId="6B76D1F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=369种</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486204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735310B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54B620F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A1C6D56" w14:textId="77777777" w:rsidR="009E7F12" w:rsidRPr="009E7F12" w:rsidRDefault="009E7F12" w:rsidP="009E7F12">
            <w:pPr>
              <w:widowControl/>
              <w:jc w:val="left"/>
              <w:rPr>
                <w:rFonts w:eastAsia="Times New Roman"/>
                <w:kern w:val="0"/>
                <w:sz w:val="20"/>
                <w:szCs w:val="20"/>
              </w:rPr>
            </w:pPr>
          </w:p>
        </w:tc>
      </w:tr>
      <w:tr w:rsidR="009E7F12" w:rsidRPr="009E7F12" w14:paraId="4CCF7326"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6B3890A0"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411484D"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560FAD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86C1D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门诊抗生素药物处方比例</w:t>
            </w:r>
          </w:p>
        </w:tc>
        <w:tc>
          <w:tcPr>
            <w:tcW w:w="502" w:type="pct"/>
            <w:tcBorders>
              <w:top w:val="nil"/>
              <w:left w:val="nil"/>
              <w:bottom w:val="single" w:sz="4" w:space="0" w:color="auto"/>
              <w:right w:val="single" w:sz="4" w:space="0" w:color="auto"/>
            </w:tcBorders>
            <w:shd w:val="clear" w:color="auto" w:fill="auto"/>
            <w:vAlign w:val="center"/>
            <w:hideMark/>
          </w:tcPr>
          <w:p w14:paraId="76C7B9A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&lt;=10%</w:t>
            </w:r>
          </w:p>
        </w:tc>
        <w:tc>
          <w:tcPr>
            <w:tcW w:w="442" w:type="pct"/>
            <w:tcBorders>
              <w:top w:val="nil"/>
              <w:left w:val="nil"/>
              <w:bottom w:val="single" w:sz="4" w:space="0" w:color="auto"/>
              <w:right w:val="single" w:sz="4" w:space="0" w:color="auto"/>
            </w:tcBorders>
            <w:shd w:val="clear" w:color="auto" w:fill="auto"/>
            <w:vAlign w:val="center"/>
            <w:hideMark/>
          </w:tcPr>
          <w:p w14:paraId="67297C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=7%</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3D8EB6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26FEFD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1F50A22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36A3711" w14:textId="77777777" w:rsidR="009E7F12" w:rsidRPr="009E7F12" w:rsidRDefault="009E7F12" w:rsidP="009E7F12">
            <w:pPr>
              <w:widowControl/>
              <w:jc w:val="left"/>
              <w:rPr>
                <w:rFonts w:eastAsia="Times New Roman"/>
                <w:kern w:val="0"/>
                <w:sz w:val="20"/>
                <w:szCs w:val="20"/>
              </w:rPr>
            </w:pPr>
          </w:p>
        </w:tc>
      </w:tr>
      <w:tr w:rsidR="009E7F12" w:rsidRPr="009E7F12" w14:paraId="501549A3"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4D8148E7"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3D6A66C"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CBB7BA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83068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门诊输液处方比例</w:t>
            </w:r>
          </w:p>
        </w:tc>
        <w:tc>
          <w:tcPr>
            <w:tcW w:w="502" w:type="pct"/>
            <w:tcBorders>
              <w:top w:val="nil"/>
              <w:left w:val="nil"/>
              <w:bottom w:val="single" w:sz="4" w:space="0" w:color="auto"/>
              <w:right w:val="single" w:sz="4" w:space="0" w:color="auto"/>
            </w:tcBorders>
            <w:shd w:val="clear" w:color="auto" w:fill="auto"/>
            <w:vAlign w:val="center"/>
            <w:hideMark/>
          </w:tcPr>
          <w:p w14:paraId="309EAC4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&lt;=10%</w:t>
            </w:r>
          </w:p>
        </w:tc>
        <w:tc>
          <w:tcPr>
            <w:tcW w:w="442" w:type="pct"/>
            <w:tcBorders>
              <w:top w:val="nil"/>
              <w:left w:val="nil"/>
              <w:bottom w:val="single" w:sz="4" w:space="0" w:color="auto"/>
              <w:right w:val="single" w:sz="4" w:space="0" w:color="auto"/>
            </w:tcBorders>
            <w:shd w:val="clear" w:color="auto" w:fill="auto"/>
            <w:vAlign w:val="center"/>
            <w:hideMark/>
          </w:tcPr>
          <w:p w14:paraId="524513D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3F15E6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4637E7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69B1876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AA39198" w14:textId="77777777" w:rsidR="009E7F12" w:rsidRPr="009E7F12" w:rsidRDefault="009E7F12" w:rsidP="009E7F12">
            <w:pPr>
              <w:widowControl/>
              <w:jc w:val="left"/>
              <w:rPr>
                <w:rFonts w:eastAsia="Times New Roman"/>
                <w:kern w:val="0"/>
                <w:sz w:val="20"/>
                <w:szCs w:val="20"/>
              </w:rPr>
            </w:pPr>
          </w:p>
        </w:tc>
      </w:tr>
      <w:tr w:rsidR="009E7F12" w:rsidRPr="009E7F12" w14:paraId="2F231B01"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5BB6CEC0"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0F26821B"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5359FD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6F6F2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资金到位及时率（%）</w:t>
            </w:r>
          </w:p>
        </w:tc>
        <w:tc>
          <w:tcPr>
            <w:tcW w:w="502" w:type="pct"/>
            <w:tcBorders>
              <w:top w:val="nil"/>
              <w:left w:val="nil"/>
              <w:bottom w:val="single" w:sz="4" w:space="0" w:color="auto"/>
              <w:right w:val="single" w:sz="4" w:space="0" w:color="auto"/>
            </w:tcBorders>
            <w:shd w:val="clear" w:color="auto" w:fill="auto"/>
            <w:vAlign w:val="center"/>
            <w:hideMark/>
          </w:tcPr>
          <w:p w14:paraId="5408D16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hideMark/>
          </w:tcPr>
          <w:p w14:paraId="71568E9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20A95B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1C1B8D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681E19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5D17284" w14:textId="77777777" w:rsidR="009E7F12" w:rsidRPr="009E7F12" w:rsidRDefault="009E7F12" w:rsidP="009E7F12">
            <w:pPr>
              <w:widowControl/>
              <w:jc w:val="left"/>
              <w:rPr>
                <w:rFonts w:eastAsia="Times New Roman"/>
                <w:kern w:val="0"/>
                <w:sz w:val="20"/>
                <w:szCs w:val="20"/>
              </w:rPr>
            </w:pPr>
          </w:p>
        </w:tc>
      </w:tr>
      <w:tr w:rsidR="009E7F12" w:rsidRPr="009E7F12" w14:paraId="37AB912D"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70CFC22A"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6D58A61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hideMark/>
          </w:tcPr>
          <w:p w14:paraId="7CE7A7B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1A646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项目运行经费</w:t>
            </w:r>
          </w:p>
        </w:tc>
        <w:tc>
          <w:tcPr>
            <w:tcW w:w="502" w:type="pct"/>
            <w:tcBorders>
              <w:top w:val="nil"/>
              <w:left w:val="nil"/>
              <w:bottom w:val="single" w:sz="4" w:space="0" w:color="auto"/>
              <w:right w:val="single" w:sz="4" w:space="0" w:color="auto"/>
            </w:tcBorders>
            <w:shd w:val="clear" w:color="auto" w:fill="auto"/>
            <w:vAlign w:val="center"/>
            <w:hideMark/>
          </w:tcPr>
          <w:p w14:paraId="358AE1E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&lt;=1.40万元</w:t>
            </w:r>
          </w:p>
        </w:tc>
        <w:tc>
          <w:tcPr>
            <w:tcW w:w="442" w:type="pct"/>
            <w:tcBorders>
              <w:top w:val="nil"/>
              <w:left w:val="nil"/>
              <w:bottom w:val="single" w:sz="4" w:space="0" w:color="auto"/>
              <w:right w:val="single" w:sz="4" w:space="0" w:color="auto"/>
            </w:tcBorders>
            <w:shd w:val="clear" w:color="auto" w:fill="auto"/>
            <w:vAlign w:val="center"/>
            <w:hideMark/>
          </w:tcPr>
          <w:p w14:paraId="2C08C8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=1.4万元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67F4A3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2F32D7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4C86DD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CEF6967" w14:textId="77777777" w:rsidR="009E7F12" w:rsidRPr="009E7F12" w:rsidRDefault="009E7F12" w:rsidP="009E7F12">
            <w:pPr>
              <w:widowControl/>
              <w:jc w:val="left"/>
              <w:rPr>
                <w:rFonts w:eastAsia="Times New Roman"/>
                <w:kern w:val="0"/>
                <w:sz w:val="20"/>
                <w:szCs w:val="20"/>
              </w:rPr>
            </w:pPr>
          </w:p>
        </w:tc>
      </w:tr>
      <w:tr w:rsidR="009E7F12" w:rsidRPr="009E7F12" w14:paraId="35F667BE"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4BED2F75"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6542799D"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2405B4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FA3AB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502" w:type="pct"/>
            <w:tcBorders>
              <w:top w:val="nil"/>
              <w:left w:val="nil"/>
              <w:bottom w:val="single" w:sz="4" w:space="0" w:color="auto"/>
              <w:right w:val="single" w:sz="4" w:space="0" w:color="auto"/>
            </w:tcBorders>
            <w:shd w:val="clear" w:color="auto" w:fill="auto"/>
            <w:vAlign w:val="center"/>
            <w:hideMark/>
          </w:tcPr>
          <w:p w14:paraId="4FAC21E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&gt;=1.50万元</w:t>
            </w:r>
          </w:p>
        </w:tc>
        <w:tc>
          <w:tcPr>
            <w:tcW w:w="442" w:type="pct"/>
            <w:tcBorders>
              <w:top w:val="nil"/>
              <w:left w:val="nil"/>
              <w:bottom w:val="single" w:sz="4" w:space="0" w:color="auto"/>
              <w:right w:val="single" w:sz="4" w:space="0" w:color="auto"/>
            </w:tcBorders>
            <w:shd w:val="clear" w:color="auto" w:fill="auto"/>
            <w:vAlign w:val="center"/>
            <w:hideMark/>
          </w:tcPr>
          <w:p w14:paraId="199C779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22A41D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0CFEC6A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517763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01FFB3F" w14:textId="77777777" w:rsidR="009E7F12" w:rsidRPr="009E7F12" w:rsidRDefault="009E7F12" w:rsidP="009E7F12">
            <w:pPr>
              <w:widowControl/>
              <w:jc w:val="left"/>
              <w:rPr>
                <w:rFonts w:eastAsia="Times New Roman"/>
                <w:kern w:val="0"/>
                <w:sz w:val="20"/>
                <w:szCs w:val="20"/>
              </w:rPr>
            </w:pPr>
          </w:p>
        </w:tc>
      </w:tr>
      <w:tr w:rsidR="009E7F12" w:rsidRPr="009E7F12" w14:paraId="5F235D16"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48F6C548"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3DFB2C27"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67D9BB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FD9CF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6A7C84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45F9E6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1F0672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5554D2E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22C82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09354A6" w14:textId="77777777" w:rsidR="009E7F12" w:rsidRPr="009E7F12" w:rsidRDefault="009E7F12" w:rsidP="009E7F12">
            <w:pPr>
              <w:widowControl/>
              <w:jc w:val="left"/>
              <w:rPr>
                <w:rFonts w:eastAsia="Times New Roman"/>
                <w:kern w:val="0"/>
                <w:sz w:val="20"/>
                <w:szCs w:val="20"/>
              </w:rPr>
            </w:pPr>
          </w:p>
        </w:tc>
      </w:tr>
      <w:tr w:rsidR="009E7F12" w:rsidRPr="009E7F12" w14:paraId="4465304E"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6AB70DB3"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0B957DC6"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106BE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B6614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41BF99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6E7535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218936A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2801E94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6C5E14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045E4BE" w14:textId="77777777" w:rsidR="009E7F12" w:rsidRPr="009E7F12" w:rsidRDefault="009E7F12" w:rsidP="009E7F12">
            <w:pPr>
              <w:widowControl/>
              <w:jc w:val="left"/>
              <w:rPr>
                <w:rFonts w:eastAsia="Times New Roman"/>
                <w:kern w:val="0"/>
                <w:sz w:val="20"/>
                <w:szCs w:val="20"/>
              </w:rPr>
            </w:pPr>
          </w:p>
        </w:tc>
      </w:tr>
      <w:tr w:rsidR="009E7F12" w:rsidRPr="009E7F12" w14:paraId="38259412"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78FAEDBC"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4D7F37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hideMark/>
          </w:tcPr>
          <w:p w14:paraId="248089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2244D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27B701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32B53A4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6D894C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4756DE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6AAC609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20154F8" w14:textId="77777777" w:rsidR="009E7F12" w:rsidRPr="009E7F12" w:rsidRDefault="009E7F12" w:rsidP="009E7F12">
            <w:pPr>
              <w:widowControl/>
              <w:jc w:val="left"/>
              <w:rPr>
                <w:rFonts w:eastAsia="Times New Roman"/>
                <w:kern w:val="0"/>
                <w:sz w:val="20"/>
                <w:szCs w:val="20"/>
              </w:rPr>
            </w:pPr>
          </w:p>
        </w:tc>
      </w:tr>
      <w:tr w:rsidR="009E7F12" w:rsidRPr="009E7F12" w14:paraId="0226414D"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14AE58A0"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F8A9CAE"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3A9C60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w:t>
            </w:r>
            <w:r w:rsidRPr="009E7F12">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1E0BE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辖区居民对实施基本药物制度满意度</w:t>
            </w:r>
          </w:p>
        </w:tc>
        <w:tc>
          <w:tcPr>
            <w:tcW w:w="502" w:type="pct"/>
            <w:tcBorders>
              <w:top w:val="nil"/>
              <w:left w:val="nil"/>
              <w:bottom w:val="single" w:sz="4" w:space="0" w:color="auto"/>
              <w:right w:val="single" w:sz="4" w:space="0" w:color="auto"/>
            </w:tcBorders>
            <w:shd w:val="clear" w:color="auto" w:fill="auto"/>
            <w:vAlign w:val="center"/>
            <w:hideMark/>
          </w:tcPr>
          <w:p w14:paraId="52BA5F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42" w:type="pct"/>
            <w:tcBorders>
              <w:top w:val="nil"/>
              <w:left w:val="nil"/>
              <w:bottom w:val="single" w:sz="4" w:space="0" w:color="auto"/>
              <w:right w:val="single" w:sz="4" w:space="0" w:color="auto"/>
            </w:tcBorders>
            <w:shd w:val="clear" w:color="auto" w:fill="auto"/>
            <w:vAlign w:val="center"/>
            <w:hideMark/>
          </w:tcPr>
          <w:p w14:paraId="52E8C46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46C392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57E7D94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4872A1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066C87E" w14:textId="77777777" w:rsidR="009E7F12" w:rsidRPr="009E7F12" w:rsidRDefault="009E7F12" w:rsidP="009E7F12">
            <w:pPr>
              <w:widowControl/>
              <w:jc w:val="left"/>
              <w:rPr>
                <w:rFonts w:eastAsia="Times New Roman"/>
                <w:kern w:val="0"/>
                <w:sz w:val="20"/>
                <w:szCs w:val="20"/>
              </w:rPr>
            </w:pPr>
          </w:p>
        </w:tc>
      </w:tr>
      <w:tr w:rsidR="009E7F12" w:rsidRPr="009E7F12" w14:paraId="2B9495DD"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10A3CAF1"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6AD4897" w14:textId="77777777" w:rsidR="009E7F12" w:rsidRPr="009E7F12" w:rsidRDefault="009E7F12" w:rsidP="009E7F12">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70C6CCF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B2FF5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hideMark/>
          </w:tcPr>
          <w:p w14:paraId="0EFBA3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hideMark/>
          </w:tcPr>
          <w:p w14:paraId="66CC685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4ACC39C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17D290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3F93BA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B71E616" w14:textId="77777777" w:rsidR="009E7F12" w:rsidRPr="009E7F12" w:rsidRDefault="009E7F12" w:rsidP="009E7F12">
            <w:pPr>
              <w:widowControl/>
              <w:jc w:val="left"/>
              <w:rPr>
                <w:rFonts w:eastAsia="Times New Roman"/>
                <w:kern w:val="0"/>
                <w:sz w:val="20"/>
                <w:szCs w:val="20"/>
              </w:rPr>
            </w:pPr>
          </w:p>
        </w:tc>
      </w:tr>
      <w:tr w:rsidR="009E7F12" w:rsidRPr="009E7F12" w14:paraId="70582706" w14:textId="77777777" w:rsidTr="009E7F12">
        <w:trPr>
          <w:trHeight w:val="400"/>
        </w:trPr>
        <w:tc>
          <w:tcPr>
            <w:tcW w:w="350" w:type="pct"/>
            <w:vMerge/>
            <w:tcBorders>
              <w:top w:val="nil"/>
              <w:left w:val="single" w:sz="4" w:space="0" w:color="auto"/>
              <w:bottom w:val="single" w:sz="4" w:space="0" w:color="auto"/>
              <w:right w:val="single" w:sz="4" w:space="0" w:color="auto"/>
            </w:tcBorders>
            <w:vAlign w:val="center"/>
            <w:hideMark/>
          </w:tcPr>
          <w:p w14:paraId="7E45F7C7" w14:textId="77777777" w:rsidR="009E7F12" w:rsidRPr="009E7F12" w:rsidRDefault="009E7F12" w:rsidP="009E7F12">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D3F8BD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hideMark/>
          </w:tcPr>
          <w:p w14:paraId="69E4D5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E82ED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购买药品居民对药品价格满意度</w:t>
            </w:r>
          </w:p>
        </w:tc>
        <w:tc>
          <w:tcPr>
            <w:tcW w:w="502" w:type="pct"/>
            <w:tcBorders>
              <w:top w:val="nil"/>
              <w:left w:val="nil"/>
              <w:bottom w:val="single" w:sz="4" w:space="0" w:color="auto"/>
              <w:right w:val="single" w:sz="4" w:space="0" w:color="auto"/>
            </w:tcBorders>
            <w:shd w:val="clear" w:color="auto" w:fill="auto"/>
            <w:vAlign w:val="center"/>
            <w:hideMark/>
          </w:tcPr>
          <w:p w14:paraId="085ABC8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42" w:type="pct"/>
            <w:tcBorders>
              <w:top w:val="nil"/>
              <w:left w:val="nil"/>
              <w:bottom w:val="single" w:sz="4" w:space="0" w:color="auto"/>
              <w:right w:val="single" w:sz="4" w:space="0" w:color="auto"/>
            </w:tcBorders>
            <w:shd w:val="clear" w:color="auto" w:fill="auto"/>
            <w:vAlign w:val="center"/>
            <w:hideMark/>
          </w:tcPr>
          <w:p w14:paraId="1BFEBA7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14:paraId="16444F0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hideMark/>
          </w:tcPr>
          <w:p w14:paraId="5597C92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B0CDDA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7A0D6AA" w14:textId="77777777" w:rsidR="009E7F12" w:rsidRPr="009E7F12" w:rsidRDefault="009E7F12" w:rsidP="009E7F12">
            <w:pPr>
              <w:widowControl/>
              <w:jc w:val="left"/>
              <w:rPr>
                <w:rFonts w:eastAsia="Times New Roman"/>
                <w:kern w:val="0"/>
                <w:sz w:val="20"/>
                <w:szCs w:val="20"/>
              </w:rPr>
            </w:pPr>
          </w:p>
        </w:tc>
      </w:tr>
      <w:tr w:rsidR="009E7F12" w:rsidRPr="009E7F12" w14:paraId="7B811FFB" w14:textId="77777777" w:rsidTr="009E7F12">
        <w:trPr>
          <w:trHeight w:val="280"/>
        </w:trPr>
        <w:tc>
          <w:tcPr>
            <w:tcW w:w="327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0DE07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14:paraId="60CC7F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hideMark/>
          </w:tcPr>
          <w:p w14:paraId="204AFF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8329C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8B24EAD" w14:textId="77777777" w:rsidR="009E7F12" w:rsidRPr="009E7F12" w:rsidRDefault="009E7F12" w:rsidP="009E7F12">
            <w:pPr>
              <w:widowControl/>
              <w:jc w:val="left"/>
              <w:rPr>
                <w:rFonts w:eastAsia="Times New Roman"/>
                <w:kern w:val="0"/>
                <w:sz w:val="20"/>
                <w:szCs w:val="20"/>
              </w:rPr>
            </w:pPr>
          </w:p>
        </w:tc>
      </w:tr>
    </w:tbl>
    <w:p w14:paraId="241255CD"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91"/>
        <w:gridCol w:w="391"/>
        <w:gridCol w:w="392"/>
        <w:gridCol w:w="1437"/>
        <w:gridCol w:w="1304"/>
        <w:gridCol w:w="676"/>
        <w:gridCol w:w="740"/>
        <w:gridCol w:w="740"/>
        <w:gridCol w:w="259"/>
        <w:gridCol w:w="247"/>
        <w:gridCol w:w="216"/>
        <w:gridCol w:w="412"/>
        <w:gridCol w:w="443"/>
        <w:gridCol w:w="653"/>
        <w:gridCol w:w="221"/>
      </w:tblGrid>
      <w:tr w:rsidR="009E7F12" w:rsidRPr="009E7F12" w14:paraId="2E8CB4F2"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A425A3E"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7E6209A7"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706792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113DE493" w14:textId="77777777" w:rsidTr="009E7F12">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1958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251" w:type="pct"/>
            <w:gridSpan w:val="12"/>
            <w:tcBorders>
              <w:top w:val="single" w:sz="4" w:space="0" w:color="auto"/>
              <w:left w:val="nil"/>
              <w:bottom w:val="single" w:sz="4" w:space="0" w:color="auto"/>
              <w:right w:val="single" w:sz="4" w:space="0" w:color="000000"/>
            </w:tcBorders>
            <w:shd w:val="clear" w:color="auto" w:fill="auto"/>
            <w:vAlign w:val="center"/>
            <w:hideMark/>
          </w:tcPr>
          <w:p w14:paraId="717785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2023年中央财政基本药物制度补助资金</w:t>
            </w:r>
          </w:p>
        </w:tc>
      </w:tr>
      <w:tr w:rsidR="009E7F12" w:rsidRPr="009E7F12" w14:paraId="1E127C29" w14:textId="77777777" w:rsidTr="009E7F12">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76966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2258" w:type="pct"/>
            <w:gridSpan w:val="5"/>
            <w:tcBorders>
              <w:top w:val="single" w:sz="4" w:space="0" w:color="auto"/>
              <w:left w:val="nil"/>
              <w:bottom w:val="single" w:sz="4" w:space="0" w:color="auto"/>
              <w:right w:val="single" w:sz="4" w:space="0" w:color="auto"/>
            </w:tcBorders>
            <w:shd w:val="clear" w:color="auto" w:fill="auto"/>
            <w:vAlign w:val="center"/>
            <w:hideMark/>
          </w:tcPr>
          <w:p w14:paraId="7673927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14:paraId="4AC7359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303" w:type="pct"/>
            <w:gridSpan w:val="5"/>
            <w:tcBorders>
              <w:top w:val="single" w:sz="4" w:space="0" w:color="auto"/>
              <w:left w:val="nil"/>
              <w:bottom w:val="single" w:sz="4" w:space="0" w:color="auto"/>
              <w:right w:val="single" w:sz="4" w:space="0" w:color="auto"/>
            </w:tcBorders>
            <w:shd w:val="clear" w:color="auto" w:fill="auto"/>
            <w:vAlign w:val="center"/>
            <w:hideMark/>
          </w:tcPr>
          <w:p w14:paraId="576022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0A8B8F43" w14:textId="77777777" w:rsidTr="009E7F12">
        <w:trPr>
          <w:gridAfter w:val="1"/>
          <w:wAfter w:w="88" w:type="pct"/>
          <w:trHeight w:val="520"/>
        </w:trPr>
        <w:tc>
          <w:tcPr>
            <w:tcW w:w="6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203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14:paraId="07CA2B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49" w:type="pct"/>
            <w:tcBorders>
              <w:top w:val="nil"/>
              <w:left w:val="nil"/>
              <w:bottom w:val="single" w:sz="4" w:space="0" w:color="auto"/>
              <w:right w:val="single" w:sz="4" w:space="0" w:color="auto"/>
            </w:tcBorders>
            <w:shd w:val="clear" w:color="auto" w:fill="auto"/>
            <w:vAlign w:val="center"/>
            <w:hideMark/>
          </w:tcPr>
          <w:p w14:paraId="7201B8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47117E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14:paraId="053350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1C99E9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57A5C66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hideMark/>
          </w:tcPr>
          <w:p w14:paraId="0DB8ED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60E139E4" w14:textId="77777777" w:rsidTr="009E7F12">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hideMark/>
          </w:tcPr>
          <w:p w14:paraId="2703B6BD" w14:textId="77777777" w:rsidR="009E7F12" w:rsidRPr="009E7F12" w:rsidRDefault="009E7F12" w:rsidP="009E7F12">
            <w:pPr>
              <w:widowControl/>
              <w:jc w:val="left"/>
              <w:rPr>
                <w:rFonts w:ascii="宋体" w:hAnsi="宋体" w:cs="宋体" w:hint="eastAsia"/>
                <w:color w:val="000000"/>
                <w:kern w:val="0"/>
                <w:sz w:val="20"/>
                <w:szCs w:val="20"/>
              </w:rPr>
            </w:pP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14:paraId="5486296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549" w:type="pct"/>
            <w:tcBorders>
              <w:top w:val="nil"/>
              <w:left w:val="nil"/>
              <w:bottom w:val="single" w:sz="4" w:space="0" w:color="auto"/>
              <w:right w:val="single" w:sz="4" w:space="0" w:color="auto"/>
            </w:tcBorders>
            <w:shd w:val="clear" w:color="auto" w:fill="auto"/>
            <w:vAlign w:val="center"/>
            <w:hideMark/>
          </w:tcPr>
          <w:p w14:paraId="39EE5B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20.28</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0832B7B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20.28</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14:paraId="1CBE367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20.28</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483CC81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5ED568D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hideMark/>
          </w:tcPr>
          <w:p w14:paraId="3C248A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39778791" w14:textId="77777777" w:rsidTr="009E7F12">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hideMark/>
          </w:tcPr>
          <w:p w14:paraId="3B76DC49" w14:textId="77777777" w:rsidR="009E7F12" w:rsidRPr="009E7F12" w:rsidRDefault="009E7F12" w:rsidP="009E7F12">
            <w:pPr>
              <w:widowControl/>
              <w:jc w:val="left"/>
              <w:rPr>
                <w:rFonts w:ascii="宋体" w:hAnsi="宋体" w:cs="宋体" w:hint="eastAsia"/>
                <w:color w:val="000000"/>
                <w:kern w:val="0"/>
                <w:sz w:val="20"/>
                <w:szCs w:val="20"/>
              </w:rPr>
            </w:pP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14:paraId="59EDAB0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549" w:type="pct"/>
            <w:tcBorders>
              <w:top w:val="nil"/>
              <w:left w:val="nil"/>
              <w:bottom w:val="single" w:sz="4" w:space="0" w:color="auto"/>
              <w:right w:val="single" w:sz="4" w:space="0" w:color="auto"/>
            </w:tcBorders>
            <w:shd w:val="clear" w:color="auto" w:fill="auto"/>
            <w:vAlign w:val="center"/>
            <w:hideMark/>
          </w:tcPr>
          <w:p w14:paraId="0DC7AC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20.28</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403631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20.28</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14:paraId="7A1A5CC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20.28</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60662B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4A8FE1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14:paraId="0CC33F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088E79B4" w14:textId="77777777" w:rsidTr="009E7F12">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hideMark/>
          </w:tcPr>
          <w:p w14:paraId="399888D0" w14:textId="77777777" w:rsidR="009E7F12" w:rsidRPr="009E7F12" w:rsidRDefault="009E7F12" w:rsidP="009E7F12">
            <w:pPr>
              <w:widowControl/>
              <w:jc w:val="left"/>
              <w:rPr>
                <w:rFonts w:ascii="宋体" w:hAnsi="宋体" w:cs="宋体" w:hint="eastAsia"/>
                <w:color w:val="000000"/>
                <w:kern w:val="0"/>
                <w:sz w:val="20"/>
                <w:szCs w:val="20"/>
              </w:rPr>
            </w:pP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14:paraId="2BC563D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549" w:type="pct"/>
            <w:tcBorders>
              <w:top w:val="nil"/>
              <w:left w:val="nil"/>
              <w:bottom w:val="single" w:sz="4" w:space="0" w:color="auto"/>
              <w:right w:val="single" w:sz="4" w:space="0" w:color="auto"/>
            </w:tcBorders>
            <w:shd w:val="clear" w:color="auto" w:fill="auto"/>
            <w:vAlign w:val="center"/>
            <w:hideMark/>
          </w:tcPr>
          <w:p w14:paraId="4E92EAA5" w14:textId="1D6FCB81"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75408BBD" w14:textId="55DC34E0"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14:paraId="483DBCA8" w14:textId="26D7C5C2"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037B618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2F5A6D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14:paraId="3B2153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164F19DC" w14:textId="77777777" w:rsidTr="009E7F12">
        <w:trPr>
          <w:gridAfter w:val="1"/>
          <w:wAfter w:w="88" w:type="pct"/>
          <w:trHeight w:val="280"/>
        </w:trPr>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14:paraId="40C480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589" w:type="pct"/>
            <w:gridSpan w:val="6"/>
            <w:tcBorders>
              <w:top w:val="single" w:sz="4" w:space="0" w:color="auto"/>
              <w:left w:val="nil"/>
              <w:bottom w:val="single" w:sz="4" w:space="0" w:color="auto"/>
              <w:right w:val="single" w:sz="4" w:space="0" w:color="auto"/>
            </w:tcBorders>
            <w:shd w:val="clear" w:color="auto" w:fill="auto"/>
            <w:vAlign w:val="center"/>
            <w:hideMark/>
          </w:tcPr>
          <w:p w14:paraId="4D7D29D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1993" w:type="pct"/>
            <w:gridSpan w:val="7"/>
            <w:tcBorders>
              <w:top w:val="single" w:sz="4" w:space="0" w:color="auto"/>
              <w:left w:val="nil"/>
              <w:bottom w:val="single" w:sz="4" w:space="0" w:color="auto"/>
              <w:right w:val="single" w:sz="4" w:space="0" w:color="auto"/>
            </w:tcBorders>
            <w:shd w:val="clear" w:color="auto" w:fill="auto"/>
            <w:vAlign w:val="center"/>
            <w:hideMark/>
          </w:tcPr>
          <w:p w14:paraId="55BB87A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6EA5D740" w14:textId="77777777" w:rsidTr="009E7F12">
        <w:trPr>
          <w:gridAfter w:val="1"/>
          <w:wAfter w:w="88" w:type="pct"/>
          <w:trHeight w:val="540"/>
        </w:trPr>
        <w:tc>
          <w:tcPr>
            <w:tcW w:w="330" w:type="pct"/>
            <w:vMerge/>
            <w:tcBorders>
              <w:top w:val="nil"/>
              <w:left w:val="single" w:sz="4" w:space="0" w:color="auto"/>
              <w:bottom w:val="single" w:sz="4" w:space="0" w:color="auto"/>
              <w:right w:val="single" w:sz="4" w:space="0" w:color="auto"/>
            </w:tcBorders>
            <w:vAlign w:val="center"/>
            <w:hideMark/>
          </w:tcPr>
          <w:p w14:paraId="739FD5C0" w14:textId="77777777" w:rsidR="009E7F12" w:rsidRPr="009E7F12" w:rsidRDefault="009E7F12" w:rsidP="009E7F12">
            <w:pPr>
              <w:widowControl/>
              <w:jc w:val="left"/>
              <w:rPr>
                <w:rFonts w:ascii="宋体" w:hAnsi="宋体" w:cs="宋体" w:hint="eastAsia"/>
                <w:color w:val="000000"/>
                <w:kern w:val="0"/>
                <w:sz w:val="20"/>
                <w:szCs w:val="20"/>
              </w:rPr>
            </w:pPr>
          </w:p>
        </w:tc>
        <w:tc>
          <w:tcPr>
            <w:tcW w:w="2589" w:type="pct"/>
            <w:gridSpan w:val="6"/>
            <w:tcBorders>
              <w:top w:val="single" w:sz="4" w:space="0" w:color="auto"/>
              <w:left w:val="nil"/>
              <w:bottom w:val="single" w:sz="4" w:space="0" w:color="auto"/>
              <w:right w:val="single" w:sz="4" w:space="0" w:color="000000"/>
            </w:tcBorders>
            <w:shd w:val="clear" w:color="auto" w:fill="auto"/>
            <w:hideMark/>
          </w:tcPr>
          <w:p w14:paraId="55D815D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贯彻实施国家基本药物制度，基本药物配备256种以上，药品全部执行网上采购，100%零差率销售，降低门诊输液比例，减轻辖区居民经济负担，提高辖区群众对基本药物制度的认可度。昌州财社（2022）45号文件，资金20.28万。面向全体居民及慢性病患者提供基本药物，继续做好辖区居民及慢性病患者用药工作，做到各类疾病“早发现、早诊断、早治疗”，进一步加强辖区居民安全及时买到所需药品。</w:t>
            </w:r>
          </w:p>
        </w:tc>
        <w:tc>
          <w:tcPr>
            <w:tcW w:w="1993" w:type="pct"/>
            <w:gridSpan w:val="7"/>
            <w:tcBorders>
              <w:top w:val="single" w:sz="4" w:space="0" w:color="auto"/>
              <w:left w:val="nil"/>
              <w:bottom w:val="single" w:sz="4" w:space="0" w:color="auto"/>
              <w:right w:val="single" w:sz="4" w:space="0" w:color="000000"/>
            </w:tcBorders>
            <w:shd w:val="clear" w:color="auto" w:fill="auto"/>
            <w:hideMark/>
          </w:tcPr>
          <w:p w14:paraId="5DCBCDD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贯彻实施国家基本药物制度，基本药物配备256种以上，药品全部执行网上采购，100%零差率销售，降低门诊输液比例，减轻辖区居民经济负担，提高辖区群众对基本药物制度的认可度。昌州财社（2022）45号文件，资金20.28万。面向全体居民及慢性病患者提供基本药物，继续做好辖区居民及慢性病患者用药工作，做到各类疾病“早发现、早</w:t>
            </w:r>
            <w:r w:rsidRPr="009E7F12">
              <w:rPr>
                <w:rFonts w:ascii="宋体" w:hAnsi="宋体" w:cs="宋体" w:hint="eastAsia"/>
                <w:color w:val="000000"/>
                <w:kern w:val="0"/>
                <w:sz w:val="20"/>
                <w:szCs w:val="20"/>
              </w:rPr>
              <w:lastRenderedPageBreak/>
              <w:t>诊断、早治疗”，进一步加强辖区居民安全及时买到所需药品。</w:t>
            </w:r>
          </w:p>
        </w:tc>
      </w:tr>
      <w:tr w:rsidR="009E7F12" w:rsidRPr="009E7F12" w14:paraId="020A58F2" w14:textId="77777777" w:rsidTr="009E7F12">
        <w:trPr>
          <w:gridAfter w:val="1"/>
          <w:wAfter w:w="88" w:type="pct"/>
          <w:trHeight w:val="312"/>
        </w:trPr>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14:paraId="6B3F9A0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14:paraId="0204C80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14:paraId="0C7B558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8D7F8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hideMark/>
          </w:tcPr>
          <w:p w14:paraId="39623A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hideMark/>
          </w:tcPr>
          <w:p w14:paraId="085F6A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94F8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0D7B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41D80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58B66664" w14:textId="77777777" w:rsidTr="009E7F12">
        <w:trPr>
          <w:trHeight w:val="280"/>
        </w:trPr>
        <w:tc>
          <w:tcPr>
            <w:tcW w:w="330" w:type="pct"/>
            <w:vMerge/>
            <w:tcBorders>
              <w:top w:val="nil"/>
              <w:left w:val="single" w:sz="4" w:space="0" w:color="auto"/>
              <w:bottom w:val="single" w:sz="4" w:space="0" w:color="auto"/>
              <w:right w:val="single" w:sz="4" w:space="0" w:color="auto"/>
            </w:tcBorders>
            <w:vAlign w:val="center"/>
            <w:hideMark/>
          </w:tcPr>
          <w:p w14:paraId="6202F6CE"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26C33433"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14:paraId="29B66092" w14:textId="77777777" w:rsidR="009E7F12" w:rsidRPr="009E7F12" w:rsidRDefault="009E7F12" w:rsidP="009E7F12">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14:paraId="54A384EC" w14:textId="77777777" w:rsidR="009E7F12" w:rsidRPr="009E7F12" w:rsidRDefault="009E7F12" w:rsidP="009E7F12">
            <w:pPr>
              <w:widowControl/>
              <w:jc w:val="left"/>
              <w:rPr>
                <w:rFonts w:ascii="宋体" w:hAnsi="宋体" w:cs="宋体" w:hint="eastAsia"/>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hideMark/>
          </w:tcPr>
          <w:p w14:paraId="202F414E" w14:textId="77777777" w:rsidR="009E7F12" w:rsidRPr="009E7F12" w:rsidRDefault="009E7F12" w:rsidP="009E7F12">
            <w:pPr>
              <w:widowControl/>
              <w:jc w:val="left"/>
              <w:rPr>
                <w:rFonts w:ascii="宋体" w:hAnsi="宋体" w:cs="宋体" w:hint="eastAsia"/>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hideMark/>
          </w:tcPr>
          <w:p w14:paraId="4FE91292" w14:textId="77777777" w:rsidR="009E7F12" w:rsidRPr="009E7F12" w:rsidRDefault="009E7F12" w:rsidP="009E7F12">
            <w:pPr>
              <w:widowControl/>
              <w:jc w:val="left"/>
              <w:rPr>
                <w:rFonts w:ascii="宋体" w:hAnsi="宋体" w:cs="宋体" w:hint="eastAsia"/>
                <w:color w:val="000000"/>
                <w:kern w:val="0"/>
                <w:sz w:val="20"/>
                <w:szCs w:val="20"/>
              </w:rPr>
            </w:pPr>
          </w:p>
        </w:tc>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14:paraId="3B7A3E96" w14:textId="77777777" w:rsidR="009E7F12" w:rsidRPr="009E7F12" w:rsidRDefault="009E7F12" w:rsidP="009E7F12">
            <w:pPr>
              <w:widowControl/>
              <w:jc w:val="left"/>
              <w:rPr>
                <w:rFonts w:ascii="宋体" w:hAnsi="宋体" w:cs="宋体" w:hint="eastAsia"/>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hideMark/>
          </w:tcPr>
          <w:p w14:paraId="5BBFC846" w14:textId="77777777" w:rsidR="009E7F12" w:rsidRPr="009E7F12" w:rsidRDefault="009E7F12" w:rsidP="009E7F12">
            <w:pPr>
              <w:widowControl/>
              <w:jc w:val="left"/>
              <w:rPr>
                <w:rFonts w:ascii="宋体" w:hAnsi="宋体" w:cs="宋体" w:hint="eastAsia"/>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14:paraId="6772FFB7"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1C90AF6"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720F3EEC" w14:textId="77777777" w:rsidTr="009E7F12">
        <w:trPr>
          <w:trHeight w:val="400"/>
        </w:trPr>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14:paraId="6883012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14:paraId="04D085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42" w:type="pct"/>
            <w:tcBorders>
              <w:top w:val="nil"/>
              <w:left w:val="nil"/>
              <w:bottom w:val="single" w:sz="4" w:space="0" w:color="auto"/>
              <w:right w:val="single" w:sz="4" w:space="0" w:color="auto"/>
            </w:tcBorders>
            <w:shd w:val="clear" w:color="auto" w:fill="auto"/>
            <w:vAlign w:val="center"/>
            <w:hideMark/>
          </w:tcPr>
          <w:p w14:paraId="4E94855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CB86E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基本药物种类配备（种）</w:t>
            </w:r>
          </w:p>
        </w:tc>
        <w:tc>
          <w:tcPr>
            <w:tcW w:w="482" w:type="pct"/>
            <w:tcBorders>
              <w:top w:val="nil"/>
              <w:left w:val="nil"/>
              <w:bottom w:val="single" w:sz="4" w:space="0" w:color="auto"/>
              <w:right w:val="single" w:sz="4" w:space="0" w:color="auto"/>
            </w:tcBorders>
            <w:shd w:val="clear" w:color="auto" w:fill="auto"/>
            <w:vAlign w:val="center"/>
            <w:hideMark/>
          </w:tcPr>
          <w:p w14:paraId="4503769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&gt;256种</w:t>
            </w:r>
          </w:p>
        </w:tc>
        <w:tc>
          <w:tcPr>
            <w:tcW w:w="433" w:type="pct"/>
            <w:tcBorders>
              <w:top w:val="nil"/>
              <w:left w:val="nil"/>
              <w:bottom w:val="single" w:sz="4" w:space="0" w:color="auto"/>
              <w:right w:val="single" w:sz="4" w:space="0" w:color="auto"/>
            </w:tcBorders>
            <w:shd w:val="clear" w:color="auto" w:fill="auto"/>
            <w:vAlign w:val="center"/>
            <w:hideMark/>
          </w:tcPr>
          <w:p w14:paraId="30E9E99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=369种</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18B3BC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424893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7542EF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3E061A8" w14:textId="77777777" w:rsidR="009E7F12" w:rsidRPr="009E7F12" w:rsidRDefault="009E7F12" w:rsidP="009E7F12">
            <w:pPr>
              <w:widowControl/>
              <w:jc w:val="left"/>
              <w:rPr>
                <w:rFonts w:eastAsia="Times New Roman"/>
                <w:kern w:val="0"/>
                <w:sz w:val="20"/>
                <w:szCs w:val="20"/>
              </w:rPr>
            </w:pPr>
          </w:p>
        </w:tc>
      </w:tr>
      <w:tr w:rsidR="009E7F12" w:rsidRPr="009E7F12" w14:paraId="3CD6D04D"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4DEDDC38"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39262D2E"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08A0199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01EA6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门诊抗生素药物处方比例</w:t>
            </w:r>
          </w:p>
        </w:tc>
        <w:tc>
          <w:tcPr>
            <w:tcW w:w="482" w:type="pct"/>
            <w:tcBorders>
              <w:top w:val="nil"/>
              <w:left w:val="nil"/>
              <w:bottom w:val="single" w:sz="4" w:space="0" w:color="auto"/>
              <w:right w:val="single" w:sz="4" w:space="0" w:color="auto"/>
            </w:tcBorders>
            <w:shd w:val="clear" w:color="auto" w:fill="auto"/>
            <w:vAlign w:val="center"/>
            <w:hideMark/>
          </w:tcPr>
          <w:p w14:paraId="418A4EA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&lt;10%</w:t>
            </w:r>
          </w:p>
        </w:tc>
        <w:tc>
          <w:tcPr>
            <w:tcW w:w="433" w:type="pct"/>
            <w:tcBorders>
              <w:top w:val="nil"/>
              <w:left w:val="nil"/>
              <w:bottom w:val="single" w:sz="4" w:space="0" w:color="auto"/>
              <w:right w:val="single" w:sz="4" w:space="0" w:color="auto"/>
            </w:tcBorders>
            <w:shd w:val="clear" w:color="auto" w:fill="auto"/>
            <w:vAlign w:val="center"/>
            <w:hideMark/>
          </w:tcPr>
          <w:p w14:paraId="71F74E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=7%</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379806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5E34294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1221525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36034D0" w14:textId="77777777" w:rsidR="009E7F12" w:rsidRPr="009E7F12" w:rsidRDefault="009E7F12" w:rsidP="009E7F12">
            <w:pPr>
              <w:widowControl/>
              <w:jc w:val="left"/>
              <w:rPr>
                <w:rFonts w:eastAsia="Times New Roman"/>
                <w:kern w:val="0"/>
                <w:sz w:val="20"/>
                <w:szCs w:val="20"/>
              </w:rPr>
            </w:pPr>
          </w:p>
        </w:tc>
      </w:tr>
      <w:tr w:rsidR="009E7F12" w:rsidRPr="009E7F12" w14:paraId="3C2D891B"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1801F16B"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1D974860"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4FC04EA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97782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门诊输液处方比例</w:t>
            </w:r>
          </w:p>
        </w:tc>
        <w:tc>
          <w:tcPr>
            <w:tcW w:w="482" w:type="pct"/>
            <w:tcBorders>
              <w:top w:val="nil"/>
              <w:left w:val="nil"/>
              <w:bottom w:val="single" w:sz="4" w:space="0" w:color="auto"/>
              <w:right w:val="single" w:sz="4" w:space="0" w:color="auto"/>
            </w:tcBorders>
            <w:shd w:val="clear" w:color="auto" w:fill="auto"/>
            <w:vAlign w:val="center"/>
            <w:hideMark/>
          </w:tcPr>
          <w:p w14:paraId="10EA1F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&lt;10%</w:t>
            </w:r>
          </w:p>
        </w:tc>
        <w:tc>
          <w:tcPr>
            <w:tcW w:w="433" w:type="pct"/>
            <w:tcBorders>
              <w:top w:val="nil"/>
              <w:left w:val="nil"/>
              <w:bottom w:val="single" w:sz="4" w:space="0" w:color="auto"/>
              <w:right w:val="single" w:sz="4" w:space="0" w:color="auto"/>
            </w:tcBorders>
            <w:shd w:val="clear" w:color="auto" w:fill="auto"/>
            <w:vAlign w:val="center"/>
            <w:hideMark/>
          </w:tcPr>
          <w:p w14:paraId="00CF0F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2294D2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4260BF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14AFEC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C058E36" w14:textId="77777777" w:rsidR="009E7F12" w:rsidRPr="009E7F12" w:rsidRDefault="009E7F12" w:rsidP="009E7F12">
            <w:pPr>
              <w:widowControl/>
              <w:jc w:val="left"/>
              <w:rPr>
                <w:rFonts w:eastAsia="Times New Roman"/>
                <w:kern w:val="0"/>
                <w:sz w:val="20"/>
                <w:szCs w:val="20"/>
              </w:rPr>
            </w:pPr>
          </w:p>
        </w:tc>
      </w:tr>
      <w:tr w:rsidR="009E7F12" w:rsidRPr="009E7F12" w14:paraId="72A331A4"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39F1A255"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05ED6256"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7EE22D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F27A5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资金到位及时率（%）</w:t>
            </w:r>
          </w:p>
        </w:tc>
        <w:tc>
          <w:tcPr>
            <w:tcW w:w="482" w:type="pct"/>
            <w:tcBorders>
              <w:top w:val="nil"/>
              <w:left w:val="nil"/>
              <w:bottom w:val="single" w:sz="4" w:space="0" w:color="auto"/>
              <w:right w:val="single" w:sz="4" w:space="0" w:color="auto"/>
            </w:tcBorders>
            <w:shd w:val="clear" w:color="auto" w:fill="auto"/>
            <w:vAlign w:val="center"/>
            <w:hideMark/>
          </w:tcPr>
          <w:p w14:paraId="024C08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33" w:type="pct"/>
            <w:tcBorders>
              <w:top w:val="nil"/>
              <w:left w:val="nil"/>
              <w:bottom w:val="single" w:sz="4" w:space="0" w:color="auto"/>
              <w:right w:val="single" w:sz="4" w:space="0" w:color="auto"/>
            </w:tcBorders>
            <w:shd w:val="clear" w:color="auto" w:fill="auto"/>
            <w:vAlign w:val="center"/>
            <w:hideMark/>
          </w:tcPr>
          <w:p w14:paraId="39E8B5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2F98AB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0EECD3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2E84D2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89CCE4D" w14:textId="77777777" w:rsidR="009E7F12" w:rsidRPr="009E7F12" w:rsidRDefault="009E7F12" w:rsidP="009E7F12">
            <w:pPr>
              <w:widowControl/>
              <w:jc w:val="left"/>
              <w:rPr>
                <w:rFonts w:eastAsia="Times New Roman"/>
                <w:kern w:val="0"/>
                <w:sz w:val="20"/>
                <w:szCs w:val="20"/>
              </w:rPr>
            </w:pPr>
          </w:p>
        </w:tc>
      </w:tr>
      <w:tr w:rsidR="009E7F12" w:rsidRPr="009E7F12" w14:paraId="3F4450FA"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79B46054"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14:paraId="17E06B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hideMark/>
          </w:tcPr>
          <w:p w14:paraId="177C968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A6C80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项目运行经费</w:t>
            </w:r>
          </w:p>
        </w:tc>
        <w:tc>
          <w:tcPr>
            <w:tcW w:w="482" w:type="pct"/>
            <w:tcBorders>
              <w:top w:val="nil"/>
              <w:left w:val="nil"/>
              <w:bottom w:val="single" w:sz="4" w:space="0" w:color="auto"/>
              <w:right w:val="single" w:sz="4" w:space="0" w:color="auto"/>
            </w:tcBorders>
            <w:shd w:val="clear" w:color="auto" w:fill="auto"/>
            <w:vAlign w:val="center"/>
            <w:hideMark/>
          </w:tcPr>
          <w:p w14:paraId="165577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=10.28万元</w:t>
            </w:r>
          </w:p>
        </w:tc>
        <w:tc>
          <w:tcPr>
            <w:tcW w:w="433" w:type="pct"/>
            <w:tcBorders>
              <w:top w:val="nil"/>
              <w:left w:val="nil"/>
              <w:bottom w:val="single" w:sz="4" w:space="0" w:color="auto"/>
              <w:right w:val="single" w:sz="4" w:space="0" w:color="auto"/>
            </w:tcBorders>
            <w:shd w:val="clear" w:color="auto" w:fill="auto"/>
            <w:vAlign w:val="center"/>
            <w:hideMark/>
          </w:tcPr>
          <w:p w14:paraId="67E404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=10.28万元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3185952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6CB6CB5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3BA36C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7861E47" w14:textId="77777777" w:rsidR="009E7F12" w:rsidRPr="009E7F12" w:rsidRDefault="009E7F12" w:rsidP="009E7F12">
            <w:pPr>
              <w:widowControl/>
              <w:jc w:val="left"/>
              <w:rPr>
                <w:rFonts w:eastAsia="Times New Roman"/>
                <w:kern w:val="0"/>
                <w:sz w:val="20"/>
                <w:szCs w:val="20"/>
              </w:rPr>
            </w:pPr>
          </w:p>
        </w:tc>
      </w:tr>
      <w:tr w:rsidR="009E7F12" w:rsidRPr="009E7F12" w14:paraId="35C7C474"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3AE34FBA"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3D76624B"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01A5BB4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0E591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482" w:type="pct"/>
            <w:tcBorders>
              <w:top w:val="nil"/>
              <w:left w:val="nil"/>
              <w:bottom w:val="single" w:sz="4" w:space="0" w:color="auto"/>
              <w:right w:val="single" w:sz="4" w:space="0" w:color="auto"/>
            </w:tcBorders>
            <w:shd w:val="clear" w:color="auto" w:fill="auto"/>
            <w:vAlign w:val="center"/>
            <w:hideMark/>
          </w:tcPr>
          <w:p w14:paraId="177C164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=10万元</w:t>
            </w:r>
          </w:p>
        </w:tc>
        <w:tc>
          <w:tcPr>
            <w:tcW w:w="433" w:type="pct"/>
            <w:tcBorders>
              <w:top w:val="nil"/>
              <w:left w:val="nil"/>
              <w:bottom w:val="single" w:sz="4" w:space="0" w:color="auto"/>
              <w:right w:val="single" w:sz="4" w:space="0" w:color="auto"/>
            </w:tcBorders>
            <w:shd w:val="clear" w:color="auto" w:fill="auto"/>
            <w:vAlign w:val="center"/>
            <w:hideMark/>
          </w:tcPr>
          <w:p w14:paraId="0E6F881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67C3F20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6329E2E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58F337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5A21336" w14:textId="77777777" w:rsidR="009E7F12" w:rsidRPr="009E7F12" w:rsidRDefault="009E7F12" w:rsidP="009E7F12">
            <w:pPr>
              <w:widowControl/>
              <w:jc w:val="left"/>
              <w:rPr>
                <w:rFonts w:eastAsia="Times New Roman"/>
                <w:kern w:val="0"/>
                <w:sz w:val="20"/>
                <w:szCs w:val="20"/>
              </w:rPr>
            </w:pPr>
          </w:p>
        </w:tc>
      </w:tr>
      <w:tr w:rsidR="009E7F12" w:rsidRPr="009E7F12" w14:paraId="6129EB8C"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4BC854B5"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5F6670EE"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780737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F279B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3C337D4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14:paraId="1E5AD2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1D47AF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6225F1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64C13A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3FC4D2F" w14:textId="77777777" w:rsidR="009E7F12" w:rsidRPr="009E7F12" w:rsidRDefault="009E7F12" w:rsidP="009E7F12">
            <w:pPr>
              <w:widowControl/>
              <w:jc w:val="left"/>
              <w:rPr>
                <w:rFonts w:eastAsia="Times New Roman"/>
                <w:kern w:val="0"/>
                <w:sz w:val="20"/>
                <w:szCs w:val="20"/>
              </w:rPr>
            </w:pPr>
          </w:p>
        </w:tc>
      </w:tr>
      <w:tr w:rsidR="009E7F12" w:rsidRPr="009E7F12" w14:paraId="1CF39452"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203E5425"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122ED3B4"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297C661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w:t>
            </w:r>
            <w:r w:rsidRPr="009E7F12">
              <w:rPr>
                <w:rFonts w:ascii="宋体" w:hAnsi="宋体" w:cs="宋体" w:hint="eastAsia"/>
                <w:color w:val="000000"/>
                <w:kern w:val="0"/>
                <w:sz w:val="20"/>
                <w:szCs w:val="20"/>
              </w:rPr>
              <w:lastRenderedPageBreak/>
              <w:t>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64BDE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47D5CF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14:paraId="708A70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09FF87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2B0223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0C29BE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87288B7" w14:textId="77777777" w:rsidR="009E7F12" w:rsidRPr="009E7F12" w:rsidRDefault="009E7F12" w:rsidP="009E7F12">
            <w:pPr>
              <w:widowControl/>
              <w:jc w:val="left"/>
              <w:rPr>
                <w:rFonts w:eastAsia="Times New Roman"/>
                <w:kern w:val="0"/>
                <w:sz w:val="20"/>
                <w:szCs w:val="20"/>
              </w:rPr>
            </w:pPr>
          </w:p>
        </w:tc>
      </w:tr>
      <w:tr w:rsidR="009E7F12" w:rsidRPr="009E7F12" w14:paraId="411AAEE8"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478DDE56"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14:paraId="28976D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42" w:type="pct"/>
            <w:tcBorders>
              <w:top w:val="nil"/>
              <w:left w:val="nil"/>
              <w:bottom w:val="single" w:sz="4" w:space="0" w:color="auto"/>
              <w:right w:val="single" w:sz="4" w:space="0" w:color="auto"/>
            </w:tcBorders>
            <w:shd w:val="clear" w:color="auto" w:fill="auto"/>
            <w:vAlign w:val="center"/>
            <w:hideMark/>
          </w:tcPr>
          <w:p w14:paraId="5444FC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A4B09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4A17DE6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14:paraId="10BB38B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797C43A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2F3D840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65FF4A0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DC7B295" w14:textId="77777777" w:rsidR="009E7F12" w:rsidRPr="009E7F12" w:rsidRDefault="009E7F12" w:rsidP="009E7F12">
            <w:pPr>
              <w:widowControl/>
              <w:jc w:val="left"/>
              <w:rPr>
                <w:rFonts w:eastAsia="Times New Roman"/>
                <w:kern w:val="0"/>
                <w:sz w:val="20"/>
                <w:szCs w:val="20"/>
              </w:rPr>
            </w:pPr>
          </w:p>
        </w:tc>
      </w:tr>
      <w:tr w:rsidR="009E7F12" w:rsidRPr="009E7F12" w14:paraId="6B30C780"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37B4DDA3"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30A78A83"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267984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D661F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辖区居民对实施基本药物制度认可</w:t>
            </w:r>
          </w:p>
        </w:tc>
        <w:tc>
          <w:tcPr>
            <w:tcW w:w="482" w:type="pct"/>
            <w:tcBorders>
              <w:top w:val="nil"/>
              <w:left w:val="nil"/>
              <w:bottom w:val="single" w:sz="4" w:space="0" w:color="auto"/>
              <w:right w:val="single" w:sz="4" w:space="0" w:color="auto"/>
            </w:tcBorders>
            <w:shd w:val="clear" w:color="auto" w:fill="auto"/>
            <w:vAlign w:val="center"/>
            <w:hideMark/>
          </w:tcPr>
          <w:p w14:paraId="2178CC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hideMark/>
          </w:tcPr>
          <w:p w14:paraId="32584AD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003B42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7C81EE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1F9B544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4FBCE94" w14:textId="77777777" w:rsidR="009E7F12" w:rsidRPr="009E7F12" w:rsidRDefault="009E7F12" w:rsidP="009E7F12">
            <w:pPr>
              <w:widowControl/>
              <w:jc w:val="left"/>
              <w:rPr>
                <w:rFonts w:eastAsia="Times New Roman"/>
                <w:kern w:val="0"/>
                <w:sz w:val="20"/>
                <w:szCs w:val="20"/>
              </w:rPr>
            </w:pPr>
          </w:p>
        </w:tc>
      </w:tr>
      <w:tr w:rsidR="009E7F12" w:rsidRPr="009E7F12" w14:paraId="087303A3"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49625B22"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14:paraId="5D4EF4E7" w14:textId="77777777" w:rsidR="009E7F12" w:rsidRPr="009E7F12" w:rsidRDefault="009E7F12" w:rsidP="009E7F12">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14:paraId="39161BA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30D34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0C26284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14:paraId="2EE506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232B2E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4AABDCB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3E3E9E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341A567" w14:textId="77777777" w:rsidR="009E7F12" w:rsidRPr="009E7F12" w:rsidRDefault="009E7F12" w:rsidP="009E7F12">
            <w:pPr>
              <w:widowControl/>
              <w:jc w:val="left"/>
              <w:rPr>
                <w:rFonts w:eastAsia="Times New Roman"/>
                <w:kern w:val="0"/>
                <w:sz w:val="20"/>
                <w:szCs w:val="20"/>
              </w:rPr>
            </w:pPr>
          </w:p>
        </w:tc>
      </w:tr>
      <w:tr w:rsidR="009E7F12" w:rsidRPr="009E7F12" w14:paraId="165AF231" w14:textId="77777777" w:rsidTr="009E7F12">
        <w:trPr>
          <w:trHeight w:val="400"/>
        </w:trPr>
        <w:tc>
          <w:tcPr>
            <w:tcW w:w="330" w:type="pct"/>
            <w:vMerge/>
            <w:tcBorders>
              <w:top w:val="nil"/>
              <w:left w:val="single" w:sz="4" w:space="0" w:color="auto"/>
              <w:bottom w:val="single" w:sz="4" w:space="0" w:color="auto"/>
              <w:right w:val="single" w:sz="4" w:space="0" w:color="auto"/>
            </w:tcBorders>
            <w:vAlign w:val="center"/>
            <w:hideMark/>
          </w:tcPr>
          <w:p w14:paraId="3F5F45EE" w14:textId="77777777" w:rsidR="009E7F12" w:rsidRPr="009E7F12" w:rsidRDefault="009E7F12" w:rsidP="009E7F12">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hideMark/>
          </w:tcPr>
          <w:p w14:paraId="450A916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42" w:type="pct"/>
            <w:tcBorders>
              <w:top w:val="nil"/>
              <w:left w:val="nil"/>
              <w:bottom w:val="single" w:sz="4" w:space="0" w:color="auto"/>
              <w:right w:val="single" w:sz="4" w:space="0" w:color="auto"/>
            </w:tcBorders>
            <w:shd w:val="clear" w:color="auto" w:fill="auto"/>
            <w:vAlign w:val="center"/>
            <w:hideMark/>
          </w:tcPr>
          <w:p w14:paraId="4178A7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B93BD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购买药品居民对药品价格满意度、获得感</w:t>
            </w:r>
          </w:p>
        </w:tc>
        <w:tc>
          <w:tcPr>
            <w:tcW w:w="482" w:type="pct"/>
            <w:tcBorders>
              <w:top w:val="nil"/>
              <w:left w:val="nil"/>
              <w:bottom w:val="single" w:sz="4" w:space="0" w:color="auto"/>
              <w:right w:val="single" w:sz="4" w:space="0" w:color="auto"/>
            </w:tcBorders>
            <w:shd w:val="clear" w:color="auto" w:fill="auto"/>
            <w:vAlign w:val="center"/>
            <w:hideMark/>
          </w:tcPr>
          <w:p w14:paraId="793911D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&gt;95%</w:t>
            </w:r>
          </w:p>
        </w:tc>
        <w:tc>
          <w:tcPr>
            <w:tcW w:w="433" w:type="pct"/>
            <w:tcBorders>
              <w:top w:val="nil"/>
              <w:left w:val="nil"/>
              <w:bottom w:val="single" w:sz="4" w:space="0" w:color="auto"/>
              <w:right w:val="single" w:sz="4" w:space="0" w:color="auto"/>
            </w:tcBorders>
            <w:shd w:val="clear" w:color="auto" w:fill="auto"/>
            <w:vAlign w:val="center"/>
            <w:hideMark/>
          </w:tcPr>
          <w:p w14:paraId="1D6DB56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=96%</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14:paraId="14D409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256E13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0AEEBB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3ACC700" w14:textId="77777777" w:rsidR="009E7F12" w:rsidRPr="009E7F12" w:rsidRDefault="009E7F12" w:rsidP="009E7F12">
            <w:pPr>
              <w:widowControl/>
              <w:jc w:val="left"/>
              <w:rPr>
                <w:rFonts w:eastAsia="Times New Roman"/>
                <w:kern w:val="0"/>
                <w:sz w:val="20"/>
                <w:szCs w:val="20"/>
              </w:rPr>
            </w:pPr>
          </w:p>
        </w:tc>
      </w:tr>
      <w:tr w:rsidR="009E7F12" w:rsidRPr="009E7F12" w14:paraId="5D8FE8D4" w14:textId="77777777" w:rsidTr="009E7F12">
        <w:trPr>
          <w:trHeight w:val="280"/>
        </w:trPr>
        <w:tc>
          <w:tcPr>
            <w:tcW w:w="33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09F5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499" w:type="pct"/>
            <w:gridSpan w:val="2"/>
            <w:tcBorders>
              <w:top w:val="single" w:sz="4" w:space="0" w:color="auto"/>
              <w:left w:val="nil"/>
              <w:bottom w:val="single" w:sz="4" w:space="0" w:color="auto"/>
              <w:right w:val="single" w:sz="4" w:space="0" w:color="auto"/>
            </w:tcBorders>
            <w:shd w:val="clear" w:color="auto" w:fill="auto"/>
            <w:vAlign w:val="center"/>
            <w:hideMark/>
          </w:tcPr>
          <w:p w14:paraId="2B1096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366E22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3A372DC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1E4474A" w14:textId="77777777" w:rsidR="009E7F12" w:rsidRPr="009E7F12" w:rsidRDefault="009E7F12" w:rsidP="009E7F12">
            <w:pPr>
              <w:widowControl/>
              <w:jc w:val="left"/>
              <w:rPr>
                <w:rFonts w:eastAsia="Times New Roman"/>
                <w:kern w:val="0"/>
                <w:sz w:val="20"/>
                <w:szCs w:val="20"/>
              </w:rPr>
            </w:pPr>
          </w:p>
        </w:tc>
      </w:tr>
    </w:tbl>
    <w:p w14:paraId="4F09B733"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610"/>
        <w:gridCol w:w="610"/>
        <w:gridCol w:w="614"/>
        <w:gridCol w:w="726"/>
        <w:gridCol w:w="669"/>
        <w:gridCol w:w="421"/>
        <w:gridCol w:w="866"/>
        <w:gridCol w:w="761"/>
        <w:gridCol w:w="475"/>
        <w:gridCol w:w="429"/>
        <w:gridCol w:w="487"/>
        <w:gridCol w:w="426"/>
        <w:gridCol w:w="490"/>
        <w:gridCol w:w="716"/>
        <w:gridCol w:w="222"/>
      </w:tblGrid>
      <w:tr w:rsidR="009E7F12" w:rsidRPr="009E7F12" w14:paraId="6CED6DDD"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52D7BA5"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71D13ADA"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B9C9A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3A853812" w14:textId="77777777" w:rsidTr="009E7F1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CBA1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590BF36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2023年自治区基本公共卫生服务补助资金（第二批）</w:t>
            </w:r>
          </w:p>
        </w:tc>
      </w:tr>
      <w:tr w:rsidR="009E7F12" w:rsidRPr="009E7F12" w14:paraId="0487A383" w14:textId="77777777" w:rsidTr="009E7F1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C4D4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512729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676DAA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78AF9F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28FBEDEC" w14:textId="77777777" w:rsidTr="009E7F12">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98852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039C5C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1364054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F2B6D4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00C19A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B40116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3E957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39D12EC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3134EA1F"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63E32C9B" w14:textId="77777777" w:rsidR="009E7F12" w:rsidRPr="009E7F12" w:rsidRDefault="009E7F12" w:rsidP="009E7F1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D3327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E71CBC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EA345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8A06A9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D260E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7F6EC5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6D5554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31BB9263"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560667A0" w14:textId="77777777" w:rsidR="009E7F12" w:rsidRPr="009E7F12" w:rsidRDefault="009E7F12" w:rsidP="009E7F1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EC240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0D2179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83D8C2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C3721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A0BB5E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E4D8F4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707E20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58F152E8"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3EBA6A0" w14:textId="77777777" w:rsidR="009E7F12" w:rsidRPr="009E7F12" w:rsidRDefault="009E7F12" w:rsidP="009E7F1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26406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25EA19B" w14:textId="7E0038BC"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36A98B9" w14:textId="763D8784"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B719A6A" w14:textId="4E04AA1B"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03DD0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E8662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4771F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7287A483"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AD2A06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2D5FCC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4F2FA98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29FDD90E"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58BF3B30" w14:textId="77777777" w:rsidR="009E7F12" w:rsidRPr="009E7F12" w:rsidRDefault="009E7F12" w:rsidP="009E7F1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3B4E752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4BF2504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w:t>
            </w:r>
          </w:p>
        </w:tc>
      </w:tr>
      <w:tr w:rsidR="009E7F12" w:rsidRPr="009E7F12" w14:paraId="5FCD7E74"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A7CC9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03F7E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4EE787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369E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0177EF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71205C9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D816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AEC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BECF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79707BEA"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6979005E"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20FFE99"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AA7155E" w14:textId="77777777" w:rsidR="009E7F12" w:rsidRPr="009E7F12" w:rsidRDefault="009E7F12" w:rsidP="009E7F1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16EB6C33"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60A2AB14"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5B8A1434"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5B35E4FB"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3D9E6612"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0BEA82B"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D46351E"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79A1D4A7"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B4EB8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60166F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ED821D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96341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1158C55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&gt;=7000人</w:t>
            </w:r>
          </w:p>
        </w:tc>
        <w:tc>
          <w:tcPr>
            <w:tcW w:w="473" w:type="pct"/>
            <w:tcBorders>
              <w:top w:val="nil"/>
              <w:left w:val="nil"/>
              <w:bottom w:val="single" w:sz="4" w:space="0" w:color="auto"/>
              <w:right w:val="single" w:sz="4" w:space="0" w:color="auto"/>
            </w:tcBorders>
            <w:shd w:val="clear" w:color="auto" w:fill="auto"/>
            <w:vAlign w:val="center"/>
            <w:hideMark/>
          </w:tcPr>
          <w:p w14:paraId="1597B8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=8754人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884760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CB17B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FD919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6B35A74" w14:textId="77777777" w:rsidR="009E7F12" w:rsidRPr="009E7F12" w:rsidRDefault="009E7F12" w:rsidP="009E7F12">
            <w:pPr>
              <w:widowControl/>
              <w:jc w:val="left"/>
              <w:rPr>
                <w:rFonts w:eastAsia="Times New Roman"/>
                <w:kern w:val="0"/>
                <w:sz w:val="20"/>
                <w:szCs w:val="20"/>
              </w:rPr>
            </w:pPr>
          </w:p>
        </w:tc>
      </w:tr>
      <w:tr w:rsidR="009E7F12" w:rsidRPr="009E7F12" w14:paraId="57A84C77"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067F391"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EF7E6E7"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76214F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CB3AE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老年人建档人数</w:t>
            </w:r>
          </w:p>
        </w:tc>
        <w:tc>
          <w:tcPr>
            <w:tcW w:w="535" w:type="pct"/>
            <w:tcBorders>
              <w:top w:val="nil"/>
              <w:left w:val="nil"/>
              <w:bottom w:val="single" w:sz="4" w:space="0" w:color="auto"/>
              <w:right w:val="single" w:sz="4" w:space="0" w:color="auto"/>
            </w:tcBorders>
            <w:shd w:val="clear" w:color="auto" w:fill="auto"/>
            <w:vAlign w:val="center"/>
            <w:hideMark/>
          </w:tcPr>
          <w:p w14:paraId="479F440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&gt;=2000人</w:t>
            </w:r>
          </w:p>
        </w:tc>
        <w:tc>
          <w:tcPr>
            <w:tcW w:w="473" w:type="pct"/>
            <w:tcBorders>
              <w:top w:val="nil"/>
              <w:left w:val="nil"/>
              <w:bottom w:val="single" w:sz="4" w:space="0" w:color="auto"/>
              <w:right w:val="single" w:sz="4" w:space="0" w:color="auto"/>
            </w:tcBorders>
            <w:shd w:val="clear" w:color="auto" w:fill="auto"/>
            <w:vAlign w:val="center"/>
            <w:hideMark/>
          </w:tcPr>
          <w:p w14:paraId="4400818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=2237人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276D7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448CF9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51978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D2FA3B5" w14:textId="77777777" w:rsidR="009E7F12" w:rsidRPr="009E7F12" w:rsidRDefault="009E7F12" w:rsidP="009E7F12">
            <w:pPr>
              <w:widowControl/>
              <w:jc w:val="left"/>
              <w:rPr>
                <w:rFonts w:eastAsia="Times New Roman"/>
                <w:kern w:val="0"/>
                <w:sz w:val="20"/>
                <w:szCs w:val="20"/>
              </w:rPr>
            </w:pPr>
          </w:p>
        </w:tc>
      </w:tr>
      <w:tr w:rsidR="009E7F12" w:rsidRPr="009E7F12" w14:paraId="4A3C4026"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E8A58D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C7FAB6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8DFE40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3C280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接受健康管理人数</w:t>
            </w:r>
          </w:p>
        </w:tc>
        <w:tc>
          <w:tcPr>
            <w:tcW w:w="535" w:type="pct"/>
            <w:tcBorders>
              <w:top w:val="nil"/>
              <w:left w:val="nil"/>
              <w:bottom w:val="single" w:sz="4" w:space="0" w:color="auto"/>
              <w:right w:val="single" w:sz="4" w:space="0" w:color="auto"/>
            </w:tcBorders>
            <w:shd w:val="clear" w:color="auto" w:fill="auto"/>
            <w:vAlign w:val="center"/>
            <w:hideMark/>
          </w:tcPr>
          <w:p w14:paraId="3ED776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&gt;=1200人</w:t>
            </w:r>
          </w:p>
        </w:tc>
        <w:tc>
          <w:tcPr>
            <w:tcW w:w="473" w:type="pct"/>
            <w:tcBorders>
              <w:top w:val="nil"/>
              <w:left w:val="nil"/>
              <w:bottom w:val="single" w:sz="4" w:space="0" w:color="auto"/>
              <w:right w:val="single" w:sz="4" w:space="0" w:color="auto"/>
            </w:tcBorders>
            <w:shd w:val="clear" w:color="auto" w:fill="auto"/>
            <w:vAlign w:val="center"/>
            <w:hideMark/>
          </w:tcPr>
          <w:p w14:paraId="6AD963D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=1352人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0D8C82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783B3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28EB5B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7DE67AE" w14:textId="77777777" w:rsidR="009E7F12" w:rsidRPr="009E7F12" w:rsidRDefault="009E7F12" w:rsidP="009E7F12">
            <w:pPr>
              <w:widowControl/>
              <w:jc w:val="left"/>
              <w:rPr>
                <w:rFonts w:eastAsia="Times New Roman"/>
                <w:kern w:val="0"/>
                <w:sz w:val="20"/>
                <w:szCs w:val="20"/>
              </w:rPr>
            </w:pPr>
          </w:p>
        </w:tc>
      </w:tr>
      <w:tr w:rsidR="009E7F12" w:rsidRPr="009E7F12" w14:paraId="17ECE3A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475C5A7"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52C54F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0C42B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B90D9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564BA5E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2F27CB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4C014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7D338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3C8F0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746F335" w14:textId="77777777" w:rsidR="009E7F12" w:rsidRPr="009E7F12" w:rsidRDefault="009E7F12" w:rsidP="009E7F12">
            <w:pPr>
              <w:widowControl/>
              <w:jc w:val="left"/>
              <w:rPr>
                <w:rFonts w:eastAsia="Times New Roman"/>
                <w:kern w:val="0"/>
                <w:sz w:val="20"/>
                <w:szCs w:val="20"/>
              </w:rPr>
            </w:pPr>
          </w:p>
        </w:tc>
      </w:tr>
      <w:tr w:rsidR="009E7F12" w:rsidRPr="009E7F12" w14:paraId="10688DD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5E5C49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AB305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w:t>
            </w:r>
            <w:r w:rsidRPr="009E7F12">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hideMark/>
          </w:tcPr>
          <w:p w14:paraId="10E718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经济</w:t>
            </w:r>
            <w:r w:rsidRPr="009E7F12">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A1036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运行成本</w:t>
            </w:r>
          </w:p>
        </w:tc>
        <w:tc>
          <w:tcPr>
            <w:tcW w:w="535" w:type="pct"/>
            <w:tcBorders>
              <w:top w:val="nil"/>
              <w:left w:val="nil"/>
              <w:bottom w:val="single" w:sz="4" w:space="0" w:color="auto"/>
              <w:right w:val="single" w:sz="4" w:space="0" w:color="auto"/>
            </w:tcBorders>
            <w:shd w:val="clear" w:color="auto" w:fill="auto"/>
            <w:vAlign w:val="center"/>
            <w:hideMark/>
          </w:tcPr>
          <w:p w14:paraId="180BB52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&lt;=0.50万元</w:t>
            </w:r>
          </w:p>
        </w:tc>
        <w:tc>
          <w:tcPr>
            <w:tcW w:w="473" w:type="pct"/>
            <w:tcBorders>
              <w:top w:val="nil"/>
              <w:left w:val="nil"/>
              <w:bottom w:val="single" w:sz="4" w:space="0" w:color="auto"/>
              <w:right w:val="single" w:sz="4" w:space="0" w:color="auto"/>
            </w:tcBorders>
            <w:shd w:val="clear" w:color="auto" w:fill="auto"/>
            <w:vAlign w:val="center"/>
            <w:hideMark/>
          </w:tcPr>
          <w:p w14:paraId="14303D0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9A21C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B291DC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367F3C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6009BDE" w14:textId="77777777" w:rsidR="009E7F12" w:rsidRPr="009E7F12" w:rsidRDefault="009E7F12" w:rsidP="009E7F12">
            <w:pPr>
              <w:widowControl/>
              <w:jc w:val="left"/>
              <w:rPr>
                <w:rFonts w:eastAsia="Times New Roman"/>
                <w:kern w:val="0"/>
                <w:sz w:val="20"/>
                <w:szCs w:val="20"/>
              </w:rPr>
            </w:pPr>
          </w:p>
        </w:tc>
      </w:tr>
      <w:tr w:rsidR="009E7F12" w:rsidRPr="009E7F12" w14:paraId="63E08F6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616EE4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8C05DA9"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6D5C88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7ABC5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人员成本</w:t>
            </w:r>
          </w:p>
        </w:tc>
        <w:tc>
          <w:tcPr>
            <w:tcW w:w="535" w:type="pct"/>
            <w:tcBorders>
              <w:top w:val="nil"/>
              <w:left w:val="nil"/>
              <w:bottom w:val="single" w:sz="4" w:space="0" w:color="auto"/>
              <w:right w:val="single" w:sz="4" w:space="0" w:color="auto"/>
            </w:tcBorders>
            <w:shd w:val="clear" w:color="auto" w:fill="auto"/>
            <w:vAlign w:val="center"/>
            <w:hideMark/>
          </w:tcPr>
          <w:p w14:paraId="1998DC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&lt;=0.50万元</w:t>
            </w:r>
          </w:p>
        </w:tc>
        <w:tc>
          <w:tcPr>
            <w:tcW w:w="473" w:type="pct"/>
            <w:tcBorders>
              <w:top w:val="nil"/>
              <w:left w:val="nil"/>
              <w:bottom w:val="single" w:sz="4" w:space="0" w:color="auto"/>
              <w:right w:val="single" w:sz="4" w:space="0" w:color="auto"/>
            </w:tcBorders>
            <w:shd w:val="clear" w:color="auto" w:fill="auto"/>
            <w:vAlign w:val="center"/>
            <w:hideMark/>
          </w:tcPr>
          <w:p w14:paraId="1856CF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5534A9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7618D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482F5E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F1FD94F" w14:textId="77777777" w:rsidR="009E7F12" w:rsidRPr="009E7F12" w:rsidRDefault="009E7F12" w:rsidP="009E7F12">
            <w:pPr>
              <w:widowControl/>
              <w:jc w:val="left"/>
              <w:rPr>
                <w:rFonts w:eastAsia="Times New Roman"/>
                <w:kern w:val="0"/>
                <w:sz w:val="20"/>
                <w:szCs w:val="20"/>
              </w:rPr>
            </w:pPr>
          </w:p>
        </w:tc>
      </w:tr>
      <w:tr w:rsidR="009E7F12" w:rsidRPr="009E7F12" w14:paraId="43C66C5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8EB3FBC"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3F8E1CB"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DFB020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8AE71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8CF6D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8A826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5EC4B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517FD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46DBF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14C3627" w14:textId="77777777" w:rsidR="009E7F12" w:rsidRPr="009E7F12" w:rsidRDefault="009E7F12" w:rsidP="009E7F12">
            <w:pPr>
              <w:widowControl/>
              <w:jc w:val="left"/>
              <w:rPr>
                <w:rFonts w:eastAsia="Times New Roman"/>
                <w:kern w:val="0"/>
                <w:sz w:val="20"/>
                <w:szCs w:val="20"/>
              </w:rPr>
            </w:pPr>
          </w:p>
        </w:tc>
      </w:tr>
      <w:tr w:rsidR="009E7F12" w:rsidRPr="009E7F12" w14:paraId="25B89B9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E36BD84"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511331E"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FE2C84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2A6FD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910499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0E312B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2511A6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C6E65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23758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053B0F7" w14:textId="77777777" w:rsidR="009E7F12" w:rsidRPr="009E7F12" w:rsidRDefault="009E7F12" w:rsidP="009E7F12">
            <w:pPr>
              <w:widowControl/>
              <w:jc w:val="left"/>
              <w:rPr>
                <w:rFonts w:eastAsia="Times New Roman"/>
                <w:kern w:val="0"/>
                <w:sz w:val="20"/>
                <w:szCs w:val="20"/>
              </w:rPr>
            </w:pPr>
          </w:p>
        </w:tc>
      </w:tr>
      <w:tr w:rsidR="009E7F12" w:rsidRPr="009E7F12" w14:paraId="2BF94C5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635E1F9"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C2AE7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50C3F6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E828C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271518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0509B5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63BA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FFE9F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64634F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E6B0DB2" w14:textId="77777777" w:rsidR="009E7F12" w:rsidRPr="009E7F12" w:rsidRDefault="009E7F12" w:rsidP="009E7F12">
            <w:pPr>
              <w:widowControl/>
              <w:jc w:val="left"/>
              <w:rPr>
                <w:rFonts w:eastAsia="Times New Roman"/>
                <w:kern w:val="0"/>
                <w:sz w:val="20"/>
                <w:szCs w:val="20"/>
              </w:rPr>
            </w:pPr>
          </w:p>
        </w:tc>
      </w:tr>
      <w:tr w:rsidR="009E7F12" w:rsidRPr="009E7F12" w14:paraId="0AA7394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5F1936C"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FB1617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2F4D3C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6DEA3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居民健康水平</w:t>
            </w:r>
          </w:p>
        </w:tc>
        <w:tc>
          <w:tcPr>
            <w:tcW w:w="535" w:type="pct"/>
            <w:tcBorders>
              <w:top w:val="nil"/>
              <w:left w:val="nil"/>
              <w:bottom w:val="single" w:sz="4" w:space="0" w:color="auto"/>
              <w:right w:val="single" w:sz="4" w:space="0" w:color="auto"/>
            </w:tcBorders>
            <w:shd w:val="clear" w:color="auto" w:fill="auto"/>
            <w:vAlign w:val="center"/>
            <w:hideMark/>
          </w:tcPr>
          <w:p w14:paraId="64BE0C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69EAE7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=91%</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B2205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38EFE9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CA038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3F64AFA" w14:textId="77777777" w:rsidR="009E7F12" w:rsidRPr="009E7F12" w:rsidRDefault="009E7F12" w:rsidP="009E7F12">
            <w:pPr>
              <w:widowControl/>
              <w:jc w:val="left"/>
              <w:rPr>
                <w:rFonts w:eastAsia="Times New Roman"/>
                <w:kern w:val="0"/>
                <w:sz w:val="20"/>
                <w:szCs w:val="20"/>
              </w:rPr>
            </w:pPr>
          </w:p>
        </w:tc>
      </w:tr>
      <w:tr w:rsidR="009E7F12" w:rsidRPr="009E7F12" w14:paraId="75FDD4D9"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C4C43AF"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4CD7EF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A8BD2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20B22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E5EF7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C4238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73576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AEC87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088A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5B2589A" w14:textId="77777777" w:rsidR="009E7F12" w:rsidRPr="009E7F12" w:rsidRDefault="009E7F12" w:rsidP="009E7F12">
            <w:pPr>
              <w:widowControl/>
              <w:jc w:val="left"/>
              <w:rPr>
                <w:rFonts w:eastAsia="Times New Roman"/>
                <w:kern w:val="0"/>
                <w:sz w:val="20"/>
                <w:szCs w:val="20"/>
              </w:rPr>
            </w:pPr>
          </w:p>
        </w:tc>
      </w:tr>
      <w:tr w:rsidR="009E7F12" w:rsidRPr="009E7F12" w14:paraId="7D25749E"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5DB7EEC"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0A0E1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w:t>
            </w:r>
            <w:r w:rsidRPr="009E7F12">
              <w:rPr>
                <w:rFonts w:ascii="宋体" w:hAnsi="宋体" w:cs="宋体" w:hint="eastAsia"/>
                <w:color w:val="000000"/>
                <w:kern w:val="0"/>
                <w:sz w:val="20"/>
                <w:szCs w:val="20"/>
              </w:rPr>
              <w:lastRenderedPageBreak/>
              <w:t>度指标</w:t>
            </w:r>
          </w:p>
        </w:tc>
        <w:tc>
          <w:tcPr>
            <w:tcW w:w="387" w:type="pct"/>
            <w:tcBorders>
              <w:top w:val="nil"/>
              <w:left w:val="nil"/>
              <w:bottom w:val="single" w:sz="4" w:space="0" w:color="auto"/>
              <w:right w:val="single" w:sz="4" w:space="0" w:color="auto"/>
            </w:tcBorders>
            <w:shd w:val="clear" w:color="auto" w:fill="auto"/>
            <w:vAlign w:val="center"/>
            <w:hideMark/>
          </w:tcPr>
          <w:p w14:paraId="66F3F2B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满意</w:t>
            </w:r>
            <w:r w:rsidRPr="009E7F12">
              <w:rPr>
                <w:rFonts w:ascii="宋体" w:hAnsi="宋体" w:cs="宋体" w:hint="eastAsia"/>
                <w:color w:val="000000"/>
                <w:kern w:val="0"/>
                <w:sz w:val="20"/>
                <w:szCs w:val="20"/>
              </w:rPr>
              <w:lastRenderedPageBreak/>
              <w:t>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B2A58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居民满意度</w:t>
            </w:r>
          </w:p>
        </w:tc>
        <w:tc>
          <w:tcPr>
            <w:tcW w:w="535" w:type="pct"/>
            <w:tcBorders>
              <w:top w:val="nil"/>
              <w:left w:val="nil"/>
              <w:bottom w:val="single" w:sz="4" w:space="0" w:color="auto"/>
              <w:right w:val="single" w:sz="4" w:space="0" w:color="auto"/>
            </w:tcBorders>
            <w:shd w:val="clear" w:color="auto" w:fill="auto"/>
            <w:vAlign w:val="center"/>
            <w:hideMark/>
          </w:tcPr>
          <w:p w14:paraId="5B85FAF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3DF9F9C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9EF05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B9B04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BABE2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C114233" w14:textId="77777777" w:rsidR="009E7F12" w:rsidRPr="009E7F12" w:rsidRDefault="009E7F12" w:rsidP="009E7F12">
            <w:pPr>
              <w:widowControl/>
              <w:jc w:val="left"/>
              <w:rPr>
                <w:rFonts w:eastAsia="Times New Roman"/>
                <w:kern w:val="0"/>
                <w:sz w:val="20"/>
                <w:szCs w:val="20"/>
              </w:rPr>
            </w:pPr>
          </w:p>
        </w:tc>
      </w:tr>
      <w:tr w:rsidR="009E7F12" w:rsidRPr="009E7F12" w14:paraId="3D10A1B4" w14:textId="77777777" w:rsidTr="009E7F12">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F7C64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C7EC6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6845B4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EAF54F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75C5AB5" w14:textId="77777777" w:rsidR="009E7F12" w:rsidRPr="009E7F12" w:rsidRDefault="009E7F12" w:rsidP="009E7F12">
            <w:pPr>
              <w:widowControl/>
              <w:jc w:val="left"/>
              <w:rPr>
                <w:rFonts w:eastAsia="Times New Roman"/>
                <w:kern w:val="0"/>
                <w:sz w:val="20"/>
                <w:szCs w:val="20"/>
              </w:rPr>
            </w:pPr>
          </w:p>
        </w:tc>
      </w:tr>
    </w:tbl>
    <w:p w14:paraId="333AFEE4"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10"/>
        <w:gridCol w:w="510"/>
        <w:gridCol w:w="514"/>
        <w:gridCol w:w="1047"/>
        <w:gridCol w:w="963"/>
        <w:gridCol w:w="606"/>
        <w:gridCol w:w="765"/>
        <w:gridCol w:w="716"/>
        <w:gridCol w:w="320"/>
        <w:gridCol w:w="329"/>
        <w:gridCol w:w="388"/>
        <w:gridCol w:w="426"/>
        <w:gridCol w:w="490"/>
        <w:gridCol w:w="716"/>
        <w:gridCol w:w="222"/>
      </w:tblGrid>
      <w:tr w:rsidR="009E7F12" w:rsidRPr="009E7F12" w14:paraId="36CBE289"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1DC984E"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13C9EAA8"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6BE763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09D66A7E"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3BFE3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4C94F7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提前下达2022年自治区公共卫生服务（地方公共卫生）补助资金预算</w:t>
            </w:r>
          </w:p>
        </w:tc>
      </w:tr>
      <w:tr w:rsidR="009E7F12" w:rsidRPr="009E7F12" w14:paraId="00DA45EB"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C0232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4311CF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D4CD2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273D971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53FB7AA4"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B905D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520D4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77D8E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6C426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DF367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DCB2A7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6297C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0097A0A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3EEF0C75"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19CBA19"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49C32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73E44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1.54</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4AE49B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F30D5E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1.54</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F89E8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89C5B6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216BC84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3B4A4532"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3BDB4F9"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FD4B7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E9C43B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1.54</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3BDE69D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E8F5D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1.54</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3CFB71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53922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BFCC6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7F899574"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B4D5B25"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1AE54F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7FE35E3" w14:textId="6922DA25"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5E661B1B" w14:textId="1BCDF768"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E2ACC41" w14:textId="539E7126"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1AEA8D3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3393C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5DD22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591F2A11"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AA1A14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35B532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036BC98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5B1815E8"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B9DA8D7" w14:textId="77777777" w:rsidR="009E7F12" w:rsidRPr="009E7F12" w:rsidRDefault="009E7F12" w:rsidP="009E7F12">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0A6311B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通过项目投入1.54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动员全民参与健康体检，做到100%完成全民健康体检工作。昌州财社（2022）57号文。</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15AAF8D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通过项目投入1.54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动员全民参与健康体检，做到100%完成全民健康体检工作。昌州财社（2022）57号文。</w:t>
            </w:r>
          </w:p>
        </w:tc>
      </w:tr>
      <w:tr w:rsidR="009E7F12" w:rsidRPr="009E7F12" w14:paraId="63895A77"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60D570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8D050A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AB3F2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49FE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hideMark/>
          </w:tcPr>
          <w:p w14:paraId="4356AE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6F7987D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DD3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9666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2AF8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45831901"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2760848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CC8640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6EB2B44A" w14:textId="77777777" w:rsidR="009E7F12" w:rsidRPr="009E7F12" w:rsidRDefault="009E7F12" w:rsidP="009E7F1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58BB60DC"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hideMark/>
          </w:tcPr>
          <w:p w14:paraId="277FBA01"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6A0F8949"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711295F3" w14:textId="77777777" w:rsidR="009E7F12" w:rsidRPr="009E7F12" w:rsidRDefault="009E7F12" w:rsidP="009E7F1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710F82B6"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B166EA2"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69F3A0F"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157DDB87"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16327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w:t>
            </w:r>
            <w:r w:rsidRPr="009E7F12">
              <w:rPr>
                <w:rFonts w:ascii="宋体" w:hAnsi="宋体" w:cs="宋体" w:hint="eastAsia"/>
                <w:color w:val="000000"/>
                <w:kern w:val="0"/>
                <w:sz w:val="20"/>
                <w:szCs w:val="20"/>
              </w:rPr>
              <w:lastRenderedPageBreak/>
              <w:t>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3E03E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产出指</w:t>
            </w:r>
            <w:r w:rsidRPr="009E7F12">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hideMark/>
          </w:tcPr>
          <w:p w14:paraId="2CD0729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数量指</w:t>
            </w:r>
            <w:r w:rsidRPr="009E7F12">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C8261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全民体检人数</w:t>
            </w:r>
          </w:p>
        </w:tc>
        <w:tc>
          <w:tcPr>
            <w:tcW w:w="533" w:type="pct"/>
            <w:tcBorders>
              <w:top w:val="nil"/>
              <w:left w:val="nil"/>
              <w:bottom w:val="single" w:sz="4" w:space="0" w:color="auto"/>
              <w:right w:val="single" w:sz="4" w:space="0" w:color="auto"/>
            </w:tcBorders>
            <w:shd w:val="clear" w:color="auto" w:fill="auto"/>
            <w:vAlign w:val="center"/>
            <w:hideMark/>
          </w:tcPr>
          <w:p w14:paraId="40699B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&gt;7354人</w:t>
            </w:r>
          </w:p>
        </w:tc>
        <w:tc>
          <w:tcPr>
            <w:tcW w:w="473" w:type="pct"/>
            <w:tcBorders>
              <w:top w:val="nil"/>
              <w:left w:val="nil"/>
              <w:bottom w:val="single" w:sz="4" w:space="0" w:color="auto"/>
              <w:right w:val="single" w:sz="4" w:space="0" w:color="auto"/>
            </w:tcBorders>
            <w:shd w:val="clear" w:color="auto" w:fill="auto"/>
            <w:vAlign w:val="center"/>
            <w:hideMark/>
          </w:tcPr>
          <w:p w14:paraId="2E793CC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=7359人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C1DBF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C3E674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10D83E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E895490" w14:textId="77777777" w:rsidR="009E7F12" w:rsidRPr="009E7F12" w:rsidRDefault="009E7F12" w:rsidP="009E7F12">
            <w:pPr>
              <w:widowControl/>
              <w:jc w:val="left"/>
              <w:rPr>
                <w:rFonts w:eastAsia="Times New Roman"/>
                <w:kern w:val="0"/>
                <w:sz w:val="20"/>
                <w:szCs w:val="20"/>
              </w:rPr>
            </w:pPr>
          </w:p>
        </w:tc>
      </w:tr>
      <w:tr w:rsidR="009E7F12" w:rsidRPr="009E7F12" w14:paraId="7041DA2B"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85B7AE6"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8868D8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CEFD1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36A01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全民体检完成率</w:t>
            </w:r>
          </w:p>
        </w:tc>
        <w:tc>
          <w:tcPr>
            <w:tcW w:w="533" w:type="pct"/>
            <w:tcBorders>
              <w:top w:val="nil"/>
              <w:left w:val="nil"/>
              <w:bottom w:val="single" w:sz="4" w:space="0" w:color="auto"/>
              <w:right w:val="single" w:sz="4" w:space="0" w:color="auto"/>
            </w:tcBorders>
            <w:shd w:val="clear" w:color="auto" w:fill="auto"/>
            <w:vAlign w:val="center"/>
            <w:hideMark/>
          </w:tcPr>
          <w:p w14:paraId="55A8D95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14:paraId="49A7AF6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10114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188E0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B0682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3BBA1FB" w14:textId="77777777" w:rsidR="009E7F12" w:rsidRPr="009E7F12" w:rsidRDefault="009E7F12" w:rsidP="009E7F12">
            <w:pPr>
              <w:widowControl/>
              <w:jc w:val="left"/>
              <w:rPr>
                <w:rFonts w:eastAsia="Times New Roman"/>
                <w:kern w:val="0"/>
                <w:sz w:val="20"/>
                <w:szCs w:val="20"/>
              </w:rPr>
            </w:pPr>
          </w:p>
        </w:tc>
      </w:tr>
      <w:tr w:rsidR="009E7F12" w:rsidRPr="009E7F12" w14:paraId="0FC09889"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95BA87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C5ADF6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53879A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9F1D2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项目完成时限</w:t>
            </w:r>
          </w:p>
        </w:tc>
        <w:tc>
          <w:tcPr>
            <w:tcW w:w="533" w:type="pct"/>
            <w:tcBorders>
              <w:top w:val="nil"/>
              <w:left w:val="nil"/>
              <w:bottom w:val="single" w:sz="4" w:space="0" w:color="auto"/>
              <w:right w:val="single" w:sz="4" w:space="0" w:color="auto"/>
            </w:tcBorders>
            <w:shd w:val="clear" w:color="auto" w:fill="auto"/>
            <w:vAlign w:val="center"/>
            <w:hideMark/>
          </w:tcPr>
          <w:p w14:paraId="0D2F6C0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2023年12月31日</w:t>
            </w:r>
          </w:p>
        </w:tc>
        <w:tc>
          <w:tcPr>
            <w:tcW w:w="473" w:type="pct"/>
            <w:tcBorders>
              <w:top w:val="nil"/>
              <w:left w:val="nil"/>
              <w:bottom w:val="single" w:sz="4" w:space="0" w:color="auto"/>
              <w:right w:val="single" w:sz="4" w:space="0" w:color="auto"/>
            </w:tcBorders>
            <w:shd w:val="clear" w:color="auto" w:fill="auto"/>
            <w:vAlign w:val="center"/>
            <w:hideMark/>
          </w:tcPr>
          <w:p w14:paraId="6F509E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=100年12月31日</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2ED44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3635C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5D128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40C1CFA" w14:textId="77777777" w:rsidR="009E7F12" w:rsidRPr="009E7F12" w:rsidRDefault="009E7F12" w:rsidP="009E7F12">
            <w:pPr>
              <w:widowControl/>
              <w:jc w:val="left"/>
              <w:rPr>
                <w:rFonts w:eastAsia="Times New Roman"/>
                <w:kern w:val="0"/>
                <w:sz w:val="20"/>
                <w:szCs w:val="20"/>
              </w:rPr>
            </w:pPr>
          </w:p>
        </w:tc>
      </w:tr>
      <w:tr w:rsidR="009E7F12" w:rsidRPr="009E7F12" w14:paraId="246F55C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AA8810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D6AF1C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AC9A83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47592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533" w:type="pct"/>
            <w:tcBorders>
              <w:top w:val="nil"/>
              <w:left w:val="nil"/>
              <w:bottom w:val="single" w:sz="4" w:space="0" w:color="auto"/>
              <w:right w:val="single" w:sz="4" w:space="0" w:color="auto"/>
            </w:tcBorders>
            <w:shd w:val="clear" w:color="auto" w:fill="auto"/>
            <w:vAlign w:val="center"/>
            <w:hideMark/>
          </w:tcPr>
          <w:p w14:paraId="2D338A0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=1万元</w:t>
            </w:r>
          </w:p>
        </w:tc>
        <w:tc>
          <w:tcPr>
            <w:tcW w:w="473" w:type="pct"/>
            <w:tcBorders>
              <w:top w:val="nil"/>
              <w:left w:val="nil"/>
              <w:bottom w:val="single" w:sz="4" w:space="0" w:color="auto"/>
              <w:right w:val="single" w:sz="4" w:space="0" w:color="auto"/>
            </w:tcBorders>
            <w:shd w:val="clear" w:color="auto" w:fill="auto"/>
            <w:vAlign w:val="center"/>
            <w:hideMark/>
          </w:tcPr>
          <w:p w14:paraId="2D43011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E8E95D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F165C6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7E491D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6BBF9E9" w14:textId="77777777" w:rsidR="009E7F12" w:rsidRPr="009E7F12" w:rsidRDefault="009E7F12" w:rsidP="009E7F12">
            <w:pPr>
              <w:widowControl/>
              <w:jc w:val="left"/>
              <w:rPr>
                <w:rFonts w:eastAsia="Times New Roman"/>
                <w:kern w:val="0"/>
                <w:sz w:val="20"/>
                <w:szCs w:val="20"/>
              </w:rPr>
            </w:pPr>
          </w:p>
        </w:tc>
      </w:tr>
      <w:tr w:rsidR="009E7F12" w:rsidRPr="009E7F12" w14:paraId="64A4AE4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E3BAAE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21875C7"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F6B118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8D729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运行经费</w:t>
            </w:r>
          </w:p>
        </w:tc>
        <w:tc>
          <w:tcPr>
            <w:tcW w:w="533" w:type="pct"/>
            <w:tcBorders>
              <w:top w:val="nil"/>
              <w:left w:val="nil"/>
              <w:bottom w:val="single" w:sz="4" w:space="0" w:color="auto"/>
              <w:right w:val="single" w:sz="4" w:space="0" w:color="auto"/>
            </w:tcBorders>
            <w:shd w:val="clear" w:color="auto" w:fill="auto"/>
            <w:vAlign w:val="center"/>
            <w:hideMark/>
          </w:tcPr>
          <w:p w14:paraId="4272DEF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=0.54万元</w:t>
            </w:r>
          </w:p>
        </w:tc>
        <w:tc>
          <w:tcPr>
            <w:tcW w:w="473" w:type="pct"/>
            <w:tcBorders>
              <w:top w:val="nil"/>
              <w:left w:val="nil"/>
              <w:bottom w:val="single" w:sz="4" w:space="0" w:color="auto"/>
              <w:right w:val="single" w:sz="4" w:space="0" w:color="auto"/>
            </w:tcBorders>
            <w:shd w:val="clear" w:color="auto" w:fill="auto"/>
            <w:vAlign w:val="center"/>
            <w:hideMark/>
          </w:tcPr>
          <w:p w14:paraId="4BE0227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=0.54万元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096F15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9B492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59D6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490088C" w14:textId="77777777" w:rsidR="009E7F12" w:rsidRPr="009E7F12" w:rsidRDefault="009E7F12" w:rsidP="009E7F12">
            <w:pPr>
              <w:widowControl/>
              <w:jc w:val="left"/>
              <w:rPr>
                <w:rFonts w:eastAsia="Times New Roman"/>
                <w:kern w:val="0"/>
                <w:sz w:val="20"/>
                <w:szCs w:val="20"/>
              </w:rPr>
            </w:pPr>
          </w:p>
        </w:tc>
      </w:tr>
      <w:tr w:rsidR="009E7F12" w:rsidRPr="009E7F12" w14:paraId="621FA43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CC0098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E3A716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31D9C2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FCDAF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6C69EC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6ACA7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8B39D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DBD2FC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DDE0FF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B16BB63" w14:textId="77777777" w:rsidR="009E7F12" w:rsidRPr="009E7F12" w:rsidRDefault="009E7F12" w:rsidP="009E7F12">
            <w:pPr>
              <w:widowControl/>
              <w:jc w:val="left"/>
              <w:rPr>
                <w:rFonts w:eastAsia="Times New Roman"/>
                <w:kern w:val="0"/>
                <w:sz w:val="20"/>
                <w:szCs w:val="20"/>
              </w:rPr>
            </w:pPr>
          </w:p>
        </w:tc>
      </w:tr>
      <w:tr w:rsidR="009E7F12" w:rsidRPr="009E7F12" w14:paraId="0263349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2EB0D45"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E68FA9D"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C633E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58796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6B35BE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7CBD8C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248D7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F8648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D8B17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C152617" w14:textId="77777777" w:rsidR="009E7F12" w:rsidRPr="009E7F12" w:rsidRDefault="009E7F12" w:rsidP="009E7F12">
            <w:pPr>
              <w:widowControl/>
              <w:jc w:val="left"/>
              <w:rPr>
                <w:rFonts w:eastAsia="Times New Roman"/>
                <w:kern w:val="0"/>
                <w:sz w:val="20"/>
                <w:szCs w:val="20"/>
              </w:rPr>
            </w:pPr>
          </w:p>
        </w:tc>
      </w:tr>
      <w:tr w:rsidR="009E7F12" w:rsidRPr="009E7F12" w14:paraId="3322EF3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2E49464"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61D818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34FE96D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EDB9E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2C01C02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A35DE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AB8CE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3484F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82E4B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3190D60" w14:textId="77777777" w:rsidR="009E7F12" w:rsidRPr="009E7F12" w:rsidRDefault="009E7F12" w:rsidP="009E7F12">
            <w:pPr>
              <w:widowControl/>
              <w:jc w:val="left"/>
              <w:rPr>
                <w:rFonts w:eastAsia="Times New Roman"/>
                <w:kern w:val="0"/>
                <w:sz w:val="20"/>
                <w:szCs w:val="20"/>
              </w:rPr>
            </w:pPr>
          </w:p>
        </w:tc>
      </w:tr>
      <w:tr w:rsidR="009E7F12" w:rsidRPr="009E7F12" w14:paraId="005B193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E3F2A67"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84A981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0B8BE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w:t>
            </w:r>
            <w:r w:rsidRPr="009E7F12">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7258F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辖区居民健康水平不断提高</w:t>
            </w:r>
          </w:p>
        </w:tc>
        <w:tc>
          <w:tcPr>
            <w:tcW w:w="533" w:type="pct"/>
            <w:tcBorders>
              <w:top w:val="nil"/>
              <w:left w:val="nil"/>
              <w:bottom w:val="single" w:sz="4" w:space="0" w:color="auto"/>
              <w:right w:val="single" w:sz="4" w:space="0" w:color="auto"/>
            </w:tcBorders>
            <w:shd w:val="clear" w:color="auto" w:fill="auto"/>
            <w:vAlign w:val="center"/>
            <w:hideMark/>
          </w:tcPr>
          <w:p w14:paraId="3FCD169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39E769A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DCE0A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4669C1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7F79A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86B885C" w14:textId="77777777" w:rsidR="009E7F12" w:rsidRPr="009E7F12" w:rsidRDefault="009E7F12" w:rsidP="009E7F12">
            <w:pPr>
              <w:widowControl/>
              <w:jc w:val="left"/>
              <w:rPr>
                <w:rFonts w:eastAsia="Times New Roman"/>
                <w:kern w:val="0"/>
                <w:sz w:val="20"/>
                <w:szCs w:val="20"/>
              </w:rPr>
            </w:pPr>
          </w:p>
        </w:tc>
      </w:tr>
      <w:tr w:rsidR="009E7F12" w:rsidRPr="009E7F12" w14:paraId="6303399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1E282F5"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9C6CB2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A6C200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14D73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07909DA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1FC557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866F17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04985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FA64A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983DEB2" w14:textId="77777777" w:rsidR="009E7F12" w:rsidRPr="009E7F12" w:rsidRDefault="009E7F12" w:rsidP="009E7F12">
            <w:pPr>
              <w:widowControl/>
              <w:jc w:val="left"/>
              <w:rPr>
                <w:rFonts w:eastAsia="Times New Roman"/>
                <w:kern w:val="0"/>
                <w:sz w:val="20"/>
                <w:szCs w:val="20"/>
              </w:rPr>
            </w:pPr>
          </w:p>
        </w:tc>
      </w:tr>
      <w:tr w:rsidR="009E7F12" w:rsidRPr="009E7F12" w14:paraId="2EEA6BC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DC62BE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068F1E0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B7FB59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66C49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辖区居民满意度</w:t>
            </w:r>
          </w:p>
        </w:tc>
        <w:tc>
          <w:tcPr>
            <w:tcW w:w="533" w:type="pct"/>
            <w:tcBorders>
              <w:top w:val="nil"/>
              <w:left w:val="nil"/>
              <w:bottom w:val="single" w:sz="4" w:space="0" w:color="auto"/>
              <w:right w:val="single" w:sz="4" w:space="0" w:color="auto"/>
            </w:tcBorders>
            <w:shd w:val="clear" w:color="auto" w:fill="auto"/>
            <w:vAlign w:val="center"/>
            <w:hideMark/>
          </w:tcPr>
          <w:p w14:paraId="5A90A10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97F8BD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=91%</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D25D88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FF0B04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A64E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A2740B6" w14:textId="77777777" w:rsidR="009E7F12" w:rsidRPr="009E7F12" w:rsidRDefault="009E7F12" w:rsidP="009E7F12">
            <w:pPr>
              <w:widowControl/>
              <w:jc w:val="left"/>
              <w:rPr>
                <w:rFonts w:eastAsia="Times New Roman"/>
                <w:kern w:val="0"/>
                <w:sz w:val="20"/>
                <w:szCs w:val="20"/>
              </w:rPr>
            </w:pPr>
          </w:p>
        </w:tc>
      </w:tr>
      <w:tr w:rsidR="009E7F12" w:rsidRPr="009E7F12" w14:paraId="3F171F85" w14:textId="77777777" w:rsidTr="009E7F12">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23637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4F21F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77C103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2B004E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5B86C14" w14:textId="77777777" w:rsidR="009E7F12" w:rsidRPr="009E7F12" w:rsidRDefault="009E7F12" w:rsidP="009E7F12">
            <w:pPr>
              <w:widowControl/>
              <w:jc w:val="left"/>
              <w:rPr>
                <w:rFonts w:eastAsia="Times New Roman"/>
                <w:kern w:val="0"/>
                <w:sz w:val="20"/>
                <w:szCs w:val="20"/>
              </w:rPr>
            </w:pPr>
          </w:p>
        </w:tc>
      </w:tr>
    </w:tbl>
    <w:p w14:paraId="0F23EF3E"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73"/>
        <w:gridCol w:w="573"/>
        <w:gridCol w:w="577"/>
        <w:gridCol w:w="848"/>
        <w:gridCol w:w="780"/>
        <w:gridCol w:w="489"/>
        <w:gridCol w:w="827"/>
        <w:gridCol w:w="723"/>
        <w:gridCol w:w="437"/>
        <w:gridCol w:w="391"/>
        <w:gridCol w:w="450"/>
        <w:gridCol w:w="426"/>
        <w:gridCol w:w="490"/>
        <w:gridCol w:w="716"/>
        <w:gridCol w:w="222"/>
      </w:tblGrid>
      <w:tr w:rsidR="009E7F12" w:rsidRPr="009E7F12" w14:paraId="1BCBF684"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A74541F"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3B7DB0A8"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ABCE3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0C586DB0"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EF91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6DD7D6C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提前下达2023年中央重大传染病补助资金</w:t>
            </w:r>
          </w:p>
        </w:tc>
      </w:tr>
      <w:tr w:rsidR="009E7F12" w:rsidRPr="009E7F12" w14:paraId="6FB059C2"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74AC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11FBB0B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FB686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185428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4FDDBE5E"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705F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10CFE2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A7E142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01D7DFA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1ACEE6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7242B7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47C9D7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3BB2A7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420B229C"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8DCFF22"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1346C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733EF0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2.70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5090EA4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2.70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278906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2.70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6491E8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E2604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138A77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6A3D04F0"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03BA106"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A9D41A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0DECF279" w14:textId="4DD7AED8"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2.7</w:t>
            </w:r>
            <w:r>
              <w:rPr>
                <w:rFonts w:ascii="宋体" w:hAnsi="宋体" w:cs="宋体" w:hint="eastAsia"/>
                <w:color w:val="000000"/>
                <w:kern w:val="0"/>
                <w:sz w:val="20"/>
                <w:szCs w:val="20"/>
              </w:rPr>
              <w:t>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561ECC05" w14:textId="665B7114"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2.7</w:t>
            </w:r>
            <w:r>
              <w:rPr>
                <w:rFonts w:ascii="宋体" w:hAnsi="宋体" w:cs="宋体" w:hint="eastAsia"/>
                <w:color w:val="000000"/>
                <w:kern w:val="0"/>
                <w:sz w:val="20"/>
                <w:szCs w:val="20"/>
              </w:rPr>
              <w:t>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685C144" w14:textId="5D0DF996"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2.7</w:t>
            </w:r>
            <w:r>
              <w:rPr>
                <w:rFonts w:ascii="宋体" w:hAnsi="宋体" w:cs="宋体" w:hint="eastAsia"/>
                <w:color w:val="000000"/>
                <w:kern w:val="0"/>
                <w:sz w:val="20"/>
                <w:szCs w:val="20"/>
              </w:rPr>
              <w:t>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4544B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0E752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56477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54604EC9"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1F3543D"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EF374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CDAE22D" w14:textId="73BBA2DC"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0423A5E7" w14:textId="0FFF8D45"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6A04251" w14:textId="4CCC1F40"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2D1D0E7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EC1D54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7D201F5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36AE5B28"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AC5196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466C8DE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4D8D09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70D53EEC"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59EBE3D9" w14:textId="77777777" w:rsidR="009E7F12" w:rsidRPr="009E7F12" w:rsidRDefault="009E7F12" w:rsidP="009E7F12">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4990DF43" w14:textId="4ADAA1BD"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 昌州财社（2022）54号文，资金2.7</w:t>
            </w:r>
            <w:r w:rsidR="003A5CCB">
              <w:rPr>
                <w:rFonts w:ascii="宋体" w:hAnsi="宋体" w:cs="宋体" w:hint="eastAsia"/>
                <w:color w:val="000000"/>
                <w:kern w:val="0"/>
                <w:sz w:val="20"/>
                <w:szCs w:val="20"/>
              </w:rPr>
              <w:t>0</w:t>
            </w:r>
            <w:r w:rsidRPr="009E7F12">
              <w:rPr>
                <w:rFonts w:ascii="宋体" w:hAnsi="宋体" w:cs="宋体" w:hint="eastAsia"/>
                <w:color w:val="000000"/>
                <w:kern w:val="0"/>
                <w:sz w:val="20"/>
                <w:szCs w:val="20"/>
              </w:rPr>
              <w:t>万。</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55D1E89A" w14:textId="6BD0F883"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 昌州财社（2022）54号文，</w:t>
            </w:r>
            <w:r w:rsidRPr="009E7F12">
              <w:rPr>
                <w:rFonts w:ascii="宋体" w:hAnsi="宋体" w:cs="宋体" w:hint="eastAsia"/>
                <w:color w:val="000000"/>
                <w:kern w:val="0"/>
                <w:sz w:val="20"/>
                <w:szCs w:val="20"/>
              </w:rPr>
              <w:lastRenderedPageBreak/>
              <w:t>资金2.7</w:t>
            </w:r>
            <w:r w:rsidR="003A5CCB">
              <w:rPr>
                <w:rFonts w:ascii="宋体" w:hAnsi="宋体" w:cs="宋体" w:hint="eastAsia"/>
                <w:color w:val="000000"/>
                <w:kern w:val="0"/>
                <w:sz w:val="20"/>
                <w:szCs w:val="20"/>
              </w:rPr>
              <w:t>0</w:t>
            </w:r>
            <w:r w:rsidRPr="009E7F12">
              <w:rPr>
                <w:rFonts w:ascii="宋体" w:hAnsi="宋体" w:cs="宋体" w:hint="eastAsia"/>
                <w:color w:val="000000"/>
                <w:kern w:val="0"/>
                <w:sz w:val="20"/>
                <w:szCs w:val="20"/>
              </w:rPr>
              <w:t>万。</w:t>
            </w:r>
          </w:p>
        </w:tc>
      </w:tr>
      <w:tr w:rsidR="009E7F12" w:rsidRPr="009E7F12" w14:paraId="181CF3A7"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FDBE1E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176A3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6F6589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4FB9F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7E9DFE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0E38DF6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DE10F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3D71D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592C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3A7D56EC"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29BC0C3C"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E2E26F9"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B99FBBE" w14:textId="77777777" w:rsidR="009E7F12" w:rsidRPr="009E7F12" w:rsidRDefault="009E7F12" w:rsidP="009E7F1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1D5B8756" w14:textId="77777777" w:rsidR="009E7F12" w:rsidRPr="009E7F12" w:rsidRDefault="009E7F12" w:rsidP="009E7F12">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5B63A384"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1884DE6A"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3C554BB8" w14:textId="77777777" w:rsidR="009E7F12" w:rsidRPr="009E7F12" w:rsidRDefault="009E7F12" w:rsidP="009E7F1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2F46A910"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44D08EC6"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002121B"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1762CBB9"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57C6FA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1D444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074CB70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157F5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传染病专干人数</w:t>
            </w:r>
          </w:p>
        </w:tc>
        <w:tc>
          <w:tcPr>
            <w:tcW w:w="534" w:type="pct"/>
            <w:tcBorders>
              <w:top w:val="nil"/>
              <w:left w:val="nil"/>
              <w:bottom w:val="single" w:sz="4" w:space="0" w:color="auto"/>
              <w:right w:val="single" w:sz="4" w:space="0" w:color="auto"/>
            </w:tcBorders>
            <w:shd w:val="clear" w:color="auto" w:fill="auto"/>
            <w:vAlign w:val="center"/>
            <w:hideMark/>
          </w:tcPr>
          <w:p w14:paraId="44C2647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=1人</w:t>
            </w:r>
          </w:p>
        </w:tc>
        <w:tc>
          <w:tcPr>
            <w:tcW w:w="473" w:type="pct"/>
            <w:tcBorders>
              <w:top w:val="nil"/>
              <w:left w:val="nil"/>
              <w:bottom w:val="single" w:sz="4" w:space="0" w:color="auto"/>
              <w:right w:val="single" w:sz="4" w:space="0" w:color="auto"/>
            </w:tcBorders>
            <w:shd w:val="clear" w:color="auto" w:fill="auto"/>
            <w:vAlign w:val="center"/>
            <w:hideMark/>
          </w:tcPr>
          <w:p w14:paraId="70946CB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91A7EC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87E15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0C73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0C602B6" w14:textId="77777777" w:rsidR="009E7F12" w:rsidRPr="009E7F12" w:rsidRDefault="009E7F12" w:rsidP="009E7F12">
            <w:pPr>
              <w:widowControl/>
              <w:jc w:val="left"/>
              <w:rPr>
                <w:rFonts w:eastAsia="Times New Roman"/>
                <w:kern w:val="0"/>
                <w:sz w:val="20"/>
                <w:szCs w:val="20"/>
              </w:rPr>
            </w:pPr>
          </w:p>
        </w:tc>
      </w:tr>
      <w:tr w:rsidR="009E7F12" w:rsidRPr="009E7F12" w14:paraId="473A587B"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42E363F"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BE3F803"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3AE5E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79FA9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院感控制率</w:t>
            </w:r>
          </w:p>
        </w:tc>
        <w:tc>
          <w:tcPr>
            <w:tcW w:w="534" w:type="pct"/>
            <w:tcBorders>
              <w:top w:val="nil"/>
              <w:left w:val="nil"/>
              <w:bottom w:val="single" w:sz="4" w:space="0" w:color="auto"/>
              <w:right w:val="single" w:sz="4" w:space="0" w:color="auto"/>
            </w:tcBorders>
            <w:shd w:val="clear" w:color="auto" w:fill="auto"/>
            <w:vAlign w:val="center"/>
            <w:hideMark/>
          </w:tcPr>
          <w:p w14:paraId="399000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6473C3D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82C521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75701E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FF176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D6E3029" w14:textId="77777777" w:rsidR="009E7F12" w:rsidRPr="009E7F12" w:rsidRDefault="009E7F12" w:rsidP="009E7F12">
            <w:pPr>
              <w:widowControl/>
              <w:jc w:val="left"/>
              <w:rPr>
                <w:rFonts w:eastAsia="Times New Roman"/>
                <w:kern w:val="0"/>
                <w:sz w:val="20"/>
                <w:szCs w:val="20"/>
              </w:rPr>
            </w:pPr>
          </w:p>
        </w:tc>
      </w:tr>
      <w:tr w:rsidR="009E7F12" w:rsidRPr="009E7F12" w14:paraId="6C4F73F0"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4613A61"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10970F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23F390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7C7D9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资金到位及时率（%）</w:t>
            </w:r>
          </w:p>
        </w:tc>
        <w:tc>
          <w:tcPr>
            <w:tcW w:w="534" w:type="pct"/>
            <w:tcBorders>
              <w:top w:val="nil"/>
              <w:left w:val="nil"/>
              <w:bottom w:val="single" w:sz="4" w:space="0" w:color="auto"/>
              <w:right w:val="single" w:sz="4" w:space="0" w:color="auto"/>
            </w:tcBorders>
            <w:shd w:val="clear" w:color="auto" w:fill="auto"/>
            <w:vAlign w:val="center"/>
            <w:hideMark/>
          </w:tcPr>
          <w:p w14:paraId="38EAE9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2719AAC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EBA88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7514D89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BC61D7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A65BEA4" w14:textId="77777777" w:rsidR="009E7F12" w:rsidRPr="009E7F12" w:rsidRDefault="009E7F12" w:rsidP="009E7F12">
            <w:pPr>
              <w:widowControl/>
              <w:jc w:val="left"/>
              <w:rPr>
                <w:rFonts w:eastAsia="Times New Roman"/>
                <w:kern w:val="0"/>
                <w:sz w:val="20"/>
                <w:szCs w:val="20"/>
              </w:rPr>
            </w:pPr>
          </w:p>
        </w:tc>
      </w:tr>
      <w:tr w:rsidR="009E7F12" w:rsidRPr="009E7F12" w14:paraId="13E7F26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F1FC0A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02E10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423025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2DE38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项目运行经费</w:t>
            </w:r>
          </w:p>
        </w:tc>
        <w:tc>
          <w:tcPr>
            <w:tcW w:w="534" w:type="pct"/>
            <w:tcBorders>
              <w:top w:val="nil"/>
              <w:left w:val="nil"/>
              <w:bottom w:val="single" w:sz="4" w:space="0" w:color="auto"/>
              <w:right w:val="single" w:sz="4" w:space="0" w:color="auto"/>
            </w:tcBorders>
            <w:shd w:val="clear" w:color="auto" w:fill="auto"/>
            <w:vAlign w:val="center"/>
            <w:hideMark/>
          </w:tcPr>
          <w:p w14:paraId="177E879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=1.7万元</w:t>
            </w:r>
          </w:p>
        </w:tc>
        <w:tc>
          <w:tcPr>
            <w:tcW w:w="473" w:type="pct"/>
            <w:tcBorders>
              <w:top w:val="nil"/>
              <w:left w:val="nil"/>
              <w:bottom w:val="single" w:sz="4" w:space="0" w:color="auto"/>
              <w:right w:val="single" w:sz="4" w:space="0" w:color="auto"/>
            </w:tcBorders>
            <w:shd w:val="clear" w:color="auto" w:fill="auto"/>
            <w:vAlign w:val="center"/>
            <w:hideMark/>
          </w:tcPr>
          <w:p w14:paraId="6C2556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F66A7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036AB7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5C7C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317676F" w14:textId="77777777" w:rsidR="009E7F12" w:rsidRPr="009E7F12" w:rsidRDefault="009E7F12" w:rsidP="009E7F12">
            <w:pPr>
              <w:widowControl/>
              <w:jc w:val="left"/>
              <w:rPr>
                <w:rFonts w:eastAsia="Times New Roman"/>
                <w:kern w:val="0"/>
                <w:sz w:val="20"/>
                <w:szCs w:val="20"/>
              </w:rPr>
            </w:pPr>
          </w:p>
        </w:tc>
      </w:tr>
      <w:tr w:rsidR="009E7F12" w:rsidRPr="009E7F12" w14:paraId="78BBE00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44B348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42B1A7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4A28D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281F5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534" w:type="pct"/>
            <w:tcBorders>
              <w:top w:val="nil"/>
              <w:left w:val="nil"/>
              <w:bottom w:val="single" w:sz="4" w:space="0" w:color="auto"/>
              <w:right w:val="single" w:sz="4" w:space="0" w:color="auto"/>
            </w:tcBorders>
            <w:shd w:val="clear" w:color="auto" w:fill="auto"/>
            <w:vAlign w:val="center"/>
            <w:hideMark/>
          </w:tcPr>
          <w:p w14:paraId="4D4702D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=1万元</w:t>
            </w:r>
          </w:p>
        </w:tc>
        <w:tc>
          <w:tcPr>
            <w:tcW w:w="473" w:type="pct"/>
            <w:tcBorders>
              <w:top w:val="nil"/>
              <w:left w:val="nil"/>
              <w:bottom w:val="single" w:sz="4" w:space="0" w:color="auto"/>
              <w:right w:val="single" w:sz="4" w:space="0" w:color="auto"/>
            </w:tcBorders>
            <w:shd w:val="clear" w:color="auto" w:fill="auto"/>
            <w:vAlign w:val="center"/>
            <w:hideMark/>
          </w:tcPr>
          <w:p w14:paraId="3845528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7B6C5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7F73B8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2B2F3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6341FFB" w14:textId="77777777" w:rsidR="009E7F12" w:rsidRPr="009E7F12" w:rsidRDefault="009E7F12" w:rsidP="009E7F12">
            <w:pPr>
              <w:widowControl/>
              <w:jc w:val="left"/>
              <w:rPr>
                <w:rFonts w:eastAsia="Times New Roman"/>
                <w:kern w:val="0"/>
                <w:sz w:val="20"/>
                <w:szCs w:val="20"/>
              </w:rPr>
            </w:pPr>
          </w:p>
        </w:tc>
      </w:tr>
      <w:tr w:rsidR="009E7F12" w:rsidRPr="009E7F12" w14:paraId="6BB620B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A8DA84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77DC03B"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E4444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00899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5BAA666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327586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7766EB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581FE0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6FC32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43AB81D" w14:textId="77777777" w:rsidR="009E7F12" w:rsidRPr="009E7F12" w:rsidRDefault="009E7F12" w:rsidP="009E7F12">
            <w:pPr>
              <w:widowControl/>
              <w:jc w:val="left"/>
              <w:rPr>
                <w:rFonts w:eastAsia="Times New Roman"/>
                <w:kern w:val="0"/>
                <w:sz w:val="20"/>
                <w:szCs w:val="20"/>
              </w:rPr>
            </w:pPr>
          </w:p>
        </w:tc>
      </w:tr>
      <w:tr w:rsidR="009E7F12" w:rsidRPr="009E7F12" w14:paraId="46F7021E"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511700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902D5A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CCBCB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5A1B0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8CBF1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30FB9A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D51FD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D89568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C8884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020D779" w14:textId="77777777" w:rsidR="009E7F12" w:rsidRPr="009E7F12" w:rsidRDefault="009E7F12" w:rsidP="009E7F12">
            <w:pPr>
              <w:widowControl/>
              <w:jc w:val="left"/>
              <w:rPr>
                <w:rFonts w:eastAsia="Times New Roman"/>
                <w:kern w:val="0"/>
                <w:sz w:val="20"/>
                <w:szCs w:val="20"/>
              </w:rPr>
            </w:pPr>
          </w:p>
        </w:tc>
      </w:tr>
      <w:tr w:rsidR="009E7F12" w:rsidRPr="009E7F12" w14:paraId="296CD74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D19057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3F3E53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EAD95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51CD6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辖区居民健康知晓率</w:t>
            </w:r>
          </w:p>
        </w:tc>
        <w:tc>
          <w:tcPr>
            <w:tcW w:w="534" w:type="pct"/>
            <w:tcBorders>
              <w:top w:val="nil"/>
              <w:left w:val="nil"/>
              <w:bottom w:val="single" w:sz="4" w:space="0" w:color="auto"/>
              <w:right w:val="single" w:sz="4" w:space="0" w:color="auto"/>
            </w:tcBorders>
            <w:shd w:val="clear" w:color="auto" w:fill="auto"/>
            <w:vAlign w:val="center"/>
            <w:hideMark/>
          </w:tcPr>
          <w:p w14:paraId="4141BDB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1216D78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157915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7707A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11923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C6352D1" w14:textId="77777777" w:rsidR="009E7F12" w:rsidRPr="009E7F12" w:rsidRDefault="009E7F12" w:rsidP="009E7F12">
            <w:pPr>
              <w:widowControl/>
              <w:jc w:val="left"/>
              <w:rPr>
                <w:rFonts w:eastAsia="Times New Roman"/>
                <w:kern w:val="0"/>
                <w:sz w:val="20"/>
                <w:szCs w:val="20"/>
              </w:rPr>
            </w:pPr>
          </w:p>
        </w:tc>
      </w:tr>
      <w:tr w:rsidR="009E7F12" w:rsidRPr="009E7F12" w14:paraId="29AF9B9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F8B468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D1CDE4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787A5E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F4688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05B0C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FFCC98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FCBE6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C671CC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AC853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239AD05" w14:textId="77777777" w:rsidR="009E7F12" w:rsidRPr="009E7F12" w:rsidRDefault="009E7F12" w:rsidP="009E7F12">
            <w:pPr>
              <w:widowControl/>
              <w:jc w:val="left"/>
              <w:rPr>
                <w:rFonts w:eastAsia="Times New Roman"/>
                <w:kern w:val="0"/>
                <w:sz w:val="20"/>
                <w:szCs w:val="20"/>
              </w:rPr>
            </w:pPr>
          </w:p>
        </w:tc>
      </w:tr>
      <w:tr w:rsidR="009E7F12" w:rsidRPr="009E7F12" w14:paraId="74C1A5D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0EFE22A"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DC452F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FAF31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0A298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辖区居民满意度</w:t>
            </w:r>
          </w:p>
        </w:tc>
        <w:tc>
          <w:tcPr>
            <w:tcW w:w="534" w:type="pct"/>
            <w:tcBorders>
              <w:top w:val="nil"/>
              <w:left w:val="nil"/>
              <w:bottom w:val="single" w:sz="4" w:space="0" w:color="auto"/>
              <w:right w:val="single" w:sz="4" w:space="0" w:color="auto"/>
            </w:tcBorders>
            <w:shd w:val="clear" w:color="auto" w:fill="auto"/>
            <w:vAlign w:val="center"/>
            <w:hideMark/>
          </w:tcPr>
          <w:p w14:paraId="53E804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070DD1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=96%</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839FD5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3B96A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B3C12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A8E6B92" w14:textId="77777777" w:rsidR="009E7F12" w:rsidRPr="009E7F12" w:rsidRDefault="009E7F12" w:rsidP="009E7F12">
            <w:pPr>
              <w:widowControl/>
              <w:jc w:val="left"/>
              <w:rPr>
                <w:rFonts w:eastAsia="Times New Roman"/>
                <w:kern w:val="0"/>
                <w:sz w:val="20"/>
                <w:szCs w:val="20"/>
              </w:rPr>
            </w:pPr>
          </w:p>
        </w:tc>
      </w:tr>
      <w:tr w:rsidR="009E7F12" w:rsidRPr="009E7F12" w14:paraId="17E0A6AC" w14:textId="77777777" w:rsidTr="009E7F12">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0509B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052AA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4E57E5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CFFE5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00917BE" w14:textId="77777777" w:rsidR="009E7F12" w:rsidRPr="009E7F12" w:rsidRDefault="009E7F12" w:rsidP="009E7F12">
            <w:pPr>
              <w:widowControl/>
              <w:jc w:val="left"/>
              <w:rPr>
                <w:rFonts w:eastAsia="Times New Roman"/>
                <w:kern w:val="0"/>
                <w:sz w:val="20"/>
                <w:szCs w:val="20"/>
              </w:rPr>
            </w:pPr>
          </w:p>
        </w:tc>
      </w:tr>
    </w:tbl>
    <w:p w14:paraId="102A4475"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88"/>
        <w:gridCol w:w="486"/>
        <w:gridCol w:w="493"/>
        <w:gridCol w:w="1047"/>
        <w:gridCol w:w="963"/>
        <w:gridCol w:w="606"/>
        <w:gridCol w:w="816"/>
        <w:gridCol w:w="816"/>
        <w:gridCol w:w="282"/>
        <w:gridCol w:w="305"/>
        <w:gridCol w:w="366"/>
        <w:gridCol w:w="424"/>
        <w:gridCol w:w="492"/>
        <w:gridCol w:w="716"/>
        <w:gridCol w:w="222"/>
      </w:tblGrid>
      <w:tr w:rsidR="009E7F12" w:rsidRPr="009E7F12" w14:paraId="351E6EB7"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6C8818A"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2DC66F2A"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B8A25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6918AF40" w14:textId="77777777" w:rsidTr="009E7F1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A376E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0A152A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提前下达2023年自治区公共卫生服务（地方公共卫生）补助资金</w:t>
            </w:r>
          </w:p>
        </w:tc>
      </w:tr>
      <w:tr w:rsidR="009E7F12" w:rsidRPr="009E7F12" w14:paraId="14345995" w14:textId="77777777" w:rsidTr="009E7F1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818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18ADF4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647E51B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5D11F01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23187CD2" w14:textId="77777777" w:rsidTr="009E7F12">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5D579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2F5E0A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7DB7FA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62125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1096E89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865E1A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78E22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2DEA9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5674323F"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D795369"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281DC2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AE7AB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39.35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4AAED1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39.35</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C578AC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39.35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57346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2568A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4D15C0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042B4D94"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2B86EBB"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87CDF9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99A6D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39.35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46DC30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39.35</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1DF230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39.35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84FB4B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4D3820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1311CD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3B6BB478" w14:textId="77777777" w:rsidTr="009E7F1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C4BDD8B"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57EC88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BDEE0BD" w14:textId="6DEC21B8"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3060B7BC" w14:textId="3F5E39BF"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975718E" w14:textId="783DA379"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992084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254BF1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3833EF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74967163"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F4739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4A7DCD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573A59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60B52859"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4A88D7B4" w14:textId="77777777" w:rsidR="009E7F12" w:rsidRPr="009E7F12" w:rsidRDefault="009E7F12" w:rsidP="009E7F12">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7EC7EE3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通过项目投入39.35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w:t>
            </w:r>
            <w:r w:rsidRPr="009E7F12">
              <w:rPr>
                <w:rFonts w:ascii="宋体" w:hAnsi="宋体" w:cs="宋体" w:hint="eastAsia"/>
                <w:color w:val="000000"/>
                <w:kern w:val="0"/>
                <w:sz w:val="20"/>
                <w:szCs w:val="20"/>
              </w:rPr>
              <w:lastRenderedPageBreak/>
              <w:t>发放宣传单，张贴通知，入户走访等多种渠道，多种形式进行宣传， 动员全民参与健康体检，做到100%完成全民健康体检工作。昌州财社（2022）57号文。</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570B1F1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br/>
              <w:t>通过项目投入39.35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w:t>
            </w:r>
            <w:r w:rsidRPr="009E7F12">
              <w:rPr>
                <w:rFonts w:ascii="宋体" w:hAnsi="宋体" w:cs="宋体" w:hint="eastAsia"/>
                <w:color w:val="000000"/>
                <w:kern w:val="0"/>
                <w:sz w:val="20"/>
                <w:szCs w:val="20"/>
              </w:rPr>
              <w:lastRenderedPageBreak/>
              <w:t>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动员全民参与健康体检，做到100%完成全民健康体检工作。昌州财社（2022）57号文。</w:t>
            </w:r>
          </w:p>
        </w:tc>
      </w:tr>
      <w:tr w:rsidR="009E7F12" w:rsidRPr="009E7F12" w14:paraId="74AF67E0"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0D9BA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BD45DA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D19760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D1EAB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142773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4878BFB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5F733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41DD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8963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4F72C07A"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0831001A"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ADDA58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042351AF" w14:textId="77777777" w:rsidR="009E7F12" w:rsidRPr="009E7F12" w:rsidRDefault="009E7F12" w:rsidP="009E7F12">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5A0157CD" w14:textId="77777777" w:rsidR="009E7F12" w:rsidRPr="009E7F12" w:rsidRDefault="009E7F12" w:rsidP="009E7F12">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00923A47" w14:textId="77777777" w:rsidR="009E7F12" w:rsidRPr="009E7F12" w:rsidRDefault="009E7F12" w:rsidP="009E7F12">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04D2715D" w14:textId="77777777" w:rsidR="009E7F12" w:rsidRPr="009E7F12" w:rsidRDefault="009E7F12" w:rsidP="009E7F12">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1853BFC6" w14:textId="77777777" w:rsidR="009E7F12" w:rsidRPr="009E7F12" w:rsidRDefault="009E7F12" w:rsidP="009E7F12">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5FF0DCBD"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36511602"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FC6247D"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735A2023"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04EE5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DD3EA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5CDA8B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CE16B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全民健康体检人数</w:t>
            </w:r>
          </w:p>
        </w:tc>
        <w:tc>
          <w:tcPr>
            <w:tcW w:w="535" w:type="pct"/>
            <w:tcBorders>
              <w:top w:val="nil"/>
              <w:left w:val="nil"/>
              <w:bottom w:val="single" w:sz="4" w:space="0" w:color="auto"/>
              <w:right w:val="single" w:sz="4" w:space="0" w:color="auto"/>
            </w:tcBorders>
            <w:shd w:val="clear" w:color="auto" w:fill="auto"/>
            <w:vAlign w:val="center"/>
            <w:hideMark/>
          </w:tcPr>
          <w:p w14:paraId="164A918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&gt;7352人</w:t>
            </w:r>
          </w:p>
        </w:tc>
        <w:tc>
          <w:tcPr>
            <w:tcW w:w="474" w:type="pct"/>
            <w:tcBorders>
              <w:top w:val="nil"/>
              <w:left w:val="nil"/>
              <w:bottom w:val="single" w:sz="4" w:space="0" w:color="auto"/>
              <w:right w:val="single" w:sz="4" w:space="0" w:color="auto"/>
            </w:tcBorders>
            <w:shd w:val="clear" w:color="auto" w:fill="auto"/>
            <w:vAlign w:val="center"/>
            <w:hideMark/>
          </w:tcPr>
          <w:p w14:paraId="45BC8A5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=7352人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D13A68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5E7BB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621E9F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E1A55CB" w14:textId="77777777" w:rsidR="009E7F12" w:rsidRPr="009E7F12" w:rsidRDefault="009E7F12" w:rsidP="009E7F12">
            <w:pPr>
              <w:widowControl/>
              <w:jc w:val="left"/>
              <w:rPr>
                <w:rFonts w:eastAsia="Times New Roman"/>
                <w:kern w:val="0"/>
                <w:sz w:val="20"/>
                <w:szCs w:val="20"/>
              </w:rPr>
            </w:pPr>
          </w:p>
        </w:tc>
      </w:tr>
      <w:tr w:rsidR="009E7F12" w:rsidRPr="009E7F12" w14:paraId="1FD357D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38FE549"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25C040D"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F143B1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2BCF6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全民健康体检完成率</w:t>
            </w:r>
          </w:p>
        </w:tc>
        <w:tc>
          <w:tcPr>
            <w:tcW w:w="535" w:type="pct"/>
            <w:tcBorders>
              <w:top w:val="nil"/>
              <w:left w:val="nil"/>
              <w:bottom w:val="single" w:sz="4" w:space="0" w:color="auto"/>
              <w:right w:val="single" w:sz="4" w:space="0" w:color="auto"/>
            </w:tcBorders>
            <w:shd w:val="clear" w:color="auto" w:fill="auto"/>
            <w:vAlign w:val="center"/>
            <w:hideMark/>
          </w:tcPr>
          <w:p w14:paraId="59C15BE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69F01F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BF98A5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F3C662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B278B0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70D99D5" w14:textId="77777777" w:rsidR="009E7F12" w:rsidRPr="009E7F12" w:rsidRDefault="009E7F12" w:rsidP="009E7F12">
            <w:pPr>
              <w:widowControl/>
              <w:jc w:val="left"/>
              <w:rPr>
                <w:rFonts w:eastAsia="Times New Roman"/>
                <w:kern w:val="0"/>
                <w:sz w:val="20"/>
                <w:szCs w:val="20"/>
              </w:rPr>
            </w:pPr>
          </w:p>
        </w:tc>
      </w:tr>
      <w:tr w:rsidR="009E7F12" w:rsidRPr="009E7F12" w14:paraId="131FE11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9DCEC28"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B5C7E57"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667B8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12929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项目完成时限</w:t>
            </w:r>
          </w:p>
        </w:tc>
        <w:tc>
          <w:tcPr>
            <w:tcW w:w="535" w:type="pct"/>
            <w:tcBorders>
              <w:top w:val="nil"/>
              <w:left w:val="nil"/>
              <w:bottom w:val="single" w:sz="4" w:space="0" w:color="auto"/>
              <w:right w:val="single" w:sz="4" w:space="0" w:color="auto"/>
            </w:tcBorders>
            <w:shd w:val="clear" w:color="auto" w:fill="auto"/>
            <w:vAlign w:val="center"/>
            <w:hideMark/>
          </w:tcPr>
          <w:p w14:paraId="078F3DD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1D4452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12DFE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C7DDB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369B33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90D0259" w14:textId="77777777" w:rsidR="009E7F12" w:rsidRPr="009E7F12" w:rsidRDefault="009E7F12" w:rsidP="009E7F12">
            <w:pPr>
              <w:widowControl/>
              <w:jc w:val="left"/>
              <w:rPr>
                <w:rFonts w:eastAsia="Times New Roman"/>
                <w:kern w:val="0"/>
                <w:sz w:val="20"/>
                <w:szCs w:val="20"/>
              </w:rPr>
            </w:pPr>
          </w:p>
        </w:tc>
      </w:tr>
      <w:tr w:rsidR="009E7F12" w:rsidRPr="009E7F12" w14:paraId="4F612D1E"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90B9B4E"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D51D8A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7F145E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1464F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14:paraId="1F72701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0441D3E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C6C1B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A5BF67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50A76E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D80C060" w14:textId="77777777" w:rsidR="009E7F12" w:rsidRPr="009E7F12" w:rsidRDefault="009E7F12" w:rsidP="009E7F12">
            <w:pPr>
              <w:widowControl/>
              <w:jc w:val="left"/>
              <w:rPr>
                <w:rFonts w:eastAsia="Times New Roman"/>
                <w:kern w:val="0"/>
                <w:sz w:val="20"/>
                <w:szCs w:val="20"/>
              </w:rPr>
            </w:pPr>
          </w:p>
        </w:tc>
      </w:tr>
      <w:tr w:rsidR="009E7F12" w:rsidRPr="009E7F12" w14:paraId="3B066AA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E0CB6AE"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8C928C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482EF00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BC09A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运行经费</w:t>
            </w:r>
          </w:p>
        </w:tc>
        <w:tc>
          <w:tcPr>
            <w:tcW w:w="535" w:type="pct"/>
            <w:tcBorders>
              <w:top w:val="nil"/>
              <w:left w:val="nil"/>
              <w:bottom w:val="single" w:sz="4" w:space="0" w:color="auto"/>
              <w:right w:val="single" w:sz="4" w:space="0" w:color="auto"/>
            </w:tcBorders>
            <w:shd w:val="clear" w:color="auto" w:fill="auto"/>
            <w:vAlign w:val="center"/>
            <w:hideMark/>
          </w:tcPr>
          <w:p w14:paraId="07CBFB5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=20.35万元</w:t>
            </w:r>
          </w:p>
        </w:tc>
        <w:tc>
          <w:tcPr>
            <w:tcW w:w="474" w:type="pct"/>
            <w:tcBorders>
              <w:top w:val="nil"/>
              <w:left w:val="nil"/>
              <w:bottom w:val="single" w:sz="4" w:space="0" w:color="auto"/>
              <w:right w:val="single" w:sz="4" w:space="0" w:color="auto"/>
            </w:tcBorders>
            <w:shd w:val="clear" w:color="auto" w:fill="auto"/>
            <w:vAlign w:val="center"/>
            <w:hideMark/>
          </w:tcPr>
          <w:p w14:paraId="37768C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=20.35万元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A047D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95EA9D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FA642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8630D69" w14:textId="77777777" w:rsidR="009E7F12" w:rsidRPr="009E7F12" w:rsidRDefault="009E7F12" w:rsidP="009E7F12">
            <w:pPr>
              <w:widowControl/>
              <w:jc w:val="left"/>
              <w:rPr>
                <w:rFonts w:eastAsia="Times New Roman"/>
                <w:kern w:val="0"/>
                <w:sz w:val="20"/>
                <w:szCs w:val="20"/>
              </w:rPr>
            </w:pPr>
          </w:p>
        </w:tc>
      </w:tr>
      <w:tr w:rsidR="009E7F12" w:rsidRPr="009E7F12" w14:paraId="14AC3907"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0359B80"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39B3E6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5B541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98ABF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535" w:type="pct"/>
            <w:tcBorders>
              <w:top w:val="nil"/>
              <w:left w:val="nil"/>
              <w:bottom w:val="single" w:sz="4" w:space="0" w:color="auto"/>
              <w:right w:val="single" w:sz="4" w:space="0" w:color="auto"/>
            </w:tcBorders>
            <w:shd w:val="clear" w:color="auto" w:fill="auto"/>
            <w:vAlign w:val="center"/>
            <w:hideMark/>
          </w:tcPr>
          <w:p w14:paraId="2D0A7BF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=15万元</w:t>
            </w:r>
          </w:p>
        </w:tc>
        <w:tc>
          <w:tcPr>
            <w:tcW w:w="474" w:type="pct"/>
            <w:tcBorders>
              <w:top w:val="nil"/>
              <w:left w:val="nil"/>
              <w:bottom w:val="single" w:sz="4" w:space="0" w:color="auto"/>
              <w:right w:val="single" w:sz="4" w:space="0" w:color="auto"/>
            </w:tcBorders>
            <w:shd w:val="clear" w:color="auto" w:fill="auto"/>
            <w:vAlign w:val="center"/>
            <w:hideMark/>
          </w:tcPr>
          <w:p w14:paraId="0641E2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8A8D3A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FCBD3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9706F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9664D31" w14:textId="77777777" w:rsidR="009E7F12" w:rsidRPr="009E7F12" w:rsidRDefault="009E7F12" w:rsidP="009E7F12">
            <w:pPr>
              <w:widowControl/>
              <w:jc w:val="left"/>
              <w:rPr>
                <w:rFonts w:eastAsia="Times New Roman"/>
                <w:kern w:val="0"/>
                <w:sz w:val="20"/>
                <w:szCs w:val="20"/>
              </w:rPr>
            </w:pPr>
          </w:p>
        </w:tc>
      </w:tr>
      <w:tr w:rsidR="009E7F12" w:rsidRPr="009E7F12" w14:paraId="2511E5F9"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E148E6C"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5A886A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D4257B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w:t>
            </w:r>
            <w:r w:rsidRPr="009E7F12">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2CA17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C3A0C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A0C8FE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EF9FA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6FC4EC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65E2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79D3548" w14:textId="77777777" w:rsidR="009E7F12" w:rsidRPr="009E7F12" w:rsidRDefault="009E7F12" w:rsidP="009E7F12">
            <w:pPr>
              <w:widowControl/>
              <w:jc w:val="left"/>
              <w:rPr>
                <w:rFonts w:eastAsia="Times New Roman"/>
                <w:kern w:val="0"/>
                <w:sz w:val="20"/>
                <w:szCs w:val="20"/>
              </w:rPr>
            </w:pPr>
          </w:p>
        </w:tc>
      </w:tr>
      <w:tr w:rsidR="009E7F12" w:rsidRPr="009E7F12" w14:paraId="63B49B9A"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AB03AA1"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5C5FCAC"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77AFF3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9DCBA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49B9E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412A573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0614F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028061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A7D3F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1FCA0E0" w14:textId="77777777" w:rsidR="009E7F12" w:rsidRPr="009E7F12" w:rsidRDefault="009E7F12" w:rsidP="009E7F12">
            <w:pPr>
              <w:widowControl/>
              <w:jc w:val="left"/>
              <w:rPr>
                <w:rFonts w:eastAsia="Times New Roman"/>
                <w:kern w:val="0"/>
                <w:sz w:val="20"/>
                <w:szCs w:val="20"/>
              </w:rPr>
            </w:pPr>
          </w:p>
        </w:tc>
      </w:tr>
      <w:tr w:rsidR="009E7F12" w:rsidRPr="009E7F12" w14:paraId="3BA819D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2C25A62"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512299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74D30E8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E0339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7291CA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F3BF30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79E62EC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E9D51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45500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BFB1D84" w14:textId="77777777" w:rsidR="009E7F12" w:rsidRPr="009E7F12" w:rsidRDefault="009E7F12" w:rsidP="009E7F12">
            <w:pPr>
              <w:widowControl/>
              <w:jc w:val="left"/>
              <w:rPr>
                <w:rFonts w:eastAsia="Times New Roman"/>
                <w:kern w:val="0"/>
                <w:sz w:val="20"/>
                <w:szCs w:val="20"/>
              </w:rPr>
            </w:pPr>
          </w:p>
        </w:tc>
      </w:tr>
      <w:tr w:rsidR="009E7F12" w:rsidRPr="009E7F12" w14:paraId="456DBA6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AF4DCA5"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EC189F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1D6DBB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B8CA0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辖区居民健康水平不断提高</w:t>
            </w:r>
          </w:p>
        </w:tc>
        <w:tc>
          <w:tcPr>
            <w:tcW w:w="535" w:type="pct"/>
            <w:tcBorders>
              <w:top w:val="nil"/>
              <w:left w:val="nil"/>
              <w:bottom w:val="single" w:sz="4" w:space="0" w:color="auto"/>
              <w:right w:val="single" w:sz="4" w:space="0" w:color="auto"/>
            </w:tcBorders>
            <w:shd w:val="clear" w:color="auto" w:fill="auto"/>
            <w:vAlign w:val="center"/>
            <w:hideMark/>
          </w:tcPr>
          <w:p w14:paraId="4E2B96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792983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=92%</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899AC7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A7917E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297FE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BFBC97E" w14:textId="77777777" w:rsidR="009E7F12" w:rsidRPr="009E7F12" w:rsidRDefault="009E7F12" w:rsidP="009E7F12">
            <w:pPr>
              <w:widowControl/>
              <w:jc w:val="left"/>
              <w:rPr>
                <w:rFonts w:eastAsia="Times New Roman"/>
                <w:kern w:val="0"/>
                <w:sz w:val="20"/>
                <w:szCs w:val="20"/>
              </w:rPr>
            </w:pPr>
          </w:p>
        </w:tc>
      </w:tr>
      <w:tr w:rsidR="009E7F12" w:rsidRPr="009E7F12" w14:paraId="7953A69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D948372"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5835C37"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B75A5D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67E63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BF8E1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5E11AD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7CF3C8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45247D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39A9E1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DAF4E16" w14:textId="77777777" w:rsidR="009E7F12" w:rsidRPr="009E7F12" w:rsidRDefault="009E7F12" w:rsidP="009E7F12">
            <w:pPr>
              <w:widowControl/>
              <w:jc w:val="left"/>
              <w:rPr>
                <w:rFonts w:eastAsia="Times New Roman"/>
                <w:kern w:val="0"/>
                <w:sz w:val="20"/>
                <w:szCs w:val="20"/>
              </w:rPr>
            </w:pPr>
          </w:p>
        </w:tc>
      </w:tr>
      <w:tr w:rsidR="009E7F12" w:rsidRPr="009E7F12" w14:paraId="0F8ED6C9"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92BC25C" w14:textId="77777777" w:rsidR="009E7F12" w:rsidRPr="009E7F12" w:rsidRDefault="009E7F12" w:rsidP="009E7F12">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3ECBF77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1E2A6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0E849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辖区群众满意度</w:t>
            </w:r>
          </w:p>
        </w:tc>
        <w:tc>
          <w:tcPr>
            <w:tcW w:w="535" w:type="pct"/>
            <w:tcBorders>
              <w:top w:val="nil"/>
              <w:left w:val="nil"/>
              <w:bottom w:val="single" w:sz="4" w:space="0" w:color="auto"/>
              <w:right w:val="single" w:sz="4" w:space="0" w:color="auto"/>
            </w:tcBorders>
            <w:shd w:val="clear" w:color="auto" w:fill="auto"/>
            <w:vAlign w:val="center"/>
            <w:hideMark/>
          </w:tcPr>
          <w:p w14:paraId="4B013F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09F6256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=93%</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30687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C7D05F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359CF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7804974" w14:textId="77777777" w:rsidR="009E7F12" w:rsidRPr="009E7F12" w:rsidRDefault="009E7F12" w:rsidP="009E7F12">
            <w:pPr>
              <w:widowControl/>
              <w:jc w:val="left"/>
              <w:rPr>
                <w:rFonts w:eastAsia="Times New Roman"/>
                <w:kern w:val="0"/>
                <w:sz w:val="20"/>
                <w:szCs w:val="20"/>
              </w:rPr>
            </w:pPr>
          </w:p>
        </w:tc>
      </w:tr>
      <w:tr w:rsidR="009E7F12" w:rsidRPr="009E7F12" w14:paraId="73F263FF" w14:textId="77777777" w:rsidTr="009E7F12">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D2A95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2DB87EE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9E817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7D809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5E381AC" w14:textId="77777777" w:rsidR="009E7F12" w:rsidRPr="009E7F12" w:rsidRDefault="009E7F12" w:rsidP="009E7F12">
            <w:pPr>
              <w:widowControl/>
              <w:jc w:val="left"/>
              <w:rPr>
                <w:rFonts w:eastAsia="Times New Roman"/>
                <w:kern w:val="0"/>
                <w:sz w:val="20"/>
                <w:szCs w:val="20"/>
              </w:rPr>
            </w:pPr>
          </w:p>
        </w:tc>
      </w:tr>
    </w:tbl>
    <w:p w14:paraId="6FCA00E4"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2"/>
        <w:gridCol w:w="564"/>
        <w:gridCol w:w="888"/>
        <w:gridCol w:w="816"/>
        <w:gridCol w:w="512"/>
        <w:gridCol w:w="814"/>
        <w:gridCol w:w="716"/>
        <w:gridCol w:w="419"/>
        <w:gridCol w:w="379"/>
        <w:gridCol w:w="438"/>
        <w:gridCol w:w="426"/>
        <w:gridCol w:w="490"/>
        <w:gridCol w:w="716"/>
        <w:gridCol w:w="222"/>
      </w:tblGrid>
      <w:tr w:rsidR="009E7F12" w:rsidRPr="009E7F12" w14:paraId="3408F3D4"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093E019"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5A06199B"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67ED03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01B5F1DB" w14:textId="77777777" w:rsidTr="009E7F12">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112A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2895464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提前下达2023年自治区基本公共卫生服务补助资金</w:t>
            </w:r>
          </w:p>
        </w:tc>
      </w:tr>
      <w:tr w:rsidR="009E7F12" w:rsidRPr="009E7F12" w14:paraId="0D86BFA7" w14:textId="77777777" w:rsidTr="009E7F12">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0C0CC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35537D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F157D9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568027E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04700870" w14:textId="77777777" w:rsidTr="009E7F12">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326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D8AD69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425762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2D764DA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E8DF1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166A79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DB203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01390B3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3F23A517" w14:textId="77777777" w:rsidTr="009E7F12">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590060CB"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E8E223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2DC4A4F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15.90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BF8E50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15.90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676325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15.90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3F7587C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AE686C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18CE58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7E5D8FA0" w14:textId="77777777" w:rsidTr="009E7F12">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55814C7B"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C5FDE7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4E5E4D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15.90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28866F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15.90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5E201CC" w14:textId="7344E351"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15.9</w:t>
            </w:r>
            <w:r>
              <w:rPr>
                <w:rFonts w:ascii="宋体" w:hAnsi="宋体" w:cs="宋体" w:hint="eastAsia"/>
                <w:color w:val="000000"/>
                <w:kern w:val="0"/>
                <w:sz w:val="20"/>
                <w:szCs w:val="20"/>
              </w:rPr>
              <w:t>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6A6BA53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EADC1A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AEA6C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6F732BF4" w14:textId="77777777" w:rsidTr="009E7F12">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665BD712" w14:textId="77777777" w:rsidR="009E7F12" w:rsidRPr="009E7F12" w:rsidRDefault="009E7F12" w:rsidP="009E7F1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C56C7B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839CE0A" w14:textId="12484EBB"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3CA245F3" w14:textId="76707602"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8625FD5" w14:textId="747623B6"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31033F1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497ADC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9F3222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716B77BB"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32E260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4C76D86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0657CD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21F2C9A1"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42DD37B2" w14:textId="77777777" w:rsidR="009E7F12" w:rsidRPr="009E7F12" w:rsidRDefault="009E7F12" w:rsidP="009E7F12">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3BAE7DC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15.9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20次，早孕建册人140，健康档案建档人数34516人次。资金文件为昌州财社[2022]51号。</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301B4A0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资金15.9万，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20次，早孕建册人140，健康档案建档人数34516人次。资金文件为昌州财社[2022]51号。</w:t>
            </w:r>
          </w:p>
        </w:tc>
      </w:tr>
      <w:tr w:rsidR="009E7F12" w:rsidRPr="009E7F12" w14:paraId="621F1112"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A2DE0F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D1CDF9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67B984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10D5F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47EE3FB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1A0F7C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3610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ABC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B86C4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183C5DF5"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5CDED6C0"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BE15D36"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FC1DC2D" w14:textId="77777777" w:rsidR="009E7F12" w:rsidRPr="009E7F12" w:rsidRDefault="009E7F12" w:rsidP="009E7F1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0B28720F" w14:textId="77777777" w:rsidR="009E7F12" w:rsidRPr="009E7F12" w:rsidRDefault="009E7F12" w:rsidP="009E7F12">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29AC5668"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537BAD05" w14:textId="77777777" w:rsidR="009E7F12" w:rsidRPr="009E7F12" w:rsidRDefault="009E7F12" w:rsidP="009E7F12">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AA97F78" w14:textId="77777777" w:rsidR="009E7F12" w:rsidRPr="009E7F12" w:rsidRDefault="009E7F12" w:rsidP="009E7F1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638BF296"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AE65616"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1814B8E"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131D2292"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EED2B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BAC151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23B0EF0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CF1F8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居民健康档案建档人数</w:t>
            </w:r>
          </w:p>
        </w:tc>
        <w:tc>
          <w:tcPr>
            <w:tcW w:w="534" w:type="pct"/>
            <w:tcBorders>
              <w:top w:val="nil"/>
              <w:left w:val="nil"/>
              <w:bottom w:val="single" w:sz="4" w:space="0" w:color="auto"/>
              <w:right w:val="single" w:sz="4" w:space="0" w:color="auto"/>
            </w:tcBorders>
            <w:shd w:val="clear" w:color="auto" w:fill="auto"/>
            <w:vAlign w:val="center"/>
            <w:hideMark/>
          </w:tcPr>
          <w:p w14:paraId="05F8A60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&gt;8500人</w:t>
            </w:r>
          </w:p>
        </w:tc>
        <w:tc>
          <w:tcPr>
            <w:tcW w:w="473" w:type="pct"/>
            <w:tcBorders>
              <w:top w:val="nil"/>
              <w:left w:val="nil"/>
              <w:bottom w:val="single" w:sz="4" w:space="0" w:color="auto"/>
              <w:right w:val="single" w:sz="4" w:space="0" w:color="auto"/>
            </w:tcBorders>
            <w:shd w:val="clear" w:color="auto" w:fill="auto"/>
            <w:vAlign w:val="center"/>
            <w:hideMark/>
          </w:tcPr>
          <w:p w14:paraId="2F053DC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=8754人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7206EE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24AC1A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F3C65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B0D9515" w14:textId="77777777" w:rsidR="009E7F12" w:rsidRPr="009E7F12" w:rsidRDefault="009E7F12" w:rsidP="009E7F12">
            <w:pPr>
              <w:widowControl/>
              <w:jc w:val="left"/>
              <w:rPr>
                <w:rFonts w:eastAsia="Times New Roman"/>
                <w:kern w:val="0"/>
                <w:sz w:val="20"/>
                <w:szCs w:val="20"/>
              </w:rPr>
            </w:pPr>
          </w:p>
        </w:tc>
      </w:tr>
      <w:tr w:rsidR="009E7F12" w:rsidRPr="009E7F12" w14:paraId="25BDE89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FC3E9A5"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9E73807"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65D639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C3A70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老年人建档人数</w:t>
            </w:r>
          </w:p>
        </w:tc>
        <w:tc>
          <w:tcPr>
            <w:tcW w:w="534" w:type="pct"/>
            <w:tcBorders>
              <w:top w:val="nil"/>
              <w:left w:val="nil"/>
              <w:bottom w:val="single" w:sz="4" w:space="0" w:color="auto"/>
              <w:right w:val="single" w:sz="4" w:space="0" w:color="auto"/>
            </w:tcBorders>
            <w:shd w:val="clear" w:color="auto" w:fill="auto"/>
            <w:vAlign w:val="center"/>
            <w:hideMark/>
          </w:tcPr>
          <w:p w14:paraId="67EA757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&gt;2200人</w:t>
            </w:r>
          </w:p>
        </w:tc>
        <w:tc>
          <w:tcPr>
            <w:tcW w:w="473" w:type="pct"/>
            <w:tcBorders>
              <w:top w:val="nil"/>
              <w:left w:val="nil"/>
              <w:bottom w:val="single" w:sz="4" w:space="0" w:color="auto"/>
              <w:right w:val="single" w:sz="4" w:space="0" w:color="auto"/>
            </w:tcBorders>
            <w:shd w:val="clear" w:color="auto" w:fill="auto"/>
            <w:vAlign w:val="center"/>
            <w:hideMark/>
          </w:tcPr>
          <w:p w14:paraId="28A9B84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=2237人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0FC9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2A292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1D0CC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245403B" w14:textId="77777777" w:rsidR="009E7F12" w:rsidRPr="009E7F12" w:rsidRDefault="009E7F12" w:rsidP="009E7F12">
            <w:pPr>
              <w:widowControl/>
              <w:jc w:val="left"/>
              <w:rPr>
                <w:rFonts w:eastAsia="Times New Roman"/>
                <w:kern w:val="0"/>
                <w:sz w:val="20"/>
                <w:szCs w:val="20"/>
              </w:rPr>
            </w:pPr>
          </w:p>
        </w:tc>
      </w:tr>
      <w:tr w:rsidR="009E7F12" w:rsidRPr="009E7F12" w14:paraId="5DBBC568"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1906B1C"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C69AF8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D7F4A7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57E78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接受健康管理人数</w:t>
            </w:r>
          </w:p>
        </w:tc>
        <w:tc>
          <w:tcPr>
            <w:tcW w:w="534" w:type="pct"/>
            <w:tcBorders>
              <w:top w:val="nil"/>
              <w:left w:val="nil"/>
              <w:bottom w:val="single" w:sz="4" w:space="0" w:color="auto"/>
              <w:right w:val="single" w:sz="4" w:space="0" w:color="auto"/>
            </w:tcBorders>
            <w:shd w:val="clear" w:color="auto" w:fill="auto"/>
            <w:vAlign w:val="center"/>
            <w:hideMark/>
          </w:tcPr>
          <w:p w14:paraId="425AA5D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&gt;1200人</w:t>
            </w:r>
          </w:p>
        </w:tc>
        <w:tc>
          <w:tcPr>
            <w:tcW w:w="473" w:type="pct"/>
            <w:tcBorders>
              <w:top w:val="nil"/>
              <w:left w:val="nil"/>
              <w:bottom w:val="single" w:sz="4" w:space="0" w:color="auto"/>
              <w:right w:val="single" w:sz="4" w:space="0" w:color="auto"/>
            </w:tcBorders>
            <w:shd w:val="clear" w:color="auto" w:fill="auto"/>
            <w:vAlign w:val="center"/>
            <w:hideMark/>
          </w:tcPr>
          <w:p w14:paraId="2A97E4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=1352人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01FDE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19E5F1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3B302B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57D29DC" w14:textId="77777777" w:rsidR="009E7F12" w:rsidRPr="009E7F12" w:rsidRDefault="009E7F12" w:rsidP="009E7F12">
            <w:pPr>
              <w:widowControl/>
              <w:jc w:val="left"/>
              <w:rPr>
                <w:rFonts w:eastAsia="Times New Roman"/>
                <w:kern w:val="0"/>
                <w:sz w:val="20"/>
                <w:szCs w:val="20"/>
              </w:rPr>
            </w:pPr>
          </w:p>
        </w:tc>
      </w:tr>
      <w:tr w:rsidR="009E7F12" w:rsidRPr="009E7F12" w14:paraId="3D9E5F76"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7911F5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56C306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28A03E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C3E9D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14:paraId="0DEEB6C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19E78AD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2C623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649C91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7B4CAF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DDACAAF" w14:textId="77777777" w:rsidR="009E7F12" w:rsidRPr="009E7F12" w:rsidRDefault="009E7F12" w:rsidP="009E7F12">
            <w:pPr>
              <w:widowControl/>
              <w:jc w:val="left"/>
              <w:rPr>
                <w:rFonts w:eastAsia="Times New Roman"/>
                <w:kern w:val="0"/>
                <w:sz w:val="20"/>
                <w:szCs w:val="20"/>
              </w:rPr>
            </w:pPr>
          </w:p>
        </w:tc>
      </w:tr>
      <w:tr w:rsidR="009E7F12" w:rsidRPr="009E7F12" w14:paraId="2144FA9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FC0FB1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96CCD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4E068B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19511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运行经费</w:t>
            </w:r>
          </w:p>
        </w:tc>
        <w:tc>
          <w:tcPr>
            <w:tcW w:w="534" w:type="pct"/>
            <w:tcBorders>
              <w:top w:val="nil"/>
              <w:left w:val="nil"/>
              <w:bottom w:val="single" w:sz="4" w:space="0" w:color="auto"/>
              <w:right w:val="single" w:sz="4" w:space="0" w:color="auto"/>
            </w:tcBorders>
            <w:shd w:val="clear" w:color="auto" w:fill="auto"/>
            <w:vAlign w:val="center"/>
            <w:hideMark/>
          </w:tcPr>
          <w:p w14:paraId="2249EC8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=5.9万元</w:t>
            </w:r>
          </w:p>
        </w:tc>
        <w:tc>
          <w:tcPr>
            <w:tcW w:w="473" w:type="pct"/>
            <w:tcBorders>
              <w:top w:val="nil"/>
              <w:left w:val="nil"/>
              <w:bottom w:val="single" w:sz="4" w:space="0" w:color="auto"/>
              <w:right w:val="single" w:sz="4" w:space="0" w:color="auto"/>
            </w:tcBorders>
            <w:shd w:val="clear" w:color="auto" w:fill="auto"/>
            <w:vAlign w:val="center"/>
            <w:hideMark/>
          </w:tcPr>
          <w:p w14:paraId="0904B26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=5.9万元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43D7A8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591733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7FDE25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1E109E2" w14:textId="77777777" w:rsidR="009E7F12" w:rsidRPr="009E7F12" w:rsidRDefault="009E7F12" w:rsidP="009E7F12">
            <w:pPr>
              <w:widowControl/>
              <w:jc w:val="left"/>
              <w:rPr>
                <w:rFonts w:eastAsia="Times New Roman"/>
                <w:kern w:val="0"/>
                <w:sz w:val="20"/>
                <w:szCs w:val="20"/>
              </w:rPr>
            </w:pPr>
          </w:p>
        </w:tc>
      </w:tr>
      <w:tr w:rsidR="009E7F12" w:rsidRPr="009E7F12" w14:paraId="57563B15"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E4F5F3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605407C"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287BE2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9771D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534" w:type="pct"/>
            <w:tcBorders>
              <w:top w:val="nil"/>
              <w:left w:val="nil"/>
              <w:bottom w:val="single" w:sz="4" w:space="0" w:color="auto"/>
              <w:right w:val="single" w:sz="4" w:space="0" w:color="auto"/>
            </w:tcBorders>
            <w:shd w:val="clear" w:color="auto" w:fill="auto"/>
            <w:vAlign w:val="center"/>
            <w:hideMark/>
          </w:tcPr>
          <w:p w14:paraId="08F6B5A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=10万元</w:t>
            </w:r>
          </w:p>
        </w:tc>
        <w:tc>
          <w:tcPr>
            <w:tcW w:w="473" w:type="pct"/>
            <w:tcBorders>
              <w:top w:val="nil"/>
              <w:left w:val="nil"/>
              <w:bottom w:val="single" w:sz="4" w:space="0" w:color="auto"/>
              <w:right w:val="single" w:sz="4" w:space="0" w:color="auto"/>
            </w:tcBorders>
            <w:shd w:val="clear" w:color="auto" w:fill="auto"/>
            <w:vAlign w:val="center"/>
            <w:hideMark/>
          </w:tcPr>
          <w:p w14:paraId="7BA451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D51A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F5C8D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CA84E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FEAA204" w14:textId="77777777" w:rsidR="009E7F12" w:rsidRPr="009E7F12" w:rsidRDefault="009E7F12" w:rsidP="009E7F12">
            <w:pPr>
              <w:widowControl/>
              <w:jc w:val="left"/>
              <w:rPr>
                <w:rFonts w:eastAsia="Times New Roman"/>
                <w:kern w:val="0"/>
                <w:sz w:val="20"/>
                <w:szCs w:val="20"/>
              </w:rPr>
            </w:pPr>
          </w:p>
        </w:tc>
      </w:tr>
      <w:tr w:rsidR="009E7F12" w:rsidRPr="009E7F12" w14:paraId="28F2AA4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22258759"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4C61855"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EA034C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162743"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3ED152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9521F0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E7D85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073477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189568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CCA5383" w14:textId="77777777" w:rsidR="009E7F12" w:rsidRPr="009E7F12" w:rsidRDefault="009E7F12" w:rsidP="009E7F12">
            <w:pPr>
              <w:widowControl/>
              <w:jc w:val="left"/>
              <w:rPr>
                <w:rFonts w:eastAsia="Times New Roman"/>
                <w:kern w:val="0"/>
                <w:sz w:val="20"/>
                <w:szCs w:val="20"/>
              </w:rPr>
            </w:pPr>
          </w:p>
        </w:tc>
      </w:tr>
      <w:tr w:rsidR="009E7F12" w:rsidRPr="009E7F12" w14:paraId="757C3CC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07BFA0F"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F34B9C3"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4C73D0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7D8DC0"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DB3CA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55F937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EA8E66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09C548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63F8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E40C2C1" w14:textId="77777777" w:rsidR="009E7F12" w:rsidRPr="009E7F12" w:rsidRDefault="009E7F12" w:rsidP="009E7F12">
            <w:pPr>
              <w:widowControl/>
              <w:jc w:val="left"/>
              <w:rPr>
                <w:rFonts w:eastAsia="Times New Roman"/>
                <w:kern w:val="0"/>
                <w:sz w:val="20"/>
                <w:szCs w:val="20"/>
              </w:rPr>
            </w:pPr>
          </w:p>
        </w:tc>
      </w:tr>
      <w:tr w:rsidR="009E7F12" w:rsidRPr="009E7F12" w14:paraId="6921CD87"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A358ABF"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31888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4F27F2D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9C5B67"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B6B5FD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148009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4B59B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FBE093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754CB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70DD7EE" w14:textId="77777777" w:rsidR="009E7F12" w:rsidRPr="009E7F12" w:rsidRDefault="009E7F12" w:rsidP="009E7F12">
            <w:pPr>
              <w:widowControl/>
              <w:jc w:val="left"/>
              <w:rPr>
                <w:rFonts w:eastAsia="Times New Roman"/>
                <w:kern w:val="0"/>
                <w:sz w:val="20"/>
                <w:szCs w:val="20"/>
              </w:rPr>
            </w:pPr>
          </w:p>
        </w:tc>
      </w:tr>
      <w:tr w:rsidR="009E7F12" w:rsidRPr="009E7F12" w14:paraId="59C1FD3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0D6AEDA"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6FEAFDE"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3ADCD3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A66A3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居民健康水平</w:t>
            </w:r>
          </w:p>
        </w:tc>
        <w:tc>
          <w:tcPr>
            <w:tcW w:w="534" w:type="pct"/>
            <w:tcBorders>
              <w:top w:val="nil"/>
              <w:left w:val="nil"/>
              <w:bottom w:val="single" w:sz="4" w:space="0" w:color="auto"/>
              <w:right w:val="single" w:sz="4" w:space="0" w:color="auto"/>
            </w:tcBorders>
            <w:shd w:val="clear" w:color="auto" w:fill="auto"/>
            <w:vAlign w:val="center"/>
            <w:hideMark/>
          </w:tcPr>
          <w:p w14:paraId="34463C9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58E46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E22C74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743C51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EDA69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11D3D36" w14:textId="77777777" w:rsidR="009E7F12" w:rsidRPr="009E7F12" w:rsidRDefault="009E7F12" w:rsidP="009E7F12">
            <w:pPr>
              <w:widowControl/>
              <w:jc w:val="left"/>
              <w:rPr>
                <w:rFonts w:eastAsia="Times New Roman"/>
                <w:kern w:val="0"/>
                <w:sz w:val="20"/>
                <w:szCs w:val="20"/>
              </w:rPr>
            </w:pPr>
          </w:p>
        </w:tc>
      </w:tr>
      <w:tr w:rsidR="009E7F12" w:rsidRPr="009E7F12" w14:paraId="5C7B081F"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21CBE9E"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3C96DD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187C50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9E4195"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246D92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304B0C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5FEFB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1F5720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024BB1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2C29D91D" w14:textId="77777777" w:rsidR="009E7F12" w:rsidRPr="009E7F12" w:rsidRDefault="009E7F12" w:rsidP="009E7F12">
            <w:pPr>
              <w:widowControl/>
              <w:jc w:val="left"/>
              <w:rPr>
                <w:rFonts w:eastAsia="Times New Roman"/>
                <w:kern w:val="0"/>
                <w:sz w:val="20"/>
                <w:szCs w:val="20"/>
              </w:rPr>
            </w:pPr>
          </w:p>
        </w:tc>
      </w:tr>
      <w:tr w:rsidR="009E7F12" w:rsidRPr="009E7F12" w14:paraId="7D491E8C"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76F37E40"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63F5A2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777282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083DB4"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居民满意度</w:t>
            </w:r>
          </w:p>
        </w:tc>
        <w:tc>
          <w:tcPr>
            <w:tcW w:w="534" w:type="pct"/>
            <w:tcBorders>
              <w:top w:val="nil"/>
              <w:left w:val="nil"/>
              <w:bottom w:val="single" w:sz="4" w:space="0" w:color="auto"/>
              <w:right w:val="single" w:sz="4" w:space="0" w:color="auto"/>
            </w:tcBorders>
            <w:shd w:val="clear" w:color="auto" w:fill="auto"/>
            <w:vAlign w:val="center"/>
            <w:hideMark/>
          </w:tcPr>
          <w:p w14:paraId="7A342FC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3F19DC3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E219AE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A4116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DF67FD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3492C2D4" w14:textId="77777777" w:rsidR="009E7F12" w:rsidRPr="009E7F12" w:rsidRDefault="009E7F12" w:rsidP="009E7F12">
            <w:pPr>
              <w:widowControl/>
              <w:jc w:val="left"/>
              <w:rPr>
                <w:rFonts w:eastAsia="Times New Roman"/>
                <w:kern w:val="0"/>
                <w:sz w:val="20"/>
                <w:szCs w:val="20"/>
              </w:rPr>
            </w:pPr>
          </w:p>
        </w:tc>
      </w:tr>
      <w:tr w:rsidR="009E7F12" w:rsidRPr="009E7F12" w14:paraId="54A67050" w14:textId="77777777" w:rsidTr="009E7F12">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925D16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ADF2FA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1F345F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7315A3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B5DB2EF" w14:textId="77777777" w:rsidR="009E7F12" w:rsidRPr="009E7F12" w:rsidRDefault="009E7F12" w:rsidP="009E7F12">
            <w:pPr>
              <w:widowControl/>
              <w:jc w:val="left"/>
              <w:rPr>
                <w:rFonts w:eastAsia="Times New Roman"/>
                <w:kern w:val="0"/>
                <w:sz w:val="20"/>
                <w:szCs w:val="20"/>
              </w:rPr>
            </w:pPr>
          </w:p>
        </w:tc>
      </w:tr>
    </w:tbl>
    <w:p w14:paraId="0E00C765" w14:textId="77777777" w:rsidR="009E7F12" w:rsidRDefault="009E7F1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610"/>
        <w:gridCol w:w="610"/>
        <w:gridCol w:w="614"/>
        <w:gridCol w:w="725"/>
        <w:gridCol w:w="670"/>
        <w:gridCol w:w="421"/>
        <w:gridCol w:w="864"/>
        <w:gridCol w:w="760"/>
        <w:gridCol w:w="475"/>
        <w:gridCol w:w="431"/>
        <w:gridCol w:w="488"/>
        <w:gridCol w:w="426"/>
        <w:gridCol w:w="490"/>
        <w:gridCol w:w="716"/>
        <w:gridCol w:w="222"/>
      </w:tblGrid>
      <w:tr w:rsidR="009E7F12" w:rsidRPr="009E7F12" w14:paraId="58618812" w14:textId="77777777" w:rsidTr="009E7F1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96D7D01" w14:textId="77777777" w:rsidR="009E7F12" w:rsidRPr="009E7F12" w:rsidRDefault="009E7F12" w:rsidP="009E7F12">
            <w:pPr>
              <w:widowControl/>
              <w:jc w:val="center"/>
              <w:rPr>
                <w:rFonts w:ascii="宋体" w:hAnsi="宋体" w:cs="宋体" w:hint="eastAsia"/>
                <w:b/>
                <w:bCs/>
                <w:color w:val="000000"/>
                <w:kern w:val="0"/>
                <w:sz w:val="32"/>
                <w:szCs w:val="32"/>
              </w:rPr>
            </w:pPr>
            <w:r w:rsidRPr="009E7F12">
              <w:rPr>
                <w:rFonts w:ascii="宋体" w:hAnsi="宋体" w:cs="宋体" w:hint="eastAsia"/>
                <w:b/>
                <w:bCs/>
                <w:color w:val="000000"/>
                <w:kern w:val="0"/>
                <w:sz w:val="32"/>
                <w:szCs w:val="32"/>
              </w:rPr>
              <w:t>项目支出绩效自评表</w:t>
            </w:r>
          </w:p>
        </w:tc>
      </w:tr>
      <w:tr w:rsidR="009E7F12" w:rsidRPr="009E7F12" w14:paraId="2019F5A8" w14:textId="77777777" w:rsidTr="009E7F1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0AE0C4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(2023年度)</w:t>
            </w:r>
          </w:p>
        </w:tc>
      </w:tr>
      <w:tr w:rsidR="009E7F12" w:rsidRPr="009E7F12" w14:paraId="72B83799"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F1FD2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4489BA2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提前下达2023年自治区医疗服务与保障能力提升[卫生健康人才培养培训]补助资金</w:t>
            </w:r>
          </w:p>
        </w:tc>
      </w:tr>
      <w:tr w:rsidR="009E7F12" w:rsidRPr="009E7F12" w14:paraId="50435BE6" w14:textId="77777777" w:rsidTr="009E7F1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9CDF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主管部门</w:t>
            </w:r>
          </w:p>
        </w:tc>
        <w:tc>
          <w:tcPr>
            <w:tcW w:w="1906" w:type="pct"/>
            <w:gridSpan w:val="5"/>
            <w:tcBorders>
              <w:top w:val="single" w:sz="4" w:space="0" w:color="auto"/>
              <w:left w:val="nil"/>
              <w:bottom w:val="single" w:sz="4" w:space="0" w:color="auto"/>
              <w:right w:val="single" w:sz="4" w:space="0" w:color="auto"/>
            </w:tcBorders>
            <w:shd w:val="clear" w:color="auto" w:fill="auto"/>
            <w:vAlign w:val="center"/>
            <w:hideMark/>
          </w:tcPr>
          <w:p w14:paraId="649F271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8AA82B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实施单位</w:t>
            </w:r>
          </w:p>
        </w:tc>
        <w:tc>
          <w:tcPr>
            <w:tcW w:w="1458" w:type="pct"/>
            <w:gridSpan w:val="5"/>
            <w:tcBorders>
              <w:top w:val="single" w:sz="4" w:space="0" w:color="auto"/>
              <w:left w:val="nil"/>
              <w:bottom w:val="single" w:sz="4" w:space="0" w:color="auto"/>
              <w:right w:val="single" w:sz="4" w:space="0" w:color="auto"/>
            </w:tcBorders>
            <w:shd w:val="clear" w:color="auto" w:fill="auto"/>
            <w:vAlign w:val="center"/>
            <w:hideMark/>
          </w:tcPr>
          <w:p w14:paraId="506510D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昌吉市三工镇卫生院</w:t>
            </w:r>
          </w:p>
        </w:tc>
      </w:tr>
      <w:tr w:rsidR="009E7F12" w:rsidRPr="009E7F12" w14:paraId="308F1812" w14:textId="77777777" w:rsidTr="009E7F1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2959F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项目资金</w:t>
            </w:r>
            <w:r w:rsidRPr="009E7F12">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46C9F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762F3A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0CE7142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7FC4A9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44C5A44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D3CC89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4FE8C9B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r>
      <w:tr w:rsidR="009E7F12" w:rsidRPr="009E7F12" w14:paraId="23F546A2"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C9B32EB" w14:textId="77777777" w:rsidR="009E7F12" w:rsidRPr="009E7F12" w:rsidRDefault="009E7F12" w:rsidP="009E7F1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68FD4D0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5881799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7A223A1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E1C8DC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7878E9E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1B158F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1BAF023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10.00</w:t>
            </w:r>
          </w:p>
        </w:tc>
      </w:tr>
      <w:tr w:rsidR="009E7F12" w:rsidRPr="009E7F12" w14:paraId="1C509141"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3A38D58" w14:textId="77777777" w:rsidR="009E7F12" w:rsidRPr="009E7F12" w:rsidRDefault="009E7F12" w:rsidP="009E7F1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47230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BB3D0D1" w14:textId="6CE71616"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2C5EA969" w14:textId="629FDF8D"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695DF8F" w14:textId="3A12484C"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7EAE56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13B44C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59C9586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3B4A4C72" w14:textId="77777777" w:rsidTr="009E7F1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9E12DE6" w14:textId="77777777" w:rsidR="009E7F12" w:rsidRPr="009E7F12" w:rsidRDefault="009E7F12" w:rsidP="009E7F12">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EAAAEB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4FE6EDC" w14:textId="5D05DE62"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0FEFE4D6" w14:textId="1E3471FE"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12AA356" w14:textId="37504A05" w:rsidR="009E7F12" w:rsidRPr="009E7F12" w:rsidRDefault="009E7F12" w:rsidP="009E7F1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5BC8D98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34F091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A1C508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w:t>
            </w:r>
          </w:p>
        </w:tc>
      </w:tr>
      <w:tr w:rsidR="009E7F12" w:rsidRPr="009E7F12" w14:paraId="4CC5A3B9" w14:textId="77777777" w:rsidTr="009E7F1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D25030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年度总体目标</w:t>
            </w:r>
          </w:p>
        </w:tc>
        <w:tc>
          <w:tcPr>
            <w:tcW w:w="2291" w:type="pct"/>
            <w:gridSpan w:val="6"/>
            <w:tcBorders>
              <w:top w:val="single" w:sz="4" w:space="0" w:color="auto"/>
              <w:left w:val="nil"/>
              <w:bottom w:val="single" w:sz="4" w:space="0" w:color="auto"/>
              <w:right w:val="single" w:sz="4" w:space="0" w:color="auto"/>
            </w:tcBorders>
            <w:shd w:val="clear" w:color="auto" w:fill="auto"/>
            <w:vAlign w:val="center"/>
            <w:hideMark/>
          </w:tcPr>
          <w:p w14:paraId="7FF17A8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14:paraId="6DF78C1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实际完成情况</w:t>
            </w:r>
          </w:p>
        </w:tc>
      </w:tr>
      <w:tr w:rsidR="009E7F12" w:rsidRPr="009E7F12" w14:paraId="14042957" w14:textId="77777777" w:rsidTr="009E7F1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5526BC8F" w14:textId="77777777" w:rsidR="009E7F12" w:rsidRPr="009E7F12" w:rsidRDefault="009E7F12" w:rsidP="009E7F12">
            <w:pPr>
              <w:widowControl/>
              <w:jc w:val="left"/>
              <w:rPr>
                <w:rFonts w:ascii="宋体" w:hAnsi="宋体" w:cs="宋体" w:hint="eastAsia"/>
                <w:color w:val="000000"/>
                <w:kern w:val="0"/>
                <w:sz w:val="20"/>
                <w:szCs w:val="20"/>
              </w:rPr>
            </w:pPr>
          </w:p>
        </w:tc>
        <w:tc>
          <w:tcPr>
            <w:tcW w:w="2291" w:type="pct"/>
            <w:gridSpan w:val="6"/>
            <w:tcBorders>
              <w:top w:val="single" w:sz="4" w:space="0" w:color="auto"/>
              <w:left w:val="nil"/>
              <w:bottom w:val="single" w:sz="4" w:space="0" w:color="auto"/>
              <w:right w:val="single" w:sz="4" w:space="0" w:color="000000"/>
            </w:tcBorders>
            <w:shd w:val="clear" w:color="auto" w:fill="auto"/>
            <w:hideMark/>
          </w:tcPr>
          <w:p w14:paraId="4A1C974F"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提前下达2023年自治区医疗服务与保障能力提升[卫生健康人才培养培训]补助资金，稳定村医队伍。</w:t>
            </w:r>
          </w:p>
        </w:tc>
        <w:tc>
          <w:tcPr>
            <w:tcW w:w="2236" w:type="pct"/>
            <w:gridSpan w:val="7"/>
            <w:tcBorders>
              <w:top w:val="single" w:sz="4" w:space="0" w:color="auto"/>
              <w:left w:val="nil"/>
              <w:bottom w:val="single" w:sz="4" w:space="0" w:color="auto"/>
              <w:right w:val="single" w:sz="4" w:space="0" w:color="000000"/>
            </w:tcBorders>
            <w:shd w:val="clear" w:color="auto" w:fill="auto"/>
            <w:hideMark/>
          </w:tcPr>
          <w:p w14:paraId="45E597FA"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br/>
              <w:t>提前下达2023年自治区医疗服务与保障能力提升[卫生健康人才培养培训]补助资金，稳定村医队伍。</w:t>
            </w:r>
          </w:p>
        </w:tc>
      </w:tr>
      <w:tr w:rsidR="009E7F12" w:rsidRPr="009E7F12" w14:paraId="0E047029" w14:textId="77777777" w:rsidTr="009E7F1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EB2A81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6E6C6F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E6B67C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789DF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2351364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7D9CB7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2C5B0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AD8E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367A7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偏差原因分析及改进措施</w:t>
            </w:r>
          </w:p>
        </w:tc>
      </w:tr>
      <w:tr w:rsidR="009E7F12" w:rsidRPr="009E7F12" w14:paraId="6DDB5D6D" w14:textId="77777777" w:rsidTr="009E7F12">
        <w:trPr>
          <w:trHeight w:val="280"/>
        </w:trPr>
        <w:tc>
          <w:tcPr>
            <w:tcW w:w="385" w:type="pct"/>
            <w:vMerge/>
            <w:tcBorders>
              <w:top w:val="nil"/>
              <w:left w:val="single" w:sz="4" w:space="0" w:color="auto"/>
              <w:bottom w:val="single" w:sz="4" w:space="0" w:color="auto"/>
              <w:right w:val="single" w:sz="4" w:space="0" w:color="auto"/>
            </w:tcBorders>
            <w:vAlign w:val="center"/>
            <w:hideMark/>
          </w:tcPr>
          <w:p w14:paraId="5B4F9B5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806B578"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46C68CD" w14:textId="77777777" w:rsidR="009E7F12" w:rsidRPr="009E7F12" w:rsidRDefault="009E7F12" w:rsidP="009E7F12">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5DFD60C1" w14:textId="77777777" w:rsidR="009E7F12" w:rsidRPr="009E7F12" w:rsidRDefault="009E7F12" w:rsidP="009E7F12">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5C75B59C" w14:textId="77777777" w:rsidR="009E7F12" w:rsidRPr="009E7F12" w:rsidRDefault="009E7F12" w:rsidP="009E7F12">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AC51849" w14:textId="77777777" w:rsidR="009E7F12" w:rsidRPr="009E7F12" w:rsidRDefault="009E7F12" w:rsidP="009E7F12">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14:paraId="66417099" w14:textId="77777777" w:rsidR="009E7F12" w:rsidRPr="009E7F12" w:rsidRDefault="009E7F12" w:rsidP="009E7F12">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778993BE" w14:textId="77777777" w:rsidR="009E7F12" w:rsidRPr="009E7F12" w:rsidRDefault="009E7F12" w:rsidP="009E7F12">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3F5CB05" w14:textId="77777777" w:rsidR="009E7F12" w:rsidRPr="009E7F12" w:rsidRDefault="009E7F12" w:rsidP="009E7F12">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77A6758" w14:textId="77777777" w:rsidR="009E7F12" w:rsidRPr="009E7F12" w:rsidRDefault="009E7F12" w:rsidP="009E7F12">
            <w:pPr>
              <w:widowControl/>
              <w:jc w:val="center"/>
              <w:rPr>
                <w:rFonts w:ascii="宋体" w:hAnsi="宋体" w:cs="宋体" w:hint="eastAsia"/>
                <w:color w:val="000000"/>
                <w:kern w:val="0"/>
                <w:sz w:val="20"/>
                <w:szCs w:val="20"/>
              </w:rPr>
            </w:pPr>
          </w:p>
        </w:tc>
      </w:tr>
      <w:tr w:rsidR="009E7F12" w:rsidRPr="009E7F12" w14:paraId="44CE779A" w14:textId="77777777" w:rsidTr="009E7F1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39C23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80008A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64593C1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644D5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辖区村医数</w:t>
            </w:r>
          </w:p>
        </w:tc>
        <w:tc>
          <w:tcPr>
            <w:tcW w:w="534" w:type="pct"/>
            <w:tcBorders>
              <w:top w:val="nil"/>
              <w:left w:val="nil"/>
              <w:bottom w:val="single" w:sz="4" w:space="0" w:color="auto"/>
              <w:right w:val="single" w:sz="4" w:space="0" w:color="auto"/>
            </w:tcBorders>
            <w:shd w:val="clear" w:color="auto" w:fill="auto"/>
            <w:vAlign w:val="center"/>
            <w:hideMark/>
          </w:tcPr>
          <w:p w14:paraId="78F8323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=5人</w:t>
            </w:r>
          </w:p>
        </w:tc>
        <w:tc>
          <w:tcPr>
            <w:tcW w:w="473" w:type="pct"/>
            <w:tcBorders>
              <w:top w:val="nil"/>
              <w:left w:val="nil"/>
              <w:bottom w:val="single" w:sz="4" w:space="0" w:color="auto"/>
              <w:right w:val="single" w:sz="4" w:space="0" w:color="auto"/>
            </w:tcBorders>
            <w:shd w:val="clear" w:color="auto" w:fill="auto"/>
            <w:vAlign w:val="center"/>
            <w:hideMark/>
          </w:tcPr>
          <w:p w14:paraId="64AC1F0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=5人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3A2E694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18931D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74AD52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CE0529E" w14:textId="77777777" w:rsidR="009E7F12" w:rsidRPr="009E7F12" w:rsidRDefault="009E7F12" w:rsidP="009E7F12">
            <w:pPr>
              <w:widowControl/>
              <w:jc w:val="left"/>
              <w:rPr>
                <w:rFonts w:eastAsia="Times New Roman"/>
                <w:kern w:val="0"/>
                <w:sz w:val="20"/>
                <w:szCs w:val="20"/>
              </w:rPr>
            </w:pPr>
          </w:p>
        </w:tc>
      </w:tr>
      <w:tr w:rsidR="009E7F12" w:rsidRPr="009E7F12" w14:paraId="0903237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FCF20B1"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82606AA"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5DA4B8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8F39A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hideMark/>
          </w:tcPr>
          <w:p w14:paraId="1BA29DF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4892193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27DD43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E6799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76D10A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E25538D" w14:textId="77777777" w:rsidR="009E7F12" w:rsidRPr="009E7F12" w:rsidRDefault="009E7F12" w:rsidP="009E7F12">
            <w:pPr>
              <w:widowControl/>
              <w:jc w:val="left"/>
              <w:rPr>
                <w:rFonts w:eastAsia="Times New Roman"/>
                <w:kern w:val="0"/>
                <w:sz w:val="20"/>
                <w:szCs w:val="20"/>
              </w:rPr>
            </w:pPr>
          </w:p>
        </w:tc>
      </w:tr>
      <w:tr w:rsidR="009E7F12" w:rsidRPr="009E7F12" w14:paraId="49E6B8B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8752F07"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299F75C"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7B359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w:t>
            </w:r>
            <w:r w:rsidRPr="009E7F12">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8789C6"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项目完成时限</w:t>
            </w:r>
          </w:p>
        </w:tc>
        <w:tc>
          <w:tcPr>
            <w:tcW w:w="534" w:type="pct"/>
            <w:tcBorders>
              <w:top w:val="nil"/>
              <w:left w:val="nil"/>
              <w:bottom w:val="single" w:sz="4" w:space="0" w:color="auto"/>
              <w:right w:val="single" w:sz="4" w:space="0" w:color="auto"/>
            </w:tcBorders>
            <w:shd w:val="clear" w:color="auto" w:fill="auto"/>
            <w:vAlign w:val="center"/>
            <w:hideMark/>
          </w:tcPr>
          <w:p w14:paraId="18BD350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2023年12月31日</w:t>
            </w:r>
          </w:p>
        </w:tc>
        <w:tc>
          <w:tcPr>
            <w:tcW w:w="473" w:type="pct"/>
            <w:tcBorders>
              <w:top w:val="nil"/>
              <w:left w:val="nil"/>
              <w:bottom w:val="single" w:sz="4" w:space="0" w:color="auto"/>
              <w:right w:val="single" w:sz="4" w:space="0" w:color="auto"/>
            </w:tcBorders>
            <w:shd w:val="clear" w:color="auto" w:fill="auto"/>
            <w:vAlign w:val="center"/>
            <w:hideMark/>
          </w:tcPr>
          <w:p w14:paraId="2DA89EB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=100年12月31</w:t>
            </w:r>
            <w:r w:rsidRPr="009E7F12">
              <w:rPr>
                <w:rFonts w:ascii="宋体" w:hAnsi="宋体" w:cs="宋体" w:hint="eastAsia"/>
                <w:color w:val="000000"/>
                <w:kern w:val="0"/>
                <w:sz w:val="20"/>
                <w:szCs w:val="20"/>
              </w:rPr>
              <w:lastRenderedPageBreak/>
              <w:t>日</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38DEBE4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lastRenderedPageBreak/>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435BEA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CDFA38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A910E85" w14:textId="77777777" w:rsidR="009E7F12" w:rsidRPr="009E7F12" w:rsidRDefault="009E7F12" w:rsidP="009E7F12">
            <w:pPr>
              <w:widowControl/>
              <w:jc w:val="left"/>
              <w:rPr>
                <w:rFonts w:eastAsia="Times New Roman"/>
                <w:kern w:val="0"/>
                <w:sz w:val="20"/>
                <w:szCs w:val="20"/>
              </w:rPr>
            </w:pPr>
          </w:p>
        </w:tc>
      </w:tr>
      <w:tr w:rsidR="009E7F12" w:rsidRPr="009E7F12" w14:paraId="40B1D37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334836DE"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46DB0F2"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F2A2D0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0D20DC"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14:paraId="12B252D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5E1FECE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09D10EC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431491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1CD5B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E2D08A8" w14:textId="77777777" w:rsidR="009E7F12" w:rsidRPr="009E7F12" w:rsidRDefault="009E7F12" w:rsidP="009E7F12">
            <w:pPr>
              <w:widowControl/>
              <w:jc w:val="left"/>
              <w:rPr>
                <w:rFonts w:eastAsia="Times New Roman"/>
                <w:kern w:val="0"/>
                <w:sz w:val="20"/>
                <w:szCs w:val="20"/>
              </w:rPr>
            </w:pPr>
          </w:p>
        </w:tc>
      </w:tr>
      <w:tr w:rsidR="009E7F12" w:rsidRPr="009E7F12" w14:paraId="77A86DA3"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0109A205"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99958F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3AF773B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202E2B"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79801E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D8E1CC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5FF24B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D55541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89063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CC188C4" w14:textId="77777777" w:rsidR="009E7F12" w:rsidRPr="009E7F12" w:rsidRDefault="009E7F12" w:rsidP="009E7F12">
            <w:pPr>
              <w:widowControl/>
              <w:jc w:val="left"/>
              <w:rPr>
                <w:rFonts w:eastAsia="Times New Roman"/>
                <w:kern w:val="0"/>
                <w:sz w:val="20"/>
                <w:szCs w:val="20"/>
              </w:rPr>
            </w:pPr>
          </w:p>
        </w:tc>
      </w:tr>
      <w:tr w:rsidR="009E7F12" w:rsidRPr="009E7F12" w14:paraId="4D46337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3830D63"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5A55C8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3DB0DB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AA168D"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人员经费</w:t>
            </w:r>
          </w:p>
        </w:tc>
        <w:tc>
          <w:tcPr>
            <w:tcW w:w="534" w:type="pct"/>
            <w:tcBorders>
              <w:top w:val="nil"/>
              <w:left w:val="nil"/>
              <w:bottom w:val="single" w:sz="4" w:space="0" w:color="auto"/>
              <w:right w:val="single" w:sz="4" w:space="0" w:color="auto"/>
            </w:tcBorders>
            <w:shd w:val="clear" w:color="auto" w:fill="auto"/>
            <w:vAlign w:val="center"/>
            <w:hideMark/>
          </w:tcPr>
          <w:p w14:paraId="392FD65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=6万元</w:t>
            </w:r>
          </w:p>
        </w:tc>
        <w:tc>
          <w:tcPr>
            <w:tcW w:w="473" w:type="pct"/>
            <w:tcBorders>
              <w:top w:val="nil"/>
              <w:left w:val="nil"/>
              <w:bottom w:val="single" w:sz="4" w:space="0" w:color="auto"/>
              <w:right w:val="single" w:sz="4" w:space="0" w:color="auto"/>
            </w:tcBorders>
            <w:shd w:val="clear" w:color="auto" w:fill="auto"/>
            <w:vAlign w:val="center"/>
            <w:hideMark/>
          </w:tcPr>
          <w:p w14:paraId="7B3FC85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=6万元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58F6670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7FDC8B2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AD450A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4E271B11" w14:textId="77777777" w:rsidR="009E7F12" w:rsidRPr="009E7F12" w:rsidRDefault="009E7F12" w:rsidP="009E7F12">
            <w:pPr>
              <w:widowControl/>
              <w:jc w:val="left"/>
              <w:rPr>
                <w:rFonts w:eastAsia="Times New Roman"/>
                <w:kern w:val="0"/>
                <w:sz w:val="20"/>
                <w:szCs w:val="20"/>
              </w:rPr>
            </w:pPr>
          </w:p>
        </w:tc>
      </w:tr>
      <w:tr w:rsidR="009E7F12" w:rsidRPr="009E7F12" w14:paraId="2FB6D001"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9304ED8"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D4D714F"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F00D06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488849"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2A15C8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3681C6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5C17A34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1E04D57"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503B4F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A41F73D" w14:textId="77777777" w:rsidR="009E7F12" w:rsidRPr="009E7F12" w:rsidRDefault="009E7F12" w:rsidP="009E7F12">
            <w:pPr>
              <w:widowControl/>
              <w:jc w:val="left"/>
              <w:rPr>
                <w:rFonts w:eastAsia="Times New Roman"/>
                <w:kern w:val="0"/>
                <w:sz w:val="20"/>
                <w:szCs w:val="20"/>
              </w:rPr>
            </w:pPr>
          </w:p>
        </w:tc>
      </w:tr>
      <w:tr w:rsidR="009E7F12" w:rsidRPr="009E7F12" w14:paraId="5234921B"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13567EF9"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851CA4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74CB06D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D29E0E"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A06563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026D26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1C6373E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E61D90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ACED9C5"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6C8555AC" w14:textId="77777777" w:rsidR="009E7F12" w:rsidRPr="009E7F12" w:rsidRDefault="009E7F12" w:rsidP="009E7F12">
            <w:pPr>
              <w:widowControl/>
              <w:jc w:val="left"/>
              <w:rPr>
                <w:rFonts w:eastAsia="Times New Roman"/>
                <w:kern w:val="0"/>
                <w:sz w:val="20"/>
                <w:szCs w:val="20"/>
              </w:rPr>
            </w:pPr>
          </w:p>
        </w:tc>
      </w:tr>
      <w:tr w:rsidR="009E7F12" w:rsidRPr="009E7F12" w14:paraId="655DFD92"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45D601EE"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E14E56C"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2B23188"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230B51"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保障村医正常运转</w:t>
            </w:r>
          </w:p>
        </w:tc>
        <w:tc>
          <w:tcPr>
            <w:tcW w:w="534" w:type="pct"/>
            <w:tcBorders>
              <w:top w:val="nil"/>
              <w:left w:val="nil"/>
              <w:bottom w:val="single" w:sz="4" w:space="0" w:color="auto"/>
              <w:right w:val="single" w:sz="4" w:space="0" w:color="auto"/>
            </w:tcBorders>
            <w:shd w:val="clear" w:color="auto" w:fill="auto"/>
            <w:vAlign w:val="center"/>
            <w:hideMark/>
          </w:tcPr>
          <w:p w14:paraId="6076054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1年</w:t>
            </w:r>
          </w:p>
        </w:tc>
        <w:tc>
          <w:tcPr>
            <w:tcW w:w="473" w:type="pct"/>
            <w:tcBorders>
              <w:top w:val="nil"/>
              <w:left w:val="nil"/>
              <w:bottom w:val="single" w:sz="4" w:space="0" w:color="auto"/>
              <w:right w:val="single" w:sz="4" w:space="0" w:color="auto"/>
            </w:tcBorders>
            <w:shd w:val="clear" w:color="auto" w:fill="auto"/>
            <w:vAlign w:val="center"/>
            <w:hideMark/>
          </w:tcPr>
          <w:p w14:paraId="2AB47ED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=1年</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69737524"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D61E14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F0B927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79FFCCBA" w14:textId="77777777" w:rsidR="009E7F12" w:rsidRPr="009E7F12" w:rsidRDefault="009E7F12" w:rsidP="009E7F12">
            <w:pPr>
              <w:widowControl/>
              <w:jc w:val="left"/>
              <w:rPr>
                <w:rFonts w:eastAsia="Times New Roman"/>
                <w:kern w:val="0"/>
                <w:sz w:val="20"/>
                <w:szCs w:val="20"/>
              </w:rPr>
            </w:pPr>
          </w:p>
        </w:tc>
      </w:tr>
      <w:tr w:rsidR="009E7F12" w:rsidRPr="009E7F12" w14:paraId="1CEA3054"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61D5A992"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CD73694" w14:textId="77777777" w:rsidR="009E7F12" w:rsidRPr="009E7F12" w:rsidRDefault="009E7F12" w:rsidP="009E7F12">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755C53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7C0668"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10E906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6C7C53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48E4E51B"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03623C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806B959"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05014614" w14:textId="77777777" w:rsidR="009E7F12" w:rsidRPr="009E7F12" w:rsidRDefault="009E7F12" w:rsidP="009E7F12">
            <w:pPr>
              <w:widowControl/>
              <w:jc w:val="left"/>
              <w:rPr>
                <w:rFonts w:eastAsia="Times New Roman"/>
                <w:kern w:val="0"/>
                <w:sz w:val="20"/>
                <w:szCs w:val="20"/>
              </w:rPr>
            </w:pPr>
          </w:p>
        </w:tc>
      </w:tr>
      <w:tr w:rsidR="009E7F12" w:rsidRPr="009E7F12" w14:paraId="57D5DACD" w14:textId="77777777" w:rsidTr="009E7F12">
        <w:trPr>
          <w:trHeight w:val="400"/>
        </w:trPr>
        <w:tc>
          <w:tcPr>
            <w:tcW w:w="385" w:type="pct"/>
            <w:vMerge/>
            <w:tcBorders>
              <w:top w:val="nil"/>
              <w:left w:val="single" w:sz="4" w:space="0" w:color="auto"/>
              <w:bottom w:val="single" w:sz="4" w:space="0" w:color="auto"/>
              <w:right w:val="single" w:sz="4" w:space="0" w:color="auto"/>
            </w:tcBorders>
            <w:vAlign w:val="center"/>
            <w:hideMark/>
          </w:tcPr>
          <w:p w14:paraId="5F4CCFCB" w14:textId="77777777" w:rsidR="009E7F12" w:rsidRPr="009E7F12" w:rsidRDefault="009E7F12" w:rsidP="009E7F12">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20CC9150"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62EF797C"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147892" w14:textId="77777777" w:rsidR="009E7F12" w:rsidRPr="009E7F12" w:rsidRDefault="009E7F12" w:rsidP="009E7F12">
            <w:pPr>
              <w:widowControl/>
              <w:jc w:val="left"/>
              <w:rPr>
                <w:rFonts w:ascii="宋体" w:hAnsi="宋体" w:cs="宋体" w:hint="eastAsia"/>
                <w:color w:val="000000"/>
                <w:kern w:val="0"/>
                <w:sz w:val="20"/>
                <w:szCs w:val="20"/>
              </w:rPr>
            </w:pPr>
            <w:r w:rsidRPr="009E7F12">
              <w:rPr>
                <w:rFonts w:ascii="宋体" w:hAnsi="宋体" w:cs="宋体" w:hint="eastAsia"/>
                <w:color w:val="000000"/>
                <w:kern w:val="0"/>
                <w:sz w:val="20"/>
                <w:szCs w:val="20"/>
              </w:rPr>
              <w:t>村医满意度</w:t>
            </w:r>
          </w:p>
        </w:tc>
        <w:tc>
          <w:tcPr>
            <w:tcW w:w="534" w:type="pct"/>
            <w:tcBorders>
              <w:top w:val="nil"/>
              <w:left w:val="nil"/>
              <w:bottom w:val="single" w:sz="4" w:space="0" w:color="auto"/>
              <w:right w:val="single" w:sz="4" w:space="0" w:color="auto"/>
            </w:tcBorders>
            <w:shd w:val="clear" w:color="auto" w:fill="auto"/>
            <w:vAlign w:val="center"/>
            <w:hideMark/>
          </w:tcPr>
          <w:p w14:paraId="64622971"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24DCBAEE"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=96%</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42FBFEFF"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87261D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7214456"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1247640C" w14:textId="77777777" w:rsidR="009E7F12" w:rsidRPr="009E7F12" w:rsidRDefault="009E7F12" w:rsidP="009E7F12">
            <w:pPr>
              <w:widowControl/>
              <w:jc w:val="left"/>
              <w:rPr>
                <w:rFonts w:eastAsia="Times New Roman"/>
                <w:kern w:val="0"/>
                <w:sz w:val="20"/>
                <w:szCs w:val="20"/>
              </w:rPr>
            </w:pPr>
          </w:p>
        </w:tc>
      </w:tr>
      <w:tr w:rsidR="009E7F12" w:rsidRPr="009E7F12" w14:paraId="36D3B045" w14:textId="77777777" w:rsidTr="009E7F12">
        <w:trPr>
          <w:trHeight w:val="280"/>
        </w:trPr>
        <w:tc>
          <w:tcPr>
            <w:tcW w:w="314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237DE63"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14:paraId="745B55BA"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6EF4B1A2"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C4F97CD" w14:textId="77777777" w:rsidR="009E7F12" w:rsidRPr="009E7F12" w:rsidRDefault="009E7F12" w:rsidP="009E7F12">
            <w:pPr>
              <w:widowControl/>
              <w:jc w:val="center"/>
              <w:rPr>
                <w:rFonts w:ascii="宋体" w:hAnsi="宋体" w:cs="宋体" w:hint="eastAsia"/>
                <w:color w:val="000000"/>
                <w:kern w:val="0"/>
                <w:sz w:val="20"/>
                <w:szCs w:val="20"/>
              </w:rPr>
            </w:pPr>
            <w:r w:rsidRPr="009E7F12">
              <w:rPr>
                <w:rFonts w:ascii="宋体" w:hAnsi="宋体" w:cs="宋体" w:hint="eastAsia"/>
                <w:color w:val="000000"/>
                <w:kern w:val="0"/>
                <w:sz w:val="20"/>
                <w:szCs w:val="20"/>
              </w:rPr>
              <w:t xml:space="preserve">　</w:t>
            </w:r>
          </w:p>
        </w:tc>
        <w:tc>
          <w:tcPr>
            <w:tcW w:w="88" w:type="pct"/>
            <w:vAlign w:val="center"/>
            <w:hideMark/>
          </w:tcPr>
          <w:p w14:paraId="547F685E" w14:textId="77777777" w:rsidR="009E7F12" w:rsidRPr="009E7F12" w:rsidRDefault="009E7F12" w:rsidP="009E7F12">
            <w:pPr>
              <w:widowControl/>
              <w:jc w:val="left"/>
              <w:rPr>
                <w:rFonts w:eastAsia="Times New Roman"/>
                <w:kern w:val="0"/>
                <w:sz w:val="20"/>
                <w:szCs w:val="20"/>
              </w:rPr>
            </w:pPr>
          </w:p>
        </w:tc>
      </w:tr>
    </w:tbl>
    <w:p w14:paraId="380BB820" w14:textId="77777777" w:rsidR="009E7F12" w:rsidRDefault="009E7F12">
      <w:pPr>
        <w:ind w:firstLineChars="200" w:firstLine="640"/>
        <w:jc w:val="left"/>
        <w:rPr>
          <w:rFonts w:ascii="仿宋_GB2312" w:eastAsia="仿宋_GB2312" w:hAnsi="仿宋_GB2312" w:cs="仿宋_GB2312" w:hint="eastAsia"/>
          <w:kern w:val="0"/>
          <w:sz w:val="32"/>
          <w:szCs w:val="32"/>
        </w:rPr>
      </w:pPr>
    </w:p>
    <w:p w14:paraId="0B434482" w14:textId="77777777" w:rsidR="002B4D7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EA7DD75" w14:textId="4D97FD47" w:rsidR="002B4D7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7302E">
        <w:rPr>
          <w:rFonts w:ascii="仿宋_GB2312" w:eastAsia="仿宋_GB2312" w:hAnsi="仿宋_GB2312" w:cs="仿宋_GB2312" w:hint="eastAsia"/>
          <w:kern w:val="0"/>
          <w:sz w:val="32"/>
          <w:szCs w:val="32"/>
        </w:rPr>
        <w:t>。</w:t>
      </w:r>
    </w:p>
    <w:p w14:paraId="6B0F7BDA" w14:textId="77777777" w:rsidR="002B4D7A"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C0F5AFF"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422CBC5"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5F003F5"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3D49B1B"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E4F3121"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F1C7C0E"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2D00059"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0AA3950"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6589F5"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B6A31F5" w14:textId="77777777" w:rsidR="002B4D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40B2F17" w14:textId="77777777" w:rsidR="002B4D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C1A49D7" w14:textId="77777777" w:rsidR="002B4D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78F97B1" w14:textId="77777777" w:rsidR="002B4D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BB524B" w14:textId="77777777" w:rsidR="002B4D7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F50DDCA" w14:textId="77777777" w:rsidR="002B4D7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C59605B" w14:textId="77777777" w:rsidR="002B4D7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2BD251F6" w14:textId="77777777" w:rsidR="002B4D7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3E9F081C" w14:textId="77777777" w:rsidR="002B4D7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7606E76C" w14:textId="77777777" w:rsidR="002B4D7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1E8FE7E" w14:textId="77777777" w:rsidR="002B4D7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277DCBF" w14:textId="77777777" w:rsidR="002B4D7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B5C7557" w14:textId="77777777" w:rsidR="002B4D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50E4EF1" w14:textId="77777777" w:rsidR="002B4D7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0F74033" w14:textId="77777777" w:rsidR="002B4D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866DDC4" w14:textId="77777777" w:rsidR="002B4D7A" w:rsidRDefault="002B4D7A">
      <w:pPr>
        <w:ind w:firstLineChars="200" w:firstLine="640"/>
        <w:rPr>
          <w:rFonts w:ascii="仿宋_GB2312" w:eastAsia="仿宋_GB2312"/>
          <w:sz w:val="32"/>
          <w:szCs w:val="32"/>
        </w:rPr>
      </w:pPr>
    </w:p>
    <w:p w14:paraId="6D5657A1" w14:textId="77777777" w:rsidR="002B4D7A" w:rsidRDefault="002B4D7A">
      <w:pPr>
        <w:ind w:firstLineChars="200" w:firstLine="640"/>
        <w:outlineLvl w:val="1"/>
        <w:rPr>
          <w:rFonts w:ascii="黑体" w:eastAsia="黑体" w:hAnsi="黑体" w:cs="宋体" w:hint="eastAsia"/>
          <w:bCs/>
          <w:kern w:val="0"/>
          <w:sz w:val="32"/>
          <w:szCs w:val="32"/>
        </w:rPr>
      </w:pPr>
    </w:p>
    <w:sectPr w:rsidR="002B4D7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4C3EB" w14:textId="77777777" w:rsidR="00F04BE3" w:rsidRDefault="00F04BE3">
      <w:r>
        <w:separator/>
      </w:r>
    </w:p>
  </w:endnote>
  <w:endnote w:type="continuationSeparator" w:id="0">
    <w:p w14:paraId="5020F116" w14:textId="77777777" w:rsidR="00F04BE3" w:rsidRDefault="00F0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00C29" w14:textId="77777777" w:rsidR="002B4D7A" w:rsidRDefault="00000000">
    <w:pPr>
      <w:pStyle w:val="a4"/>
    </w:pPr>
    <w:r>
      <w:rPr>
        <w:noProof/>
      </w:rPr>
      <mc:AlternateContent>
        <mc:Choice Requires="wps">
          <w:drawing>
            <wp:anchor distT="0" distB="0" distL="114300" distR="114300" simplePos="0" relativeHeight="251659264" behindDoc="0" locked="0" layoutInCell="1" allowOverlap="1" wp14:anchorId="440A0CD8" wp14:editId="509B9F6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3ED93A" w14:textId="77777777" w:rsidR="002B4D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40A0CD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D3ED93A" w14:textId="77777777" w:rsidR="002B4D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D15AC" w14:textId="77777777" w:rsidR="00F04BE3" w:rsidRDefault="00F04BE3">
      <w:r>
        <w:separator/>
      </w:r>
    </w:p>
  </w:footnote>
  <w:footnote w:type="continuationSeparator" w:id="0">
    <w:p w14:paraId="3A5166CA" w14:textId="77777777" w:rsidR="00F04BE3" w:rsidRDefault="00F04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44473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B4D7A"/>
    <w:rsid w:val="0007302E"/>
    <w:rsid w:val="000D0934"/>
    <w:rsid w:val="00213C59"/>
    <w:rsid w:val="0027058B"/>
    <w:rsid w:val="002B4D7A"/>
    <w:rsid w:val="00306088"/>
    <w:rsid w:val="00306280"/>
    <w:rsid w:val="003210CE"/>
    <w:rsid w:val="003244E6"/>
    <w:rsid w:val="00376513"/>
    <w:rsid w:val="00384492"/>
    <w:rsid w:val="003A5CCB"/>
    <w:rsid w:val="004574B9"/>
    <w:rsid w:val="004A76E0"/>
    <w:rsid w:val="004F009C"/>
    <w:rsid w:val="004F7725"/>
    <w:rsid w:val="00610967"/>
    <w:rsid w:val="00625767"/>
    <w:rsid w:val="006B44C5"/>
    <w:rsid w:val="007847C2"/>
    <w:rsid w:val="009E7F12"/>
    <w:rsid w:val="009F0376"/>
    <w:rsid w:val="00A70177"/>
    <w:rsid w:val="00B20580"/>
    <w:rsid w:val="00B70D59"/>
    <w:rsid w:val="00B75B9C"/>
    <w:rsid w:val="00BB0D2B"/>
    <w:rsid w:val="00D4580B"/>
    <w:rsid w:val="00D87B23"/>
    <w:rsid w:val="00DD77F2"/>
    <w:rsid w:val="00E902F6"/>
    <w:rsid w:val="00F04BE3"/>
    <w:rsid w:val="00F51455"/>
    <w:rsid w:val="00F52A8D"/>
    <w:rsid w:val="00FD73D8"/>
    <w:rsid w:val="00FF7E1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683E0E"/>
  <w15:docId w15:val="{88BD0CE9-71E5-4210-BF3A-60A4BFC9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23467">
      <w:bodyDiv w:val="1"/>
      <w:marLeft w:val="0"/>
      <w:marRight w:val="0"/>
      <w:marTop w:val="0"/>
      <w:marBottom w:val="0"/>
      <w:divBdr>
        <w:top w:val="none" w:sz="0" w:space="0" w:color="auto"/>
        <w:left w:val="none" w:sz="0" w:space="0" w:color="auto"/>
        <w:bottom w:val="none" w:sz="0" w:space="0" w:color="auto"/>
        <w:right w:val="none" w:sz="0" w:space="0" w:color="auto"/>
      </w:divBdr>
    </w:div>
    <w:div w:id="67579788">
      <w:bodyDiv w:val="1"/>
      <w:marLeft w:val="0"/>
      <w:marRight w:val="0"/>
      <w:marTop w:val="0"/>
      <w:marBottom w:val="0"/>
      <w:divBdr>
        <w:top w:val="none" w:sz="0" w:space="0" w:color="auto"/>
        <w:left w:val="none" w:sz="0" w:space="0" w:color="auto"/>
        <w:bottom w:val="none" w:sz="0" w:space="0" w:color="auto"/>
        <w:right w:val="none" w:sz="0" w:space="0" w:color="auto"/>
      </w:divBdr>
    </w:div>
    <w:div w:id="352847255">
      <w:bodyDiv w:val="1"/>
      <w:marLeft w:val="0"/>
      <w:marRight w:val="0"/>
      <w:marTop w:val="0"/>
      <w:marBottom w:val="0"/>
      <w:divBdr>
        <w:top w:val="none" w:sz="0" w:space="0" w:color="auto"/>
        <w:left w:val="none" w:sz="0" w:space="0" w:color="auto"/>
        <w:bottom w:val="none" w:sz="0" w:space="0" w:color="auto"/>
        <w:right w:val="none" w:sz="0" w:space="0" w:color="auto"/>
      </w:divBdr>
    </w:div>
    <w:div w:id="494344797">
      <w:bodyDiv w:val="1"/>
      <w:marLeft w:val="0"/>
      <w:marRight w:val="0"/>
      <w:marTop w:val="0"/>
      <w:marBottom w:val="0"/>
      <w:divBdr>
        <w:top w:val="none" w:sz="0" w:space="0" w:color="auto"/>
        <w:left w:val="none" w:sz="0" w:space="0" w:color="auto"/>
        <w:bottom w:val="none" w:sz="0" w:space="0" w:color="auto"/>
        <w:right w:val="none" w:sz="0" w:space="0" w:color="auto"/>
      </w:divBdr>
    </w:div>
    <w:div w:id="805968745">
      <w:bodyDiv w:val="1"/>
      <w:marLeft w:val="0"/>
      <w:marRight w:val="0"/>
      <w:marTop w:val="0"/>
      <w:marBottom w:val="0"/>
      <w:divBdr>
        <w:top w:val="none" w:sz="0" w:space="0" w:color="auto"/>
        <w:left w:val="none" w:sz="0" w:space="0" w:color="auto"/>
        <w:bottom w:val="none" w:sz="0" w:space="0" w:color="auto"/>
        <w:right w:val="none" w:sz="0" w:space="0" w:color="auto"/>
      </w:divBdr>
    </w:div>
    <w:div w:id="1097021180">
      <w:bodyDiv w:val="1"/>
      <w:marLeft w:val="0"/>
      <w:marRight w:val="0"/>
      <w:marTop w:val="0"/>
      <w:marBottom w:val="0"/>
      <w:divBdr>
        <w:top w:val="none" w:sz="0" w:space="0" w:color="auto"/>
        <w:left w:val="none" w:sz="0" w:space="0" w:color="auto"/>
        <w:bottom w:val="none" w:sz="0" w:space="0" w:color="auto"/>
        <w:right w:val="none" w:sz="0" w:space="0" w:color="auto"/>
      </w:divBdr>
    </w:div>
    <w:div w:id="1109198590">
      <w:bodyDiv w:val="1"/>
      <w:marLeft w:val="0"/>
      <w:marRight w:val="0"/>
      <w:marTop w:val="0"/>
      <w:marBottom w:val="0"/>
      <w:divBdr>
        <w:top w:val="none" w:sz="0" w:space="0" w:color="auto"/>
        <w:left w:val="none" w:sz="0" w:space="0" w:color="auto"/>
        <w:bottom w:val="none" w:sz="0" w:space="0" w:color="auto"/>
        <w:right w:val="none" w:sz="0" w:space="0" w:color="auto"/>
      </w:divBdr>
    </w:div>
    <w:div w:id="1136532944">
      <w:bodyDiv w:val="1"/>
      <w:marLeft w:val="0"/>
      <w:marRight w:val="0"/>
      <w:marTop w:val="0"/>
      <w:marBottom w:val="0"/>
      <w:divBdr>
        <w:top w:val="none" w:sz="0" w:space="0" w:color="auto"/>
        <w:left w:val="none" w:sz="0" w:space="0" w:color="auto"/>
        <w:bottom w:val="none" w:sz="0" w:space="0" w:color="auto"/>
        <w:right w:val="none" w:sz="0" w:space="0" w:color="auto"/>
      </w:divBdr>
    </w:div>
    <w:div w:id="1411386037">
      <w:bodyDiv w:val="1"/>
      <w:marLeft w:val="0"/>
      <w:marRight w:val="0"/>
      <w:marTop w:val="0"/>
      <w:marBottom w:val="0"/>
      <w:divBdr>
        <w:top w:val="none" w:sz="0" w:space="0" w:color="auto"/>
        <w:left w:val="none" w:sz="0" w:space="0" w:color="auto"/>
        <w:bottom w:val="none" w:sz="0" w:space="0" w:color="auto"/>
        <w:right w:val="none" w:sz="0" w:space="0" w:color="auto"/>
      </w:divBdr>
    </w:div>
    <w:div w:id="1518347336">
      <w:bodyDiv w:val="1"/>
      <w:marLeft w:val="0"/>
      <w:marRight w:val="0"/>
      <w:marTop w:val="0"/>
      <w:marBottom w:val="0"/>
      <w:divBdr>
        <w:top w:val="none" w:sz="0" w:space="0" w:color="auto"/>
        <w:left w:val="none" w:sz="0" w:space="0" w:color="auto"/>
        <w:bottom w:val="none" w:sz="0" w:space="0" w:color="auto"/>
        <w:right w:val="none" w:sz="0" w:space="0" w:color="auto"/>
      </w:divBdr>
    </w:div>
    <w:div w:id="1625428971">
      <w:bodyDiv w:val="1"/>
      <w:marLeft w:val="0"/>
      <w:marRight w:val="0"/>
      <w:marTop w:val="0"/>
      <w:marBottom w:val="0"/>
      <w:divBdr>
        <w:top w:val="none" w:sz="0" w:space="0" w:color="auto"/>
        <w:left w:val="none" w:sz="0" w:space="0" w:color="auto"/>
        <w:bottom w:val="none" w:sz="0" w:space="0" w:color="auto"/>
        <w:right w:val="none" w:sz="0" w:space="0" w:color="auto"/>
      </w:divBdr>
    </w:div>
    <w:div w:id="1683432786">
      <w:bodyDiv w:val="1"/>
      <w:marLeft w:val="0"/>
      <w:marRight w:val="0"/>
      <w:marTop w:val="0"/>
      <w:marBottom w:val="0"/>
      <w:divBdr>
        <w:top w:val="none" w:sz="0" w:space="0" w:color="auto"/>
        <w:left w:val="none" w:sz="0" w:space="0" w:color="auto"/>
        <w:bottom w:val="none" w:sz="0" w:space="0" w:color="auto"/>
        <w:right w:val="none" w:sz="0" w:space="0" w:color="auto"/>
      </w:divBdr>
    </w:div>
    <w:div w:id="1742094210">
      <w:bodyDiv w:val="1"/>
      <w:marLeft w:val="0"/>
      <w:marRight w:val="0"/>
      <w:marTop w:val="0"/>
      <w:marBottom w:val="0"/>
      <w:divBdr>
        <w:top w:val="none" w:sz="0" w:space="0" w:color="auto"/>
        <w:left w:val="none" w:sz="0" w:space="0" w:color="auto"/>
        <w:bottom w:val="none" w:sz="0" w:space="0" w:color="auto"/>
        <w:right w:val="none" w:sz="0" w:space="0" w:color="auto"/>
      </w:divBdr>
    </w:div>
    <w:div w:id="1917283493">
      <w:bodyDiv w:val="1"/>
      <w:marLeft w:val="0"/>
      <w:marRight w:val="0"/>
      <w:marTop w:val="0"/>
      <w:marBottom w:val="0"/>
      <w:divBdr>
        <w:top w:val="none" w:sz="0" w:space="0" w:color="auto"/>
        <w:left w:val="none" w:sz="0" w:space="0" w:color="auto"/>
        <w:bottom w:val="none" w:sz="0" w:space="0" w:color="auto"/>
        <w:right w:val="none" w:sz="0" w:space="0" w:color="auto"/>
      </w:divBdr>
    </w:div>
    <w:div w:id="2032873196">
      <w:bodyDiv w:val="1"/>
      <w:marLeft w:val="0"/>
      <w:marRight w:val="0"/>
      <w:marTop w:val="0"/>
      <w:marBottom w:val="0"/>
      <w:divBdr>
        <w:top w:val="none" w:sz="0" w:space="0" w:color="auto"/>
        <w:left w:val="none" w:sz="0" w:space="0" w:color="auto"/>
        <w:bottom w:val="none" w:sz="0" w:space="0" w:color="auto"/>
        <w:right w:val="none" w:sz="0" w:space="0" w:color="auto"/>
      </w:divBdr>
    </w:div>
    <w:div w:id="2128500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54</Pages>
  <Words>4058</Words>
  <Characters>23134</Characters>
  <Application>Microsoft Office Word</Application>
  <DocSecurity>0</DocSecurity>
  <Lines>192</Lines>
  <Paragraphs>54</Paragraphs>
  <ScaleCrop>false</ScaleCrop>
  <Company/>
  <LinksUpToDate>false</LinksUpToDate>
  <CharactersWithSpaces>27138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10</cp:revision>
  <dcterms:created xsi:type="dcterms:W3CDTF">2014-10-29T12:08:00Z</dcterms:created>
  <dcterms:modified xsi:type="dcterms:W3CDTF">2024-11-26T07:30:00Z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