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BE68BD" w14:textId="77777777" w:rsidR="00A369C7" w:rsidRDefault="00A369C7">
      <w:pPr>
        <w:rPr>
          <w:rFonts w:ascii="黑体" w:eastAsia="黑体" w:hAnsi="黑体" w:hint="eastAsia"/>
          <w:sz w:val="32"/>
          <w:szCs w:val="32"/>
        </w:rPr>
      </w:pPr>
    </w:p>
    <w:p w14:paraId="46C51C49" w14:textId="77777777" w:rsidR="00A369C7" w:rsidRDefault="00A369C7">
      <w:pPr>
        <w:jc w:val="center"/>
        <w:rPr>
          <w:rFonts w:ascii="方正小标宋_GBK" w:eastAsia="方正小标宋_GBK" w:hAnsi="宋体" w:hint="eastAsia"/>
          <w:sz w:val="44"/>
          <w:szCs w:val="44"/>
        </w:rPr>
      </w:pPr>
    </w:p>
    <w:p w14:paraId="12DAFFA7" w14:textId="77777777" w:rsidR="00A369C7"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昌吉市三工镇人民政府</w:t>
      </w:r>
    </w:p>
    <w:p w14:paraId="768E690E" w14:textId="77777777" w:rsidR="00A369C7"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5061318D" w14:textId="77777777" w:rsidR="00A369C7"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3BB6C49E" w14:textId="77777777" w:rsidR="00A369C7"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6DA1A56E" w14:textId="77777777" w:rsidR="00A369C7"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6D546A77" w14:textId="77777777" w:rsidR="00A369C7"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A369C7">
          <w:rPr>
            <w:rFonts w:ascii="仿宋_GB2312" w:eastAsia="仿宋_GB2312" w:hAnsi="仿宋_GB2312" w:cs="仿宋_GB2312" w:hint="eastAsia"/>
            <w:b/>
            <w:bCs/>
            <w:sz w:val="32"/>
            <w:szCs w:val="32"/>
          </w:rPr>
          <w:t>第一部分 单位概况</w:t>
        </w:r>
      </w:hyperlink>
    </w:p>
    <w:p w14:paraId="5A853AA9" w14:textId="77777777" w:rsidR="00A369C7" w:rsidRDefault="00A369C7">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442840BB" w14:textId="77777777" w:rsidR="00A369C7" w:rsidRDefault="00A369C7">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57482FE2" w14:textId="77777777" w:rsidR="00A369C7" w:rsidRDefault="00A369C7">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0761C4CD" w14:textId="77777777" w:rsidR="00A369C7" w:rsidRDefault="00A369C7">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4CC79BD4" w14:textId="77777777" w:rsidR="00A369C7" w:rsidRDefault="00A369C7">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20B1E610" w14:textId="77777777" w:rsidR="00A369C7" w:rsidRDefault="00A369C7">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63D3C9AE" w14:textId="77777777" w:rsidR="00A369C7" w:rsidRDefault="00A369C7">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4EECF832" w14:textId="77777777" w:rsidR="00A369C7" w:rsidRDefault="00A369C7">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73FA63C9" w14:textId="77777777" w:rsidR="00A369C7" w:rsidRDefault="00A369C7">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67D31D1D" w14:textId="77777777" w:rsidR="00A369C7" w:rsidRDefault="00A369C7">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2910CE8F" w14:textId="77777777" w:rsidR="00A369C7" w:rsidRDefault="00A369C7">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04D10271" w14:textId="77777777" w:rsidR="00A369C7" w:rsidRDefault="00A369C7">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61576F42" w14:textId="77777777" w:rsidR="00A369C7" w:rsidRDefault="00A369C7">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72541861" w14:textId="77777777" w:rsidR="00A369C7" w:rsidRDefault="00A369C7">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1F38468A" w14:textId="77777777" w:rsidR="00A369C7" w:rsidRDefault="00A369C7">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4CF6D501" w14:textId="77777777" w:rsidR="00A369C7" w:rsidRDefault="00A369C7">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34565C09" w14:textId="77777777" w:rsidR="00A369C7" w:rsidRDefault="00A369C7">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7015827C" w14:textId="77777777" w:rsidR="00A369C7"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043BB840" w14:textId="77777777" w:rsidR="00A369C7" w:rsidRDefault="00A369C7">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021823A1" w14:textId="77777777" w:rsidR="00A369C7" w:rsidRDefault="00A369C7">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731B89B0" w14:textId="77777777" w:rsidR="00A369C7" w:rsidRDefault="00A369C7">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027E199B" w14:textId="77777777" w:rsidR="00A369C7" w:rsidRDefault="00A369C7">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3AA912AB" w14:textId="77777777" w:rsidR="00A369C7" w:rsidRDefault="00A369C7">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033E0F48" w14:textId="77777777" w:rsidR="00A369C7" w:rsidRDefault="00A369C7">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7EDCE983" w14:textId="77777777" w:rsidR="00A369C7" w:rsidRDefault="00A369C7">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7BF734CF" w14:textId="77777777" w:rsidR="00A369C7" w:rsidRDefault="00A369C7">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55B1E175" w14:textId="77777777" w:rsidR="00A369C7" w:rsidRDefault="00A369C7">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242333E0" w14:textId="77777777" w:rsidR="00A369C7" w:rsidRDefault="00A369C7">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7589E134" w14:textId="77777777" w:rsidR="00A369C7"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45917702" w14:textId="77777777" w:rsidR="00A369C7" w:rsidRDefault="00000000">
      <w:r>
        <w:rPr>
          <w:rFonts w:ascii="仿宋_GB2312" w:eastAsia="仿宋_GB2312" w:hAnsi="仿宋_GB2312" w:cs="仿宋_GB2312" w:hint="eastAsia"/>
          <w:sz w:val="32"/>
          <w:szCs w:val="32"/>
        </w:rPr>
        <w:fldChar w:fldCharType="end"/>
      </w:r>
    </w:p>
    <w:p w14:paraId="788F6FF3" w14:textId="77777777" w:rsidR="00A369C7" w:rsidRDefault="00000000">
      <w:pPr>
        <w:rPr>
          <w:rFonts w:ascii="仿宋_GB2312" w:eastAsia="仿宋_GB2312"/>
          <w:sz w:val="32"/>
          <w:szCs w:val="32"/>
        </w:rPr>
      </w:pPr>
      <w:r>
        <w:rPr>
          <w:rFonts w:ascii="仿宋_GB2312" w:eastAsia="仿宋_GB2312" w:hint="eastAsia"/>
          <w:sz w:val="32"/>
          <w:szCs w:val="32"/>
        </w:rPr>
        <w:br w:type="page"/>
      </w:r>
    </w:p>
    <w:p w14:paraId="31C6B085" w14:textId="77777777" w:rsidR="00A369C7"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2E6E9FE1" w14:textId="77777777" w:rsidR="00A369C7"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6A0EADA2" w14:textId="77777777" w:rsidR="00A83B8E" w:rsidRDefault="00A83B8E" w:rsidP="00DB7BB9">
      <w:pPr>
        <w:ind w:firstLineChars="200" w:firstLine="640"/>
        <w:rPr>
          <w:rFonts w:ascii="仿宋_GB2312" w:eastAsia="仿宋_GB2312"/>
          <w:sz w:val="32"/>
          <w:szCs w:val="32"/>
        </w:rPr>
      </w:pPr>
      <w:r>
        <w:rPr>
          <w:rFonts w:ascii="仿宋_GB2312" w:eastAsia="仿宋_GB2312" w:hint="eastAsia"/>
          <w:sz w:val="32"/>
          <w:szCs w:val="32"/>
        </w:rPr>
        <w:t>1.宣传贯彻党的路线、方针、政策和国家法律法规，贯彻执行上级行政机关决定、命令及本级党委的决定，执行三工镇人民代表大会的决议。</w:t>
      </w:r>
    </w:p>
    <w:p w14:paraId="50280095" w14:textId="462E35E1" w:rsidR="00A83B8E" w:rsidRDefault="00A83B8E" w:rsidP="00DB7BB9">
      <w:pPr>
        <w:ind w:firstLineChars="200" w:firstLine="640"/>
        <w:rPr>
          <w:rFonts w:ascii="仿宋_GB2312" w:eastAsia="仿宋_GB2312"/>
          <w:sz w:val="32"/>
          <w:szCs w:val="32"/>
        </w:rPr>
      </w:pPr>
      <w:r>
        <w:rPr>
          <w:rFonts w:ascii="仿宋_GB2312" w:eastAsia="仿宋_GB2312" w:hint="eastAsia"/>
          <w:sz w:val="32"/>
          <w:szCs w:val="32"/>
        </w:rPr>
        <w:t>2.对三工镇人民代表大会及其主席团和上级行政机关负责并报告工作。</w:t>
      </w:r>
    </w:p>
    <w:p w14:paraId="29AB4114" w14:textId="77777777" w:rsidR="00A83B8E" w:rsidRDefault="00A83B8E" w:rsidP="00DB7BB9">
      <w:pPr>
        <w:ind w:firstLineChars="200" w:firstLine="640"/>
        <w:rPr>
          <w:rFonts w:ascii="仿宋_GB2312" w:eastAsia="仿宋_GB2312"/>
          <w:sz w:val="32"/>
          <w:szCs w:val="32"/>
        </w:rPr>
      </w:pPr>
      <w:r>
        <w:rPr>
          <w:rFonts w:ascii="仿宋_GB2312" w:eastAsia="仿宋_GB2312" w:hint="eastAsia"/>
          <w:sz w:val="32"/>
          <w:szCs w:val="32"/>
        </w:rPr>
        <w:t>3.编制和执行三工镇的经济社会发展规划、计划并执行财政预算。</w:t>
      </w:r>
    </w:p>
    <w:p w14:paraId="29EC53CA" w14:textId="77777777" w:rsidR="00A83B8E" w:rsidRDefault="00A83B8E" w:rsidP="00DB7BB9">
      <w:pPr>
        <w:ind w:firstLineChars="200" w:firstLine="640"/>
        <w:rPr>
          <w:rFonts w:ascii="仿宋_GB2312" w:eastAsia="仿宋_GB2312"/>
          <w:sz w:val="32"/>
          <w:szCs w:val="32"/>
        </w:rPr>
      </w:pPr>
      <w:r>
        <w:rPr>
          <w:rFonts w:ascii="仿宋_GB2312" w:eastAsia="仿宋_GB2312" w:hint="eastAsia"/>
          <w:sz w:val="32"/>
          <w:szCs w:val="32"/>
        </w:rPr>
        <w:t>4.完成法律规定的其它职责，负责本行政区域经济和社会事业的行政工作。</w:t>
      </w:r>
    </w:p>
    <w:p w14:paraId="6A5736B6" w14:textId="77777777" w:rsidR="00A83B8E" w:rsidRDefault="00A83B8E" w:rsidP="00DB7BB9">
      <w:pPr>
        <w:ind w:firstLineChars="200" w:firstLine="640"/>
        <w:rPr>
          <w:rFonts w:ascii="仿宋_GB2312" w:eastAsia="仿宋_GB2312"/>
          <w:sz w:val="32"/>
          <w:szCs w:val="32"/>
        </w:rPr>
      </w:pPr>
      <w:r>
        <w:rPr>
          <w:rFonts w:ascii="仿宋_GB2312" w:eastAsia="仿宋_GB2312" w:hint="eastAsia"/>
          <w:sz w:val="32"/>
          <w:szCs w:val="32"/>
        </w:rPr>
        <w:t>5.维护社会秩序，营造良好的发展环境，保护公民和各种经济组织的合法权益。</w:t>
      </w:r>
    </w:p>
    <w:p w14:paraId="2EDAC527" w14:textId="77777777" w:rsidR="00A83B8E" w:rsidRDefault="00A83B8E" w:rsidP="00DB7BB9">
      <w:pPr>
        <w:ind w:firstLineChars="200" w:firstLine="640"/>
        <w:rPr>
          <w:rFonts w:ascii="仿宋_GB2312" w:eastAsia="仿宋_GB2312"/>
          <w:sz w:val="32"/>
          <w:szCs w:val="32"/>
        </w:rPr>
      </w:pPr>
      <w:r>
        <w:rPr>
          <w:rFonts w:ascii="仿宋_GB2312" w:eastAsia="仿宋_GB2312" w:hint="eastAsia"/>
          <w:sz w:val="32"/>
          <w:szCs w:val="32"/>
        </w:rPr>
        <w:t>6.指导、支持和帮助村民委员会工作。</w:t>
      </w:r>
    </w:p>
    <w:p w14:paraId="19CA2543" w14:textId="77777777" w:rsidR="00A83B8E" w:rsidRDefault="00A83B8E" w:rsidP="00DB7BB9">
      <w:pPr>
        <w:ind w:firstLineChars="200" w:firstLine="640"/>
        <w:rPr>
          <w:rFonts w:ascii="仿宋_GB2312" w:eastAsia="仿宋_GB2312"/>
          <w:sz w:val="32"/>
          <w:szCs w:val="32"/>
        </w:rPr>
      </w:pPr>
      <w:r>
        <w:rPr>
          <w:rFonts w:ascii="仿宋_GB2312" w:eastAsia="仿宋_GB2312" w:hint="eastAsia"/>
          <w:sz w:val="32"/>
          <w:szCs w:val="32"/>
        </w:rPr>
        <w:t>7.协调派驻三工镇政府部门的相应事务，负责综合行政执法的规划、管理、协调和监督工作，协调统筹市职能部门及其派出机构行政执法工作，组织辖区内单位和居民对其工作进行考核和民主评议干部。</w:t>
      </w:r>
    </w:p>
    <w:p w14:paraId="7B0448BD" w14:textId="77777777" w:rsidR="00A83B8E" w:rsidRDefault="00A83B8E" w:rsidP="00DB7BB9">
      <w:pPr>
        <w:ind w:firstLineChars="200" w:firstLine="640"/>
        <w:rPr>
          <w:rFonts w:ascii="仿宋_GB2312" w:eastAsia="仿宋_GB2312"/>
          <w:sz w:val="32"/>
          <w:szCs w:val="32"/>
        </w:rPr>
      </w:pPr>
      <w:r>
        <w:rPr>
          <w:rFonts w:ascii="仿宋_GB2312" w:eastAsia="仿宋_GB2312" w:hint="eastAsia"/>
          <w:sz w:val="32"/>
          <w:szCs w:val="32"/>
        </w:rPr>
        <w:t>8.加快“新型工业化建设”，加强园区建设和管理工作，制定园区发展规划并组织实施。</w:t>
      </w:r>
    </w:p>
    <w:p w14:paraId="64F8521A" w14:textId="4358DA9C" w:rsidR="00A369C7" w:rsidRDefault="00A83B8E" w:rsidP="00DB7BB9">
      <w:pPr>
        <w:ind w:firstLineChars="200" w:firstLine="640"/>
        <w:rPr>
          <w:rFonts w:ascii="仿宋_GB2312" w:eastAsia="仿宋_GB2312"/>
          <w:sz w:val="32"/>
          <w:szCs w:val="32"/>
        </w:rPr>
      </w:pPr>
      <w:r>
        <w:rPr>
          <w:rFonts w:ascii="仿宋_GB2312" w:eastAsia="仿宋_GB2312" w:hint="eastAsia"/>
          <w:sz w:val="32"/>
          <w:szCs w:val="32"/>
        </w:rPr>
        <w:t>9.完成市人民政府交办的其他工作。</w:t>
      </w:r>
    </w:p>
    <w:p w14:paraId="2572A7B5" w14:textId="77777777" w:rsidR="00A369C7"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3A9892B0" w14:textId="77777777" w:rsidR="00A369C7" w:rsidRDefault="00000000" w:rsidP="00A83B8E">
      <w:pPr>
        <w:ind w:firstLineChars="200" w:firstLine="640"/>
        <w:rPr>
          <w:rFonts w:ascii="仿宋_GB2312" w:eastAsia="仿宋_GB2312" w:hAnsi="仿宋_GB2312" w:cs="仿宋_GB2312" w:hint="eastAsia"/>
          <w:b/>
          <w:sz w:val="32"/>
          <w:szCs w:val="32"/>
        </w:rPr>
      </w:pPr>
      <w:r>
        <w:rPr>
          <w:rFonts w:ascii="仿宋_GB2312" w:eastAsia="仿宋_GB2312" w:hint="eastAsia"/>
          <w:sz w:val="32"/>
          <w:szCs w:val="32"/>
        </w:rPr>
        <w:lastRenderedPageBreak/>
        <w:t>昌吉市三工镇人民政府2023年度，实有人数</w:t>
      </w:r>
      <w:r>
        <w:rPr>
          <w:rFonts w:ascii="仿宋_GB2312" w:eastAsia="仿宋_GB2312" w:hint="eastAsia"/>
          <w:sz w:val="32"/>
          <w:szCs w:val="32"/>
          <w:lang w:val="zh-CN"/>
        </w:rPr>
        <w:t>140</w:t>
      </w:r>
      <w:r>
        <w:rPr>
          <w:rFonts w:ascii="仿宋_GB2312" w:eastAsia="仿宋_GB2312" w:hint="eastAsia"/>
          <w:sz w:val="32"/>
          <w:szCs w:val="32"/>
        </w:rPr>
        <w:t>人，其中：在职人员</w:t>
      </w:r>
      <w:r>
        <w:rPr>
          <w:rFonts w:ascii="仿宋_GB2312" w:eastAsia="仿宋_GB2312" w:hint="eastAsia"/>
          <w:sz w:val="32"/>
          <w:szCs w:val="32"/>
          <w:lang w:val="zh-CN"/>
        </w:rPr>
        <w:t>106</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34</w:t>
      </w:r>
      <w:r>
        <w:rPr>
          <w:rFonts w:ascii="仿宋_GB2312" w:eastAsia="仿宋_GB2312" w:hint="eastAsia"/>
          <w:sz w:val="32"/>
          <w:szCs w:val="32"/>
        </w:rPr>
        <w:t>人。</w:t>
      </w:r>
    </w:p>
    <w:p w14:paraId="7507FE56" w14:textId="4FCAD17A" w:rsidR="00A369C7" w:rsidRDefault="00000000" w:rsidP="00A83B8E">
      <w:pPr>
        <w:ind w:firstLineChars="200" w:firstLine="640"/>
        <w:rPr>
          <w:rFonts w:ascii="仿宋_GB2312" w:eastAsia="仿宋_GB2312" w:hAnsi="宋体" w:cs="宋体" w:hint="eastAsia"/>
          <w:kern w:val="0"/>
          <w:sz w:val="32"/>
          <w:szCs w:val="32"/>
        </w:rPr>
        <w:sectPr w:rsidR="00A369C7">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A83B8E">
        <w:rPr>
          <w:rFonts w:ascii="仿宋_GB2312" w:eastAsia="仿宋_GB2312" w:hint="eastAsia"/>
          <w:sz w:val="32"/>
          <w:szCs w:val="32"/>
        </w:rPr>
        <w:t>11</w:t>
      </w:r>
      <w:r>
        <w:rPr>
          <w:rFonts w:ascii="仿宋_GB2312" w:eastAsia="仿宋_GB2312" w:hAnsi="黑体" w:cs="宋体" w:hint="eastAsia"/>
          <w:bCs/>
          <w:kern w:val="0"/>
          <w:sz w:val="32"/>
          <w:szCs w:val="32"/>
        </w:rPr>
        <w:t>个处室，分别是：</w:t>
      </w:r>
      <w:r w:rsidR="00A83B8E">
        <w:rPr>
          <w:rFonts w:ascii="仿宋_GB2312" w:eastAsia="仿宋_GB2312" w:hAnsi="黑体" w:cs="宋体" w:hint="eastAsia"/>
          <w:bCs/>
          <w:kern w:val="0"/>
          <w:sz w:val="32"/>
          <w:szCs w:val="32"/>
        </w:rPr>
        <w:t>党政办公室、党建办公室、经济发展办公室、社会事务办公室、综合执法办公室(综合行政执法队)、三工镇农业（畜牧业）发展服务中心、三工镇文体广电旅游服务中心、三工镇社会保障（民政）服务中心（退役军人服务站、政务便民服务中心）、三工镇农村合作经济（统计）发展中心（财政所）、三工镇村镇规划建设发展中心（生态环境工作站）、三工镇综治中心（网格化服务中心）</w:t>
      </w:r>
      <w:r>
        <w:rPr>
          <w:rFonts w:ascii="仿宋_GB2312" w:eastAsia="仿宋_GB2312" w:hAnsi="宋体" w:cs="宋体" w:hint="eastAsia"/>
          <w:kern w:val="0"/>
          <w:sz w:val="32"/>
          <w:szCs w:val="32"/>
        </w:rPr>
        <w:t>。</w:t>
      </w:r>
    </w:p>
    <w:p w14:paraId="4EB50D45" w14:textId="77777777" w:rsidR="00A369C7"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12CAFCCA" w14:textId="77777777" w:rsidR="00A369C7"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10509A5E" w14:textId="77777777" w:rsidR="00A369C7" w:rsidRDefault="00000000" w:rsidP="00DB7BB9">
      <w:pPr>
        <w:ind w:firstLineChars="200" w:firstLine="640"/>
        <w:rPr>
          <w:rFonts w:ascii="仿宋_GB2312" w:eastAsia="仿宋_GB2312"/>
          <w:sz w:val="32"/>
          <w:szCs w:val="32"/>
        </w:rPr>
      </w:pPr>
      <w:r>
        <w:rPr>
          <w:rFonts w:ascii="仿宋_GB2312" w:eastAsia="仿宋_GB2312" w:hint="eastAsia"/>
          <w:sz w:val="32"/>
          <w:szCs w:val="32"/>
        </w:rPr>
        <w:t>2023年度收入总计3,672.93万元，其中：本年收入合计3,672.93万元，使用非财政拨款结余0.00万元，年初结转和结余0.00万元。</w:t>
      </w:r>
    </w:p>
    <w:p w14:paraId="7F3EB879" w14:textId="77777777" w:rsidR="00A369C7" w:rsidRDefault="00000000" w:rsidP="00DB7BB9">
      <w:pPr>
        <w:ind w:firstLineChars="200" w:firstLine="640"/>
        <w:rPr>
          <w:rFonts w:ascii="仿宋_GB2312" w:eastAsia="仿宋_GB2312"/>
          <w:sz w:val="32"/>
          <w:szCs w:val="32"/>
        </w:rPr>
      </w:pPr>
      <w:r>
        <w:rPr>
          <w:rFonts w:ascii="仿宋_GB2312" w:eastAsia="仿宋_GB2312" w:hint="eastAsia"/>
          <w:sz w:val="32"/>
          <w:szCs w:val="32"/>
        </w:rPr>
        <w:t>2023年度支出总计3,672.93万元，其中：本年支出合计3,672.93万元，结余分配0.00万元，年末结转和结余0.00万元。</w:t>
      </w:r>
    </w:p>
    <w:p w14:paraId="2438003B" w14:textId="6A47C52A" w:rsidR="00A369C7" w:rsidRDefault="00000000" w:rsidP="00DB7BB9">
      <w:pPr>
        <w:ind w:firstLineChars="200" w:firstLine="640"/>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增加340.12万元</w:t>
      </w:r>
      <w:r>
        <w:rPr>
          <w:rFonts w:ascii="仿宋_GB2312" w:eastAsia="仿宋_GB2312" w:hint="eastAsia"/>
          <w:sz w:val="32"/>
          <w:szCs w:val="32"/>
        </w:rPr>
        <w:t>，增长10.21%，主要原因是：</w:t>
      </w:r>
      <w:r w:rsidR="00BB4FD8">
        <w:rPr>
          <w:rFonts w:ascii="仿宋_GB2312" w:eastAsia="仿宋_GB2312" w:hAnsi="仿宋_GB2312" w:cs="仿宋_GB2312" w:hint="eastAsia"/>
          <w:sz w:val="32"/>
          <w:szCs w:val="32"/>
          <w:lang w:val="zh-CN"/>
        </w:rPr>
        <w:t>本</w:t>
      </w:r>
      <w:r w:rsidR="00BB4FD8" w:rsidRPr="00BB4FD8">
        <w:rPr>
          <w:rFonts w:ascii="仿宋_GB2312" w:eastAsia="仿宋_GB2312" w:hAnsi="仿宋_GB2312" w:cs="仿宋_GB2312" w:hint="eastAsia"/>
          <w:sz w:val="32"/>
          <w:szCs w:val="32"/>
          <w:lang w:val="zh-CN"/>
        </w:rPr>
        <w:t>年昌吉州村干部报酬补助</w:t>
      </w:r>
      <w:r w:rsidR="00BB4FD8">
        <w:rPr>
          <w:rFonts w:ascii="仿宋_GB2312" w:eastAsia="仿宋_GB2312" w:hAnsi="仿宋_GB2312" w:cs="仿宋_GB2312" w:hint="eastAsia"/>
          <w:sz w:val="32"/>
          <w:szCs w:val="32"/>
          <w:lang w:val="zh-CN"/>
        </w:rPr>
        <w:t>项目</w:t>
      </w:r>
      <w:r w:rsidR="00BB4FD8" w:rsidRPr="00BB4FD8">
        <w:rPr>
          <w:rFonts w:ascii="仿宋_GB2312" w:eastAsia="仿宋_GB2312" w:hAnsi="仿宋_GB2312" w:cs="仿宋_GB2312" w:hint="eastAsia"/>
          <w:sz w:val="32"/>
          <w:szCs w:val="32"/>
          <w:lang w:val="zh-CN"/>
        </w:rPr>
        <w:t>资金</w:t>
      </w:r>
      <w:r w:rsidR="00BB4FD8">
        <w:rPr>
          <w:rFonts w:ascii="仿宋_GB2312" w:eastAsia="仿宋_GB2312" w:hAnsi="仿宋_GB2312" w:cs="仿宋_GB2312" w:hint="eastAsia"/>
          <w:sz w:val="32"/>
          <w:szCs w:val="32"/>
          <w:lang w:val="zh-CN"/>
        </w:rPr>
        <w:t>增加、</w:t>
      </w:r>
      <w:r w:rsidR="00BB4FD8" w:rsidRPr="00BB4FD8">
        <w:rPr>
          <w:rFonts w:ascii="仿宋_GB2312" w:eastAsia="仿宋_GB2312" w:hAnsi="仿宋_GB2312" w:cs="仿宋_GB2312" w:hint="eastAsia"/>
          <w:sz w:val="32"/>
          <w:szCs w:val="32"/>
          <w:lang w:val="zh-CN"/>
        </w:rPr>
        <w:t>自治区驻村</w:t>
      </w:r>
      <w:r w:rsidR="003976A7">
        <w:rPr>
          <w:rFonts w:ascii="仿宋_GB2312" w:eastAsia="仿宋_GB2312" w:hAnsi="仿宋_GB2312" w:cs="仿宋_GB2312" w:hint="eastAsia"/>
          <w:sz w:val="32"/>
          <w:szCs w:val="32"/>
          <w:lang w:val="zh-CN"/>
        </w:rPr>
        <w:t>队</w:t>
      </w:r>
      <w:r w:rsidR="00BB4FD8" w:rsidRPr="00BB4FD8">
        <w:rPr>
          <w:rFonts w:ascii="仿宋_GB2312" w:eastAsia="仿宋_GB2312" w:hAnsi="仿宋_GB2312" w:cs="仿宋_GB2312" w:hint="eastAsia"/>
          <w:sz w:val="32"/>
          <w:szCs w:val="32"/>
          <w:lang w:val="zh-CN"/>
        </w:rPr>
        <w:t>工作人员</w:t>
      </w:r>
      <w:r w:rsidR="00BB4FD8">
        <w:rPr>
          <w:rFonts w:ascii="仿宋_GB2312" w:eastAsia="仿宋_GB2312" w:hAnsi="仿宋_GB2312" w:cs="仿宋_GB2312" w:hint="eastAsia"/>
          <w:sz w:val="32"/>
          <w:szCs w:val="32"/>
          <w:lang w:val="zh-CN"/>
        </w:rPr>
        <w:t>项目</w:t>
      </w:r>
      <w:r w:rsidR="00BB4FD8" w:rsidRPr="00BB4FD8">
        <w:rPr>
          <w:rFonts w:ascii="仿宋_GB2312" w:eastAsia="仿宋_GB2312" w:hAnsi="仿宋_GB2312" w:cs="仿宋_GB2312" w:hint="eastAsia"/>
          <w:sz w:val="32"/>
          <w:szCs w:val="32"/>
          <w:lang w:val="zh-CN"/>
        </w:rPr>
        <w:t>经费</w:t>
      </w:r>
      <w:r w:rsidR="00BB4FD8">
        <w:rPr>
          <w:rFonts w:ascii="仿宋_GB2312" w:eastAsia="仿宋_GB2312" w:hAnsi="仿宋_GB2312" w:cs="仿宋_GB2312" w:hint="eastAsia"/>
          <w:sz w:val="32"/>
          <w:szCs w:val="32"/>
          <w:lang w:val="zh-CN"/>
        </w:rPr>
        <w:t>增加</w:t>
      </w:r>
      <w:r>
        <w:rPr>
          <w:rFonts w:ascii="仿宋_GB2312" w:eastAsia="仿宋_GB2312" w:hint="eastAsia"/>
          <w:sz w:val="32"/>
          <w:szCs w:val="32"/>
        </w:rPr>
        <w:t>。</w:t>
      </w:r>
    </w:p>
    <w:p w14:paraId="136D9E18" w14:textId="77777777" w:rsidR="00A369C7"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6F56BD35" w14:textId="77777777" w:rsidR="00A369C7"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本年收入3,672.93万元，其中：财政拨款收入</w:t>
      </w:r>
      <w:r>
        <w:rPr>
          <w:rFonts w:ascii="仿宋_GB2312" w:eastAsia="仿宋_GB2312" w:hint="eastAsia"/>
          <w:sz w:val="32"/>
          <w:szCs w:val="32"/>
          <w:lang w:val="zh-CN"/>
        </w:rPr>
        <w:t>3,672.93</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6DA586D3" w14:textId="77777777" w:rsidR="00A369C7"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02322E23" w14:textId="77777777" w:rsidR="00A369C7"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本年支出3,672.93万元，其中：基本支出2,467.33万元，占67.18%；项目支出1,205.60万元，占32.82%；上缴上级支出0.00万元，占0.00%；经营支出0.00万元，占0.00%；对附属单位补助支出0.00万元，占0.00%。</w:t>
      </w:r>
    </w:p>
    <w:p w14:paraId="5A20B454" w14:textId="77777777" w:rsidR="00A369C7"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33B2DC86" w14:textId="77777777" w:rsidR="00A369C7" w:rsidRDefault="00000000" w:rsidP="00DB7BB9">
      <w:pPr>
        <w:ind w:firstLineChars="200" w:firstLine="640"/>
        <w:rPr>
          <w:rFonts w:ascii="仿宋_GB2312" w:eastAsia="仿宋_GB2312"/>
          <w:sz w:val="32"/>
          <w:szCs w:val="32"/>
        </w:rPr>
      </w:pPr>
      <w:r>
        <w:rPr>
          <w:rFonts w:ascii="仿宋_GB2312" w:eastAsia="仿宋_GB2312" w:hint="eastAsia"/>
          <w:sz w:val="32"/>
          <w:szCs w:val="32"/>
        </w:rPr>
        <w:t>2023年度财政拨款收入总计</w:t>
      </w:r>
      <w:r w:rsidRPr="00BB4FD8">
        <w:rPr>
          <w:rFonts w:ascii="仿宋_GB2312" w:eastAsia="仿宋_GB2312" w:hint="eastAsia"/>
          <w:sz w:val="32"/>
          <w:szCs w:val="32"/>
        </w:rPr>
        <w:t>3,672.93</w:t>
      </w:r>
      <w:r>
        <w:rPr>
          <w:rFonts w:ascii="仿宋_GB2312" w:eastAsia="仿宋_GB2312" w:hint="eastAsia"/>
          <w:sz w:val="32"/>
          <w:szCs w:val="32"/>
        </w:rPr>
        <w:t>万元，其中：年初财政拨款结转和结余</w:t>
      </w:r>
      <w:r w:rsidRPr="00BB4FD8">
        <w:rPr>
          <w:rFonts w:ascii="仿宋_GB2312" w:eastAsia="仿宋_GB2312" w:hint="eastAsia"/>
          <w:sz w:val="32"/>
          <w:szCs w:val="32"/>
        </w:rPr>
        <w:t>0.00</w:t>
      </w:r>
      <w:r>
        <w:rPr>
          <w:rFonts w:ascii="仿宋_GB2312" w:eastAsia="仿宋_GB2312" w:hint="eastAsia"/>
          <w:sz w:val="32"/>
          <w:szCs w:val="32"/>
        </w:rPr>
        <w:t>万元，本年财政拨款收入</w:t>
      </w:r>
      <w:r w:rsidRPr="00BB4FD8">
        <w:rPr>
          <w:rFonts w:ascii="仿宋_GB2312" w:eastAsia="仿宋_GB2312" w:hint="eastAsia"/>
          <w:sz w:val="32"/>
          <w:szCs w:val="32"/>
        </w:rPr>
        <w:t>3,672.93</w:t>
      </w:r>
      <w:r>
        <w:rPr>
          <w:rFonts w:ascii="仿宋_GB2312" w:eastAsia="仿宋_GB2312" w:hint="eastAsia"/>
          <w:sz w:val="32"/>
          <w:szCs w:val="32"/>
        </w:rPr>
        <w:t>万元。财政拨款支出总计</w:t>
      </w:r>
      <w:r w:rsidRPr="00BB4FD8">
        <w:rPr>
          <w:rFonts w:ascii="仿宋_GB2312" w:eastAsia="仿宋_GB2312" w:hint="eastAsia"/>
          <w:sz w:val="32"/>
          <w:szCs w:val="32"/>
        </w:rPr>
        <w:t>3,672.93</w:t>
      </w:r>
      <w:r>
        <w:rPr>
          <w:rFonts w:ascii="仿宋_GB2312" w:eastAsia="仿宋_GB2312" w:hint="eastAsia"/>
          <w:sz w:val="32"/>
          <w:szCs w:val="32"/>
        </w:rPr>
        <w:t>万元，其中：年末财政拨款结转和结余</w:t>
      </w:r>
      <w:r w:rsidRPr="00BB4FD8">
        <w:rPr>
          <w:rFonts w:ascii="仿宋_GB2312" w:eastAsia="仿宋_GB2312" w:hint="eastAsia"/>
          <w:sz w:val="32"/>
          <w:szCs w:val="32"/>
        </w:rPr>
        <w:t>0.00</w:t>
      </w:r>
      <w:r>
        <w:rPr>
          <w:rFonts w:ascii="仿宋_GB2312" w:eastAsia="仿宋_GB2312" w:hint="eastAsia"/>
          <w:sz w:val="32"/>
          <w:szCs w:val="32"/>
        </w:rPr>
        <w:t>万元，本年财政拨款支出</w:t>
      </w:r>
      <w:r w:rsidRPr="00BB4FD8">
        <w:rPr>
          <w:rFonts w:ascii="仿宋_GB2312" w:eastAsia="仿宋_GB2312" w:hint="eastAsia"/>
          <w:sz w:val="32"/>
          <w:szCs w:val="32"/>
        </w:rPr>
        <w:t>3,672.93</w:t>
      </w:r>
      <w:r>
        <w:rPr>
          <w:rFonts w:ascii="仿宋_GB2312" w:eastAsia="仿宋_GB2312" w:hint="eastAsia"/>
          <w:sz w:val="32"/>
          <w:szCs w:val="32"/>
        </w:rPr>
        <w:t>万元。</w:t>
      </w:r>
    </w:p>
    <w:p w14:paraId="6FC2E1A2" w14:textId="21E2DD85" w:rsidR="00A369C7" w:rsidRDefault="00000000" w:rsidP="00DB7BB9">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增加340.12万元</w:t>
      </w:r>
      <w:r>
        <w:rPr>
          <w:rFonts w:ascii="仿宋_GB2312" w:eastAsia="仿宋_GB2312" w:hint="eastAsia"/>
          <w:sz w:val="32"/>
          <w:szCs w:val="32"/>
        </w:rPr>
        <w:t>，增长10.21%,主要原因是：</w:t>
      </w:r>
      <w:r w:rsidR="00BB4FD8">
        <w:rPr>
          <w:rFonts w:ascii="仿宋_GB2312" w:eastAsia="仿宋_GB2312" w:hAnsi="仿宋_GB2312" w:cs="仿宋_GB2312" w:hint="eastAsia"/>
          <w:sz w:val="32"/>
          <w:szCs w:val="32"/>
          <w:lang w:val="zh-CN"/>
        </w:rPr>
        <w:t>本</w:t>
      </w:r>
      <w:r w:rsidR="00BB4FD8" w:rsidRPr="00BB4FD8">
        <w:rPr>
          <w:rFonts w:ascii="仿宋_GB2312" w:eastAsia="仿宋_GB2312" w:hAnsi="仿宋_GB2312" w:cs="仿宋_GB2312" w:hint="eastAsia"/>
          <w:sz w:val="32"/>
          <w:szCs w:val="32"/>
          <w:lang w:val="zh-CN"/>
        </w:rPr>
        <w:t>年昌吉州村干部报酬补助</w:t>
      </w:r>
      <w:r w:rsidR="00BB4FD8">
        <w:rPr>
          <w:rFonts w:ascii="仿宋_GB2312" w:eastAsia="仿宋_GB2312" w:hAnsi="仿宋_GB2312" w:cs="仿宋_GB2312" w:hint="eastAsia"/>
          <w:sz w:val="32"/>
          <w:szCs w:val="32"/>
          <w:lang w:val="zh-CN"/>
        </w:rPr>
        <w:t>项目</w:t>
      </w:r>
      <w:r w:rsidR="00BB4FD8" w:rsidRPr="00BB4FD8">
        <w:rPr>
          <w:rFonts w:ascii="仿宋_GB2312" w:eastAsia="仿宋_GB2312" w:hAnsi="仿宋_GB2312" w:cs="仿宋_GB2312" w:hint="eastAsia"/>
          <w:sz w:val="32"/>
          <w:szCs w:val="32"/>
          <w:lang w:val="zh-CN"/>
        </w:rPr>
        <w:t>资金</w:t>
      </w:r>
      <w:r w:rsidR="00BB4FD8">
        <w:rPr>
          <w:rFonts w:ascii="仿宋_GB2312" w:eastAsia="仿宋_GB2312" w:hAnsi="仿宋_GB2312" w:cs="仿宋_GB2312" w:hint="eastAsia"/>
          <w:sz w:val="32"/>
          <w:szCs w:val="32"/>
          <w:lang w:val="zh-CN"/>
        </w:rPr>
        <w:t>增加、</w:t>
      </w:r>
      <w:r w:rsidR="00BB4FD8" w:rsidRPr="00BB4FD8">
        <w:rPr>
          <w:rFonts w:ascii="仿宋_GB2312" w:eastAsia="仿宋_GB2312" w:hAnsi="仿宋_GB2312" w:cs="仿宋_GB2312" w:hint="eastAsia"/>
          <w:sz w:val="32"/>
          <w:szCs w:val="32"/>
          <w:lang w:val="zh-CN"/>
        </w:rPr>
        <w:t>自治区驻村</w:t>
      </w:r>
      <w:r w:rsidR="003976A7">
        <w:rPr>
          <w:rFonts w:ascii="仿宋_GB2312" w:eastAsia="仿宋_GB2312" w:hAnsi="仿宋_GB2312" w:cs="仿宋_GB2312" w:hint="eastAsia"/>
          <w:sz w:val="32"/>
          <w:szCs w:val="32"/>
          <w:lang w:val="zh-CN"/>
        </w:rPr>
        <w:t>队</w:t>
      </w:r>
      <w:r w:rsidR="00BB4FD8" w:rsidRPr="00BB4FD8">
        <w:rPr>
          <w:rFonts w:ascii="仿宋_GB2312" w:eastAsia="仿宋_GB2312" w:hAnsi="仿宋_GB2312" w:cs="仿宋_GB2312" w:hint="eastAsia"/>
          <w:sz w:val="32"/>
          <w:szCs w:val="32"/>
          <w:lang w:val="zh-CN"/>
        </w:rPr>
        <w:t>工作人员</w:t>
      </w:r>
      <w:r w:rsidR="00BB4FD8">
        <w:rPr>
          <w:rFonts w:ascii="仿宋_GB2312" w:eastAsia="仿宋_GB2312" w:hAnsi="仿宋_GB2312" w:cs="仿宋_GB2312" w:hint="eastAsia"/>
          <w:sz w:val="32"/>
          <w:szCs w:val="32"/>
          <w:lang w:val="zh-CN"/>
        </w:rPr>
        <w:t>项目</w:t>
      </w:r>
      <w:r w:rsidR="00BB4FD8" w:rsidRPr="00BB4FD8">
        <w:rPr>
          <w:rFonts w:ascii="仿宋_GB2312" w:eastAsia="仿宋_GB2312" w:hAnsi="仿宋_GB2312" w:cs="仿宋_GB2312" w:hint="eastAsia"/>
          <w:sz w:val="32"/>
          <w:szCs w:val="32"/>
          <w:lang w:val="zh-CN"/>
        </w:rPr>
        <w:t>经费</w:t>
      </w:r>
      <w:r w:rsidR="00BB4FD8">
        <w:rPr>
          <w:rFonts w:ascii="仿宋_GB2312" w:eastAsia="仿宋_GB2312" w:hAnsi="仿宋_GB2312" w:cs="仿宋_GB2312" w:hint="eastAsia"/>
          <w:sz w:val="32"/>
          <w:szCs w:val="32"/>
          <w:lang w:val="zh-CN"/>
        </w:rPr>
        <w:t>增加</w:t>
      </w:r>
      <w:r>
        <w:rPr>
          <w:rFonts w:ascii="仿宋_GB2312" w:eastAsia="仿宋_GB2312" w:hint="eastAsia"/>
          <w:sz w:val="32"/>
          <w:szCs w:val="32"/>
        </w:rPr>
        <w:t>。与年初预算相比，年初预算数</w:t>
      </w:r>
      <w:r>
        <w:rPr>
          <w:rFonts w:ascii="仿宋_GB2312" w:eastAsia="仿宋_GB2312" w:hint="eastAsia"/>
          <w:sz w:val="32"/>
          <w:szCs w:val="32"/>
          <w:lang w:val="zh-CN"/>
        </w:rPr>
        <w:t>2,914.43</w:t>
      </w:r>
      <w:r>
        <w:rPr>
          <w:rFonts w:ascii="仿宋_GB2312" w:eastAsia="仿宋_GB2312" w:hint="eastAsia"/>
          <w:sz w:val="32"/>
          <w:szCs w:val="32"/>
        </w:rPr>
        <w:t>万元，决算数</w:t>
      </w:r>
      <w:r>
        <w:rPr>
          <w:rFonts w:ascii="仿宋_GB2312" w:eastAsia="仿宋_GB2312" w:hint="eastAsia"/>
          <w:sz w:val="32"/>
          <w:szCs w:val="32"/>
          <w:lang w:val="zh-CN"/>
        </w:rPr>
        <w:t>3,672.93</w:t>
      </w:r>
      <w:r>
        <w:rPr>
          <w:rFonts w:ascii="仿宋_GB2312" w:eastAsia="仿宋_GB2312" w:hint="eastAsia"/>
          <w:sz w:val="32"/>
          <w:szCs w:val="32"/>
        </w:rPr>
        <w:t>万元，预决算差异率26.03%，主要原因是：</w:t>
      </w:r>
      <w:r w:rsidR="00BB4FD8">
        <w:rPr>
          <w:rFonts w:ascii="仿宋_GB2312" w:eastAsia="仿宋_GB2312" w:hint="eastAsia"/>
          <w:sz w:val="32"/>
          <w:szCs w:val="32"/>
        </w:rPr>
        <w:t>年中追加</w:t>
      </w:r>
      <w:r w:rsidR="00BB4FD8" w:rsidRPr="00A83B8E">
        <w:rPr>
          <w:rFonts w:ascii="仿宋_GB2312" w:eastAsia="仿宋_GB2312" w:hAnsi="仿宋_GB2312" w:cs="仿宋_GB2312" w:hint="eastAsia"/>
          <w:sz w:val="32"/>
          <w:szCs w:val="32"/>
          <w:lang w:val="zh-CN"/>
        </w:rPr>
        <w:t>村级服务群众专项</w:t>
      </w:r>
      <w:r w:rsidR="00BB4FD8">
        <w:rPr>
          <w:rFonts w:ascii="仿宋_GB2312" w:eastAsia="仿宋_GB2312" w:hAnsi="仿宋_GB2312" w:cs="仿宋_GB2312" w:hint="eastAsia"/>
          <w:sz w:val="32"/>
          <w:szCs w:val="32"/>
          <w:lang w:val="zh-CN"/>
        </w:rPr>
        <w:t>项目</w:t>
      </w:r>
      <w:r w:rsidR="00BB4FD8" w:rsidRPr="00A83B8E">
        <w:rPr>
          <w:rFonts w:ascii="仿宋_GB2312" w:eastAsia="仿宋_GB2312" w:hAnsi="仿宋_GB2312" w:cs="仿宋_GB2312" w:hint="eastAsia"/>
          <w:sz w:val="32"/>
          <w:szCs w:val="32"/>
          <w:lang w:val="zh-CN"/>
        </w:rPr>
        <w:t>经费</w:t>
      </w:r>
      <w:r w:rsidR="00BB4FD8">
        <w:rPr>
          <w:rFonts w:ascii="仿宋_GB2312" w:eastAsia="仿宋_GB2312" w:hAnsi="仿宋_GB2312" w:cs="仿宋_GB2312" w:hint="eastAsia"/>
          <w:sz w:val="32"/>
          <w:szCs w:val="32"/>
          <w:lang w:val="zh-CN"/>
        </w:rPr>
        <w:t>、</w:t>
      </w:r>
      <w:r w:rsidR="00BB4FD8" w:rsidRPr="00A83B8E">
        <w:rPr>
          <w:rFonts w:ascii="仿宋_GB2312" w:eastAsia="仿宋_GB2312" w:hAnsi="仿宋_GB2312" w:cs="仿宋_GB2312" w:hint="eastAsia"/>
          <w:sz w:val="32"/>
          <w:szCs w:val="32"/>
          <w:lang w:val="zh-CN"/>
        </w:rPr>
        <w:t>市人大微实事项目经费</w:t>
      </w:r>
      <w:r>
        <w:rPr>
          <w:rFonts w:ascii="仿宋_GB2312" w:eastAsia="仿宋_GB2312" w:hint="eastAsia"/>
          <w:sz w:val="32"/>
          <w:szCs w:val="32"/>
        </w:rPr>
        <w:t>。</w:t>
      </w:r>
    </w:p>
    <w:p w14:paraId="225705B4" w14:textId="77777777" w:rsidR="00A369C7"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7F829BFC" w14:textId="77777777" w:rsidR="00A369C7"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50A70B55" w14:textId="3A5AA679" w:rsidR="00A369C7" w:rsidRDefault="00000000" w:rsidP="00BB4FD8">
      <w:pPr>
        <w:ind w:firstLineChars="200" w:firstLine="640"/>
        <w:rPr>
          <w:rFonts w:ascii="仿宋_GB2312" w:eastAsia="仿宋_GB2312"/>
          <w:sz w:val="32"/>
          <w:szCs w:val="32"/>
        </w:rPr>
      </w:pPr>
      <w:r>
        <w:rPr>
          <w:rFonts w:ascii="仿宋_GB2312" w:eastAsia="仿宋_GB2312" w:hint="eastAsia"/>
          <w:sz w:val="32"/>
          <w:szCs w:val="32"/>
        </w:rPr>
        <w:t>2023年度一般公共预算财政拨款支出3,332.34万元，占本年支出合计的</w:t>
      </w:r>
      <w:r w:rsidRPr="00BB4FD8">
        <w:rPr>
          <w:rFonts w:ascii="仿宋_GB2312" w:eastAsia="仿宋_GB2312" w:hint="eastAsia"/>
          <w:sz w:val="32"/>
          <w:szCs w:val="32"/>
        </w:rPr>
        <w:t>90.73%</w:t>
      </w:r>
      <w:r>
        <w:rPr>
          <w:rFonts w:ascii="仿宋_GB2312" w:eastAsia="仿宋_GB2312" w:hint="eastAsia"/>
          <w:sz w:val="32"/>
          <w:szCs w:val="32"/>
        </w:rPr>
        <w:t>。与上年相比，</w:t>
      </w:r>
      <w:r w:rsidRPr="00BB4FD8">
        <w:rPr>
          <w:rFonts w:ascii="仿宋_GB2312" w:eastAsia="仿宋_GB2312" w:hint="eastAsia"/>
          <w:sz w:val="32"/>
          <w:szCs w:val="32"/>
        </w:rPr>
        <w:t>减少0.47万元</w:t>
      </w:r>
      <w:r>
        <w:rPr>
          <w:rFonts w:ascii="仿宋_GB2312" w:eastAsia="仿宋_GB2312" w:hint="eastAsia"/>
          <w:sz w:val="32"/>
          <w:szCs w:val="32"/>
        </w:rPr>
        <w:t>，下降0.01%,主要原因是：</w:t>
      </w:r>
      <w:r w:rsidR="00BB4FD8" w:rsidRPr="00BB4FD8">
        <w:rPr>
          <w:rFonts w:ascii="仿宋_GB2312" w:eastAsia="仿宋_GB2312" w:hint="eastAsia"/>
          <w:sz w:val="32"/>
          <w:szCs w:val="32"/>
        </w:rPr>
        <w:t>本年中央农村综合改革转移支付下营盘村三片区亮化项目经费减少</w:t>
      </w:r>
      <w:r>
        <w:rPr>
          <w:rFonts w:ascii="仿宋_GB2312" w:eastAsia="仿宋_GB2312" w:hint="eastAsia"/>
          <w:sz w:val="32"/>
          <w:szCs w:val="32"/>
        </w:rPr>
        <w:t>。与年初预算相比，年初预算数</w:t>
      </w:r>
      <w:r w:rsidRPr="00BB4FD8">
        <w:rPr>
          <w:rFonts w:ascii="仿宋_GB2312" w:eastAsia="仿宋_GB2312" w:hint="eastAsia"/>
          <w:sz w:val="32"/>
          <w:szCs w:val="32"/>
        </w:rPr>
        <w:t>2,914.23</w:t>
      </w:r>
      <w:r>
        <w:rPr>
          <w:rFonts w:ascii="仿宋_GB2312" w:eastAsia="仿宋_GB2312" w:hint="eastAsia"/>
          <w:sz w:val="32"/>
          <w:szCs w:val="32"/>
        </w:rPr>
        <w:t>万元，决算数</w:t>
      </w:r>
      <w:r w:rsidRPr="00BB4FD8">
        <w:rPr>
          <w:rFonts w:ascii="仿宋_GB2312" w:eastAsia="仿宋_GB2312" w:hint="eastAsia"/>
          <w:sz w:val="32"/>
          <w:szCs w:val="32"/>
        </w:rPr>
        <w:t>3,332.34</w:t>
      </w:r>
      <w:r>
        <w:rPr>
          <w:rFonts w:ascii="仿宋_GB2312" w:eastAsia="仿宋_GB2312" w:hint="eastAsia"/>
          <w:sz w:val="32"/>
          <w:szCs w:val="32"/>
        </w:rPr>
        <w:t>万元，预决算差异率</w:t>
      </w:r>
      <w:r w:rsidRPr="00BB4FD8">
        <w:rPr>
          <w:rFonts w:ascii="仿宋_GB2312" w:eastAsia="仿宋_GB2312" w:hint="eastAsia"/>
          <w:sz w:val="32"/>
          <w:szCs w:val="32"/>
        </w:rPr>
        <w:t>14.35%</w:t>
      </w:r>
      <w:r>
        <w:rPr>
          <w:rFonts w:ascii="仿宋_GB2312" w:eastAsia="仿宋_GB2312" w:hint="eastAsia"/>
          <w:sz w:val="32"/>
          <w:szCs w:val="32"/>
        </w:rPr>
        <w:t>，主要原因是：</w:t>
      </w:r>
      <w:r w:rsidR="00BB4FD8">
        <w:rPr>
          <w:rFonts w:ascii="仿宋_GB2312" w:eastAsia="仿宋_GB2312" w:hint="eastAsia"/>
          <w:sz w:val="32"/>
          <w:szCs w:val="32"/>
        </w:rPr>
        <w:t>年中追加</w:t>
      </w:r>
      <w:r w:rsidR="00BB4FD8" w:rsidRPr="00BB4FD8">
        <w:rPr>
          <w:rFonts w:ascii="仿宋_GB2312" w:eastAsia="仿宋_GB2312" w:hint="eastAsia"/>
          <w:sz w:val="32"/>
          <w:szCs w:val="32"/>
        </w:rPr>
        <w:t>村级服务群众专项项目经费、市人大微实事项目经费</w:t>
      </w:r>
      <w:r>
        <w:rPr>
          <w:rFonts w:ascii="仿宋_GB2312" w:eastAsia="仿宋_GB2312" w:hint="eastAsia"/>
          <w:sz w:val="32"/>
          <w:szCs w:val="32"/>
        </w:rPr>
        <w:t>。</w:t>
      </w:r>
    </w:p>
    <w:p w14:paraId="336A8E3A" w14:textId="77777777" w:rsidR="00A369C7"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19DF1273" w14:textId="77777777" w:rsidR="00A369C7"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lastRenderedPageBreak/>
        <w:t>1.一般公共服务支出（类）</w:t>
      </w:r>
      <w:r>
        <w:rPr>
          <w:rFonts w:ascii="仿宋_GB2312" w:eastAsia="仿宋_GB2312" w:hint="eastAsia"/>
          <w:kern w:val="2"/>
          <w:sz w:val="32"/>
          <w:szCs w:val="32"/>
          <w:lang w:val="zh-CN"/>
        </w:rPr>
        <w:t>1,755.15</w:t>
      </w:r>
      <w:r>
        <w:rPr>
          <w:rFonts w:ascii="仿宋_GB2312" w:eastAsia="仿宋_GB2312"/>
          <w:kern w:val="2"/>
          <w:sz w:val="32"/>
          <w:szCs w:val="32"/>
          <w:lang w:val="zh-CN"/>
        </w:rPr>
        <w:t>万元，占</w:t>
      </w:r>
      <w:r>
        <w:rPr>
          <w:rFonts w:ascii="仿宋_GB2312" w:eastAsia="仿宋_GB2312" w:hint="eastAsia"/>
          <w:kern w:val="2"/>
          <w:sz w:val="32"/>
          <w:szCs w:val="32"/>
          <w:lang w:val="zh-CN"/>
        </w:rPr>
        <w:t>52.67%</w:t>
      </w:r>
      <w:r>
        <w:rPr>
          <w:rFonts w:ascii="仿宋_GB2312" w:eastAsia="仿宋_GB2312"/>
          <w:kern w:val="2"/>
          <w:sz w:val="32"/>
          <w:szCs w:val="32"/>
          <w:lang w:val="zh-CN"/>
        </w:rPr>
        <w:t>；</w:t>
      </w:r>
    </w:p>
    <w:p w14:paraId="0317493C" w14:textId="14825243" w:rsidR="00A369C7" w:rsidRDefault="00000000" w:rsidP="00903C4F">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202.60</w:t>
      </w:r>
      <w:r>
        <w:rPr>
          <w:rFonts w:ascii="仿宋_GB2312" w:eastAsia="仿宋_GB2312"/>
          <w:kern w:val="2"/>
          <w:sz w:val="32"/>
          <w:szCs w:val="32"/>
          <w:lang w:val="zh-CN"/>
        </w:rPr>
        <w:t>万元，占</w:t>
      </w:r>
      <w:r>
        <w:rPr>
          <w:rFonts w:ascii="仿宋_GB2312" w:eastAsia="仿宋_GB2312" w:hint="eastAsia"/>
          <w:kern w:val="2"/>
          <w:sz w:val="32"/>
          <w:szCs w:val="32"/>
          <w:lang w:val="zh-CN"/>
        </w:rPr>
        <w:t>6.08%</w:t>
      </w:r>
      <w:r>
        <w:rPr>
          <w:rFonts w:ascii="仿宋_GB2312" w:eastAsia="仿宋_GB2312"/>
          <w:kern w:val="2"/>
          <w:sz w:val="32"/>
          <w:szCs w:val="32"/>
          <w:lang w:val="zh-CN"/>
        </w:rPr>
        <w:t>；</w:t>
      </w:r>
    </w:p>
    <w:p w14:paraId="2F6139DF" w14:textId="507618D0" w:rsidR="00A369C7" w:rsidRDefault="00903C4F">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119.95</w:t>
      </w:r>
      <w:r>
        <w:rPr>
          <w:rFonts w:ascii="仿宋_GB2312" w:eastAsia="仿宋_GB2312"/>
          <w:kern w:val="2"/>
          <w:sz w:val="32"/>
          <w:szCs w:val="32"/>
          <w:lang w:val="zh-CN"/>
        </w:rPr>
        <w:t>万元，占</w:t>
      </w:r>
      <w:r>
        <w:rPr>
          <w:rFonts w:ascii="仿宋_GB2312" w:eastAsia="仿宋_GB2312" w:hint="eastAsia"/>
          <w:kern w:val="2"/>
          <w:sz w:val="32"/>
          <w:szCs w:val="32"/>
          <w:lang w:val="zh-CN"/>
        </w:rPr>
        <w:t>3.60%</w:t>
      </w:r>
      <w:r>
        <w:rPr>
          <w:rFonts w:ascii="仿宋_GB2312" w:eastAsia="仿宋_GB2312"/>
          <w:kern w:val="2"/>
          <w:sz w:val="32"/>
          <w:szCs w:val="32"/>
          <w:lang w:val="zh-CN"/>
        </w:rPr>
        <w:t>；</w:t>
      </w:r>
    </w:p>
    <w:p w14:paraId="5AED7CFF" w14:textId="001FD12E" w:rsidR="00A369C7" w:rsidRDefault="00903C4F">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Ansi="仿宋_GB2312" w:cs="仿宋_GB2312" w:hint="eastAsia"/>
          <w:kern w:val="2"/>
          <w:sz w:val="32"/>
          <w:szCs w:val="32"/>
          <w:lang w:val="zh-CN"/>
        </w:rPr>
        <w:t>4.农林水支出（类）1,101.13万元，占</w:t>
      </w:r>
      <w:r>
        <w:rPr>
          <w:rFonts w:ascii="仿宋_GB2312" w:eastAsia="仿宋_GB2312" w:hint="eastAsia"/>
          <w:kern w:val="2"/>
          <w:sz w:val="32"/>
          <w:szCs w:val="32"/>
          <w:lang w:val="zh-CN"/>
        </w:rPr>
        <w:t>33.04%</w:t>
      </w:r>
      <w:r>
        <w:rPr>
          <w:rFonts w:ascii="仿宋_GB2312" w:eastAsia="仿宋_GB2312"/>
          <w:kern w:val="2"/>
          <w:sz w:val="32"/>
          <w:szCs w:val="32"/>
          <w:lang w:val="zh-CN"/>
        </w:rPr>
        <w:t>；</w:t>
      </w:r>
    </w:p>
    <w:p w14:paraId="66A50384" w14:textId="2C308203" w:rsidR="00A369C7" w:rsidRDefault="00903C4F">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5</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133.69</w:t>
      </w:r>
      <w:r>
        <w:rPr>
          <w:rFonts w:ascii="仿宋_GB2312" w:eastAsia="仿宋_GB2312"/>
          <w:kern w:val="2"/>
          <w:sz w:val="32"/>
          <w:szCs w:val="32"/>
          <w:lang w:val="zh-CN"/>
        </w:rPr>
        <w:t>万元，占</w:t>
      </w:r>
      <w:r>
        <w:rPr>
          <w:rFonts w:ascii="仿宋_GB2312" w:eastAsia="仿宋_GB2312" w:hint="eastAsia"/>
          <w:kern w:val="2"/>
          <w:sz w:val="32"/>
          <w:szCs w:val="32"/>
          <w:lang w:val="zh-CN"/>
        </w:rPr>
        <w:t>4.01%</w:t>
      </w:r>
      <w:r>
        <w:rPr>
          <w:rFonts w:ascii="仿宋_GB2312" w:eastAsia="仿宋_GB2312"/>
          <w:kern w:val="2"/>
          <w:sz w:val="32"/>
          <w:szCs w:val="32"/>
          <w:lang w:val="zh-CN"/>
        </w:rPr>
        <w:t>；</w:t>
      </w:r>
    </w:p>
    <w:p w14:paraId="23B5748C" w14:textId="0C6C1202" w:rsidR="00A369C7" w:rsidRDefault="00903C4F">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6</w:t>
      </w:r>
      <w:r>
        <w:rPr>
          <w:rFonts w:ascii="仿宋_GB2312" w:eastAsia="仿宋_GB2312"/>
          <w:kern w:val="2"/>
          <w:sz w:val="32"/>
          <w:szCs w:val="32"/>
          <w:lang w:val="zh-CN"/>
        </w:rPr>
        <w:t>.其他支出（类）</w:t>
      </w:r>
      <w:r>
        <w:rPr>
          <w:rFonts w:ascii="仿宋_GB2312" w:eastAsia="仿宋_GB2312" w:hint="eastAsia"/>
          <w:kern w:val="2"/>
          <w:sz w:val="32"/>
          <w:szCs w:val="32"/>
          <w:lang w:val="zh-CN"/>
        </w:rPr>
        <w:t>19.82</w:t>
      </w:r>
      <w:r>
        <w:rPr>
          <w:rFonts w:ascii="仿宋_GB2312" w:eastAsia="仿宋_GB2312"/>
          <w:kern w:val="2"/>
          <w:sz w:val="32"/>
          <w:szCs w:val="32"/>
          <w:lang w:val="zh-CN"/>
        </w:rPr>
        <w:t>万元，占</w:t>
      </w:r>
      <w:r>
        <w:rPr>
          <w:rFonts w:ascii="仿宋_GB2312" w:eastAsia="仿宋_GB2312" w:hint="eastAsia"/>
          <w:kern w:val="2"/>
          <w:sz w:val="32"/>
          <w:szCs w:val="32"/>
          <w:lang w:val="zh-CN"/>
        </w:rPr>
        <w:t>0.59%。</w:t>
      </w:r>
    </w:p>
    <w:p w14:paraId="71E53081" w14:textId="77777777" w:rsidR="00A369C7"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0082CC43" w14:textId="20132728" w:rsidR="00A369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1.卫生健康支出（类）行政事业单位医疗（款）其他行政事业单位医疗支出（项）:支出决算数为0.69万元，比上年决算增加0.05万元，增长7.8</w:t>
      </w:r>
      <w:r w:rsidR="009712D1">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%，主要原因是：</w:t>
      </w:r>
      <w:r w:rsidR="00A70C48" w:rsidRPr="00A70C48">
        <w:rPr>
          <w:rFonts w:ascii="仿宋_GB2312" w:eastAsia="仿宋_GB2312" w:hAnsi="仿宋_GB2312" w:cs="仿宋_GB2312" w:hint="eastAsia"/>
          <w:sz w:val="32"/>
          <w:szCs w:val="32"/>
          <w:lang w:val="zh-CN"/>
        </w:rPr>
        <w:t>单位本年职工医疗缴费较上年</w:t>
      </w:r>
      <w:r w:rsidR="00A83B8E" w:rsidRPr="00A83B8E">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34E2E282" w14:textId="7DCDFAAF" w:rsidR="00A369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2.卫生健康支出（类）行政事业单位医疗（款）行政单位医疗（项）:支出决算数为32.44万元，比上年决算增加7.56万元，增长30.</w:t>
      </w:r>
      <w:r w:rsidR="009712D1">
        <w:rPr>
          <w:rFonts w:ascii="仿宋_GB2312" w:eastAsia="仿宋_GB2312" w:hAnsi="仿宋_GB2312" w:cs="仿宋_GB2312" w:hint="eastAsia"/>
          <w:sz w:val="32"/>
          <w:szCs w:val="32"/>
        </w:rPr>
        <w:t>39</w:t>
      </w:r>
      <w:r>
        <w:rPr>
          <w:rFonts w:ascii="仿宋_GB2312" w:eastAsia="仿宋_GB2312" w:hAnsi="仿宋_GB2312" w:cs="仿宋_GB2312" w:hint="eastAsia"/>
          <w:sz w:val="32"/>
          <w:szCs w:val="32"/>
        </w:rPr>
        <w:t>%，主要原因是：</w:t>
      </w:r>
      <w:r w:rsidR="00A83B8E" w:rsidRPr="00A83B8E">
        <w:rPr>
          <w:rFonts w:ascii="仿宋_GB2312" w:eastAsia="仿宋_GB2312" w:hAnsi="仿宋_GB2312" w:cs="仿宋_GB2312" w:hint="eastAsia"/>
          <w:sz w:val="32"/>
          <w:szCs w:val="32"/>
          <w:lang w:val="zh-CN"/>
        </w:rPr>
        <w:t>单位本年医疗</w:t>
      </w:r>
      <w:r w:rsidR="00A83B8E">
        <w:rPr>
          <w:rFonts w:ascii="仿宋_GB2312" w:eastAsia="仿宋_GB2312" w:hAnsi="仿宋_GB2312" w:cs="仿宋_GB2312" w:hint="eastAsia"/>
          <w:sz w:val="32"/>
          <w:szCs w:val="32"/>
          <w:lang w:val="zh-CN"/>
        </w:rPr>
        <w:t>缴费</w:t>
      </w:r>
      <w:r w:rsidR="00A83B8E" w:rsidRPr="00A83B8E">
        <w:rPr>
          <w:rFonts w:ascii="仿宋_GB2312" w:eastAsia="仿宋_GB2312" w:hAnsi="仿宋_GB2312" w:cs="仿宋_GB2312" w:hint="eastAsia"/>
          <w:sz w:val="32"/>
          <w:szCs w:val="32"/>
          <w:lang w:val="zh-CN"/>
        </w:rPr>
        <w:t>基数上调，相应医疗缴费增加</w:t>
      </w:r>
      <w:r>
        <w:rPr>
          <w:rFonts w:ascii="仿宋_GB2312" w:eastAsia="仿宋_GB2312" w:hAnsi="仿宋_GB2312" w:cs="仿宋_GB2312" w:hint="eastAsia"/>
          <w:sz w:val="32"/>
          <w:szCs w:val="32"/>
          <w:lang w:val="zh-CN"/>
        </w:rPr>
        <w:t>。</w:t>
      </w:r>
    </w:p>
    <w:p w14:paraId="7F186998" w14:textId="628CFBD6" w:rsidR="00A369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3.卫生健康支出（类）行政事业单位医疗（款）事业单位医疗（项）:支出决算数为75.47万元，比上年决算增加14.22万元，增长23.22%，主要原因是：</w:t>
      </w:r>
      <w:r w:rsidR="00A83B8E" w:rsidRPr="00A83B8E">
        <w:rPr>
          <w:rFonts w:ascii="仿宋_GB2312" w:eastAsia="仿宋_GB2312" w:hAnsi="仿宋_GB2312" w:cs="仿宋_GB2312" w:hint="eastAsia"/>
          <w:sz w:val="32"/>
          <w:szCs w:val="32"/>
          <w:lang w:val="zh-CN"/>
        </w:rPr>
        <w:t>单位本年医疗</w:t>
      </w:r>
      <w:r w:rsidR="00A83B8E">
        <w:rPr>
          <w:rFonts w:ascii="仿宋_GB2312" w:eastAsia="仿宋_GB2312" w:hAnsi="仿宋_GB2312" w:cs="仿宋_GB2312" w:hint="eastAsia"/>
          <w:sz w:val="32"/>
          <w:szCs w:val="32"/>
          <w:lang w:val="zh-CN"/>
        </w:rPr>
        <w:t>缴费</w:t>
      </w:r>
      <w:r w:rsidR="00A83B8E" w:rsidRPr="00A83B8E">
        <w:rPr>
          <w:rFonts w:ascii="仿宋_GB2312" w:eastAsia="仿宋_GB2312" w:hAnsi="仿宋_GB2312" w:cs="仿宋_GB2312" w:hint="eastAsia"/>
          <w:sz w:val="32"/>
          <w:szCs w:val="32"/>
          <w:lang w:val="zh-CN"/>
        </w:rPr>
        <w:t>基数上调，相应医疗缴费增加</w:t>
      </w:r>
      <w:r>
        <w:rPr>
          <w:rFonts w:ascii="仿宋_GB2312" w:eastAsia="仿宋_GB2312" w:hAnsi="仿宋_GB2312" w:cs="仿宋_GB2312" w:hint="eastAsia"/>
          <w:sz w:val="32"/>
          <w:szCs w:val="32"/>
          <w:lang w:val="zh-CN"/>
        </w:rPr>
        <w:t>。</w:t>
      </w:r>
    </w:p>
    <w:p w14:paraId="6697E5CA" w14:textId="268B014E" w:rsidR="00A369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4.农林水支出（类）农业农村（款）事业运行（项）:支出决算数为960.48万元，比上年决算增加397.5</w:t>
      </w:r>
      <w:r w:rsidR="009712D1">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万元，增长70.63%，主要原因是：</w:t>
      </w:r>
      <w:r w:rsidR="00A83B8E" w:rsidRPr="00A83B8E">
        <w:rPr>
          <w:rFonts w:ascii="仿宋_GB2312" w:eastAsia="仿宋_GB2312" w:hAnsi="仿宋_GB2312" w:cs="仿宋_GB2312" w:hint="eastAsia"/>
          <w:sz w:val="32"/>
          <w:szCs w:val="32"/>
          <w:lang w:val="zh-CN"/>
        </w:rPr>
        <w:t>单位本年人员</w:t>
      </w:r>
      <w:r w:rsidR="003976A7">
        <w:rPr>
          <w:rFonts w:ascii="仿宋_GB2312" w:eastAsia="仿宋_GB2312" w:hAnsi="仿宋_GB2312" w:cs="仿宋_GB2312" w:hint="eastAsia"/>
          <w:sz w:val="32"/>
          <w:szCs w:val="32"/>
          <w:lang w:val="zh-CN"/>
        </w:rPr>
        <w:t>工资调增</w:t>
      </w:r>
      <w:r w:rsidR="00A83B8E" w:rsidRPr="00A83B8E">
        <w:rPr>
          <w:rFonts w:ascii="仿宋_GB2312" w:eastAsia="仿宋_GB2312" w:hAnsi="仿宋_GB2312" w:cs="仿宋_GB2312" w:hint="eastAsia"/>
          <w:sz w:val="32"/>
          <w:szCs w:val="32"/>
          <w:lang w:val="zh-CN"/>
        </w:rPr>
        <w:t>，相应人</w:t>
      </w:r>
      <w:r w:rsidR="00A83B8E" w:rsidRPr="00A83B8E">
        <w:rPr>
          <w:rFonts w:ascii="仿宋_GB2312" w:eastAsia="仿宋_GB2312" w:hAnsi="仿宋_GB2312" w:cs="仿宋_GB2312" w:hint="eastAsia"/>
          <w:sz w:val="32"/>
          <w:szCs w:val="32"/>
          <w:lang w:val="zh-CN"/>
        </w:rPr>
        <w:lastRenderedPageBreak/>
        <w:t>员工资、津贴补贴、奖金等人员经费增加</w:t>
      </w:r>
      <w:r>
        <w:rPr>
          <w:rFonts w:ascii="仿宋_GB2312" w:eastAsia="仿宋_GB2312" w:hAnsi="仿宋_GB2312" w:cs="仿宋_GB2312" w:hint="eastAsia"/>
          <w:sz w:val="32"/>
          <w:szCs w:val="32"/>
          <w:lang w:val="zh-CN"/>
        </w:rPr>
        <w:t>。</w:t>
      </w:r>
    </w:p>
    <w:p w14:paraId="6C575876" w14:textId="00C5FC46" w:rsidR="00A369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5.卫生健康支出（类）行政事业单位医疗（款）公务员医疗补助（项）:支出决算数为11.36万元，比上年决算减少15.84万元，下降58.2</w:t>
      </w:r>
      <w:r w:rsidR="009712D1">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%，主要原因是：</w:t>
      </w:r>
      <w:r w:rsidR="00FE2BA1" w:rsidRPr="00FE2BA1">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14:paraId="6DE99E27" w14:textId="7AC1AF7E" w:rsidR="00A369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6.农林水支出（类）农村综合改革（款）对村级公益事业建设的补助（项）:支出决算数为110.64万元，比上年决算减少9.54万元，下降7.9</w:t>
      </w:r>
      <w:r w:rsidR="009712D1">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%，主要原因是：</w:t>
      </w:r>
      <w:r w:rsidR="00BB4FD8">
        <w:rPr>
          <w:rFonts w:ascii="仿宋_GB2312" w:eastAsia="仿宋_GB2312" w:hAnsi="仿宋_GB2312" w:cs="仿宋_GB2312" w:hint="eastAsia"/>
          <w:sz w:val="32"/>
          <w:szCs w:val="32"/>
          <w:lang w:val="zh-CN"/>
        </w:rPr>
        <w:t>本</w:t>
      </w:r>
      <w:r w:rsidR="00BB4FD8" w:rsidRPr="00BB4FD8">
        <w:rPr>
          <w:rFonts w:ascii="仿宋_GB2312" w:eastAsia="仿宋_GB2312" w:hAnsi="仿宋_GB2312" w:cs="仿宋_GB2312" w:hint="eastAsia"/>
          <w:sz w:val="32"/>
          <w:szCs w:val="32"/>
          <w:lang w:val="zh-CN"/>
        </w:rPr>
        <w:t>年中央农村综合改革转移支付下营盘村三片区亮化</w:t>
      </w:r>
      <w:r w:rsidR="00BB4FD8">
        <w:rPr>
          <w:rFonts w:ascii="仿宋_GB2312" w:eastAsia="仿宋_GB2312" w:hAnsi="仿宋_GB2312" w:cs="仿宋_GB2312" w:hint="eastAsia"/>
          <w:sz w:val="32"/>
          <w:szCs w:val="32"/>
          <w:lang w:val="zh-CN"/>
        </w:rPr>
        <w:t>项目经费减少</w:t>
      </w:r>
      <w:r>
        <w:rPr>
          <w:rFonts w:ascii="仿宋_GB2312" w:eastAsia="仿宋_GB2312" w:hAnsi="仿宋_GB2312" w:cs="仿宋_GB2312" w:hint="eastAsia"/>
          <w:sz w:val="32"/>
          <w:szCs w:val="32"/>
          <w:lang w:val="zh-CN"/>
        </w:rPr>
        <w:t>。</w:t>
      </w:r>
    </w:p>
    <w:p w14:paraId="36651E9A" w14:textId="3C6DE0DE" w:rsidR="00A369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7.住房保障支出（类）住房改革支出（款）住房公积金（项）:支出决算数为133.69万元，比上年决算增加23.74万元，增长21.59%，主要原因是：</w:t>
      </w:r>
      <w:r w:rsidR="00A83B8E" w:rsidRPr="00A83B8E">
        <w:rPr>
          <w:rFonts w:ascii="仿宋_GB2312" w:eastAsia="仿宋_GB2312" w:hAnsi="仿宋_GB2312" w:cs="仿宋_GB2312" w:hint="eastAsia"/>
          <w:sz w:val="32"/>
          <w:szCs w:val="32"/>
          <w:lang w:val="zh-CN"/>
        </w:rPr>
        <w:t>单位本年</w:t>
      </w:r>
      <w:r w:rsidR="00A83B8E">
        <w:rPr>
          <w:rFonts w:ascii="仿宋_GB2312" w:eastAsia="仿宋_GB2312" w:hAnsi="仿宋_GB2312" w:cs="仿宋_GB2312" w:hint="eastAsia"/>
          <w:sz w:val="32"/>
          <w:szCs w:val="32"/>
          <w:lang w:val="zh-CN"/>
        </w:rPr>
        <w:t>公积金基数上调</w:t>
      </w:r>
      <w:r w:rsidR="00A83B8E" w:rsidRPr="00A83B8E">
        <w:rPr>
          <w:rFonts w:ascii="仿宋_GB2312" w:eastAsia="仿宋_GB2312" w:hAnsi="仿宋_GB2312" w:cs="仿宋_GB2312" w:hint="eastAsia"/>
          <w:sz w:val="32"/>
          <w:szCs w:val="32"/>
          <w:lang w:val="zh-CN"/>
        </w:rPr>
        <w:t>，相应公积金缴费增加</w:t>
      </w:r>
      <w:r>
        <w:rPr>
          <w:rFonts w:ascii="仿宋_GB2312" w:eastAsia="仿宋_GB2312" w:hAnsi="仿宋_GB2312" w:cs="仿宋_GB2312" w:hint="eastAsia"/>
          <w:sz w:val="32"/>
          <w:szCs w:val="32"/>
          <w:lang w:val="zh-CN"/>
        </w:rPr>
        <w:t>。</w:t>
      </w:r>
    </w:p>
    <w:p w14:paraId="6053CB17" w14:textId="47EA694C" w:rsidR="00A369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8.社会保障和就业支出（类）就业补助（款）公益性岗位补贴（项）:支出决算数为2.78万元，比上年决算增加2.78万元，增长100%，主要原因是：</w:t>
      </w:r>
      <w:r w:rsidR="00BB4FD8">
        <w:rPr>
          <w:rFonts w:ascii="仿宋_GB2312" w:eastAsia="仿宋_GB2312" w:hAnsi="仿宋_GB2312" w:cs="仿宋_GB2312" w:hint="eastAsia"/>
          <w:sz w:val="32"/>
          <w:szCs w:val="32"/>
          <w:lang w:val="zh-CN"/>
        </w:rPr>
        <w:t>本</w:t>
      </w:r>
      <w:r w:rsidR="00BB4FD8" w:rsidRPr="00BB4FD8">
        <w:rPr>
          <w:rFonts w:ascii="仿宋_GB2312" w:eastAsia="仿宋_GB2312" w:hAnsi="仿宋_GB2312" w:cs="仿宋_GB2312" w:hint="eastAsia"/>
          <w:sz w:val="32"/>
          <w:szCs w:val="32"/>
          <w:lang w:val="zh-CN"/>
        </w:rPr>
        <w:t>年</w:t>
      </w:r>
      <w:r w:rsidR="00BB4FD8">
        <w:rPr>
          <w:rFonts w:ascii="仿宋_GB2312" w:eastAsia="仿宋_GB2312" w:hAnsi="仿宋_GB2312" w:cs="仿宋_GB2312" w:hint="eastAsia"/>
          <w:sz w:val="32"/>
          <w:szCs w:val="32"/>
          <w:lang w:val="zh-CN"/>
        </w:rPr>
        <w:t>大学生公益性岗位个人补助</w:t>
      </w:r>
      <w:r w:rsidR="00BB4FD8" w:rsidRPr="00BB4FD8">
        <w:rPr>
          <w:rFonts w:ascii="仿宋_GB2312" w:eastAsia="仿宋_GB2312" w:hAnsi="仿宋_GB2312" w:cs="仿宋_GB2312" w:hint="eastAsia"/>
          <w:sz w:val="32"/>
          <w:szCs w:val="32"/>
          <w:lang w:val="zh-CN"/>
        </w:rPr>
        <w:t>资金</w:t>
      </w:r>
      <w:r w:rsidR="00BB4FD8">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09A326B2" w14:textId="2B33D55C" w:rsidR="00A369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9.社会保障和就业支出（类）行政事业单位养老支出（款）机关事业单位职业年金缴费支出（项）:支出决算数为23.22万元，比上年决算增加17.71万元，增长321.</w:t>
      </w:r>
      <w:r w:rsidR="009712D1">
        <w:rPr>
          <w:rFonts w:ascii="仿宋_GB2312" w:eastAsia="仿宋_GB2312" w:hAnsi="仿宋_GB2312" w:cs="仿宋_GB2312" w:hint="eastAsia"/>
          <w:sz w:val="32"/>
          <w:szCs w:val="32"/>
        </w:rPr>
        <w:t>42</w:t>
      </w:r>
      <w:r>
        <w:rPr>
          <w:rFonts w:ascii="仿宋_GB2312" w:eastAsia="仿宋_GB2312" w:hAnsi="仿宋_GB2312" w:cs="仿宋_GB2312" w:hint="eastAsia"/>
          <w:sz w:val="32"/>
          <w:szCs w:val="32"/>
        </w:rPr>
        <w:t>%，主要原因是：</w:t>
      </w:r>
      <w:r w:rsidR="00A83B8E" w:rsidRPr="00A83B8E">
        <w:rPr>
          <w:rFonts w:ascii="仿宋_GB2312" w:eastAsia="仿宋_GB2312" w:hAnsi="仿宋_GB2312" w:cs="仿宋_GB2312" w:hint="eastAsia"/>
          <w:sz w:val="32"/>
          <w:szCs w:val="32"/>
          <w:lang w:val="zh-CN"/>
        </w:rPr>
        <w:t>单位本年补缴以前年度职业年金费用</w:t>
      </w:r>
      <w:r>
        <w:rPr>
          <w:rFonts w:ascii="仿宋_GB2312" w:eastAsia="仿宋_GB2312" w:hAnsi="仿宋_GB2312" w:cs="仿宋_GB2312" w:hint="eastAsia"/>
          <w:sz w:val="32"/>
          <w:szCs w:val="32"/>
          <w:lang w:val="zh-CN"/>
        </w:rPr>
        <w:t>。</w:t>
      </w:r>
    </w:p>
    <w:p w14:paraId="53103F5F" w14:textId="5D084873" w:rsidR="00A369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10.社会保障和就业支出（类）行政事业单位养老支出</w:t>
      </w:r>
      <w:r>
        <w:rPr>
          <w:rFonts w:ascii="仿宋_GB2312" w:eastAsia="仿宋_GB2312" w:hAnsi="仿宋_GB2312" w:cs="仿宋_GB2312" w:hint="eastAsia"/>
          <w:sz w:val="32"/>
          <w:szCs w:val="32"/>
        </w:rPr>
        <w:lastRenderedPageBreak/>
        <w:t>（款）机关事业单位基本养老保险缴费支出（项）:支出决算数为176.60万元，比上年决算增加31.55万元，增长21.75%，主要原因是：</w:t>
      </w:r>
      <w:r w:rsidR="00A83B8E" w:rsidRPr="00A83B8E">
        <w:rPr>
          <w:rFonts w:ascii="仿宋_GB2312" w:eastAsia="仿宋_GB2312" w:hAnsi="仿宋_GB2312" w:cs="仿宋_GB2312" w:hint="eastAsia"/>
          <w:sz w:val="32"/>
          <w:szCs w:val="32"/>
          <w:lang w:val="zh-CN"/>
        </w:rPr>
        <w:t>单位本年</w:t>
      </w:r>
      <w:r w:rsidR="00A83B8E">
        <w:rPr>
          <w:rFonts w:ascii="仿宋_GB2312" w:eastAsia="仿宋_GB2312" w:hAnsi="仿宋_GB2312" w:cs="仿宋_GB2312" w:hint="eastAsia"/>
          <w:sz w:val="32"/>
          <w:szCs w:val="32"/>
          <w:lang w:val="zh-CN"/>
        </w:rPr>
        <w:t>社保缴费基数上调</w:t>
      </w:r>
      <w:r w:rsidR="00A83B8E" w:rsidRPr="00A83B8E">
        <w:rPr>
          <w:rFonts w:ascii="仿宋_GB2312" w:eastAsia="仿宋_GB2312" w:hAnsi="仿宋_GB2312" w:cs="仿宋_GB2312" w:hint="eastAsia"/>
          <w:sz w:val="32"/>
          <w:szCs w:val="32"/>
          <w:lang w:val="zh-CN"/>
        </w:rPr>
        <w:t>，相应人员</w:t>
      </w:r>
      <w:r w:rsidR="00A83B8E">
        <w:rPr>
          <w:rFonts w:ascii="仿宋_GB2312" w:eastAsia="仿宋_GB2312" w:hAnsi="仿宋_GB2312" w:cs="仿宋_GB2312" w:hint="eastAsia"/>
          <w:sz w:val="32"/>
          <w:szCs w:val="32"/>
          <w:lang w:val="zh-CN"/>
        </w:rPr>
        <w:t>养老保险</w:t>
      </w:r>
      <w:r w:rsidR="00A83B8E" w:rsidRPr="00A83B8E">
        <w:rPr>
          <w:rFonts w:ascii="仿宋_GB2312" w:eastAsia="仿宋_GB2312" w:hAnsi="仿宋_GB2312" w:cs="仿宋_GB2312" w:hint="eastAsia"/>
          <w:sz w:val="32"/>
          <w:szCs w:val="32"/>
          <w:lang w:val="zh-CN"/>
        </w:rPr>
        <w:t>缴费增加</w:t>
      </w:r>
      <w:r>
        <w:rPr>
          <w:rFonts w:ascii="仿宋_GB2312" w:eastAsia="仿宋_GB2312" w:hAnsi="仿宋_GB2312" w:cs="仿宋_GB2312" w:hint="eastAsia"/>
          <w:sz w:val="32"/>
          <w:szCs w:val="32"/>
          <w:lang w:val="zh-CN"/>
        </w:rPr>
        <w:t>。</w:t>
      </w:r>
    </w:p>
    <w:p w14:paraId="315C0F02" w14:textId="6DF76FF7" w:rsidR="00A369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11.农林水支出（类）农业农村（款）其他农业农村支出（项）:支出决算数为30.00万元，比上年决算减少4.90万元，下降14.04%，主要原因是：</w:t>
      </w:r>
      <w:r w:rsidR="00BB4FD8">
        <w:rPr>
          <w:rFonts w:ascii="仿宋_GB2312" w:eastAsia="仿宋_GB2312" w:hAnsi="仿宋_GB2312" w:cs="仿宋_GB2312" w:hint="eastAsia"/>
          <w:sz w:val="32"/>
          <w:szCs w:val="32"/>
          <w:lang w:val="zh-CN"/>
        </w:rPr>
        <w:t>本</w:t>
      </w:r>
      <w:r w:rsidR="00BB4FD8" w:rsidRPr="00BB4FD8">
        <w:rPr>
          <w:rFonts w:ascii="仿宋_GB2312" w:eastAsia="仿宋_GB2312" w:hAnsi="仿宋_GB2312" w:cs="仿宋_GB2312" w:hint="eastAsia"/>
          <w:sz w:val="32"/>
          <w:szCs w:val="32"/>
          <w:lang w:val="zh-CN"/>
        </w:rPr>
        <w:t>年第二批自治州常胜长丰农村人居环境整治</w:t>
      </w:r>
      <w:r w:rsidR="00BB4FD8">
        <w:rPr>
          <w:rFonts w:ascii="仿宋_GB2312" w:eastAsia="仿宋_GB2312" w:hAnsi="仿宋_GB2312" w:cs="仿宋_GB2312" w:hint="eastAsia"/>
          <w:sz w:val="32"/>
          <w:szCs w:val="32"/>
          <w:lang w:val="zh-CN"/>
        </w:rPr>
        <w:t>项目经费减少</w:t>
      </w:r>
      <w:r>
        <w:rPr>
          <w:rFonts w:ascii="仿宋_GB2312" w:eastAsia="仿宋_GB2312" w:hAnsi="仿宋_GB2312" w:cs="仿宋_GB2312" w:hint="eastAsia"/>
          <w:sz w:val="32"/>
          <w:szCs w:val="32"/>
          <w:lang w:val="zh-CN"/>
        </w:rPr>
        <w:t>。</w:t>
      </w:r>
    </w:p>
    <w:p w14:paraId="33B87DFE" w14:textId="1EA6C59B" w:rsidR="00A369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12.一般公共服务支出（类）统战事务（款）宗教事务（项）:支出决算数为1.20万元，比上年决算增加1.20万元，增长100%，主要原因是：</w:t>
      </w:r>
      <w:r w:rsidR="00BB4FD8">
        <w:rPr>
          <w:rFonts w:ascii="仿宋_GB2312" w:eastAsia="仿宋_GB2312" w:hAnsi="仿宋_GB2312" w:cs="仿宋_GB2312" w:hint="eastAsia"/>
          <w:sz w:val="32"/>
          <w:szCs w:val="32"/>
          <w:lang w:val="zh-CN"/>
        </w:rPr>
        <w:t>本</w:t>
      </w:r>
      <w:r w:rsidR="00BB4FD8" w:rsidRPr="00BB4FD8">
        <w:rPr>
          <w:rFonts w:ascii="仿宋_GB2312" w:eastAsia="仿宋_GB2312" w:hAnsi="仿宋_GB2312" w:cs="仿宋_GB2312" w:hint="eastAsia"/>
          <w:sz w:val="32"/>
          <w:szCs w:val="32"/>
          <w:lang w:val="zh-CN"/>
        </w:rPr>
        <w:t>年自治区驻村</w:t>
      </w:r>
      <w:r w:rsidR="003976A7">
        <w:rPr>
          <w:rFonts w:ascii="仿宋_GB2312" w:eastAsia="仿宋_GB2312" w:hAnsi="仿宋_GB2312" w:cs="仿宋_GB2312" w:hint="eastAsia"/>
          <w:sz w:val="32"/>
          <w:szCs w:val="32"/>
          <w:lang w:val="zh-CN"/>
        </w:rPr>
        <w:t>队</w:t>
      </w:r>
      <w:r w:rsidR="00BB4FD8" w:rsidRPr="00BB4FD8">
        <w:rPr>
          <w:rFonts w:ascii="仿宋_GB2312" w:eastAsia="仿宋_GB2312" w:hAnsi="仿宋_GB2312" w:cs="仿宋_GB2312" w:hint="eastAsia"/>
          <w:sz w:val="32"/>
          <w:szCs w:val="32"/>
          <w:lang w:val="zh-CN"/>
        </w:rPr>
        <w:t>工作人员</w:t>
      </w:r>
      <w:r w:rsidR="00BB4FD8">
        <w:rPr>
          <w:rFonts w:ascii="仿宋_GB2312" w:eastAsia="仿宋_GB2312" w:hAnsi="仿宋_GB2312" w:cs="仿宋_GB2312" w:hint="eastAsia"/>
          <w:sz w:val="32"/>
          <w:szCs w:val="32"/>
          <w:lang w:val="zh-CN"/>
        </w:rPr>
        <w:t>项目</w:t>
      </w:r>
      <w:r w:rsidR="00BB4FD8" w:rsidRPr="00BB4FD8">
        <w:rPr>
          <w:rFonts w:ascii="仿宋_GB2312" w:eastAsia="仿宋_GB2312" w:hAnsi="仿宋_GB2312" w:cs="仿宋_GB2312" w:hint="eastAsia"/>
          <w:sz w:val="32"/>
          <w:szCs w:val="32"/>
          <w:lang w:val="zh-CN"/>
        </w:rPr>
        <w:t>经费</w:t>
      </w:r>
      <w:r w:rsidR="00BB4FD8">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47C650F0" w14:textId="183CAFF4" w:rsidR="00A369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13.一般公共服务支出（类）组织事务（款）其他组织事务支出（项）:支出决算数为115.06万元，比上年决算增加105.06万元，增长1</w:t>
      </w:r>
      <w:r w:rsidR="00A83B8E">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050.</w:t>
      </w:r>
      <w:r w:rsidR="009712D1">
        <w:rPr>
          <w:rFonts w:ascii="仿宋_GB2312" w:eastAsia="仿宋_GB2312" w:hAnsi="仿宋_GB2312" w:cs="仿宋_GB2312" w:hint="eastAsia"/>
          <w:sz w:val="32"/>
          <w:szCs w:val="32"/>
        </w:rPr>
        <w:t>60</w:t>
      </w:r>
      <w:r>
        <w:rPr>
          <w:rFonts w:ascii="仿宋_GB2312" w:eastAsia="仿宋_GB2312" w:hAnsi="仿宋_GB2312" w:cs="仿宋_GB2312" w:hint="eastAsia"/>
          <w:sz w:val="32"/>
          <w:szCs w:val="32"/>
        </w:rPr>
        <w:t>%，主要原因是：</w:t>
      </w:r>
      <w:r w:rsidR="00BB4FD8">
        <w:rPr>
          <w:rFonts w:ascii="仿宋_GB2312" w:eastAsia="仿宋_GB2312" w:hAnsi="仿宋_GB2312" w:cs="仿宋_GB2312" w:hint="eastAsia"/>
          <w:sz w:val="32"/>
          <w:szCs w:val="32"/>
          <w:lang w:val="zh-CN"/>
        </w:rPr>
        <w:t>本</w:t>
      </w:r>
      <w:r w:rsidR="00BB4FD8" w:rsidRPr="00BB4FD8">
        <w:rPr>
          <w:rFonts w:ascii="仿宋_GB2312" w:eastAsia="仿宋_GB2312" w:hAnsi="仿宋_GB2312" w:cs="仿宋_GB2312" w:hint="eastAsia"/>
          <w:sz w:val="32"/>
          <w:szCs w:val="32"/>
          <w:lang w:val="zh-CN"/>
        </w:rPr>
        <w:t>年昌吉州村干部报酬补助</w:t>
      </w:r>
      <w:r w:rsidR="00BB4FD8">
        <w:rPr>
          <w:rFonts w:ascii="仿宋_GB2312" w:eastAsia="仿宋_GB2312" w:hAnsi="仿宋_GB2312" w:cs="仿宋_GB2312" w:hint="eastAsia"/>
          <w:sz w:val="32"/>
          <w:szCs w:val="32"/>
          <w:lang w:val="zh-CN"/>
        </w:rPr>
        <w:t>项目</w:t>
      </w:r>
      <w:r w:rsidR="00BB4FD8" w:rsidRPr="00BB4FD8">
        <w:rPr>
          <w:rFonts w:ascii="仿宋_GB2312" w:eastAsia="仿宋_GB2312" w:hAnsi="仿宋_GB2312" w:cs="仿宋_GB2312" w:hint="eastAsia"/>
          <w:sz w:val="32"/>
          <w:szCs w:val="32"/>
          <w:lang w:val="zh-CN"/>
        </w:rPr>
        <w:t>资金</w:t>
      </w:r>
      <w:r w:rsidR="00BB4FD8">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1E1BF4F6" w14:textId="235C8388" w:rsidR="00A369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14.一般公共服务支出（类）纪检监察事务（款）其他纪检监察事务支出（项）:支出决算数为1.50万元，比上年决算增加0.50万元，增长50.00%，主要原因是：</w:t>
      </w:r>
      <w:r w:rsidR="00BB4FD8">
        <w:rPr>
          <w:rFonts w:ascii="仿宋_GB2312" w:eastAsia="仿宋_GB2312" w:hAnsi="仿宋_GB2312" w:cs="仿宋_GB2312" w:hint="eastAsia"/>
          <w:sz w:val="32"/>
          <w:szCs w:val="32"/>
          <w:lang w:val="zh-CN"/>
        </w:rPr>
        <w:t>本</w:t>
      </w:r>
      <w:r w:rsidR="00BB4FD8" w:rsidRPr="00BB4FD8">
        <w:rPr>
          <w:rFonts w:ascii="仿宋_GB2312" w:eastAsia="仿宋_GB2312" w:hAnsi="仿宋_GB2312" w:cs="仿宋_GB2312" w:hint="eastAsia"/>
          <w:sz w:val="32"/>
          <w:szCs w:val="32"/>
          <w:lang w:val="zh-CN"/>
        </w:rPr>
        <w:t>年中央政法纪检监察转移支付</w:t>
      </w:r>
      <w:r w:rsidR="00BB4FD8">
        <w:rPr>
          <w:rFonts w:ascii="仿宋_GB2312" w:eastAsia="仿宋_GB2312" w:hAnsi="仿宋_GB2312" w:cs="仿宋_GB2312" w:hint="eastAsia"/>
          <w:sz w:val="32"/>
          <w:szCs w:val="32"/>
          <w:lang w:val="zh-CN"/>
        </w:rPr>
        <w:t>项目</w:t>
      </w:r>
      <w:r w:rsidR="00BB4FD8" w:rsidRPr="00BB4FD8">
        <w:rPr>
          <w:rFonts w:ascii="仿宋_GB2312" w:eastAsia="仿宋_GB2312" w:hAnsi="仿宋_GB2312" w:cs="仿宋_GB2312" w:hint="eastAsia"/>
          <w:sz w:val="32"/>
          <w:szCs w:val="32"/>
          <w:lang w:val="zh-CN"/>
        </w:rPr>
        <w:t>资金</w:t>
      </w:r>
      <w:r w:rsidR="00BB4FD8">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319138D1" w14:textId="735A8CF3" w:rsidR="00A369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15.一般公共服务支出（类）政府办公厅（室）及相关机构事务（款）行政运行（项）:支出决算数为1,050.60万</w:t>
      </w:r>
      <w:r>
        <w:rPr>
          <w:rFonts w:ascii="仿宋_GB2312" w:eastAsia="仿宋_GB2312" w:hAnsi="仿宋_GB2312" w:cs="仿宋_GB2312" w:hint="eastAsia"/>
          <w:sz w:val="32"/>
          <w:szCs w:val="32"/>
        </w:rPr>
        <w:lastRenderedPageBreak/>
        <w:t>元，比上年决算减少970.34万元，下降48.01%，主要原因是：</w:t>
      </w:r>
      <w:r w:rsidR="00A83B8E" w:rsidRPr="00A83B8E">
        <w:rPr>
          <w:rFonts w:ascii="仿宋_GB2312" w:eastAsia="仿宋_GB2312" w:hAnsi="仿宋_GB2312" w:cs="仿宋_GB2312" w:hint="eastAsia"/>
          <w:sz w:val="32"/>
          <w:szCs w:val="32"/>
          <w:lang w:val="zh-CN"/>
        </w:rPr>
        <w:t>单位本年</w:t>
      </w:r>
      <w:r w:rsidR="003976A7">
        <w:rPr>
          <w:rFonts w:ascii="仿宋_GB2312" w:eastAsia="仿宋_GB2312" w:hAnsi="仿宋_GB2312" w:cs="仿宋_GB2312" w:hint="eastAsia"/>
          <w:sz w:val="32"/>
          <w:szCs w:val="32"/>
          <w:lang w:val="zh-CN"/>
        </w:rPr>
        <w:t>村干部绩效工资报酬补助经费较上年</w:t>
      </w:r>
      <w:r w:rsidR="00A83B8E">
        <w:rPr>
          <w:rFonts w:ascii="仿宋_GB2312" w:eastAsia="仿宋_GB2312" w:hAnsi="仿宋_GB2312" w:cs="仿宋_GB2312" w:hint="eastAsia"/>
          <w:sz w:val="32"/>
          <w:szCs w:val="32"/>
          <w:lang w:val="zh-CN"/>
        </w:rPr>
        <w:t>减少</w:t>
      </w:r>
      <w:r>
        <w:rPr>
          <w:rFonts w:ascii="仿宋_GB2312" w:eastAsia="仿宋_GB2312" w:hAnsi="仿宋_GB2312" w:cs="仿宋_GB2312" w:hint="eastAsia"/>
          <w:sz w:val="32"/>
          <w:szCs w:val="32"/>
          <w:lang w:val="zh-CN"/>
        </w:rPr>
        <w:t>。</w:t>
      </w:r>
    </w:p>
    <w:p w14:paraId="2B3D6D4A" w14:textId="3DD21708" w:rsidR="00A369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16.其他支出（类）其他支出（款）其他支出（项）:支出决算数为19.82万元，比上年决算减少15.06万元，下降43.18%，主要原因是：</w:t>
      </w:r>
      <w:r w:rsidR="00A83B8E">
        <w:rPr>
          <w:rFonts w:ascii="仿宋_GB2312" w:eastAsia="仿宋_GB2312" w:hAnsi="仿宋_GB2312" w:cs="仿宋_GB2312" w:hint="eastAsia"/>
          <w:sz w:val="32"/>
          <w:szCs w:val="32"/>
          <w:lang w:val="zh-CN"/>
        </w:rPr>
        <w:t>单位本年</w:t>
      </w:r>
      <w:r w:rsidR="00A83B8E" w:rsidRPr="00A83B8E">
        <w:rPr>
          <w:rFonts w:ascii="仿宋_GB2312" w:eastAsia="仿宋_GB2312" w:hAnsi="仿宋_GB2312" w:cs="仿宋_GB2312" w:hint="eastAsia"/>
          <w:sz w:val="32"/>
          <w:szCs w:val="32"/>
          <w:lang w:val="zh-CN"/>
        </w:rPr>
        <w:t>自治区“</w:t>
      </w:r>
      <w:r w:rsidR="00A83B8E">
        <w:rPr>
          <w:rFonts w:ascii="仿宋_GB2312" w:eastAsia="仿宋_GB2312" w:hAnsi="仿宋_GB2312" w:cs="仿宋_GB2312" w:hint="eastAsia"/>
          <w:sz w:val="32"/>
          <w:szCs w:val="32"/>
          <w:lang w:val="zh-CN"/>
        </w:rPr>
        <w:t>为民办实事</w:t>
      </w:r>
      <w:r w:rsidR="00A83B8E" w:rsidRPr="00A83B8E">
        <w:rPr>
          <w:rFonts w:ascii="仿宋_GB2312" w:eastAsia="仿宋_GB2312" w:hAnsi="仿宋_GB2312" w:cs="仿宋_GB2312" w:hint="eastAsia"/>
          <w:sz w:val="32"/>
          <w:szCs w:val="32"/>
          <w:lang w:val="zh-CN"/>
        </w:rPr>
        <w:t>”工作补助专项</w:t>
      </w:r>
      <w:r w:rsidR="00BB4FD8">
        <w:rPr>
          <w:rFonts w:ascii="仿宋_GB2312" w:eastAsia="仿宋_GB2312" w:hAnsi="仿宋_GB2312" w:cs="仿宋_GB2312" w:hint="eastAsia"/>
          <w:sz w:val="32"/>
          <w:szCs w:val="32"/>
          <w:lang w:val="zh-CN"/>
        </w:rPr>
        <w:t>项目</w:t>
      </w:r>
      <w:r w:rsidR="00A83B8E" w:rsidRPr="00A83B8E">
        <w:rPr>
          <w:rFonts w:ascii="仿宋_GB2312" w:eastAsia="仿宋_GB2312" w:hAnsi="仿宋_GB2312" w:cs="仿宋_GB2312" w:hint="eastAsia"/>
          <w:sz w:val="32"/>
          <w:szCs w:val="32"/>
          <w:lang w:val="zh-CN"/>
        </w:rPr>
        <w:t>经费</w:t>
      </w:r>
      <w:r w:rsidR="00BB4FD8">
        <w:rPr>
          <w:rFonts w:ascii="仿宋_GB2312" w:eastAsia="仿宋_GB2312" w:hAnsi="仿宋_GB2312" w:cs="仿宋_GB2312" w:hint="eastAsia"/>
          <w:sz w:val="32"/>
          <w:szCs w:val="32"/>
          <w:lang w:val="zh-CN"/>
        </w:rPr>
        <w:t>减少</w:t>
      </w:r>
      <w:r>
        <w:rPr>
          <w:rFonts w:ascii="仿宋_GB2312" w:eastAsia="仿宋_GB2312" w:hAnsi="仿宋_GB2312" w:cs="仿宋_GB2312" w:hint="eastAsia"/>
          <w:sz w:val="32"/>
          <w:szCs w:val="32"/>
          <w:lang w:val="zh-CN"/>
        </w:rPr>
        <w:t>。</w:t>
      </w:r>
    </w:p>
    <w:p w14:paraId="6E966EAC" w14:textId="6ABC9089" w:rsidR="00A369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17.一般公共服务支出（类）政府办公厅（室）及相关机构事务（款）其他政府办公厅（室）及相关机构事务支出（项）:支出决算数为586.80万元，比上年决算增加576.90万元，增长5</w:t>
      </w:r>
      <w:r w:rsidR="00A83B8E">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827.27%，主要原因是：</w:t>
      </w:r>
      <w:r w:rsidR="00A83B8E">
        <w:rPr>
          <w:rFonts w:ascii="仿宋_GB2312" w:eastAsia="仿宋_GB2312" w:hAnsi="仿宋_GB2312" w:cs="仿宋_GB2312" w:hint="eastAsia"/>
          <w:sz w:val="32"/>
          <w:szCs w:val="32"/>
        </w:rPr>
        <w:t>单位本年</w:t>
      </w:r>
      <w:r w:rsidR="00A83B8E" w:rsidRPr="00A83B8E">
        <w:rPr>
          <w:rFonts w:ascii="仿宋_GB2312" w:eastAsia="仿宋_GB2312" w:hAnsi="仿宋_GB2312" w:cs="仿宋_GB2312" w:hint="eastAsia"/>
          <w:sz w:val="32"/>
          <w:szCs w:val="32"/>
          <w:lang w:val="zh-CN"/>
        </w:rPr>
        <w:t>村级服务群众专项</w:t>
      </w:r>
      <w:r w:rsidR="00A83B8E">
        <w:rPr>
          <w:rFonts w:ascii="仿宋_GB2312" w:eastAsia="仿宋_GB2312" w:hAnsi="仿宋_GB2312" w:cs="仿宋_GB2312" w:hint="eastAsia"/>
          <w:sz w:val="32"/>
          <w:szCs w:val="32"/>
          <w:lang w:val="zh-CN"/>
        </w:rPr>
        <w:t>项目</w:t>
      </w:r>
      <w:r w:rsidR="00A83B8E" w:rsidRPr="00A83B8E">
        <w:rPr>
          <w:rFonts w:ascii="仿宋_GB2312" w:eastAsia="仿宋_GB2312" w:hAnsi="仿宋_GB2312" w:cs="仿宋_GB2312" w:hint="eastAsia"/>
          <w:sz w:val="32"/>
          <w:szCs w:val="32"/>
          <w:lang w:val="zh-CN"/>
        </w:rPr>
        <w:t>经费</w:t>
      </w:r>
      <w:r w:rsidR="00A83B8E">
        <w:rPr>
          <w:rFonts w:ascii="仿宋_GB2312" w:eastAsia="仿宋_GB2312" w:hAnsi="仿宋_GB2312" w:cs="仿宋_GB2312" w:hint="eastAsia"/>
          <w:sz w:val="32"/>
          <w:szCs w:val="32"/>
          <w:lang w:val="zh-CN"/>
        </w:rPr>
        <w:t>增加、</w:t>
      </w:r>
      <w:r w:rsidR="00A83B8E" w:rsidRPr="00A83B8E">
        <w:rPr>
          <w:rFonts w:ascii="仿宋_GB2312" w:eastAsia="仿宋_GB2312" w:hAnsi="仿宋_GB2312" w:cs="仿宋_GB2312" w:hint="eastAsia"/>
          <w:sz w:val="32"/>
          <w:szCs w:val="32"/>
          <w:lang w:val="zh-CN"/>
        </w:rPr>
        <w:t>市人大微实事项目经费</w:t>
      </w:r>
      <w:r w:rsidR="00A83B8E">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1C209E91" w14:textId="469D35EA" w:rsidR="00A369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18.一般公共服务支出（类）统战事务（款）其他统战事务支出（项）:支出决算数为0.00万元，比上年决算减少2.16万元，下降100%，主要原因是：</w:t>
      </w:r>
      <w:r w:rsidR="00A83B8E" w:rsidRPr="00A83B8E">
        <w:rPr>
          <w:rFonts w:ascii="仿宋_GB2312" w:eastAsia="仿宋_GB2312" w:hAnsi="仿宋_GB2312" w:cs="仿宋_GB2312" w:hint="eastAsia"/>
          <w:sz w:val="32"/>
          <w:szCs w:val="32"/>
          <w:lang w:val="zh-CN"/>
        </w:rPr>
        <w:t>单位本年</w:t>
      </w:r>
      <w:r w:rsidR="003976A7" w:rsidRPr="003976A7">
        <w:rPr>
          <w:rFonts w:ascii="仿宋_GB2312" w:eastAsia="仿宋_GB2312" w:hAnsi="仿宋_GB2312" w:cs="仿宋_GB2312" w:hint="eastAsia"/>
          <w:sz w:val="32"/>
          <w:szCs w:val="32"/>
          <w:lang w:val="zh-CN"/>
        </w:rPr>
        <w:t>自治区驻村</w:t>
      </w:r>
      <w:r w:rsidR="003976A7">
        <w:rPr>
          <w:rFonts w:ascii="仿宋_GB2312" w:eastAsia="仿宋_GB2312" w:hAnsi="仿宋_GB2312" w:cs="仿宋_GB2312" w:hint="eastAsia"/>
          <w:sz w:val="32"/>
          <w:szCs w:val="32"/>
          <w:lang w:val="zh-CN"/>
        </w:rPr>
        <w:t>队</w:t>
      </w:r>
      <w:r w:rsidR="003976A7" w:rsidRPr="003976A7">
        <w:rPr>
          <w:rFonts w:ascii="仿宋_GB2312" w:eastAsia="仿宋_GB2312" w:hAnsi="仿宋_GB2312" w:cs="仿宋_GB2312" w:hint="eastAsia"/>
          <w:sz w:val="32"/>
          <w:szCs w:val="32"/>
          <w:lang w:val="zh-CN"/>
        </w:rPr>
        <w:t>工作及人员经费</w:t>
      </w:r>
      <w:r w:rsidR="003976A7">
        <w:rPr>
          <w:rFonts w:ascii="仿宋_GB2312" w:eastAsia="仿宋_GB2312" w:hAnsi="仿宋_GB2312" w:cs="仿宋_GB2312" w:hint="eastAsia"/>
          <w:sz w:val="32"/>
          <w:szCs w:val="32"/>
          <w:lang w:val="zh-CN"/>
        </w:rPr>
        <w:t>减少</w:t>
      </w:r>
      <w:r>
        <w:rPr>
          <w:rFonts w:ascii="仿宋_GB2312" w:eastAsia="仿宋_GB2312" w:hAnsi="仿宋_GB2312" w:cs="仿宋_GB2312" w:hint="eastAsia"/>
          <w:sz w:val="32"/>
          <w:szCs w:val="32"/>
          <w:lang w:val="zh-CN"/>
        </w:rPr>
        <w:t>。</w:t>
      </w:r>
    </w:p>
    <w:p w14:paraId="2A6FF1AD" w14:textId="66EF9F3D" w:rsidR="00A369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19.公共安全支出（类）司法（款）行政运行（项）:支出决算数为0.00万元，比上年决算减少13.08万元，下降100%，主要原因是：</w:t>
      </w:r>
      <w:r w:rsidR="00FE2BA1" w:rsidRPr="00FE2BA1">
        <w:rPr>
          <w:rFonts w:ascii="仿宋_GB2312" w:eastAsia="仿宋_GB2312" w:hAnsi="仿宋_GB2312" w:cs="仿宋_GB2312" w:hint="eastAsia"/>
          <w:sz w:val="32"/>
          <w:szCs w:val="32"/>
          <w:lang w:val="zh-CN"/>
        </w:rPr>
        <w:t>单位本年功能科目调整，此科目本年合并至主款科目反映，导致此经费减少</w:t>
      </w:r>
      <w:r>
        <w:rPr>
          <w:rFonts w:ascii="仿宋_GB2312" w:eastAsia="仿宋_GB2312" w:hAnsi="仿宋_GB2312" w:cs="仿宋_GB2312" w:hint="eastAsia"/>
          <w:sz w:val="32"/>
          <w:szCs w:val="32"/>
          <w:lang w:val="zh-CN"/>
        </w:rPr>
        <w:t>。</w:t>
      </w:r>
    </w:p>
    <w:p w14:paraId="23973AE3" w14:textId="39453882" w:rsidR="00A369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20.社会保障和就业支出（类）行政事业单位养老支出（款）行政单位离退休（项）:支出决算数为0.00万元，比上年决算减少3.09万元，下降100%，主要原因是：</w:t>
      </w:r>
      <w:r w:rsidR="00FE2BA1" w:rsidRPr="00FE2BA1">
        <w:rPr>
          <w:rFonts w:ascii="仿宋_GB2312" w:eastAsia="仿宋_GB2312" w:hAnsi="仿宋_GB2312" w:cs="仿宋_GB2312" w:hint="eastAsia"/>
          <w:sz w:val="32"/>
          <w:szCs w:val="32"/>
          <w:lang w:val="zh-CN"/>
        </w:rPr>
        <w:t>单位本</w:t>
      </w:r>
      <w:r w:rsidR="00FE2BA1" w:rsidRPr="00FE2BA1">
        <w:rPr>
          <w:rFonts w:ascii="仿宋_GB2312" w:eastAsia="仿宋_GB2312" w:hAnsi="仿宋_GB2312" w:cs="仿宋_GB2312" w:hint="eastAsia"/>
          <w:sz w:val="32"/>
          <w:szCs w:val="32"/>
          <w:lang w:val="zh-CN"/>
        </w:rPr>
        <w:lastRenderedPageBreak/>
        <w:t>年功能科目调整，此科目本年合并至主款科目反映，导致此经费减少</w:t>
      </w:r>
      <w:r>
        <w:rPr>
          <w:rFonts w:ascii="仿宋_GB2312" w:eastAsia="仿宋_GB2312" w:hAnsi="仿宋_GB2312" w:cs="仿宋_GB2312" w:hint="eastAsia"/>
          <w:sz w:val="32"/>
          <w:szCs w:val="32"/>
          <w:lang w:val="zh-CN"/>
        </w:rPr>
        <w:t>。</w:t>
      </w:r>
    </w:p>
    <w:p w14:paraId="7BBAE36A" w14:textId="2FDC3585" w:rsidR="00A369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21.卫生健康支出（类）公共卫生（款）突发公共卫生事件应急处理（项）:支出决算数为0.00万元，比上年决算减少40.00万元，下降100%，主要原因是：</w:t>
      </w:r>
      <w:r w:rsidR="003976A7" w:rsidRPr="003976A7">
        <w:rPr>
          <w:rFonts w:ascii="仿宋_GB2312" w:eastAsia="仿宋_GB2312" w:hAnsi="仿宋_GB2312" w:cs="仿宋_GB2312" w:hint="eastAsia"/>
          <w:sz w:val="32"/>
          <w:szCs w:val="32"/>
          <w:lang w:val="zh-CN"/>
        </w:rPr>
        <w:t>单位本年购买防疫医疗物资、材料费较上年减少</w:t>
      </w:r>
      <w:r>
        <w:rPr>
          <w:rFonts w:ascii="仿宋_GB2312" w:eastAsia="仿宋_GB2312" w:hAnsi="仿宋_GB2312" w:cs="仿宋_GB2312" w:hint="eastAsia"/>
          <w:sz w:val="32"/>
          <w:szCs w:val="32"/>
          <w:lang w:val="zh-CN"/>
        </w:rPr>
        <w:t>。</w:t>
      </w:r>
    </w:p>
    <w:p w14:paraId="4BB34840" w14:textId="5FEED5C6" w:rsidR="00A369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22.农林水支出（类）农业农村（款）防灾救灾（项）:支出决算数为0.00万元，比上年决算减少8.18万元，下降100%，主要原因是：</w:t>
      </w:r>
      <w:r w:rsidR="00A83B8E" w:rsidRPr="00A83B8E">
        <w:rPr>
          <w:rFonts w:ascii="仿宋_GB2312" w:eastAsia="仿宋_GB2312" w:hAnsi="仿宋_GB2312" w:cs="仿宋_GB2312" w:hint="eastAsia"/>
          <w:sz w:val="32"/>
          <w:szCs w:val="32"/>
          <w:lang w:val="zh-CN"/>
        </w:rPr>
        <w:t>单位本年</w:t>
      </w:r>
      <w:r w:rsidR="003976A7" w:rsidRPr="003976A7">
        <w:rPr>
          <w:rFonts w:ascii="仿宋_GB2312" w:eastAsia="仿宋_GB2312" w:hAnsi="仿宋_GB2312" w:cs="仿宋_GB2312" w:hint="eastAsia"/>
          <w:sz w:val="32"/>
          <w:szCs w:val="32"/>
          <w:lang w:val="zh-CN"/>
        </w:rPr>
        <w:t>中央农业生产和水利救灾</w:t>
      </w:r>
      <w:r w:rsidR="003976A7">
        <w:rPr>
          <w:rFonts w:ascii="仿宋_GB2312" w:eastAsia="仿宋_GB2312" w:hAnsi="仿宋_GB2312" w:cs="仿宋_GB2312" w:hint="eastAsia"/>
          <w:sz w:val="32"/>
          <w:szCs w:val="32"/>
          <w:lang w:val="zh-CN"/>
        </w:rPr>
        <w:t>项目</w:t>
      </w:r>
      <w:r w:rsidR="003976A7" w:rsidRPr="003976A7">
        <w:rPr>
          <w:rFonts w:ascii="仿宋_GB2312" w:eastAsia="仿宋_GB2312" w:hAnsi="仿宋_GB2312" w:cs="仿宋_GB2312" w:hint="eastAsia"/>
          <w:sz w:val="32"/>
          <w:szCs w:val="32"/>
          <w:lang w:val="zh-CN"/>
        </w:rPr>
        <w:t>资金</w:t>
      </w:r>
      <w:r w:rsidR="003976A7">
        <w:rPr>
          <w:rFonts w:ascii="仿宋_GB2312" w:eastAsia="仿宋_GB2312" w:hAnsi="仿宋_GB2312" w:cs="仿宋_GB2312" w:hint="eastAsia"/>
          <w:sz w:val="32"/>
          <w:szCs w:val="32"/>
          <w:lang w:val="zh-CN"/>
        </w:rPr>
        <w:t>减少</w:t>
      </w:r>
      <w:r>
        <w:rPr>
          <w:rFonts w:ascii="仿宋_GB2312" w:eastAsia="仿宋_GB2312" w:hAnsi="仿宋_GB2312" w:cs="仿宋_GB2312" w:hint="eastAsia"/>
          <w:sz w:val="32"/>
          <w:szCs w:val="32"/>
          <w:lang w:val="zh-CN"/>
        </w:rPr>
        <w:t>。</w:t>
      </w:r>
    </w:p>
    <w:p w14:paraId="37E7AB13" w14:textId="2B05BC6A" w:rsidR="00A369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23.农林水支出（类）农业农村（款）农业资源保护修复与利用（项）:支出决算数为0.00万元，比上年决算减少72.14万元，下降100%，主要原因是：</w:t>
      </w:r>
      <w:r w:rsidR="00A83B8E" w:rsidRPr="00A83B8E">
        <w:rPr>
          <w:rFonts w:ascii="仿宋_GB2312" w:eastAsia="仿宋_GB2312" w:hAnsi="仿宋_GB2312" w:cs="仿宋_GB2312" w:hint="eastAsia"/>
          <w:sz w:val="32"/>
          <w:szCs w:val="32"/>
          <w:lang w:val="zh-CN"/>
        </w:rPr>
        <w:t>单位本年</w:t>
      </w:r>
      <w:r w:rsidR="003976A7" w:rsidRPr="003976A7">
        <w:rPr>
          <w:rFonts w:ascii="仿宋_GB2312" w:eastAsia="仿宋_GB2312" w:hAnsi="仿宋_GB2312" w:cs="仿宋_GB2312" w:hint="eastAsia"/>
          <w:sz w:val="32"/>
          <w:szCs w:val="32"/>
          <w:lang w:val="zh-CN"/>
        </w:rPr>
        <w:t>中央农业资源及生态保护</w:t>
      </w:r>
      <w:r w:rsidR="003976A7">
        <w:rPr>
          <w:rFonts w:ascii="仿宋_GB2312" w:eastAsia="仿宋_GB2312" w:hAnsi="仿宋_GB2312" w:cs="仿宋_GB2312" w:hint="eastAsia"/>
          <w:sz w:val="32"/>
          <w:szCs w:val="32"/>
          <w:lang w:val="zh-CN"/>
        </w:rPr>
        <w:t>项目经费减少</w:t>
      </w:r>
      <w:r>
        <w:rPr>
          <w:rFonts w:ascii="仿宋_GB2312" w:eastAsia="仿宋_GB2312" w:hAnsi="仿宋_GB2312" w:cs="仿宋_GB2312" w:hint="eastAsia"/>
          <w:sz w:val="32"/>
          <w:szCs w:val="32"/>
          <w:lang w:val="zh-CN"/>
        </w:rPr>
        <w:t>。</w:t>
      </w:r>
    </w:p>
    <w:p w14:paraId="4D9AB9FD" w14:textId="67B6EBEE" w:rsidR="00A369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24.农林水支出（类）水利（款）农村水利（项）:支出决算数为0.00万元，比上年决算减少25.00万元，下降100%，主要原因是：</w:t>
      </w:r>
      <w:r w:rsidR="00A83B8E" w:rsidRPr="00A83B8E">
        <w:rPr>
          <w:rFonts w:ascii="仿宋_GB2312" w:eastAsia="仿宋_GB2312" w:hAnsi="仿宋_GB2312" w:cs="仿宋_GB2312" w:hint="eastAsia"/>
          <w:sz w:val="32"/>
          <w:szCs w:val="32"/>
          <w:lang w:val="zh-CN"/>
        </w:rPr>
        <w:t>单位本年</w:t>
      </w:r>
      <w:r w:rsidR="003976A7" w:rsidRPr="003976A7">
        <w:rPr>
          <w:rFonts w:ascii="仿宋_GB2312" w:eastAsia="仿宋_GB2312" w:hAnsi="仿宋_GB2312" w:cs="仿宋_GB2312" w:hint="eastAsia"/>
          <w:sz w:val="32"/>
          <w:szCs w:val="32"/>
          <w:lang w:val="zh-CN"/>
        </w:rPr>
        <w:t>自治区小型农田水利“最后一公里”项目</w:t>
      </w:r>
      <w:r w:rsidR="003976A7">
        <w:rPr>
          <w:rFonts w:ascii="仿宋_GB2312" w:eastAsia="仿宋_GB2312" w:hAnsi="仿宋_GB2312" w:cs="仿宋_GB2312" w:hint="eastAsia"/>
          <w:sz w:val="32"/>
          <w:szCs w:val="32"/>
          <w:lang w:val="zh-CN"/>
        </w:rPr>
        <w:t>经费减少</w:t>
      </w:r>
      <w:r>
        <w:rPr>
          <w:rFonts w:ascii="仿宋_GB2312" w:eastAsia="仿宋_GB2312" w:hAnsi="仿宋_GB2312" w:cs="仿宋_GB2312" w:hint="eastAsia"/>
          <w:sz w:val="32"/>
          <w:szCs w:val="32"/>
          <w:lang w:val="zh-CN"/>
        </w:rPr>
        <w:t>。</w:t>
      </w:r>
    </w:p>
    <w:p w14:paraId="43DE00B1" w14:textId="77777777" w:rsidR="00A369C7"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36CD61B7" w14:textId="5C49A021" w:rsidR="00A369C7"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2023年度一般公共预算财政拨款基本支出2,467.33万元，其中：人员经费2,321.35万元，包括：基本工资、津贴补贴、奖金、机关事业单位基本养老保险缴费、职业年金</w:t>
      </w:r>
      <w:r>
        <w:rPr>
          <w:rFonts w:ascii="仿宋_GB2312" w:eastAsia="仿宋_GB2312" w:hint="eastAsia"/>
          <w:sz w:val="32"/>
          <w:szCs w:val="32"/>
        </w:rPr>
        <w:lastRenderedPageBreak/>
        <w:t>缴费、职工基本医疗保险缴费、公务员医疗补助缴费、其他社会保障缴费、住房公积金、医疗费、其他工资福利支出、退休费、生活补助、奖励金、其他对个人和家庭的补助。</w:t>
      </w:r>
    </w:p>
    <w:p w14:paraId="77B24CD7" w14:textId="416F0CC4" w:rsidR="00A369C7" w:rsidRDefault="00000000" w:rsidP="00903C4F">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公用经费145.98万元，包括：办公费、电费、邮电费、取暖费、物业管理费、差旅费、劳务费、福利费、公务用车运行维护费、其他商</w:t>
      </w:r>
      <w:r w:rsidRPr="00903C4F">
        <w:rPr>
          <w:rFonts w:ascii="仿宋_GB2312" w:eastAsia="仿宋_GB2312" w:hint="eastAsia"/>
          <w:sz w:val="32"/>
          <w:szCs w:val="32"/>
          <w:lang w:val="zh-CN"/>
        </w:rPr>
        <w:t>品和服务支出。</w:t>
      </w:r>
    </w:p>
    <w:p w14:paraId="0E3AD091" w14:textId="77777777" w:rsidR="00A369C7"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0160014D" w14:textId="5A10DB9B" w:rsidR="00A369C7"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“三公”经费支出24.00万元，</w:t>
      </w:r>
      <w:r>
        <w:rPr>
          <w:rFonts w:ascii="仿宋_GB2312" w:eastAsia="仿宋_GB2312" w:hint="eastAsia"/>
          <w:sz w:val="32"/>
          <w:szCs w:val="32"/>
        </w:rPr>
        <w:t>比上年</w:t>
      </w:r>
      <w:r>
        <w:rPr>
          <w:rFonts w:ascii="仿宋_GB2312" w:eastAsia="仿宋_GB2312" w:hint="eastAsia"/>
          <w:sz w:val="32"/>
          <w:szCs w:val="32"/>
          <w:lang w:val="zh-CN"/>
        </w:rPr>
        <w:t>增加4.00万元，</w:t>
      </w:r>
      <w:r>
        <w:rPr>
          <w:rFonts w:ascii="仿宋_GB2312" w:eastAsia="仿宋_GB2312" w:hint="eastAsia"/>
          <w:sz w:val="32"/>
          <w:szCs w:val="32"/>
        </w:rPr>
        <w:t>增长20.00%,</w:t>
      </w:r>
      <w:r>
        <w:rPr>
          <w:rFonts w:ascii="仿宋_GB2312" w:eastAsia="仿宋_GB2312" w:hint="eastAsia"/>
          <w:sz w:val="32"/>
          <w:szCs w:val="32"/>
          <w:lang w:val="zh-CN"/>
        </w:rPr>
        <w:t>主要原因是：</w:t>
      </w:r>
      <w:r w:rsidR="00BB4FD8" w:rsidRPr="00BB4FD8">
        <w:rPr>
          <w:rFonts w:ascii="仿宋_GB2312" w:eastAsia="仿宋_GB2312" w:hint="eastAsia"/>
          <w:sz w:val="32"/>
          <w:szCs w:val="32"/>
          <w:lang w:val="zh-CN"/>
        </w:rPr>
        <w:t>车辆出行次数增加，车辆维修维护费、燃油费等增加</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A83B8E" w:rsidRPr="00A83B8E">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；公务用车购置及运行维护费支出24.00万元，占100.00%，比上年增加4.00万元，</w:t>
      </w:r>
      <w:r>
        <w:rPr>
          <w:rFonts w:ascii="仿宋_GB2312" w:eastAsia="仿宋_GB2312" w:hint="eastAsia"/>
          <w:sz w:val="32"/>
          <w:szCs w:val="32"/>
        </w:rPr>
        <w:t>增长20.00%,</w:t>
      </w:r>
      <w:r>
        <w:rPr>
          <w:rFonts w:ascii="仿宋_GB2312" w:eastAsia="仿宋_GB2312" w:hint="eastAsia"/>
          <w:sz w:val="32"/>
          <w:szCs w:val="32"/>
          <w:lang w:val="zh-CN"/>
        </w:rPr>
        <w:t>主要原因是：</w:t>
      </w:r>
      <w:r w:rsidR="00BB4FD8" w:rsidRPr="00BB4FD8">
        <w:rPr>
          <w:rFonts w:ascii="仿宋_GB2312" w:eastAsia="仿宋_GB2312" w:hint="eastAsia"/>
          <w:sz w:val="32"/>
          <w:szCs w:val="32"/>
          <w:lang w:val="zh-CN"/>
        </w:rPr>
        <w:t>车辆出行次数增加，车辆维修维护费、燃油费等增加</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A83B8E" w:rsidRPr="00A83B8E">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5B1EAA68" w14:textId="77777777" w:rsidR="00A369C7"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427C43E7" w14:textId="1BE4F9A8" w:rsidR="00A369C7"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A83B8E" w:rsidRPr="00A83B8E">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。单位全年安排的因公出国（境）团组0个，因公出国（境）0人次。</w:t>
      </w:r>
    </w:p>
    <w:p w14:paraId="3445DE58" w14:textId="19E9576B" w:rsidR="00A369C7"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公务用车购置及运行维护费24.00万元，其中：公务用</w:t>
      </w:r>
      <w:r>
        <w:rPr>
          <w:rFonts w:ascii="仿宋_GB2312" w:eastAsia="仿宋_GB2312" w:hint="eastAsia"/>
          <w:sz w:val="32"/>
          <w:szCs w:val="32"/>
          <w:lang w:val="zh-CN"/>
        </w:rPr>
        <w:lastRenderedPageBreak/>
        <w:t>车购置费0.00万元，公务用车运行维护费24.00万元。公务用车运行维护费开支内容包括</w:t>
      </w:r>
      <w:r w:rsidR="00BB4FD8" w:rsidRPr="00BB4FD8">
        <w:rPr>
          <w:rFonts w:ascii="仿宋_GB2312" w:eastAsia="仿宋_GB2312" w:hint="eastAsia"/>
          <w:sz w:val="32"/>
          <w:szCs w:val="32"/>
          <w:lang w:val="zh-CN"/>
        </w:rPr>
        <w:t>公务用车燃油费、车辆维修维护费、保险费、过路费等</w:t>
      </w:r>
      <w:r>
        <w:rPr>
          <w:rFonts w:ascii="仿宋_GB2312" w:eastAsia="仿宋_GB2312" w:hint="eastAsia"/>
          <w:sz w:val="32"/>
          <w:szCs w:val="32"/>
          <w:lang w:val="zh-CN"/>
        </w:rPr>
        <w:t>。公务用车购置数0辆，公务用车保有量9辆。国有资产占用情况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21辆，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6A5A38" w:rsidRPr="006A5A38">
        <w:rPr>
          <w:rFonts w:ascii="仿宋_GB2312" w:eastAsia="仿宋_GB2312" w:hint="eastAsia"/>
          <w:sz w:val="32"/>
          <w:szCs w:val="32"/>
          <w:lang w:val="zh-CN"/>
        </w:rPr>
        <w:t>差异车辆为业务用车12辆，车辆使用非财政资金保障单位车辆运行</w:t>
      </w:r>
      <w:r>
        <w:rPr>
          <w:rFonts w:ascii="仿宋_GB2312" w:eastAsia="仿宋_GB2312" w:hint="eastAsia"/>
          <w:sz w:val="32"/>
          <w:szCs w:val="32"/>
          <w:lang w:val="zh-CN"/>
        </w:rPr>
        <w:t>。</w:t>
      </w:r>
    </w:p>
    <w:p w14:paraId="776F9F3F" w14:textId="193C468D" w:rsidR="00A369C7"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A83B8E" w:rsidRPr="00A83B8E">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。单位全年安排的国内公务接待0批次，0人次。</w:t>
      </w:r>
    </w:p>
    <w:p w14:paraId="103D2675" w14:textId="63C75F02" w:rsidR="00A369C7"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预算数24.00万元，决算数24.00万元，预决算差异率0.00%，主要原因是：</w:t>
      </w:r>
      <w:r w:rsidR="00BB4FD8" w:rsidRPr="00BB4FD8">
        <w:rPr>
          <w:rFonts w:ascii="仿宋_GB2312" w:eastAsia="仿宋_GB2312" w:hint="eastAsia"/>
          <w:sz w:val="32"/>
          <w:szCs w:val="32"/>
          <w:lang w:val="zh-CN"/>
        </w:rPr>
        <w:t>严格按预算执行，预决算对比无差异</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A83B8E" w:rsidRPr="00A83B8E">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A83B8E" w:rsidRPr="00A83B8E">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预算数24.00万元，决算数24.00万元，预决算差异率0.00%，主要原因是：</w:t>
      </w:r>
      <w:r w:rsidR="00BB4FD8" w:rsidRPr="00BB4FD8">
        <w:rPr>
          <w:rFonts w:ascii="仿宋_GB2312" w:eastAsia="仿宋_GB2312" w:hint="eastAsia"/>
          <w:sz w:val="32"/>
          <w:szCs w:val="32"/>
          <w:lang w:val="zh-CN"/>
        </w:rPr>
        <w:t>严格按预算执行，预决算对比无差异</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A83B8E" w:rsidRPr="00A83B8E">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14F8FFA4" w14:textId="77777777" w:rsidR="00A369C7"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24D558B2" w14:textId="77777777" w:rsidR="00A369C7"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2023年度政府性基金预算</w:t>
      </w:r>
      <w:r>
        <w:rPr>
          <w:rFonts w:ascii="仿宋_GB2312" w:eastAsia="仿宋_GB2312" w:hAnsi="仿宋_GB2312" w:cs="仿宋_GB2312" w:hint="eastAsia"/>
          <w:sz w:val="32"/>
          <w:szCs w:val="32"/>
        </w:rPr>
        <w:t>财政拨款</w:t>
      </w:r>
      <w:r>
        <w:rPr>
          <w:rFonts w:ascii="仿宋_GB2312" w:eastAsia="仿宋_GB2312" w:hAnsi="仿宋_GB2312" w:cs="仿宋_GB2312" w:hint="eastAsia"/>
          <w:sz w:val="32"/>
          <w:szCs w:val="32"/>
          <w:lang w:val="zh-CN"/>
        </w:rPr>
        <w:t>收入</w:t>
      </w:r>
      <w:r>
        <w:rPr>
          <w:rFonts w:ascii="仿宋_GB2312" w:eastAsia="仿宋_GB2312" w:hAnsi="仿宋_GB2312" w:cs="仿宋_GB2312" w:hint="eastAsia"/>
          <w:sz w:val="32"/>
          <w:szCs w:val="32"/>
        </w:rPr>
        <w:t>总计340.58</w:t>
      </w:r>
      <w:r>
        <w:rPr>
          <w:rFonts w:ascii="仿宋_GB2312" w:eastAsia="仿宋_GB2312" w:hAnsi="仿宋_GB2312" w:cs="仿宋_GB2312" w:hint="eastAsia"/>
          <w:sz w:val="32"/>
          <w:szCs w:val="32"/>
          <w:lang w:val="zh-CN"/>
        </w:rPr>
        <w:t>万</w:t>
      </w:r>
      <w:r>
        <w:rPr>
          <w:rFonts w:ascii="仿宋_GB2312" w:eastAsia="仿宋_GB2312" w:hAnsi="仿宋_GB2312" w:cs="仿宋_GB2312" w:hint="eastAsia"/>
          <w:sz w:val="32"/>
          <w:szCs w:val="32"/>
          <w:lang w:val="zh-CN"/>
        </w:rPr>
        <w:lastRenderedPageBreak/>
        <w:t>元，</w:t>
      </w:r>
      <w:r>
        <w:rPr>
          <w:rFonts w:ascii="仿宋_GB2312" w:eastAsia="仿宋_GB2312" w:hAnsi="仿宋_GB2312" w:cs="仿宋_GB2312" w:hint="eastAsia"/>
          <w:sz w:val="32"/>
          <w:szCs w:val="32"/>
        </w:rPr>
        <w:t>其中：年初结转和结余0.00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本年收入340.58</w:t>
      </w:r>
      <w:r>
        <w:rPr>
          <w:rFonts w:ascii="仿宋_GB2312" w:eastAsia="仿宋_GB2312" w:hAnsi="仿宋_GB2312" w:cs="仿宋_GB2312" w:hint="eastAsia"/>
          <w:sz w:val="32"/>
          <w:szCs w:val="32"/>
          <w:lang w:val="zh-CN"/>
        </w:rPr>
        <w:t>万元。政府性基金预算财政拨款支出</w:t>
      </w:r>
      <w:r>
        <w:rPr>
          <w:rFonts w:ascii="仿宋_GB2312" w:eastAsia="仿宋_GB2312" w:hAnsi="仿宋_GB2312" w:cs="仿宋_GB2312" w:hint="eastAsia"/>
          <w:sz w:val="32"/>
          <w:szCs w:val="32"/>
        </w:rPr>
        <w:t>总计340.58</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其中：年末结转和结余0.00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本年支出340.58</w:t>
      </w:r>
      <w:r>
        <w:rPr>
          <w:rFonts w:ascii="仿宋_GB2312" w:eastAsia="仿宋_GB2312" w:hAnsi="仿宋_GB2312" w:cs="仿宋_GB2312" w:hint="eastAsia"/>
          <w:sz w:val="32"/>
          <w:szCs w:val="32"/>
          <w:lang w:val="zh-CN"/>
        </w:rPr>
        <w:t>万元。</w:t>
      </w:r>
    </w:p>
    <w:p w14:paraId="27B8754A" w14:textId="7B4D9D54" w:rsidR="00A369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政府性基金预算财政拨款</w:t>
      </w:r>
      <w:r>
        <w:rPr>
          <w:rFonts w:ascii="仿宋_GB2312" w:eastAsia="仿宋_GB2312" w:hAnsi="仿宋_GB2312" w:cs="仿宋_GB2312" w:hint="eastAsia"/>
          <w:sz w:val="32"/>
          <w:szCs w:val="32"/>
        </w:rPr>
        <w:t>收入支出</w:t>
      </w:r>
      <w:r>
        <w:rPr>
          <w:rFonts w:ascii="仿宋_GB2312" w:eastAsia="仿宋_GB2312" w:hAnsi="仿宋_GB2312" w:cs="仿宋_GB2312" w:hint="eastAsia"/>
          <w:sz w:val="32"/>
          <w:szCs w:val="32"/>
          <w:lang w:val="zh-CN"/>
        </w:rPr>
        <w:t>与上年相比，增加340.58万元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增长100.00%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主要原因是：</w:t>
      </w:r>
      <w:r w:rsidR="00883E94">
        <w:rPr>
          <w:rFonts w:ascii="仿宋_GB2312" w:eastAsia="仿宋_GB2312" w:hAnsi="仿宋_GB2312" w:cs="仿宋_GB2312" w:hint="eastAsia"/>
          <w:sz w:val="32"/>
          <w:szCs w:val="32"/>
          <w:lang w:val="zh-CN"/>
        </w:rPr>
        <w:t>本年</w:t>
      </w:r>
      <w:r w:rsidR="00883E94" w:rsidRPr="00BB4FD8">
        <w:rPr>
          <w:rFonts w:ascii="仿宋_GB2312" w:eastAsia="仿宋_GB2312" w:hAnsi="仿宋_GB2312" w:cs="仿宋_GB2312" w:hint="eastAsia"/>
          <w:sz w:val="32"/>
          <w:szCs w:val="32"/>
          <w:lang w:val="zh-CN"/>
        </w:rPr>
        <w:t>西绕城高速公路建设项目房屋及地上附着物征收补偿</w:t>
      </w:r>
      <w:r w:rsidR="00883E94">
        <w:rPr>
          <w:rFonts w:ascii="仿宋_GB2312" w:eastAsia="仿宋_GB2312" w:hAnsi="仿宋_GB2312" w:cs="仿宋_GB2312" w:hint="eastAsia"/>
          <w:sz w:val="32"/>
          <w:szCs w:val="32"/>
          <w:lang w:val="zh-CN"/>
        </w:rPr>
        <w:t>项目</w:t>
      </w:r>
      <w:r w:rsidR="00883E94" w:rsidRPr="00BB4FD8">
        <w:rPr>
          <w:rFonts w:ascii="仿宋_GB2312" w:eastAsia="仿宋_GB2312" w:hAnsi="仿宋_GB2312" w:cs="仿宋_GB2312" w:hint="eastAsia"/>
          <w:sz w:val="32"/>
          <w:szCs w:val="32"/>
          <w:lang w:val="zh-CN"/>
        </w:rPr>
        <w:t>资金</w:t>
      </w:r>
      <w:r w:rsidR="00883E94">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。与年初预算相比</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年初预算数</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lang w:val="zh-CN"/>
        </w:rPr>
        <w:t>万元，决算数</w:t>
      </w:r>
      <w:r>
        <w:rPr>
          <w:rFonts w:ascii="仿宋_GB2312" w:eastAsia="仿宋_GB2312" w:hAnsi="仿宋_GB2312" w:cs="仿宋_GB2312" w:hint="eastAsia"/>
          <w:sz w:val="32"/>
          <w:szCs w:val="32"/>
        </w:rPr>
        <w:t>340.58</w:t>
      </w:r>
      <w:r>
        <w:rPr>
          <w:rFonts w:ascii="仿宋_GB2312" w:eastAsia="仿宋_GB2312" w:hAnsi="仿宋_GB2312" w:cs="仿宋_GB2312" w:hint="eastAsia"/>
          <w:sz w:val="32"/>
          <w:szCs w:val="32"/>
          <w:lang w:val="zh-CN"/>
        </w:rPr>
        <w:t>万元，预决算差异率100.00%，主要原因是：</w:t>
      </w:r>
      <w:r w:rsidR="00BB4FD8">
        <w:rPr>
          <w:rFonts w:ascii="仿宋_GB2312" w:eastAsia="仿宋_GB2312" w:hAnsi="仿宋_GB2312" w:cs="仿宋_GB2312" w:hint="eastAsia"/>
          <w:sz w:val="32"/>
          <w:szCs w:val="32"/>
          <w:lang w:val="zh-CN"/>
        </w:rPr>
        <w:t>年中追加</w:t>
      </w:r>
      <w:r w:rsidR="00BB4FD8" w:rsidRPr="00BB4FD8">
        <w:rPr>
          <w:rFonts w:ascii="仿宋_GB2312" w:eastAsia="仿宋_GB2312" w:hAnsi="仿宋_GB2312" w:cs="仿宋_GB2312" w:hint="eastAsia"/>
          <w:sz w:val="32"/>
          <w:szCs w:val="32"/>
          <w:lang w:val="zh-CN"/>
        </w:rPr>
        <w:t>西绕城高速公路建设项目房屋及地上附着物征收补偿</w:t>
      </w:r>
      <w:r w:rsidR="00BB4FD8">
        <w:rPr>
          <w:rFonts w:ascii="仿宋_GB2312" w:eastAsia="仿宋_GB2312" w:hAnsi="仿宋_GB2312" w:cs="仿宋_GB2312" w:hint="eastAsia"/>
          <w:sz w:val="32"/>
          <w:szCs w:val="32"/>
          <w:lang w:val="zh-CN"/>
        </w:rPr>
        <w:t>项目</w:t>
      </w:r>
      <w:r w:rsidR="00BB4FD8" w:rsidRPr="00BB4FD8">
        <w:rPr>
          <w:rFonts w:ascii="仿宋_GB2312" w:eastAsia="仿宋_GB2312" w:hAnsi="仿宋_GB2312" w:cs="仿宋_GB2312" w:hint="eastAsia"/>
          <w:sz w:val="32"/>
          <w:szCs w:val="32"/>
          <w:lang w:val="zh-CN"/>
        </w:rPr>
        <w:t>资金</w:t>
      </w:r>
      <w:r>
        <w:rPr>
          <w:rFonts w:ascii="仿宋_GB2312" w:eastAsia="仿宋_GB2312" w:hAnsi="仿宋_GB2312" w:cs="仿宋_GB2312" w:hint="eastAsia"/>
          <w:sz w:val="32"/>
          <w:szCs w:val="32"/>
          <w:lang w:val="zh-CN"/>
        </w:rPr>
        <w:t>。</w:t>
      </w:r>
    </w:p>
    <w:p w14:paraId="6A785C71" w14:textId="77777777" w:rsidR="00A369C7"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政府性基金预算财政拨款支出340.58万元。</w:t>
      </w:r>
    </w:p>
    <w:p w14:paraId="267F3C9C" w14:textId="4D784E2E" w:rsidR="00A369C7"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1.城乡社区支出（类）国有土地使用权出让收入安排的支出（款）征地和拆迁补偿支出（项）:支出决算数为335.58</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，比上年决算</w:t>
      </w:r>
      <w:r>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335.58</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增长</w:t>
      </w:r>
      <w:r>
        <w:rPr>
          <w:rFonts w:ascii="仿宋_GB2312" w:eastAsia="仿宋_GB2312" w:hAnsi="仿宋_GB2312" w:cs="仿宋_GB2312" w:hint="eastAsia"/>
          <w:sz w:val="32"/>
          <w:szCs w:val="32"/>
          <w:lang w:val="zh-CN"/>
        </w:rPr>
        <w:t>100%，主要原因是：</w:t>
      </w:r>
      <w:r w:rsidR="00BB4FD8">
        <w:rPr>
          <w:rFonts w:ascii="仿宋_GB2312" w:eastAsia="仿宋_GB2312" w:hAnsi="仿宋_GB2312" w:cs="仿宋_GB2312" w:hint="eastAsia"/>
          <w:sz w:val="32"/>
          <w:szCs w:val="32"/>
          <w:lang w:val="zh-CN"/>
        </w:rPr>
        <w:t>本年</w:t>
      </w:r>
      <w:r w:rsidR="00BB4FD8" w:rsidRPr="00BB4FD8">
        <w:rPr>
          <w:rFonts w:ascii="仿宋_GB2312" w:eastAsia="仿宋_GB2312" w:hAnsi="仿宋_GB2312" w:cs="仿宋_GB2312" w:hint="eastAsia"/>
          <w:sz w:val="32"/>
          <w:szCs w:val="32"/>
          <w:lang w:val="zh-CN"/>
        </w:rPr>
        <w:t>西绕城高速公路建设项目房屋及地上附着物征收补偿</w:t>
      </w:r>
      <w:r w:rsidR="00BB4FD8">
        <w:rPr>
          <w:rFonts w:ascii="仿宋_GB2312" w:eastAsia="仿宋_GB2312" w:hAnsi="仿宋_GB2312" w:cs="仿宋_GB2312" w:hint="eastAsia"/>
          <w:sz w:val="32"/>
          <w:szCs w:val="32"/>
          <w:lang w:val="zh-CN"/>
        </w:rPr>
        <w:t>项目</w:t>
      </w:r>
      <w:r w:rsidR="00BB4FD8" w:rsidRPr="00BB4FD8">
        <w:rPr>
          <w:rFonts w:ascii="仿宋_GB2312" w:eastAsia="仿宋_GB2312" w:hAnsi="仿宋_GB2312" w:cs="仿宋_GB2312" w:hint="eastAsia"/>
          <w:sz w:val="32"/>
          <w:szCs w:val="32"/>
          <w:lang w:val="zh-CN"/>
        </w:rPr>
        <w:t>资金</w:t>
      </w:r>
      <w:r w:rsidR="00BB4FD8">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7A44F32D" w14:textId="3796299E" w:rsidR="00A369C7"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2.其他支出（类）彩票公益金安排的支出（款）用于体育事业的彩票公益金支出（项）:支出决算数为5.00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，比上年决算</w:t>
      </w:r>
      <w:r>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5.00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增长</w:t>
      </w:r>
      <w:r>
        <w:rPr>
          <w:rFonts w:ascii="仿宋_GB2312" w:eastAsia="仿宋_GB2312" w:hAnsi="仿宋_GB2312" w:cs="仿宋_GB2312" w:hint="eastAsia"/>
          <w:sz w:val="32"/>
          <w:szCs w:val="32"/>
          <w:lang w:val="zh-CN"/>
        </w:rPr>
        <w:t>100%，主要原因是：</w:t>
      </w:r>
      <w:r w:rsidR="00BB4FD8">
        <w:rPr>
          <w:rFonts w:ascii="仿宋_GB2312" w:eastAsia="仿宋_GB2312" w:hAnsi="仿宋_GB2312" w:cs="仿宋_GB2312" w:hint="eastAsia"/>
          <w:sz w:val="32"/>
          <w:szCs w:val="32"/>
          <w:lang w:val="zh-CN"/>
        </w:rPr>
        <w:t>本</w:t>
      </w:r>
      <w:r w:rsidR="00BB4FD8" w:rsidRPr="00BB4FD8">
        <w:rPr>
          <w:rFonts w:ascii="仿宋_GB2312" w:eastAsia="仿宋_GB2312" w:hAnsi="仿宋_GB2312" w:cs="仿宋_GB2312" w:hint="eastAsia"/>
          <w:sz w:val="32"/>
          <w:szCs w:val="32"/>
          <w:lang w:val="zh-CN"/>
        </w:rPr>
        <w:t>年即开型体育彩票公益金返还</w:t>
      </w:r>
      <w:r w:rsidR="00BB4FD8">
        <w:rPr>
          <w:rFonts w:ascii="仿宋_GB2312" w:eastAsia="仿宋_GB2312" w:hAnsi="仿宋_GB2312" w:cs="仿宋_GB2312" w:hint="eastAsia"/>
          <w:sz w:val="32"/>
          <w:szCs w:val="32"/>
          <w:lang w:val="zh-CN"/>
        </w:rPr>
        <w:t>项目</w:t>
      </w:r>
      <w:r w:rsidR="00BB4FD8" w:rsidRPr="00BB4FD8">
        <w:rPr>
          <w:rFonts w:ascii="仿宋_GB2312" w:eastAsia="仿宋_GB2312" w:hAnsi="仿宋_GB2312" w:cs="仿宋_GB2312" w:hint="eastAsia"/>
          <w:sz w:val="32"/>
          <w:szCs w:val="32"/>
          <w:lang w:val="zh-CN"/>
        </w:rPr>
        <w:t>资金</w:t>
      </w:r>
      <w:r w:rsidR="00BB4FD8">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139BA8F1" w14:textId="77777777" w:rsidR="00A369C7"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6D007330" w14:textId="77777777" w:rsidR="00A369C7"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2023年度国有资本经营预算</w:t>
      </w:r>
      <w:r>
        <w:rPr>
          <w:rFonts w:ascii="仿宋_GB2312" w:eastAsia="仿宋_GB2312" w:hAnsi="仿宋_GB2312" w:cs="仿宋_GB2312" w:hint="eastAsia"/>
          <w:sz w:val="32"/>
          <w:szCs w:val="32"/>
        </w:rPr>
        <w:t>财政拨款</w:t>
      </w:r>
      <w:r>
        <w:rPr>
          <w:rFonts w:ascii="仿宋_GB2312" w:eastAsia="仿宋_GB2312" w:hAnsi="仿宋_GB2312" w:cs="仿宋_GB2312" w:hint="eastAsia"/>
          <w:sz w:val="32"/>
          <w:szCs w:val="32"/>
          <w:lang w:val="zh-CN"/>
        </w:rPr>
        <w:t>收入</w:t>
      </w:r>
      <w:r>
        <w:rPr>
          <w:rFonts w:ascii="仿宋_GB2312" w:eastAsia="仿宋_GB2312" w:hAnsi="仿宋_GB2312" w:cs="仿宋_GB2312" w:hint="eastAsia"/>
          <w:sz w:val="32"/>
          <w:szCs w:val="32"/>
        </w:rPr>
        <w:t>总计0.00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其中：年初结转和结余</w:t>
      </w:r>
      <w:r>
        <w:rPr>
          <w:rFonts w:ascii="仿宋_GB2312" w:eastAsia="仿宋_GB2312" w:hAnsi="仿宋_GB2312" w:cs="仿宋_GB2312" w:hint="eastAsia"/>
          <w:sz w:val="32"/>
          <w:szCs w:val="32"/>
          <w:lang w:val="zh-CN"/>
        </w:rPr>
        <w:t>0.00万元，</w:t>
      </w:r>
      <w:r>
        <w:rPr>
          <w:rFonts w:ascii="仿宋_GB2312" w:eastAsia="仿宋_GB2312" w:hAnsi="仿宋_GB2312" w:cs="仿宋_GB2312" w:hint="eastAsia"/>
          <w:sz w:val="32"/>
          <w:szCs w:val="32"/>
        </w:rPr>
        <w:t>本年收入</w:t>
      </w:r>
      <w:r>
        <w:rPr>
          <w:rFonts w:ascii="仿宋_GB2312" w:eastAsia="仿宋_GB2312" w:hAnsi="仿宋_GB2312" w:cs="仿宋_GB2312" w:hint="eastAsia"/>
          <w:sz w:val="32"/>
          <w:szCs w:val="32"/>
          <w:lang w:val="zh-CN"/>
        </w:rPr>
        <w:t>0.00万元。</w:t>
      </w:r>
      <w:r>
        <w:rPr>
          <w:rFonts w:ascii="仿宋_GB2312" w:eastAsia="仿宋_GB2312" w:hAnsi="仿宋_GB2312" w:cs="仿宋_GB2312" w:hint="eastAsia"/>
          <w:sz w:val="32"/>
          <w:szCs w:val="32"/>
          <w:lang w:val="zh-CN"/>
        </w:rPr>
        <w:lastRenderedPageBreak/>
        <w:t>国有资本经营预算财政拨款支出</w:t>
      </w:r>
      <w:r>
        <w:rPr>
          <w:rFonts w:ascii="仿宋_GB2312" w:eastAsia="仿宋_GB2312" w:hAnsi="仿宋_GB2312" w:cs="仿宋_GB2312" w:hint="eastAsia"/>
          <w:sz w:val="32"/>
          <w:szCs w:val="32"/>
        </w:rPr>
        <w:t>总计0.00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其中：年末结转和结余</w:t>
      </w:r>
      <w:r>
        <w:rPr>
          <w:rFonts w:ascii="仿宋_GB2312" w:eastAsia="仿宋_GB2312" w:hAnsi="仿宋_GB2312" w:cs="仿宋_GB2312" w:hint="eastAsia"/>
          <w:sz w:val="32"/>
          <w:szCs w:val="32"/>
          <w:lang w:val="zh-CN"/>
        </w:rPr>
        <w:t>0.00万元，</w:t>
      </w:r>
      <w:r>
        <w:rPr>
          <w:rFonts w:ascii="仿宋_GB2312" w:eastAsia="仿宋_GB2312" w:hAnsi="仿宋_GB2312" w:cs="仿宋_GB2312" w:hint="eastAsia"/>
          <w:sz w:val="32"/>
          <w:szCs w:val="32"/>
        </w:rPr>
        <w:t>本年支出</w:t>
      </w:r>
      <w:r>
        <w:rPr>
          <w:rFonts w:ascii="仿宋_GB2312" w:eastAsia="仿宋_GB2312" w:hAnsi="仿宋_GB2312" w:cs="仿宋_GB2312" w:hint="eastAsia"/>
          <w:sz w:val="32"/>
          <w:szCs w:val="32"/>
          <w:lang w:val="zh-CN"/>
        </w:rPr>
        <w:t>0.00万元。</w:t>
      </w:r>
    </w:p>
    <w:p w14:paraId="454FDD11" w14:textId="00F9B938" w:rsidR="00A369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国有资本经营预算财政拨款</w:t>
      </w:r>
      <w:r>
        <w:rPr>
          <w:rFonts w:ascii="仿宋_GB2312" w:eastAsia="仿宋_GB2312" w:hAnsi="仿宋_GB2312" w:cs="仿宋_GB2312" w:hint="eastAsia"/>
          <w:sz w:val="32"/>
          <w:szCs w:val="32"/>
        </w:rPr>
        <w:t>收入支出</w:t>
      </w:r>
      <w:r>
        <w:rPr>
          <w:rFonts w:ascii="仿宋_GB2312" w:eastAsia="仿宋_GB2312" w:hAnsi="仿宋_GB2312" w:cs="仿宋_GB2312" w:hint="eastAsia"/>
          <w:sz w:val="32"/>
          <w:szCs w:val="32"/>
          <w:lang w:val="zh-CN"/>
        </w:rPr>
        <w:t>与上年相比，增加0.00万元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增长0.00%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主要原因是：</w:t>
      </w:r>
      <w:r w:rsidR="00A83B8E" w:rsidRPr="00A83B8E">
        <w:rPr>
          <w:rFonts w:ascii="仿宋_GB2312" w:eastAsia="仿宋_GB2312" w:hAnsi="仿宋_GB2312" w:cs="仿宋_GB2312" w:hint="eastAsia"/>
          <w:sz w:val="32"/>
          <w:szCs w:val="32"/>
          <w:lang w:val="zh-CN"/>
        </w:rPr>
        <w:t>单位本年无此项经费</w:t>
      </w:r>
      <w:r>
        <w:rPr>
          <w:rFonts w:ascii="仿宋_GB2312" w:eastAsia="仿宋_GB2312" w:hAnsi="仿宋_GB2312" w:cs="仿宋_GB2312" w:hint="eastAsia"/>
          <w:sz w:val="32"/>
          <w:szCs w:val="32"/>
          <w:lang w:val="zh-CN"/>
        </w:rPr>
        <w:t>。与年初预算相比，年初预算数</w:t>
      </w:r>
      <w:r>
        <w:rPr>
          <w:rFonts w:ascii="仿宋_GB2312" w:eastAsia="仿宋_GB2312" w:hAnsi="仿宋_GB2312" w:cs="仿宋_GB2312" w:hint="eastAsia"/>
          <w:sz w:val="32"/>
          <w:szCs w:val="32"/>
        </w:rPr>
        <w:t>0.21</w:t>
      </w:r>
      <w:r>
        <w:rPr>
          <w:rFonts w:ascii="仿宋_GB2312" w:eastAsia="仿宋_GB2312" w:hAnsi="仿宋_GB2312" w:cs="仿宋_GB2312" w:hint="eastAsia"/>
          <w:sz w:val="32"/>
          <w:szCs w:val="32"/>
          <w:lang w:val="zh-CN"/>
        </w:rPr>
        <w:t>万元，决算数</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lang w:val="zh-CN"/>
        </w:rPr>
        <w:t>万元，预决算差异率-100.00%，主要原因是：</w:t>
      </w:r>
      <w:r w:rsidR="00BE19B6" w:rsidRPr="00BE19B6">
        <w:rPr>
          <w:rFonts w:ascii="仿宋_GB2312" w:eastAsia="仿宋_GB2312" w:hAnsi="仿宋_GB2312" w:cs="仿宋_GB2312" w:hint="eastAsia"/>
          <w:sz w:val="32"/>
          <w:szCs w:val="32"/>
          <w:lang w:val="zh-CN"/>
        </w:rPr>
        <w:t>本年国有资本经营预算项目调减</w:t>
      </w:r>
      <w:r w:rsidR="003976A7">
        <w:rPr>
          <w:rFonts w:ascii="仿宋_GB2312" w:eastAsia="仿宋_GB2312" w:hAnsi="仿宋_GB2312" w:cs="仿宋_GB2312" w:hint="eastAsia"/>
          <w:sz w:val="32"/>
          <w:szCs w:val="32"/>
          <w:lang w:val="zh-CN"/>
        </w:rPr>
        <w:t>。</w:t>
      </w:r>
    </w:p>
    <w:p w14:paraId="23E0ACEB" w14:textId="77777777" w:rsidR="00A369C7"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国有资本经营预算财政拨款支出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lang w:val="zh-CN"/>
        </w:rPr>
        <w:t>万元。</w:t>
      </w:r>
    </w:p>
    <w:p w14:paraId="7ABC5613" w14:textId="77777777" w:rsidR="00A369C7"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263F0114" w14:textId="77777777" w:rsidR="00A369C7"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10B6E418" w14:textId="3EDA07BF" w:rsidR="00A369C7" w:rsidRPr="00903C4F" w:rsidRDefault="00000000" w:rsidP="00903C4F">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昌吉市三工镇人民政府（行政单位和参照公务员法管理事业单位）机关运行经费支出145.98万元，</w:t>
      </w:r>
      <w:r>
        <w:rPr>
          <w:rFonts w:ascii="仿宋_GB2312" w:eastAsia="仿宋_GB2312" w:hAnsi="仿宋_GB2312" w:cs="仿宋_GB2312" w:hint="eastAsia"/>
          <w:sz w:val="32"/>
          <w:szCs w:val="32"/>
          <w:lang w:val="zh-CN"/>
        </w:rPr>
        <w:t>比上年减少204.05万元，下降58.30%，主要原因是：</w:t>
      </w:r>
      <w:r w:rsidR="00BB4FD8">
        <w:rPr>
          <w:rFonts w:ascii="仿宋_GB2312" w:eastAsia="仿宋_GB2312" w:hAnsi="仿宋_GB2312" w:cs="仿宋_GB2312" w:hint="eastAsia"/>
          <w:sz w:val="32"/>
          <w:szCs w:val="32"/>
          <w:lang w:val="zh-CN"/>
        </w:rPr>
        <w:t>单位本年</w:t>
      </w:r>
      <w:r w:rsidR="00BB4FD8">
        <w:rPr>
          <w:rFonts w:ascii="仿宋_GB2312" w:eastAsia="仿宋_GB2312" w:hint="eastAsia"/>
          <w:sz w:val="32"/>
          <w:szCs w:val="32"/>
        </w:rPr>
        <w:t>办公费、取暖费、劳务费、福利费较上年减少</w:t>
      </w:r>
      <w:r>
        <w:rPr>
          <w:rFonts w:ascii="仿宋_GB2312" w:eastAsia="仿宋_GB2312" w:hAnsi="仿宋_GB2312" w:cs="仿宋_GB2312" w:hint="eastAsia"/>
          <w:sz w:val="32"/>
          <w:szCs w:val="32"/>
          <w:lang w:val="zh-CN"/>
        </w:rPr>
        <w:t>。</w:t>
      </w:r>
    </w:p>
    <w:p w14:paraId="53591567" w14:textId="77777777" w:rsidR="00A369C7"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1B970276" w14:textId="77777777" w:rsidR="00A369C7"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2023年度政府采购支出总额147.49万元，其中：政府采购货物支出54.21万元、政府采购工程支出21.73万元、政府采购服务支出71.55万元。</w:t>
      </w:r>
    </w:p>
    <w:p w14:paraId="0B462DE1" w14:textId="77777777" w:rsidR="00A369C7"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授予中小企业合同金额147.49万元，占政府采购支出总额的100.00%，其中：授予小微企业合同金额147.49万元，占政府采购支出总额的100.00%</w:t>
      </w:r>
      <w:r>
        <w:rPr>
          <w:rFonts w:ascii="仿宋_GB2312" w:eastAsia="仿宋_GB2312" w:hAnsi="仿宋_GB2312" w:cs="仿宋_GB2312" w:hint="eastAsia"/>
          <w:sz w:val="32"/>
          <w:szCs w:val="32"/>
        </w:rPr>
        <w:t>。</w:t>
      </w:r>
    </w:p>
    <w:p w14:paraId="1E5ACF61" w14:textId="77777777" w:rsidR="00A369C7" w:rsidRPr="00903C4F" w:rsidRDefault="00000000">
      <w:pPr>
        <w:ind w:firstLineChars="200" w:firstLine="640"/>
        <w:jc w:val="left"/>
        <w:rPr>
          <w:rFonts w:eastAsia="黑体"/>
          <w:sz w:val="32"/>
          <w:szCs w:val="30"/>
          <w:lang w:val="zh-CN"/>
        </w:rPr>
      </w:pPr>
      <w:bookmarkStart w:id="26" w:name="_Toc4591"/>
      <w:bookmarkStart w:id="27" w:name="_Toc8391"/>
      <w:r w:rsidRPr="00903C4F">
        <w:rPr>
          <w:rFonts w:eastAsia="黑体" w:hint="eastAsia"/>
          <w:sz w:val="32"/>
          <w:szCs w:val="30"/>
          <w:lang w:val="zh-CN"/>
        </w:rPr>
        <w:t>（三）国有资产占用情况说明</w:t>
      </w:r>
      <w:bookmarkEnd w:id="26"/>
      <w:bookmarkEnd w:id="27"/>
    </w:p>
    <w:p w14:paraId="1CD29063" w14:textId="3973718F" w:rsidR="00A369C7" w:rsidRDefault="00000000" w:rsidP="00903C4F">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2,329.04</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屋13,761.30平方米，价值1,609.49万元。车辆21辆，价值176.67万元，其中：副部（省）级及以上领导用车0辆、主要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用车0辆、其他用车21辆，其他用车主要是：</w:t>
      </w:r>
      <w:r w:rsidR="00883E94">
        <w:rPr>
          <w:rFonts w:ascii="仿宋_GB2312" w:eastAsia="仿宋_GB2312" w:hAnsi="仿宋_GB2312" w:cs="仿宋_GB2312" w:hint="eastAsia"/>
          <w:sz w:val="32"/>
          <w:szCs w:val="32"/>
          <w:lang w:val="zh-CN"/>
        </w:rPr>
        <w:t>便民服务站巡逻车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54F9D8C4" w14:textId="77777777" w:rsidR="00A369C7"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0FFDB6E4" w14:textId="093AFE17" w:rsidR="00A369C7" w:rsidRDefault="00000000" w:rsidP="00DB7BB9">
      <w:pPr>
        <w:ind w:firstLineChars="200" w:firstLine="640"/>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w:t>
      </w:r>
      <w:r w:rsidRPr="00903C4F">
        <w:rPr>
          <w:rFonts w:ascii="仿宋_GB2312" w:eastAsia="仿宋_GB2312" w:hint="eastAsia"/>
          <w:sz w:val="32"/>
          <w:szCs w:val="32"/>
        </w:rPr>
        <w:t>全年</w:t>
      </w:r>
      <w:r>
        <w:rPr>
          <w:rFonts w:ascii="仿宋_GB2312" w:eastAsia="仿宋_GB2312" w:hint="eastAsia"/>
          <w:sz w:val="32"/>
          <w:szCs w:val="32"/>
        </w:rPr>
        <w:t>预算总额</w:t>
      </w:r>
      <w:r w:rsidR="00903C4F" w:rsidRPr="000E5B87">
        <w:rPr>
          <w:rFonts w:ascii="仿宋_GB2312" w:eastAsia="仿宋_GB2312" w:hint="eastAsia"/>
          <w:sz w:val="32"/>
          <w:szCs w:val="32"/>
        </w:rPr>
        <w:t>3,672.93</w:t>
      </w:r>
      <w:r>
        <w:rPr>
          <w:rFonts w:ascii="仿宋_GB2312" w:eastAsia="仿宋_GB2312" w:hint="eastAsia"/>
          <w:sz w:val="32"/>
          <w:szCs w:val="32"/>
        </w:rPr>
        <w:t>万元，实际执行总额</w:t>
      </w:r>
      <w:r w:rsidR="00903C4F" w:rsidRPr="000E5B87">
        <w:rPr>
          <w:rFonts w:ascii="仿宋_GB2312" w:eastAsia="仿宋_GB2312" w:hint="eastAsia"/>
          <w:sz w:val="32"/>
          <w:szCs w:val="32"/>
        </w:rPr>
        <w:t>3,672.93</w:t>
      </w:r>
      <w:r>
        <w:rPr>
          <w:rFonts w:ascii="仿宋_GB2312" w:eastAsia="仿宋_GB2312" w:hint="eastAsia"/>
          <w:sz w:val="32"/>
          <w:szCs w:val="32"/>
        </w:rPr>
        <w:t>万元</w:t>
      </w:r>
      <w:r w:rsidRPr="00903C4F">
        <w:rPr>
          <w:rFonts w:ascii="仿宋_GB2312" w:eastAsia="仿宋_GB2312" w:hint="eastAsia"/>
          <w:sz w:val="32"/>
          <w:szCs w:val="32"/>
        </w:rPr>
        <w:t>；</w:t>
      </w:r>
      <w:r>
        <w:rPr>
          <w:rFonts w:ascii="仿宋_GB2312" w:eastAsia="仿宋_GB2312" w:hint="eastAsia"/>
          <w:sz w:val="32"/>
          <w:szCs w:val="32"/>
        </w:rPr>
        <w:t>预算绩效评价项目</w:t>
      </w:r>
      <w:r w:rsidR="00903C4F">
        <w:rPr>
          <w:rFonts w:ascii="仿宋_GB2312" w:eastAsia="仿宋_GB2312" w:hint="eastAsia"/>
          <w:sz w:val="32"/>
          <w:szCs w:val="32"/>
        </w:rPr>
        <w:t>19</w:t>
      </w:r>
      <w:r>
        <w:rPr>
          <w:rFonts w:ascii="仿宋_GB2312" w:eastAsia="仿宋_GB2312" w:hint="eastAsia"/>
          <w:sz w:val="32"/>
          <w:szCs w:val="32"/>
        </w:rPr>
        <w:t>个，全年预算数</w:t>
      </w:r>
      <w:r w:rsidR="00903C4F">
        <w:rPr>
          <w:rFonts w:ascii="仿宋_GB2312" w:eastAsia="仿宋_GB2312" w:hint="eastAsia"/>
          <w:sz w:val="32"/>
          <w:szCs w:val="32"/>
        </w:rPr>
        <w:t>1,079.72</w:t>
      </w:r>
      <w:r>
        <w:rPr>
          <w:rFonts w:ascii="仿宋_GB2312" w:eastAsia="仿宋_GB2312" w:hint="eastAsia"/>
          <w:sz w:val="32"/>
          <w:szCs w:val="32"/>
        </w:rPr>
        <w:t>万元，全年执行数</w:t>
      </w:r>
      <w:r w:rsidR="00903C4F">
        <w:rPr>
          <w:rFonts w:ascii="仿宋_GB2312" w:eastAsia="仿宋_GB2312" w:hint="eastAsia"/>
          <w:sz w:val="32"/>
          <w:szCs w:val="32"/>
        </w:rPr>
        <w:t>858.64</w:t>
      </w:r>
      <w:r>
        <w:rPr>
          <w:rFonts w:ascii="仿宋_GB2312" w:eastAsia="仿宋_GB2312" w:hint="eastAsia"/>
          <w:sz w:val="32"/>
          <w:szCs w:val="32"/>
        </w:rPr>
        <w:t>万元。预算绩效管理取得的成效：</w:t>
      </w:r>
      <w:r w:rsidR="00883E94" w:rsidRPr="00883E94">
        <w:rPr>
          <w:rFonts w:ascii="仿宋_GB2312" w:eastAsia="仿宋_GB2312" w:hint="eastAsia"/>
          <w:sz w:val="32"/>
          <w:szCs w:val="32"/>
        </w:rPr>
        <w:t>一是明确阐述完成的重点项目和任务，强调资金使用效率的提升；二是项目的实施推动发展服务带动型规模经营，促进提高技术到位率、服务覆盖率和补贴精准性</w:t>
      </w:r>
      <w:r>
        <w:rPr>
          <w:rFonts w:ascii="仿宋_GB2312" w:eastAsia="仿宋_GB2312" w:hint="eastAsia"/>
          <w:sz w:val="32"/>
          <w:szCs w:val="32"/>
        </w:rPr>
        <w:t>。发现的问题及原因：</w:t>
      </w:r>
      <w:r w:rsidR="00883E94">
        <w:rPr>
          <w:rFonts w:ascii="仿宋_GB2312" w:eastAsia="仿宋_GB2312" w:hint="eastAsia"/>
          <w:sz w:val="32"/>
          <w:szCs w:val="32"/>
        </w:rPr>
        <w:t>一是资金支付进度缓慢，造成部分项目未完成；二是绩效标准不健全，绩效目标的设置还不科学</w:t>
      </w:r>
      <w:r>
        <w:rPr>
          <w:rFonts w:ascii="仿宋_GB2312" w:eastAsia="仿宋_GB2312" w:hint="eastAsia"/>
          <w:sz w:val="32"/>
          <w:szCs w:val="32"/>
        </w:rPr>
        <w:t>。下一步改进措施：</w:t>
      </w:r>
      <w:r w:rsidR="00883E94">
        <w:rPr>
          <w:rFonts w:ascii="仿宋_GB2312" w:eastAsia="仿宋_GB2312" w:hint="eastAsia"/>
          <w:sz w:val="32"/>
          <w:szCs w:val="32"/>
        </w:rPr>
        <w:t>一是不断加强项目事前、事中、事后管理；二是及时高效的完成项目绩效监控表、自评表等，加快项目资金支付管理</w:t>
      </w:r>
      <w:r>
        <w:rPr>
          <w:rFonts w:ascii="仿宋_GB2312" w:eastAsia="仿宋_GB2312" w:hint="eastAsia"/>
          <w:sz w:val="32"/>
          <w:szCs w:val="32"/>
        </w:rPr>
        <w:t>。具体项目自评情况附绩效自评表及自评报告。</w:t>
      </w:r>
    </w:p>
    <w:tbl>
      <w:tblPr>
        <w:tblW w:w="0" w:type="auto"/>
        <w:tblLayout w:type="fixed"/>
        <w:tblLook w:val="04A0" w:firstRow="1" w:lastRow="0" w:firstColumn="1" w:lastColumn="0" w:noHBand="0" w:noVBand="1"/>
      </w:tblPr>
      <w:tblGrid>
        <w:gridCol w:w="1533"/>
        <w:gridCol w:w="875"/>
        <w:gridCol w:w="1386"/>
        <w:gridCol w:w="1187"/>
        <w:gridCol w:w="1506"/>
        <w:gridCol w:w="944"/>
        <w:gridCol w:w="628"/>
        <w:gridCol w:w="463"/>
      </w:tblGrid>
      <w:tr w:rsidR="000E5B87" w:rsidRPr="000E5B87" w14:paraId="26CEA67F" w14:textId="77777777" w:rsidTr="00903C4F">
        <w:trPr>
          <w:trHeight w:val="523"/>
        </w:trPr>
        <w:tc>
          <w:tcPr>
            <w:tcW w:w="8522"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3AB8C1" w14:textId="77777777" w:rsidR="000E5B87" w:rsidRPr="000E5B87" w:rsidRDefault="000E5B87" w:rsidP="000E5B87">
            <w:pPr>
              <w:widowControl/>
              <w:jc w:val="center"/>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lastRenderedPageBreak/>
              <w:t>部门（单位）整体支出绩效目标自评表</w:t>
            </w:r>
          </w:p>
        </w:tc>
      </w:tr>
      <w:tr w:rsidR="000E5B87" w:rsidRPr="000E5B87" w14:paraId="1112DCFE" w14:textId="77777777" w:rsidTr="00903C4F">
        <w:trPr>
          <w:trHeight w:val="360"/>
        </w:trPr>
        <w:tc>
          <w:tcPr>
            <w:tcW w:w="8522"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D61C91" w14:textId="77777777" w:rsidR="000E5B87" w:rsidRPr="000E5B87" w:rsidRDefault="000E5B87" w:rsidP="000E5B87">
            <w:pPr>
              <w:widowControl/>
              <w:jc w:val="center"/>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（2023年度）</w:t>
            </w:r>
          </w:p>
        </w:tc>
      </w:tr>
      <w:tr w:rsidR="000E5B87" w:rsidRPr="000E5B87" w14:paraId="14052B3C" w14:textId="77777777" w:rsidTr="00903C4F">
        <w:trPr>
          <w:trHeight w:val="660"/>
        </w:trPr>
        <w:tc>
          <w:tcPr>
            <w:tcW w:w="15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B4A87C" w14:textId="77777777" w:rsidR="000E5B87" w:rsidRPr="000E5B87" w:rsidRDefault="000E5B87" w:rsidP="000E5B87">
            <w:pPr>
              <w:widowControl/>
              <w:jc w:val="center"/>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部门（单位）名称</w:t>
            </w:r>
          </w:p>
        </w:tc>
        <w:tc>
          <w:tcPr>
            <w:tcW w:w="6989" w:type="dxa"/>
            <w:gridSpan w:val="7"/>
            <w:tcBorders>
              <w:top w:val="single" w:sz="4" w:space="0" w:color="auto"/>
              <w:left w:val="nil"/>
              <w:bottom w:val="single" w:sz="4" w:space="0" w:color="auto"/>
              <w:right w:val="single" w:sz="4" w:space="0" w:color="auto"/>
            </w:tcBorders>
            <w:shd w:val="clear" w:color="auto" w:fill="auto"/>
            <w:noWrap/>
            <w:vAlign w:val="center"/>
            <w:hideMark/>
          </w:tcPr>
          <w:p w14:paraId="7CB056F7" w14:textId="77777777" w:rsidR="000E5B87" w:rsidRPr="000E5B87" w:rsidRDefault="000E5B87" w:rsidP="000E5B87">
            <w:pPr>
              <w:widowControl/>
              <w:jc w:val="center"/>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昌吉市三工镇人民政府</w:t>
            </w:r>
          </w:p>
        </w:tc>
      </w:tr>
      <w:tr w:rsidR="00903C4F" w:rsidRPr="000E5B87" w14:paraId="22364A33" w14:textId="77777777" w:rsidTr="00903C4F">
        <w:trPr>
          <w:trHeight w:val="570"/>
        </w:trPr>
        <w:tc>
          <w:tcPr>
            <w:tcW w:w="15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5846AF" w14:textId="77777777" w:rsidR="000E5B87" w:rsidRPr="000E5B87" w:rsidRDefault="000E5B87" w:rsidP="000E5B87">
            <w:pPr>
              <w:widowControl/>
              <w:jc w:val="center"/>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部门资金（万元）</w:t>
            </w:r>
          </w:p>
        </w:tc>
        <w:tc>
          <w:tcPr>
            <w:tcW w:w="875" w:type="dxa"/>
            <w:tcBorders>
              <w:top w:val="nil"/>
              <w:left w:val="nil"/>
              <w:bottom w:val="single" w:sz="4" w:space="0" w:color="auto"/>
              <w:right w:val="single" w:sz="4" w:space="0" w:color="auto"/>
            </w:tcBorders>
            <w:shd w:val="clear" w:color="auto" w:fill="auto"/>
            <w:vAlign w:val="center"/>
            <w:hideMark/>
          </w:tcPr>
          <w:p w14:paraId="469C6FA8" w14:textId="77777777" w:rsidR="000E5B87" w:rsidRPr="000E5B87" w:rsidRDefault="000E5B87" w:rsidP="000E5B87">
            <w:pPr>
              <w:widowControl/>
              <w:jc w:val="center"/>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资金来源</w:t>
            </w:r>
          </w:p>
        </w:tc>
        <w:tc>
          <w:tcPr>
            <w:tcW w:w="1386" w:type="dxa"/>
            <w:tcBorders>
              <w:top w:val="nil"/>
              <w:left w:val="nil"/>
              <w:bottom w:val="single" w:sz="4" w:space="0" w:color="auto"/>
              <w:right w:val="single" w:sz="4" w:space="0" w:color="auto"/>
            </w:tcBorders>
            <w:shd w:val="clear" w:color="auto" w:fill="auto"/>
            <w:vAlign w:val="center"/>
            <w:hideMark/>
          </w:tcPr>
          <w:p w14:paraId="7A744FD4" w14:textId="77777777" w:rsidR="000E5B87" w:rsidRPr="000E5B87" w:rsidRDefault="000E5B87" w:rsidP="000E5B87">
            <w:pPr>
              <w:widowControl/>
              <w:jc w:val="center"/>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年初预算数</w:t>
            </w:r>
          </w:p>
        </w:tc>
        <w:tc>
          <w:tcPr>
            <w:tcW w:w="1187" w:type="dxa"/>
            <w:tcBorders>
              <w:top w:val="nil"/>
              <w:left w:val="nil"/>
              <w:bottom w:val="single" w:sz="4" w:space="0" w:color="auto"/>
              <w:right w:val="single" w:sz="4" w:space="0" w:color="auto"/>
            </w:tcBorders>
            <w:shd w:val="clear" w:color="auto" w:fill="auto"/>
            <w:vAlign w:val="center"/>
            <w:hideMark/>
          </w:tcPr>
          <w:p w14:paraId="5B276303" w14:textId="77777777" w:rsidR="000E5B87" w:rsidRPr="000E5B87" w:rsidRDefault="000E5B87" w:rsidP="000E5B87">
            <w:pPr>
              <w:widowControl/>
              <w:jc w:val="center"/>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全年预算数</w:t>
            </w:r>
          </w:p>
        </w:tc>
        <w:tc>
          <w:tcPr>
            <w:tcW w:w="1506" w:type="dxa"/>
            <w:tcBorders>
              <w:top w:val="nil"/>
              <w:left w:val="nil"/>
              <w:bottom w:val="single" w:sz="4" w:space="0" w:color="auto"/>
              <w:right w:val="single" w:sz="4" w:space="0" w:color="auto"/>
            </w:tcBorders>
            <w:shd w:val="clear" w:color="auto" w:fill="auto"/>
            <w:vAlign w:val="center"/>
            <w:hideMark/>
          </w:tcPr>
          <w:p w14:paraId="110E529E" w14:textId="77777777" w:rsidR="000E5B87" w:rsidRPr="000E5B87" w:rsidRDefault="000E5B87" w:rsidP="000E5B87">
            <w:pPr>
              <w:widowControl/>
              <w:jc w:val="center"/>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全年执行数</w:t>
            </w:r>
          </w:p>
        </w:tc>
        <w:tc>
          <w:tcPr>
            <w:tcW w:w="944" w:type="dxa"/>
            <w:tcBorders>
              <w:top w:val="nil"/>
              <w:left w:val="nil"/>
              <w:bottom w:val="single" w:sz="4" w:space="0" w:color="auto"/>
              <w:right w:val="single" w:sz="4" w:space="0" w:color="auto"/>
            </w:tcBorders>
            <w:shd w:val="clear" w:color="auto" w:fill="auto"/>
            <w:vAlign w:val="center"/>
            <w:hideMark/>
          </w:tcPr>
          <w:p w14:paraId="6D8439C8" w14:textId="77777777" w:rsidR="000E5B87" w:rsidRPr="000E5B87" w:rsidRDefault="000E5B87" w:rsidP="000E5B87">
            <w:pPr>
              <w:widowControl/>
              <w:jc w:val="center"/>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分值权重</w:t>
            </w:r>
          </w:p>
        </w:tc>
        <w:tc>
          <w:tcPr>
            <w:tcW w:w="628" w:type="dxa"/>
            <w:tcBorders>
              <w:top w:val="nil"/>
              <w:left w:val="nil"/>
              <w:bottom w:val="single" w:sz="4" w:space="0" w:color="auto"/>
              <w:right w:val="single" w:sz="4" w:space="0" w:color="auto"/>
            </w:tcBorders>
            <w:shd w:val="clear" w:color="auto" w:fill="auto"/>
            <w:vAlign w:val="center"/>
            <w:hideMark/>
          </w:tcPr>
          <w:p w14:paraId="04A9AB51" w14:textId="77777777" w:rsidR="000E5B87" w:rsidRPr="000E5B87" w:rsidRDefault="000E5B87" w:rsidP="000E5B87">
            <w:pPr>
              <w:widowControl/>
              <w:jc w:val="center"/>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执行率</w:t>
            </w:r>
          </w:p>
        </w:tc>
        <w:tc>
          <w:tcPr>
            <w:tcW w:w="463" w:type="dxa"/>
            <w:tcBorders>
              <w:top w:val="nil"/>
              <w:left w:val="nil"/>
              <w:bottom w:val="single" w:sz="4" w:space="0" w:color="auto"/>
              <w:right w:val="single" w:sz="4" w:space="0" w:color="auto"/>
            </w:tcBorders>
            <w:shd w:val="clear" w:color="auto" w:fill="auto"/>
            <w:vAlign w:val="center"/>
            <w:hideMark/>
          </w:tcPr>
          <w:p w14:paraId="7C1DE710" w14:textId="77777777" w:rsidR="000E5B87" w:rsidRPr="000E5B87" w:rsidRDefault="000E5B87" w:rsidP="000E5B87">
            <w:pPr>
              <w:widowControl/>
              <w:jc w:val="center"/>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得分</w:t>
            </w:r>
          </w:p>
        </w:tc>
      </w:tr>
      <w:tr w:rsidR="00903C4F" w:rsidRPr="000E5B87" w14:paraId="05C8945F" w14:textId="77777777" w:rsidTr="00903C4F">
        <w:trPr>
          <w:trHeight w:val="880"/>
        </w:trPr>
        <w:tc>
          <w:tcPr>
            <w:tcW w:w="1533" w:type="dxa"/>
            <w:vMerge/>
            <w:tcBorders>
              <w:top w:val="single" w:sz="4" w:space="0" w:color="auto"/>
              <w:left w:val="single" w:sz="4" w:space="0" w:color="auto"/>
              <w:bottom w:val="single" w:sz="4" w:space="0" w:color="auto"/>
              <w:right w:val="single" w:sz="4" w:space="0" w:color="auto"/>
            </w:tcBorders>
            <w:vAlign w:val="center"/>
            <w:hideMark/>
          </w:tcPr>
          <w:p w14:paraId="17C943E5" w14:textId="77777777" w:rsidR="000E5B87" w:rsidRPr="000E5B87" w:rsidRDefault="000E5B87" w:rsidP="000E5B87">
            <w:pPr>
              <w:widowControl/>
              <w:jc w:val="left"/>
              <w:rPr>
                <w:rFonts w:asciiTheme="minorEastAsia" w:eastAsiaTheme="minorEastAsia" w:hAnsiTheme="minorEastAsia" w:cs="宋体" w:hint="eastAsia"/>
                <w:kern w:val="0"/>
                <w:sz w:val="20"/>
                <w:szCs w:val="20"/>
              </w:rPr>
            </w:pPr>
          </w:p>
        </w:tc>
        <w:tc>
          <w:tcPr>
            <w:tcW w:w="875" w:type="dxa"/>
            <w:tcBorders>
              <w:top w:val="nil"/>
              <w:left w:val="nil"/>
              <w:bottom w:val="single" w:sz="4" w:space="0" w:color="auto"/>
              <w:right w:val="single" w:sz="4" w:space="0" w:color="auto"/>
            </w:tcBorders>
            <w:shd w:val="clear" w:color="auto" w:fill="auto"/>
            <w:noWrap/>
            <w:vAlign w:val="center"/>
            <w:hideMark/>
          </w:tcPr>
          <w:p w14:paraId="1F3E78F7" w14:textId="77777777" w:rsidR="000E5B87" w:rsidRPr="000E5B87" w:rsidRDefault="000E5B87" w:rsidP="000E5B87">
            <w:pPr>
              <w:widowControl/>
              <w:jc w:val="center"/>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中央安排</w:t>
            </w:r>
          </w:p>
        </w:tc>
        <w:tc>
          <w:tcPr>
            <w:tcW w:w="1386" w:type="dxa"/>
            <w:tcBorders>
              <w:top w:val="nil"/>
              <w:left w:val="nil"/>
              <w:bottom w:val="single" w:sz="4" w:space="0" w:color="auto"/>
              <w:right w:val="single" w:sz="4" w:space="0" w:color="auto"/>
            </w:tcBorders>
            <w:shd w:val="clear" w:color="auto" w:fill="auto"/>
            <w:vAlign w:val="center"/>
            <w:hideMark/>
          </w:tcPr>
          <w:p w14:paraId="3AB36E3A" w14:textId="373264A4" w:rsidR="000E5B87" w:rsidRPr="000E5B87" w:rsidRDefault="000E5B87" w:rsidP="000E5B87">
            <w:pPr>
              <w:widowControl/>
              <w:jc w:val="center"/>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83.03</w:t>
            </w:r>
          </w:p>
        </w:tc>
        <w:tc>
          <w:tcPr>
            <w:tcW w:w="1187" w:type="dxa"/>
            <w:tcBorders>
              <w:top w:val="nil"/>
              <w:left w:val="nil"/>
              <w:bottom w:val="single" w:sz="4" w:space="0" w:color="auto"/>
              <w:right w:val="single" w:sz="4" w:space="0" w:color="auto"/>
            </w:tcBorders>
            <w:shd w:val="clear" w:color="auto" w:fill="auto"/>
            <w:vAlign w:val="center"/>
            <w:hideMark/>
          </w:tcPr>
          <w:p w14:paraId="10988063" w14:textId="234BA878" w:rsidR="000E5B87" w:rsidRPr="000E5B87" w:rsidRDefault="000E5B87" w:rsidP="000E5B87">
            <w:pPr>
              <w:widowControl/>
              <w:jc w:val="center"/>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97.26</w:t>
            </w:r>
          </w:p>
        </w:tc>
        <w:tc>
          <w:tcPr>
            <w:tcW w:w="1506" w:type="dxa"/>
            <w:tcBorders>
              <w:top w:val="nil"/>
              <w:left w:val="nil"/>
              <w:bottom w:val="single" w:sz="4" w:space="0" w:color="auto"/>
              <w:right w:val="single" w:sz="4" w:space="0" w:color="auto"/>
            </w:tcBorders>
            <w:shd w:val="clear" w:color="auto" w:fill="auto"/>
            <w:vAlign w:val="center"/>
            <w:hideMark/>
          </w:tcPr>
          <w:p w14:paraId="45821D39" w14:textId="288AC29C" w:rsidR="000E5B87" w:rsidRPr="000E5B87" w:rsidRDefault="000E5B87" w:rsidP="000E5B87">
            <w:pPr>
              <w:widowControl/>
              <w:jc w:val="center"/>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97.26</w:t>
            </w:r>
          </w:p>
        </w:tc>
        <w:tc>
          <w:tcPr>
            <w:tcW w:w="944" w:type="dxa"/>
            <w:tcBorders>
              <w:top w:val="nil"/>
              <w:left w:val="nil"/>
              <w:bottom w:val="single" w:sz="4" w:space="0" w:color="auto"/>
              <w:right w:val="single" w:sz="4" w:space="0" w:color="auto"/>
            </w:tcBorders>
            <w:shd w:val="clear" w:color="auto" w:fill="auto"/>
            <w:vAlign w:val="center"/>
            <w:hideMark/>
          </w:tcPr>
          <w:p w14:paraId="2BA7E395" w14:textId="77777777" w:rsidR="000E5B87" w:rsidRPr="000E5B87" w:rsidRDefault="000E5B87" w:rsidP="000E5B87">
            <w:pPr>
              <w:widowControl/>
              <w:jc w:val="center"/>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10</w:t>
            </w:r>
          </w:p>
        </w:tc>
        <w:tc>
          <w:tcPr>
            <w:tcW w:w="628" w:type="dxa"/>
            <w:tcBorders>
              <w:top w:val="nil"/>
              <w:left w:val="nil"/>
              <w:bottom w:val="single" w:sz="4" w:space="0" w:color="auto"/>
              <w:right w:val="single" w:sz="4" w:space="0" w:color="auto"/>
            </w:tcBorders>
            <w:shd w:val="clear" w:color="auto" w:fill="auto"/>
            <w:vAlign w:val="center"/>
            <w:hideMark/>
          </w:tcPr>
          <w:p w14:paraId="62D296BB" w14:textId="77777777" w:rsidR="000E5B87" w:rsidRPr="000E5B87" w:rsidRDefault="000E5B87" w:rsidP="000E5B87">
            <w:pPr>
              <w:widowControl/>
              <w:jc w:val="center"/>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100%</w:t>
            </w:r>
          </w:p>
        </w:tc>
        <w:tc>
          <w:tcPr>
            <w:tcW w:w="463" w:type="dxa"/>
            <w:tcBorders>
              <w:top w:val="nil"/>
              <w:left w:val="nil"/>
              <w:bottom w:val="single" w:sz="4" w:space="0" w:color="auto"/>
              <w:right w:val="single" w:sz="4" w:space="0" w:color="auto"/>
            </w:tcBorders>
            <w:shd w:val="clear" w:color="auto" w:fill="auto"/>
            <w:vAlign w:val="center"/>
            <w:hideMark/>
          </w:tcPr>
          <w:p w14:paraId="43ED6856" w14:textId="77777777" w:rsidR="000E5B87" w:rsidRPr="000E5B87" w:rsidRDefault="000E5B87" w:rsidP="000E5B87">
            <w:pPr>
              <w:widowControl/>
              <w:jc w:val="center"/>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10</w:t>
            </w:r>
          </w:p>
        </w:tc>
      </w:tr>
      <w:tr w:rsidR="00903C4F" w:rsidRPr="000E5B87" w14:paraId="1B54BC0D" w14:textId="77777777" w:rsidTr="00903C4F">
        <w:trPr>
          <w:trHeight w:val="880"/>
        </w:trPr>
        <w:tc>
          <w:tcPr>
            <w:tcW w:w="1533" w:type="dxa"/>
            <w:vMerge/>
            <w:tcBorders>
              <w:top w:val="single" w:sz="4" w:space="0" w:color="auto"/>
              <w:left w:val="single" w:sz="4" w:space="0" w:color="auto"/>
              <w:bottom w:val="single" w:sz="4" w:space="0" w:color="auto"/>
              <w:right w:val="single" w:sz="4" w:space="0" w:color="auto"/>
            </w:tcBorders>
            <w:vAlign w:val="center"/>
            <w:hideMark/>
          </w:tcPr>
          <w:p w14:paraId="7AF0ADEA" w14:textId="77777777" w:rsidR="000E5B87" w:rsidRPr="000E5B87" w:rsidRDefault="000E5B87" w:rsidP="000E5B87">
            <w:pPr>
              <w:widowControl/>
              <w:jc w:val="left"/>
              <w:rPr>
                <w:rFonts w:asciiTheme="minorEastAsia" w:eastAsiaTheme="minorEastAsia" w:hAnsiTheme="minorEastAsia" w:cs="宋体" w:hint="eastAsia"/>
                <w:kern w:val="0"/>
                <w:sz w:val="20"/>
                <w:szCs w:val="20"/>
              </w:rPr>
            </w:pPr>
          </w:p>
        </w:tc>
        <w:tc>
          <w:tcPr>
            <w:tcW w:w="875" w:type="dxa"/>
            <w:tcBorders>
              <w:top w:val="nil"/>
              <w:left w:val="nil"/>
              <w:bottom w:val="single" w:sz="4" w:space="0" w:color="auto"/>
              <w:right w:val="single" w:sz="4" w:space="0" w:color="auto"/>
            </w:tcBorders>
            <w:shd w:val="clear" w:color="auto" w:fill="auto"/>
            <w:vAlign w:val="center"/>
            <w:hideMark/>
          </w:tcPr>
          <w:p w14:paraId="7E4CED0E" w14:textId="77777777" w:rsidR="000E5B87" w:rsidRPr="000E5B87" w:rsidRDefault="000E5B87" w:rsidP="000E5B87">
            <w:pPr>
              <w:widowControl/>
              <w:jc w:val="center"/>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自治区安排</w:t>
            </w:r>
          </w:p>
        </w:tc>
        <w:tc>
          <w:tcPr>
            <w:tcW w:w="1386" w:type="dxa"/>
            <w:tcBorders>
              <w:top w:val="nil"/>
              <w:left w:val="nil"/>
              <w:bottom w:val="single" w:sz="4" w:space="0" w:color="auto"/>
              <w:right w:val="single" w:sz="4" w:space="0" w:color="auto"/>
            </w:tcBorders>
            <w:shd w:val="clear" w:color="auto" w:fill="auto"/>
            <w:vAlign w:val="center"/>
            <w:hideMark/>
          </w:tcPr>
          <w:p w14:paraId="682F2673" w14:textId="6E58AB4B" w:rsidR="000E5B87" w:rsidRPr="000E5B87" w:rsidRDefault="000E5B87" w:rsidP="000E5B87">
            <w:pPr>
              <w:widowControl/>
              <w:jc w:val="center"/>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0.00</w:t>
            </w:r>
          </w:p>
        </w:tc>
        <w:tc>
          <w:tcPr>
            <w:tcW w:w="1187" w:type="dxa"/>
            <w:tcBorders>
              <w:top w:val="nil"/>
              <w:left w:val="nil"/>
              <w:bottom w:val="single" w:sz="4" w:space="0" w:color="auto"/>
              <w:right w:val="single" w:sz="4" w:space="0" w:color="auto"/>
            </w:tcBorders>
            <w:shd w:val="clear" w:color="auto" w:fill="auto"/>
            <w:vAlign w:val="center"/>
            <w:hideMark/>
          </w:tcPr>
          <w:p w14:paraId="73E2E70F" w14:textId="5AB0472B" w:rsidR="000E5B87" w:rsidRPr="000E5B87" w:rsidRDefault="000E5B87" w:rsidP="000E5B87">
            <w:pPr>
              <w:widowControl/>
              <w:jc w:val="center"/>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35.49</w:t>
            </w:r>
          </w:p>
        </w:tc>
        <w:tc>
          <w:tcPr>
            <w:tcW w:w="1506" w:type="dxa"/>
            <w:tcBorders>
              <w:top w:val="nil"/>
              <w:left w:val="nil"/>
              <w:bottom w:val="single" w:sz="4" w:space="0" w:color="auto"/>
              <w:right w:val="single" w:sz="4" w:space="0" w:color="auto"/>
            </w:tcBorders>
            <w:shd w:val="clear" w:color="auto" w:fill="auto"/>
            <w:vAlign w:val="center"/>
            <w:hideMark/>
          </w:tcPr>
          <w:p w14:paraId="62C7301F" w14:textId="37A71E41" w:rsidR="000E5B87" w:rsidRPr="000E5B87" w:rsidRDefault="000E5B87" w:rsidP="000E5B87">
            <w:pPr>
              <w:widowControl/>
              <w:jc w:val="center"/>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35.49</w:t>
            </w:r>
          </w:p>
        </w:tc>
        <w:tc>
          <w:tcPr>
            <w:tcW w:w="944" w:type="dxa"/>
            <w:tcBorders>
              <w:top w:val="nil"/>
              <w:left w:val="nil"/>
              <w:bottom w:val="single" w:sz="4" w:space="0" w:color="auto"/>
              <w:right w:val="single" w:sz="4" w:space="0" w:color="auto"/>
            </w:tcBorders>
            <w:shd w:val="clear" w:color="auto" w:fill="auto"/>
            <w:vAlign w:val="center"/>
            <w:hideMark/>
          </w:tcPr>
          <w:p w14:paraId="0E8DF0E7" w14:textId="77777777" w:rsidR="000E5B87" w:rsidRPr="000E5B87" w:rsidRDefault="000E5B87" w:rsidP="000E5B87">
            <w:pPr>
              <w:widowControl/>
              <w:jc w:val="center"/>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w:t>
            </w:r>
          </w:p>
        </w:tc>
        <w:tc>
          <w:tcPr>
            <w:tcW w:w="628" w:type="dxa"/>
            <w:tcBorders>
              <w:top w:val="nil"/>
              <w:left w:val="nil"/>
              <w:bottom w:val="single" w:sz="4" w:space="0" w:color="auto"/>
              <w:right w:val="single" w:sz="4" w:space="0" w:color="auto"/>
            </w:tcBorders>
            <w:shd w:val="clear" w:color="auto" w:fill="auto"/>
            <w:vAlign w:val="center"/>
            <w:hideMark/>
          </w:tcPr>
          <w:p w14:paraId="765F8703" w14:textId="77777777" w:rsidR="000E5B87" w:rsidRPr="000E5B87" w:rsidRDefault="000E5B87" w:rsidP="000E5B87">
            <w:pPr>
              <w:widowControl/>
              <w:jc w:val="center"/>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w:t>
            </w:r>
          </w:p>
        </w:tc>
        <w:tc>
          <w:tcPr>
            <w:tcW w:w="463" w:type="dxa"/>
            <w:tcBorders>
              <w:top w:val="nil"/>
              <w:left w:val="nil"/>
              <w:bottom w:val="single" w:sz="4" w:space="0" w:color="auto"/>
              <w:right w:val="single" w:sz="4" w:space="0" w:color="auto"/>
            </w:tcBorders>
            <w:shd w:val="clear" w:color="auto" w:fill="auto"/>
            <w:vAlign w:val="center"/>
            <w:hideMark/>
          </w:tcPr>
          <w:p w14:paraId="49CB67AA" w14:textId="77777777" w:rsidR="000E5B87" w:rsidRPr="000E5B87" w:rsidRDefault="000E5B87" w:rsidP="000E5B87">
            <w:pPr>
              <w:widowControl/>
              <w:jc w:val="center"/>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w:t>
            </w:r>
          </w:p>
        </w:tc>
      </w:tr>
      <w:tr w:rsidR="00903C4F" w:rsidRPr="000E5B87" w14:paraId="48CC1538" w14:textId="77777777" w:rsidTr="00903C4F">
        <w:trPr>
          <w:trHeight w:val="880"/>
        </w:trPr>
        <w:tc>
          <w:tcPr>
            <w:tcW w:w="1533" w:type="dxa"/>
            <w:vMerge/>
            <w:tcBorders>
              <w:top w:val="single" w:sz="4" w:space="0" w:color="auto"/>
              <w:left w:val="single" w:sz="4" w:space="0" w:color="auto"/>
              <w:bottom w:val="single" w:sz="4" w:space="0" w:color="auto"/>
              <w:right w:val="single" w:sz="4" w:space="0" w:color="auto"/>
            </w:tcBorders>
            <w:vAlign w:val="center"/>
            <w:hideMark/>
          </w:tcPr>
          <w:p w14:paraId="1CBF09A7" w14:textId="77777777" w:rsidR="000E5B87" w:rsidRPr="000E5B87" w:rsidRDefault="000E5B87" w:rsidP="000E5B87">
            <w:pPr>
              <w:widowControl/>
              <w:jc w:val="left"/>
              <w:rPr>
                <w:rFonts w:asciiTheme="minorEastAsia" w:eastAsiaTheme="minorEastAsia" w:hAnsiTheme="minorEastAsia" w:cs="宋体" w:hint="eastAsia"/>
                <w:kern w:val="0"/>
                <w:sz w:val="20"/>
                <w:szCs w:val="20"/>
              </w:rPr>
            </w:pPr>
          </w:p>
        </w:tc>
        <w:tc>
          <w:tcPr>
            <w:tcW w:w="875" w:type="dxa"/>
            <w:tcBorders>
              <w:top w:val="nil"/>
              <w:left w:val="nil"/>
              <w:bottom w:val="single" w:sz="4" w:space="0" w:color="auto"/>
              <w:right w:val="single" w:sz="4" w:space="0" w:color="auto"/>
            </w:tcBorders>
            <w:shd w:val="clear" w:color="auto" w:fill="auto"/>
            <w:vAlign w:val="center"/>
            <w:hideMark/>
          </w:tcPr>
          <w:p w14:paraId="67E217B8" w14:textId="77777777" w:rsidR="000E5B87" w:rsidRPr="000E5B87" w:rsidRDefault="000E5B87" w:rsidP="000E5B87">
            <w:pPr>
              <w:widowControl/>
              <w:jc w:val="center"/>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地（州、市）安排</w:t>
            </w:r>
          </w:p>
        </w:tc>
        <w:tc>
          <w:tcPr>
            <w:tcW w:w="1386" w:type="dxa"/>
            <w:tcBorders>
              <w:top w:val="nil"/>
              <w:left w:val="nil"/>
              <w:bottom w:val="single" w:sz="4" w:space="0" w:color="auto"/>
              <w:right w:val="single" w:sz="4" w:space="0" w:color="auto"/>
            </w:tcBorders>
            <w:shd w:val="clear" w:color="auto" w:fill="auto"/>
            <w:vAlign w:val="center"/>
            <w:hideMark/>
          </w:tcPr>
          <w:p w14:paraId="67B4D5B1" w14:textId="583F70FE" w:rsidR="000E5B87" w:rsidRPr="000E5B87" w:rsidRDefault="000E5B87" w:rsidP="000E5B87">
            <w:pPr>
              <w:widowControl/>
              <w:jc w:val="center"/>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0.00</w:t>
            </w:r>
          </w:p>
        </w:tc>
        <w:tc>
          <w:tcPr>
            <w:tcW w:w="1187" w:type="dxa"/>
            <w:tcBorders>
              <w:top w:val="nil"/>
              <w:left w:val="nil"/>
              <w:bottom w:val="single" w:sz="4" w:space="0" w:color="auto"/>
              <w:right w:val="single" w:sz="4" w:space="0" w:color="auto"/>
            </w:tcBorders>
            <w:shd w:val="clear" w:color="auto" w:fill="auto"/>
            <w:vAlign w:val="center"/>
            <w:hideMark/>
          </w:tcPr>
          <w:p w14:paraId="1F76DE10" w14:textId="403F5227" w:rsidR="000E5B87" w:rsidRPr="000E5B87" w:rsidRDefault="000E5B87" w:rsidP="000E5B87">
            <w:pPr>
              <w:widowControl/>
              <w:jc w:val="center"/>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66.87</w:t>
            </w:r>
          </w:p>
        </w:tc>
        <w:tc>
          <w:tcPr>
            <w:tcW w:w="1506" w:type="dxa"/>
            <w:tcBorders>
              <w:top w:val="nil"/>
              <w:left w:val="nil"/>
              <w:bottom w:val="single" w:sz="4" w:space="0" w:color="auto"/>
              <w:right w:val="single" w:sz="4" w:space="0" w:color="auto"/>
            </w:tcBorders>
            <w:shd w:val="clear" w:color="auto" w:fill="auto"/>
            <w:vAlign w:val="center"/>
            <w:hideMark/>
          </w:tcPr>
          <w:p w14:paraId="2E31E1D5" w14:textId="21407117" w:rsidR="000E5B87" w:rsidRPr="000E5B87" w:rsidRDefault="000E5B87" w:rsidP="000E5B87">
            <w:pPr>
              <w:widowControl/>
              <w:jc w:val="center"/>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66.87</w:t>
            </w:r>
          </w:p>
        </w:tc>
        <w:tc>
          <w:tcPr>
            <w:tcW w:w="944" w:type="dxa"/>
            <w:tcBorders>
              <w:top w:val="nil"/>
              <w:left w:val="nil"/>
              <w:bottom w:val="single" w:sz="4" w:space="0" w:color="auto"/>
              <w:right w:val="single" w:sz="4" w:space="0" w:color="auto"/>
            </w:tcBorders>
            <w:shd w:val="clear" w:color="auto" w:fill="auto"/>
            <w:vAlign w:val="center"/>
            <w:hideMark/>
          </w:tcPr>
          <w:p w14:paraId="4AB16FEF" w14:textId="77777777" w:rsidR="000E5B87" w:rsidRPr="000E5B87" w:rsidRDefault="000E5B87" w:rsidP="000E5B87">
            <w:pPr>
              <w:widowControl/>
              <w:jc w:val="center"/>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w:t>
            </w:r>
          </w:p>
        </w:tc>
        <w:tc>
          <w:tcPr>
            <w:tcW w:w="628" w:type="dxa"/>
            <w:tcBorders>
              <w:top w:val="nil"/>
              <w:left w:val="nil"/>
              <w:bottom w:val="single" w:sz="4" w:space="0" w:color="auto"/>
              <w:right w:val="single" w:sz="4" w:space="0" w:color="auto"/>
            </w:tcBorders>
            <w:shd w:val="clear" w:color="auto" w:fill="auto"/>
            <w:vAlign w:val="center"/>
            <w:hideMark/>
          </w:tcPr>
          <w:p w14:paraId="14200F93" w14:textId="77777777" w:rsidR="000E5B87" w:rsidRPr="000E5B87" w:rsidRDefault="000E5B87" w:rsidP="000E5B87">
            <w:pPr>
              <w:widowControl/>
              <w:jc w:val="center"/>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w:t>
            </w:r>
          </w:p>
        </w:tc>
        <w:tc>
          <w:tcPr>
            <w:tcW w:w="463" w:type="dxa"/>
            <w:tcBorders>
              <w:top w:val="nil"/>
              <w:left w:val="nil"/>
              <w:bottom w:val="single" w:sz="4" w:space="0" w:color="auto"/>
              <w:right w:val="single" w:sz="4" w:space="0" w:color="auto"/>
            </w:tcBorders>
            <w:shd w:val="clear" w:color="auto" w:fill="auto"/>
            <w:vAlign w:val="center"/>
            <w:hideMark/>
          </w:tcPr>
          <w:p w14:paraId="2D023586" w14:textId="77777777" w:rsidR="000E5B87" w:rsidRPr="000E5B87" w:rsidRDefault="000E5B87" w:rsidP="000E5B87">
            <w:pPr>
              <w:widowControl/>
              <w:jc w:val="center"/>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w:t>
            </w:r>
          </w:p>
        </w:tc>
      </w:tr>
      <w:tr w:rsidR="00DB7BB9" w:rsidRPr="000E5B87" w14:paraId="1A949E1F" w14:textId="77777777" w:rsidTr="00903C4F">
        <w:trPr>
          <w:trHeight w:val="880"/>
        </w:trPr>
        <w:tc>
          <w:tcPr>
            <w:tcW w:w="1533" w:type="dxa"/>
            <w:vMerge/>
            <w:tcBorders>
              <w:top w:val="single" w:sz="4" w:space="0" w:color="auto"/>
              <w:left w:val="single" w:sz="4" w:space="0" w:color="auto"/>
              <w:bottom w:val="single" w:sz="4" w:space="0" w:color="auto"/>
              <w:right w:val="single" w:sz="4" w:space="0" w:color="auto"/>
            </w:tcBorders>
            <w:vAlign w:val="center"/>
            <w:hideMark/>
          </w:tcPr>
          <w:p w14:paraId="5856E061" w14:textId="77777777" w:rsidR="00DB7BB9" w:rsidRPr="000E5B87" w:rsidRDefault="00DB7BB9" w:rsidP="00DB7BB9">
            <w:pPr>
              <w:widowControl/>
              <w:jc w:val="left"/>
              <w:rPr>
                <w:rFonts w:asciiTheme="minorEastAsia" w:eastAsiaTheme="minorEastAsia" w:hAnsiTheme="minorEastAsia" w:cs="宋体" w:hint="eastAsia"/>
                <w:kern w:val="0"/>
                <w:sz w:val="20"/>
                <w:szCs w:val="20"/>
              </w:rPr>
            </w:pPr>
          </w:p>
        </w:tc>
        <w:tc>
          <w:tcPr>
            <w:tcW w:w="875" w:type="dxa"/>
            <w:tcBorders>
              <w:top w:val="nil"/>
              <w:left w:val="nil"/>
              <w:bottom w:val="single" w:sz="4" w:space="0" w:color="auto"/>
              <w:right w:val="single" w:sz="4" w:space="0" w:color="auto"/>
            </w:tcBorders>
            <w:shd w:val="clear" w:color="auto" w:fill="auto"/>
            <w:vAlign w:val="center"/>
            <w:hideMark/>
          </w:tcPr>
          <w:p w14:paraId="17EADDAE" w14:textId="77777777" w:rsidR="00DB7BB9" w:rsidRPr="000E5B87" w:rsidRDefault="00DB7BB9" w:rsidP="00DB7BB9">
            <w:pPr>
              <w:widowControl/>
              <w:jc w:val="center"/>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县（市、区）安排</w:t>
            </w:r>
          </w:p>
        </w:tc>
        <w:tc>
          <w:tcPr>
            <w:tcW w:w="1386" w:type="dxa"/>
            <w:tcBorders>
              <w:top w:val="nil"/>
              <w:left w:val="nil"/>
              <w:bottom w:val="single" w:sz="4" w:space="0" w:color="auto"/>
              <w:right w:val="single" w:sz="4" w:space="0" w:color="auto"/>
            </w:tcBorders>
            <w:shd w:val="clear" w:color="auto" w:fill="auto"/>
            <w:vAlign w:val="center"/>
            <w:hideMark/>
          </w:tcPr>
          <w:p w14:paraId="28471A07" w14:textId="14DE9D6A" w:rsidR="00DB7BB9" w:rsidRPr="000E5B87" w:rsidRDefault="00DB7BB9" w:rsidP="00DB7BB9">
            <w:pPr>
              <w:widowControl/>
              <w:jc w:val="center"/>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2,831.40</w:t>
            </w:r>
          </w:p>
        </w:tc>
        <w:tc>
          <w:tcPr>
            <w:tcW w:w="1187" w:type="dxa"/>
            <w:tcBorders>
              <w:top w:val="nil"/>
              <w:left w:val="nil"/>
              <w:bottom w:val="single" w:sz="4" w:space="0" w:color="auto"/>
              <w:right w:val="single" w:sz="4" w:space="0" w:color="auto"/>
            </w:tcBorders>
            <w:shd w:val="clear" w:color="auto" w:fill="auto"/>
            <w:vAlign w:val="center"/>
            <w:hideMark/>
          </w:tcPr>
          <w:p w14:paraId="4ABE52C3" w14:textId="3B499684" w:rsidR="00DB7BB9" w:rsidRPr="000E5B87" w:rsidRDefault="00DB7BB9" w:rsidP="00DB7BB9">
            <w:pPr>
              <w:widowControl/>
              <w:jc w:val="center"/>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3,473.31</w:t>
            </w:r>
          </w:p>
        </w:tc>
        <w:tc>
          <w:tcPr>
            <w:tcW w:w="1506" w:type="dxa"/>
            <w:tcBorders>
              <w:top w:val="nil"/>
              <w:left w:val="nil"/>
              <w:bottom w:val="single" w:sz="4" w:space="0" w:color="auto"/>
              <w:right w:val="single" w:sz="4" w:space="0" w:color="auto"/>
            </w:tcBorders>
            <w:shd w:val="clear" w:color="auto" w:fill="auto"/>
            <w:vAlign w:val="center"/>
            <w:hideMark/>
          </w:tcPr>
          <w:p w14:paraId="0279E2FA" w14:textId="112029D6" w:rsidR="00DB7BB9" w:rsidRPr="000E5B87" w:rsidRDefault="00DB7BB9" w:rsidP="00DB7BB9">
            <w:pPr>
              <w:widowControl/>
              <w:jc w:val="center"/>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3,473.31</w:t>
            </w:r>
          </w:p>
        </w:tc>
        <w:tc>
          <w:tcPr>
            <w:tcW w:w="944" w:type="dxa"/>
            <w:tcBorders>
              <w:top w:val="nil"/>
              <w:left w:val="nil"/>
              <w:bottom w:val="single" w:sz="4" w:space="0" w:color="auto"/>
              <w:right w:val="single" w:sz="4" w:space="0" w:color="auto"/>
            </w:tcBorders>
            <w:shd w:val="clear" w:color="auto" w:fill="auto"/>
            <w:vAlign w:val="center"/>
            <w:hideMark/>
          </w:tcPr>
          <w:p w14:paraId="19054606" w14:textId="6C5A74E0" w:rsidR="00DB7BB9" w:rsidRPr="000E5B87" w:rsidRDefault="00DB7BB9" w:rsidP="00DB7BB9">
            <w:pPr>
              <w:widowControl/>
              <w:jc w:val="center"/>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w:t>
            </w:r>
          </w:p>
        </w:tc>
        <w:tc>
          <w:tcPr>
            <w:tcW w:w="628" w:type="dxa"/>
            <w:tcBorders>
              <w:top w:val="nil"/>
              <w:left w:val="nil"/>
              <w:bottom w:val="single" w:sz="4" w:space="0" w:color="auto"/>
              <w:right w:val="single" w:sz="4" w:space="0" w:color="auto"/>
            </w:tcBorders>
            <w:shd w:val="clear" w:color="auto" w:fill="auto"/>
            <w:vAlign w:val="center"/>
            <w:hideMark/>
          </w:tcPr>
          <w:p w14:paraId="7A5C064E" w14:textId="4776EBF7" w:rsidR="00DB7BB9" w:rsidRPr="000E5B87" w:rsidRDefault="00DB7BB9" w:rsidP="00DB7BB9">
            <w:pPr>
              <w:widowControl/>
              <w:jc w:val="center"/>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w:t>
            </w:r>
          </w:p>
        </w:tc>
        <w:tc>
          <w:tcPr>
            <w:tcW w:w="463" w:type="dxa"/>
            <w:tcBorders>
              <w:top w:val="nil"/>
              <w:left w:val="nil"/>
              <w:bottom w:val="single" w:sz="4" w:space="0" w:color="auto"/>
              <w:right w:val="single" w:sz="4" w:space="0" w:color="auto"/>
            </w:tcBorders>
            <w:shd w:val="clear" w:color="auto" w:fill="auto"/>
            <w:vAlign w:val="center"/>
            <w:hideMark/>
          </w:tcPr>
          <w:p w14:paraId="376AE309" w14:textId="216F8D41" w:rsidR="00DB7BB9" w:rsidRPr="000E5B87" w:rsidRDefault="00DB7BB9" w:rsidP="00DB7BB9">
            <w:pPr>
              <w:widowControl/>
              <w:jc w:val="center"/>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w:t>
            </w:r>
          </w:p>
        </w:tc>
      </w:tr>
      <w:tr w:rsidR="00DB7BB9" w:rsidRPr="000E5B87" w14:paraId="2B38EEAE" w14:textId="77777777" w:rsidTr="00903C4F">
        <w:trPr>
          <w:trHeight w:val="880"/>
        </w:trPr>
        <w:tc>
          <w:tcPr>
            <w:tcW w:w="1533" w:type="dxa"/>
            <w:vMerge/>
            <w:tcBorders>
              <w:top w:val="single" w:sz="4" w:space="0" w:color="auto"/>
              <w:left w:val="single" w:sz="4" w:space="0" w:color="auto"/>
              <w:bottom w:val="single" w:sz="4" w:space="0" w:color="auto"/>
              <w:right w:val="single" w:sz="4" w:space="0" w:color="auto"/>
            </w:tcBorders>
            <w:vAlign w:val="center"/>
            <w:hideMark/>
          </w:tcPr>
          <w:p w14:paraId="5282DA89" w14:textId="77777777" w:rsidR="00DB7BB9" w:rsidRPr="000E5B87" w:rsidRDefault="00DB7BB9" w:rsidP="00DB7BB9">
            <w:pPr>
              <w:widowControl/>
              <w:jc w:val="left"/>
              <w:rPr>
                <w:rFonts w:asciiTheme="minorEastAsia" w:eastAsiaTheme="minorEastAsia" w:hAnsiTheme="minorEastAsia" w:cs="宋体" w:hint="eastAsia"/>
                <w:kern w:val="0"/>
                <w:sz w:val="20"/>
                <w:szCs w:val="20"/>
              </w:rPr>
            </w:pPr>
          </w:p>
        </w:tc>
        <w:tc>
          <w:tcPr>
            <w:tcW w:w="875" w:type="dxa"/>
            <w:tcBorders>
              <w:top w:val="nil"/>
              <w:left w:val="nil"/>
              <w:bottom w:val="single" w:sz="4" w:space="0" w:color="auto"/>
              <w:right w:val="single" w:sz="4" w:space="0" w:color="auto"/>
            </w:tcBorders>
            <w:shd w:val="clear" w:color="auto" w:fill="auto"/>
            <w:vAlign w:val="center"/>
            <w:hideMark/>
          </w:tcPr>
          <w:p w14:paraId="01069A5B" w14:textId="77777777" w:rsidR="00DB7BB9" w:rsidRPr="000E5B87" w:rsidRDefault="00DB7BB9" w:rsidP="00DB7BB9">
            <w:pPr>
              <w:widowControl/>
              <w:jc w:val="center"/>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其他资金</w:t>
            </w:r>
          </w:p>
        </w:tc>
        <w:tc>
          <w:tcPr>
            <w:tcW w:w="1386" w:type="dxa"/>
            <w:tcBorders>
              <w:top w:val="nil"/>
              <w:left w:val="nil"/>
              <w:bottom w:val="single" w:sz="4" w:space="0" w:color="auto"/>
              <w:right w:val="single" w:sz="4" w:space="0" w:color="auto"/>
            </w:tcBorders>
            <w:shd w:val="clear" w:color="auto" w:fill="auto"/>
            <w:vAlign w:val="center"/>
            <w:hideMark/>
          </w:tcPr>
          <w:p w14:paraId="755C4DB4" w14:textId="36E76DBD" w:rsidR="00DB7BB9" w:rsidRPr="000E5B87" w:rsidRDefault="00DB7BB9" w:rsidP="00DB7BB9">
            <w:pPr>
              <w:widowControl/>
              <w:jc w:val="center"/>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0.00</w:t>
            </w:r>
          </w:p>
        </w:tc>
        <w:tc>
          <w:tcPr>
            <w:tcW w:w="1187" w:type="dxa"/>
            <w:tcBorders>
              <w:top w:val="nil"/>
              <w:left w:val="nil"/>
              <w:bottom w:val="single" w:sz="4" w:space="0" w:color="auto"/>
              <w:right w:val="single" w:sz="4" w:space="0" w:color="auto"/>
            </w:tcBorders>
            <w:shd w:val="clear" w:color="auto" w:fill="auto"/>
            <w:vAlign w:val="center"/>
            <w:hideMark/>
          </w:tcPr>
          <w:p w14:paraId="711DD884" w14:textId="67D6CF9B" w:rsidR="00DB7BB9" w:rsidRPr="000E5B87" w:rsidRDefault="00DB7BB9" w:rsidP="00DB7BB9">
            <w:pPr>
              <w:widowControl/>
              <w:jc w:val="center"/>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0.00</w:t>
            </w:r>
          </w:p>
        </w:tc>
        <w:tc>
          <w:tcPr>
            <w:tcW w:w="1506" w:type="dxa"/>
            <w:tcBorders>
              <w:top w:val="nil"/>
              <w:left w:val="nil"/>
              <w:bottom w:val="single" w:sz="4" w:space="0" w:color="auto"/>
              <w:right w:val="single" w:sz="4" w:space="0" w:color="auto"/>
            </w:tcBorders>
            <w:shd w:val="clear" w:color="auto" w:fill="auto"/>
            <w:vAlign w:val="center"/>
            <w:hideMark/>
          </w:tcPr>
          <w:p w14:paraId="21083B83" w14:textId="19F1AF17" w:rsidR="00DB7BB9" w:rsidRPr="000E5B87" w:rsidRDefault="00DB7BB9" w:rsidP="00DB7BB9">
            <w:pPr>
              <w:widowControl/>
              <w:jc w:val="center"/>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0.00</w:t>
            </w:r>
          </w:p>
        </w:tc>
        <w:tc>
          <w:tcPr>
            <w:tcW w:w="944" w:type="dxa"/>
            <w:tcBorders>
              <w:top w:val="nil"/>
              <w:left w:val="nil"/>
              <w:bottom w:val="single" w:sz="4" w:space="0" w:color="auto"/>
              <w:right w:val="single" w:sz="4" w:space="0" w:color="auto"/>
            </w:tcBorders>
            <w:shd w:val="clear" w:color="auto" w:fill="auto"/>
            <w:vAlign w:val="center"/>
            <w:hideMark/>
          </w:tcPr>
          <w:p w14:paraId="53DFD84C" w14:textId="1877C5D4" w:rsidR="00DB7BB9" w:rsidRPr="000E5B87" w:rsidRDefault="00DB7BB9" w:rsidP="00DB7BB9">
            <w:pPr>
              <w:widowControl/>
              <w:jc w:val="center"/>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w:t>
            </w:r>
          </w:p>
        </w:tc>
        <w:tc>
          <w:tcPr>
            <w:tcW w:w="628" w:type="dxa"/>
            <w:tcBorders>
              <w:top w:val="nil"/>
              <w:left w:val="nil"/>
              <w:bottom w:val="single" w:sz="4" w:space="0" w:color="auto"/>
              <w:right w:val="single" w:sz="4" w:space="0" w:color="auto"/>
            </w:tcBorders>
            <w:shd w:val="clear" w:color="auto" w:fill="auto"/>
            <w:vAlign w:val="center"/>
            <w:hideMark/>
          </w:tcPr>
          <w:p w14:paraId="4D79AEEE" w14:textId="32F3888A" w:rsidR="00DB7BB9" w:rsidRPr="000E5B87" w:rsidRDefault="00DB7BB9" w:rsidP="00DB7BB9">
            <w:pPr>
              <w:widowControl/>
              <w:jc w:val="center"/>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w:t>
            </w:r>
          </w:p>
        </w:tc>
        <w:tc>
          <w:tcPr>
            <w:tcW w:w="463" w:type="dxa"/>
            <w:tcBorders>
              <w:top w:val="nil"/>
              <w:left w:val="nil"/>
              <w:bottom w:val="single" w:sz="4" w:space="0" w:color="auto"/>
              <w:right w:val="single" w:sz="4" w:space="0" w:color="auto"/>
            </w:tcBorders>
            <w:shd w:val="clear" w:color="auto" w:fill="auto"/>
            <w:vAlign w:val="center"/>
            <w:hideMark/>
          </w:tcPr>
          <w:p w14:paraId="5038B9B3" w14:textId="33BD6401" w:rsidR="00DB7BB9" w:rsidRPr="000E5B87" w:rsidRDefault="00DB7BB9" w:rsidP="00DB7BB9">
            <w:pPr>
              <w:widowControl/>
              <w:jc w:val="center"/>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w:t>
            </w:r>
          </w:p>
        </w:tc>
      </w:tr>
      <w:tr w:rsidR="00903C4F" w:rsidRPr="000E5B87" w14:paraId="0BDC035F" w14:textId="77777777" w:rsidTr="00903C4F">
        <w:trPr>
          <w:trHeight w:val="880"/>
        </w:trPr>
        <w:tc>
          <w:tcPr>
            <w:tcW w:w="1533" w:type="dxa"/>
            <w:vMerge/>
            <w:tcBorders>
              <w:top w:val="single" w:sz="4" w:space="0" w:color="auto"/>
              <w:left w:val="single" w:sz="4" w:space="0" w:color="auto"/>
              <w:bottom w:val="single" w:sz="4" w:space="0" w:color="auto"/>
              <w:right w:val="single" w:sz="4" w:space="0" w:color="auto"/>
            </w:tcBorders>
            <w:vAlign w:val="center"/>
            <w:hideMark/>
          </w:tcPr>
          <w:p w14:paraId="42295D35" w14:textId="77777777" w:rsidR="000E5B87" w:rsidRPr="000E5B87" w:rsidRDefault="000E5B87" w:rsidP="000E5B87">
            <w:pPr>
              <w:widowControl/>
              <w:jc w:val="left"/>
              <w:rPr>
                <w:rFonts w:asciiTheme="minorEastAsia" w:eastAsiaTheme="minorEastAsia" w:hAnsiTheme="minorEastAsia" w:cs="宋体" w:hint="eastAsia"/>
                <w:kern w:val="0"/>
                <w:sz w:val="20"/>
                <w:szCs w:val="20"/>
              </w:rPr>
            </w:pPr>
          </w:p>
        </w:tc>
        <w:tc>
          <w:tcPr>
            <w:tcW w:w="875" w:type="dxa"/>
            <w:tcBorders>
              <w:top w:val="nil"/>
              <w:left w:val="nil"/>
              <w:bottom w:val="single" w:sz="4" w:space="0" w:color="auto"/>
              <w:right w:val="single" w:sz="4" w:space="0" w:color="auto"/>
            </w:tcBorders>
            <w:shd w:val="clear" w:color="auto" w:fill="auto"/>
            <w:vAlign w:val="center"/>
            <w:hideMark/>
          </w:tcPr>
          <w:p w14:paraId="47E9857B" w14:textId="77777777" w:rsidR="000E5B87" w:rsidRPr="000E5B87" w:rsidRDefault="000E5B87" w:rsidP="000E5B87">
            <w:pPr>
              <w:widowControl/>
              <w:jc w:val="center"/>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合计</w:t>
            </w:r>
          </w:p>
        </w:tc>
        <w:tc>
          <w:tcPr>
            <w:tcW w:w="1386" w:type="dxa"/>
            <w:tcBorders>
              <w:top w:val="nil"/>
              <w:left w:val="nil"/>
              <w:bottom w:val="single" w:sz="4" w:space="0" w:color="auto"/>
              <w:right w:val="single" w:sz="4" w:space="0" w:color="auto"/>
            </w:tcBorders>
            <w:shd w:val="clear" w:color="auto" w:fill="auto"/>
            <w:vAlign w:val="center"/>
            <w:hideMark/>
          </w:tcPr>
          <w:p w14:paraId="64B2A79B" w14:textId="6769ABDF" w:rsidR="000E5B87" w:rsidRPr="000E5B87" w:rsidRDefault="000E5B87" w:rsidP="000E5B87">
            <w:pPr>
              <w:widowControl/>
              <w:jc w:val="center"/>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2,914.43</w:t>
            </w:r>
          </w:p>
        </w:tc>
        <w:tc>
          <w:tcPr>
            <w:tcW w:w="1187" w:type="dxa"/>
            <w:tcBorders>
              <w:top w:val="nil"/>
              <w:left w:val="nil"/>
              <w:bottom w:val="single" w:sz="4" w:space="0" w:color="auto"/>
              <w:right w:val="single" w:sz="4" w:space="0" w:color="auto"/>
            </w:tcBorders>
            <w:shd w:val="clear" w:color="auto" w:fill="auto"/>
            <w:vAlign w:val="center"/>
            <w:hideMark/>
          </w:tcPr>
          <w:p w14:paraId="34D4E30A" w14:textId="5BF37D66" w:rsidR="000E5B87" w:rsidRPr="000E5B87" w:rsidRDefault="000E5B87" w:rsidP="000E5B87">
            <w:pPr>
              <w:widowControl/>
              <w:jc w:val="center"/>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3,672.93</w:t>
            </w:r>
          </w:p>
        </w:tc>
        <w:tc>
          <w:tcPr>
            <w:tcW w:w="1506" w:type="dxa"/>
            <w:tcBorders>
              <w:top w:val="nil"/>
              <w:left w:val="nil"/>
              <w:bottom w:val="single" w:sz="4" w:space="0" w:color="auto"/>
              <w:right w:val="single" w:sz="4" w:space="0" w:color="auto"/>
            </w:tcBorders>
            <w:shd w:val="clear" w:color="auto" w:fill="auto"/>
            <w:vAlign w:val="center"/>
            <w:hideMark/>
          </w:tcPr>
          <w:p w14:paraId="6616C887" w14:textId="271EA7C5" w:rsidR="000E5B87" w:rsidRPr="000E5B87" w:rsidRDefault="000E5B87" w:rsidP="000E5B87">
            <w:pPr>
              <w:widowControl/>
              <w:jc w:val="center"/>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3,672.93</w:t>
            </w:r>
          </w:p>
        </w:tc>
        <w:tc>
          <w:tcPr>
            <w:tcW w:w="944" w:type="dxa"/>
            <w:tcBorders>
              <w:top w:val="nil"/>
              <w:left w:val="nil"/>
              <w:bottom w:val="single" w:sz="4" w:space="0" w:color="auto"/>
              <w:right w:val="single" w:sz="4" w:space="0" w:color="auto"/>
            </w:tcBorders>
            <w:shd w:val="clear" w:color="auto" w:fill="auto"/>
            <w:vAlign w:val="center"/>
            <w:hideMark/>
          </w:tcPr>
          <w:p w14:paraId="1317D157" w14:textId="77777777" w:rsidR="000E5B87" w:rsidRPr="000E5B87" w:rsidRDefault="000E5B87" w:rsidP="000E5B87">
            <w:pPr>
              <w:widowControl/>
              <w:jc w:val="center"/>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w:t>
            </w:r>
          </w:p>
        </w:tc>
        <w:tc>
          <w:tcPr>
            <w:tcW w:w="628" w:type="dxa"/>
            <w:tcBorders>
              <w:top w:val="nil"/>
              <w:left w:val="nil"/>
              <w:bottom w:val="single" w:sz="4" w:space="0" w:color="auto"/>
              <w:right w:val="single" w:sz="4" w:space="0" w:color="auto"/>
            </w:tcBorders>
            <w:shd w:val="clear" w:color="auto" w:fill="auto"/>
            <w:vAlign w:val="center"/>
            <w:hideMark/>
          </w:tcPr>
          <w:p w14:paraId="13C6B878" w14:textId="77777777" w:rsidR="000E5B87" w:rsidRPr="000E5B87" w:rsidRDefault="000E5B87" w:rsidP="000E5B87">
            <w:pPr>
              <w:widowControl/>
              <w:jc w:val="center"/>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w:t>
            </w:r>
          </w:p>
        </w:tc>
        <w:tc>
          <w:tcPr>
            <w:tcW w:w="463" w:type="dxa"/>
            <w:tcBorders>
              <w:top w:val="nil"/>
              <w:left w:val="nil"/>
              <w:bottom w:val="single" w:sz="4" w:space="0" w:color="auto"/>
              <w:right w:val="single" w:sz="4" w:space="0" w:color="auto"/>
            </w:tcBorders>
            <w:shd w:val="clear" w:color="auto" w:fill="auto"/>
            <w:vAlign w:val="center"/>
            <w:hideMark/>
          </w:tcPr>
          <w:p w14:paraId="499FA078" w14:textId="77777777" w:rsidR="000E5B87" w:rsidRPr="000E5B87" w:rsidRDefault="000E5B87" w:rsidP="000E5B87">
            <w:pPr>
              <w:widowControl/>
              <w:jc w:val="center"/>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w:t>
            </w:r>
          </w:p>
        </w:tc>
      </w:tr>
      <w:tr w:rsidR="000E5B87" w:rsidRPr="000E5B87" w14:paraId="6CE3D219" w14:textId="77777777" w:rsidTr="00903C4F">
        <w:trPr>
          <w:trHeight w:val="705"/>
        </w:trPr>
        <w:tc>
          <w:tcPr>
            <w:tcW w:w="15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7A1CF2" w14:textId="77777777" w:rsidR="000E5B87" w:rsidRPr="000E5B87" w:rsidRDefault="000E5B87" w:rsidP="000E5B87">
            <w:pPr>
              <w:widowControl/>
              <w:jc w:val="center"/>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年度总体目标</w:t>
            </w:r>
          </w:p>
        </w:tc>
        <w:tc>
          <w:tcPr>
            <w:tcW w:w="3448" w:type="dxa"/>
            <w:gridSpan w:val="3"/>
            <w:tcBorders>
              <w:top w:val="single" w:sz="4" w:space="0" w:color="auto"/>
              <w:left w:val="nil"/>
              <w:bottom w:val="single" w:sz="4" w:space="0" w:color="auto"/>
              <w:right w:val="single" w:sz="4" w:space="0" w:color="auto"/>
            </w:tcBorders>
            <w:shd w:val="clear" w:color="auto" w:fill="auto"/>
            <w:noWrap/>
            <w:vAlign w:val="center"/>
            <w:hideMark/>
          </w:tcPr>
          <w:p w14:paraId="71B523B0" w14:textId="77777777" w:rsidR="000E5B87" w:rsidRPr="000E5B87" w:rsidRDefault="000E5B87" w:rsidP="000E5B87">
            <w:pPr>
              <w:widowControl/>
              <w:jc w:val="center"/>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预期目标</w:t>
            </w:r>
          </w:p>
        </w:tc>
        <w:tc>
          <w:tcPr>
            <w:tcW w:w="3541" w:type="dxa"/>
            <w:gridSpan w:val="4"/>
            <w:tcBorders>
              <w:top w:val="single" w:sz="4" w:space="0" w:color="auto"/>
              <w:left w:val="nil"/>
              <w:bottom w:val="single" w:sz="4" w:space="0" w:color="auto"/>
              <w:right w:val="single" w:sz="4" w:space="0" w:color="auto"/>
            </w:tcBorders>
            <w:shd w:val="clear" w:color="auto" w:fill="auto"/>
            <w:noWrap/>
            <w:vAlign w:val="center"/>
            <w:hideMark/>
          </w:tcPr>
          <w:p w14:paraId="4D27047B" w14:textId="77777777" w:rsidR="000E5B87" w:rsidRPr="000E5B87" w:rsidRDefault="000E5B87" w:rsidP="000E5B87">
            <w:pPr>
              <w:widowControl/>
              <w:jc w:val="center"/>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实际完成情况</w:t>
            </w:r>
          </w:p>
        </w:tc>
      </w:tr>
      <w:tr w:rsidR="000E5B87" w:rsidRPr="000E5B87" w14:paraId="5C5D2005" w14:textId="77777777" w:rsidTr="00903C4F">
        <w:trPr>
          <w:trHeight w:val="2000"/>
        </w:trPr>
        <w:tc>
          <w:tcPr>
            <w:tcW w:w="1533" w:type="dxa"/>
            <w:vMerge/>
            <w:tcBorders>
              <w:top w:val="single" w:sz="4" w:space="0" w:color="auto"/>
              <w:left w:val="single" w:sz="4" w:space="0" w:color="auto"/>
              <w:bottom w:val="single" w:sz="4" w:space="0" w:color="auto"/>
              <w:right w:val="single" w:sz="4" w:space="0" w:color="auto"/>
            </w:tcBorders>
            <w:vAlign w:val="center"/>
            <w:hideMark/>
          </w:tcPr>
          <w:p w14:paraId="7B000D1A" w14:textId="77777777" w:rsidR="000E5B87" w:rsidRPr="000E5B87" w:rsidRDefault="000E5B87" w:rsidP="000E5B87">
            <w:pPr>
              <w:widowControl/>
              <w:jc w:val="left"/>
              <w:rPr>
                <w:rFonts w:asciiTheme="minorEastAsia" w:eastAsiaTheme="minorEastAsia" w:hAnsiTheme="minorEastAsia" w:cs="宋体" w:hint="eastAsia"/>
                <w:kern w:val="0"/>
                <w:sz w:val="20"/>
                <w:szCs w:val="20"/>
              </w:rPr>
            </w:pPr>
          </w:p>
        </w:tc>
        <w:tc>
          <w:tcPr>
            <w:tcW w:w="3448" w:type="dxa"/>
            <w:gridSpan w:val="3"/>
            <w:tcBorders>
              <w:top w:val="single" w:sz="4" w:space="0" w:color="auto"/>
              <w:left w:val="nil"/>
              <w:bottom w:val="single" w:sz="4" w:space="0" w:color="auto"/>
              <w:right w:val="single" w:sz="4" w:space="0" w:color="auto"/>
            </w:tcBorders>
            <w:shd w:val="clear" w:color="auto" w:fill="auto"/>
            <w:vAlign w:val="center"/>
            <w:hideMark/>
          </w:tcPr>
          <w:p w14:paraId="4C03A0BF" w14:textId="77777777" w:rsidR="000E5B87" w:rsidRPr="000E5B87" w:rsidRDefault="000E5B87" w:rsidP="000E5B87">
            <w:pPr>
              <w:widowControl/>
              <w:jc w:val="center"/>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本年度拟投入2413.41万元用于昌吉市三工镇人民政府的各项运转，主要是管理三工镇行政事业单位、组织各类培训宣传活动、开展工会、团青、妇联活动、人员保障等，于2022年12月31日前完工，通过本项目的实施，促进了三工镇人民群众总体经济收入，保障了三工镇社会稳定，民族团结，更好的服务了全镇人民群众，推动了三工镇的发展，宣传落实了各项惠农政策，加强了基层组织建设，加快发展教育、体育、文化等各项事业。全力推动了社会各项事业，促进了经济社会协调发展，巩固了农村环境整治工作，全力推进精准扶贫工作。使三工镇各行政事业单位对本单位工作的满意度达到95%，使职工满意度</w:t>
            </w:r>
            <w:r w:rsidRPr="000E5B87">
              <w:rPr>
                <w:rFonts w:asciiTheme="minorEastAsia" w:eastAsiaTheme="minorEastAsia" w:hAnsiTheme="minorEastAsia" w:cs="宋体" w:hint="eastAsia"/>
                <w:kern w:val="0"/>
                <w:sz w:val="20"/>
                <w:szCs w:val="20"/>
              </w:rPr>
              <w:lastRenderedPageBreak/>
              <w:t>达到95%。</w:t>
            </w:r>
          </w:p>
        </w:tc>
        <w:tc>
          <w:tcPr>
            <w:tcW w:w="3541" w:type="dxa"/>
            <w:gridSpan w:val="4"/>
            <w:tcBorders>
              <w:top w:val="single" w:sz="4" w:space="0" w:color="auto"/>
              <w:left w:val="nil"/>
              <w:bottom w:val="single" w:sz="4" w:space="0" w:color="auto"/>
              <w:right w:val="single" w:sz="4" w:space="0" w:color="auto"/>
            </w:tcBorders>
            <w:shd w:val="clear" w:color="auto" w:fill="auto"/>
            <w:vAlign w:val="center"/>
            <w:hideMark/>
          </w:tcPr>
          <w:p w14:paraId="423A946E" w14:textId="77777777" w:rsidR="000E5B87" w:rsidRPr="000E5B87" w:rsidRDefault="000E5B87" w:rsidP="000E5B87">
            <w:pPr>
              <w:widowControl/>
              <w:jc w:val="center"/>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lastRenderedPageBreak/>
              <w:t>2023年度实际投入3672.93万元用于昌吉市三工镇人民政府的各项运转，主要是管理三工镇行政事业单位、组织各类培训宣传活动、开展工会、团青、妇联活动、人员保障等，于2022年12月31日前完工，通过本项目的实施，促进了三工镇人民群众总体经济收入，保障了三工镇社会稳定，民族团结，更好的服务了全镇人民群众，推动了三工镇的发展，宣传落实了各项惠农政策，加强了基层组织建设，加快发展教育、体育、文化等各项事业。全力推动了社会各项事业，促进了经济社会协调发展，巩固了农村环境整治工作，全力推进精准扶贫工作。使三工镇各行政事业单位对本单位工作的满意度达到95%，使职工满意度达到95%。</w:t>
            </w:r>
          </w:p>
        </w:tc>
      </w:tr>
      <w:tr w:rsidR="00903C4F" w:rsidRPr="000E5B87" w14:paraId="4D044CE6" w14:textId="77777777" w:rsidTr="00903C4F">
        <w:trPr>
          <w:trHeight w:val="580"/>
        </w:trPr>
        <w:tc>
          <w:tcPr>
            <w:tcW w:w="15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A23468" w14:textId="77777777" w:rsidR="000E5B87" w:rsidRPr="000E5B87" w:rsidRDefault="000E5B87" w:rsidP="000E5B87">
            <w:pPr>
              <w:widowControl/>
              <w:jc w:val="center"/>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一级指标</w:t>
            </w:r>
          </w:p>
        </w:tc>
        <w:tc>
          <w:tcPr>
            <w:tcW w:w="875" w:type="dxa"/>
            <w:tcBorders>
              <w:top w:val="nil"/>
              <w:left w:val="nil"/>
              <w:bottom w:val="single" w:sz="4" w:space="0" w:color="auto"/>
              <w:right w:val="single" w:sz="4" w:space="0" w:color="auto"/>
            </w:tcBorders>
            <w:shd w:val="clear" w:color="auto" w:fill="auto"/>
            <w:vAlign w:val="center"/>
            <w:hideMark/>
          </w:tcPr>
          <w:p w14:paraId="18C17CC2" w14:textId="77777777" w:rsidR="000E5B87" w:rsidRPr="000E5B87" w:rsidRDefault="000E5B87" w:rsidP="000E5B87">
            <w:pPr>
              <w:widowControl/>
              <w:jc w:val="center"/>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二级指标</w:t>
            </w:r>
          </w:p>
        </w:tc>
        <w:tc>
          <w:tcPr>
            <w:tcW w:w="1386" w:type="dxa"/>
            <w:tcBorders>
              <w:top w:val="nil"/>
              <w:left w:val="nil"/>
              <w:bottom w:val="single" w:sz="4" w:space="0" w:color="auto"/>
              <w:right w:val="single" w:sz="4" w:space="0" w:color="auto"/>
            </w:tcBorders>
            <w:shd w:val="clear" w:color="auto" w:fill="auto"/>
            <w:vAlign w:val="center"/>
            <w:hideMark/>
          </w:tcPr>
          <w:p w14:paraId="51DBE56F" w14:textId="77777777" w:rsidR="000E5B87" w:rsidRPr="000E5B87" w:rsidRDefault="000E5B87" w:rsidP="000E5B87">
            <w:pPr>
              <w:widowControl/>
              <w:jc w:val="center"/>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三级指标</w:t>
            </w:r>
          </w:p>
        </w:tc>
        <w:tc>
          <w:tcPr>
            <w:tcW w:w="1187" w:type="dxa"/>
            <w:tcBorders>
              <w:top w:val="nil"/>
              <w:left w:val="nil"/>
              <w:bottom w:val="single" w:sz="4" w:space="0" w:color="auto"/>
              <w:right w:val="single" w:sz="4" w:space="0" w:color="auto"/>
            </w:tcBorders>
            <w:shd w:val="clear" w:color="auto" w:fill="auto"/>
            <w:vAlign w:val="center"/>
            <w:hideMark/>
          </w:tcPr>
          <w:p w14:paraId="7BFDADAF" w14:textId="77777777" w:rsidR="000E5B87" w:rsidRPr="000E5B87" w:rsidRDefault="000E5B87" w:rsidP="000E5B87">
            <w:pPr>
              <w:widowControl/>
              <w:jc w:val="center"/>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预期指标值</w:t>
            </w:r>
          </w:p>
        </w:tc>
        <w:tc>
          <w:tcPr>
            <w:tcW w:w="1506" w:type="dxa"/>
            <w:tcBorders>
              <w:top w:val="nil"/>
              <w:left w:val="nil"/>
              <w:bottom w:val="single" w:sz="4" w:space="0" w:color="auto"/>
              <w:right w:val="single" w:sz="4" w:space="0" w:color="auto"/>
            </w:tcBorders>
            <w:shd w:val="clear" w:color="auto" w:fill="auto"/>
            <w:vAlign w:val="center"/>
            <w:hideMark/>
          </w:tcPr>
          <w:p w14:paraId="4DFD1506" w14:textId="77777777" w:rsidR="000E5B87" w:rsidRPr="000E5B87" w:rsidRDefault="000E5B87" w:rsidP="000E5B87">
            <w:pPr>
              <w:widowControl/>
              <w:jc w:val="center"/>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指标值设定依据</w:t>
            </w:r>
          </w:p>
        </w:tc>
        <w:tc>
          <w:tcPr>
            <w:tcW w:w="944" w:type="dxa"/>
            <w:tcBorders>
              <w:top w:val="nil"/>
              <w:left w:val="nil"/>
              <w:bottom w:val="single" w:sz="4" w:space="0" w:color="auto"/>
              <w:right w:val="single" w:sz="4" w:space="0" w:color="auto"/>
            </w:tcBorders>
            <w:shd w:val="clear" w:color="auto" w:fill="auto"/>
            <w:vAlign w:val="center"/>
            <w:hideMark/>
          </w:tcPr>
          <w:p w14:paraId="011C6A2A" w14:textId="77777777" w:rsidR="000E5B87" w:rsidRPr="000E5B87" w:rsidRDefault="000E5B87" w:rsidP="000E5B87">
            <w:pPr>
              <w:widowControl/>
              <w:jc w:val="center"/>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分值权重</w:t>
            </w:r>
          </w:p>
        </w:tc>
        <w:tc>
          <w:tcPr>
            <w:tcW w:w="628" w:type="dxa"/>
            <w:tcBorders>
              <w:top w:val="nil"/>
              <w:left w:val="nil"/>
              <w:bottom w:val="single" w:sz="4" w:space="0" w:color="auto"/>
              <w:right w:val="single" w:sz="4" w:space="0" w:color="auto"/>
            </w:tcBorders>
            <w:shd w:val="clear" w:color="auto" w:fill="auto"/>
            <w:vAlign w:val="center"/>
            <w:hideMark/>
          </w:tcPr>
          <w:p w14:paraId="3A217EB6" w14:textId="77777777" w:rsidR="000E5B87" w:rsidRPr="000E5B87" w:rsidRDefault="000E5B87" w:rsidP="000E5B87">
            <w:pPr>
              <w:widowControl/>
              <w:jc w:val="center"/>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实际完成指标值</w:t>
            </w:r>
          </w:p>
        </w:tc>
        <w:tc>
          <w:tcPr>
            <w:tcW w:w="463" w:type="dxa"/>
            <w:tcBorders>
              <w:top w:val="nil"/>
              <w:left w:val="nil"/>
              <w:bottom w:val="single" w:sz="4" w:space="0" w:color="auto"/>
              <w:right w:val="single" w:sz="4" w:space="0" w:color="auto"/>
            </w:tcBorders>
            <w:shd w:val="clear" w:color="auto" w:fill="auto"/>
            <w:vAlign w:val="center"/>
            <w:hideMark/>
          </w:tcPr>
          <w:p w14:paraId="3206E176" w14:textId="77777777" w:rsidR="000E5B87" w:rsidRPr="000E5B87" w:rsidRDefault="000E5B87" w:rsidP="000E5B87">
            <w:pPr>
              <w:widowControl/>
              <w:jc w:val="center"/>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得分</w:t>
            </w:r>
          </w:p>
        </w:tc>
      </w:tr>
      <w:tr w:rsidR="00903C4F" w:rsidRPr="000E5B87" w14:paraId="588B83C5" w14:textId="77777777" w:rsidTr="00903C4F">
        <w:trPr>
          <w:trHeight w:val="740"/>
        </w:trPr>
        <w:tc>
          <w:tcPr>
            <w:tcW w:w="15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06F603" w14:textId="77777777" w:rsidR="000E5B87" w:rsidRPr="000E5B87" w:rsidRDefault="000E5B87" w:rsidP="000E5B87">
            <w:pPr>
              <w:widowControl/>
              <w:jc w:val="center"/>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运行成本</w:t>
            </w:r>
          </w:p>
        </w:tc>
        <w:tc>
          <w:tcPr>
            <w:tcW w:w="875" w:type="dxa"/>
            <w:vMerge w:val="restart"/>
            <w:tcBorders>
              <w:top w:val="nil"/>
              <w:left w:val="single" w:sz="4" w:space="0" w:color="auto"/>
              <w:bottom w:val="single" w:sz="4" w:space="0" w:color="auto"/>
              <w:right w:val="single" w:sz="4" w:space="0" w:color="auto"/>
            </w:tcBorders>
            <w:shd w:val="clear" w:color="auto" w:fill="auto"/>
            <w:vAlign w:val="center"/>
            <w:hideMark/>
          </w:tcPr>
          <w:p w14:paraId="5B189E7D" w14:textId="77777777" w:rsidR="000E5B87" w:rsidRPr="000E5B87" w:rsidRDefault="000E5B87" w:rsidP="000E5B87">
            <w:pPr>
              <w:widowControl/>
              <w:jc w:val="center"/>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数量指标</w:t>
            </w:r>
          </w:p>
        </w:tc>
        <w:tc>
          <w:tcPr>
            <w:tcW w:w="1386" w:type="dxa"/>
            <w:tcBorders>
              <w:top w:val="nil"/>
              <w:left w:val="nil"/>
              <w:bottom w:val="single" w:sz="4" w:space="0" w:color="auto"/>
              <w:right w:val="single" w:sz="4" w:space="0" w:color="auto"/>
            </w:tcBorders>
            <w:shd w:val="clear" w:color="auto" w:fill="auto"/>
            <w:vAlign w:val="center"/>
            <w:hideMark/>
          </w:tcPr>
          <w:p w14:paraId="5A851399" w14:textId="77777777" w:rsidR="000E5B87" w:rsidRPr="000E5B87" w:rsidRDefault="000E5B87" w:rsidP="000E5B87">
            <w:pPr>
              <w:widowControl/>
              <w:jc w:val="center"/>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公务保障用车数量</w:t>
            </w:r>
          </w:p>
        </w:tc>
        <w:tc>
          <w:tcPr>
            <w:tcW w:w="1187" w:type="dxa"/>
            <w:tcBorders>
              <w:top w:val="nil"/>
              <w:left w:val="nil"/>
              <w:bottom w:val="single" w:sz="4" w:space="0" w:color="auto"/>
              <w:right w:val="single" w:sz="4" w:space="0" w:color="auto"/>
            </w:tcBorders>
            <w:shd w:val="clear" w:color="auto" w:fill="auto"/>
            <w:vAlign w:val="center"/>
            <w:hideMark/>
          </w:tcPr>
          <w:p w14:paraId="3E4DCDE4" w14:textId="77777777" w:rsidR="000E5B87" w:rsidRPr="000E5B87" w:rsidRDefault="000E5B87" w:rsidP="000E5B87">
            <w:pPr>
              <w:widowControl/>
              <w:jc w:val="center"/>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=8辆</w:t>
            </w:r>
          </w:p>
        </w:tc>
        <w:tc>
          <w:tcPr>
            <w:tcW w:w="1506" w:type="dxa"/>
            <w:tcBorders>
              <w:top w:val="nil"/>
              <w:left w:val="nil"/>
              <w:bottom w:val="single" w:sz="4" w:space="0" w:color="auto"/>
              <w:right w:val="single" w:sz="4" w:space="0" w:color="auto"/>
            </w:tcBorders>
            <w:shd w:val="clear" w:color="auto" w:fill="auto"/>
            <w:vAlign w:val="center"/>
            <w:hideMark/>
          </w:tcPr>
          <w:p w14:paraId="49E08097" w14:textId="77777777" w:rsidR="000E5B87" w:rsidRPr="000E5B87" w:rsidRDefault="000E5B87" w:rsidP="000E5B87">
            <w:pPr>
              <w:widowControl/>
              <w:jc w:val="center"/>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2023年部门预算情况说明</w:t>
            </w:r>
          </w:p>
        </w:tc>
        <w:tc>
          <w:tcPr>
            <w:tcW w:w="944" w:type="dxa"/>
            <w:tcBorders>
              <w:top w:val="nil"/>
              <w:left w:val="nil"/>
              <w:bottom w:val="single" w:sz="4" w:space="0" w:color="auto"/>
              <w:right w:val="single" w:sz="4" w:space="0" w:color="auto"/>
            </w:tcBorders>
            <w:shd w:val="clear" w:color="auto" w:fill="auto"/>
            <w:vAlign w:val="center"/>
            <w:hideMark/>
          </w:tcPr>
          <w:p w14:paraId="44B1F5C0" w14:textId="77777777" w:rsidR="000E5B87" w:rsidRPr="000E5B87" w:rsidRDefault="000E5B87" w:rsidP="000E5B87">
            <w:pPr>
              <w:widowControl/>
              <w:jc w:val="center"/>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10</w:t>
            </w:r>
          </w:p>
        </w:tc>
        <w:tc>
          <w:tcPr>
            <w:tcW w:w="628" w:type="dxa"/>
            <w:tcBorders>
              <w:top w:val="nil"/>
              <w:left w:val="nil"/>
              <w:bottom w:val="single" w:sz="4" w:space="0" w:color="auto"/>
              <w:right w:val="single" w:sz="4" w:space="0" w:color="auto"/>
            </w:tcBorders>
            <w:shd w:val="clear" w:color="auto" w:fill="auto"/>
            <w:vAlign w:val="center"/>
            <w:hideMark/>
          </w:tcPr>
          <w:p w14:paraId="7A2D98DE" w14:textId="77777777" w:rsidR="000E5B87" w:rsidRPr="000E5B87" w:rsidRDefault="000E5B87" w:rsidP="000E5B87">
            <w:pPr>
              <w:widowControl/>
              <w:jc w:val="center"/>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9</w:t>
            </w:r>
          </w:p>
        </w:tc>
        <w:tc>
          <w:tcPr>
            <w:tcW w:w="463" w:type="dxa"/>
            <w:tcBorders>
              <w:top w:val="nil"/>
              <w:left w:val="nil"/>
              <w:bottom w:val="single" w:sz="4" w:space="0" w:color="auto"/>
              <w:right w:val="single" w:sz="4" w:space="0" w:color="auto"/>
            </w:tcBorders>
            <w:shd w:val="clear" w:color="auto" w:fill="auto"/>
            <w:vAlign w:val="center"/>
            <w:hideMark/>
          </w:tcPr>
          <w:p w14:paraId="424E7FD9" w14:textId="77777777" w:rsidR="000E5B87" w:rsidRPr="000E5B87" w:rsidRDefault="000E5B87" w:rsidP="000E5B87">
            <w:pPr>
              <w:widowControl/>
              <w:jc w:val="center"/>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10</w:t>
            </w:r>
          </w:p>
        </w:tc>
      </w:tr>
      <w:tr w:rsidR="00903C4F" w:rsidRPr="000E5B87" w14:paraId="37509D38" w14:textId="77777777" w:rsidTr="00903C4F">
        <w:trPr>
          <w:trHeight w:val="740"/>
        </w:trPr>
        <w:tc>
          <w:tcPr>
            <w:tcW w:w="1533" w:type="dxa"/>
            <w:vMerge/>
            <w:tcBorders>
              <w:top w:val="single" w:sz="4" w:space="0" w:color="auto"/>
              <w:left w:val="single" w:sz="4" w:space="0" w:color="auto"/>
              <w:bottom w:val="single" w:sz="4" w:space="0" w:color="auto"/>
              <w:right w:val="single" w:sz="4" w:space="0" w:color="auto"/>
            </w:tcBorders>
            <w:vAlign w:val="center"/>
            <w:hideMark/>
          </w:tcPr>
          <w:p w14:paraId="7B4AF188" w14:textId="77777777" w:rsidR="000E5B87" w:rsidRPr="000E5B87" w:rsidRDefault="000E5B87" w:rsidP="000E5B87">
            <w:pPr>
              <w:widowControl/>
              <w:jc w:val="left"/>
              <w:rPr>
                <w:rFonts w:asciiTheme="minorEastAsia" w:eastAsiaTheme="minorEastAsia" w:hAnsiTheme="minorEastAsia" w:cs="宋体" w:hint="eastAsia"/>
                <w:kern w:val="0"/>
                <w:sz w:val="20"/>
                <w:szCs w:val="20"/>
              </w:rPr>
            </w:pPr>
          </w:p>
        </w:tc>
        <w:tc>
          <w:tcPr>
            <w:tcW w:w="875" w:type="dxa"/>
            <w:vMerge/>
            <w:tcBorders>
              <w:top w:val="nil"/>
              <w:left w:val="single" w:sz="4" w:space="0" w:color="auto"/>
              <w:bottom w:val="single" w:sz="4" w:space="0" w:color="auto"/>
              <w:right w:val="single" w:sz="4" w:space="0" w:color="auto"/>
            </w:tcBorders>
            <w:vAlign w:val="center"/>
            <w:hideMark/>
          </w:tcPr>
          <w:p w14:paraId="0520EDDD" w14:textId="77777777" w:rsidR="000E5B87" w:rsidRPr="000E5B87" w:rsidRDefault="000E5B87" w:rsidP="000E5B87">
            <w:pPr>
              <w:widowControl/>
              <w:jc w:val="left"/>
              <w:rPr>
                <w:rFonts w:asciiTheme="minorEastAsia" w:eastAsiaTheme="minorEastAsia" w:hAnsiTheme="minorEastAsia" w:cs="宋体" w:hint="eastAsia"/>
                <w:kern w:val="0"/>
                <w:sz w:val="20"/>
                <w:szCs w:val="20"/>
              </w:rPr>
            </w:pPr>
          </w:p>
        </w:tc>
        <w:tc>
          <w:tcPr>
            <w:tcW w:w="1386" w:type="dxa"/>
            <w:tcBorders>
              <w:top w:val="nil"/>
              <w:left w:val="nil"/>
              <w:bottom w:val="single" w:sz="4" w:space="0" w:color="auto"/>
              <w:right w:val="single" w:sz="4" w:space="0" w:color="auto"/>
            </w:tcBorders>
            <w:shd w:val="clear" w:color="auto" w:fill="auto"/>
            <w:vAlign w:val="center"/>
            <w:hideMark/>
          </w:tcPr>
          <w:p w14:paraId="5B51E9B6" w14:textId="77777777" w:rsidR="000E5B87" w:rsidRPr="000E5B87" w:rsidRDefault="000E5B87" w:rsidP="000E5B87">
            <w:pPr>
              <w:widowControl/>
              <w:jc w:val="center"/>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房屋建筑物供暖面积</w:t>
            </w:r>
          </w:p>
        </w:tc>
        <w:tc>
          <w:tcPr>
            <w:tcW w:w="1187" w:type="dxa"/>
            <w:tcBorders>
              <w:top w:val="nil"/>
              <w:left w:val="nil"/>
              <w:bottom w:val="single" w:sz="4" w:space="0" w:color="auto"/>
              <w:right w:val="single" w:sz="4" w:space="0" w:color="auto"/>
            </w:tcBorders>
            <w:shd w:val="clear" w:color="auto" w:fill="auto"/>
            <w:vAlign w:val="center"/>
            <w:hideMark/>
          </w:tcPr>
          <w:p w14:paraId="707FCE52" w14:textId="77777777" w:rsidR="000E5B87" w:rsidRPr="000E5B87" w:rsidRDefault="000E5B87" w:rsidP="000E5B87">
            <w:pPr>
              <w:widowControl/>
              <w:jc w:val="center"/>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16050平方米</w:t>
            </w:r>
          </w:p>
        </w:tc>
        <w:tc>
          <w:tcPr>
            <w:tcW w:w="1506" w:type="dxa"/>
            <w:tcBorders>
              <w:top w:val="nil"/>
              <w:left w:val="nil"/>
              <w:bottom w:val="single" w:sz="4" w:space="0" w:color="auto"/>
              <w:right w:val="single" w:sz="4" w:space="0" w:color="auto"/>
            </w:tcBorders>
            <w:shd w:val="clear" w:color="auto" w:fill="auto"/>
            <w:vAlign w:val="center"/>
            <w:hideMark/>
          </w:tcPr>
          <w:p w14:paraId="721B0C82" w14:textId="77777777" w:rsidR="000E5B87" w:rsidRPr="000E5B87" w:rsidRDefault="000E5B87" w:rsidP="000E5B87">
            <w:pPr>
              <w:widowControl/>
              <w:jc w:val="center"/>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2023年部门预算情况说明</w:t>
            </w:r>
          </w:p>
        </w:tc>
        <w:tc>
          <w:tcPr>
            <w:tcW w:w="944" w:type="dxa"/>
            <w:tcBorders>
              <w:top w:val="nil"/>
              <w:left w:val="nil"/>
              <w:bottom w:val="single" w:sz="4" w:space="0" w:color="auto"/>
              <w:right w:val="single" w:sz="4" w:space="0" w:color="auto"/>
            </w:tcBorders>
            <w:shd w:val="clear" w:color="auto" w:fill="auto"/>
            <w:vAlign w:val="center"/>
            <w:hideMark/>
          </w:tcPr>
          <w:p w14:paraId="12BBC6A6" w14:textId="77777777" w:rsidR="000E5B87" w:rsidRPr="000E5B87" w:rsidRDefault="000E5B87" w:rsidP="000E5B87">
            <w:pPr>
              <w:widowControl/>
              <w:jc w:val="center"/>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10</w:t>
            </w:r>
          </w:p>
        </w:tc>
        <w:tc>
          <w:tcPr>
            <w:tcW w:w="628" w:type="dxa"/>
            <w:tcBorders>
              <w:top w:val="nil"/>
              <w:left w:val="nil"/>
              <w:bottom w:val="single" w:sz="4" w:space="0" w:color="auto"/>
              <w:right w:val="single" w:sz="4" w:space="0" w:color="auto"/>
            </w:tcBorders>
            <w:shd w:val="clear" w:color="auto" w:fill="auto"/>
            <w:vAlign w:val="center"/>
            <w:hideMark/>
          </w:tcPr>
          <w:p w14:paraId="48C085AD" w14:textId="77777777" w:rsidR="000E5B87" w:rsidRPr="000E5B87" w:rsidRDefault="000E5B87" w:rsidP="000E5B87">
            <w:pPr>
              <w:widowControl/>
              <w:jc w:val="center"/>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13761</w:t>
            </w:r>
          </w:p>
        </w:tc>
        <w:tc>
          <w:tcPr>
            <w:tcW w:w="463" w:type="dxa"/>
            <w:tcBorders>
              <w:top w:val="nil"/>
              <w:left w:val="nil"/>
              <w:bottom w:val="single" w:sz="4" w:space="0" w:color="auto"/>
              <w:right w:val="single" w:sz="4" w:space="0" w:color="auto"/>
            </w:tcBorders>
            <w:shd w:val="clear" w:color="auto" w:fill="auto"/>
            <w:vAlign w:val="center"/>
            <w:hideMark/>
          </w:tcPr>
          <w:p w14:paraId="1CD5209B" w14:textId="77777777" w:rsidR="000E5B87" w:rsidRPr="000E5B87" w:rsidRDefault="000E5B87" w:rsidP="000E5B87">
            <w:pPr>
              <w:widowControl/>
              <w:jc w:val="center"/>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8.6</w:t>
            </w:r>
          </w:p>
        </w:tc>
      </w:tr>
      <w:tr w:rsidR="00903C4F" w:rsidRPr="000E5B87" w14:paraId="0EE471C2" w14:textId="77777777" w:rsidTr="00903C4F">
        <w:trPr>
          <w:trHeight w:val="740"/>
        </w:trPr>
        <w:tc>
          <w:tcPr>
            <w:tcW w:w="1533" w:type="dxa"/>
            <w:vMerge/>
            <w:tcBorders>
              <w:top w:val="single" w:sz="4" w:space="0" w:color="auto"/>
              <w:left w:val="single" w:sz="4" w:space="0" w:color="auto"/>
              <w:bottom w:val="single" w:sz="4" w:space="0" w:color="auto"/>
              <w:right w:val="single" w:sz="4" w:space="0" w:color="auto"/>
            </w:tcBorders>
            <w:vAlign w:val="center"/>
            <w:hideMark/>
          </w:tcPr>
          <w:p w14:paraId="2AAC4F0D" w14:textId="77777777" w:rsidR="000E5B87" w:rsidRPr="000E5B87" w:rsidRDefault="000E5B87" w:rsidP="000E5B87">
            <w:pPr>
              <w:widowControl/>
              <w:jc w:val="left"/>
              <w:rPr>
                <w:rFonts w:asciiTheme="minorEastAsia" w:eastAsiaTheme="minorEastAsia" w:hAnsiTheme="minorEastAsia" w:cs="宋体" w:hint="eastAsia"/>
                <w:kern w:val="0"/>
                <w:sz w:val="20"/>
                <w:szCs w:val="20"/>
              </w:rPr>
            </w:pPr>
          </w:p>
        </w:tc>
        <w:tc>
          <w:tcPr>
            <w:tcW w:w="875" w:type="dxa"/>
            <w:vMerge/>
            <w:tcBorders>
              <w:top w:val="nil"/>
              <w:left w:val="single" w:sz="4" w:space="0" w:color="auto"/>
              <w:bottom w:val="single" w:sz="4" w:space="0" w:color="auto"/>
              <w:right w:val="single" w:sz="4" w:space="0" w:color="auto"/>
            </w:tcBorders>
            <w:vAlign w:val="center"/>
            <w:hideMark/>
          </w:tcPr>
          <w:p w14:paraId="2F617A2B" w14:textId="77777777" w:rsidR="000E5B87" w:rsidRPr="000E5B87" w:rsidRDefault="000E5B87" w:rsidP="000E5B87">
            <w:pPr>
              <w:widowControl/>
              <w:jc w:val="left"/>
              <w:rPr>
                <w:rFonts w:asciiTheme="minorEastAsia" w:eastAsiaTheme="minorEastAsia" w:hAnsiTheme="minorEastAsia" w:cs="宋体" w:hint="eastAsia"/>
                <w:kern w:val="0"/>
                <w:sz w:val="20"/>
                <w:szCs w:val="20"/>
              </w:rPr>
            </w:pPr>
          </w:p>
        </w:tc>
        <w:tc>
          <w:tcPr>
            <w:tcW w:w="1386" w:type="dxa"/>
            <w:tcBorders>
              <w:top w:val="nil"/>
              <w:left w:val="nil"/>
              <w:bottom w:val="single" w:sz="4" w:space="0" w:color="auto"/>
              <w:right w:val="single" w:sz="4" w:space="0" w:color="auto"/>
            </w:tcBorders>
            <w:shd w:val="clear" w:color="auto" w:fill="auto"/>
            <w:vAlign w:val="center"/>
            <w:hideMark/>
          </w:tcPr>
          <w:p w14:paraId="4998924C" w14:textId="77777777" w:rsidR="000E5B87" w:rsidRPr="000E5B87" w:rsidRDefault="000E5B87" w:rsidP="000E5B87">
            <w:pPr>
              <w:widowControl/>
              <w:jc w:val="center"/>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保障办公人员数量</w:t>
            </w:r>
          </w:p>
        </w:tc>
        <w:tc>
          <w:tcPr>
            <w:tcW w:w="1187" w:type="dxa"/>
            <w:tcBorders>
              <w:top w:val="nil"/>
              <w:left w:val="nil"/>
              <w:bottom w:val="single" w:sz="4" w:space="0" w:color="auto"/>
              <w:right w:val="single" w:sz="4" w:space="0" w:color="auto"/>
            </w:tcBorders>
            <w:shd w:val="clear" w:color="auto" w:fill="auto"/>
            <w:vAlign w:val="center"/>
            <w:hideMark/>
          </w:tcPr>
          <w:p w14:paraId="7D313CCE" w14:textId="77777777" w:rsidR="000E5B87" w:rsidRPr="000E5B87" w:rsidRDefault="000E5B87" w:rsidP="000E5B87">
            <w:pPr>
              <w:widowControl/>
              <w:jc w:val="center"/>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&gt;=176人</w:t>
            </w:r>
          </w:p>
        </w:tc>
        <w:tc>
          <w:tcPr>
            <w:tcW w:w="1506" w:type="dxa"/>
            <w:tcBorders>
              <w:top w:val="nil"/>
              <w:left w:val="nil"/>
              <w:bottom w:val="single" w:sz="4" w:space="0" w:color="auto"/>
              <w:right w:val="single" w:sz="4" w:space="0" w:color="auto"/>
            </w:tcBorders>
            <w:shd w:val="clear" w:color="auto" w:fill="auto"/>
            <w:vAlign w:val="center"/>
            <w:hideMark/>
          </w:tcPr>
          <w:p w14:paraId="64F6AAD0" w14:textId="77777777" w:rsidR="000E5B87" w:rsidRPr="000E5B87" w:rsidRDefault="000E5B87" w:rsidP="000E5B87">
            <w:pPr>
              <w:widowControl/>
              <w:jc w:val="center"/>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2023年部门预算情况说明</w:t>
            </w:r>
          </w:p>
        </w:tc>
        <w:tc>
          <w:tcPr>
            <w:tcW w:w="944" w:type="dxa"/>
            <w:tcBorders>
              <w:top w:val="nil"/>
              <w:left w:val="nil"/>
              <w:bottom w:val="single" w:sz="4" w:space="0" w:color="auto"/>
              <w:right w:val="single" w:sz="4" w:space="0" w:color="auto"/>
            </w:tcBorders>
            <w:shd w:val="clear" w:color="auto" w:fill="auto"/>
            <w:vAlign w:val="center"/>
            <w:hideMark/>
          </w:tcPr>
          <w:p w14:paraId="6603D0B1" w14:textId="77777777" w:rsidR="000E5B87" w:rsidRPr="000E5B87" w:rsidRDefault="000E5B87" w:rsidP="000E5B87">
            <w:pPr>
              <w:widowControl/>
              <w:jc w:val="center"/>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10</w:t>
            </w:r>
          </w:p>
        </w:tc>
        <w:tc>
          <w:tcPr>
            <w:tcW w:w="628" w:type="dxa"/>
            <w:tcBorders>
              <w:top w:val="nil"/>
              <w:left w:val="nil"/>
              <w:bottom w:val="single" w:sz="4" w:space="0" w:color="auto"/>
              <w:right w:val="single" w:sz="4" w:space="0" w:color="auto"/>
            </w:tcBorders>
            <w:shd w:val="clear" w:color="auto" w:fill="auto"/>
            <w:vAlign w:val="center"/>
            <w:hideMark/>
          </w:tcPr>
          <w:p w14:paraId="3B69FC0E" w14:textId="77777777" w:rsidR="000E5B87" w:rsidRPr="000E5B87" w:rsidRDefault="000E5B87" w:rsidP="000E5B87">
            <w:pPr>
              <w:widowControl/>
              <w:jc w:val="center"/>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176</w:t>
            </w:r>
          </w:p>
        </w:tc>
        <w:tc>
          <w:tcPr>
            <w:tcW w:w="463" w:type="dxa"/>
            <w:tcBorders>
              <w:top w:val="nil"/>
              <w:left w:val="nil"/>
              <w:bottom w:val="single" w:sz="4" w:space="0" w:color="auto"/>
              <w:right w:val="single" w:sz="4" w:space="0" w:color="auto"/>
            </w:tcBorders>
            <w:shd w:val="clear" w:color="auto" w:fill="auto"/>
            <w:vAlign w:val="center"/>
            <w:hideMark/>
          </w:tcPr>
          <w:p w14:paraId="6BF7722F" w14:textId="77777777" w:rsidR="000E5B87" w:rsidRPr="000E5B87" w:rsidRDefault="000E5B87" w:rsidP="000E5B87">
            <w:pPr>
              <w:widowControl/>
              <w:jc w:val="center"/>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10</w:t>
            </w:r>
          </w:p>
        </w:tc>
      </w:tr>
      <w:tr w:rsidR="00903C4F" w:rsidRPr="000E5B87" w14:paraId="58F7B53F" w14:textId="77777777" w:rsidTr="00903C4F">
        <w:trPr>
          <w:trHeight w:val="740"/>
        </w:trPr>
        <w:tc>
          <w:tcPr>
            <w:tcW w:w="15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ECDC8A" w14:textId="77777777" w:rsidR="000E5B87" w:rsidRPr="000E5B87" w:rsidRDefault="000E5B87" w:rsidP="000E5B87">
            <w:pPr>
              <w:widowControl/>
              <w:jc w:val="center"/>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管理效率</w:t>
            </w:r>
          </w:p>
        </w:tc>
        <w:tc>
          <w:tcPr>
            <w:tcW w:w="875" w:type="dxa"/>
            <w:vMerge/>
            <w:tcBorders>
              <w:top w:val="nil"/>
              <w:left w:val="single" w:sz="4" w:space="0" w:color="auto"/>
              <w:bottom w:val="single" w:sz="4" w:space="0" w:color="auto"/>
              <w:right w:val="single" w:sz="4" w:space="0" w:color="auto"/>
            </w:tcBorders>
            <w:vAlign w:val="center"/>
            <w:hideMark/>
          </w:tcPr>
          <w:p w14:paraId="55D59BC2" w14:textId="77777777" w:rsidR="000E5B87" w:rsidRPr="000E5B87" w:rsidRDefault="000E5B87" w:rsidP="000E5B87">
            <w:pPr>
              <w:widowControl/>
              <w:jc w:val="left"/>
              <w:rPr>
                <w:rFonts w:asciiTheme="minorEastAsia" w:eastAsiaTheme="minorEastAsia" w:hAnsiTheme="minorEastAsia" w:cs="宋体" w:hint="eastAsia"/>
                <w:kern w:val="0"/>
                <w:sz w:val="20"/>
                <w:szCs w:val="20"/>
              </w:rPr>
            </w:pPr>
          </w:p>
        </w:tc>
        <w:tc>
          <w:tcPr>
            <w:tcW w:w="1386" w:type="dxa"/>
            <w:tcBorders>
              <w:top w:val="nil"/>
              <w:left w:val="nil"/>
              <w:bottom w:val="single" w:sz="4" w:space="0" w:color="auto"/>
              <w:right w:val="single" w:sz="4" w:space="0" w:color="auto"/>
            </w:tcBorders>
            <w:shd w:val="clear" w:color="auto" w:fill="auto"/>
            <w:vAlign w:val="center"/>
            <w:hideMark/>
          </w:tcPr>
          <w:p w14:paraId="7EC5449A" w14:textId="77777777" w:rsidR="000E5B87" w:rsidRPr="000E5B87" w:rsidRDefault="000E5B87" w:rsidP="000E5B87">
            <w:pPr>
              <w:widowControl/>
              <w:jc w:val="center"/>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有效管理处室个数</w:t>
            </w:r>
          </w:p>
        </w:tc>
        <w:tc>
          <w:tcPr>
            <w:tcW w:w="1187" w:type="dxa"/>
            <w:tcBorders>
              <w:top w:val="nil"/>
              <w:left w:val="nil"/>
              <w:bottom w:val="single" w:sz="4" w:space="0" w:color="auto"/>
              <w:right w:val="single" w:sz="4" w:space="0" w:color="auto"/>
            </w:tcBorders>
            <w:shd w:val="clear" w:color="auto" w:fill="auto"/>
            <w:vAlign w:val="center"/>
            <w:hideMark/>
          </w:tcPr>
          <w:p w14:paraId="70E5D40F" w14:textId="77777777" w:rsidR="000E5B87" w:rsidRPr="000E5B87" w:rsidRDefault="000E5B87" w:rsidP="000E5B87">
            <w:pPr>
              <w:widowControl/>
              <w:jc w:val="center"/>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=5个</w:t>
            </w:r>
          </w:p>
        </w:tc>
        <w:tc>
          <w:tcPr>
            <w:tcW w:w="1506" w:type="dxa"/>
            <w:tcBorders>
              <w:top w:val="nil"/>
              <w:left w:val="nil"/>
              <w:bottom w:val="single" w:sz="4" w:space="0" w:color="auto"/>
              <w:right w:val="single" w:sz="4" w:space="0" w:color="auto"/>
            </w:tcBorders>
            <w:shd w:val="clear" w:color="auto" w:fill="auto"/>
            <w:vAlign w:val="center"/>
            <w:hideMark/>
          </w:tcPr>
          <w:p w14:paraId="3C053710" w14:textId="77777777" w:rsidR="000E5B87" w:rsidRPr="000E5B87" w:rsidRDefault="000E5B87" w:rsidP="000E5B87">
            <w:pPr>
              <w:widowControl/>
              <w:jc w:val="center"/>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2023年部门预算情况说明</w:t>
            </w:r>
          </w:p>
        </w:tc>
        <w:tc>
          <w:tcPr>
            <w:tcW w:w="944" w:type="dxa"/>
            <w:tcBorders>
              <w:top w:val="nil"/>
              <w:left w:val="nil"/>
              <w:bottom w:val="single" w:sz="4" w:space="0" w:color="auto"/>
              <w:right w:val="single" w:sz="4" w:space="0" w:color="auto"/>
            </w:tcBorders>
            <w:shd w:val="clear" w:color="auto" w:fill="auto"/>
            <w:vAlign w:val="center"/>
            <w:hideMark/>
          </w:tcPr>
          <w:p w14:paraId="2F1E4525" w14:textId="77777777" w:rsidR="000E5B87" w:rsidRPr="000E5B87" w:rsidRDefault="000E5B87" w:rsidP="000E5B87">
            <w:pPr>
              <w:widowControl/>
              <w:jc w:val="center"/>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10</w:t>
            </w:r>
          </w:p>
        </w:tc>
        <w:tc>
          <w:tcPr>
            <w:tcW w:w="628" w:type="dxa"/>
            <w:tcBorders>
              <w:top w:val="nil"/>
              <w:left w:val="nil"/>
              <w:bottom w:val="single" w:sz="4" w:space="0" w:color="auto"/>
              <w:right w:val="single" w:sz="4" w:space="0" w:color="auto"/>
            </w:tcBorders>
            <w:shd w:val="clear" w:color="auto" w:fill="auto"/>
            <w:vAlign w:val="center"/>
            <w:hideMark/>
          </w:tcPr>
          <w:p w14:paraId="374F583C" w14:textId="77777777" w:rsidR="000E5B87" w:rsidRPr="000E5B87" w:rsidRDefault="000E5B87" w:rsidP="000E5B87">
            <w:pPr>
              <w:widowControl/>
              <w:jc w:val="center"/>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5</w:t>
            </w:r>
          </w:p>
        </w:tc>
        <w:tc>
          <w:tcPr>
            <w:tcW w:w="463" w:type="dxa"/>
            <w:tcBorders>
              <w:top w:val="nil"/>
              <w:left w:val="nil"/>
              <w:bottom w:val="single" w:sz="4" w:space="0" w:color="auto"/>
              <w:right w:val="single" w:sz="4" w:space="0" w:color="auto"/>
            </w:tcBorders>
            <w:shd w:val="clear" w:color="auto" w:fill="auto"/>
            <w:vAlign w:val="center"/>
            <w:hideMark/>
          </w:tcPr>
          <w:p w14:paraId="79F8CDAF" w14:textId="77777777" w:rsidR="000E5B87" w:rsidRPr="000E5B87" w:rsidRDefault="000E5B87" w:rsidP="000E5B87">
            <w:pPr>
              <w:widowControl/>
              <w:jc w:val="center"/>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10</w:t>
            </w:r>
          </w:p>
        </w:tc>
      </w:tr>
      <w:tr w:rsidR="00903C4F" w:rsidRPr="000E5B87" w14:paraId="6516AF7C" w14:textId="77777777" w:rsidTr="00903C4F">
        <w:trPr>
          <w:trHeight w:val="740"/>
        </w:trPr>
        <w:tc>
          <w:tcPr>
            <w:tcW w:w="1533" w:type="dxa"/>
            <w:vMerge/>
            <w:tcBorders>
              <w:top w:val="single" w:sz="4" w:space="0" w:color="auto"/>
              <w:left w:val="single" w:sz="4" w:space="0" w:color="auto"/>
              <w:bottom w:val="single" w:sz="4" w:space="0" w:color="auto"/>
              <w:right w:val="single" w:sz="4" w:space="0" w:color="auto"/>
            </w:tcBorders>
            <w:vAlign w:val="center"/>
            <w:hideMark/>
          </w:tcPr>
          <w:p w14:paraId="31F129B3" w14:textId="77777777" w:rsidR="000E5B87" w:rsidRPr="000E5B87" w:rsidRDefault="000E5B87" w:rsidP="000E5B87">
            <w:pPr>
              <w:widowControl/>
              <w:jc w:val="left"/>
              <w:rPr>
                <w:rFonts w:asciiTheme="minorEastAsia" w:eastAsiaTheme="minorEastAsia" w:hAnsiTheme="minorEastAsia" w:cs="宋体" w:hint="eastAsia"/>
                <w:kern w:val="0"/>
                <w:sz w:val="20"/>
                <w:szCs w:val="20"/>
              </w:rPr>
            </w:pPr>
          </w:p>
        </w:tc>
        <w:tc>
          <w:tcPr>
            <w:tcW w:w="875" w:type="dxa"/>
            <w:vMerge/>
            <w:tcBorders>
              <w:top w:val="nil"/>
              <w:left w:val="single" w:sz="4" w:space="0" w:color="auto"/>
              <w:bottom w:val="single" w:sz="4" w:space="0" w:color="auto"/>
              <w:right w:val="single" w:sz="4" w:space="0" w:color="auto"/>
            </w:tcBorders>
            <w:vAlign w:val="center"/>
            <w:hideMark/>
          </w:tcPr>
          <w:p w14:paraId="0BD97C84" w14:textId="77777777" w:rsidR="000E5B87" w:rsidRPr="000E5B87" w:rsidRDefault="000E5B87" w:rsidP="000E5B87">
            <w:pPr>
              <w:widowControl/>
              <w:jc w:val="left"/>
              <w:rPr>
                <w:rFonts w:asciiTheme="minorEastAsia" w:eastAsiaTheme="minorEastAsia" w:hAnsiTheme="minorEastAsia" w:cs="宋体" w:hint="eastAsia"/>
                <w:kern w:val="0"/>
                <w:sz w:val="20"/>
                <w:szCs w:val="20"/>
              </w:rPr>
            </w:pPr>
          </w:p>
        </w:tc>
        <w:tc>
          <w:tcPr>
            <w:tcW w:w="1386" w:type="dxa"/>
            <w:tcBorders>
              <w:top w:val="nil"/>
              <w:left w:val="nil"/>
              <w:bottom w:val="single" w:sz="4" w:space="0" w:color="auto"/>
              <w:right w:val="single" w:sz="4" w:space="0" w:color="auto"/>
            </w:tcBorders>
            <w:shd w:val="clear" w:color="auto" w:fill="auto"/>
            <w:vAlign w:val="center"/>
            <w:hideMark/>
          </w:tcPr>
          <w:p w14:paraId="318A882E" w14:textId="77777777" w:rsidR="000E5B87" w:rsidRPr="000E5B87" w:rsidRDefault="000E5B87" w:rsidP="000E5B87">
            <w:pPr>
              <w:widowControl/>
              <w:jc w:val="center"/>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有效管理中心个数</w:t>
            </w:r>
          </w:p>
        </w:tc>
        <w:tc>
          <w:tcPr>
            <w:tcW w:w="1187" w:type="dxa"/>
            <w:tcBorders>
              <w:top w:val="nil"/>
              <w:left w:val="nil"/>
              <w:bottom w:val="single" w:sz="4" w:space="0" w:color="auto"/>
              <w:right w:val="single" w:sz="4" w:space="0" w:color="auto"/>
            </w:tcBorders>
            <w:shd w:val="clear" w:color="auto" w:fill="auto"/>
            <w:vAlign w:val="center"/>
            <w:hideMark/>
          </w:tcPr>
          <w:p w14:paraId="2A971757" w14:textId="77777777" w:rsidR="000E5B87" w:rsidRPr="000E5B87" w:rsidRDefault="000E5B87" w:rsidP="000E5B87">
            <w:pPr>
              <w:widowControl/>
              <w:jc w:val="center"/>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=6个</w:t>
            </w:r>
          </w:p>
        </w:tc>
        <w:tc>
          <w:tcPr>
            <w:tcW w:w="1506" w:type="dxa"/>
            <w:tcBorders>
              <w:top w:val="nil"/>
              <w:left w:val="nil"/>
              <w:bottom w:val="single" w:sz="4" w:space="0" w:color="auto"/>
              <w:right w:val="single" w:sz="4" w:space="0" w:color="auto"/>
            </w:tcBorders>
            <w:shd w:val="clear" w:color="auto" w:fill="auto"/>
            <w:vAlign w:val="center"/>
            <w:hideMark/>
          </w:tcPr>
          <w:p w14:paraId="01673B27" w14:textId="77777777" w:rsidR="000E5B87" w:rsidRPr="000E5B87" w:rsidRDefault="000E5B87" w:rsidP="000E5B87">
            <w:pPr>
              <w:widowControl/>
              <w:jc w:val="center"/>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2023年部门预算情况说明</w:t>
            </w:r>
          </w:p>
        </w:tc>
        <w:tc>
          <w:tcPr>
            <w:tcW w:w="944" w:type="dxa"/>
            <w:tcBorders>
              <w:top w:val="nil"/>
              <w:left w:val="nil"/>
              <w:bottom w:val="single" w:sz="4" w:space="0" w:color="auto"/>
              <w:right w:val="single" w:sz="4" w:space="0" w:color="auto"/>
            </w:tcBorders>
            <w:shd w:val="clear" w:color="auto" w:fill="auto"/>
            <w:vAlign w:val="center"/>
            <w:hideMark/>
          </w:tcPr>
          <w:p w14:paraId="7054F2C6" w14:textId="77777777" w:rsidR="000E5B87" w:rsidRPr="000E5B87" w:rsidRDefault="000E5B87" w:rsidP="000E5B87">
            <w:pPr>
              <w:widowControl/>
              <w:jc w:val="center"/>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10</w:t>
            </w:r>
          </w:p>
        </w:tc>
        <w:tc>
          <w:tcPr>
            <w:tcW w:w="628" w:type="dxa"/>
            <w:tcBorders>
              <w:top w:val="nil"/>
              <w:left w:val="nil"/>
              <w:bottom w:val="single" w:sz="4" w:space="0" w:color="auto"/>
              <w:right w:val="single" w:sz="4" w:space="0" w:color="auto"/>
            </w:tcBorders>
            <w:shd w:val="clear" w:color="auto" w:fill="auto"/>
            <w:vAlign w:val="center"/>
            <w:hideMark/>
          </w:tcPr>
          <w:p w14:paraId="05F28B33" w14:textId="77777777" w:rsidR="000E5B87" w:rsidRPr="000E5B87" w:rsidRDefault="000E5B87" w:rsidP="000E5B87">
            <w:pPr>
              <w:widowControl/>
              <w:jc w:val="center"/>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6</w:t>
            </w:r>
          </w:p>
        </w:tc>
        <w:tc>
          <w:tcPr>
            <w:tcW w:w="463" w:type="dxa"/>
            <w:tcBorders>
              <w:top w:val="nil"/>
              <w:left w:val="nil"/>
              <w:bottom w:val="single" w:sz="4" w:space="0" w:color="auto"/>
              <w:right w:val="single" w:sz="4" w:space="0" w:color="auto"/>
            </w:tcBorders>
            <w:shd w:val="clear" w:color="auto" w:fill="auto"/>
            <w:vAlign w:val="center"/>
            <w:hideMark/>
          </w:tcPr>
          <w:p w14:paraId="44D2C685" w14:textId="77777777" w:rsidR="000E5B87" w:rsidRPr="000E5B87" w:rsidRDefault="000E5B87" w:rsidP="000E5B87">
            <w:pPr>
              <w:widowControl/>
              <w:jc w:val="center"/>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10</w:t>
            </w:r>
          </w:p>
        </w:tc>
      </w:tr>
      <w:tr w:rsidR="00903C4F" w:rsidRPr="000E5B87" w14:paraId="5279726A" w14:textId="77777777" w:rsidTr="00903C4F">
        <w:trPr>
          <w:trHeight w:val="740"/>
        </w:trPr>
        <w:tc>
          <w:tcPr>
            <w:tcW w:w="15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25719B7" w14:textId="77777777" w:rsidR="000E5B87" w:rsidRPr="000E5B87" w:rsidRDefault="000E5B87" w:rsidP="000E5B87">
            <w:pPr>
              <w:widowControl/>
              <w:jc w:val="center"/>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履职效能</w:t>
            </w:r>
          </w:p>
        </w:tc>
        <w:tc>
          <w:tcPr>
            <w:tcW w:w="875" w:type="dxa"/>
            <w:vMerge/>
            <w:tcBorders>
              <w:top w:val="nil"/>
              <w:left w:val="single" w:sz="4" w:space="0" w:color="auto"/>
              <w:bottom w:val="single" w:sz="4" w:space="0" w:color="auto"/>
              <w:right w:val="single" w:sz="4" w:space="0" w:color="auto"/>
            </w:tcBorders>
            <w:vAlign w:val="center"/>
            <w:hideMark/>
          </w:tcPr>
          <w:p w14:paraId="52824A03" w14:textId="77777777" w:rsidR="000E5B87" w:rsidRPr="000E5B87" w:rsidRDefault="000E5B87" w:rsidP="000E5B87">
            <w:pPr>
              <w:widowControl/>
              <w:jc w:val="left"/>
              <w:rPr>
                <w:rFonts w:asciiTheme="minorEastAsia" w:eastAsiaTheme="minorEastAsia" w:hAnsiTheme="minorEastAsia" w:cs="宋体" w:hint="eastAsia"/>
                <w:kern w:val="0"/>
                <w:sz w:val="20"/>
                <w:szCs w:val="20"/>
              </w:rPr>
            </w:pPr>
          </w:p>
        </w:tc>
        <w:tc>
          <w:tcPr>
            <w:tcW w:w="1386" w:type="dxa"/>
            <w:tcBorders>
              <w:top w:val="nil"/>
              <w:left w:val="nil"/>
              <w:bottom w:val="single" w:sz="4" w:space="0" w:color="auto"/>
              <w:right w:val="single" w:sz="4" w:space="0" w:color="auto"/>
            </w:tcBorders>
            <w:shd w:val="clear" w:color="auto" w:fill="auto"/>
            <w:vAlign w:val="center"/>
            <w:hideMark/>
          </w:tcPr>
          <w:p w14:paraId="6B5E2855" w14:textId="77777777" w:rsidR="000E5B87" w:rsidRPr="000E5B87" w:rsidRDefault="000E5B87" w:rsidP="000E5B87">
            <w:pPr>
              <w:widowControl/>
              <w:jc w:val="center"/>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涉及村片区党支部数量</w:t>
            </w:r>
          </w:p>
        </w:tc>
        <w:tc>
          <w:tcPr>
            <w:tcW w:w="1187" w:type="dxa"/>
            <w:tcBorders>
              <w:top w:val="nil"/>
              <w:left w:val="nil"/>
              <w:bottom w:val="single" w:sz="4" w:space="0" w:color="auto"/>
              <w:right w:val="single" w:sz="4" w:space="0" w:color="auto"/>
            </w:tcBorders>
            <w:shd w:val="clear" w:color="auto" w:fill="auto"/>
            <w:vAlign w:val="center"/>
            <w:hideMark/>
          </w:tcPr>
          <w:p w14:paraId="163E3D84" w14:textId="77777777" w:rsidR="000E5B87" w:rsidRPr="000E5B87" w:rsidRDefault="000E5B87" w:rsidP="000E5B87">
            <w:pPr>
              <w:widowControl/>
              <w:jc w:val="center"/>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=35个</w:t>
            </w:r>
          </w:p>
        </w:tc>
        <w:tc>
          <w:tcPr>
            <w:tcW w:w="1506" w:type="dxa"/>
            <w:tcBorders>
              <w:top w:val="nil"/>
              <w:left w:val="nil"/>
              <w:bottom w:val="single" w:sz="4" w:space="0" w:color="auto"/>
              <w:right w:val="single" w:sz="4" w:space="0" w:color="auto"/>
            </w:tcBorders>
            <w:shd w:val="clear" w:color="auto" w:fill="auto"/>
            <w:vAlign w:val="center"/>
            <w:hideMark/>
          </w:tcPr>
          <w:p w14:paraId="6CCAB583" w14:textId="77777777" w:rsidR="000E5B87" w:rsidRPr="000E5B87" w:rsidRDefault="000E5B87" w:rsidP="000E5B87">
            <w:pPr>
              <w:widowControl/>
              <w:jc w:val="center"/>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2023年部门预算情况说明</w:t>
            </w:r>
          </w:p>
        </w:tc>
        <w:tc>
          <w:tcPr>
            <w:tcW w:w="944" w:type="dxa"/>
            <w:tcBorders>
              <w:top w:val="nil"/>
              <w:left w:val="nil"/>
              <w:bottom w:val="single" w:sz="4" w:space="0" w:color="auto"/>
              <w:right w:val="single" w:sz="4" w:space="0" w:color="auto"/>
            </w:tcBorders>
            <w:shd w:val="clear" w:color="auto" w:fill="auto"/>
            <w:vAlign w:val="center"/>
            <w:hideMark/>
          </w:tcPr>
          <w:p w14:paraId="37A24426" w14:textId="77777777" w:rsidR="000E5B87" w:rsidRPr="000E5B87" w:rsidRDefault="000E5B87" w:rsidP="000E5B87">
            <w:pPr>
              <w:widowControl/>
              <w:jc w:val="center"/>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10</w:t>
            </w:r>
          </w:p>
        </w:tc>
        <w:tc>
          <w:tcPr>
            <w:tcW w:w="628" w:type="dxa"/>
            <w:tcBorders>
              <w:top w:val="nil"/>
              <w:left w:val="nil"/>
              <w:bottom w:val="single" w:sz="4" w:space="0" w:color="auto"/>
              <w:right w:val="single" w:sz="4" w:space="0" w:color="auto"/>
            </w:tcBorders>
            <w:shd w:val="clear" w:color="auto" w:fill="auto"/>
            <w:vAlign w:val="center"/>
            <w:hideMark/>
          </w:tcPr>
          <w:p w14:paraId="671D2C76" w14:textId="77777777" w:rsidR="000E5B87" w:rsidRPr="000E5B87" w:rsidRDefault="000E5B87" w:rsidP="000E5B87">
            <w:pPr>
              <w:widowControl/>
              <w:jc w:val="center"/>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35</w:t>
            </w:r>
          </w:p>
        </w:tc>
        <w:tc>
          <w:tcPr>
            <w:tcW w:w="463" w:type="dxa"/>
            <w:tcBorders>
              <w:top w:val="nil"/>
              <w:left w:val="nil"/>
              <w:bottom w:val="single" w:sz="4" w:space="0" w:color="auto"/>
              <w:right w:val="single" w:sz="4" w:space="0" w:color="auto"/>
            </w:tcBorders>
            <w:shd w:val="clear" w:color="auto" w:fill="auto"/>
            <w:vAlign w:val="center"/>
            <w:hideMark/>
          </w:tcPr>
          <w:p w14:paraId="653F8FB8" w14:textId="77777777" w:rsidR="000E5B87" w:rsidRPr="000E5B87" w:rsidRDefault="000E5B87" w:rsidP="000E5B87">
            <w:pPr>
              <w:widowControl/>
              <w:jc w:val="center"/>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10</w:t>
            </w:r>
          </w:p>
        </w:tc>
      </w:tr>
      <w:tr w:rsidR="00903C4F" w:rsidRPr="000E5B87" w14:paraId="5F9CA3FA" w14:textId="77777777" w:rsidTr="00903C4F">
        <w:trPr>
          <w:trHeight w:val="740"/>
        </w:trPr>
        <w:tc>
          <w:tcPr>
            <w:tcW w:w="1533" w:type="dxa"/>
            <w:vMerge/>
            <w:tcBorders>
              <w:top w:val="single" w:sz="4" w:space="0" w:color="auto"/>
              <w:left w:val="single" w:sz="4" w:space="0" w:color="auto"/>
              <w:bottom w:val="single" w:sz="4" w:space="0" w:color="auto"/>
              <w:right w:val="single" w:sz="4" w:space="0" w:color="auto"/>
            </w:tcBorders>
            <w:vAlign w:val="center"/>
            <w:hideMark/>
          </w:tcPr>
          <w:p w14:paraId="18272DEB" w14:textId="77777777" w:rsidR="000E5B87" w:rsidRPr="000E5B87" w:rsidRDefault="000E5B87" w:rsidP="000E5B87">
            <w:pPr>
              <w:widowControl/>
              <w:jc w:val="left"/>
              <w:rPr>
                <w:rFonts w:asciiTheme="minorEastAsia" w:eastAsiaTheme="minorEastAsia" w:hAnsiTheme="minorEastAsia" w:cs="宋体" w:hint="eastAsia"/>
                <w:kern w:val="0"/>
                <w:sz w:val="20"/>
                <w:szCs w:val="20"/>
              </w:rPr>
            </w:pPr>
          </w:p>
        </w:tc>
        <w:tc>
          <w:tcPr>
            <w:tcW w:w="875" w:type="dxa"/>
            <w:vMerge/>
            <w:tcBorders>
              <w:top w:val="nil"/>
              <w:left w:val="single" w:sz="4" w:space="0" w:color="auto"/>
              <w:bottom w:val="single" w:sz="4" w:space="0" w:color="auto"/>
              <w:right w:val="single" w:sz="4" w:space="0" w:color="auto"/>
            </w:tcBorders>
            <w:vAlign w:val="center"/>
            <w:hideMark/>
          </w:tcPr>
          <w:p w14:paraId="321948F1" w14:textId="77777777" w:rsidR="000E5B87" w:rsidRPr="000E5B87" w:rsidRDefault="000E5B87" w:rsidP="000E5B87">
            <w:pPr>
              <w:widowControl/>
              <w:jc w:val="left"/>
              <w:rPr>
                <w:rFonts w:asciiTheme="minorEastAsia" w:eastAsiaTheme="minorEastAsia" w:hAnsiTheme="minorEastAsia" w:cs="宋体" w:hint="eastAsia"/>
                <w:kern w:val="0"/>
                <w:sz w:val="20"/>
                <w:szCs w:val="20"/>
              </w:rPr>
            </w:pPr>
          </w:p>
        </w:tc>
        <w:tc>
          <w:tcPr>
            <w:tcW w:w="1386" w:type="dxa"/>
            <w:tcBorders>
              <w:top w:val="nil"/>
              <w:left w:val="nil"/>
              <w:bottom w:val="single" w:sz="4" w:space="0" w:color="auto"/>
              <w:right w:val="single" w:sz="4" w:space="0" w:color="auto"/>
            </w:tcBorders>
            <w:shd w:val="clear" w:color="auto" w:fill="auto"/>
            <w:noWrap/>
            <w:vAlign w:val="center"/>
            <w:hideMark/>
          </w:tcPr>
          <w:p w14:paraId="0F1024B7" w14:textId="77777777" w:rsidR="000E5B87" w:rsidRPr="000E5B87" w:rsidRDefault="000E5B87" w:rsidP="000E5B87">
            <w:pPr>
              <w:widowControl/>
              <w:jc w:val="left"/>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涉及管理行政村数量</w:t>
            </w:r>
          </w:p>
        </w:tc>
        <w:tc>
          <w:tcPr>
            <w:tcW w:w="1187" w:type="dxa"/>
            <w:tcBorders>
              <w:top w:val="nil"/>
              <w:left w:val="nil"/>
              <w:bottom w:val="single" w:sz="4" w:space="0" w:color="auto"/>
              <w:right w:val="single" w:sz="4" w:space="0" w:color="auto"/>
            </w:tcBorders>
            <w:shd w:val="clear" w:color="auto" w:fill="auto"/>
            <w:noWrap/>
            <w:vAlign w:val="center"/>
            <w:hideMark/>
          </w:tcPr>
          <w:p w14:paraId="795D27D1" w14:textId="77777777" w:rsidR="000E5B87" w:rsidRPr="000E5B87" w:rsidRDefault="000E5B87" w:rsidP="000E5B87">
            <w:pPr>
              <w:widowControl/>
              <w:jc w:val="left"/>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=7个</w:t>
            </w:r>
          </w:p>
        </w:tc>
        <w:tc>
          <w:tcPr>
            <w:tcW w:w="1506" w:type="dxa"/>
            <w:tcBorders>
              <w:top w:val="nil"/>
              <w:left w:val="nil"/>
              <w:bottom w:val="single" w:sz="4" w:space="0" w:color="auto"/>
              <w:right w:val="single" w:sz="4" w:space="0" w:color="auto"/>
            </w:tcBorders>
            <w:shd w:val="clear" w:color="auto" w:fill="auto"/>
            <w:noWrap/>
            <w:vAlign w:val="center"/>
            <w:hideMark/>
          </w:tcPr>
          <w:p w14:paraId="05CD64A1" w14:textId="77777777" w:rsidR="000E5B87" w:rsidRPr="000E5B87" w:rsidRDefault="000E5B87" w:rsidP="000E5B87">
            <w:pPr>
              <w:widowControl/>
              <w:jc w:val="left"/>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2023年部门预算情况说明</w:t>
            </w:r>
          </w:p>
        </w:tc>
        <w:tc>
          <w:tcPr>
            <w:tcW w:w="944" w:type="dxa"/>
            <w:tcBorders>
              <w:top w:val="nil"/>
              <w:left w:val="nil"/>
              <w:bottom w:val="single" w:sz="4" w:space="0" w:color="auto"/>
              <w:right w:val="single" w:sz="4" w:space="0" w:color="auto"/>
            </w:tcBorders>
            <w:shd w:val="clear" w:color="auto" w:fill="auto"/>
            <w:noWrap/>
            <w:vAlign w:val="center"/>
            <w:hideMark/>
          </w:tcPr>
          <w:p w14:paraId="339A36F3" w14:textId="77777777" w:rsidR="000E5B87" w:rsidRPr="000E5B87" w:rsidRDefault="000E5B87" w:rsidP="000E5B87">
            <w:pPr>
              <w:widowControl/>
              <w:jc w:val="left"/>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10</w:t>
            </w:r>
          </w:p>
        </w:tc>
        <w:tc>
          <w:tcPr>
            <w:tcW w:w="628" w:type="dxa"/>
            <w:tcBorders>
              <w:top w:val="nil"/>
              <w:left w:val="nil"/>
              <w:bottom w:val="single" w:sz="4" w:space="0" w:color="auto"/>
              <w:right w:val="single" w:sz="4" w:space="0" w:color="auto"/>
            </w:tcBorders>
            <w:shd w:val="clear" w:color="auto" w:fill="auto"/>
            <w:noWrap/>
            <w:vAlign w:val="center"/>
            <w:hideMark/>
          </w:tcPr>
          <w:p w14:paraId="3E3AE68A" w14:textId="77777777" w:rsidR="000E5B87" w:rsidRPr="000E5B87" w:rsidRDefault="000E5B87" w:rsidP="000E5B87">
            <w:pPr>
              <w:widowControl/>
              <w:jc w:val="left"/>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7</w:t>
            </w:r>
          </w:p>
        </w:tc>
        <w:tc>
          <w:tcPr>
            <w:tcW w:w="463" w:type="dxa"/>
            <w:tcBorders>
              <w:top w:val="nil"/>
              <w:left w:val="nil"/>
              <w:bottom w:val="single" w:sz="4" w:space="0" w:color="auto"/>
              <w:right w:val="single" w:sz="4" w:space="0" w:color="auto"/>
            </w:tcBorders>
            <w:shd w:val="clear" w:color="auto" w:fill="auto"/>
            <w:noWrap/>
            <w:vAlign w:val="center"/>
            <w:hideMark/>
          </w:tcPr>
          <w:p w14:paraId="74AB02F0" w14:textId="77777777" w:rsidR="000E5B87" w:rsidRPr="000E5B87" w:rsidRDefault="000E5B87" w:rsidP="000E5B87">
            <w:pPr>
              <w:widowControl/>
              <w:jc w:val="left"/>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10</w:t>
            </w:r>
          </w:p>
        </w:tc>
      </w:tr>
      <w:tr w:rsidR="00903C4F" w:rsidRPr="000E5B87" w14:paraId="42905968" w14:textId="77777777" w:rsidTr="00903C4F">
        <w:trPr>
          <w:trHeight w:val="740"/>
        </w:trPr>
        <w:tc>
          <w:tcPr>
            <w:tcW w:w="153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4B9227" w14:textId="77777777" w:rsidR="000E5B87" w:rsidRPr="000E5B87" w:rsidRDefault="000E5B87" w:rsidP="000E5B87">
            <w:pPr>
              <w:widowControl/>
              <w:jc w:val="left"/>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社会效益</w:t>
            </w:r>
          </w:p>
        </w:tc>
        <w:tc>
          <w:tcPr>
            <w:tcW w:w="875" w:type="dxa"/>
            <w:vMerge/>
            <w:tcBorders>
              <w:top w:val="nil"/>
              <w:left w:val="single" w:sz="4" w:space="0" w:color="auto"/>
              <w:bottom w:val="single" w:sz="4" w:space="0" w:color="auto"/>
              <w:right w:val="single" w:sz="4" w:space="0" w:color="auto"/>
            </w:tcBorders>
            <w:vAlign w:val="center"/>
            <w:hideMark/>
          </w:tcPr>
          <w:p w14:paraId="49329DF6" w14:textId="77777777" w:rsidR="000E5B87" w:rsidRPr="000E5B87" w:rsidRDefault="000E5B87" w:rsidP="000E5B87">
            <w:pPr>
              <w:widowControl/>
              <w:jc w:val="left"/>
              <w:rPr>
                <w:rFonts w:asciiTheme="minorEastAsia" w:eastAsiaTheme="minorEastAsia" w:hAnsiTheme="minorEastAsia" w:cs="宋体" w:hint="eastAsia"/>
                <w:kern w:val="0"/>
                <w:sz w:val="20"/>
                <w:szCs w:val="20"/>
              </w:rPr>
            </w:pPr>
          </w:p>
        </w:tc>
        <w:tc>
          <w:tcPr>
            <w:tcW w:w="1386" w:type="dxa"/>
            <w:tcBorders>
              <w:top w:val="nil"/>
              <w:left w:val="nil"/>
              <w:bottom w:val="single" w:sz="4" w:space="0" w:color="auto"/>
              <w:right w:val="single" w:sz="4" w:space="0" w:color="auto"/>
            </w:tcBorders>
            <w:shd w:val="clear" w:color="auto" w:fill="auto"/>
            <w:noWrap/>
            <w:vAlign w:val="center"/>
            <w:hideMark/>
          </w:tcPr>
          <w:p w14:paraId="35E2BE42" w14:textId="77777777" w:rsidR="000E5B87" w:rsidRPr="000E5B87" w:rsidRDefault="000E5B87" w:rsidP="000E5B87">
            <w:pPr>
              <w:widowControl/>
              <w:jc w:val="left"/>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受益三老人员数量</w:t>
            </w:r>
          </w:p>
        </w:tc>
        <w:tc>
          <w:tcPr>
            <w:tcW w:w="1187" w:type="dxa"/>
            <w:tcBorders>
              <w:top w:val="nil"/>
              <w:left w:val="nil"/>
              <w:bottom w:val="single" w:sz="4" w:space="0" w:color="auto"/>
              <w:right w:val="single" w:sz="4" w:space="0" w:color="auto"/>
            </w:tcBorders>
            <w:shd w:val="clear" w:color="auto" w:fill="auto"/>
            <w:noWrap/>
            <w:vAlign w:val="center"/>
            <w:hideMark/>
          </w:tcPr>
          <w:p w14:paraId="56A9C64A" w14:textId="77777777" w:rsidR="000E5B87" w:rsidRPr="000E5B87" w:rsidRDefault="000E5B87" w:rsidP="000E5B87">
            <w:pPr>
              <w:widowControl/>
              <w:jc w:val="left"/>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&lt;=185人</w:t>
            </w:r>
          </w:p>
        </w:tc>
        <w:tc>
          <w:tcPr>
            <w:tcW w:w="1506" w:type="dxa"/>
            <w:tcBorders>
              <w:top w:val="nil"/>
              <w:left w:val="nil"/>
              <w:bottom w:val="single" w:sz="4" w:space="0" w:color="auto"/>
              <w:right w:val="single" w:sz="4" w:space="0" w:color="auto"/>
            </w:tcBorders>
            <w:shd w:val="clear" w:color="auto" w:fill="auto"/>
            <w:noWrap/>
            <w:vAlign w:val="center"/>
            <w:hideMark/>
          </w:tcPr>
          <w:p w14:paraId="4A28D654" w14:textId="77777777" w:rsidR="000E5B87" w:rsidRPr="000E5B87" w:rsidRDefault="000E5B87" w:rsidP="000E5B87">
            <w:pPr>
              <w:widowControl/>
              <w:jc w:val="left"/>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2023年部门预算情况说明</w:t>
            </w:r>
          </w:p>
        </w:tc>
        <w:tc>
          <w:tcPr>
            <w:tcW w:w="944" w:type="dxa"/>
            <w:tcBorders>
              <w:top w:val="nil"/>
              <w:left w:val="nil"/>
              <w:bottom w:val="single" w:sz="4" w:space="0" w:color="auto"/>
              <w:right w:val="single" w:sz="4" w:space="0" w:color="auto"/>
            </w:tcBorders>
            <w:shd w:val="clear" w:color="auto" w:fill="auto"/>
            <w:noWrap/>
            <w:vAlign w:val="center"/>
            <w:hideMark/>
          </w:tcPr>
          <w:p w14:paraId="1BB33F5E" w14:textId="77777777" w:rsidR="000E5B87" w:rsidRPr="000E5B87" w:rsidRDefault="000E5B87" w:rsidP="000E5B87">
            <w:pPr>
              <w:widowControl/>
              <w:jc w:val="left"/>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10</w:t>
            </w:r>
          </w:p>
        </w:tc>
        <w:tc>
          <w:tcPr>
            <w:tcW w:w="628" w:type="dxa"/>
            <w:tcBorders>
              <w:top w:val="nil"/>
              <w:left w:val="nil"/>
              <w:bottom w:val="single" w:sz="4" w:space="0" w:color="auto"/>
              <w:right w:val="single" w:sz="4" w:space="0" w:color="auto"/>
            </w:tcBorders>
            <w:shd w:val="clear" w:color="auto" w:fill="auto"/>
            <w:noWrap/>
            <w:vAlign w:val="center"/>
            <w:hideMark/>
          </w:tcPr>
          <w:p w14:paraId="4692AD60" w14:textId="77777777" w:rsidR="000E5B87" w:rsidRPr="000E5B87" w:rsidRDefault="000E5B87" w:rsidP="000E5B87">
            <w:pPr>
              <w:widowControl/>
              <w:jc w:val="left"/>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185</w:t>
            </w:r>
          </w:p>
        </w:tc>
        <w:tc>
          <w:tcPr>
            <w:tcW w:w="463" w:type="dxa"/>
            <w:tcBorders>
              <w:top w:val="nil"/>
              <w:left w:val="nil"/>
              <w:bottom w:val="single" w:sz="4" w:space="0" w:color="auto"/>
              <w:right w:val="single" w:sz="4" w:space="0" w:color="auto"/>
            </w:tcBorders>
            <w:shd w:val="clear" w:color="auto" w:fill="auto"/>
            <w:noWrap/>
            <w:vAlign w:val="center"/>
            <w:hideMark/>
          </w:tcPr>
          <w:p w14:paraId="04120682" w14:textId="77777777" w:rsidR="000E5B87" w:rsidRPr="000E5B87" w:rsidRDefault="000E5B87" w:rsidP="000E5B87">
            <w:pPr>
              <w:widowControl/>
              <w:jc w:val="left"/>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10</w:t>
            </w:r>
          </w:p>
        </w:tc>
      </w:tr>
      <w:tr w:rsidR="00903C4F" w:rsidRPr="000E5B87" w14:paraId="529B53A6" w14:textId="77777777" w:rsidTr="00903C4F">
        <w:trPr>
          <w:trHeight w:val="740"/>
        </w:trPr>
        <w:tc>
          <w:tcPr>
            <w:tcW w:w="1533" w:type="dxa"/>
            <w:vMerge/>
            <w:tcBorders>
              <w:top w:val="single" w:sz="4" w:space="0" w:color="auto"/>
              <w:left w:val="single" w:sz="4" w:space="0" w:color="auto"/>
              <w:bottom w:val="single" w:sz="4" w:space="0" w:color="auto"/>
              <w:right w:val="single" w:sz="4" w:space="0" w:color="auto"/>
            </w:tcBorders>
            <w:vAlign w:val="center"/>
            <w:hideMark/>
          </w:tcPr>
          <w:p w14:paraId="36C2BCC1" w14:textId="77777777" w:rsidR="000E5B87" w:rsidRPr="000E5B87" w:rsidRDefault="000E5B87" w:rsidP="000E5B87">
            <w:pPr>
              <w:widowControl/>
              <w:jc w:val="left"/>
              <w:rPr>
                <w:rFonts w:asciiTheme="minorEastAsia" w:eastAsiaTheme="minorEastAsia" w:hAnsiTheme="minorEastAsia" w:cs="宋体" w:hint="eastAsia"/>
                <w:kern w:val="0"/>
                <w:sz w:val="20"/>
                <w:szCs w:val="20"/>
              </w:rPr>
            </w:pPr>
          </w:p>
        </w:tc>
        <w:tc>
          <w:tcPr>
            <w:tcW w:w="875" w:type="dxa"/>
            <w:vMerge/>
            <w:tcBorders>
              <w:top w:val="nil"/>
              <w:left w:val="single" w:sz="4" w:space="0" w:color="auto"/>
              <w:bottom w:val="single" w:sz="4" w:space="0" w:color="auto"/>
              <w:right w:val="single" w:sz="4" w:space="0" w:color="auto"/>
            </w:tcBorders>
            <w:vAlign w:val="center"/>
            <w:hideMark/>
          </w:tcPr>
          <w:p w14:paraId="67D00703" w14:textId="77777777" w:rsidR="000E5B87" w:rsidRPr="000E5B87" w:rsidRDefault="000E5B87" w:rsidP="000E5B87">
            <w:pPr>
              <w:widowControl/>
              <w:jc w:val="left"/>
              <w:rPr>
                <w:rFonts w:asciiTheme="minorEastAsia" w:eastAsiaTheme="minorEastAsia" w:hAnsiTheme="minorEastAsia" w:cs="宋体" w:hint="eastAsia"/>
                <w:kern w:val="0"/>
                <w:sz w:val="20"/>
                <w:szCs w:val="20"/>
              </w:rPr>
            </w:pPr>
          </w:p>
        </w:tc>
        <w:tc>
          <w:tcPr>
            <w:tcW w:w="1386" w:type="dxa"/>
            <w:tcBorders>
              <w:top w:val="nil"/>
              <w:left w:val="nil"/>
              <w:bottom w:val="single" w:sz="4" w:space="0" w:color="auto"/>
              <w:right w:val="single" w:sz="4" w:space="0" w:color="auto"/>
            </w:tcBorders>
            <w:shd w:val="clear" w:color="auto" w:fill="auto"/>
            <w:noWrap/>
            <w:vAlign w:val="center"/>
            <w:hideMark/>
          </w:tcPr>
          <w:p w14:paraId="32A9E232" w14:textId="77777777" w:rsidR="000E5B87" w:rsidRPr="000E5B87" w:rsidRDefault="000E5B87" w:rsidP="000E5B87">
            <w:pPr>
              <w:widowControl/>
              <w:jc w:val="left"/>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受益行政村数量</w:t>
            </w:r>
          </w:p>
        </w:tc>
        <w:tc>
          <w:tcPr>
            <w:tcW w:w="1187" w:type="dxa"/>
            <w:tcBorders>
              <w:top w:val="nil"/>
              <w:left w:val="nil"/>
              <w:bottom w:val="single" w:sz="4" w:space="0" w:color="auto"/>
              <w:right w:val="single" w:sz="4" w:space="0" w:color="auto"/>
            </w:tcBorders>
            <w:shd w:val="clear" w:color="auto" w:fill="auto"/>
            <w:noWrap/>
            <w:vAlign w:val="center"/>
            <w:hideMark/>
          </w:tcPr>
          <w:p w14:paraId="3A57656A" w14:textId="77777777" w:rsidR="000E5B87" w:rsidRPr="000E5B87" w:rsidRDefault="000E5B87" w:rsidP="000E5B87">
            <w:pPr>
              <w:widowControl/>
              <w:jc w:val="left"/>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=7个</w:t>
            </w:r>
          </w:p>
        </w:tc>
        <w:tc>
          <w:tcPr>
            <w:tcW w:w="1506" w:type="dxa"/>
            <w:tcBorders>
              <w:top w:val="nil"/>
              <w:left w:val="nil"/>
              <w:bottom w:val="single" w:sz="4" w:space="0" w:color="auto"/>
              <w:right w:val="single" w:sz="4" w:space="0" w:color="auto"/>
            </w:tcBorders>
            <w:shd w:val="clear" w:color="auto" w:fill="auto"/>
            <w:noWrap/>
            <w:vAlign w:val="center"/>
            <w:hideMark/>
          </w:tcPr>
          <w:p w14:paraId="45DA77C3" w14:textId="77777777" w:rsidR="000E5B87" w:rsidRPr="000E5B87" w:rsidRDefault="000E5B87" w:rsidP="000E5B87">
            <w:pPr>
              <w:widowControl/>
              <w:jc w:val="left"/>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2023年部门预算情况说明</w:t>
            </w:r>
          </w:p>
        </w:tc>
        <w:tc>
          <w:tcPr>
            <w:tcW w:w="944" w:type="dxa"/>
            <w:tcBorders>
              <w:top w:val="nil"/>
              <w:left w:val="nil"/>
              <w:bottom w:val="single" w:sz="4" w:space="0" w:color="auto"/>
              <w:right w:val="single" w:sz="4" w:space="0" w:color="auto"/>
            </w:tcBorders>
            <w:shd w:val="clear" w:color="auto" w:fill="auto"/>
            <w:noWrap/>
            <w:vAlign w:val="center"/>
            <w:hideMark/>
          </w:tcPr>
          <w:p w14:paraId="69314F06" w14:textId="77777777" w:rsidR="000E5B87" w:rsidRPr="000E5B87" w:rsidRDefault="000E5B87" w:rsidP="000E5B87">
            <w:pPr>
              <w:widowControl/>
              <w:jc w:val="left"/>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10</w:t>
            </w:r>
          </w:p>
        </w:tc>
        <w:tc>
          <w:tcPr>
            <w:tcW w:w="628" w:type="dxa"/>
            <w:tcBorders>
              <w:top w:val="nil"/>
              <w:left w:val="nil"/>
              <w:bottom w:val="single" w:sz="4" w:space="0" w:color="auto"/>
              <w:right w:val="single" w:sz="4" w:space="0" w:color="auto"/>
            </w:tcBorders>
            <w:shd w:val="clear" w:color="auto" w:fill="auto"/>
            <w:noWrap/>
            <w:vAlign w:val="center"/>
            <w:hideMark/>
          </w:tcPr>
          <w:p w14:paraId="23B19B8F" w14:textId="77777777" w:rsidR="000E5B87" w:rsidRPr="000E5B87" w:rsidRDefault="000E5B87" w:rsidP="000E5B87">
            <w:pPr>
              <w:widowControl/>
              <w:jc w:val="left"/>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7</w:t>
            </w:r>
          </w:p>
        </w:tc>
        <w:tc>
          <w:tcPr>
            <w:tcW w:w="463" w:type="dxa"/>
            <w:tcBorders>
              <w:top w:val="nil"/>
              <w:left w:val="nil"/>
              <w:bottom w:val="single" w:sz="4" w:space="0" w:color="auto"/>
              <w:right w:val="single" w:sz="4" w:space="0" w:color="auto"/>
            </w:tcBorders>
            <w:shd w:val="clear" w:color="auto" w:fill="auto"/>
            <w:noWrap/>
            <w:vAlign w:val="center"/>
            <w:hideMark/>
          </w:tcPr>
          <w:p w14:paraId="6FA97285" w14:textId="77777777" w:rsidR="000E5B87" w:rsidRPr="000E5B87" w:rsidRDefault="000E5B87" w:rsidP="000E5B87">
            <w:pPr>
              <w:widowControl/>
              <w:jc w:val="left"/>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10</w:t>
            </w:r>
          </w:p>
        </w:tc>
      </w:tr>
      <w:tr w:rsidR="00903C4F" w:rsidRPr="000E5B87" w14:paraId="24E96650" w14:textId="77777777" w:rsidTr="00903C4F">
        <w:trPr>
          <w:trHeight w:val="740"/>
        </w:trPr>
        <w:tc>
          <w:tcPr>
            <w:tcW w:w="15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E4E08C" w14:textId="77777777" w:rsidR="000E5B87" w:rsidRPr="000E5B87" w:rsidRDefault="000E5B87" w:rsidP="000E5B87">
            <w:pPr>
              <w:widowControl/>
              <w:jc w:val="left"/>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可持续发展能力</w:t>
            </w:r>
          </w:p>
        </w:tc>
        <w:tc>
          <w:tcPr>
            <w:tcW w:w="875" w:type="dxa"/>
            <w:tcBorders>
              <w:top w:val="nil"/>
              <w:left w:val="nil"/>
              <w:bottom w:val="single" w:sz="4" w:space="0" w:color="auto"/>
              <w:right w:val="single" w:sz="4" w:space="0" w:color="auto"/>
            </w:tcBorders>
            <w:shd w:val="clear" w:color="auto" w:fill="auto"/>
            <w:noWrap/>
            <w:vAlign w:val="center"/>
            <w:hideMark/>
          </w:tcPr>
          <w:p w14:paraId="06871B27" w14:textId="77777777" w:rsidR="000E5B87" w:rsidRPr="000E5B87" w:rsidRDefault="000E5B87" w:rsidP="000E5B87">
            <w:pPr>
              <w:widowControl/>
              <w:jc w:val="left"/>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 xml:space="preserve">　</w:t>
            </w:r>
          </w:p>
        </w:tc>
        <w:tc>
          <w:tcPr>
            <w:tcW w:w="1386" w:type="dxa"/>
            <w:tcBorders>
              <w:top w:val="nil"/>
              <w:left w:val="nil"/>
              <w:bottom w:val="single" w:sz="4" w:space="0" w:color="auto"/>
              <w:right w:val="single" w:sz="4" w:space="0" w:color="auto"/>
            </w:tcBorders>
            <w:shd w:val="clear" w:color="auto" w:fill="auto"/>
            <w:noWrap/>
            <w:vAlign w:val="center"/>
            <w:hideMark/>
          </w:tcPr>
          <w:p w14:paraId="082954CE" w14:textId="77777777" w:rsidR="000E5B87" w:rsidRPr="000E5B87" w:rsidRDefault="000E5B87" w:rsidP="000E5B87">
            <w:pPr>
              <w:widowControl/>
              <w:jc w:val="left"/>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 xml:space="preserve">　</w:t>
            </w:r>
          </w:p>
        </w:tc>
        <w:tc>
          <w:tcPr>
            <w:tcW w:w="1187" w:type="dxa"/>
            <w:tcBorders>
              <w:top w:val="nil"/>
              <w:left w:val="nil"/>
              <w:bottom w:val="single" w:sz="4" w:space="0" w:color="auto"/>
              <w:right w:val="single" w:sz="4" w:space="0" w:color="auto"/>
            </w:tcBorders>
            <w:shd w:val="clear" w:color="auto" w:fill="auto"/>
            <w:noWrap/>
            <w:vAlign w:val="center"/>
            <w:hideMark/>
          </w:tcPr>
          <w:p w14:paraId="34A707B4" w14:textId="77777777" w:rsidR="000E5B87" w:rsidRPr="000E5B87" w:rsidRDefault="000E5B87" w:rsidP="000E5B87">
            <w:pPr>
              <w:widowControl/>
              <w:jc w:val="left"/>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 xml:space="preserve">　</w:t>
            </w:r>
          </w:p>
        </w:tc>
        <w:tc>
          <w:tcPr>
            <w:tcW w:w="1506" w:type="dxa"/>
            <w:tcBorders>
              <w:top w:val="nil"/>
              <w:left w:val="nil"/>
              <w:bottom w:val="single" w:sz="4" w:space="0" w:color="auto"/>
              <w:right w:val="single" w:sz="4" w:space="0" w:color="auto"/>
            </w:tcBorders>
            <w:shd w:val="clear" w:color="auto" w:fill="auto"/>
            <w:noWrap/>
            <w:vAlign w:val="center"/>
            <w:hideMark/>
          </w:tcPr>
          <w:p w14:paraId="06DF45F5" w14:textId="77777777" w:rsidR="000E5B87" w:rsidRPr="000E5B87" w:rsidRDefault="000E5B87" w:rsidP="000E5B87">
            <w:pPr>
              <w:widowControl/>
              <w:jc w:val="left"/>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 xml:space="preserve">　</w:t>
            </w:r>
          </w:p>
        </w:tc>
        <w:tc>
          <w:tcPr>
            <w:tcW w:w="944" w:type="dxa"/>
            <w:tcBorders>
              <w:top w:val="nil"/>
              <w:left w:val="nil"/>
              <w:bottom w:val="single" w:sz="4" w:space="0" w:color="auto"/>
              <w:right w:val="single" w:sz="4" w:space="0" w:color="auto"/>
            </w:tcBorders>
            <w:shd w:val="clear" w:color="auto" w:fill="auto"/>
            <w:noWrap/>
            <w:vAlign w:val="center"/>
            <w:hideMark/>
          </w:tcPr>
          <w:p w14:paraId="3E8B7902" w14:textId="77777777" w:rsidR="000E5B87" w:rsidRPr="000E5B87" w:rsidRDefault="000E5B87" w:rsidP="000E5B87">
            <w:pPr>
              <w:widowControl/>
              <w:jc w:val="left"/>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 xml:space="preserve">　</w:t>
            </w:r>
          </w:p>
        </w:tc>
        <w:tc>
          <w:tcPr>
            <w:tcW w:w="628" w:type="dxa"/>
            <w:tcBorders>
              <w:top w:val="nil"/>
              <w:left w:val="nil"/>
              <w:bottom w:val="single" w:sz="4" w:space="0" w:color="auto"/>
              <w:right w:val="single" w:sz="4" w:space="0" w:color="auto"/>
            </w:tcBorders>
            <w:shd w:val="clear" w:color="auto" w:fill="auto"/>
            <w:noWrap/>
            <w:vAlign w:val="center"/>
            <w:hideMark/>
          </w:tcPr>
          <w:p w14:paraId="07AE13A0" w14:textId="77777777" w:rsidR="000E5B87" w:rsidRPr="000E5B87" w:rsidRDefault="000E5B87" w:rsidP="000E5B87">
            <w:pPr>
              <w:widowControl/>
              <w:jc w:val="left"/>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 xml:space="preserve">　</w:t>
            </w:r>
          </w:p>
        </w:tc>
        <w:tc>
          <w:tcPr>
            <w:tcW w:w="463" w:type="dxa"/>
            <w:tcBorders>
              <w:top w:val="nil"/>
              <w:left w:val="nil"/>
              <w:bottom w:val="single" w:sz="4" w:space="0" w:color="auto"/>
              <w:right w:val="single" w:sz="4" w:space="0" w:color="auto"/>
            </w:tcBorders>
            <w:shd w:val="clear" w:color="auto" w:fill="auto"/>
            <w:noWrap/>
            <w:vAlign w:val="center"/>
            <w:hideMark/>
          </w:tcPr>
          <w:p w14:paraId="3C33A90F" w14:textId="77777777" w:rsidR="000E5B87" w:rsidRPr="000E5B87" w:rsidRDefault="000E5B87" w:rsidP="000E5B87">
            <w:pPr>
              <w:widowControl/>
              <w:jc w:val="left"/>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 xml:space="preserve">　</w:t>
            </w:r>
          </w:p>
        </w:tc>
      </w:tr>
      <w:tr w:rsidR="00903C4F" w:rsidRPr="000E5B87" w14:paraId="230B56AE" w14:textId="77777777" w:rsidTr="00903C4F">
        <w:trPr>
          <w:trHeight w:val="740"/>
        </w:trPr>
        <w:tc>
          <w:tcPr>
            <w:tcW w:w="15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06D7F1" w14:textId="77777777" w:rsidR="000E5B87" w:rsidRPr="000E5B87" w:rsidRDefault="000E5B87" w:rsidP="000E5B87">
            <w:pPr>
              <w:widowControl/>
              <w:jc w:val="left"/>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服务对象满意度</w:t>
            </w:r>
          </w:p>
        </w:tc>
        <w:tc>
          <w:tcPr>
            <w:tcW w:w="875" w:type="dxa"/>
            <w:tcBorders>
              <w:top w:val="nil"/>
              <w:left w:val="nil"/>
              <w:bottom w:val="single" w:sz="4" w:space="0" w:color="auto"/>
              <w:right w:val="single" w:sz="4" w:space="0" w:color="auto"/>
            </w:tcBorders>
            <w:shd w:val="clear" w:color="auto" w:fill="auto"/>
            <w:noWrap/>
            <w:vAlign w:val="center"/>
            <w:hideMark/>
          </w:tcPr>
          <w:p w14:paraId="0696F9F8" w14:textId="77777777" w:rsidR="000E5B87" w:rsidRPr="000E5B87" w:rsidRDefault="000E5B87" w:rsidP="000E5B87">
            <w:pPr>
              <w:widowControl/>
              <w:jc w:val="left"/>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 xml:space="preserve">　</w:t>
            </w:r>
          </w:p>
        </w:tc>
        <w:tc>
          <w:tcPr>
            <w:tcW w:w="1386" w:type="dxa"/>
            <w:tcBorders>
              <w:top w:val="nil"/>
              <w:left w:val="nil"/>
              <w:bottom w:val="single" w:sz="4" w:space="0" w:color="auto"/>
              <w:right w:val="single" w:sz="4" w:space="0" w:color="auto"/>
            </w:tcBorders>
            <w:shd w:val="clear" w:color="auto" w:fill="auto"/>
            <w:noWrap/>
            <w:vAlign w:val="center"/>
            <w:hideMark/>
          </w:tcPr>
          <w:p w14:paraId="69004228" w14:textId="77777777" w:rsidR="000E5B87" w:rsidRPr="000E5B87" w:rsidRDefault="000E5B87" w:rsidP="000E5B87">
            <w:pPr>
              <w:widowControl/>
              <w:jc w:val="left"/>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 xml:space="preserve">　</w:t>
            </w:r>
          </w:p>
        </w:tc>
        <w:tc>
          <w:tcPr>
            <w:tcW w:w="1187" w:type="dxa"/>
            <w:tcBorders>
              <w:top w:val="nil"/>
              <w:left w:val="nil"/>
              <w:bottom w:val="single" w:sz="4" w:space="0" w:color="auto"/>
              <w:right w:val="single" w:sz="4" w:space="0" w:color="auto"/>
            </w:tcBorders>
            <w:shd w:val="clear" w:color="auto" w:fill="auto"/>
            <w:noWrap/>
            <w:vAlign w:val="center"/>
            <w:hideMark/>
          </w:tcPr>
          <w:p w14:paraId="49F6F908" w14:textId="77777777" w:rsidR="000E5B87" w:rsidRPr="000E5B87" w:rsidRDefault="000E5B87" w:rsidP="000E5B87">
            <w:pPr>
              <w:widowControl/>
              <w:jc w:val="left"/>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 xml:space="preserve">　</w:t>
            </w:r>
          </w:p>
        </w:tc>
        <w:tc>
          <w:tcPr>
            <w:tcW w:w="1506" w:type="dxa"/>
            <w:tcBorders>
              <w:top w:val="nil"/>
              <w:left w:val="nil"/>
              <w:bottom w:val="single" w:sz="4" w:space="0" w:color="auto"/>
              <w:right w:val="single" w:sz="4" w:space="0" w:color="auto"/>
            </w:tcBorders>
            <w:shd w:val="clear" w:color="auto" w:fill="auto"/>
            <w:noWrap/>
            <w:vAlign w:val="center"/>
            <w:hideMark/>
          </w:tcPr>
          <w:p w14:paraId="22BC9574" w14:textId="77777777" w:rsidR="000E5B87" w:rsidRPr="000E5B87" w:rsidRDefault="000E5B87" w:rsidP="000E5B87">
            <w:pPr>
              <w:widowControl/>
              <w:jc w:val="left"/>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 xml:space="preserve">　</w:t>
            </w:r>
          </w:p>
        </w:tc>
        <w:tc>
          <w:tcPr>
            <w:tcW w:w="944" w:type="dxa"/>
            <w:tcBorders>
              <w:top w:val="nil"/>
              <w:left w:val="nil"/>
              <w:bottom w:val="single" w:sz="4" w:space="0" w:color="auto"/>
              <w:right w:val="single" w:sz="4" w:space="0" w:color="auto"/>
            </w:tcBorders>
            <w:shd w:val="clear" w:color="auto" w:fill="auto"/>
            <w:noWrap/>
            <w:vAlign w:val="center"/>
            <w:hideMark/>
          </w:tcPr>
          <w:p w14:paraId="37BE4C0C" w14:textId="77777777" w:rsidR="000E5B87" w:rsidRPr="000E5B87" w:rsidRDefault="000E5B87" w:rsidP="000E5B87">
            <w:pPr>
              <w:widowControl/>
              <w:jc w:val="left"/>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 xml:space="preserve">　</w:t>
            </w:r>
          </w:p>
        </w:tc>
        <w:tc>
          <w:tcPr>
            <w:tcW w:w="628" w:type="dxa"/>
            <w:tcBorders>
              <w:top w:val="nil"/>
              <w:left w:val="nil"/>
              <w:bottom w:val="single" w:sz="4" w:space="0" w:color="auto"/>
              <w:right w:val="single" w:sz="4" w:space="0" w:color="auto"/>
            </w:tcBorders>
            <w:shd w:val="clear" w:color="auto" w:fill="auto"/>
            <w:noWrap/>
            <w:vAlign w:val="center"/>
            <w:hideMark/>
          </w:tcPr>
          <w:p w14:paraId="1A783816" w14:textId="77777777" w:rsidR="000E5B87" w:rsidRPr="000E5B87" w:rsidRDefault="000E5B87" w:rsidP="000E5B87">
            <w:pPr>
              <w:widowControl/>
              <w:jc w:val="left"/>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 xml:space="preserve">　</w:t>
            </w:r>
          </w:p>
        </w:tc>
        <w:tc>
          <w:tcPr>
            <w:tcW w:w="463" w:type="dxa"/>
            <w:tcBorders>
              <w:top w:val="nil"/>
              <w:left w:val="nil"/>
              <w:bottom w:val="single" w:sz="4" w:space="0" w:color="auto"/>
              <w:right w:val="single" w:sz="4" w:space="0" w:color="auto"/>
            </w:tcBorders>
            <w:shd w:val="clear" w:color="auto" w:fill="auto"/>
            <w:noWrap/>
            <w:vAlign w:val="center"/>
            <w:hideMark/>
          </w:tcPr>
          <w:p w14:paraId="110C61A9" w14:textId="77777777" w:rsidR="000E5B87" w:rsidRPr="000E5B87" w:rsidRDefault="000E5B87" w:rsidP="000E5B87">
            <w:pPr>
              <w:widowControl/>
              <w:jc w:val="left"/>
              <w:rPr>
                <w:rFonts w:asciiTheme="minorEastAsia" w:eastAsiaTheme="minorEastAsia" w:hAnsiTheme="minorEastAsia" w:cs="宋体" w:hint="eastAsia"/>
                <w:kern w:val="0"/>
                <w:sz w:val="20"/>
                <w:szCs w:val="20"/>
              </w:rPr>
            </w:pPr>
            <w:r w:rsidRPr="000E5B87">
              <w:rPr>
                <w:rFonts w:asciiTheme="minorEastAsia" w:eastAsiaTheme="minorEastAsia" w:hAnsiTheme="minorEastAsia" w:cs="宋体" w:hint="eastAsia"/>
                <w:kern w:val="0"/>
                <w:sz w:val="20"/>
                <w:szCs w:val="20"/>
              </w:rPr>
              <w:t xml:space="preserve">　</w:t>
            </w:r>
          </w:p>
        </w:tc>
      </w:tr>
    </w:tbl>
    <w:p w14:paraId="7D7C2874" w14:textId="77777777" w:rsidR="000E5B87" w:rsidRDefault="000E5B87">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02"/>
        <w:gridCol w:w="403"/>
        <w:gridCol w:w="404"/>
        <w:gridCol w:w="1196"/>
        <w:gridCol w:w="1236"/>
        <w:gridCol w:w="619"/>
        <w:gridCol w:w="871"/>
        <w:gridCol w:w="871"/>
        <w:gridCol w:w="265"/>
        <w:gridCol w:w="246"/>
        <w:gridCol w:w="218"/>
        <w:gridCol w:w="419"/>
        <w:gridCol w:w="466"/>
        <w:gridCol w:w="684"/>
        <w:gridCol w:w="222"/>
      </w:tblGrid>
      <w:tr w:rsidR="000E5B87" w:rsidRPr="000E5B87" w14:paraId="25B02126" w14:textId="77777777" w:rsidTr="00903C4F">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5FDFBF06" w14:textId="77777777" w:rsidR="000E5B87" w:rsidRPr="000E5B87" w:rsidRDefault="000E5B87" w:rsidP="000E5B87">
            <w:pPr>
              <w:widowControl/>
              <w:jc w:val="center"/>
              <w:rPr>
                <w:rFonts w:ascii="宋体" w:hAnsi="宋体" w:cs="宋体" w:hint="eastAsia"/>
                <w:b/>
                <w:bCs/>
                <w:color w:val="000000"/>
                <w:kern w:val="0"/>
                <w:sz w:val="32"/>
                <w:szCs w:val="32"/>
              </w:rPr>
            </w:pPr>
            <w:r w:rsidRPr="000E5B87">
              <w:rPr>
                <w:rFonts w:ascii="宋体" w:hAnsi="宋体" w:cs="宋体" w:hint="eastAsia"/>
                <w:b/>
                <w:bCs/>
                <w:color w:val="000000"/>
                <w:kern w:val="0"/>
                <w:sz w:val="32"/>
                <w:szCs w:val="32"/>
              </w:rPr>
              <w:t>项目支出绩效自评表</w:t>
            </w:r>
          </w:p>
        </w:tc>
      </w:tr>
      <w:tr w:rsidR="000E5B87" w:rsidRPr="000E5B87" w14:paraId="6BD56588" w14:textId="77777777" w:rsidTr="00903C4F">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70F46BB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(2023年度)</w:t>
            </w:r>
          </w:p>
        </w:tc>
      </w:tr>
      <w:tr w:rsidR="000E5B87" w:rsidRPr="000E5B87" w14:paraId="1B9063EC" w14:textId="77777777" w:rsidTr="00903C4F">
        <w:trPr>
          <w:gridAfter w:val="1"/>
          <w:wAfter w:w="88" w:type="pct"/>
          <w:trHeight w:val="280"/>
        </w:trPr>
        <w:tc>
          <w:tcPr>
            <w:tcW w:w="71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4A4FDA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项目名称</w:t>
            </w:r>
          </w:p>
        </w:tc>
        <w:tc>
          <w:tcPr>
            <w:tcW w:w="4197" w:type="pct"/>
            <w:gridSpan w:val="12"/>
            <w:tcBorders>
              <w:top w:val="single" w:sz="4" w:space="0" w:color="auto"/>
              <w:left w:val="nil"/>
              <w:bottom w:val="single" w:sz="4" w:space="0" w:color="auto"/>
              <w:right w:val="single" w:sz="4" w:space="0" w:color="000000"/>
            </w:tcBorders>
            <w:shd w:val="clear" w:color="auto" w:fill="auto"/>
            <w:vAlign w:val="center"/>
            <w:hideMark/>
          </w:tcPr>
          <w:p w14:paraId="78A2E0A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2022年村干部年终绩效工资</w:t>
            </w:r>
          </w:p>
        </w:tc>
      </w:tr>
      <w:tr w:rsidR="000E5B87" w:rsidRPr="000E5B87" w14:paraId="572F902A" w14:textId="77777777" w:rsidTr="00903C4F">
        <w:trPr>
          <w:gridAfter w:val="1"/>
          <w:wAfter w:w="88" w:type="pct"/>
          <w:trHeight w:val="280"/>
        </w:trPr>
        <w:tc>
          <w:tcPr>
            <w:tcW w:w="71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D5609B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lastRenderedPageBreak/>
              <w:t>主管部门</w:t>
            </w:r>
          </w:p>
        </w:tc>
        <w:tc>
          <w:tcPr>
            <w:tcW w:w="2076" w:type="pct"/>
            <w:gridSpan w:val="5"/>
            <w:tcBorders>
              <w:top w:val="single" w:sz="4" w:space="0" w:color="auto"/>
              <w:left w:val="nil"/>
              <w:bottom w:val="single" w:sz="4" w:space="0" w:color="auto"/>
              <w:right w:val="single" w:sz="4" w:space="0" w:color="auto"/>
            </w:tcBorders>
            <w:shd w:val="clear" w:color="auto" w:fill="auto"/>
            <w:vAlign w:val="center"/>
            <w:hideMark/>
          </w:tcPr>
          <w:p w14:paraId="38BF4EB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昌吉市三工镇人民政府</w:t>
            </w:r>
          </w:p>
        </w:tc>
        <w:tc>
          <w:tcPr>
            <w:tcW w:w="740" w:type="pct"/>
            <w:gridSpan w:val="2"/>
            <w:tcBorders>
              <w:top w:val="single" w:sz="4" w:space="0" w:color="auto"/>
              <w:left w:val="nil"/>
              <w:bottom w:val="single" w:sz="4" w:space="0" w:color="auto"/>
              <w:right w:val="single" w:sz="4" w:space="0" w:color="auto"/>
            </w:tcBorders>
            <w:shd w:val="clear" w:color="auto" w:fill="auto"/>
            <w:vAlign w:val="center"/>
            <w:hideMark/>
          </w:tcPr>
          <w:p w14:paraId="1E3B231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实施单位</w:t>
            </w:r>
          </w:p>
        </w:tc>
        <w:tc>
          <w:tcPr>
            <w:tcW w:w="1381" w:type="pct"/>
            <w:gridSpan w:val="5"/>
            <w:tcBorders>
              <w:top w:val="single" w:sz="4" w:space="0" w:color="auto"/>
              <w:left w:val="nil"/>
              <w:bottom w:val="single" w:sz="4" w:space="0" w:color="auto"/>
              <w:right w:val="single" w:sz="4" w:space="0" w:color="auto"/>
            </w:tcBorders>
            <w:shd w:val="clear" w:color="auto" w:fill="auto"/>
            <w:vAlign w:val="center"/>
            <w:hideMark/>
          </w:tcPr>
          <w:p w14:paraId="5DBDD8B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昌吉市三工镇人民政府</w:t>
            </w:r>
          </w:p>
        </w:tc>
      </w:tr>
      <w:tr w:rsidR="00903C4F" w:rsidRPr="000E5B87" w14:paraId="7D90EDDC" w14:textId="77777777" w:rsidTr="00903C4F">
        <w:trPr>
          <w:gridAfter w:val="1"/>
          <w:wAfter w:w="88" w:type="pct"/>
          <w:trHeight w:val="520"/>
        </w:trPr>
        <w:tc>
          <w:tcPr>
            <w:tcW w:w="71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6BA712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项目资金</w:t>
            </w:r>
            <w:r w:rsidRPr="000E5B87">
              <w:rPr>
                <w:rFonts w:ascii="宋体" w:hAnsi="宋体" w:cs="宋体" w:hint="eastAsia"/>
                <w:color w:val="000000"/>
                <w:kern w:val="0"/>
                <w:sz w:val="20"/>
                <w:szCs w:val="20"/>
              </w:rPr>
              <w:br/>
              <w:t>（万元）</w:t>
            </w:r>
          </w:p>
        </w:tc>
        <w:tc>
          <w:tcPr>
            <w:tcW w:w="835" w:type="pct"/>
            <w:gridSpan w:val="2"/>
            <w:tcBorders>
              <w:top w:val="single" w:sz="4" w:space="0" w:color="auto"/>
              <w:left w:val="nil"/>
              <w:bottom w:val="single" w:sz="4" w:space="0" w:color="auto"/>
              <w:right w:val="single" w:sz="4" w:space="0" w:color="auto"/>
            </w:tcBorders>
            <w:shd w:val="clear" w:color="auto" w:fill="auto"/>
            <w:vAlign w:val="center"/>
            <w:hideMark/>
          </w:tcPr>
          <w:p w14:paraId="4992B89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86" w:type="pct"/>
            <w:tcBorders>
              <w:top w:val="nil"/>
              <w:left w:val="nil"/>
              <w:bottom w:val="single" w:sz="4" w:space="0" w:color="auto"/>
              <w:right w:val="single" w:sz="4" w:space="0" w:color="auto"/>
            </w:tcBorders>
            <w:shd w:val="clear" w:color="auto" w:fill="auto"/>
            <w:vAlign w:val="center"/>
            <w:hideMark/>
          </w:tcPr>
          <w:p w14:paraId="1CC1064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年初预算数</w:t>
            </w:r>
          </w:p>
        </w:tc>
        <w:tc>
          <w:tcPr>
            <w:tcW w:w="755" w:type="pct"/>
            <w:gridSpan w:val="2"/>
            <w:tcBorders>
              <w:top w:val="single" w:sz="4" w:space="0" w:color="auto"/>
              <w:left w:val="nil"/>
              <w:bottom w:val="single" w:sz="4" w:space="0" w:color="auto"/>
              <w:right w:val="single" w:sz="4" w:space="0" w:color="auto"/>
            </w:tcBorders>
            <w:shd w:val="clear" w:color="auto" w:fill="auto"/>
            <w:vAlign w:val="center"/>
            <w:hideMark/>
          </w:tcPr>
          <w:p w14:paraId="341B725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全年预算数</w:t>
            </w:r>
          </w:p>
        </w:tc>
        <w:tc>
          <w:tcPr>
            <w:tcW w:w="740" w:type="pct"/>
            <w:gridSpan w:val="2"/>
            <w:tcBorders>
              <w:top w:val="single" w:sz="4" w:space="0" w:color="auto"/>
              <w:left w:val="nil"/>
              <w:bottom w:val="single" w:sz="4" w:space="0" w:color="auto"/>
              <w:right w:val="single" w:sz="4" w:space="0" w:color="auto"/>
            </w:tcBorders>
            <w:shd w:val="clear" w:color="auto" w:fill="auto"/>
            <w:vAlign w:val="center"/>
            <w:hideMark/>
          </w:tcPr>
          <w:p w14:paraId="1BFE608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全年执行数</w:t>
            </w:r>
          </w:p>
        </w:tc>
        <w:tc>
          <w:tcPr>
            <w:tcW w:w="547" w:type="pct"/>
            <w:gridSpan w:val="2"/>
            <w:tcBorders>
              <w:top w:val="single" w:sz="4" w:space="0" w:color="auto"/>
              <w:left w:val="nil"/>
              <w:bottom w:val="single" w:sz="4" w:space="0" w:color="auto"/>
              <w:right w:val="single" w:sz="4" w:space="0" w:color="auto"/>
            </w:tcBorders>
            <w:shd w:val="clear" w:color="auto" w:fill="auto"/>
            <w:vAlign w:val="center"/>
            <w:hideMark/>
          </w:tcPr>
          <w:p w14:paraId="08CADF1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分值</w:t>
            </w:r>
          </w:p>
        </w:tc>
        <w:tc>
          <w:tcPr>
            <w:tcW w:w="460" w:type="pct"/>
            <w:gridSpan w:val="2"/>
            <w:tcBorders>
              <w:top w:val="single" w:sz="4" w:space="0" w:color="auto"/>
              <w:left w:val="nil"/>
              <w:bottom w:val="single" w:sz="4" w:space="0" w:color="auto"/>
              <w:right w:val="single" w:sz="4" w:space="0" w:color="auto"/>
            </w:tcBorders>
            <w:shd w:val="clear" w:color="auto" w:fill="auto"/>
            <w:vAlign w:val="center"/>
            <w:hideMark/>
          </w:tcPr>
          <w:p w14:paraId="69DDFF8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执行率</w:t>
            </w:r>
          </w:p>
        </w:tc>
        <w:tc>
          <w:tcPr>
            <w:tcW w:w="374" w:type="pct"/>
            <w:tcBorders>
              <w:top w:val="nil"/>
              <w:left w:val="nil"/>
              <w:bottom w:val="single" w:sz="4" w:space="0" w:color="auto"/>
              <w:right w:val="single" w:sz="4" w:space="0" w:color="auto"/>
            </w:tcBorders>
            <w:shd w:val="clear" w:color="auto" w:fill="auto"/>
            <w:vAlign w:val="center"/>
            <w:hideMark/>
          </w:tcPr>
          <w:p w14:paraId="049FB28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得分</w:t>
            </w:r>
          </w:p>
        </w:tc>
      </w:tr>
      <w:tr w:rsidR="00903C4F" w:rsidRPr="000E5B87" w14:paraId="3CBD3409" w14:textId="77777777" w:rsidTr="00903C4F">
        <w:trPr>
          <w:gridAfter w:val="1"/>
          <w:wAfter w:w="88" w:type="pct"/>
          <w:trHeight w:val="440"/>
        </w:trPr>
        <w:tc>
          <w:tcPr>
            <w:tcW w:w="716" w:type="pct"/>
            <w:gridSpan w:val="2"/>
            <w:vMerge/>
            <w:tcBorders>
              <w:top w:val="single" w:sz="4" w:space="0" w:color="auto"/>
              <w:left w:val="single" w:sz="4" w:space="0" w:color="auto"/>
              <w:bottom w:val="single" w:sz="4" w:space="0" w:color="auto"/>
              <w:right w:val="single" w:sz="4" w:space="0" w:color="auto"/>
            </w:tcBorders>
            <w:vAlign w:val="center"/>
            <w:hideMark/>
          </w:tcPr>
          <w:p w14:paraId="3C0204B0" w14:textId="77777777" w:rsidR="000E5B87" w:rsidRPr="000E5B87" w:rsidRDefault="000E5B87" w:rsidP="000E5B87">
            <w:pPr>
              <w:widowControl/>
              <w:jc w:val="left"/>
              <w:rPr>
                <w:rFonts w:ascii="宋体" w:hAnsi="宋体" w:cs="宋体" w:hint="eastAsia"/>
                <w:color w:val="000000"/>
                <w:kern w:val="0"/>
                <w:sz w:val="20"/>
                <w:szCs w:val="20"/>
              </w:rPr>
            </w:pPr>
          </w:p>
        </w:tc>
        <w:tc>
          <w:tcPr>
            <w:tcW w:w="835" w:type="pct"/>
            <w:gridSpan w:val="2"/>
            <w:tcBorders>
              <w:top w:val="single" w:sz="4" w:space="0" w:color="auto"/>
              <w:left w:val="nil"/>
              <w:bottom w:val="single" w:sz="4" w:space="0" w:color="auto"/>
              <w:right w:val="single" w:sz="4" w:space="0" w:color="auto"/>
            </w:tcBorders>
            <w:shd w:val="clear" w:color="auto" w:fill="auto"/>
            <w:vAlign w:val="center"/>
            <w:hideMark/>
          </w:tcPr>
          <w:p w14:paraId="347A9FD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年度资金总额</w:t>
            </w:r>
          </w:p>
        </w:tc>
        <w:tc>
          <w:tcPr>
            <w:tcW w:w="486" w:type="pct"/>
            <w:tcBorders>
              <w:top w:val="nil"/>
              <w:left w:val="nil"/>
              <w:bottom w:val="single" w:sz="4" w:space="0" w:color="auto"/>
              <w:right w:val="single" w:sz="4" w:space="0" w:color="auto"/>
            </w:tcBorders>
            <w:shd w:val="clear" w:color="auto" w:fill="auto"/>
            <w:vAlign w:val="center"/>
            <w:hideMark/>
          </w:tcPr>
          <w:p w14:paraId="5F52D50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78.19</w:t>
            </w:r>
          </w:p>
        </w:tc>
        <w:tc>
          <w:tcPr>
            <w:tcW w:w="755" w:type="pct"/>
            <w:gridSpan w:val="2"/>
            <w:tcBorders>
              <w:top w:val="single" w:sz="4" w:space="0" w:color="auto"/>
              <w:left w:val="nil"/>
              <w:bottom w:val="single" w:sz="4" w:space="0" w:color="auto"/>
              <w:right w:val="single" w:sz="4" w:space="0" w:color="auto"/>
            </w:tcBorders>
            <w:shd w:val="clear" w:color="auto" w:fill="auto"/>
            <w:vAlign w:val="center"/>
            <w:hideMark/>
          </w:tcPr>
          <w:p w14:paraId="07C2F97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78.19</w:t>
            </w:r>
          </w:p>
        </w:tc>
        <w:tc>
          <w:tcPr>
            <w:tcW w:w="740" w:type="pct"/>
            <w:gridSpan w:val="2"/>
            <w:tcBorders>
              <w:top w:val="single" w:sz="4" w:space="0" w:color="auto"/>
              <w:left w:val="nil"/>
              <w:bottom w:val="single" w:sz="4" w:space="0" w:color="auto"/>
              <w:right w:val="single" w:sz="4" w:space="0" w:color="auto"/>
            </w:tcBorders>
            <w:shd w:val="clear" w:color="auto" w:fill="auto"/>
            <w:vAlign w:val="center"/>
            <w:hideMark/>
          </w:tcPr>
          <w:p w14:paraId="5DE8D2C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78.19</w:t>
            </w:r>
          </w:p>
        </w:tc>
        <w:tc>
          <w:tcPr>
            <w:tcW w:w="547" w:type="pct"/>
            <w:gridSpan w:val="2"/>
            <w:tcBorders>
              <w:top w:val="single" w:sz="4" w:space="0" w:color="auto"/>
              <w:left w:val="nil"/>
              <w:bottom w:val="single" w:sz="4" w:space="0" w:color="auto"/>
              <w:right w:val="single" w:sz="4" w:space="0" w:color="auto"/>
            </w:tcBorders>
            <w:shd w:val="clear" w:color="auto" w:fill="auto"/>
            <w:vAlign w:val="center"/>
            <w:hideMark/>
          </w:tcPr>
          <w:p w14:paraId="47EAC48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460" w:type="pct"/>
            <w:gridSpan w:val="2"/>
            <w:tcBorders>
              <w:top w:val="single" w:sz="4" w:space="0" w:color="auto"/>
              <w:left w:val="nil"/>
              <w:bottom w:val="single" w:sz="4" w:space="0" w:color="auto"/>
              <w:right w:val="single" w:sz="4" w:space="0" w:color="auto"/>
            </w:tcBorders>
            <w:shd w:val="clear" w:color="auto" w:fill="auto"/>
            <w:vAlign w:val="center"/>
            <w:hideMark/>
          </w:tcPr>
          <w:p w14:paraId="14825DA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100.00%</w:t>
            </w:r>
          </w:p>
        </w:tc>
        <w:tc>
          <w:tcPr>
            <w:tcW w:w="374" w:type="pct"/>
            <w:tcBorders>
              <w:top w:val="nil"/>
              <w:left w:val="nil"/>
              <w:bottom w:val="single" w:sz="4" w:space="0" w:color="auto"/>
              <w:right w:val="single" w:sz="4" w:space="0" w:color="auto"/>
            </w:tcBorders>
            <w:shd w:val="clear" w:color="auto" w:fill="auto"/>
            <w:vAlign w:val="center"/>
            <w:hideMark/>
          </w:tcPr>
          <w:p w14:paraId="684F13F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10.00</w:t>
            </w:r>
          </w:p>
        </w:tc>
      </w:tr>
      <w:tr w:rsidR="00903C4F" w:rsidRPr="000E5B87" w14:paraId="320C3F0D" w14:textId="77777777" w:rsidTr="00903C4F">
        <w:trPr>
          <w:gridAfter w:val="1"/>
          <w:wAfter w:w="88" w:type="pct"/>
          <w:trHeight w:val="440"/>
        </w:trPr>
        <w:tc>
          <w:tcPr>
            <w:tcW w:w="716" w:type="pct"/>
            <w:gridSpan w:val="2"/>
            <w:vMerge/>
            <w:tcBorders>
              <w:top w:val="single" w:sz="4" w:space="0" w:color="auto"/>
              <w:left w:val="single" w:sz="4" w:space="0" w:color="auto"/>
              <w:bottom w:val="single" w:sz="4" w:space="0" w:color="auto"/>
              <w:right w:val="single" w:sz="4" w:space="0" w:color="auto"/>
            </w:tcBorders>
            <w:vAlign w:val="center"/>
            <w:hideMark/>
          </w:tcPr>
          <w:p w14:paraId="4182002E" w14:textId="77777777" w:rsidR="000E5B87" w:rsidRPr="000E5B87" w:rsidRDefault="000E5B87" w:rsidP="000E5B87">
            <w:pPr>
              <w:widowControl/>
              <w:jc w:val="left"/>
              <w:rPr>
                <w:rFonts w:ascii="宋体" w:hAnsi="宋体" w:cs="宋体" w:hint="eastAsia"/>
                <w:color w:val="000000"/>
                <w:kern w:val="0"/>
                <w:sz w:val="20"/>
                <w:szCs w:val="20"/>
              </w:rPr>
            </w:pPr>
          </w:p>
        </w:tc>
        <w:tc>
          <w:tcPr>
            <w:tcW w:w="835" w:type="pct"/>
            <w:gridSpan w:val="2"/>
            <w:tcBorders>
              <w:top w:val="single" w:sz="4" w:space="0" w:color="auto"/>
              <w:left w:val="nil"/>
              <w:bottom w:val="single" w:sz="4" w:space="0" w:color="auto"/>
              <w:right w:val="single" w:sz="4" w:space="0" w:color="auto"/>
            </w:tcBorders>
            <w:shd w:val="clear" w:color="auto" w:fill="auto"/>
            <w:vAlign w:val="center"/>
            <w:hideMark/>
          </w:tcPr>
          <w:p w14:paraId="334DC66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其中：当年财政拨款</w:t>
            </w:r>
          </w:p>
        </w:tc>
        <w:tc>
          <w:tcPr>
            <w:tcW w:w="486" w:type="pct"/>
            <w:tcBorders>
              <w:top w:val="nil"/>
              <w:left w:val="nil"/>
              <w:bottom w:val="single" w:sz="4" w:space="0" w:color="auto"/>
              <w:right w:val="single" w:sz="4" w:space="0" w:color="auto"/>
            </w:tcBorders>
            <w:shd w:val="clear" w:color="auto" w:fill="auto"/>
            <w:vAlign w:val="center"/>
            <w:hideMark/>
          </w:tcPr>
          <w:p w14:paraId="49C1CB5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78.19</w:t>
            </w:r>
          </w:p>
        </w:tc>
        <w:tc>
          <w:tcPr>
            <w:tcW w:w="755" w:type="pct"/>
            <w:gridSpan w:val="2"/>
            <w:tcBorders>
              <w:top w:val="single" w:sz="4" w:space="0" w:color="auto"/>
              <w:left w:val="nil"/>
              <w:bottom w:val="single" w:sz="4" w:space="0" w:color="auto"/>
              <w:right w:val="single" w:sz="4" w:space="0" w:color="auto"/>
            </w:tcBorders>
            <w:shd w:val="clear" w:color="auto" w:fill="auto"/>
            <w:vAlign w:val="center"/>
            <w:hideMark/>
          </w:tcPr>
          <w:p w14:paraId="2AA1B11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78.19</w:t>
            </w:r>
          </w:p>
        </w:tc>
        <w:tc>
          <w:tcPr>
            <w:tcW w:w="740" w:type="pct"/>
            <w:gridSpan w:val="2"/>
            <w:tcBorders>
              <w:top w:val="single" w:sz="4" w:space="0" w:color="auto"/>
              <w:left w:val="nil"/>
              <w:bottom w:val="single" w:sz="4" w:space="0" w:color="auto"/>
              <w:right w:val="single" w:sz="4" w:space="0" w:color="auto"/>
            </w:tcBorders>
            <w:shd w:val="clear" w:color="auto" w:fill="auto"/>
            <w:vAlign w:val="center"/>
            <w:hideMark/>
          </w:tcPr>
          <w:p w14:paraId="181401A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78.19</w:t>
            </w:r>
          </w:p>
        </w:tc>
        <w:tc>
          <w:tcPr>
            <w:tcW w:w="547" w:type="pct"/>
            <w:gridSpan w:val="2"/>
            <w:tcBorders>
              <w:top w:val="single" w:sz="4" w:space="0" w:color="auto"/>
              <w:left w:val="nil"/>
              <w:bottom w:val="single" w:sz="4" w:space="0" w:color="auto"/>
              <w:right w:val="single" w:sz="4" w:space="0" w:color="auto"/>
            </w:tcBorders>
            <w:shd w:val="clear" w:color="auto" w:fill="auto"/>
            <w:vAlign w:val="center"/>
            <w:hideMark/>
          </w:tcPr>
          <w:p w14:paraId="528FF08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c>
          <w:tcPr>
            <w:tcW w:w="460" w:type="pct"/>
            <w:gridSpan w:val="2"/>
            <w:tcBorders>
              <w:top w:val="single" w:sz="4" w:space="0" w:color="auto"/>
              <w:left w:val="nil"/>
              <w:bottom w:val="single" w:sz="4" w:space="0" w:color="auto"/>
              <w:right w:val="single" w:sz="4" w:space="0" w:color="auto"/>
            </w:tcBorders>
            <w:shd w:val="clear" w:color="auto" w:fill="auto"/>
            <w:vAlign w:val="center"/>
            <w:hideMark/>
          </w:tcPr>
          <w:p w14:paraId="770C5AB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c>
          <w:tcPr>
            <w:tcW w:w="374" w:type="pct"/>
            <w:tcBorders>
              <w:top w:val="nil"/>
              <w:left w:val="nil"/>
              <w:bottom w:val="single" w:sz="4" w:space="0" w:color="auto"/>
              <w:right w:val="single" w:sz="4" w:space="0" w:color="auto"/>
            </w:tcBorders>
            <w:shd w:val="clear" w:color="auto" w:fill="auto"/>
            <w:vAlign w:val="center"/>
            <w:hideMark/>
          </w:tcPr>
          <w:p w14:paraId="3001043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r>
      <w:tr w:rsidR="00903C4F" w:rsidRPr="000E5B87" w14:paraId="2B803391" w14:textId="77777777" w:rsidTr="00903C4F">
        <w:trPr>
          <w:gridAfter w:val="1"/>
          <w:wAfter w:w="88" w:type="pct"/>
          <w:trHeight w:val="440"/>
        </w:trPr>
        <w:tc>
          <w:tcPr>
            <w:tcW w:w="716" w:type="pct"/>
            <w:gridSpan w:val="2"/>
            <w:vMerge/>
            <w:tcBorders>
              <w:top w:val="single" w:sz="4" w:space="0" w:color="auto"/>
              <w:left w:val="single" w:sz="4" w:space="0" w:color="auto"/>
              <w:bottom w:val="single" w:sz="4" w:space="0" w:color="auto"/>
              <w:right w:val="single" w:sz="4" w:space="0" w:color="auto"/>
            </w:tcBorders>
            <w:vAlign w:val="center"/>
            <w:hideMark/>
          </w:tcPr>
          <w:p w14:paraId="1ADB939E" w14:textId="77777777" w:rsidR="00903C4F" w:rsidRPr="000E5B87" w:rsidRDefault="00903C4F" w:rsidP="00903C4F">
            <w:pPr>
              <w:widowControl/>
              <w:jc w:val="left"/>
              <w:rPr>
                <w:rFonts w:ascii="宋体" w:hAnsi="宋体" w:cs="宋体" w:hint="eastAsia"/>
                <w:color w:val="000000"/>
                <w:kern w:val="0"/>
                <w:sz w:val="20"/>
                <w:szCs w:val="20"/>
              </w:rPr>
            </w:pPr>
          </w:p>
        </w:tc>
        <w:tc>
          <w:tcPr>
            <w:tcW w:w="835" w:type="pct"/>
            <w:gridSpan w:val="2"/>
            <w:tcBorders>
              <w:top w:val="single" w:sz="4" w:space="0" w:color="auto"/>
              <w:left w:val="nil"/>
              <w:bottom w:val="single" w:sz="4" w:space="0" w:color="auto"/>
              <w:right w:val="single" w:sz="4" w:space="0" w:color="auto"/>
            </w:tcBorders>
            <w:shd w:val="clear" w:color="auto" w:fill="auto"/>
            <w:vAlign w:val="center"/>
            <w:hideMark/>
          </w:tcPr>
          <w:p w14:paraId="74BAC938" w14:textId="77777777" w:rsidR="00903C4F" w:rsidRPr="000E5B87" w:rsidRDefault="00903C4F" w:rsidP="00903C4F">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其他资金</w:t>
            </w:r>
          </w:p>
        </w:tc>
        <w:tc>
          <w:tcPr>
            <w:tcW w:w="486" w:type="pct"/>
            <w:tcBorders>
              <w:top w:val="nil"/>
              <w:left w:val="nil"/>
              <w:bottom w:val="single" w:sz="4" w:space="0" w:color="auto"/>
              <w:right w:val="single" w:sz="4" w:space="0" w:color="auto"/>
            </w:tcBorders>
            <w:shd w:val="clear" w:color="auto" w:fill="auto"/>
            <w:vAlign w:val="center"/>
            <w:hideMark/>
          </w:tcPr>
          <w:p w14:paraId="3CC66BB8" w14:textId="28E1AD7A" w:rsidR="00903C4F" w:rsidRPr="000E5B87" w:rsidRDefault="00903C4F" w:rsidP="00903C4F">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55" w:type="pct"/>
            <w:gridSpan w:val="2"/>
            <w:tcBorders>
              <w:top w:val="single" w:sz="4" w:space="0" w:color="auto"/>
              <w:left w:val="nil"/>
              <w:bottom w:val="single" w:sz="4" w:space="0" w:color="auto"/>
              <w:right w:val="single" w:sz="4" w:space="0" w:color="auto"/>
            </w:tcBorders>
            <w:shd w:val="clear" w:color="auto" w:fill="auto"/>
            <w:vAlign w:val="center"/>
            <w:hideMark/>
          </w:tcPr>
          <w:p w14:paraId="231F4DC8" w14:textId="5CABAD53" w:rsidR="00903C4F" w:rsidRPr="000E5B87" w:rsidRDefault="00903C4F" w:rsidP="00903C4F">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40" w:type="pct"/>
            <w:gridSpan w:val="2"/>
            <w:tcBorders>
              <w:top w:val="single" w:sz="4" w:space="0" w:color="auto"/>
              <w:left w:val="nil"/>
              <w:bottom w:val="single" w:sz="4" w:space="0" w:color="auto"/>
              <w:right w:val="single" w:sz="4" w:space="0" w:color="auto"/>
            </w:tcBorders>
            <w:shd w:val="clear" w:color="auto" w:fill="auto"/>
            <w:vAlign w:val="center"/>
            <w:hideMark/>
          </w:tcPr>
          <w:p w14:paraId="02F7C6A1" w14:textId="4B401EFA" w:rsidR="00903C4F" w:rsidRPr="000E5B87" w:rsidRDefault="00903C4F" w:rsidP="00903C4F">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547" w:type="pct"/>
            <w:gridSpan w:val="2"/>
            <w:tcBorders>
              <w:top w:val="single" w:sz="4" w:space="0" w:color="auto"/>
              <w:left w:val="nil"/>
              <w:bottom w:val="single" w:sz="4" w:space="0" w:color="auto"/>
              <w:right w:val="single" w:sz="4" w:space="0" w:color="auto"/>
            </w:tcBorders>
            <w:shd w:val="clear" w:color="auto" w:fill="auto"/>
            <w:vAlign w:val="center"/>
            <w:hideMark/>
          </w:tcPr>
          <w:p w14:paraId="768BC136" w14:textId="77777777" w:rsidR="00903C4F" w:rsidRPr="000E5B87" w:rsidRDefault="00903C4F" w:rsidP="00903C4F">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c>
          <w:tcPr>
            <w:tcW w:w="460" w:type="pct"/>
            <w:gridSpan w:val="2"/>
            <w:tcBorders>
              <w:top w:val="single" w:sz="4" w:space="0" w:color="auto"/>
              <w:left w:val="nil"/>
              <w:bottom w:val="single" w:sz="4" w:space="0" w:color="auto"/>
              <w:right w:val="single" w:sz="4" w:space="0" w:color="auto"/>
            </w:tcBorders>
            <w:shd w:val="clear" w:color="auto" w:fill="auto"/>
            <w:vAlign w:val="center"/>
            <w:hideMark/>
          </w:tcPr>
          <w:p w14:paraId="6A8033B2" w14:textId="77777777" w:rsidR="00903C4F" w:rsidRPr="000E5B87" w:rsidRDefault="00903C4F" w:rsidP="00903C4F">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c>
          <w:tcPr>
            <w:tcW w:w="374" w:type="pct"/>
            <w:tcBorders>
              <w:top w:val="nil"/>
              <w:left w:val="nil"/>
              <w:bottom w:val="single" w:sz="4" w:space="0" w:color="auto"/>
              <w:right w:val="single" w:sz="4" w:space="0" w:color="auto"/>
            </w:tcBorders>
            <w:shd w:val="clear" w:color="auto" w:fill="auto"/>
            <w:vAlign w:val="center"/>
            <w:hideMark/>
          </w:tcPr>
          <w:p w14:paraId="534C26FA" w14:textId="77777777" w:rsidR="00903C4F" w:rsidRPr="000E5B87" w:rsidRDefault="00903C4F" w:rsidP="00903C4F">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r>
      <w:tr w:rsidR="000E5B87" w:rsidRPr="000E5B87" w14:paraId="3164A3D7" w14:textId="77777777" w:rsidTr="00903C4F">
        <w:trPr>
          <w:gridAfter w:val="1"/>
          <w:wAfter w:w="88" w:type="pct"/>
          <w:trHeight w:val="280"/>
        </w:trPr>
        <w:tc>
          <w:tcPr>
            <w:tcW w:w="358" w:type="pct"/>
            <w:vMerge w:val="restart"/>
            <w:tcBorders>
              <w:top w:val="nil"/>
              <w:left w:val="single" w:sz="4" w:space="0" w:color="auto"/>
              <w:bottom w:val="single" w:sz="4" w:space="0" w:color="auto"/>
              <w:right w:val="single" w:sz="4" w:space="0" w:color="auto"/>
            </w:tcBorders>
            <w:shd w:val="clear" w:color="auto" w:fill="auto"/>
            <w:vAlign w:val="center"/>
            <w:hideMark/>
          </w:tcPr>
          <w:p w14:paraId="15EEB8C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年度总体目标</w:t>
            </w:r>
          </w:p>
        </w:tc>
        <w:tc>
          <w:tcPr>
            <w:tcW w:w="2434" w:type="pct"/>
            <w:gridSpan w:val="6"/>
            <w:tcBorders>
              <w:top w:val="single" w:sz="4" w:space="0" w:color="auto"/>
              <w:left w:val="nil"/>
              <w:bottom w:val="single" w:sz="4" w:space="0" w:color="auto"/>
              <w:right w:val="single" w:sz="4" w:space="0" w:color="auto"/>
            </w:tcBorders>
            <w:shd w:val="clear" w:color="auto" w:fill="auto"/>
            <w:vAlign w:val="center"/>
            <w:hideMark/>
          </w:tcPr>
          <w:p w14:paraId="0232CF0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预期目标</w:t>
            </w:r>
          </w:p>
        </w:tc>
        <w:tc>
          <w:tcPr>
            <w:tcW w:w="2121" w:type="pct"/>
            <w:gridSpan w:val="7"/>
            <w:tcBorders>
              <w:top w:val="single" w:sz="4" w:space="0" w:color="auto"/>
              <w:left w:val="nil"/>
              <w:bottom w:val="single" w:sz="4" w:space="0" w:color="auto"/>
              <w:right w:val="single" w:sz="4" w:space="0" w:color="auto"/>
            </w:tcBorders>
            <w:shd w:val="clear" w:color="auto" w:fill="auto"/>
            <w:vAlign w:val="center"/>
            <w:hideMark/>
          </w:tcPr>
          <w:p w14:paraId="723D369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实际完成情况</w:t>
            </w:r>
          </w:p>
        </w:tc>
      </w:tr>
      <w:tr w:rsidR="000E5B87" w:rsidRPr="000E5B87" w14:paraId="64CC986F" w14:textId="77777777" w:rsidTr="00903C4F">
        <w:trPr>
          <w:gridAfter w:val="1"/>
          <w:wAfter w:w="88" w:type="pct"/>
          <w:trHeight w:val="540"/>
        </w:trPr>
        <w:tc>
          <w:tcPr>
            <w:tcW w:w="358" w:type="pct"/>
            <w:vMerge/>
            <w:tcBorders>
              <w:top w:val="nil"/>
              <w:left w:val="single" w:sz="4" w:space="0" w:color="auto"/>
              <w:bottom w:val="single" w:sz="4" w:space="0" w:color="auto"/>
              <w:right w:val="single" w:sz="4" w:space="0" w:color="auto"/>
            </w:tcBorders>
            <w:vAlign w:val="center"/>
            <w:hideMark/>
          </w:tcPr>
          <w:p w14:paraId="7CEE3D41" w14:textId="77777777" w:rsidR="000E5B87" w:rsidRPr="000E5B87" w:rsidRDefault="000E5B87" w:rsidP="000E5B87">
            <w:pPr>
              <w:widowControl/>
              <w:jc w:val="left"/>
              <w:rPr>
                <w:rFonts w:ascii="宋体" w:hAnsi="宋体" w:cs="宋体" w:hint="eastAsia"/>
                <w:color w:val="000000"/>
                <w:kern w:val="0"/>
                <w:sz w:val="20"/>
                <w:szCs w:val="20"/>
              </w:rPr>
            </w:pPr>
          </w:p>
        </w:tc>
        <w:tc>
          <w:tcPr>
            <w:tcW w:w="2434" w:type="pct"/>
            <w:gridSpan w:val="6"/>
            <w:tcBorders>
              <w:top w:val="single" w:sz="4" w:space="0" w:color="auto"/>
              <w:left w:val="nil"/>
              <w:bottom w:val="single" w:sz="4" w:space="0" w:color="auto"/>
              <w:right w:val="single" w:sz="4" w:space="0" w:color="000000"/>
            </w:tcBorders>
            <w:shd w:val="clear" w:color="auto" w:fill="auto"/>
            <w:hideMark/>
          </w:tcPr>
          <w:p w14:paraId="5AB0D1C2"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本项目拟投入78.19万元用于三工镇7个行政村63名村干部2022年度绩效工资报酬，其中任职年限报酬3.1万元，学历报酬0.78万元，星级化考核报酬74.3万元。本项目实施，提高村干部工作积极性，稳定基层组织力量。使受益群体满意度达到90%。</w:t>
            </w:r>
          </w:p>
        </w:tc>
        <w:tc>
          <w:tcPr>
            <w:tcW w:w="2121" w:type="pct"/>
            <w:gridSpan w:val="7"/>
            <w:tcBorders>
              <w:top w:val="single" w:sz="4" w:space="0" w:color="auto"/>
              <w:left w:val="nil"/>
              <w:bottom w:val="single" w:sz="4" w:space="0" w:color="auto"/>
              <w:right w:val="single" w:sz="4" w:space="0" w:color="000000"/>
            </w:tcBorders>
            <w:shd w:val="clear" w:color="auto" w:fill="auto"/>
            <w:hideMark/>
          </w:tcPr>
          <w:p w14:paraId="4C6BF616"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截止2023年12月31日，实际投入78.19万元用于三工镇7个行政村63名村干部2022年度绩效工资报酬，其中任职年限报酬3.1万元，学历报酬0.78万元，星级化考核报酬74.3万元。本项目实施，提高村干部工作积极性，稳定基层组织力量，实际受益群体满意度达到90%。</w:t>
            </w:r>
          </w:p>
        </w:tc>
      </w:tr>
      <w:tr w:rsidR="00903C4F" w:rsidRPr="000E5B87" w14:paraId="765DE90A" w14:textId="77777777" w:rsidTr="00903C4F">
        <w:trPr>
          <w:gridAfter w:val="1"/>
          <w:wAfter w:w="88" w:type="pct"/>
          <w:trHeight w:val="312"/>
        </w:trPr>
        <w:tc>
          <w:tcPr>
            <w:tcW w:w="358" w:type="pct"/>
            <w:vMerge w:val="restart"/>
            <w:tcBorders>
              <w:top w:val="nil"/>
              <w:left w:val="single" w:sz="4" w:space="0" w:color="auto"/>
              <w:bottom w:val="single" w:sz="4" w:space="0" w:color="auto"/>
              <w:right w:val="single" w:sz="4" w:space="0" w:color="auto"/>
            </w:tcBorders>
            <w:shd w:val="clear" w:color="auto" w:fill="auto"/>
            <w:vAlign w:val="center"/>
            <w:hideMark/>
          </w:tcPr>
          <w:p w14:paraId="1800D07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358" w:type="pct"/>
            <w:vMerge w:val="restart"/>
            <w:tcBorders>
              <w:top w:val="nil"/>
              <w:left w:val="single" w:sz="4" w:space="0" w:color="auto"/>
              <w:bottom w:val="single" w:sz="4" w:space="0" w:color="auto"/>
              <w:right w:val="single" w:sz="4" w:space="0" w:color="auto"/>
            </w:tcBorders>
            <w:shd w:val="clear" w:color="auto" w:fill="auto"/>
            <w:vAlign w:val="center"/>
            <w:hideMark/>
          </w:tcPr>
          <w:p w14:paraId="724B100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一级指标</w:t>
            </w:r>
          </w:p>
        </w:tc>
        <w:tc>
          <w:tcPr>
            <w:tcW w:w="365" w:type="pct"/>
            <w:vMerge w:val="restart"/>
            <w:tcBorders>
              <w:top w:val="nil"/>
              <w:left w:val="single" w:sz="4" w:space="0" w:color="auto"/>
              <w:bottom w:val="single" w:sz="4" w:space="0" w:color="auto"/>
              <w:right w:val="single" w:sz="4" w:space="0" w:color="auto"/>
            </w:tcBorders>
            <w:shd w:val="clear" w:color="auto" w:fill="auto"/>
            <w:vAlign w:val="center"/>
            <w:hideMark/>
          </w:tcPr>
          <w:p w14:paraId="44B35E8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二级指标</w:t>
            </w:r>
          </w:p>
        </w:tc>
        <w:tc>
          <w:tcPr>
            <w:tcW w:w="119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3DFD2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三级指标</w:t>
            </w:r>
          </w:p>
        </w:tc>
        <w:tc>
          <w:tcPr>
            <w:tcW w:w="514" w:type="pct"/>
            <w:vMerge w:val="restart"/>
            <w:tcBorders>
              <w:top w:val="nil"/>
              <w:left w:val="single" w:sz="4" w:space="0" w:color="auto"/>
              <w:bottom w:val="single" w:sz="4" w:space="0" w:color="auto"/>
              <w:right w:val="single" w:sz="4" w:space="0" w:color="auto"/>
            </w:tcBorders>
            <w:shd w:val="clear" w:color="auto" w:fill="auto"/>
            <w:vAlign w:val="center"/>
            <w:hideMark/>
          </w:tcPr>
          <w:p w14:paraId="55252C5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年度指标值</w:t>
            </w:r>
          </w:p>
        </w:tc>
        <w:tc>
          <w:tcPr>
            <w:tcW w:w="459" w:type="pct"/>
            <w:vMerge w:val="restart"/>
            <w:tcBorders>
              <w:top w:val="nil"/>
              <w:left w:val="single" w:sz="4" w:space="0" w:color="auto"/>
              <w:bottom w:val="single" w:sz="4" w:space="0" w:color="auto"/>
              <w:right w:val="single" w:sz="4" w:space="0" w:color="auto"/>
            </w:tcBorders>
            <w:shd w:val="clear" w:color="auto" w:fill="auto"/>
            <w:vAlign w:val="center"/>
            <w:hideMark/>
          </w:tcPr>
          <w:p w14:paraId="0E22CC6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实际完成值</w:t>
            </w:r>
          </w:p>
        </w:tc>
        <w:tc>
          <w:tcPr>
            <w:tcW w:w="54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08CAE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分值</w:t>
            </w:r>
          </w:p>
        </w:tc>
        <w:tc>
          <w:tcPr>
            <w:tcW w:w="50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5E172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得分</w:t>
            </w:r>
          </w:p>
        </w:tc>
        <w:tc>
          <w:tcPr>
            <w:tcW w:w="61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8AB155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偏差原因分析及改进措施</w:t>
            </w:r>
          </w:p>
        </w:tc>
      </w:tr>
      <w:tr w:rsidR="00903C4F" w:rsidRPr="000E5B87" w14:paraId="5EEA01E3" w14:textId="77777777" w:rsidTr="00903C4F">
        <w:trPr>
          <w:trHeight w:val="280"/>
        </w:trPr>
        <w:tc>
          <w:tcPr>
            <w:tcW w:w="358" w:type="pct"/>
            <w:vMerge/>
            <w:tcBorders>
              <w:top w:val="nil"/>
              <w:left w:val="single" w:sz="4" w:space="0" w:color="auto"/>
              <w:bottom w:val="single" w:sz="4" w:space="0" w:color="auto"/>
              <w:right w:val="single" w:sz="4" w:space="0" w:color="auto"/>
            </w:tcBorders>
            <w:vAlign w:val="center"/>
            <w:hideMark/>
          </w:tcPr>
          <w:p w14:paraId="0BC22750" w14:textId="77777777" w:rsidR="000E5B87" w:rsidRPr="000E5B87" w:rsidRDefault="000E5B87" w:rsidP="000E5B87">
            <w:pPr>
              <w:widowControl/>
              <w:jc w:val="left"/>
              <w:rPr>
                <w:rFonts w:ascii="宋体" w:hAnsi="宋体" w:cs="宋体" w:hint="eastAsia"/>
                <w:color w:val="000000"/>
                <w:kern w:val="0"/>
                <w:sz w:val="20"/>
                <w:szCs w:val="20"/>
              </w:rPr>
            </w:pPr>
          </w:p>
        </w:tc>
        <w:tc>
          <w:tcPr>
            <w:tcW w:w="358" w:type="pct"/>
            <w:vMerge/>
            <w:tcBorders>
              <w:top w:val="nil"/>
              <w:left w:val="single" w:sz="4" w:space="0" w:color="auto"/>
              <w:bottom w:val="single" w:sz="4" w:space="0" w:color="auto"/>
              <w:right w:val="single" w:sz="4" w:space="0" w:color="auto"/>
            </w:tcBorders>
            <w:vAlign w:val="center"/>
            <w:hideMark/>
          </w:tcPr>
          <w:p w14:paraId="326AD326" w14:textId="77777777" w:rsidR="000E5B87" w:rsidRPr="000E5B87" w:rsidRDefault="000E5B87" w:rsidP="000E5B87">
            <w:pPr>
              <w:widowControl/>
              <w:jc w:val="left"/>
              <w:rPr>
                <w:rFonts w:ascii="宋体" w:hAnsi="宋体" w:cs="宋体" w:hint="eastAsia"/>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hideMark/>
          </w:tcPr>
          <w:p w14:paraId="47331D4A" w14:textId="77777777" w:rsidR="000E5B87" w:rsidRPr="000E5B87" w:rsidRDefault="000E5B87" w:rsidP="000E5B87">
            <w:pPr>
              <w:widowControl/>
              <w:jc w:val="left"/>
              <w:rPr>
                <w:rFonts w:ascii="宋体" w:hAnsi="宋体" w:cs="宋体" w:hint="eastAsia"/>
                <w:color w:val="000000"/>
                <w:kern w:val="0"/>
                <w:sz w:val="20"/>
                <w:szCs w:val="20"/>
              </w:rPr>
            </w:pPr>
          </w:p>
        </w:tc>
        <w:tc>
          <w:tcPr>
            <w:tcW w:w="1197" w:type="pct"/>
            <w:gridSpan w:val="3"/>
            <w:vMerge/>
            <w:tcBorders>
              <w:top w:val="single" w:sz="4" w:space="0" w:color="auto"/>
              <w:left w:val="single" w:sz="4" w:space="0" w:color="auto"/>
              <w:bottom w:val="single" w:sz="4" w:space="0" w:color="auto"/>
              <w:right w:val="single" w:sz="4" w:space="0" w:color="auto"/>
            </w:tcBorders>
            <w:vAlign w:val="center"/>
            <w:hideMark/>
          </w:tcPr>
          <w:p w14:paraId="0EF77A79" w14:textId="77777777" w:rsidR="000E5B87" w:rsidRPr="000E5B87" w:rsidRDefault="000E5B87" w:rsidP="000E5B87">
            <w:pPr>
              <w:widowControl/>
              <w:jc w:val="left"/>
              <w:rPr>
                <w:rFonts w:ascii="宋体" w:hAnsi="宋体" w:cs="宋体" w:hint="eastAsia"/>
                <w:color w:val="000000"/>
                <w:kern w:val="0"/>
                <w:sz w:val="20"/>
                <w:szCs w:val="20"/>
              </w:rPr>
            </w:pPr>
          </w:p>
        </w:tc>
        <w:tc>
          <w:tcPr>
            <w:tcW w:w="514" w:type="pct"/>
            <w:vMerge/>
            <w:tcBorders>
              <w:top w:val="nil"/>
              <w:left w:val="single" w:sz="4" w:space="0" w:color="auto"/>
              <w:bottom w:val="single" w:sz="4" w:space="0" w:color="auto"/>
              <w:right w:val="single" w:sz="4" w:space="0" w:color="auto"/>
            </w:tcBorders>
            <w:vAlign w:val="center"/>
            <w:hideMark/>
          </w:tcPr>
          <w:p w14:paraId="47223E96" w14:textId="77777777" w:rsidR="000E5B87" w:rsidRPr="000E5B87" w:rsidRDefault="000E5B87" w:rsidP="000E5B87">
            <w:pPr>
              <w:widowControl/>
              <w:jc w:val="left"/>
              <w:rPr>
                <w:rFonts w:ascii="宋体" w:hAnsi="宋体" w:cs="宋体" w:hint="eastAsia"/>
                <w:color w:val="000000"/>
                <w:kern w:val="0"/>
                <w:sz w:val="20"/>
                <w:szCs w:val="20"/>
              </w:rPr>
            </w:pPr>
          </w:p>
        </w:tc>
        <w:tc>
          <w:tcPr>
            <w:tcW w:w="459" w:type="pct"/>
            <w:vMerge/>
            <w:tcBorders>
              <w:top w:val="nil"/>
              <w:left w:val="single" w:sz="4" w:space="0" w:color="auto"/>
              <w:bottom w:val="single" w:sz="4" w:space="0" w:color="auto"/>
              <w:right w:val="single" w:sz="4" w:space="0" w:color="auto"/>
            </w:tcBorders>
            <w:vAlign w:val="center"/>
            <w:hideMark/>
          </w:tcPr>
          <w:p w14:paraId="07C7D70A" w14:textId="77777777" w:rsidR="000E5B87" w:rsidRPr="000E5B87" w:rsidRDefault="000E5B87" w:rsidP="000E5B87">
            <w:pPr>
              <w:widowControl/>
              <w:jc w:val="left"/>
              <w:rPr>
                <w:rFonts w:ascii="宋体" w:hAnsi="宋体" w:cs="宋体" w:hint="eastAsia"/>
                <w:color w:val="000000"/>
                <w:kern w:val="0"/>
                <w:sz w:val="20"/>
                <w:szCs w:val="20"/>
              </w:rPr>
            </w:pPr>
          </w:p>
        </w:tc>
        <w:tc>
          <w:tcPr>
            <w:tcW w:w="541" w:type="pct"/>
            <w:gridSpan w:val="2"/>
            <w:vMerge/>
            <w:tcBorders>
              <w:top w:val="single" w:sz="4" w:space="0" w:color="auto"/>
              <w:left w:val="single" w:sz="4" w:space="0" w:color="auto"/>
              <w:bottom w:val="single" w:sz="4" w:space="0" w:color="auto"/>
              <w:right w:val="single" w:sz="4" w:space="0" w:color="auto"/>
            </w:tcBorders>
            <w:vAlign w:val="center"/>
            <w:hideMark/>
          </w:tcPr>
          <w:p w14:paraId="1891463E" w14:textId="77777777" w:rsidR="000E5B87" w:rsidRPr="000E5B87" w:rsidRDefault="000E5B87" w:rsidP="000E5B87">
            <w:pPr>
              <w:widowControl/>
              <w:jc w:val="left"/>
              <w:rPr>
                <w:rFonts w:ascii="宋体" w:hAnsi="宋体" w:cs="宋体" w:hint="eastAsia"/>
                <w:color w:val="000000"/>
                <w:kern w:val="0"/>
                <w:sz w:val="20"/>
                <w:szCs w:val="20"/>
              </w:rPr>
            </w:pPr>
          </w:p>
        </w:tc>
        <w:tc>
          <w:tcPr>
            <w:tcW w:w="504" w:type="pct"/>
            <w:gridSpan w:val="2"/>
            <w:vMerge/>
            <w:tcBorders>
              <w:top w:val="single" w:sz="4" w:space="0" w:color="auto"/>
              <w:left w:val="single" w:sz="4" w:space="0" w:color="auto"/>
              <w:bottom w:val="single" w:sz="4" w:space="0" w:color="auto"/>
              <w:right w:val="single" w:sz="4" w:space="0" w:color="auto"/>
            </w:tcBorders>
            <w:vAlign w:val="center"/>
            <w:hideMark/>
          </w:tcPr>
          <w:p w14:paraId="1840876D" w14:textId="77777777" w:rsidR="000E5B87" w:rsidRPr="000E5B87" w:rsidRDefault="000E5B87" w:rsidP="000E5B87">
            <w:pPr>
              <w:widowControl/>
              <w:jc w:val="left"/>
              <w:rPr>
                <w:rFonts w:ascii="宋体" w:hAnsi="宋体" w:cs="宋体" w:hint="eastAsia"/>
                <w:color w:val="000000"/>
                <w:kern w:val="0"/>
                <w:sz w:val="20"/>
                <w:szCs w:val="20"/>
              </w:rPr>
            </w:pPr>
          </w:p>
        </w:tc>
        <w:tc>
          <w:tcPr>
            <w:tcW w:w="617" w:type="pct"/>
            <w:gridSpan w:val="2"/>
            <w:vMerge/>
            <w:tcBorders>
              <w:top w:val="single" w:sz="4" w:space="0" w:color="auto"/>
              <w:left w:val="single" w:sz="4" w:space="0" w:color="auto"/>
              <w:bottom w:val="single" w:sz="4" w:space="0" w:color="auto"/>
              <w:right w:val="single" w:sz="4" w:space="0" w:color="auto"/>
            </w:tcBorders>
            <w:vAlign w:val="center"/>
            <w:hideMark/>
          </w:tcPr>
          <w:p w14:paraId="7E981E56" w14:textId="77777777" w:rsidR="000E5B87" w:rsidRPr="000E5B87" w:rsidRDefault="000E5B87" w:rsidP="000E5B87">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2CD0BCDC" w14:textId="77777777" w:rsidR="000E5B87" w:rsidRPr="000E5B87" w:rsidRDefault="000E5B87" w:rsidP="000E5B87">
            <w:pPr>
              <w:widowControl/>
              <w:jc w:val="center"/>
              <w:rPr>
                <w:rFonts w:ascii="宋体" w:hAnsi="宋体" w:cs="宋体" w:hint="eastAsia"/>
                <w:color w:val="000000"/>
                <w:kern w:val="0"/>
                <w:sz w:val="20"/>
                <w:szCs w:val="20"/>
              </w:rPr>
            </w:pPr>
          </w:p>
        </w:tc>
      </w:tr>
      <w:tr w:rsidR="00903C4F" w:rsidRPr="000E5B87" w14:paraId="625DFFD0" w14:textId="77777777" w:rsidTr="00903C4F">
        <w:trPr>
          <w:trHeight w:val="400"/>
        </w:trPr>
        <w:tc>
          <w:tcPr>
            <w:tcW w:w="358" w:type="pct"/>
            <w:vMerge w:val="restart"/>
            <w:tcBorders>
              <w:top w:val="nil"/>
              <w:left w:val="single" w:sz="4" w:space="0" w:color="auto"/>
              <w:bottom w:val="single" w:sz="4" w:space="0" w:color="auto"/>
              <w:right w:val="single" w:sz="4" w:space="0" w:color="auto"/>
            </w:tcBorders>
            <w:shd w:val="clear" w:color="auto" w:fill="auto"/>
            <w:vAlign w:val="center"/>
            <w:hideMark/>
          </w:tcPr>
          <w:p w14:paraId="5257439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年度绩效指标完成情况</w:t>
            </w:r>
          </w:p>
        </w:tc>
        <w:tc>
          <w:tcPr>
            <w:tcW w:w="358" w:type="pct"/>
            <w:vMerge w:val="restart"/>
            <w:tcBorders>
              <w:top w:val="nil"/>
              <w:left w:val="single" w:sz="4" w:space="0" w:color="auto"/>
              <w:bottom w:val="single" w:sz="4" w:space="0" w:color="auto"/>
              <w:right w:val="single" w:sz="4" w:space="0" w:color="auto"/>
            </w:tcBorders>
            <w:shd w:val="clear" w:color="auto" w:fill="auto"/>
            <w:vAlign w:val="center"/>
            <w:hideMark/>
          </w:tcPr>
          <w:p w14:paraId="78CA02A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产出指标</w:t>
            </w:r>
          </w:p>
        </w:tc>
        <w:tc>
          <w:tcPr>
            <w:tcW w:w="365" w:type="pct"/>
            <w:tcBorders>
              <w:top w:val="nil"/>
              <w:left w:val="nil"/>
              <w:bottom w:val="single" w:sz="4" w:space="0" w:color="auto"/>
              <w:right w:val="single" w:sz="4" w:space="0" w:color="auto"/>
            </w:tcBorders>
            <w:shd w:val="clear" w:color="auto" w:fill="auto"/>
            <w:vAlign w:val="center"/>
            <w:hideMark/>
          </w:tcPr>
          <w:p w14:paraId="78D49CF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数量指标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F971AA2"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项目涉及村委会个数</w:t>
            </w:r>
          </w:p>
        </w:tc>
        <w:tc>
          <w:tcPr>
            <w:tcW w:w="514" w:type="pct"/>
            <w:tcBorders>
              <w:top w:val="nil"/>
              <w:left w:val="nil"/>
              <w:bottom w:val="single" w:sz="4" w:space="0" w:color="auto"/>
              <w:right w:val="single" w:sz="4" w:space="0" w:color="auto"/>
            </w:tcBorders>
            <w:shd w:val="clear" w:color="auto" w:fill="auto"/>
            <w:vAlign w:val="center"/>
            <w:hideMark/>
          </w:tcPr>
          <w:p w14:paraId="32E57D6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=7个</w:t>
            </w:r>
          </w:p>
        </w:tc>
        <w:tc>
          <w:tcPr>
            <w:tcW w:w="459" w:type="pct"/>
            <w:tcBorders>
              <w:top w:val="nil"/>
              <w:left w:val="nil"/>
              <w:bottom w:val="single" w:sz="4" w:space="0" w:color="auto"/>
              <w:right w:val="single" w:sz="4" w:space="0" w:color="auto"/>
            </w:tcBorders>
            <w:shd w:val="clear" w:color="auto" w:fill="auto"/>
            <w:vAlign w:val="center"/>
            <w:hideMark/>
          </w:tcPr>
          <w:p w14:paraId="290906B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=7个</w:t>
            </w:r>
          </w:p>
        </w:tc>
        <w:tc>
          <w:tcPr>
            <w:tcW w:w="541" w:type="pct"/>
            <w:gridSpan w:val="2"/>
            <w:tcBorders>
              <w:top w:val="single" w:sz="4" w:space="0" w:color="auto"/>
              <w:left w:val="nil"/>
              <w:bottom w:val="single" w:sz="4" w:space="0" w:color="auto"/>
              <w:right w:val="single" w:sz="4" w:space="0" w:color="000000"/>
            </w:tcBorders>
            <w:shd w:val="clear" w:color="auto" w:fill="auto"/>
            <w:vAlign w:val="center"/>
            <w:hideMark/>
          </w:tcPr>
          <w:p w14:paraId="5A52EDE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504" w:type="pct"/>
            <w:gridSpan w:val="2"/>
            <w:tcBorders>
              <w:top w:val="single" w:sz="4" w:space="0" w:color="auto"/>
              <w:left w:val="nil"/>
              <w:bottom w:val="single" w:sz="4" w:space="0" w:color="auto"/>
              <w:right w:val="single" w:sz="4" w:space="0" w:color="000000"/>
            </w:tcBorders>
            <w:shd w:val="clear" w:color="auto" w:fill="auto"/>
            <w:vAlign w:val="center"/>
            <w:hideMark/>
          </w:tcPr>
          <w:p w14:paraId="3A7D677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617" w:type="pct"/>
            <w:gridSpan w:val="2"/>
            <w:tcBorders>
              <w:top w:val="single" w:sz="4" w:space="0" w:color="auto"/>
              <w:left w:val="nil"/>
              <w:bottom w:val="single" w:sz="4" w:space="0" w:color="auto"/>
              <w:right w:val="single" w:sz="4" w:space="0" w:color="auto"/>
            </w:tcBorders>
            <w:shd w:val="clear" w:color="auto" w:fill="auto"/>
            <w:vAlign w:val="center"/>
            <w:hideMark/>
          </w:tcPr>
          <w:p w14:paraId="77F75B6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677A8570" w14:textId="77777777" w:rsidR="000E5B87" w:rsidRPr="000E5B87" w:rsidRDefault="000E5B87" w:rsidP="000E5B87">
            <w:pPr>
              <w:widowControl/>
              <w:jc w:val="left"/>
              <w:rPr>
                <w:rFonts w:eastAsia="Times New Roman"/>
                <w:kern w:val="0"/>
                <w:sz w:val="20"/>
                <w:szCs w:val="20"/>
              </w:rPr>
            </w:pPr>
          </w:p>
        </w:tc>
      </w:tr>
      <w:tr w:rsidR="00903C4F" w:rsidRPr="000E5B87" w14:paraId="6CB8B2E4" w14:textId="77777777" w:rsidTr="00903C4F">
        <w:trPr>
          <w:trHeight w:val="400"/>
        </w:trPr>
        <w:tc>
          <w:tcPr>
            <w:tcW w:w="358" w:type="pct"/>
            <w:vMerge/>
            <w:tcBorders>
              <w:top w:val="nil"/>
              <w:left w:val="single" w:sz="4" w:space="0" w:color="auto"/>
              <w:bottom w:val="single" w:sz="4" w:space="0" w:color="auto"/>
              <w:right w:val="single" w:sz="4" w:space="0" w:color="auto"/>
            </w:tcBorders>
            <w:vAlign w:val="center"/>
            <w:hideMark/>
          </w:tcPr>
          <w:p w14:paraId="4B2BBE81" w14:textId="77777777" w:rsidR="000E5B87" w:rsidRPr="000E5B87" w:rsidRDefault="000E5B87" w:rsidP="000E5B87">
            <w:pPr>
              <w:widowControl/>
              <w:jc w:val="left"/>
              <w:rPr>
                <w:rFonts w:ascii="宋体" w:hAnsi="宋体" w:cs="宋体" w:hint="eastAsia"/>
                <w:color w:val="000000"/>
                <w:kern w:val="0"/>
                <w:sz w:val="20"/>
                <w:szCs w:val="20"/>
              </w:rPr>
            </w:pPr>
          </w:p>
        </w:tc>
        <w:tc>
          <w:tcPr>
            <w:tcW w:w="358" w:type="pct"/>
            <w:vMerge/>
            <w:tcBorders>
              <w:top w:val="nil"/>
              <w:left w:val="single" w:sz="4" w:space="0" w:color="auto"/>
              <w:bottom w:val="single" w:sz="4" w:space="0" w:color="auto"/>
              <w:right w:val="single" w:sz="4" w:space="0" w:color="auto"/>
            </w:tcBorders>
            <w:vAlign w:val="center"/>
            <w:hideMark/>
          </w:tcPr>
          <w:p w14:paraId="683842F0" w14:textId="77777777" w:rsidR="000E5B87" w:rsidRPr="000E5B87" w:rsidRDefault="000E5B87" w:rsidP="000E5B87">
            <w:pPr>
              <w:widowControl/>
              <w:jc w:val="left"/>
              <w:rPr>
                <w:rFonts w:ascii="宋体" w:hAnsi="宋体" w:cs="宋体" w:hint="eastAsia"/>
                <w:color w:val="000000"/>
                <w:kern w:val="0"/>
                <w:sz w:val="20"/>
                <w:szCs w:val="20"/>
              </w:rPr>
            </w:pPr>
          </w:p>
        </w:tc>
        <w:tc>
          <w:tcPr>
            <w:tcW w:w="365" w:type="pct"/>
            <w:tcBorders>
              <w:top w:val="nil"/>
              <w:left w:val="nil"/>
              <w:bottom w:val="single" w:sz="4" w:space="0" w:color="auto"/>
              <w:right w:val="single" w:sz="4" w:space="0" w:color="auto"/>
            </w:tcBorders>
            <w:shd w:val="clear" w:color="auto" w:fill="auto"/>
            <w:vAlign w:val="center"/>
            <w:hideMark/>
          </w:tcPr>
          <w:p w14:paraId="516CD67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数量指标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76D696D"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项目涉及村干部人数</w:t>
            </w:r>
          </w:p>
        </w:tc>
        <w:tc>
          <w:tcPr>
            <w:tcW w:w="514" w:type="pct"/>
            <w:tcBorders>
              <w:top w:val="nil"/>
              <w:left w:val="nil"/>
              <w:bottom w:val="single" w:sz="4" w:space="0" w:color="auto"/>
              <w:right w:val="single" w:sz="4" w:space="0" w:color="auto"/>
            </w:tcBorders>
            <w:shd w:val="clear" w:color="auto" w:fill="auto"/>
            <w:vAlign w:val="center"/>
            <w:hideMark/>
          </w:tcPr>
          <w:p w14:paraId="1B7269A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=63人</w:t>
            </w:r>
          </w:p>
        </w:tc>
        <w:tc>
          <w:tcPr>
            <w:tcW w:w="459" w:type="pct"/>
            <w:tcBorders>
              <w:top w:val="nil"/>
              <w:left w:val="nil"/>
              <w:bottom w:val="single" w:sz="4" w:space="0" w:color="auto"/>
              <w:right w:val="single" w:sz="4" w:space="0" w:color="auto"/>
            </w:tcBorders>
            <w:shd w:val="clear" w:color="auto" w:fill="auto"/>
            <w:vAlign w:val="center"/>
            <w:hideMark/>
          </w:tcPr>
          <w:p w14:paraId="0F4B99C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=63人</w:t>
            </w:r>
          </w:p>
        </w:tc>
        <w:tc>
          <w:tcPr>
            <w:tcW w:w="541" w:type="pct"/>
            <w:gridSpan w:val="2"/>
            <w:tcBorders>
              <w:top w:val="single" w:sz="4" w:space="0" w:color="auto"/>
              <w:left w:val="nil"/>
              <w:bottom w:val="single" w:sz="4" w:space="0" w:color="auto"/>
              <w:right w:val="single" w:sz="4" w:space="0" w:color="000000"/>
            </w:tcBorders>
            <w:shd w:val="clear" w:color="auto" w:fill="auto"/>
            <w:vAlign w:val="center"/>
            <w:hideMark/>
          </w:tcPr>
          <w:p w14:paraId="625697D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504" w:type="pct"/>
            <w:gridSpan w:val="2"/>
            <w:tcBorders>
              <w:top w:val="single" w:sz="4" w:space="0" w:color="auto"/>
              <w:left w:val="nil"/>
              <w:bottom w:val="single" w:sz="4" w:space="0" w:color="auto"/>
              <w:right w:val="single" w:sz="4" w:space="0" w:color="000000"/>
            </w:tcBorders>
            <w:shd w:val="clear" w:color="auto" w:fill="auto"/>
            <w:vAlign w:val="center"/>
            <w:hideMark/>
          </w:tcPr>
          <w:p w14:paraId="2F0D0B2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617" w:type="pct"/>
            <w:gridSpan w:val="2"/>
            <w:tcBorders>
              <w:top w:val="single" w:sz="4" w:space="0" w:color="auto"/>
              <w:left w:val="nil"/>
              <w:bottom w:val="single" w:sz="4" w:space="0" w:color="auto"/>
              <w:right w:val="single" w:sz="4" w:space="0" w:color="auto"/>
            </w:tcBorders>
            <w:shd w:val="clear" w:color="auto" w:fill="auto"/>
            <w:vAlign w:val="center"/>
            <w:hideMark/>
          </w:tcPr>
          <w:p w14:paraId="2272639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19625738" w14:textId="77777777" w:rsidR="000E5B87" w:rsidRPr="000E5B87" w:rsidRDefault="000E5B87" w:rsidP="000E5B87">
            <w:pPr>
              <w:widowControl/>
              <w:jc w:val="left"/>
              <w:rPr>
                <w:rFonts w:eastAsia="Times New Roman"/>
                <w:kern w:val="0"/>
                <w:sz w:val="20"/>
                <w:szCs w:val="20"/>
              </w:rPr>
            </w:pPr>
          </w:p>
        </w:tc>
      </w:tr>
      <w:tr w:rsidR="00903C4F" w:rsidRPr="000E5B87" w14:paraId="7CE4EEE9" w14:textId="77777777" w:rsidTr="00903C4F">
        <w:trPr>
          <w:trHeight w:val="400"/>
        </w:trPr>
        <w:tc>
          <w:tcPr>
            <w:tcW w:w="358" w:type="pct"/>
            <w:vMerge/>
            <w:tcBorders>
              <w:top w:val="nil"/>
              <w:left w:val="single" w:sz="4" w:space="0" w:color="auto"/>
              <w:bottom w:val="single" w:sz="4" w:space="0" w:color="auto"/>
              <w:right w:val="single" w:sz="4" w:space="0" w:color="auto"/>
            </w:tcBorders>
            <w:vAlign w:val="center"/>
            <w:hideMark/>
          </w:tcPr>
          <w:p w14:paraId="04B3D3D6" w14:textId="77777777" w:rsidR="000E5B87" w:rsidRPr="000E5B87" w:rsidRDefault="000E5B87" w:rsidP="000E5B87">
            <w:pPr>
              <w:widowControl/>
              <w:jc w:val="left"/>
              <w:rPr>
                <w:rFonts w:ascii="宋体" w:hAnsi="宋体" w:cs="宋体" w:hint="eastAsia"/>
                <w:color w:val="000000"/>
                <w:kern w:val="0"/>
                <w:sz w:val="20"/>
                <w:szCs w:val="20"/>
              </w:rPr>
            </w:pPr>
          </w:p>
        </w:tc>
        <w:tc>
          <w:tcPr>
            <w:tcW w:w="358" w:type="pct"/>
            <w:vMerge/>
            <w:tcBorders>
              <w:top w:val="nil"/>
              <w:left w:val="single" w:sz="4" w:space="0" w:color="auto"/>
              <w:bottom w:val="single" w:sz="4" w:space="0" w:color="auto"/>
              <w:right w:val="single" w:sz="4" w:space="0" w:color="auto"/>
            </w:tcBorders>
            <w:vAlign w:val="center"/>
            <w:hideMark/>
          </w:tcPr>
          <w:p w14:paraId="01D267BA" w14:textId="77777777" w:rsidR="000E5B87" w:rsidRPr="000E5B87" w:rsidRDefault="000E5B87" w:rsidP="000E5B87">
            <w:pPr>
              <w:widowControl/>
              <w:jc w:val="left"/>
              <w:rPr>
                <w:rFonts w:ascii="宋体" w:hAnsi="宋体" w:cs="宋体" w:hint="eastAsia"/>
                <w:color w:val="000000"/>
                <w:kern w:val="0"/>
                <w:sz w:val="20"/>
                <w:szCs w:val="20"/>
              </w:rPr>
            </w:pPr>
          </w:p>
        </w:tc>
        <w:tc>
          <w:tcPr>
            <w:tcW w:w="365" w:type="pct"/>
            <w:tcBorders>
              <w:top w:val="nil"/>
              <w:left w:val="nil"/>
              <w:bottom w:val="single" w:sz="4" w:space="0" w:color="auto"/>
              <w:right w:val="single" w:sz="4" w:space="0" w:color="auto"/>
            </w:tcBorders>
            <w:shd w:val="clear" w:color="auto" w:fill="auto"/>
            <w:vAlign w:val="center"/>
            <w:hideMark/>
          </w:tcPr>
          <w:p w14:paraId="7FE1F9C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质量指标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B380B68"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资金使用合规率</w:t>
            </w:r>
          </w:p>
        </w:tc>
        <w:tc>
          <w:tcPr>
            <w:tcW w:w="514" w:type="pct"/>
            <w:tcBorders>
              <w:top w:val="nil"/>
              <w:left w:val="nil"/>
              <w:bottom w:val="single" w:sz="4" w:space="0" w:color="auto"/>
              <w:right w:val="single" w:sz="4" w:space="0" w:color="auto"/>
            </w:tcBorders>
            <w:shd w:val="clear" w:color="auto" w:fill="auto"/>
            <w:vAlign w:val="center"/>
            <w:hideMark/>
          </w:tcPr>
          <w:p w14:paraId="501A638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w:t>
            </w:r>
          </w:p>
        </w:tc>
        <w:tc>
          <w:tcPr>
            <w:tcW w:w="459" w:type="pct"/>
            <w:tcBorders>
              <w:top w:val="nil"/>
              <w:left w:val="nil"/>
              <w:bottom w:val="single" w:sz="4" w:space="0" w:color="auto"/>
              <w:right w:val="single" w:sz="4" w:space="0" w:color="auto"/>
            </w:tcBorders>
            <w:shd w:val="clear" w:color="auto" w:fill="auto"/>
            <w:vAlign w:val="center"/>
            <w:hideMark/>
          </w:tcPr>
          <w:p w14:paraId="1F692E9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w:t>
            </w:r>
          </w:p>
        </w:tc>
        <w:tc>
          <w:tcPr>
            <w:tcW w:w="541" w:type="pct"/>
            <w:gridSpan w:val="2"/>
            <w:tcBorders>
              <w:top w:val="single" w:sz="4" w:space="0" w:color="auto"/>
              <w:left w:val="nil"/>
              <w:bottom w:val="single" w:sz="4" w:space="0" w:color="auto"/>
              <w:right w:val="single" w:sz="4" w:space="0" w:color="000000"/>
            </w:tcBorders>
            <w:shd w:val="clear" w:color="auto" w:fill="auto"/>
            <w:vAlign w:val="center"/>
            <w:hideMark/>
          </w:tcPr>
          <w:p w14:paraId="212C92E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504" w:type="pct"/>
            <w:gridSpan w:val="2"/>
            <w:tcBorders>
              <w:top w:val="single" w:sz="4" w:space="0" w:color="auto"/>
              <w:left w:val="nil"/>
              <w:bottom w:val="single" w:sz="4" w:space="0" w:color="auto"/>
              <w:right w:val="single" w:sz="4" w:space="0" w:color="000000"/>
            </w:tcBorders>
            <w:shd w:val="clear" w:color="auto" w:fill="auto"/>
            <w:vAlign w:val="center"/>
            <w:hideMark/>
          </w:tcPr>
          <w:p w14:paraId="460C3EB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617" w:type="pct"/>
            <w:gridSpan w:val="2"/>
            <w:tcBorders>
              <w:top w:val="single" w:sz="4" w:space="0" w:color="auto"/>
              <w:left w:val="nil"/>
              <w:bottom w:val="single" w:sz="4" w:space="0" w:color="auto"/>
              <w:right w:val="single" w:sz="4" w:space="0" w:color="auto"/>
            </w:tcBorders>
            <w:shd w:val="clear" w:color="auto" w:fill="auto"/>
            <w:vAlign w:val="center"/>
            <w:hideMark/>
          </w:tcPr>
          <w:p w14:paraId="5ECE14E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2304740D" w14:textId="77777777" w:rsidR="000E5B87" w:rsidRPr="000E5B87" w:rsidRDefault="000E5B87" w:rsidP="000E5B87">
            <w:pPr>
              <w:widowControl/>
              <w:jc w:val="left"/>
              <w:rPr>
                <w:rFonts w:eastAsia="Times New Roman"/>
                <w:kern w:val="0"/>
                <w:sz w:val="20"/>
                <w:szCs w:val="20"/>
              </w:rPr>
            </w:pPr>
          </w:p>
        </w:tc>
      </w:tr>
      <w:tr w:rsidR="00903C4F" w:rsidRPr="000E5B87" w14:paraId="453BF3E3" w14:textId="77777777" w:rsidTr="00903C4F">
        <w:trPr>
          <w:trHeight w:val="400"/>
        </w:trPr>
        <w:tc>
          <w:tcPr>
            <w:tcW w:w="358" w:type="pct"/>
            <w:vMerge/>
            <w:tcBorders>
              <w:top w:val="nil"/>
              <w:left w:val="single" w:sz="4" w:space="0" w:color="auto"/>
              <w:bottom w:val="single" w:sz="4" w:space="0" w:color="auto"/>
              <w:right w:val="single" w:sz="4" w:space="0" w:color="auto"/>
            </w:tcBorders>
            <w:vAlign w:val="center"/>
            <w:hideMark/>
          </w:tcPr>
          <w:p w14:paraId="75AE58D4" w14:textId="77777777" w:rsidR="000E5B87" w:rsidRPr="000E5B87" w:rsidRDefault="000E5B87" w:rsidP="000E5B87">
            <w:pPr>
              <w:widowControl/>
              <w:jc w:val="left"/>
              <w:rPr>
                <w:rFonts w:ascii="宋体" w:hAnsi="宋体" w:cs="宋体" w:hint="eastAsia"/>
                <w:color w:val="000000"/>
                <w:kern w:val="0"/>
                <w:sz w:val="20"/>
                <w:szCs w:val="20"/>
              </w:rPr>
            </w:pPr>
          </w:p>
        </w:tc>
        <w:tc>
          <w:tcPr>
            <w:tcW w:w="358" w:type="pct"/>
            <w:vMerge/>
            <w:tcBorders>
              <w:top w:val="nil"/>
              <w:left w:val="single" w:sz="4" w:space="0" w:color="auto"/>
              <w:bottom w:val="single" w:sz="4" w:space="0" w:color="auto"/>
              <w:right w:val="single" w:sz="4" w:space="0" w:color="auto"/>
            </w:tcBorders>
            <w:vAlign w:val="center"/>
            <w:hideMark/>
          </w:tcPr>
          <w:p w14:paraId="3C92A458" w14:textId="77777777" w:rsidR="000E5B87" w:rsidRPr="000E5B87" w:rsidRDefault="000E5B87" w:rsidP="000E5B87">
            <w:pPr>
              <w:widowControl/>
              <w:jc w:val="left"/>
              <w:rPr>
                <w:rFonts w:ascii="宋体" w:hAnsi="宋体" w:cs="宋体" w:hint="eastAsia"/>
                <w:color w:val="000000"/>
                <w:kern w:val="0"/>
                <w:sz w:val="20"/>
                <w:szCs w:val="20"/>
              </w:rPr>
            </w:pPr>
          </w:p>
        </w:tc>
        <w:tc>
          <w:tcPr>
            <w:tcW w:w="365" w:type="pct"/>
            <w:tcBorders>
              <w:top w:val="nil"/>
              <w:left w:val="nil"/>
              <w:bottom w:val="single" w:sz="4" w:space="0" w:color="auto"/>
              <w:right w:val="single" w:sz="4" w:space="0" w:color="auto"/>
            </w:tcBorders>
            <w:shd w:val="clear" w:color="auto" w:fill="auto"/>
            <w:vAlign w:val="center"/>
            <w:hideMark/>
          </w:tcPr>
          <w:p w14:paraId="60B78A0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时效指标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C370202"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资金拨付及时率</w:t>
            </w:r>
          </w:p>
        </w:tc>
        <w:tc>
          <w:tcPr>
            <w:tcW w:w="514" w:type="pct"/>
            <w:tcBorders>
              <w:top w:val="nil"/>
              <w:left w:val="nil"/>
              <w:bottom w:val="single" w:sz="4" w:space="0" w:color="auto"/>
              <w:right w:val="single" w:sz="4" w:space="0" w:color="auto"/>
            </w:tcBorders>
            <w:shd w:val="clear" w:color="auto" w:fill="auto"/>
            <w:vAlign w:val="center"/>
            <w:hideMark/>
          </w:tcPr>
          <w:p w14:paraId="6555144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w:t>
            </w:r>
          </w:p>
        </w:tc>
        <w:tc>
          <w:tcPr>
            <w:tcW w:w="459" w:type="pct"/>
            <w:tcBorders>
              <w:top w:val="nil"/>
              <w:left w:val="nil"/>
              <w:bottom w:val="single" w:sz="4" w:space="0" w:color="auto"/>
              <w:right w:val="single" w:sz="4" w:space="0" w:color="auto"/>
            </w:tcBorders>
            <w:shd w:val="clear" w:color="auto" w:fill="auto"/>
            <w:vAlign w:val="center"/>
            <w:hideMark/>
          </w:tcPr>
          <w:p w14:paraId="0BF7533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w:t>
            </w:r>
          </w:p>
        </w:tc>
        <w:tc>
          <w:tcPr>
            <w:tcW w:w="541" w:type="pct"/>
            <w:gridSpan w:val="2"/>
            <w:tcBorders>
              <w:top w:val="single" w:sz="4" w:space="0" w:color="auto"/>
              <w:left w:val="nil"/>
              <w:bottom w:val="single" w:sz="4" w:space="0" w:color="auto"/>
              <w:right w:val="single" w:sz="4" w:space="0" w:color="000000"/>
            </w:tcBorders>
            <w:shd w:val="clear" w:color="auto" w:fill="auto"/>
            <w:vAlign w:val="center"/>
            <w:hideMark/>
          </w:tcPr>
          <w:p w14:paraId="2A3F342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504" w:type="pct"/>
            <w:gridSpan w:val="2"/>
            <w:tcBorders>
              <w:top w:val="single" w:sz="4" w:space="0" w:color="auto"/>
              <w:left w:val="nil"/>
              <w:bottom w:val="single" w:sz="4" w:space="0" w:color="auto"/>
              <w:right w:val="single" w:sz="4" w:space="0" w:color="000000"/>
            </w:tcBorders>
            <w:shd w:val="clear" w:color="auto" w:fill="auto"/>
            <w:vAlign w:val="center"/>
            <w:hideMark/>
          </w:tcPr>
          <w:p w14:paraId="55C07C3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617" w:type="pct"/>
            <w:gridSpan w:val="2"/>
            <w:tcBorders>
              <w:top w:val="single" w:sz="4" w:space="0" w:color="auto"/>
              <w:left w:val="nil"/>
              <w:bottom w:val="single" w:sz="4" w:space="0" w:color="auto"/>
              <w:right w:val="single" w:sz="4" w:space="0" w:color="auto"/>
            </w:tcBorders>
            <w:shd w:val="clear" w:color="auto" w:fill="auto"/>
            <w:vAlign w:val="center"/>
            <w:hideMark/>
          </w:tcPr>
          <w:p w14:paraId="546AC8E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1FA9840F" w14:textId="77777777" w:rsidR="000E5B87" w:rsidRPr="000E5B87" w:rsidRDefault="000E5B87" w:rsidP="000E5B87">
            <w:pPr>
              <w:widowControl/>
              <w:jc w:val="left"/>
              <w:rPr>
                <w:rFonts w:eastAsia="Times New Roman"/>
                <w:kern w:val="0"/>
                <w:sz w:val="20"/>
                <w:szCs w:val="20"/>
              </w:rPr>
            </w:pPr>
          </w:p>
        </w:tc>
      </w:tr>
      <w:tr w:rsidR="00903C4F" w:rsidRPr="000E5B87" w14:paraId="69E71C7B" w14:textId="77777777" w:rsidTr="00903C4F">
        <w:trPr>
          <w:trHeight w:val="400"/>
        </w:trPr>
        <w:tc>
          <w:tcPr>
            <w:tcW w:w="358" w:type="pct"/>
            <w:vMerge/>
            <w:tcBorders>
              <w:top w:val="nil"/>
              <w:left w:val="single" w:sz="4" w:space="0" w:color="auto"/>
              <w:bottom w:val="single" w:sz="4" w:space="0" w:color="auto"/>
              <w:right w:val="single" w:sz="4" w:space="0" w:color="auto"/>
            </w:tcBorders>
            <w:vAlign w:val="center"/>
            <w:hideMark/>
          </w:tcPr>
          <w:p w14:paraId="28082D66" w14:textId="77777777" w:rsidR="000E5B87" w:rsidRPr="000E5B87" w:rsidRDefault="000E5B87" w:rsidP="000E5B87">
            <w:pPr>
              <w:widowControl/>
              <w:jc w:val="left"/>
              <w:rPr>
                <w:rFonts w:ascii="宋体" w:hAnsi="宋体" w:cs="宋体" w:hint="eastAsia"/>
                <w:color w:val="000000"/>
                <w:kern w:val="0"/>
                <w:sz w:val="20"/>
                <w:szCs w:val="20"/>
              </w:rPr>
            </w:pPr>
          </w:p>
        </w:tc>
        <w:tc>
          <w:tcPr>
            <w:tcW w:w="358" w:type="pct"/>
            <w:vMerge w:val="restart"/>
            <w:tcBorders>
              <w:top w:val="nil"/>
              <w:left w:val="single" w:sz="4" w:space="0" w:color="auto"/>
              <w:bottom w:val="single" w:sz="4" w:space="0" w:color="auto"/>
              <w:right w:val="single" w:sz="4" w:space="0" w:color="auto"/>
            </w:tcBorders>
            <w:shd w:val="clear" w:color="auto" w:fill="auto"/>
            <w:vAlign w:val="center"/>
            <w:hideMark/>
          </w:tcPr>
          <w:p w14:paraId="5CC2650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成本指标</w:t>
            </w:r>
          </w:p>
        </w:tc>
        <w:tc>
          <w:tcPr>
            <w:tcW w:w="365" w:type="pct"/>
            <w:tcBorders>
              <w:top w:val="nil"/>
              <w:left w:val="nil"/>
              <w:bottom w:val="single" w:sz="4" w:space="0" w:color="auto"/>
              <w:right w:val="single" w:sz="4" w:space="0" w:color="auto"/>
            </w:tcBorders>
            <w:shd w:val="clear" w:color="auto" w:fill="auto"/>
            <w:vAlign w:val="center"/>
            <w:hideMark/>
          </w:tcPr>
          <w:p w14:paraId="28AB194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经济成本</w:t>
            </w:r>
            <w:r w:rsidRPr="000E5B87">
              <w:rPr>
                <w:rFonts w:ascii="宋体" w:hAnsi="宋体" w:cs="宋体" w:hint="eastAsia"/>
                <w:color w:val="000000"/>
                <w:kern w:val="0"/>
                <w:sz w:val="20"/>
                <w:szCs w:val="20"/>
              </w:rPr>
              <w:lastRenderedPageBreak/>
              <w:t>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6F6BC06"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lastRenderedPageBreak/>
              <w:t>村干部任职年限报酬发放成本</w:t>
            </w:r>
          </w:p>
        </w:tc>
        <w:tc>
          <w:tcPr>
            <w:tcW w:w="514" w:type="pct"/>
            <w:tcBorders>
              <w:top w:val="nil"/>
              <w:left w:val="nil"/>
              <w:bottom w:val="single" w:sz="4" w:space="0" w:color="auto"/>
              <w:right w:val="single" w:sz="4" w:space="0" w:color="auto"/>
            </w:tcBorders>
            <w:shd w:val="clear" w:color="auto" w:fill="auto"/>
            <w:vAlign w:val="center"/>
            <w:hideMark/>
          </w:tcPr>
          <w:p w14:paraId="0298013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=31000元</w:t>
            </w:r>
          </w:p>
        </w:tc>
        <w:tc>
          <w:tcPr>
            <w:tcW w:w="459" w:type="pct"/>
            <w:tcBorders>
              <w:top w:val="nil"/>
              <w:left w:val="nil"/>
              <w:bottom w:val="single" w:sz="4" w:space="0" w:color="auto"/>
              <w:right w:val="single" w:sz="4" w:space="0" w:color="auto"/>
            </w:tcBorders>
            <w:shd w:val="clear" w:color="auto" w:fill="auto"/>
            <w:vAlign w:val="center"/>
            <w:hideMark/>
          </w:tcPr>
          <w:p w14:paraId="1C74001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=31000元</w:t>
            </w:r>
          </w:p>
        </w:tc>
        <w:tc>
          <w:tcPr>
            <w:tcW w:w="541" w:type="pct"/>
            <w:gridSpan w:val="2"/>
            <w:tcBorders>
              <w:top w:val="single" w:sz="4" w:space="0" w:color="auto"/>
              <w:left w:val="nil"/>
              <w:bottom w:val="single" w:sz="4" w:space="0" w:color="auto"/>
              <w:right w:val="single" w:sz="4" w:space="0" w:color="000000"/>
            </w:tcBorders>
            <w:shd w:val="clear" w:color="auto" w:fill="auto"/>
            <w:vAlign w:val="center"/>
            <w:hideMark/>
          </w:tcPr>
          <w:p w14:paraId="29351D8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7</w:t>
            </w:r>
          </w:p>
        </w:tc>
        <w:tc>
          <w:tcPr>
            <w:tcW w:w="504" w:type="pct"/>
            <w:gridSpan w:val="2"/>
            <w:tcBorders>
              <w:top w:val="single" w:sz="4" w:space="0" w:color="auto"/>
              <w:left w:val="nil"/>
              <w:bottom w:val="single" w:sz="4" w:space="0" w:color="auto"/>
              <w:right w:val="single" w:sz="4" w:space="0" w:color="000000"/>
            </w:tcBorders>
            <w:shd w:val="clear" w:color="auto" w:fill="auto"/>
            <w:vAlign w:val="center"/>
            <w:hideMark/>
          </w:tcPr>
          <w:p w14:paraId="75BB598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7</w:t>
            </w:r>
          </w:p>
        </w:tc>
        <w:tc>
          <w:tcPr>
            <w:tcW w:w="617" w:type="pct"/>
            <w:gridSpan w:val="2"/>
            <w:tcBorders>
              <w:top w:val="single" w:sz="4" w:space="0" w:color="auto"/>
              <w:left w:val="nil"/>
              <w:bottom w:val="single" w:sz="4" w:space="0" w:color="auto"/>
              <w:right w:val="single" w:sz="4" w:space="0" w:color="auto"/>
            </w:tcBorders>
            <w:shd w:val="clear" w:color="auto" w:fill="auto"/>
            <w:vAlign w:val="center"/>
            <w:hideMark/>
          </w:tcPr>
          <w:p w14:paraId="2F6574F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62441BB0" w14:textId="77777777" w:rsidR="000E5B87" w:rsidRPr="000E5B87" w:rsidRDefault="000E5B87" w:rsidP="000E5B87">
            <w:pPr>
              <w:widowControl/>
              <w:jc w:val="left"/>
              <w:rPr>
                <w:rFonts w:eastAsia="Times New Roman"/>
                <w:kern w:val="0"/>
                <w:sz w:val="20"/>
                <w:szCs w:val="20"/>
              </w:rPr>
            </w:pPr>
          </w:p>
        </w:tc>
      </w:tr>
      <w:tr w:rsidR="00903C4F" w:rsidRPr="000E5B87" w14:paraId="1DFED1D5" w14:textId="77777777" w:rsidTr="00903C4F">
        <w:trPr>
          <w:trHeight w:val="400"/>
        </w:trPr>
        <w:tc>
          <w:tcPr>
            <w:tcW w:w="358" w:type="pct"/>
            <w:vMerge/>
            <w:tcBorders>
              <w:top w:val="nil"/>
              <w:left w:val="single" w:sz="4" w:space="0" w:color="auto"/>
              <w:bottom w:val="single" w:sz="4" w:space="0" w:color="auto"/>
              <w:right w:val="single" w:sz="4" w:space="0" w:color="auto"/>
            </w:tcBorders>
            <w:vAlign w:val="center"/>
            <w:hideMark/>
          </w:tcPr>
          <w:p w14:paraId="623C89F3" w14:textId="77777777" w:rsidR="000E5B87" w:rsidRPr="000E5B87" w:rsidRDefault="000E5B87" w:rsidP="000E5B87">
            <w:pPr>
              <w:widowControl/>
              <w:jc w:val="left"/>
              <w:rPr>
                <w:rFonts w:ascii="宋体" w:hAnsi="宋体" w:cs="宋体" w:hint="eastAsia"/>
                <w:color w:val="000000"/>
                <w:kern w:val="0"/>
                <w:sz w:val="20"/>
                <w:szCs w:val="20"/>
              </w:rPr>
            </w:pPr>
          </w:p>
        </w:tc>
        <w:tc>
          <w:tcPr>
            <w:tcW w:w="358" w:type="pct"/>
            <w:vMerge/>
            <w:tcBorders>
              <w:top w:val="nil"/>
              <w:left w:val="single" w:sz="4" w:space="0" w:color="auto"/>
              <w:bottom w:val="single" w:sz="4" w:space="0" w:color="auto"/>
              <w:right w:val="single" w:sz="4" w:space="0" w:color="auto"/>
            </w:tcBorders>
            <w:vAlign w:val="center"/>
            <w:hideMark/>
          </w:tcPr>
          <w:p w14:paraId="4785255D" w14:textId="77777777" w:rsidR="000E5B87" w:rsidRPr="000E5B87" w:rsidRDefault="000E5B87" w:rsidP="000E5B87">
            <w:pPr>
              <w:widowControl/>
              <w:jc w:val="left"/>
              <w:rPr>
                <w:rFonts w:ascii="宋体" w:hAnsi="宋体" w:cs="宋体" w:hint="eastAsia"/>
                <w:color w:val="000000"/>
                <w:kern w:val="0"/>
                <w:sz w:val="20"/>
                <w:szCs w:val="20"/>
              </w:rPr>
            </w:pPr>
          </w:p>
        </w:tc>
        <w:tc>
          <w:tcPr>
            <w:tcW w:w="365" w:type="pct"/>
            <w:tcBorders>
              <w:top w:val="nil"/>
              <w:left w:val="nil"/>
              <w:bottom w:val="single" w:sz="4" w:space="0" w:color="auto"/>
              <w:right w:val="single" w:sz="4" w:space="0" w:color="auto"/>
            </w:tcBorders>
            <w:shd w:val="clear" w:color="auto" w:fill="auto"/>
            <w:vAlign w:val="center"/>
            <w:hideMark/>
          </w:tcPr>
          <w:p w14:paraId="59F744D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经济成本指标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E17CC34"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村干部学历补助报酬发放成本</w:t>
            </w:r>
          </w:p>
        </w:tc>
        <w:tc>
          <w:tcPr>
            <w:tcW w:w="514" w:type="pct"/>
            <w:tcBorders>
              <w:top w:val="nil"/>
              <w:left w:val="nil"/>
              <w:bottom w:val="single" w:sz="4" w:space="0" w:color="auto"/>
              <w:right w:val="single" w:sz="4" w:space="0" w:color="auto"/>
            </w:tcBorders>
            <w:shd w:val="clear" w:color="auto" w:fill="auto"/>
            <w:vAlign w:val="center"/>
            <w:hideMark/>
          </w:tcPr>
          <w:p w14:paraId="7201F5A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=3100元</w:t>
            </w:r>
          </w:p>
        </w:tc>
        <w:tc>
          <w:tcPr>
            <w:tcW w:w="459" w:type="pct"/>
            <w:tcBorders>
              <w:top w:val="nil"/>
              <w:left w:val="nil"/>
              <w:bottom w:val="single" w:sz="4" w:space="0" w:color="auto"/>
              <w:right w:val="single" w:sz="4" w:space="0" w:color="auto"/>
            </w:tcBorders>
            <w:shd w:val="clear" w:color="auto" w:fill="auto"/>
            <w:vAlign w:val="center"/>
            <w:hideMark/>
          </w:tcPr>
          <w:p w14:paraId="5038FC6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=3100元</w:t>
            </w:r>
          </w:p>
        </w:tc>
        <w:tc>
          <w:tcPr>
            <w:tcW w:w="541" w:type="pct"/>
            <w:gridSpan w:val="2"/>
            <w:tcBorders>
              <w:top w:val="single" w:sz="4" w:space="0" w:color="auto"/>
              <w:left w:val="nil"/>
              <w:bottom w:val="single" w:sz="4" w:space="0" w:color="auto"/>
              <w:right w:val="single" w:sz="4" w:space="0" w:color="000000"/>
            </w:tcBorders>
            <w:shd w:val="clear" w:color="auto" w:fill="auto"/>
            <w:vAlign w:val="center"/>
            <w:hideMark/>
          </w:tcPr>
          <w:p w14:paraId="3536D57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6.5</w:t>
            </w:r>
          </w:p>
        </w:tc>
        <w:tc>
          <w:tcPr>
            <w:tcW w:w="504" w:type="pct"/>
            <w:gridSpan w:val="2"/>
            <w:tcBorders>
              <w:top w:val="single" w:sz="4" w:space="0" w:color="auto"/>
              <w:left w:val="nil"/>
              <w:bottom w:val="single" w:sz="4" w:space="0" w:color="auto"/>
              <w:right w:val="single" w:sz="4" w:space="0" w:color="000000"/>
            </w:tcBorders>
            <w:shd w:val="clear" w:color="auto" w:fill="auto"/>
            <w:vAlign w:val="center"/>
            <w:hideMark/>
          </w:tcPr>
          <w:p w14:paraId="13A7902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6.5</w:t>
            </w:r>
          </w:p>
        </w:tc>
        <w:tc>
          <w:tcPr>
            <w:tcW w:w="617" w:type="pct"/>
            <w:gridSpan w:val="2"/>
            <w:tcBorders>
              <w:top w:val="single" w:sz="4" w:space="0" w:color="auto"/>
              <w:left w:val="nil"/>
              <w:bottom w:val="single" w:sz="4" w:space="0" w:color="auto"/>
              <w:right w:val="single" w:sz="4" w:space="0" w:color="auto"/>
            </w:tcBorders>
            <w:shd w:val="clear" w:color="auto" w:fill="auto"/>
            <w:vAlign w:val="center"/>
            <w:hideMark/>
          </w:tcPr>
          <w:p w14:paraId="1E5290F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609061A5" w14:textId="77777777" w:rsidR="000E5B87" w:rsidRPr="000E5B87" w:rsidRDefault="000E5B87" w:rsidP="000E5B87">
            <w:pPr>
              <w:widowControl/>
              <w:jc w:val="left"/>
              <w:rPr>
                <w:rFonts w:eastAsia="Times New Roman"/>
                <w:kern w:val="0"/>
                <w:sz w:val="20"/>
                <w:szCs w:val="20"/>
              </w:rPr>
            </w:pPr>
          </w:p>
        </w:tc>
      </w:tr>
      <w:tr w:rsidR="00903C4F" w:rsidRPr="000E5B87" w14:paraId="2F389476" w14:textId="77777777" w:rsidTr="00903C4F">
        <w:trPr>
          <w:trHeight w:val="400"/>
        </w:trPr>
        <w:tc>
          <w:tcPr>
            <w:tcW w:w="358" w:type="pct"/>
            <w:vMerge/>
            <w:tcBorders>
              <w:top w:val="nil"/>
              <w:left w:val="single" w:sz="4" w:space="0" w:color="auto"/>
              <w:bottom w:val="single" w:sz="4" w:space="0" w:color="auto"/>
              <w:right w:val="single" w:sz="4" w:space="0" w:color="auto"/>
            </w:tcBorders>
            <w:vAlign w:val="center"/>
            <w:hideMark/>
          </w:tcPr>
          <w:p w14:paraId="53C49884" w14:textId="77777777" w:rsidR="000E5B87" w:rsidRPr="000E5B87" w:rsidRDefault="000E5B87" w:rsidP="000E5B87">
            <w:pPr>
              <w:widowControl/>
              <w:jc w:val="left"/>
              <w:rPr>
                <w:rFonts w:ascii="宋体" w:hAnsi="宋体" w:cs="宋体" w:hint="eastAsia"/>
                <w:color w:val="000000"/>
                <w:kern w:val="0"/>
                <w:sz w:val="20"/>
                <w:szCs w:val="20"/>
              </w:rPr>
            </w:pPr>
          </w:p>
        </w:tc>
        <w:tc>
          <w:tcPr>
            <w:tcW w:w="358" w:type="pct"/>
            <w:vMerge/>
            <w:tcBorders>
              <w:top w:val="nil"/>
              <w:left w:val="single" w:sz="4" w:space="0" w:color="auto"/>
              <w:bottom w:val="single" w:sz="4" w:space="0" w:color="auto"/>
              <w:right w:val="single" w:sz="4" w:space="0" w:color="auto"/>
            </w:tcBorders>
            <w:vAlign w:val="center"/>
            <w:hideMark/>
          </w:tcPr>
          <w:p w14:paraId="381BEC60" w14:textId="77777777" w:rsidR="000E5B87" w:rsidRPr="000E5B87" w:rsidRDefault="000E5B87" w:rsidP="000E5B87">
            <w:pPr>
              <w:widowControl/>
              <w:jc w:val="left"/>
              <w:rPr>
                <w:rFonts w:ascii="宋体" w:hAnsi="宋体" w:cs="宋体" w:hint="eastAsia"/>
                <w:color w:val="000000"/>
                <w:kern w:val="0"/>
                <w:sz w:val="20"/>
                <w:szCs w:val="20"/>
              </w:rPr>
            </w:pPr>
          </w:p>
        </w:tc>
        <w:tc>
          <w:tcPr>
            <w:tcW w:w="365" w:type="pct"/>
            <w:tcBorders>
              <w:top w:val="nil"/>
              <w:left w:val="nil"/>
              <w:bottom w:val="single" w:sz="4" w:space="0" w:color="auto"/>
              <w:right w:val="single" w:sz="4" w:space="0" w:color="auto"/>
            </w:tcBorders>
            <w:shd w:val="clear" w:color="auto" w:fill="auto"/>
            <w:vAlign w:val="center"/>
            <w:hideMark/>
          </w:tcPr>
          <w:p w14:paraId="2247F25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经济成本指标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D290125"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村干部考核绩效发放成本</w:t>
            </w:r>
          </w:p>
        </w:tc>
        <w:tc>
          <w:tcPr>
            <w:tcW w:w="514" w:type="pct"/>
            <w:tcBorders>
              <w:top w:val="nil"/>
              <w:left w:val="nil"/>
              <w:bottom w:val="single" w:sz="4" w:space="0" w:color="auto"/>
              <w:right w:val="single" w:sz="4" w:space="0" w:color="auto"/>
            </w:tcBorders>
            <w:shd w:val="clear" w:color="auto" w:fill="auto"/>
            <w:vAlign w:val="center"/>
            <w:hideMark/>
          </w:tcPr>
          <w:p w14:paraId="691DC6D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=743053元</w:t>
            </w:r>
          </w:p>
        </w:tc>
        <w:tc>
          <w:tcPr>
            <w:tcW w:w="459" w:type="pct"/>
            <w:tcBorders>
              <w:top w:val="nil"/>
              <w:left w:val="nil"/>
              <w:bottom w:val="single" w:sz="4" w:space="0" w:color="auto"/>
              <w:right w:val="single" w:sz="4" w:space="0" w:color="auto"/>
            </w:tcBorders>
            <w:shd w:val="clear" w:color="auto" w:fill="auto"/>
            <w:vAlign w:val="center"/>
            <w:hideMark/>
          </w:tcPr>
          <w:p w14:paraId="36626DF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=743053元</w:t>
            </w:r>
          </w:p>
        </w:tc>
        <w:tc>
          <w:tcPr>
            <w:tcW w:w="541" w:type="pct"/>
            <w:gridSpan w:val="2"/>
            <w:tcBorders>
              <w:top w:val="single" w:sz="4" w:space="0" w:color="auto"/>
              <w:left w:val="nil"/>
              <w:bottom w:val="single" w:sz="4" w:space="0" w:color="auto"/>
              <w:right w:val="single" w:sz="4" w:space="0" w:color="000000"/>
            </w:tcBorders>
            <w:shd w:val="clear" w:color="auto" w:fill="auto"/>
            <w:vAlign w:val="center"/>
            <w:hideMark/>
          </w:tcPr>
          <w:p w14:paraId="79207AB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6.5</w:t>
            </w:r>
          </w:p>
        </w:tc>
        <w:tc>
          <w:tcPr>
            <w:tcW w:w="504" w:type="pct"/>
            <w:gridSpan w:val="2"/>
            <w:tcBorders>
              <w:top w:val="single" w:sz="4" w:space="0" w:color="auto"/>
              <w:left w:val="nil"/>
              <w:bottom w:val="single" w:sz="4" w:space="0" w:color="auto"/>
              <w:right w:val="single" w:sz="4" w:space="0" w:color="000000"/>
            </w:tcBorders>
            <w:shd w:val="clear" w:color="auto" w:fill="auto"/>
            <w:vAlign w:val="center"/>
            <w:hideMark/>
          </w:tcPr>
          <w:p w14:paraId="6E11635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6.5</w:t>
            </w:r>
          </w:p>
        </w:tc>
        <w:tc>
          <w:tcPr>
            <w:tcW w:w="617" w:type="pct"/>
            <w:gridSpan w:val="2"/>
            <w:tcBorders>
              <w:top w:val="single" w:sz="4" w:space="0" w:color="auto"/>
              <w:left w:val="nil"/>
              <w:bottom w:val="single" w:sz="4" w:space="0" w:color="auto"/>
              <w:right w:val="single" w:sz="4" w:space="0" w:color="auto"/>
            </w:tcBorders>
            <w:shd w:val="clear" w:color="auto" w:fill="auto"/>
            <w:vAlign w:val="center"/>
            <w:hideMark/>
          </w:tcPr>
          <w:p w14:paraId="2C1E351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1DE682E7" w14:textId="77777777" w:rsidR="000E5B87" w:rsidRPr="000E5B87" w:rsidRDefault="000E5B87" w:rsidP="000E5B87">
            <w:pPr>
              <w:widowControl/>
              <w:jc w:val="left"/>
              <w:rPr>
                <w:rFonts w:eastAsia="Times New Roman"/>
                <w:kern w:val="0"/>
                <w:sz w:val="20"/>
                <w:szCs w:val="20"/>
              </w:rPr>
            </w:pPr>
          </w:p>
        </w:tc>
      </w:tr>
      <w:tr w:rsidR="00903C4F" w:rsidRPr="000E5B87" w14:paraId="0B3CD757" w14:textId="77777777" w:rsidTr="00903C4F">
        <w:trPr>
          <w:trHeight w:val="400"/>
        </w:trPr>
        <w:tc>
          <w:tcPr>
            <w:tcW w:w="358" w:type="pct"/>
            <w:vMerge/>
            <w:tcBorders>
              <w:top w:val="nil"/>
              <w:left w:val="single" w:sz="4" w:space="0" w:color="auto"/>
              <w:bottom w:val="single" w:sz="4" w:space="0" w:color="auto"/>
              <w:right w:val="single" w:sz="4" w:space="0" w:color="auto"/>
            </w:tcBorders>
            <w:vAlign w:val="center"/>
            <w:hideMark/>
          </w:tcPr>
          <w:p w14:paraId="28A443B7" w14:textId="77777777" w:rsidR="000E5B87" w:rsidRPr="000E5B87" w:rsidRDefault="000E5B87" w:rsidP="000E5B87">
            <w:pPr>
              <w:widowControl/>
              <w:jc w:val="left"/>
              <w:rPr>
                <w:rFonts w:ascii="宋体" w:hAnsi="宋体" w:cs="宋体" w:hint="eastAsia"/>
                <w:color w:val="000000"/>
                <w:kern w:val="0"/>
                <w:sz w:val="20"/>
                <w:szCs w:val="20"/>
              </w:rPr>
            </w:pPr>
          </w:p>
        </w:tc>
        <w:tc>
          <w:tcPr>
            <w:tcW w:w="358" w:type="pct"/>
            <w:vMerge/>
            <w:tcBorders>
              <w:top w:val="nil"/>
              <w:left w:val="single" w:sz="4" w:space="0" w:color="auto"/>
              <w:bottom w:val="single" w:sz="4" w:space="0" w:color="auto"/>
              <w:right w:val="single" w:sz="4" w:space="0" w:color="auto"/>
            </w:tcBorders>
            <w:vAlign w:val="center"/>
            <w:hideMark/>
          </w:tcPr>
          <w:p w14:paraId="40C69CF2" w14:textId="77777777" w:rsidR="000E5B87" w:rsidRPr="000E5B87" w:rsidRDefault="000E5B87" w:rsidP="000E5B87">
            <w:pPr>
              <w:widowControl/>
              <w:jc w:val="left"/>
              <w:rPr>
                <w:rFonts w:ascii="宋体" w:hAnsi="宋体" w:cs="宋体" w:hint="eastAsia"/>
                <w:color w:val="000000"/>
                <w:kern w:val="0"/>
                <w:sz w:val="20"/>
                <w:szCs w:val="20"/>
              </w:rPr>
            </w:pPr>
          </w:p>
        </w:tc>
        <w:tc>
          <w:tcPr>
            <w:tcW w:w="365" w:type="pct"/>
            <w:tcBorders>
              <w:top w:val="nil"/>
              <w:left w:val="nil"/>
              <w:bottom w:val="single" w:sz="4" w:space="0" w:color="auto"/>
              <w:right w:val="single" w:sz="4" w:space="0" w:color="auto"/>
            </w:tcBorders>
            <w:shd w:val="clear" w:color="auto" w:fill="auto"/>
            <w:vAlign w:val="center"/>
            <w:hideMark/>
          </w:tcPr>
          <w:p w14:paraId="1E7FC51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社会成本指标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6B98ACE"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14" w:type="pct"/>
            <w:tcBorders>
              <w:top w:val="nil"/>
              <w:left w:val="nil"/>
              <w:bottom w:val="single" w:sz="4" w:space="0" w:color="auto"/>
              <w:right w:val="single" w:sz="4" w:space="0" w:color="auto"/>
            </w:tcBorders>
            <w:shd w:val="clear" w:color="auto" w:fill="auto"/>
            <w:vAlign w:val="center"/>
            <w:hideMark/>
          </w:tcPr>
          <w:p w14:paraId="370ECD3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hideMark/>
          </w:tcPr>
          <w:p w14:paraId="4DE287C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41" w:type="pct"/>
            <w:gridSpan w:val="2"/>
            <w:tcBorders>
              <w:top w:val="single" w:sz="4" w:space="0" w:color="auto"/>
              <w:left w:val="nil"/>
              <w:bottom w:val="single" w:sz="4" w:space="0" w:color="auto"/>
              <w:right w:val="single" w:sz="4" w:space="0" w:color="000000"/>
            </w:tcBorders>
            <w:shd w:val="clear" w:color="auto" w:fill="auto"/>
            <w:vAlign w:val="center"/>
            <w:hideMark/>
          </w:tcPr>
          <w:p w14:paraId="0680836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04" w:type="pct"/>
            <w:gridSpan w:val="2"/>
            <w:tcBorders>
              <w:top w:val="single" w:sz="4" w:space="0" w:color="auto"/>
              <w:left w:val="nil"/>
              <w:bottom w:val="single" w:sz="4" w:space="0" w:color="auto"/>
              <w:right w:val="single" w:sz="4" w:space="0" w:color="000000"/>
            </w:tcBorders>
            <w:shd w:val="clear" w:color="auto" w:fill="auto"/>
            <w:vAlign w:val="center"/>
            <w:hideMark/>
          </w:tcPr>
          <w:p w14:paraId="0B3D447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617" w:type="pct"/>
            <w:gridSpan w:val="2"/>
            <w:tcBorders>
              <w:top w:val="single" w:sz="4" w:space="0" w:color="auto"/>
              <w:left w:val="nil"/>
              <w:bottom w:val="single" w:sz="4" w:space="0" w:color="auto"/>
              <w:right w:val="single" w:sz="4" w:space="0" w:color="auto"/>
            </w:tcBorders>
            <w:shd w:val="clear" w:color="auto" w:fill="auto"/>
            <w:vAlign w:val="center"/>
            <w:hideMark/>
          </w:tcPr>
          <w:p w14:paraId="4879028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65626801" w14:textId="77777777" w:rsidR="000E5B87" w:rsidRPr="000E5B87" w:rsidRDefault="000E5B87" w:rsidP="000E5B87">
            <w:pPr>
              <w:widowControl/>
              <w:jc w:val="left"/>
              <w:rPr>
                <w:rFonts w:eastAsia="Times New Roman"/>
                <w:kern w:val="0"/>
                <w:sz w:val="20"/>
                <w:szCs w:val="20"/>
              </w:rPr>
            </w:pPr>
          </w:p>
        </w:tc>
      </w:tr>
      <w:tr w:rsidR="00903C4F" w:rsidRPr="000E5B87" w14:paraId="2F84E8B1" w14:textId="77777777" w:rsidTr="00903C4F">
        <w:trPr>
          <w:trHeight w:val="400"/>
        </w:trPr>
        <w:tc>
          <w:tcPr>
            <w:tcW w:w="358" w:type="pct"/>
            <w:vMerge/>
            <w:tcBorders>
              <w:top w:val="nil"/>
              <w:left w:val="single" w:sz="4" w:space="0" w:color="auto"/>
              <w:bottom w:val="single" w:sz="4" w:space="0" w:color="auto"/>
              <w:right w:val="single" w:sz="4" w:space="0" w:color="auto"/>
            </w:tcBorders>
            <w:vAlign w:val="center"/>
            <w:hideMark/>
          </w:tcPr>
          <w:p w14:paraId="381DEA70" w14:textId="77777777" w:rsidR="000E5B87" w:rsidRPr="000E5B87" w:rsidRDefault="000E5B87" w:rsidP="000E5B87">
            <w:pPr>
              <w:widowControl/>
              <w:jc w:val="left"/>
              <w:rPr>
                <w:rFonts w:ascii="宋体" w:hAnsi="宋体" w:cs="宋体" w:hint="eastAsia"/>
                <w:color w:val="000000"/>
                <w:kern w:val="0"/>
                <w:sz w:val="20"/>
                <w:szCs w:val="20"/>
              </w:rPr>
            </w:pPr>
          </w:p>
        </w:tc>
        <w:tc>
          <w:tcPr>
            <w:tcW w:w="358" w:type="pct"/>
            <w:vMerge/>
            <w:tcBorders>
              <w:top w:val="nil"/>
              <w:left w:val="single" w:sz="4" w:space="0" w:color="auto"/>
              <w:bottom w:val="single" w:sz="4" w:space="0" w:color="auto"/>
              <w:right w:val="single" w:sz="4" w:space="0" w:color="auto"/>
            </w:tcBorders>
            <w:vAlign w:val="center"/>
            <w:hideMark/>
          </w:tcPr>
          <w:p w14:paraId="6EB7AF9D" w14:textId="77777777" w:rsidR="000E5B87" w:rsidRPr="000E5B87" w:rsidRDefault="000E5B87" w:rsidP="000E5B87">
            <w:pPr>
              <w:widowControl/>
              <w:jc w:val="left"/>
              <w:rPr>
                <w:rFonts w:ascii="宋体" w:hAnsi="宋体" w:cs="宋体" w:hint="eastAsia"/>
                <w:color w:val="000000"/>
                <w:kern w:val="0"/>
                <w:sz w:val="20"/>
                <w:szCs w:val="20"/>
              </w:rPr>
            </w:pPr>
          </w:p>
        </w:tc>
        <w:tc>
          <w:tcPr>
            <w:tcW w:w="365" w:type="pct"/>
            <w:tcBorders>
              <w:top w:val="nil"/>
              <w:left w:val="nil"/>
              <w:bottom w:val="single" w:sz="4" w:space="0" w:color="auto"/>
              <w:right w:val="single" w:sz="4" w:space="0" w:color="auto"/>
            </w:tcBorders>
            <w:shd w:val="clear" w:color="auto" w:fill="auto"/>
            <w:vAlign w:val="center"/>
            <w:hideMark/>
          </w:tcPr>
          <w:p w14:paraId="17D90D9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生态环境成本指标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CEA9DD6"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14" w:type="pct"/>
            <w:tcBorders>
              <w:top w:val="nil"/>
              <w:left w:val="nil"/>
              <w:bottom w:val="single" w:sz="4" w:space="0" w:color="auto"/>
              <w:right w:val="single" w:sz="4" w:space="0" w:color="auto"/>
            </w:tcBorders>
            <w:shd w:val="clear" w:color="auto" w:fill="auto"/>
            <w:vAlign w:val="center"/>
            <w:hideMark/>
          </w:tcPr>
          <w:p w14:paraId="4FB607F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hideMark/>
          </w:tcPr>
          <w:p w14:paraId="155D487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41" w:type="pct"/>
            <w:gridSpan w:val="2"/>
            <w:tcBorders>
              <w:top w:val="single" w:sz="4" w:space="0" w:color="auto"/>
              <w:left w:val="nil"/>
              <w:bottom w:val="single" w:sz="4" w:space="0" w:color="auto"/>
              <w:right w:val="single" w:sz="4" w:space="0" w:color="000000"/>
            </w:tcBorders>
            <w:shd w:val="clear" w:color="auto" w:fill="auto"/>
            <w:vAlign w:val="center"/>
            <w:hideMark/>
          </w:tcPr>
          <w:p w14:paraId="36B1784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04" w:type="pct"/>
            <w:gridSpan w:val="2"/>
            <w:tcBorders>
              <w:top w:val="single" w:sz="4" w:space="0" w:color="auto"/>
              <w:left w:val="nil"/>
              <w:bottom w:val="single" w:sz="4" w:space="0" w:color="auto"/>
              <w:right w:val="single" w:sz="4" w:space="0" w:color="000000"/>
            </w:tcBorders>
            <w:shd w:val="clear" w:color="auto" w:fill="auto"/>
            <w:vAlign w:val="center"/>
            <w:hideMark/>
          </w:tcPr>
          <w:p w14:paraId="516062C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617" w:type="pct"/>
            <w:gridSpan w:val="2"/>
            <w:tcBorders>
              <w:top w:val="single" w:sz="4" w:space="0" w:color="auto"/>
              <w:left w:val="nil"/>
              <w:bottom w:val="single" w:sz="4" w:space="0" w:color="auto"/>
              <w:right w:val="single" w:sz="4" w:space="0" w:color="auto"/>
            </w:tcBorders>
            <w:shd w:val="clear" w:color="auto" w:fill="auto"/>
            <w:vAlign w:val="center"/>
            <w:hideMark/>
          </w:tcPr>
          <w:p w14:paraId="79BB745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276A2E74" w14:textId="77777777" w:rsidR="000E5B87" w:rsidRPr="000E5B87" w:rsidRDefault="000E5B87" w:rsidP="000E5B87">
            <w:pPr>
              <w:widowControl/>
              <w:jc w:val="left"/>
              <w:rPr>
                <w:rFonts w:eastAsia="Times New Roman"/>
                <w:kern w:val="0"/>
                <w:sz w:val="20"/>
                <w:szCs w:val="20"/>
              </w:rPr>
            </w:pPr>
          </w:p>
        </w:tc>
      </w:tr>
      <w:tr w:rsidR="00903C4F" w:rsidRPr="000E5B87" w14:paraId="4B208081" w14:textId="77777777" w:rsidTr="00903C4F">
        <w:trPr>
          <w:trHeight w:val="400"/>
        </w:trPr>
        <w:tc>
          <w:tcPr>
            <w:tcW w:w="358" w:type="pct"/>
            <w:vMerge/>
            <w:tcBorders>
              <w:top w:val="nil"/>
              <w:left w:val="single" w:sz="4" w:space="0" w:color="auto"/>
              <w:bottom w:val="single" w:sz="4" w:space="0" w:color="auto"/>
              <w:right w:val="single" w:sz="4" w:space="0" w:color="auto"/>
            </w:tcBorders>
            <w:vAlign w:val="center"/>
            <w:hideMark/>
          </w:tcPr>
          <w:p w14:paraId="18DF8BE5" w14:textId="77777777" w:rsidR="000E5B87" w:rsidRPr="000E5B87" w:rsidRDefault="000E5B87" w:rsidP="000E5B87">
            <w:pPr>
              <w:widowControl/>
              <w:jc w:val="left"/>
              <w:rPr>
                <w:rFonts w:ascii="宋体" w:hAnsi="宋体" w:cs="宋体" w:hint="eastAsia"/>
                <w:color w:val="000000"/>
                <w:kern w:val="0"/>
                <w:sz w:val="20"/>
                <w:szCs w:val="20"/>
              </w:rPr>
            </w:pPr>
          </w:p>
        </w:tc>
        <w:tc>
          <w:tcPr>
            <w:tcW w:w="358" w:type="pct"/>
            <w:vMerge w:val="restart"/>
            <w:tcBorders>
              <w:top w:val="nil"/>
              <w:left w:val="single" w:sz="4" w:space="0" w:color="auto"/>
              <w:bottom w:val="single" w:sz="4" w:space="0" w:color="auto"/>
              <w:right w:val="single" w:sz="4" w:space="0" w:color="auto"/>
            </w:tcBorders>
            <w:shd w:val="clear" w:color="auto" w:fill="auto"/>
            <w:vAlign w:val="center"/>
            <w:hideMark/>
          </w:tcPr>
          <w:p w14:paraId="53068F8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效益指标</w:t>
            </w:r>
          </w:p>
        </w:tc>
        <w:tc>
          <w:tcPr>
            <w:tcW w:w="365" w:type="pct"/>
            <w:tcBorders>
              <w:top w:val="nil"/>
              <w:left w:val="nil"/>
              <w:bottom w:val="single" w:sz="4" w:space="0" w:color="auto"/>
              <w:right w:val="single" w:sz="4" w:space="0" w:color="auto"/>
            </w:tcBorders>
            <w:shd w:val="clear" w:color="auto" w:fill="auto"/>
            <w:vAlign w:val="center"/>
            <w:hideMark/>
          </w:tcPr>
          <w:p w14:paraId="3DBC345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经济效益指标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83187DB"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14" w:type="pct"/>
            <w:tcBorders>
              <w:top w:val="nil"/>
              <w:left w:val="nil"/>
              <w:bottom w:val="single" w:sz="4" w:space="0" w:color="auto"/>
              <w:right w:val="single" w:sz="4" w:space="0" w:color="auto"/>
            </w:tcBorders>
            <w:shd w:val="clear" w:color="auto" w:fill="auto"/>
            <w:vAlign w:val="center"/>
            <w:hideMark/>
          </w:tcPr>
          <w:p w14:paraId="1F35E5F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hideMark/>
          </w:tcPr>
          <w:p w14:paraId="71C486C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41" w:type="pct"/>
            <w:gridSpan w:val="2"/>
            <w:tcBorders>
              <w:top w:val="single" w:sz="4" w:space="0" w:color="auto"/>
              <w:left w:val="nil"/>
              <w:bottom w:val="single" w:sz="4" w:space="0" w:color="auto"/>
              <w:right w:val="single" w:sz="4" w:space="0" w:color="000000"/>
            </w:tcBorders>
            <w:shd w:val="clear" w:color="auto" w:fill="auto"/>
            <w:vAlign w:val="center"/>
            <w:hideMark/>
          </w:tcPr>
          <w:p w14:paraId="1B72794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04" w:type="pct"/>
            <w:gridSpan w:val="2"/>
            <w:tcBorders>
              <w:top w:val="single" w:sz="4" w:space="0" w:color="auto"/>
              <w:left w:val="nil"/>
              <w:bottom w:val="single" w:sz="4" w:space="0" w:color="auto"/>
              <w:right w:val="single" w:sz="4" w:space="0" w:color="000000"/>
            </w:tcBorders>
            <w:shd w:val="clear" w:color="auto" w:fill="auto"/>
            <w:vAlign w:val="center"/>
            <w:hideMark/>
          </w:tcPr>
          <w:p w14:paraId="11A3404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617" w:type="pct"/>
            <w:gridSpan w:val="2"/>
            <w:tcBorders>
              <w:top w:val="single" w:sz="4" w:space="0" w:color="auto"/>
              <w:left w:val="nil"/>
              <w:bottom w:val="single" w:sz="4" w:space="0" w:color="auto"/>
              <w:right w:val="single" w:sz="4" w:space="0" w:color="auto"/>
            </w:tcBorders>
            <w:shd w:val="clear" w:color="auto" w:fill="auto"/>
            <w:vAlign w:val="center"/>
            <w:hideMark/>
          </w:tcPr>
          <w:p w14:paraId="3EE5D96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12D3318C" w14:textId="77777777" w:rsidR="000E5B87" w:rsidRPr="000E5B87" w:rsidRDefault="000E5B87" w:rsidP="000E5B87">
            <w:pPr>
              <w:widowControl/>
              <w:jc w:val="left"/>
              <w:rPr>
                <w:rFonts w:eastAsia="Times New Roman"/>
                <w:kern w:val="0"/>
                <w:sz w:val="20"/>
                <w:szCs w:val="20"/>
              </w:rPr>
            </w:pPr>
          </w:p>
        </w:tc>
      </w:tr>
      <w:tr w:rsidR="00903C4F" w:rsidRPr="000E5B87" w14:paraId="1929EDF3" w14:textId="77777777" w:rsidTr="00903C4F">
        <w:trPr>
          <w:trHeight w:val="400"/>
        </w:trPr>
        <w:tc>
          <w:tcPr>
            <w:tcW w:w="358" w:type="pct"/>
            <w:vMerge/>
            <w:tcBorders>
              <w:top w:val="nil"/>
              <w:left w:val="single" w:sz="4" w:space="0" w:color="auto"/>
              <w:bottom w:val="single" w:sz="4" w:space="0" w:color="auto"/>
              <w:right w:val="single" w:sz="4" w:space="0" w:color="auto"/>
            </w:tcBorders>
            <w:vAlign w:val="center"/>
            <w:hideMark/>
          </w:tcPr>
          <w:p w14:paraId="38EEBAFE" w14:textId="77777777" w:rsidR="000E5B87" w:rsidRPr="000E5B87" w:rsidRDefault="000E5B87" w:rsidP="000E5B87">
            <w:pPr>
              <w:widowControl/>
              <w:jc w:val="left"/>
              <w:rPr>
                <w:rFonts w:ascii="宋体" w:hAnsi="宋体" w:cs="宋体" w:hint="eastAsia"/>
                <w:color w:val="000000"/>
                <w:kern w:val="0"/>
                <w:sz w:val="20"/>
                <w:szCs w:val="20"/>
              </w:rPr>
            </w:pPr>
          </w:p>
        </w:tc>
        <w:tc>
          <w:tcPr>
            <w:tcW w:w="358" w:type="pct"/>
            <w:vMerge/>
            <w:tcBorders>
              <w:top w:val="nil"/>
              <w:left w:val="single" w:sz="4" w:space="0" w:color="auto"/>
              <w:bottom w:val="single" w:sz="4" w:space="0" w:color="auto"/>
              <w:right w:val="single" w:sz="4" w:space="0" w:color="auto"/>
            </w:tcBorders>
            <w:vAlign w:val="center"/>
            <w:hideMark/>
          </w:tcPr>
          <w:p w14:paraId="39886BDB" w14:textId="77777777" w:rsidR="000E5B87" w:rsidRPr="000E5B87" w:rsidRDefault="000E5B87" w:rsidP="000E5B87">
            <w:pPr>
              <w:widowControl/>
              <w:jc w:val="left"/>
              <w:rPr>
                <w:rFonts w:ascii="宋体" w:hAnsi="宋体" w:cs="宋体" w:hint="eastAsia"/>
                <w:color w:val="000000"/>
                <w:kern w:val="0"/>
                <w:sz w:val="20"/>
                <w:szCs w:val="20"/>
              </w:rPr>
            </w:pPr>
          </w:p>
        </w:tc>
        <w:tc>
          <w:tcPr>
            <w:tcW w:w="365" w:type="pct"/>
            <w:tcBorders>
              <w:top w:val="nil"/>
              <w:left w:val="nil"/>
              <w:bottom w:val="single" w:sz="4" w:space="0" w:color="auto"/>
              <w:right w:val="single" w:sz="4" w:space="0" w:color="auto"/>
            </w:tcBorders>
            <w:shd w:val="clear" w:color="auto" w:fill="auto"/>
            <w:vAlign w:val="center"/>
            <w:hideMark/>
          </w:tcPr>
          <w:p w14:paraId="419E724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社会效益指标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692A65E"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保障村干部绩效工资按时足额发放</w:t>
            </w:r>
          </w:p>
        </w:tc>
        <w:tc>
          <w:tcPr>
            <w:tcW w:w="514" w:type="pct"/>
            <w:tcBorders>
              <w:top w:val="nil"/>
              <w:left w:val="nil"/>
              <w:bottom w:val="single" w:sz="4" w:space="0" w:color="auto"/>
              <w:right w:val="single" w:sz="4" w:space="0" w:color="auto"/>
            </w:tcBorders>
            <w:shd w:val="clear" w:color="auto" w:fill="auto"/>
            <w:vAlign w:val="center"/>
            <w:hideMark/>
          </w:tcPr>
          <w:p w14:paraId="7305542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有效保障</w:t>
            </w:r>
          </w:p>
        </w:tc>
        <w:tc>
          <w:tcPr>
            <w:tcW w:w="459" w:type="pct"/>
            <w:tcBorders>
              <w:top w:val="nil"/>
              <w:left w:val="nil"/>
              <w:bottom w:val="single" w:sz="4" w:space="0" w:color="auto"/>
              <w:right w:val="single" w:sz="4" w:space="0" w:color="auto"/>
            </w:tcBorders>
            <w:shd w:val="clear" w:color="auto" w:fill="auto"/>
            <w:vAlign w:val="center"/>
            <w:hideMark/>
          </w:tcPr>
          <w:p w14:paraId="2E7ABE6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有效保障</w:t>
            </w:r>
          </w:p>
        </w:tc>
        <w:tc>
          <w:tcPr>
            <w:tcW w:w="541" w:type="pct"/>
            <w:gridSpan w:val="2"/>
            <w:tcBorders>
              <w:top w:val="single" w:sz="4" w:space="0" w:color="auto"/>
              <w:left w:val="nil"/>
              <w:bottom w:val="single" w:sz="4" w:space="0" w:color="auto"/>
              <w:right w:val="single" w:sz="4" w:space="0" w:color="000000"/>
            </w:tcBorders>
            <w:shd w:val="clear" w:color="auto" w:fill="auto"/>
            <w:vAlign w:val="center"/>
            <w:hideMark/>
          </w:tcPr>
          <w:p w14:paraId="35E6511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20</w:t>
            </w:r>
          </w:p>
        </w:tc>
        <w:tc>
          <w:tcPr>
            <w:tcW w:w="504" w:type="pct"/>
            <w:gridSpan w:val="2"/>
            <w:tcBorders>
              <w:top w:val="single" w:sz="4" w:space="0" w:color="auto"/>
              <w:left w:val="nil"/>
              <w:bottom w:val="single" w:sz="4" w:space="0" w:color="auto"/>
              <w:right w:val="single" w:sz="4" w:space="0" w:color="000000"/>
            </w:tcBorders>
            <w:shd w:val="clear" w:color="auto" w:fill="auto"/>
            <w:vAlign w:val="center"/>
            <w:hideMark/>
          </w:tcPr>
          <w:p w14:paraId="5FC21F5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20</w:t>
            </w:r>
          </w:p>
        </w:tc>
        <w:tc>
          <w:tcPr>
            <w:tcW w:w="617" w:type="pct"/>
            <w:gridSpan w:val="2"/>
            <w:tcBorders>
              <w:top w:val="single" w:sz="4" w:space="0" w:color="auto"/>
              <w:left w:val="nil"/>
              <w:bottom w:val="single" w:sz="4" w:space="0" w:color="auto"/>
              <w:right w:val="single" w:sz="4" w:space="0" w:color="auto"/>
            </w:tcBorders>
            <w:shd w:val="clear" w:color="auto" w:fill="auto"/>
            <w:vAlign w:val="center"/>
            <w:hideMark/>
          </w:tcPr>
          <w:p w14:paraId="3538749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51DCA81B" w14:textId="77777777" w:rsidR="000E5B87" w:rsidRPr="000E5B87" w:rsidRDefault="000E5B87" w:rsidP="000E5B87">
            <w:pPr>
              <w:widowControl/>
              <w:jc w:val="left"/>
              <w:rPr>
                <w:rFonts w:eastAsia="Times New Roman"/>
                <w:kern w:val="0"/>
                <w:sz w:val="20"/>
                <w:szCs w:val="20"/>
              </w:rPr>
            </w:pPr>
          </w:p>
        </w:tc>
      </w:tr>
      <w:tr w:rsidR="00903C4F" w:rsidRPr="000E5B87" w14:paraId="0D92496A" w14:textId="77777777" w:rsidTr="00903C4F">
        <w:trPr>
          <w:trHeight w:val="400"/>
        </w:trPr>
        <w:tc>
          <w:tcPr>
            <w:tcW w:w="358" w:type="pct"/>
            <w:vMerge/>
            <w:tcBorders>
              <w:top w:val="nil"/>
              <w:left w:val="single" w:sz="4" w:space="0" w:color="auto"/>
              <w:bottom w:val="single" w:sz="4" w:space="0" w:color="auto"/>
              <w:right w:val="single" w:sz="4" w:space="0" w:color="auto"/>
            </w:tcBorders>
            <w:vAlign w:val="center"/>
            <w:hideMark/>
          </w:tcPr>
          <w:p w14:paraId="789A4A75" w14:textId="77777777" w:rsidR="000E5B87" w:rsidRPr="000E5B87" w:rsidRDefault="000E5B87" w:rsidP="000E5B87">
            <w:pPr>
              <w:widowControl/>
              <w:jc w:val="left"/>
              <w:rPr>
                <w:rFonts w:ascii="宋体" w:hAnsi="宋体" w:cs="宋体" w:hint="eastAsia"/>
                <w:color w:val="000000"/>
                <w:kern w:val="0"/>
                <w:sz w:val="20"/>
                <w:szCs w:val="20"/>
              </w:rPr>
            </w:pPr>
          </w:p>
        </w:tc>
        <w:tc>
          <w:tcPr>
            <w:tcW w:w="358" w:type="pct"/>
            <w:vMerge/>
            <w:tcBorders>
              <w:top w:val="nil"/>
              <w:left w:val="single" w:sz="4" w:space="0" w:color="auto"/>
              <w:bottom w:val="single" w:sz="4" w:space="0" w:color="auto"/>
              <w:right w:val="single" w:sz="4" w:space="0" w:color="auto"/>
            </w:tcBorders>
            <w:vAlign w:val="center"/>
            <w:hideMark/>
          </w:tcPr>
          <w:p w14:paraId="522759C6" w14:textId="77777777" w:rsidR="000E5B87" w:rsidRPr="000E5B87" w:rsidRDefault="000E5B87" w:rsidP="000E5B87">
            <w:pPr>
              <w:widowControl/>
              <w:jc w:val="left"/>
              <w:rPr>
                <w:rFonts w:ascii="宋体" w:hAnsi="宋体" w:cs="宋体" w:hint="eastAsia"/>
                <w:color w:val="000000"/>
                <w:kern w:val="0"/>
                <w:sz w:val="20"/>
                <w:szCs w:val="20"/>
              </w:rPr>
            </w:pPr>
          </w:p>
        </w:tc>
        <w:tc>
          <w:tcPr>
            <w:tcW w:w="365" w:type="pct"/>
            <w:tcBorders>
              <w:top w:val="nil"/>
              <w:left w:val="nil"/>
              <w:bottom w:val="single" w:sz="4" w:space="0" w:color="auto"/>
              <w:right w:val="single" w:sz="4" w:space="0" w:color="auto"/>
            </w:tcBorders>
            <w:shd w:val="clear" w:color="auto" w:fill="auto"/>
            <w:vAlign w:val="center"/>
            <w:hideMark/>
          </w:tcPr>
          <w:p w14:paraId="4AABD0B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生态效益</w:t>
            </w:r>
            <w:r w:rsidRPr="000E5B87">
              <w:rPr>
                <w:rFonts w:ascii="宋体" w:hAnsi="宋体" w:cs="宋体" w:hint="eastAsia"/>
                <w:color w:val="000000"/>
                <w:kern w:val="0"/>
                <w:sz w:val="20"/>
                <w:szCs w:val="20"/>
              </w:rPr>
              <w:lastRenderedPageBreak/>
              <w:t>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C735A92"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lastRenderedPageBreak/>
              <w:t xml:space="preserve">　</w:t>
            </w:r>
          </w:p>
        </w:tc>
        <w:tc>
          <w:tcPr>
            <w:tcW w:w="514" w:type="pct"/>
            <w:tcBorders>
              <w:top w:val="nil"/>
              <w:left w:val="nil"/>
              <w:bottom w:val="single" w:sz="4" w:space="0" w:color="auto"/>
              <w:right w:val="single" w:sz="4" w:space="0" w:color="auto"/>
            </w:tcBorders>
            <w:shd w:val="clear" w:color="auto" w:fill="auto"/>
            <w:vAlign w:val="center"/>
            <w:hideMark/>
          </w:tcPr>
          <w:p w14:paraId="3066553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hideMark/>
          </w:tcPr>
          <w:p w14:paraId="60DF6E4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41" w:type="pct"/>
            <w:gridSpan w:val="2"/>
            <w:tcBorders>
              <w:top w:val="single" w:sz="4" w:space="0" w:color="auto"/>
              <w:left w:val="nil"/>
              <w:bottom w:val="single" w:sz="4" w:space="0" w:color="auto"/>
              <w:right w:val="single" w:sz="4" w:space="0" w:color="000000"/>
            </w:tcBorders>
            <w:shd w:val="clear" w:color="auto" w:fill="auto"/>
            <w:vAlign w:val="center"/>
            <w:hideMark/>
          </w:tcPr>
          <w:p w14:paraId="7696711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04" w:type="pct"/>
            <w:gridSpan w:val="2"/>
            <w:tcBorders>
              <w:top w:val="single" w:sz="4" w:space="0" w:color="auto"/>
              <w:left w:val="nil"/>
              <w:bottom w:val="single" w:sz="4" w:space="0" w:color="auto"/>
              <w:right w:val="single" w:sz="4" w:space="0" w:color="000000"/>
            </w:tcBorders>
            <w:shd w:val="clear" w:color="auto" w:fill="auto"/>
            <w:vAlign w:val="center"/>
            <w:hideMark/>
          </w:tcPr>
          <w:p w14:paraId="047D23E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617" w:type="pct"/>
            <w:gridSpan w:val="2"/>
            <w:tcBorders>
              <w:top w:val="single" w:sz="4" w:space="0" w:color="auto"/>
              <w:left w:val="nil"/>
              <w:bottom w:val="single" w:sz="4" w:space="0" w:color="auto"/>
              <w:right w:val="single" w:sz="4" w:space="0" w:color="auto"/>
            </w:tcBorders>
            <w:shd w:val="clear" w:color="auto" w:fill="auto"/>
            <w:vAlign w:val="center"/>
            <w:hideMark/>
          </w:tcPr>
          <w:p w14:paraId="4FD7E0C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27D766DF" w14:textId="77777777" w:rsidR="000E5B87" w:rsidRPr="000E5B87" w:rsidRDefault="000E5B87" w:rsidP="000E5B87">
            <w:pPr>
              <w:widowControl/>
              <w:jc w:val="left"/>
              <w:rPr>
                <w:rFonts w:eastAsia="Times New Roman"/>
                <w:kern w:val="0"/>
                <w:sz w:val="20"/>
                <w:szCs w:val="20"/>
              </w:rPr>
            </w:pPr>
          </w:p>
        </w:tc>
      </w:tr>
      <w:tr w:rsidR="00903C4F" w:rsidRPr="000E5B87" w14:paraId="6F1FD4E1" w14:textId="77777777" w:rsidTr="00903C4F">
        <w:trPr>
          <w:trHeight w:val="400"/>
        </w:trPr>
        <w:tc>
          <w:tcPr>
            <w:tcW w:w="358" w:type="pct"/>
            <w:vMerge/>
            <w:tcBorders>
              <w:top w:val="nil"/>
              <w:left w:val="single" w:sz="4" w:space="0" w:color="auto"/>
              <w:bottom w:val="single" w:sz="4" w:space="0" w:color="auto"/>
              <w:right w:val="single" w:sz="4" w:space="0" w:color="auto"/>
            </w:tcBorders>
            <w:vAlign w:val="center"/>
            <w:hideMark/>
          </w:tcPr>
          <w:p w14:paraId="4017172A" w14:textId="77777777" w:rsidR="000E5B87" w:rsidRPr="000E5B87" w:rsidRDefault="000E5B87" w:rsidP="000E5B87">
            <w:pPr>
              <w:widowControl/>
              <w:jc w:val="left"/>
              <w:rPr>
                <w:rFonts w:ascii="宋体" w:hAnsi="宋体" w:cs="宋体" w:hint="eastAsia"/>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hideMark/>
          </w:tcPr>
          <w:p w14:paraId="50E06DD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满意度指标</w:t>
            </w:r>
          </w:p>
        </w:tc>
        <w:tc>
          <w:tcPr>
            <w:tcW w:w="365" w:type="pct"/>
            <w:tcBorders>
              <w:top w:val="nil"/>
              <w:left w:val="nil"/>
              <w:bottom w:val="single" w:sz="4" w:space="0" w:color="auto"/>
              <w:right w:val="single" w:sz="4" w:space="0" w:color="auto"/>
            </w:tcBorders>
            <w:shd w:val="clear" w:color="auto" w:fill="auto"/>
            <w:vAlign w:val="center"/>
            <w:hideMark/>
          </w:tcPr>
          <w:p w14:paraId="4CE1B04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满意度指标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935A82F"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村干部满意度</w:t>
            </w:r>
          </w:p>
        </w:tc>
        <w:tc>
          <w:tcPr>
            <w:tcW w:w="514" w:type="pct"/>
            <w:tcBorders>
              <w:top w:val="nil"/>
              <w:left w:val="nil"/>
              <w:bottom w:val="single" w:sz="4" w:space="0" w:color="auto"/>
              <w:right w:val="single" w:sz="4" w:space="0" w:color="auto"/>
            </w:tcBorders>
            <w:shd w:val="clear" w:color="auto" w:fill="auto"/>
            <w:vAlign w:val="center"/>
            <w:hideMark/>
          </w:tcPr>
          <w:p w14:paraId="6A81D29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&gt;=90%</w:t>
            </w:r>
          </w:p>
        </w:tc>
        <w:tc>
          <w:tcPr>
            <w:tcW w:w="459" w:type="pct"/>
            <w:tcBorders>
              <w:top w:val="nil"/>
              <w:left w:val="nil"/>
              <w:bottom w:val="single" w:sz="4" w:space="0" w:color="auto"/>
              <w:right w:val="single" w:sz="4" w:space="0" w:color="auto"/>
            </w:tcBorders>
            <w:shd w:val="clear" w:color="auto" w:fill="auto"/>
            <w:vAlign w:val="center"/>
            <w:hideMark/>
          </w:tcPr>
          <w:p w14:paraId="1179AC1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=90%</w:t>
            </w:r>
          </w:p>
        </w:tc>
        <w:tc>
          <w:tcPr>
            <w:tcW w:w="541" w:type="pct"/>
            <w:gridSpan w:val="2"/>
            <w:tcBorders>
              <w:top w:val="single" w:sz="4" w:space="0" w:color="auto"/>
              <w:left w:val="nil"/>
              <w:bottom w:val="single" w:sz="4" w:space="0" w:color="auto"/>
              <w:right w:val="single" w:sz="4" w:space="0" w:color="000000"/>
            </w:tcBorders>
            <w:shd w:val="clear" w:color="auto" w:fill="auto"/>
            <w:vAlign w:val="center"/>
            <w:hideMark/>
          </w:tcPr>
          <w:p w14:paraId="03CB22F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504" w:type="pct"/>
            <w:gridSpan w:val="2"/>
            <w:tcBorders>
              <w:top w:val="single" w:sz="4" w:space="0" w:color="auto"/>
              <w:left w:val="nil"/>
              <w:bottom w:val="single" w:sz="4" w:space="0" w:color="auto"/>
              <w:right w:val="single" w:sz="4" w:space="0" w:color="000000"/>
            </w:tcBorders>
            <w:shd w:val="clear" w:color="auto" w:fill="auto"/>
            <w:vAlign w:val="center"/>
            <w:hideMark/>
          </w:tcPr>
          <w:p w14:paraId="2309B50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617" w:type="pct"/>
            <w:gridSpan w:val="2"/>
            <w:tcBorders>
              <w:top w:val="single" w:sz="4" w:space="0" w:color="auto"/>
              <w:left w:val="nil"/>
              <w:bottom w:val="single" w:sz="4" w:space="0" w:color="auto"/>
              <w:right w:val="single" w:sz="4" w:space="0" w:color="auto"/>
            </w:tcBorders>
            <w:shd w:val="clear" w:color="auto" w:fill="auto"/>
            <w:vAlign w:val="center"/>
            <w:hideMark/>
          </w:tcPr>
          <w:p w14:paraId="4671953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0E76657B" w14:textId="77777777" w:rsidR="000E5B87" w:rsidRPr="000E5B87" w:rsidRDefault="000E5B87" w:rsidP="000E5B87">
            <w:pPr>
              <w:widowControl/>
              <w:jc w:val="left"/>
              <w:rPr>
                <w:rFonts w:eastAsia="Times New Roman"/>
                <w:kern w:val="0"/>
                <w:sz w:val="20"/>
                <w:szCs w:val="20"/>
              </w:rPr>
            </w:pPr>
          </w:p>
        </w:tc>
      </w:tr>
      <w:tr w:rsidR="000E5B87" w:rsidRPr="000E5B87" w14:paraId="574B1252" w14:textId="77777777" w:rsidTr="00903C4F">
        <w:trPr>
          <w:trHeight w:val="280"/>
        </w:trPr>
        <w:tc>
          <w:tcPr>
            <w:tcW w:w="3251"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3336BA9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总分</w:t>
            </w:r>
          </w:p>
        </w:tc>
        <w:tc>
          <w:tcPr>
            <w:tcW w:w="541" w:type="pct"/>
            <w:gridSpan w:val="2"/>
            <w:tcBorders>
              <w:top w:val="single" w:sz="4" w:space="0" w:color="auto"/>
              <w:left w:val="nil"/>
              <w:bottom w:val="single" w:sz="4" w:space="0" w:color="auto"/>
              <w:right w:val="single" w:sz="4" w:space="0" w:color="auto"/>
            </w:tcBorders>
            <w:shd w:val="clear" w:color="auto" w:fill="auto"/>
            <w:vAlign w:val="center"/>
            <w:hideMark/>
          </w:tcPr>
          <w:p w14:paraId="55A120A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w:t>
            </w:r>
          </w:p>
        </w:tc>
        <w:tc>
          <w:tcPr>
            <w:tcW w:w="504" w:type="pct"/>
            <w:gridSpan w:val="2"/>
            <w:tcBorders>
              <w:top w:val="single" w:sz="4" w:space="0" w:color="auto"/>
              <w:left w:val="nil"/>
              <w:bottom w:val="single" w:sz="4" w:space="0" w:color="auto"/>
              <w:right w:val="single" w:sz="4" w:space="0" w:color="auto"/>
            </w:tcBorders>
            <w:shd w:val="clear" w:color="auto" w:fill="auto"/>
            <w:vAlign w:val="center"/>
            <w:hideMark/>
          </w:tcPr>
          <w:p w14:paraId="216D77F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100分</w:t>
            </w:r>
          </w:p>
        </w:tc>
        <w:tc>
          <w:tcPr>
            <w:tcW w:w="617" w:type="pct"/>
            <w:gridSpan w:val="2"/>
            <w:tcBorders>
              <w:top w:val="single" w:sz="4" w:space="0" w:color="auto"/>
              <w:left w:val="nil"/>
              <w:bottom w:val="single" w:sz="4" w:space="0" w:color="auto"/>
              <w:right w:val="single" w:sz="4" w:space="0" w:color="auto"/>
            </w:tcBorders>
            <w:shd w:val="clear" w:color="auto" w:fill="auto"/>
            <w:vAlign w:val="center"/>
            <w:hideMark/>
          </w:tcPr>
          <w:p w14:paraId="7F9EF58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103EE104" w14:textId="77777777" w:rsidR="000E5B87" w:rsidRPr="000E5B87" w:rsidRDefault="000E5B87" w:rsidP="000E5B87">
            <w:pPr>
              <w:widowControl/>
              <w:jc w:val="left"/>
              <w:rPr>
                <w:rFonts w:eastAsia="Times New Roman"/>
                <w:kern w:val="0"/>
                <w:sz w:val="20"/>
                <w:szCs w:val="20"/>
              </w:rPr>
            </w:pPr>
          </w:p>
        </w:tc>
      </w:tr>
    </w:tbl>
    <w:p w14:paraId="233B98BC" w14:textId="77777777" w:rsidR="000E5B87" w:rsidRDefault="000E5B87">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340"/>
        <w:gridCol w:w="341"/>
        <w:gridCol w:w="342"/>
        <w:gridCol w:w="1782"/>
        <w:gridCol w:w="1646"/>
        <w:gridCol w:w="838"/>
        <w:gridCol w:w="530"/>
        <w:gridCol w:w="530"/>
        <w:gridCol w:w="233"/>
        <w:gridCol w:w="252"/>
        <w:gridCol w:w="203"/>
        <w:gridCol w:w="380"/>
        <w:gridCol w:w="355"/>
        <w:gridCol w:w="530"/>
        <w:gridCol w:w="220"/>
      </w:tblGrid>
      <w:tr w:rsidR="000E5B87" w:rsidRPr="000E5B87" w14:paraId="2012C8E2" w14:textId="77777777" w:rsidTr="00903C4F">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5589BC89" w14:textId="77777777" w:rsidR="000E5B87" w:rsidRPr="000E5B87" w:rsidRDefault="000E5B87" w:rsidP="000E5B87">
            <w:pPr>
              <w:widowControl/>
              <w:jc w:val="center"/>
              <w:rPr>
                <w:rFonts w:ascii="宋体" w:hAnsi="宋体" w:cs="宋体" w:hint="eastAsia"/>
                <w:b/>
                <w:bCs/>
                <w:color w:val="000000"/>
                <w:kern w:val="0"/>
                <w:sz w:val="32"/>
                <w:szCs w:val="32"/>
              </w:rPr>
            </w:pPr>
            <w:r w:rsidRPr="000E5B87">
              <w:rPr>
                <w:rFonts w:ascii="宋体" w:hAnsi="宋体" w:cs="宋体" w:hint="eastAsia"/>
                <w:b/>
                <w:bCs/>
                <w:color w:val="000000"/>
                <w:kern w:val="0"/>
                <w:sz w:val="32"/>
                <w:szCs w:val="32"/>
              </w:rPr>
              <w:t>项目支出绩效自评表</w:t>
            </w:r>
          </w:p>
        </w:tc>
      </w:tr>
      <w:tr w:rsidR="000E5B87" w:rsidRPr="000E5B87" w14:paraId="2E2D9890" w14:textId="77777777" w:rsidTr="00903C4F">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0BB15C4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(2023年度)</w:t>
            </w:r>
          </w:p>
        </w:tc>
      </w:tr>
      <w:tr w:rsidR="000E5B87" w:rsidRPr="000E5B87" w14:paraId="5394605F" w14:textId="77777777" w:rsidTr="00903C4F">
        <w:trPr>
          <w:gridAfter w:val="1"/>
          <w:wAfter w:w="88" w:type="pct"/>
          <w:trHeight w:val="280"/>
        </w:trPr>
        <w:tc>
          <w:tcPr>
            <w:tcW w:w="42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642897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项目名称</w:t>
            </w:r>
          </w:p>
        </w:tc>
        <w:tc>
          <w:tcPr>
            <w:tcW w:w="4486" w:type="pct"/>
            <w:gridSpan w:val="12"/>
            <w:tcBorders>
              <w:top w:val="single" w:sz="4" w:space="0" w:color="auto"/>
              <w:left w:val="nil"/>
              <w:bottom w:val="single" w:sz="4" w:space="0" w:color="auto"/>
              <w:right w:val="single" w:sz="4" w:space="0" w:color="000000"/>
            </w:tcBorders>
            <w:shd w:val="clear" w:color="auto" w:fill="auto"/>
            <w:vAlign w:val="center"/>
            <w:hideMark/>
          </w:tcPr>
          <w:p w14:paraId="61A0095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2022年第二批自治州农村人居环境整治资金（常胜   长丰）</w:t>
            </w:r>
          </w:p>
        </w:tc>
      </w:tr>
      <w:tr w:rsidR="000E5B87" w:rsidRPr="000E5B87" w14:paraId="14BA220F" w14:textId="77777777" w:rsidTr="00903C4F">
        <w:trPr>
          <w:gridAfter w:val="1"/>
          <w:wAfter w:w="88" w:type="pct"/>
          <w:trHeight w:val="280"/>
        </w:trPr>
        <w:tc>
          <w:tcPr>
            <w:tcW w:w="42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E41F4B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主管部门</w:t>
            </w:r>
          </w:p>
        </w:tc>
        <w:tc>
          <w:tcPr>
            <w:tcW w:w="3047" w:type="pct"/>
            <w:gridSpan w:val="5"/>
            <w:tcBorders>
              <w:top w:val="single" w:sz="4" w:space="0" w:color="auto"/>
              <w:left w:val="nil"/>
              <w:bottom w:val="single" w:sz="4" w:space="0" w:color="auto"/>
              <w:right w:val="single" w:sz="4" w:space="0" w:color="auto"/>
            </w:tcBorders>
            <w:shd w:val="clear" w:color="auto" w:fill="auto"/>
            <w:vAlign w:val="center"/>
            <w:hideMark/>
          </w:tcPr>
          <w:p w14:paraId="43556F3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昌吉市三工镇人民政府</w:t>
            </w:r>
          </w:p>
        </w:tc>
        <w:tc>
          <w:tcPr>
            <w:tcW w:w="468" w:type="pct"/>
            <w:gridSpan w:val="2"/>
            <w:tcBorders>
              <w:top w:val="single" w:sz="4" w:space="0" w:color="auto"/>
              <w:left w:val="nil"/>
              <w:bottom w:val="single" w:sz="4" w:space="0" w:color="auto"/>
              <w:right w:val="single" w:sz="4" w:space="0" w:color="auto"/>
            </w:tcBorders>
            <w:shd w:val="clear" w:color="auto" w:fill="auto"/>
            <w:vAlign w:val="center"/>
            <w:hideMark/>
          </w:tcPr>
          <w:p w14:paraId="3F9851F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实施单位</w:t>
            </w:r>
          </w:p>
        </w:tc>
        <w:tc>
          <w:tcPr>
            <w:tcW w:w="972" w:type="pct"/>
            <w:gridSpan w:val="5"/>
            <w:tcBorders>
              <w:top w:val="single" w:sz="4" w:space="0" w:color="auto"/>
              <w:left w:val="nil"/>
              <w:bottom w:val="single" w:sz="4" w:space="0" w:color="auto"/>
              <w:right w:val="single" w:sz="4" w:space="0" w:color="auto"/>
            </w:tcBorders>
            <w:shd w:val="clear" w:color="auto" w:fill="auto"/>
            <w:vAlign w:val="center"/>
            <w:hideMark/>
          </w:tcPr>
          <w:p w14:paraId="518C76E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昌吉市三工镇人民政府</w:t>
            </w:r>
          </w:p>
        </w:tc>
      </w:tr>
      <w:tr w:rsidR="00903C4F" w:rsidRPr="000E5B87" w14:paraId="7C74041B" w14:textId="77777777" w:rsidTr="00903C4F">
        <w:trPr>
          <w:gridAfter w:val="1"/>
          <w:wAfter w:w="88" w:type="pct"/>
          <w:trHeight w:val="520"/>
        </w:trPr>
        <w:tc>
          <w:tcPr>
            <w:tcW w:w="42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B95E6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项目资金</w:t>
            </w:r>
            <w:r w:rsidRPr="000E5B87">
              <w:rPr>
                <w:rFonts w:ascii="宋体" w:hAnsi="宋体" w:cs="宋体" w:hint="eastAsia"/>
                <w:color w:val="000000"/>
                <w:kern w:val="0"/>
                <w:sz w:val="20"/>
                <w:szCs w:val="20"/>
              </w:rPr>
              <w:br/>
              <w:t>（万元）</w:t>
            </w:r>
          </w:p>
        </w:tc>
        <w:tc>
          <w:tcPr>
            <w:tcW w:w="1284" w:type="pct"/>
            <w:gridSpan w:val="2"/>
            <w:tcBorders>
              <w:top w:val="single" w:sz="4" w:space="0" w:color="auto"/>
              <w:left w:val="nil"/>
              <w:bottom w:val="single" w:sz="4" w:space="0" w:color="auto"/>
              <w:right w:val="single" w:sz="4" w:space="0" w:color="auto"/>
            </w:tcBorders>
            <w:shd w:val="clear" w:color="auto" w:fill="auto"/>
            <w:vAlign w:val="center"/>
            <w:hideMark/>
          </w:tcPr>
          <w:p w14:paraId="3966B3A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957" w:type="pct"/>
            <w:tcBorders>
              <w:top w:val="nil"/>
              <w:left w:val="nil"/>
              <w:bottom w:val="single" w:sz="4" w:space="0" w:color="auto"/>
              <w:right w:val="single" w:sz="4" w:space="0" w:color="auto"/>
            </w:tcBorders>
            <w:shd w:val="clear" w:color="auto" w:fill="auto"/>
            <w:vAlign w:val="center"/>
            <w:hideMark/>
          </w:tcPr>
          <w:p w14:paraId="34064C7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年初预算数</w:t>
            </w:r>
          </w:p>
        </w:tc>
        <w:tc>
          <w:tcPr>
            <w:tcW w:w="806" w:type="pct"/>
            <w:gridSpan w:val="2"/>
            <w:tcBorders>
              <w:top w:val="single" w:sz="4" w:space="0" w:color="auto"/>
              <w:left w:val="nil"/>
              <w:bottom w:val="single" w:sz="4" w:space="0" w:color="auto"/>
              <w:right w:val="single" w:sz="4" w:space="0" w:color="auto"/>
            </w:tcBorders>
            <w:shd w:val="clear" w:color="auto" w:fill="auto"/>
            <w:vAlign w:val="center"/>
            <w:hideMark/>
          </w:tcPr>
          <w:p w14:paraId="70B0E37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全年预算数</w:t>
            </w:r>
          </w:p>
        </w:tc>
        <w:tc>
          <w:tcPr>
            <w:tcW w:w="468" w:type="pct"/>
            <w:gridSpan w:val="2"/>
            <w:tcBorders>
              <w:top w:val="single" w:sz="4" w:space="0" w:color="auto"/>
              <w:left w:val="nil"/>
              <w:bottom w:val="single" w:sz="4" w:space="0" w:color="auto"/>
              <w:right w:val="single" w:sz="4" w:space="0" w:color="auto"/>
            </w:tcBorders>
            <w:shd w:val="clear" w:color="auto" w:fill="auto"/>
            <w:vAlign w:val="center"/>
            <w:hideMark/>
          </w:tcPr>
          <w:p w14:paraId="4D137C2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全年执行数</w:t>
            </w:r>
          </w:p>
        </w:tc>
        <w:tc>
          <w:tcPr>
            <w:tcW w:w="313" w:type="pct"/>
            <w:gridSpan w:val="2"/>
            <w:tcBorders>
              <w:top w:val="single" w:sz="4" w:space="0" w:color="auto"/>
              <w:left w:val="nil"/>
              <w:bottom w:val="single" w:sz="4" w:space="0" w:color="auto"/>
              <w:right w:val="single" w:sz="4" w:space="0" w:color="auto"/>
            </w:tcBorders>
            <w:shd w:val="clear" w:color="auto" w:fill="auto"/>
            <w:vAlign w:val="center"/>
            <w:hideMark/>
          </w:tcPr>
          <w:p w14:paraId="7F8F1D9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分值</w:t>
            </w:r>
          </w:p>
        </w:tc>
        <w:tc>
          <w:tcPr>
            <w:tcW w:w="370" w:type="pct"/>
            <w:gridSpan w:val="2"/>
            <w:tcBorders>
              <w:top w:val="single" w:sz="4" w:space="0" w:color="auto"/>
              <w:left w:val="nil"/>
              <w:bottom w:val="single" w:sz="4" w:space="0" w:color="auto"/>
              <w:right w:val="single" w:sz="4" w:space="0" w:color="auto"/>
            </w:tcBorders>
            <w:shd w:val="clear" w:color="auto" w:fill="auto"/>
            <w:vAlign w:val="center"/>
            <w:hideMark/>
          </w:tcPr>
          <w:p w14:paraId="306FFF6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执行率</w:t>
            </w:r>
          </w:p>
        </w:tc>
        <w:tc>
          <w:tcPr>
            <w:tcW w:w="288" w:type="pct"/>
            <w:tcBorders>
              <w:top w:val="nil"/>
              <w:left w:val="nil"/>
              <w:bottom w:val="single" w:sz="4" w:space="0" w:color="auto"/>
              <w:right w:val="single" w:sz="4" w:space="0" w:color="auto"/>
            </w:tcBorders>
            <w:shd w:val="clear" w:color="auto" w:fill="auto"/>
            <w:vAlign w:val="center"/>
            <w:hideMark/>
          </w:tcPr>
          <w:p w14:paraId="53A5031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得分</w:t>
            </w:r>
          </w:p>
        </w:tc>
      </w:tr>
      <w:tr w:rsidR="00903C4F" w:rsidRPr="000E5B87" w14:paraId="69A26115" w14:textId="77777777" w:rsidTr="00903C4F">
        <w:trPr>
          <w:gridAfter w:val="1"/>
          <w:wAfter w:w="88" w:type="pct"/>
          <w:trHeight w:val="440"/>
        </w:trPr>
        <w:tc>
          <w:tcPr>
            <w:tcW w:w="426" w:type="pct"/>
            <w:gridSpan w:val="2"/>
            <w:vMerge/>
            <w:tcBorders>
              <w:top w:val="single" w:sz="4" w:space="0" w:color="auto"/>
              <w:left w:val="single" w:sz="4" w:space="0" w:color="auto"/>
              <w:bottom w:val="single" w:sz="4" w:space="0" w:color="auto"/>
              <w:right w:val="single" w:sz="4" w:space="0" w:color="auto"/>
            </w:tcBorders>
            <w:vAlign w:val="center"/>
            <w:hideMark/>
          </w:tcPr>
          <w:p w14:paraId="09CE8AF4" w14:textId="77777777" w:rsidR="000E5B87" w:rsidRPr="000E5B87" w:rsidRDefault="000E5B87" w:rsidP="000E5B87">
            <w:pPr>
              <w:widowControl/>
              <w:jc w:val="left"/>
              <w:rPr>
                <w:rFonts w:ascii="宋体" w:hAnsi="宋体" w:cs="宋体" w:hint="eastAsia"/>
                <w:color w:val="000000"/>
                <w:kern w:val="0"/>
                <w:sz w:val="20"/>
                <w:szCs w:val="20"/>
              </w:rPr>
            </w:pPr>
          </w:p>
        </w:tc>
        <w:tc>
          <w:tcPr>
            <w:tcW w:w="1284" w:type="pct"/>
            <w:gridSpan w:val="2"/>
            <w:tcBorders>
              <w:top w:val="single" w:sz="4" w:space="0" w:color="auto"/>
              <w:left w:val="nil"/>
              <w:bottom w:val="single" w:sz="4" w:space="0" w:color="auto"/>
              <w:right w:val="single" w:sz="4" w:space="0" w:color="auto"/>
            </w:tcBorders>
            <w:shd w:val="clear" w:color="auto" w:fill="auto"/>
            <w:vAlign w:val="center"/>
            <w:hideMark/>
          </w:tcPr>
          <w:p w14:paraId="53B571F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年度资金总额</w:t>
            </w:r>
          </w:p>
        </w:tc>
        <w:tc>
          <w:tcPr>
            <w:tcW w:w="957" w:type="pct"/>
            <w:tcBorders>
              <w:top w:val="nil"/>
              <w:left w:val="nil"/>
              <w:bottom w:val="single" w:sz="4" w:space="0" w:color="auto"/>
              <w:right w:val="single" w:sz="4" w:space="0" w:color="auto"/>
            </w:tcBorders>
            <w:shd w:val="clear" w:color="auto" w:fill="auto"/>
            <w:vAlign w:val="center"/>
            <w:hideMark/>
          </w:tcPr>
          <w:p w14:paraId="72E18A2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30.00</w:t>
            </w:r>
          </w:p>
        </w:tc>
        <w:tc>
          <w:tcPr>
            <w:tcW w:w="806" w:type="pct"/>
            <w:gridSpan w:val="2"/>
            <w:tcBorders>
              <w:top w:val="single" w:sz="4" w:space="0" w:color="auto"/>
              <w:left w:val="nil"/>
              <w:bottom w:val="single" w:sz="4" w:space="0" w:color="auto"/>
              <w:right w:val="single" w:sz="4" w:space="0" w:color="auto"/>
            </w:tcBorders>
            <w:shd w:val="clear" w:color="auto" w:fill="auto"/>
            <w:vAlign w:val="center"/>
            <w:hideMark/>
          </w:tcPr>
          <w:p w14:paraId="517D3B2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30.00</w:t>
            </w:r>
          </w:p>
        </w:tc>
        <w:tc>
          <w:tcPr>
            <w:tcW w:w="468" w:type="pct"/>
            <w:gridSpan w:val="2"/>
            <w:tcBorders>
              <w:top w:val="single" w:sz="4" w:space="0" w:color="auto"/>
              <w:left w:val="nil"/>
              <w:bottom w:val="single" w:sz="4" w:space="0" w:color="auto"/>
              <w:right w:val="single" w:sz="4" w:space="0" w:color="auto"/>
            </w:tcBorders>
            <w:shd w:val="clear" w:color="auto" w:fill="auto"/>
            <w:vAlign w:val="center"/>
            <w:hideMark/>
          </w:tcPr>
          <w:p w14:paraId="4C532A4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30.00</w:t>
            </w:r>
          </w:p>
        </w:tc>
        <w:tc>
          <w:tcPr>
            <w:tcW w:w="313" w:type="pct"/>
            <w:gridSpan w:val="2"/>
            <w:tcBorders>
              <w:top w:val="single" w:sz="4" w:space="0" w:color="auto"/>
              <w:left w:val="nil"/>
              <w:bottom w:val="single" w:sz="4" w:space="0" w:color="auto"/>
              <w:right w:val="single" w:sz="4" w:space="0" w:color="auto"/>
            </w:tcBorders>
            <w:shd w:val="clear" w:color="auto" w:fill="auto"/>
            <w:vAlign w:val="center"/>
            <w:hideMark/>
          </w:tcPr>
          <w:p w14:paraId="2D8A8B5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370" w:type="pct"/>
            <w:gridSpan w:val="2"/>
            <w:tcBorders>
              <w:top w:val="single" w:sz="4" w:space="0" w:color="auto"/>
              <w:left w:val="nil"/>
              <w:bottom w:val="single" w:sz="4" w:space="0" w:color="auto"/>
              <w:right w:val="single" w:sz="4" w:space="0" w:color="auto"/>
            </w:tcBorders>
            <w:shd w:val="clear" w:color="auto" w:fill="auto"/>
            <w:vAlign w:val="center"/>
            <w:hideMark/>
          </w:tcPr>
          <w:p w14:paraId="37113BE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100.00%</w:t>
            </w:r>
          </w:p>
        </w:tc>
        <w:tc>
          <w:tcPr>
            <w:tcW w:w="288" w:type="pct"/>
            <w:tcBorders>
              <w:top w:val="nil"/>
              <w:left w:val="nil"/>
              <w:bottom w:val="single" w:sz="4" w:space="0" w:color="auto"/>
              <w:right w:val="single" w:sz="4" w:space="0" w:color="auto"/>
            </w:tcBorders>
            <w:shd w:val="clear" w:color="auto" w:fill="auto"/>
            <w:vAlign w:val="center"/>
            <w:hideMark/>
          </w:tcPr>
          <w:p w14:paraId="2B3349C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10.00</w:t>
            </w:r>
          </w:p>
        </w:tc>
      </w:tr>
      <w:tr w:rsidR="00903C4F" w:rsidRPr="000E5B87" w14:paraId="439289E9" w14:textId="77777777" w:rsidTr="00903C4F">
        <w:trPr>
          <w:gridAfter w:val="1"/>
          <w:wAfter w:w="88" w:type="pct"/>
          <w:trHeight w:val="440"/>
        </w:trPr>
        <w:tc>
          <w:tcPr>
            <w:tcW w:w="426" w:type="pct"/>
            <w:gridSpan w:val="2"/>
            <w:vMerge/>
            <w:tcBorders>
              <w:top w:val="single" w:sz="4" w:space="0" w:color="auto"/>
              <w:left w:val="single" w:sz="4" w:space="0" w:color="auto"/>
              <w:bottom w:val="single" w:sz="4" w:space="0" w:color="auto"/>
              <w:right w:val="single" w:sz="4" w:space="0" w:color="auto"/>
            </w:tcBorders>
            <w:vAlign w:val="center"/>
            <w:hideMark/>
          </w:tcPr>
          <w:p w14:paraId="15736442" w14:textId="77777777" w:rsidR="00903C4F" w:rsidRPr="000E5B87" w:rsidRDefault="00903C4F" w:rsidP="00903C4F">
            <w:pPr>
              <w:widowControl/>
              <w:jc w:val="left"/>
              <w:rPr>
                <w:rFonts w:ascii="宋体" w:hAnsi="宋体" w:cs="宋体" w:hint="eastAsia"/>
                <w:color w:val="000000"/>
                <w:kern w:val="0"/>
                <w:sz w:val="20"/>
                <w:szCs w:val="20"/>
              </w:rPr>
            </w:pPr>
          </w:p>
        </w:tc>
        <w:tc>
          <w:tcPr>
            <w:tcW w:w="1284" w:type="pct"/>
            <w:gridSpan w:val="2"/>
            <w:tcBorders>
              <w:top w:val="single" w:sz="4" w:space="0" w:color="auto"/>
              <w:left w:val="nil"/>
              <w:bottom w:val="single" w:sz="4" w:space="0" w:color="auto"/>
              <w:right w:val="single" w:sz="4" w:space="0" w:color="auto"/>
            </w:tcBorders>
            <w:shd w:val="clear" w:color="auto" w:fill="auto"/>
            <w:vAlign w:val="center"/>
            <w:hideMark/>
          </w:tcPr>
          <w:p w14:paraId="06D9F499" w14:textId="77777777" w:rsidR="00903C4F" w:rsidRPr="000E5B87" w:rsidRDefault="00903C4F" w:rsidP="00903C4F">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其中：当年财政拨款</w:t>
            </w:r>
          </w:p>
        </w:tc>
        <w:tc>
          <w:tcPr>
            <w:tcW w:w="957" w:type="pct"/>
            <w:tcBorders>
              <w:top w:val="nil"/>
              <w:left w:val="nil"/>
              <w:bottom w:val="single" w:sz="4" w:space="0" w:color="auto"/>
              <w:right w:val="single" w:sz="4" w:space="0" w:color="auto"/>
            </w:tcBorders>
            <w:shd w:val="clear" w:color="auto" w:fill="auto"/>
            <w:vAlign w:val="center"/>
            <w:hideMark/>
          </w:tcPr>
          <w:p w14:paraId="72894308" w14:textId="5BE7D3F7" w:rsidR="00903C4F" w:rsidRPr="000E5B87" w:rsidRDefault="00903C4F" w:rsidP="00903C4F">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30.00</w:t>
            </w:r>
          </w:p>
        </w:tc>
        <w:tc>
          <w:tcPr>
            <w:tcW w:w="806" w:type="pct"/>
            <w:gridSpan w:val="2"/>
            <w:tcBorders>
              <w:top w:val="single" w:sz="4" w:space="0" w:color="auto"/>
              <w:left w:val="nil"/>
              <w:bottom w:val="single" w:sz="4" w:space="0" w:color="auto"/>
              <w:right w:val="single" w:sz="4" w:space="0" w:color="auto"/>
            </w:tcBorders>
            <w:shd w:val="clear" w:color="auto" w:fill="auto"/>
            <w:vAlign w:val="center"/>
            <w:hideMark/>
          </w:tcPr>
          <w:p w14:paraId="16DD859E" w14:textId="2071FFDC" w:rsidR="00903C4F" w:rsidRPr="000E5B87" w:rsidRDefault="00903C4F" w:rsidP="00903C4F">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30.00</w:t>
            </w:r>
          </w:p>
        </w:tc>
        <w:tc>
          <w:tcPr>
            <w:tcW w:w="468" w:type="pct"/>
            <w:gridSpan w:val="2"/>
            <w:tcBorders>
              <w:top w:val="single" w:sz="4" w:space="0" w:color="auto"/>
              <w:left w:val="nil"/>
              <w:bottom w:val="single" w:sz="4" w:space="0" w:color="auto"/>
              <w:right w:val="single" w:sz="4" w:space="0" w:color="auto"/>
            </w:tcBorders>
            <w:shd w:val="clear" w:color="auto" w:fill="auto"/>
            <w:vAlign w:val="center"/>
            <w:hideMark/>
          </w:tcPr>
          <w:p w14:paraId="4B5BADAE" w14:textId="278B7D33" w:rsidR="00903C4F" w:rsidRPr="000E5B87" w:rsidRDefault="00903C4F" w:rsidP="00903C4F">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30.00</w:t>
            </w:r>
          </w:p>
        </w:tc>
        <w:tc>
          <w:tcPr>
            <w:tcW w:w="313" w:type="pct"/>
            <w:gridSpan w:val="2"/>
            <w:tcBorders>
              <w:top w:val="single" w:sz="4" w:space="0" w:color="auto"/>
              <w:left w:val="nil"/>
              <w:bottom w:val="single" w:sz="4" w:space="0" w:color="auto"/>
              <w:right w:val="single" w:sz="4" w:space="0" w:color="auto"/>
            </w:tcBorders>
            <w:shd w:val="clear" w:color="auto" w:fill="auto"/>
            <w:vAlign w:val="center"/>
            <w:hideMark/>
          </w:tcPr>
          <w:p w14:paraId="1722B74B" w14:textId="77777777" w:rsidR="00903C4F" w:rsidRPr="000E5B87" w:rsidRDefault="00903C4F" w:rsidP="00903C4F">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c>
          <w:tcPr>
            <w:tcW w:w="370" w:type="pct"/>
            <w:gridSpan w:val="2"/>
            <w:tcBorders>
              <w:top w:val="single" w:sz="4" w:space="0" w:color="auto"/>
              <w:left w:val="nil"/>
              <w:bottom w:val="single" w:sz="4" w:space="0" w:color="auto"/>
              <w:right w:val="single" w:sz="4" w:space="0" w:color="auto"/>
            </w:tcBorders>
            <w:shd w:val="clear" w:color="auto" w:fill="auto"/>
            <w:vAlign w:val="center"/>
            <w:hideMark/>
          </w:tcPr>
          <w:p w14:paraId="29DE6BE0" w14:textId="77777777" w:rsidR="00903C4F" w:rsidRPr="000E5B87" w:rsidRDefault="00903C4F" w:rsidP="00903C4F">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c>
          <w:tcPr>
            <w:tcW w:w="288" w:type="pct"/>
            <w:tcBorders>
              <w:top w:val="nil"/>
              <w:left w:val="nil"/>
              <w:bottom w:val="single" w:sz="4" w:space="0" w:color="auto"/>
              <w:right w:val="single" w:sz="4" w:space="0" w:color="auto"/>
            </w:tcBorders>
            <w:shd w:val="clear" w:color="auto" w:fill="auto"/>
            <w:vAlign w:val="center"/>
            <w:hideMark/>
          </w:tcPr>
          <w:p w14:paraId="54DD299F" w14:textId="77777777" w:rsidR="00903C4F" w:rsidRPr="000E5B87" w:rsidRDefault="00903C4F" w:rsidP="00903C4F">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r>
      <w:tr w:rsidR="00903C4F" w:rsidRPr="000E5B87" w14:paraId="00519AEF" w14:textId="77777777" w:rsidTr="00903C4F">
        <w:trPr>
          <w:gridAfter w:val="1"/>
          <w:wAfter w:w="88" w:type="pct"/>
          <w:trHeight w:val="440"/>
        </w:trPr>
        <w:tc>
          <w:tcPr>
            <w:tcW w:w="426" w:type="pct"/>
            <w:gridSpan w:val="2"/>
            <w:vMerge/>
            <w:tcBorders>
              <w:top w:val="single" w:sz="4" w:space="0" w:color="auto"/>
              <w:left w:val="single" w:sz="4" w:space="0" w:color="auto"/>
              <w:bottom w:val="single" w:sz="4" w:space="0" w:color="auto"/>
              <w:right w:val="single" w:sz="4" w:space="0" w:color="auto"/>
            </w:tcBorders>
            <w:vAlign w:val="center"/>
            <w:hideMark/>
          </w:tcPr>
          <w:p w14:paraId="67C17E9E" w14:textId="77777777" w:rsidR="00903C4F" w:rsidRPr="000E5B87" w:rsidRDefault="00903C4F" w:rsidP="00903C4F">
            <w:pPr>
              <w:widowControl/>
              <w:jc w:val="left"/>
              <w:rPr>
                <w:rFonts w:ascii="宋体" w:hAnsi="宋体" w:cs="宋体" w:hint="eastAsia"/>
                <w:color w:val="000000"/>
                <w:kern w:val="0"/>
                <w:sz w:val="20"/>
                <w:szCs w:val="20"/>
              </w:rPr>
            </w:pPr>
          </w:p>
        </w:tc>
        <w:tc>
          <w:tcPr>
            <w:tcW w:w="1284" w:type="pct"/>
            <w:gridSpan w:val="2"/>
            <w:tcBorders>
              <w:top w:val="single" w:sz="4" w:space="0" w:color="auto"/>
              <w:left w:val="nil"/>
              <w:bottom w:val="single" w:sz="4" w:space="0" w:color="auto"/>
              <w:right w:val="single" w:sz="4" w:space="0" w:color="auto"/>
            </w:tcBorders>
            <w:shd w:val="clear" w:color="auto" w:fill="auto"/>
            <w:vAlign w:val="center"/>
            <w:hideMark/>
          </w:tcPr>
          <w:p w14:paraId="05235E7A" w14:textId="77777777" w:rsidR="00903C4F" w:rsidRPr="000E5B87" w:rsidRDefault="00903C4F" w:rsidP="00903C4F">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其他资金</w:t>
            </w:r>
          </w:p>
        </w:tc>
        <w:tc>
          <w:tcPr>
            <w:tcW w:w="957" w:type="pct"/>
            <w:tcBorders>
              <w:top w:val="nil"/>
              <w:left w:val="nil"/>
              <w:bottom w:val="single" w:sz="4" w:space="0" w:color="auto"/>
              <w:right w:val="single" w:sz="4" w:space="0" w:color="auto"/>
            </w:tcBorders>
            <w:shd w:val="clear" w:color="auto" w:fill="auto"/>
            <w:vAlign w:val="center"/>
            <w:hideMark/>
          </w:tcPr>
          <w:p w14:paraId="38EC1116" w14:textId="4B1E19AB" w:rsidR="00903C4F" w:rsidRPr="000E5B87" w:rsidRDefault="00903C4F" w:rsidP="00903C4F">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806" w:type="pct"/>
            <w:gridSpan w:val="2"/>
            <w:tcBorders>
              <w:top w:val="single" w:sz="4" w:space="0" w:color="auto"/>
              <w:left w:val="nil"/>
              <w:bottom w:val="single" w:sz="4" w:space="0" w:color="auto"/>
              <w:right w:val="single" w:sz="4" w:space="0" w:color="auto"/>
            </w:tcBorders>
            <w:shd w:val="clear" w:color="auto" w:fill="auto"/>
            <w:vAlign w:val="center"/>
            <w:hideMark/>
          </w:tcPr>
          <w:p w14:paraId="53585D9F" w14:textId="0741102A" w:rsidR="00903C4F" w:rsidRPr="000E5B87" w:rsidRDefault="00903C4F" w:rsidP="00903C4F">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468" w:type="pct"/>
            <w:gridSpan w:val="2"/>
            <w:tcBorders>
              <w:top w:val="single" w:sz="4" w:space="0" w:color="auto"/>
              <w:left w:val="nil"/>
              <w:bottom w:val="single" w:sz="4" w:space="0" w:color="auto"/>
              <w:right w:val="single" w:sz="4" w:space="0" w:color="auto"/>
            </w:tcBorders>
            <w:shd w:val="clear" w:color="auto" w:fill="auto"/>
            <w:vAlign w:val="center"/>
            <w:hideMark/>
          </w:tcPr>
          <w:p w14:paraId="000C746F" w14:textId="6EF644F7" w:rsidR="00903C4F" w:rsidRPr="000E5B87" w:rsidRDefault="00903C4F" w:rsidP="00903C4F">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313" w:type="pct"/>
            <w:gridSpan w:val="2"/>
            <w:tcBorders>
              <w:top w:val="single" w:sz="4" w:space="0" w:color="auto"/>
              <w:left w:val="nil"/>
              <w:bottom w:val="single" w:sz="4" w:space="0" w:color="auto"/>
              <w:right w:val="single" w:sz="4" w:space="0" w:color="auto"/>
            </w:tcBorders>
            <w:shd w:val="clear" w:color="auto" w:fill="auto"/>
            <w:vAlign w:val="center"/>
            <w:hideMark/>
          </w:tcPr>
          <w:p w14:paraId="78DB675D" w14:textId="77777777" w:rsidR="00903C4F" w:rsidRPr="000E5B87" w:rsidRDefault="00903C4F" w:rsidP="00903C4F">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c>
          <w:tcPr>
            <w:tcW w:w="370" w:type="pct"/>
            <w:gridSpan w:val="2"/>
            <w:tcBorders>
              <w:top w:val="single" w:sz="4" w:space="0" w:color="auto"/>
              <w:left w:val="nil"/>
              <w:bottom w:val="single" w:sz="4" w:space="0" w:color="auto"/>
              <w:right w:val="single" w:sz="4" w:space="0" w:color="auto"/>
            </w:tcBorders>
            <w:shd w:val="clear" w:color="auto" w:fill="auto"/>
            <w:vAlign w:val="center"/>
            <w:hideMark/>
          </w:tcPr>
          <w:p w14:paraId="14195EF7" w14:textId="77777777" w:rsidR="00903C4F" w:rsidRPr="000E5B87" w:rsidRDefault="00903C4F" w:rsidP="00903C4F">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c>
          <w:tcPr>
            <w:tcW w:w="288" w:type="pct"/>
            <w:tcBorders>
              <w:top w:val="nil"/>
              <w:left w:val="nil"/>
              <w:bottom w:val="single" w:sz="4" w:space="0" w:color="auto"/>
              <w:right w:val="single" w:sz="4" w:space="0" w:color="auto"/>
            </w:tcBorders>
            <w:shd w:val="clear" w:color="auto" w:fill="auto"/>
            <w:vAlign w:val="center"/>
            <w:hideMark/>
          </w:tcPr>
          <w:p w14:paraId="2C5CD484" w14:textId="77777777" w:rsidR="00903C4F" w:rsidRPr="000E5B87" w:rsidRDefault="00903C4F" w:rsidP="00903C4F">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r>
      <w:tr w:rsidR="000E5B87" w:rsidRPr="000E5B87" w14:paraId="013E87E0" w14:textId="77777777" w:rsidTr="00903C4F">
        <w:trPr>
          <w:gridAfter w:val="1"/>
          <w:wAfter w:w="88" w:type="pct"/>
          <w:trHeight w:val="280"/>
        </w:trPr>
        <w:tc>
          <w:tcPr>
            <w:tcW w:w="213" w:type="pct"/>
            <w:vMerge w:val="restart"/>
            <w:tcBorders>
              <w:top w:val="nil"/>
              <w:left w:val="single" w:sz="4" w:space="0" w:color="auto"/>
              <w:bottom w:val="single" w:sz="4" w:space="0" w:color="auto"/>
              <w:right w:val="single" w:sz="4" w:space="0" w:color="auto"/>
            </w:tcBorders>
            <w:shd w:val="clear" w:color="auto" w:fill="auto"/>
            <w:vAlign w:val="center"/>
            <w:hideMark/>
          </w:tcPr>
          <w:p w14:paraId="3480C94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年度总体目标</w:t>
            </w:r>
          </w:p>
        </w:tc>
        <w:tc>
          <w:tcPr>
            <w:tcW w:w="3260" w:type="pct"/>
            <w:gridSpan w:val="6"/>
            <w:tcBorders>
              <w:top w:val="single" w:sz="4" w:space="0" w:color="auto"/>
              <w:left w:val="nil"/>
              <w:bottom w:val="single" w:sz="4" w:space="0" w:color="auto"/>
              <w:right w:val="single" w:sz="4" w:space="0" w:color="auto"/>
            </w:tcBorders>
            <w:shd w:val="clear" w:color="auto" w:fill="auto"/>
            <w:vAlign w:val="center"/>
            <w:hideMark/>
          </w:tcPr>
          <w:p w14:paraId="4BB5B52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预期目标</w:t>
            </w:r>
          </w:p>
        </w:tc>
        <w:tc>
          <w:tcPr>
            <w:tcW w:w="1439" w:type="pct"/>
            <w:gridSpan w:val="7"/>
            <w:tcBorders>
              <w:top w:val="single" w:sz="4" w:space="0" w:color="auto"/>
              <w:left w:val="nil"/>
              <w:bottom w:val="single" w:sz="4" w:space="0" w:color="auto"/>
              <w:right w:val="single" w:sz="4" w:space="0" w:color="auto"/>
            </w:tcBorders>
            <w:shd w:val="clear" w:color="auto" w:fill="auto"/>
            <w:vAlign w:val="center"/>
            <w:hideMark/>
          </w:tcPr>
          <w:p w14:paraId="14F4752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实际完成情况</w:t>
            </w:r>
          </w:p>
        </w:tc>
      </w:tr>
      <w:tr w:rsidR="000E5B87" w:rsidRPr="000E5B87" w14:paraId="02690EC3" w14:textId="77777777" w:rsidTr="00903C4F">
        <w:trPr>
          <w:gridAfter w:val="1"/>
          <w:wAfter w:w="88" w:type="pct"/>
          <w:trHeight w:val="540"/>
        </w:trPr>
        <w:tc>
          <w:tcPr>
            <w:tcW w:w="213" w:type="pct"/>
            <w:vMerge/>
            <w:tcBorders>
              <w:top w:val="nil"/>
              <w:left w:val="single" w:sz="4" w:space="0" w:color="auto"/>
              <w:bottom w:val="single" w:sz="4" w:space="0" w:color="auto"/>
              <w:right w:val="single" w:sz="4" w:space="0" w:color="auto"/>
            </w:tcBorders>
            <w:vAlign w:val="center"/>
            <w:hideMark/>
          </w:tcPr>
          <w:p w14:paraId="56EF4CC7" w14:textId="77777777" w:rsidR="000E5B87" w:rsidRPr="000E5B87" w:rsidRDefault="000E5B87" w:rsidP="000E5B87">
            <w:pPr>
              <w:widowControl/>
              <w:jc w:val="left"/>
              <w:rPr>
                <w:rFonts w:ascii="宋体" w:hAnsi="宋体" w:cs="宋体" w:hint="eastAsia"/>
                <w:color w:val="000000"/>
                <w:kern w:val="0"/>
                <w:sz w:val="20"/>
                <w:szCs w:val="20"/>
              </w:rPr>
            </w:pPr>
          </w:p>
        </w:tc>
        <w:tc>
          <w:tcPr>
            <w:tcW w:w="3260" w:type="pct"/>
            <w:gridSpan w:val="6"/>
            <w:tcBorders>
              <w:top w:val="single" w:sz="4" w:space="0" w:color="auto"/>
              <w:left w:val="nil"/>
              <w:bottom w:val="single" w:sz="4" w:space="0" w:color="auto"/>
              <w:right w:val="single" w:sz="4" w:space="0" w:color="000000"/>
            </w:tcBorders>
            <w:shd w:val="clear" w:color="auto" w:fill="auto"/>
            <w:hideMark/>
          </w:tcPr>
          <w:p w14:paraId="3561552C"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本项目拟投入30万元用于2022年第二批自治州农村人居环境整治资金（常胜   长丰）项目，通过整治常胜村长丰围墙外观改造，达到村容村貌干净整洁，建设美丽乡村，为发展旅游经济创造条件；该项目资金于2023年12月31日前完成资金使用，通过本项目，满足2022年第二批自治州农村人居环境整治资金（常胜   长丰）需要，改善人居环境条件，丰富村民文化。使受益群众满意度达到90%。</w:t>
            </w:r>
          </w:p>
        </w:tc>
        <w:tc>
          <w:tcPr>
            <w:tcW w:w="1439" w:type="pct"/>
            <w:gridSpan w:val="7"/>
            <w:tcBorders>
              <w:top w:val="single" w:sz="4" w:space="0" w:color="auto"/>
              <w:left w:val="nil"/>
              <w:bottom w:val="single" w:sz="4" w:space="0" w:color="auto"/>
              <w:right w:val="single" w:sz="4" w:space="0" w:color="000000"/>
            </w:tcBorders>
            <w:shd w:val="clear" w:color="auto" w:fill="auto"/>
            <w:hideMark/>
          </w:tcPr>
          <w:p w14:paraId="720D46FB"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截止2023年12月31日，本项目实际投入30万元，整治常胜村长丰围墙外观改造，达到村容村貌干净整洁，建设美丽乡村的效益，通过本项目，实际满足2022年第二批自治州农村人居环境整治资金（常胜 长丰）需要，改善人居环境条件，丰富村民文化。使受益群众满意度实际达到90%</w:t>
            </w:r>
          </w:p>
        </w:tc>
      </w:tr>
      <w:tr w:rsidR="00903C4F" w:rsidRPr="000E5B87" w14:paraId="0C64A2DA" w14:textId="77777777" w:rsidTr="00903C4F">
        <w:trPr>
          <w:gridAfter w:val="1"/>
          <w:wAfter w:w="88" w:type="pct"/>
          <w:trHeight w:val="312"/>
        </w:trPr>
        <w:tc>
          <w:tcPr>
            <w:tcW w:w="213" w:type="pct"/>
            <w:vMerge w:val="restart"/>
            <w:tcBorders>
              <w:top w:val="nil"/>
              <w:left w:val="single" w:sz="4" w:space="0" w:color="auto"/>
              <w:bottom w:val="single" w:sz="4" w:space="0" w:color="auto"/>
              <w:right w:val="single" w:sz="4" w:space="0" w:color="auto"/>
            </w:tcBorders>
            <w:shd w:val="clear" w:color="auto" w:fill="auto"/>
            <w:vAlign w:val="center"/>
            <w:hideMark/>
          </w:tcPr>
          <w:p w14:paraId="136800D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213" w:type="pct"/>
            <w:vMerge w:val="restart"/>
            <w:tcBorders>
              <w:top w:val="nil"/>
              <w:left w:val="single" w:sz="4" w:space="0" w:color="auto"/>
              <w:bottom w:val="single" w:sz="4" w:space="0" w:color="auto"/>
              <w:right w:val="single" w:sz="4" w:space="0" w:color="auto"/>
            </w:tcBorders>
            <w:shd w:val="clear" w:color="auto" w:fill="auto"/>
            <w:vAlign w:val="center"/>
            <w:hideMark/>
          </w:tcPr>
          <w:p w14:paraId="17F431B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一级指标</w:t>
            </w:r>
          </w:p>
        </w:tc>
        <w:tc>
          <w:tcPr>
            <w:tcW w:w="243" w:type="pct"/>
            <w:vMerge w:val="restart"/>
            <w:tcBorders>
              <w:top w:val="nil"/>
              <w:left w:val="single" w:sz="4" w:space="0" w:color="auto"/>
              <w:bottom w:val="single" w:sz="4" w:space="0" w:color="auto"/>
              <w:right w:val="single" w:sz="4" w:space="0" w:color="auto"/>
            </w:tcBorders>
            <w:shd w:val="clear" w:color="auto" w:fill="auto"/>
            <w:vAlign w:val="center"/>
            <w:hideMark/>
          </w:tcPr>
          <w:p w14:paraId="0E22FCA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二级指标</w:t>
            </w:r>
          </w:p>
        </w:tc>
        <w:tc>
          <w:tcPr>
            <w:tcW w:w="246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F43C36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三级指标</w:t>
            </w:r>
          </w:p>
        </w:tc>
        <w:tc>
          <w:tcPr>
            <w:tcW w:w="343" w:type="pct"/>
            <w:vMerge w:val="restart"/>
            <w:tcBorders>
              <w:top w:val="nil"/>
              <w:left w:val="single" w:sz="4" w:space="0" w:color="auto"/>
              <w:bottom w:val="single" w:sz="4" w:space="0" w:color="auto"/>
              <w:right w:val="single" w:sz="4" w:space="0" w:color="auto"/>
            </w:tcBorders>
            <w:shd w:val="clear" w:color="auto" w:fill="auto"/>
            <w:vAlign w:val="center"/>
            <w:hideMark/>
          </w:tcPr>
          <w:p w14:paraId="15ACF2E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年度指标值</w:t>
            </w:r>
          </w:p>
        </w:tc>
        <w:tc>
          <w:tcPr>
            <w:tcW w:w="320" w:type="pct"/>
            <w:vMerge w:val="restart"/>
            <w:tcBorders>
              <w:top w:val="nil"/>
              <w:left w:val="single" w:sz="4" w:space="0" w:color="auto"/>
              <w:bottom w:val="single" w:sz="4" w:space="0" w:color="auto"/>
              <w:right w:val="single" w:sz="4" w:space="0" w:color="auto"/>
            </w:tcBorders>
            <w:shd w:val="clear" w:color="auto" w:fill="auto"/>
            <w:vAlign w:val="center"/>
            <w:hideMark/>
          </w:tcPr>
          <w:p w14:paraId="26EE8A4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实际完成值</w:t>
            </w:r>
          </w:p>
        </w:tc>
        <w:tc>
          <w:tcPr>
            <w:tcW w:w="31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3B151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分值</w:t>
            </w:r>
          </w:p>
        </w:tc>
        <w:tc>
          <w:tcPr>
            <w:tcW w:w="34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DA4EAA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得分</w:t>
            </w:r>
          </w:p>
        </w:tc>
        <w:tc>
          <w:tcPr>
            <w:tcW w:w="46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CAAD3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偏差原因分析及改进措施</w:t>
            </w:r>
          </w:p>
        </w:tc>
      </w:tr>
      <w:tr w:rsidR="00903C4F" w:rsidRPr="000E5B87" w14:paraId="7C2FD187" w14:textId="77777777" w:rsidTr="00903C4F">
        <w:trPr>
          <w:trHeight w:val="280"/>
        </w:trPr>
        <w:tc>
          <w:tcPr>
            <w:tcW w:w="213" w:type="pct"/>
            <w:vMerge/>
            <w:tcBorders>
              <w:top w:val="nil"/>
              <w:left w:val="single" w:sz="4" w:space="0" w:color="auto"/>
              <w:bottom w:val="single" w:sz="4" w:space="0" w:color="auto"/>
              <w:right w:val="single" w:sz="4" w:space="0" w:color="auto"/>
            </w:tcBorders>
            <w:vAlign w:val="center"/>
            <w:hideMark/>
          </w:tcPr>
          <w:p w14:paraId="0BC846B0" w14:textId="77777777" w:rsidR="000E5B87" w:rsidRPr="000E5B87" w:rsidRDefault="000E5B87" w:rsidP="000E5B87">
            <w:pPr>
              <w:widowControl/>
              <w:jc w:val="left"/>
              <w:rPr>
                <w:rFonts w:ascii="宋体" w:hAnsi="宋体" w:cs="宋体" w:hint="eastAsia"/>
                <w:color w:val="000000"/>
                <w:kern w:val="0"/>
                <w:sz w:val="20"/>
                <w:szCs w:val="20"/>
              </w:rPr>
            </w:pPr>
          </w:p>
        </w:tc>
        <w:tc>
          <w:tcPr>
            <w:tcW w:w="213" w:type="pct"/>
            <w:vMerge/>
            <w:tcBorders>
              <w:top w:val="nil"/>
              <w:left w:val="single" w:sz="4" w:space="0" w:color="auto"/>
              <w:bottom w:val="single" w:sz="4" w:space="0" w:color="auto"/>
              <w:right w:val="single" w:sz="4" w:space="0" w:color="auto"/>
            </w:tcBorders>
            <w:vAlign w:val="center"/>
            <w:hideMark/>
          </w:tcPr>
          <w:p w14:paraId="1D4C77FA" w14:textId="77777777" w:rsidR="000E5B87" w:rsidRPr="000E5B87" w:rsidRDefault="000E5B87" w:rsidP="000E5B87">
            <w:pPr>
              <w:widowControl/>
              <w:jc w:val="left"/>
              <w:rPr>
                <w:rFonts w:ascii="宋体" w:hAnsi="宋体" w:cs="宋体" w:hint="eastAsia"/>
                <w:color w:val="000000"/>
                <w:kern w:val="0"/>
                <w:sz w:val="20"/>
                <w:szCs w:val="20"/>
              </w:rPr>
            </w:pPr>
          </w:p>
        </w:tc>
        <w:tc>
          <w:tcPr>
            <w:tcW w:w="243" w:type="pct"/>
            <w:vMerge/>
            <w:tcBorders>
              <w:top w:val="nil"/>
              <w:left w:val="single" w:sz="4" w:space="0" w:color="auto"/>
              <w:bottom w:val="single" w:sz="4" w:space="0" w:color="auto"/>
              <w:right w:val="single" w:sz="4" w:space="0" w:color="auto"/>
            </w:tcBorders>
            <w:vAlign w:val="center"/>
            <w:hideMark/>
          </w:tcPr>
          <w:p w14:paraId="19A3617A" w14:textId="77777777" w:rsidR="000E5B87" w:rsidRPr="000E5B87" w:rsidRDefault="000E5B87" w:rsidP="000E5B87">
            <w:pPr>
              <w:widowControl/>
              <w:jc w:val="left"/>
              <w:rPr>
                <w:rFonts w:ascii="宋体" w:hAnsi="宋体" w:cs="宋体" w:hint="eastAsia"/>
                <w:color w:val="000000"/>
                <w:kern w:val="0"/>
                <w:sz w:val="20"/>
                <w:szCs w:val="20"/>
              </w:rPr>
            </w:pPr>
          </w:p>
        </w:tc>
        <w:tc>
          <w:tcPr>
            <w:tcW w:w="2461" w:type="pct"/>
            <w:gridSpan w:val="3"/>
            <w:vMerge/>
            <w:tcBorders>
              <w:top w:val="single" w:sz="4" w:space="0" w:color="auto"/>
              <w:left w:val="single" w:sz="4" w:space="0" w:color="auto"/>
              <w:bottom w:val="single" w:sz="4" w:space="0" w:color="auto"/>
              <w:right w:val="single" w:sz="4" w:space="0" w:color="auto"/>
            </w:tcBorders>
            <w:vAlign w:val="center"/>
            <w:hideMark/>
          </w:tcPr>
          <w:p w14:paraId="2BDF4CE1" w14:textId="77777777" w:rsidR="000E5B87" w:rsidRPr="000E5B87" w:rsidRDefault="000E5B87" w:rsidP="000E5B87">
            <w:pPr>
              <w:widowControl/>
              <w:jc w:val="left"/>
              <w:rPr>
                <w:rFonts w:ascii="宋体" w:hAnsi="宋体" w:cs="宋体" w:hint="eastAsia"/>
                <w:color w:val="000000"/>
                <w:kern w:val="0"/>
                <w:sz w:val="20"/>
                <w:szCs w:val="20"/>
              </w:rPr>
            </w:pPr>
          </w:p>
        </w:tc>
        <w:tc>
          <w:tcPr>
            <w:tcW w:w="343" w:type="pct"/>
            <w:vMerge/>
            <w:tcBorders>
              <w:top w:val="nil"/>
              <w:left w:val="single" w:sz="4" w:space="0" w:color="auto"/>
              <w:bottom w:val="single" w:sz="4" w:space="0" w:color="auto"/>
              <w:right w:val="single" w:sz="4" w:space="0" w:color="auto"/>
            </w:tcBorders>
            <w:vAlign w:val="center"/>
            <w:hideMark/>
          </w:tcPr>
          <w:p w14:paraId="30951920" w14:textId="77777777" w:rsidR="000E5B87" w:rsidRPr="000E5B87" w:rsidRDefault="000E5B87" w:rsidP="000E5B87">
            <w:pPr>
              <w:widowControl/>
              <w:jc w:val="left"/>
              <w:rPr>
                <w:rFonts w:ascii="宋体" w:hAnsi="宋体" w:cs="宋体" w:hint="eastAsia"/>
                <w:color w:val="000000"/>
                <w:kern w:val="0"/>
                <w:sz w:val="20"/>
                <w:szCs w:val="20"/>
              </w:rPr>
            </w:pPr>
          </w:p>
        </w:tc>
        <w:tc>
          <w:tcPr>
            <w:tcW w:w="320" w:type="pct"/>
            <w:vMerge/>
            <w:tcBorders>
              <w:top w:val="nil"/>
              <w:left w:val="single" w:sz="4" w:space="0" w:color="auto"/>
              <w:bottom w:val="single" w:sz="4" w:space="0" w:color="auto"/>
              <w:right w:val="single" w:sz="4" w:space="0" w:color="auto"/>
            </w:tcBorders>
            <w:vAlign w:val="center"/>
            <w:hideMark/>
          </w:tcPr>
          <w:p w14:paraId="62F19BBE" w14:textId="77777777" w:rsidR="000E5B87" w:rsidRPr="000E5B87" w:rsidRDefault="000E5B87" w:rsidP="000E5B87">
            <w:pPr>
              <w:widowControl/>
              <w:jc w:val="left"/>
              <w:rPr>
                <w:rFonts w:ascii="宋体" w:hAnsi="宋体" w:cs="宋体" w:hint="eastAsia"/>
                <w:color w:val="000000"/>
                <w:kern w:val="0"/>
                <w:sz w:val="20"/>
                <w:szCs w:val="20"/>
              </w:rPr>
            </w:pPr>
          </w:p>
        </w:tc>
        <w:tc>
          <w:tcPr>
            <w:tcW w:w="314" w:type="pct"/>
            <w:gridSpan w:val="2"/>
            <w:vMerge/>
            <w:tcBorders>
              <w:top w:val="single" w:sz="4" w:space="0" w:color="auto"/>
              <w:left w:val="single" w:sz="4" w:space="0" w:color="auto"/>
              <w:bottom w:val="single" w:sz="4" w:space="0" w:color="auto"/>
              <w:right w:val="single" w:sz="4" w:space="0" w:color="auto"/>
            </w:tcBorders>
            <w:vAlign w:val="center"/>
            <w:hideMark/>
          </w:tcPr>
          <w:p w14:paraId="69F0ADEC" w14:textId="77777777" w:rsidR="000E5B87" w:rsidRPr="000E5B87" w:rsidRDefault="000E5B87" w:rsidP="000E5B87">
            <w:pPr>
              <w:widowControl/>
              <w:jc w:val="left"/>
              <w:rPr>
                <w:rFonts w:ascii="宋体" w:hAnsi="宋体" w:cs="宋体" w:hint="eastAsia"/>
                <w:color w:val="000000"/>
                <w:kern w:val="0"/>
                <w:sz w:val="20"/>
                <w:szCs w:val="20"/>
              </w:rPr>
            </w:pPr>
          </w:p>
        </w:tc>
        <w:tc>
          <w:tcPr>
            <w:tcW w:w="340" w:type="pct"/>
            <w:gridSpan w:val="2"/>
            <w:vMerge/>
            <w:tcBorders>
              <w:top w:val="single" w:sz="4" w:space="0" w:color="auto"/>
              <w:left w:val="single" w:sz="4" w:space="0" w:color="auto"/>
              <w:bottom w:val="single" w:sz="4" w:space="0" w:color="auto"/>
              <w:right w:val="single" w:sz="4" w:space="0" w:color="auto"/>
            </w:tcBorders>
            <w:vAlign w:val="center"/>
            <w:hideMark/>
          </w:tcPr>
          <w:p w14:paraId="514D3823" w14:textId="77777777" w:rsidR="000E5B87" w:rsidRPr="000E5B87" w:rsidRDefault="000E5B87" w:rsidP="000E5B87">
            <w:pPr>
              <w:widowControl/>
              <w:jc w:val="left"/>
              <w:rPr>
                <w:rFonts w:ascii="宋体" w:hAnsi="宋体" w:cs="宋体" w:hint="eastAsia"/>
                <w:color w:val="000000"/>
                <w:kern w:val="0"/>
                <w:sz w:val="20"/>
                <w:szCs w:val="20"/>
              </w:rPr>
            </w:pPr>
          </w:p>
        </w:tc>
        <w:tc>
          <w:tcPr>
            <w:tcW w:w="465" w:type="pct"/>
            <w:gridSpan w:val="2"/>
            <w:vMerge/>
            <w:tcBorders>
              <w:top w:val="single" w:sz="4" w:space="0" w:color="auto"/>
              <w:left w:val="single" w:sz="4" w:space="0" w:color="auto"/>
              <w:bottom w:val="single" w:sz="4" w:space="0" w:color="auto"/>
              <w:right w:val="single" w:sz="4" w:space="0" w:color="auto"/>
            </w:tcBorders>
            <w:vAlign w:val="center"/>
            <w:hideMark/>
          </w:tcPr>
          <w:p w14:paraId="1A6F64CB" w14:textId="77777777" w:rsidR="000E5B87" w:rsidRPr="000E5B87" w:rsidRDefault="000E5B87" w:rsidP="000E5B87">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3E7A7D90" w14:textId="77777777" w:rsidR="000E5B87" w:rsidRPr="000E5B87" w:rsidRDefault="000E5B87" w:rsidP="000E5B87">
            <w:pPr>
              <w:widowControl/>
              <w:jc w:val="center"/>
              <w:rPr>
                <w:rFonts w:ascii="宋体" w:hAnsi="宋体" w:cs="宋体" w:hint="eastAsia"/>
                <w:color w:val="000000"/>
                <w:kern w:val="0"/>
                <w:sz w:val="20"/>
                <w:szCs w:val="20"/>
              </w:rPr>
            </w:pPr>
          </w:p>
        </w:tc>
      </w:tr>
      <w:tr w:rsidR="00903C4F" w:rsidRPr="000E5B87" w14:paraId="1A933B13" w14:textId="77777777" w:rsidTr="00903C4F">
        <w:trPr>
          <w:trHeight w:val="400"/>
        </w:trPr>
        <w:tc>
          <w:tcPr>
            <w:tcW w:w="213" w:type="pct"/>
            <w:vMerge w:val="restart"/>
            <w:tcBorders>
              <w:top w:val="nil"/>
              <w:left w:val="single" w:sz="4" w:space="0" w:color="auto"/>
              <w:bottom w:val="single" w:sz="4" w:space="0" w:color="auto"/>
              <w:right w:val="single" w:sz="4" w:space="0" w:color="auto"/>
            </w:tcBorders>
            <w:shd w:val="clear" w:color="auto" w:fill="auto"/>
            <w:vAlign w:val="center"/>
            <w:hideMark/>
          </w:tcPr>
          <w:p w14:paraId="51862E8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lastRenderedPageBreak/>
              <w:t>年度绩效指标完成情况</w:t>
            </w:r>
          </w:p>
        </w:tc>
        <w:tc>
          <w:tcPr>
            <w:tcW w:w="213" w:type="pct"/>
            <w:vMerge w:val="restart"/>
            <w:tcBorders>
              <w:top w:val="nil"/>
              <w:left w:val="single" w:sz="4" w:space="0" w:color="auto"/>
              <w:bottom w:val="single" w:sz="4" w:space="0" w:color="auto"/>
              <w:right w:val="single" w:sz="4" w:space="0" w:color="auto"/>
            </w:tcBorders>
            <w:shd w:val="clear" w:color="auto" w:fill="auto"/>
            <w:vAlign w:val="center"/>
            <w:hideMark/>
          </w:tcPr>
          <w:p w14:paraId="23B43FC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产出指标</w:t>
            </w:r>
          </w:p>
        </w:tc>
        <w:tc>
          <w:tcPr>
            <w:tcW w:w="243" w:type="pct"/>
            <w:tcBorders>
              <w:top w:val="nil"/>
              <w:left w:val="nil"/>
              <w:bottom w:val="single" w:sz="4" w:space="0" w:color="auto"/>
              <w:right w:val="single" w:sz="4" w:space="0" w:color="auto"/>
            </w:tcBorders>
            <w:shd w:val="clear" w:color="auto" w:fill="auto"/>
            <w:vAlign w:val="center"/>
            <w:hideMark/>
          </w:tcPr>
          <w:p w14:paraId="54FF480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数量指标</w:t>
            </w:r>
          </w:p>
        </w:tc>
        <w:tc>
          <w:tcPr>
            <w:tcW w:w="246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07AF7C1"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完成整治点位</w:t>
            </w:r>
          </w:p>
        </w:tc>
        <w:tc>
          <w:tcPr>
            <w:tcW w:w="343" w:type="pct"/>
            <w:tcBorders>
              <w:top w:val="nil"/>
              <w:left w:val="nil"/>
              <w:bottom w:val="single" w:sz="4" w:space="0" w:color="auto"/>
              <w:right w:val="single" w:sz="4" w:space="0" w:color="auto"/>
            </w:tcBorders>
            <w:shd w:val="clear" w:color="auto" w:fill="auto"/>
            <w:vAlign w:val="center"/>
            <w:hideMark/>
          </w:tcPr>
          <w:p w14:paraId="687F7E5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=2个</w:t>
            </w:r>
          </w:p>
        </w:tc>
        <w:tc>
          <w:tcPr>
            <w:tcW w:w="320" w:type="pct"/>
            <w:tcBorders>
              <w:top w:val="nil"/>
              <w:left w:val="nil"/>
              <w:bottom w:val="single" w:sz="4" w:space="0" w:color="auto"/>
              <w:right w:val="single" w:sz="4" w:space="0" w:color="auto"/>
            </w:tcBorders>
            <w:shd w:val="clear" w:color="auto" w:fill="auto"/>
            <w:vAlign w:val="center"/>
            <w:hideMark/>
          </w:tcPr>
          <w:p w14:paraId="7E1E46D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=2个</w:t>
            </w:r>
          </w:p>
        </w:tc>
        <w:tc>
          <w:tcPr>
            <w:tcW w:w="314" w:type="pct"/>
            <w:gridSpan w:val="2"/>
            <w:tcBorders>
              <w:top w:val="single" w:sz="4" w:space="0" w:color="auto"/>
              <w:left w:val="nil"/>
              <w:bottom w:val="single" w:sz="4" w:space="0" w:color="auto"/>
              <w:right w:val="single" w:sz="4" w:space="0" w:color="000000"/>
            </w:tcBorders>
            <w:shd w:val="clear" w:color="auto" w:fill="auto"/>
            <w:vAlign w:val="center"/>
            <w:hideMark/>
          </w:tcPr>
          <w:p w14:paraId="6A90764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9</w:t>
            </w:r>
          </w:p>
        </w:tc>
        <w:tc>
          <w:tcPr>
            <w:tcW w:w="340" w:type="pct"/>
            <w:gridSpan w:val="2"/>
            <w:tcBorders>
              <w:top w:val="single" w:sz="4" w:space="0" w:color="auto"/>
              <w:left w:val="nil"/>
              <w:bottom w:val="single" w:sz="4" w:space="0" w:color="auto"/>
              <w:right w:val="single" w:sz="4" w:space="0" w:color="000000"/>
            </w:tcBorders>
            <w:shd w:val="clear" w:color="auto" w:fill="auto"/>
            <w:vAlign w:val="center"/>
            <w:hideMark/>
          </w:tcPr>
          <w:p w14:paraId="4316696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9</w:t>
            </w:r>
          </w:p>
        </w:tc>
        <w:tc>
          <w:tcPr>
            <w:tcW w:w="465" w:type="pct"/>
            <w:gridSpan w:val="2"/>
            <w:tcBorders>
              <w:top w:val="single" w:sz="4" w:space="0" w:color="auto"/>
              <w:left w:val="nil"/>
              <w:bottom w:val="single" w:sz="4" w:space="0" w:color="auto"/>
              <w:right w:val="single" w:sz="4" w:space="0" w:color="auto"/>
            </w:tcBorders>
            <w:shd w:val="clear" w:color="auto" w:fill="auto"/>
            <w:vAlign w:val="center"/>
            <w:hideMark/>
          </w:tcPr>
          <w:p w14:paraId="4DD70FB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4E8334F3" w14:textId="77777777" w:rsidR="000E5B87" w:rsidRPr="000E5B87" w:rsidRDefault="000E5B87" w:rsidP="000E5B87">
            <w:pPr>
              <w:widowControl/>
              <w:jc w:val="left"/>
              <w:rPr>
                <w:rFonts w:eastAsia="Times New Roman"/>
                <w:kern w:val="0"/>
                <w:sz w:val="20"/>
                <w:szCs w:val="20"/>
              </w:rPr>
            </w:pPr>
          </w:p>
        </w:tc>
      </w:tr>
      <w:tr w:rsidR="00903C4F" w:rsidRPr="000E5B87" w14:paraId="5BA08503" w14:textId="77777777" w:rsidTr="00903C4F">
        <w:trPr>
          <w:trHeight w:val="400"/>
        </w:trPr>
        <w:tc>
          <w:tcPr>
            <w:tcW w:w="213" w:type="pct"/>
            <w:vMerge/>
            <w:tcBorders>
              <w:top w:val="nil"/>
              <w:left w:val="single" w:sz="4" w:space="0" w:color="auto"/>
              <w:bottom w:val="single" w:sz="4" w:space="0" w:color="auto"/>
              <w:right w:val="single" w:sz="4" w:space="0" w:color="auto"/>
            </w:tcBorders>
            <w:vAlign w:val="center"/>
            <w:hideMark/>
          </w:tcPr>
          <w:p w14:paraId="1D4E17DA" w14:textId="77777777" w:rsidR="000E5B87" w:rsidRPr="000E5B87" w:rsidRDefault="000E5B87" w:rsidP="000E5B87">
            <w:pPr>
              <w:widowControl/>
              <w:jc w:val="left"/>
              <w:rPr>
                <w:rFonts w:ascii="宋体" w:hAnsi="宋体" w:cs="宋体" w:hint="eastAsia"/>
                <w:color w:val="000000"/>
                <w:kern w:val="0"/>
                <w:sz w:val="20"/>
                <w:szCs w:val="20"/>
              </w:rPr>
            </w:pPr>
          </w:p>
        </w:tc>
        <w:tc>
          <w:tcPr>
            <w:tcW w:w="213" w:type="pct"/>
            <w:vMerge/>
            <w:tcBorders>
              <w:top w:val="nil"/>
              <w:left w:val="single" w:sz="4" w:space="0" w:color="auto"/>
              <w:bottom w:val="single" w:sz="4" w:space="0" w:color="auto"/>
              <w:right w:val="single" w:sz="4" w:space="0" w:color="auto"/>
            </w:tcBorders>
            <w:vAlign w:val="center"/>
            <w:hideMark/>
          </w:tcPr>
          <w:p w14:paraId="57F5D8C4" w14:textId="77777777" w:rsidR="000E5B87" w:rsidRPr="000E5B87" w:rsidRDefault="000E5B87" w:rsidP="000E5B87">
            <w:pPr>
              <w:widowControl/>
              <w:jc w:val="left"/>
              <w:rPr>
                <w:rFonts w:ascii="宋体" w:hAnsi="宋体" w:cs="宋体" w:hint="eastAsia"/>
                <w:color w:val="000000"/>
                <w:kern w:val="0"/>
                <w:sz w:val="20"/>
                <w:szCs w:val="20"/>
              </w:rPr>
            </w:pPr>
          </w:p>
        </w:tc>
        <w:tc>
          <w:tcPr>
            <w:tcW w:w="243" w:type="pct"/>
            <w:tcBorders>
              <w:top w:val="nil"/>
              <w:left w:val="nil"/>
              <w:bottom w:val="single" w:sz="4" w:space="0" w:color="auto"/>
              <w:right w:val="single" w:sz="4" w:space="0" w:color="auto"/>
            </w:tcBorders>
            <w:shd w:val="clear" w:color="auto" w:fill="auto"/>
            <w:vAlign w:val="center"/>
            <w:hideMark/>
          </w:tcPr>
          <w:p w14:paraId="0D89B77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质量指标</w:t>
            </w:r>
          </w:p>
        </w:tc>
        <w:tc>
          <w:tcPr>
            <w:tcW w:w="246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750F98B"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垃圾堆积处</w:t>
            </w:r>
          </w:p>
        </w:tc>
        <w:tc>
          <w:tcPr>
            <w:tcW w:w="343" w:type="pct"/>
            <w:tcBorders>
              <w:top w:val="nil"/>
              <w:left w:val="nil"/>
              <w:bottom w:val="single" w:sz="4" w:space="0" w:color="auto"/>
              <w:right w:val="single" w:sz="4" w:space="0" w:color="auto"/>
            </w:tcBorders>
            <w:shd w:val="clear" w:color="auto" w:fill="auto"/>
            <w:vAlign w:val="center"/>
            <w:hideMark/>
          </w:tcPr>
          <w:p w14:paraId="7882401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&lt;=1处</w:t>
            </w:r>
          </w:p>
        </w:tc>
        <w:tc>
          <w:tcPr>
            <w:tcW w:w="320" w:type="pct"/>
            <w:tcBorders>
              <w:top w:val="nil"/>
              <w:left w:val="nil"/>
              <w:bottom w:val="single" w:sz="4" w:space="0" w:color="auto"/>
              <w:right w:val="single" w:sz="4" w:space="0" w:color="auto"/>
            </w:tcBorders>
            <w:shd w:val="clear" w:color="auto" w:fill="auto"/>
            <w:vAlign w:val="center"/>
            <w:hideMark/>
          </w:tcPr>
          <w:p w14:paraId="37E23A5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=1处</w:t>
            </w:r>
          </w:p>
        </w:tc>
        <w:tc>
          <w:tcPr>
            <w:tcW w:w="314" w:type="pct"/>
            <w:gridSpan w:val="2"/>
            <w:tcBorders>
              <w:top w:val="single" w:sz="4" w:space="0" w:color="auto"/>
              <w:left w:val="nil"/>
              <w:bottom w:val="single" w:sz="4" w:space="0" w:color="auto"/>
              <w:right w:val="single" w:sz="4" w:space="0" w:color="000000"/>
            </w:tcBorders>
            <w:shd w:val="clear" w:color="auto" w:fill="auto"/>
            <w:vAlign w:val="center"/>
            <w:hideMark/>
          </w:tcPr>
          <w:p w14:paraId="7CE47F5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9</w:t>
            </w:r>
          </w:p>
        </w:tc>
        <w:tc>
          <w:tcPr>
            <w:tcW w:w="340" w:type="pct"/>
            <w:gridSpan w:val="2"/>
            <w:tcBorders>
              <w:top w:val="single" w:sz="4" w:space="0" w:color="auto"/>
              <w:left w:val="nil"/>
              <w:bottom w:val="single" w:sz="4" w:space="0" w:color="auto"/>
              <w:right w:val="single" w:sz="4" w:space="0" w:color="000000"/>
            </w:tcBorders>
            <w:shd w:val="clear" w:color="auto" w:fill="auto"/>
            <w:vAlign w:val="center"/>
            <w:hideMark/>
          </w:tcPr>
          <w:p w14:paraId="64F6B3E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9</w:t>
            </w:r>
          </w:p>
        </w:tc>
        <w:tc>
          <w:tcPr>
            <w:tcW w:w="465" w:type="pct"/>
            <w:gridSpan w:val="2"/>
            <w:tcBorders>
              <w:top w:val="single" w:sz="4" w:space="0" w:color="auto"/>
              <w:left w:val="nil"/>
              <w:bottom w:val="single" w:sz="4" w:space="0" w:color="auto"/>
              <w:right w:val="single" w:sz="4" w:space="0" w:color="auto"/>
            </w:tcBorders>
            <w:shd w:val="clear" w:color="auto" w:fill="auto"/>
            <w:vAlign w:val="center"/>
            <w:hideMark/>
          </w:tcPr>
          <w:p w14:paraId="676089D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7D951701" w14:textId="77777777" w:rsidR="000E5B87" w:rsidRPr="000E5B87" w:rsidRDefault="000E5B87" w:rsidP="000E5B87">
            <w:pPr>
              <w:widowControl/>
              <w:jc w:val="left"/>
              <w:rPr>
                <w:rFonts w:eastAsia="Times New Roman"/>
                <w:kern w:val="0"/>
                <w:sz w:val="20"/>
                <w:szCs w:val="20"/>
              </w:rPr>
            </w:pPr>
          </w:p>
        </w:tc>
      </w:tr>
      <w:tr w:rsidR="00903C4F" w:rsidRPr="000E5B87" w14:paraId="5307B5E8" w14:textId="77777777" w:rsidTr="00903C4F">
        <w:trPr>
          <w:trHeight w:val="400"/>
        </w:trPr>
        <w:tc>
          <w:tcPr>
            <w:tcW w:w="213" w:type="pct"/>
            <w:vMerge/>
            <w:tcBorders>
              <w:top w:val="nil"/>
              <w:left w:val="single" w:sz="4" w:space="0" w:color="auto"/>
              <w:bottom w:val="single" w:sz="4" w:space="0" w:color="auto"/>
              <w:right w:val="single" w:sz="4" w:space="0" w:color="auto"/>
            </w:tcBorders>
            <w:vAlign w:val="center"/>
            <w:hideMark/>
          </w:tcPr>
          <w:p w14:paraId="381BA379" w14:textId="77777777" w:rsidR="000E5B87" w:rsidRPr="000E5B87" w:rsidRDefault="000E5B87" w:rsidP="000E5B87">
            <w:pPr>
              <w:widowControl/>
              <w:jc w:val="left"/>
              <w:rPr>
                <w:rFonts w:ascii="宋体" w:hAnsi="宋体" w:cs="宋体" w:hint="eastAsia"/>
                <w:color w:val="000000"/>
                <w:kern w:val="0"/>
                <w:sz w:val="20"/>
                <w:szCs w:val="20"/>
              </w:rPr>
            </w:pPr>
          </w:p>
        </w:tc>
        <w:tc>
          <w:tcPr>
            <w:tcW w:w="213" w:type="pct"/>
            <w:vMerge/>
            <w:tcBorders>
              <w:top w:val="nil"/>
              <w:left w:val="single" w:sz="4" w:space="0" w:color="auto"/>
              <w:bottom w:val="single" w:sz="4" w:space="0" w:color="auto"/>
              <w:right w:val="single" w:sz="4" w:space="0" w:color="auto"/>
            </w:tcBorders>
            <w:vAlign w:val="center"/>
            <w:hideMark/>
          </w:tcPr>
          <w:p w14:paraId="175B3B91" w14:textId="77777777" w:rsidR="000E5B87" w:rsidRPr="000E5B87" w:rsidRDefault="000E5B87" w:rsidP="000E5B87">
            <w:pPr>
              <w:widowControl/>
              <w:jc w:val="left"/>
              <w:rPr>
                <w:rFonts w:ascii="宋体" w:hAnsi="宋体" w:cs="宋体" w:hint="eastAsia"/>
                <w:color w:val="000000"/>
                <w:kern w:val="0"/>
                <w:sz w:val="20"/>
                <w:szCs w:val="20"/>
              </w:rPr>
            </w:pPr>
          </w:p>
        </w:tc>
        <w:tc>
          <w:tcPr>
            <w:tcW w:w="243" w:type="pct"/>
            <w:tcBorders>
              <w:top w:val="nil"/>
              <w:left w:val="nil"/>
              <w:bottom w:val="single" w:sz="4" w:space="0" w:color="auto"/>
              <w:right w:val="single" w:sz="4" w:space="0" w:color="auto"/>
            </w:tcBorders>
            <w:shd w:val="clear" w:color="auto" w:fill="auto"/>
            <w:vAlign w:val="center"/>
            <w:hideMark/>
          </w:tcPr>
          <w:p w14:paraId="2208DEA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质量指标</w:t>
            </w:r>
          </w:p>
        </w:tc>
        <w:tc>
          <w:tcPr>
            <w:tcW w:w="246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9527041"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乱堆乱放处</w:t>
            </w:r>
          </w:p>
        </w:tc>
        <w:tc>
          <w:tcPr>
            <w:tcW w:w="343" w:type="pct"/>
            <w:tcBorders>
              <w:top w:val="nil"/>
              <w:left w:val="nil"/>
              <w:bottom w:val="single" w:sz="4" w:space="0" w:color="auto"/>
              <w:right w:val="single" w:sz="4" w:space="0" w:color="auto"/>
            </w:tcBorders>
            <w:shd w:val="clear" w:color="auto" w:fill="auto"/>
            <w:vAlign w:val="center"/>
            <w:hideMark/>
          </w:tcPr>
          <w:p w14:paraId="7AA9414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&lt;=1处</w:t>
            </w:r>
          </w:p>
        </w:tc>
        <w:tc>
          <w:tcPr>
            <w:tcW w:w="320" w:type="pct"/>
            <w:tcBorders>
              <w:top w:val="nil"/>
              <w:left w:val="nil"/>
              <w:bottom w:val="single" w:sz="4" w:space="0" w:color="auto"/>
              <w:right w:val="single" w:sz="4" w:space="0" w:color="auto"/>
            </w:tcBorders>
            <w:shd w:val="clear" w:color="auto" w:fill="auto"/>
            <w:vAlign w:val="center"/>
            <w:hideMark/>
          </w:tcPr>
          <w:p w14:paraId="4A3B496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=1处</w:t>
            </w:r>
          </w:p>
        </w:tc>
        <w:tc>
          <w:tcPr>
            <w:tcW w:w="314" w:type="pct"/>
            <w:gridSpan w:val="2"/>
            <w:tcBorders>
              <w:top w:val="single" w:sz="4" w:space="0" w:color="auto"/>
              <w:left w:val="nil"/>
              <w:bottom w:val="single" w:sz="4" w:space="0" w:color="auto"/>
              <w:right w:val="single" w:sz="4" w:space="0" w:color="000000"/>
            </w:tcBorders>
            <w:shd w:val="clear" w:color="auto" w:fill="auto"/>
            <w:vAlign w:val="center"/>
            <w:hideMark/>
          </w:tcPr>
          <w:p w14:paraId="5F7C5FE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8</w:t>
            </w:r>
          </w:p>
        </w:tc>
        <w:tc>
          <w:tcPr>
            <w:tcW w:w="340" w:type="pct"/>
            <w:gridSpan w:val="2"/>
            <w:tcBorders>
              <w:top w:val="single" w:sz="4" w:space="0" w:color="auto"/>
              <w:left w:val="nil"/>
              <w:bottom w:val="single" w:sz="4" w:space="0" w:color="auto"/>
              <w:right w:val="single" w:sz="4" w:space="0" w:color="000000"/>
            </w:tcBorders>
            <w:shd w:val="clear" w:color="auto" w:fill="auto"/>
            <w:vAlign w:val="center"/>
            <w:hideMark/>
          </w:tcPr>
          <w:p w14:paraId="4178903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8</w:t>
            </w:r>
          </w:p>
        </w:tc>
        <w:tc>
          <w:tcPr>
            <w:tcW w:w="465" w:type="pct"/>
            <w:gridSpan w:val="2"/>
            <w:tcBorders>
              <w:top w:val="single" w:sz="4" w:space="0" w:color="auto"/>
              <w:left w:val="nil"/>
              <w:bottom w:val="single" w:sz="4" w:space="0" w:color="auto"/>
              <w:right w:val="single" w:sz="4" w:space="0" w:color="auto"/>
            </w:tcBorders>
            <w:shd w:val="clear" w:color="auto" w:fill="auto"/>
            <w:vAlign w:val="center"/>
            <w:hideMark/>
          </w:tcPr>
          <w:p w14:paraId="4942542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10A2DD12" w14:textId="77777777" w:rsidR="000E5B87" w:rsidRPr="000E5B87" w:rsidRDefault="000E5B87" w:rsidP="000E5B87">
            <w:pPr>
              <w:widowControl/>
              <w:jc w:val="left"/>
              <w:rPr>
                <w:rFonts w:eastAsia="Times New Roman"/>
                <w:kern w:val="0"/>
                <w:sz w:val="20"/>
                <w:szCs w:val="20"/>
              </w:rPr>
            </w:pPr>
          </w:p>
        </w:tc>
      </w:tr>
      <w:tr w:rsidR="00903C4F" w:rsidRPr="000E5B87" w14:paraId="3F0C641E" w14:textId="77777777" w:rsidTr="00903C4F">
        <w:trPr>
          <w:trHeight w:val="400"/>
        </w:trPr>
        <w:tc>
          <w:tcPr>
            <w:tcW w:w="213" w:type="pct"/>
            <w:vMerge/>
            <w:tcBorders>
              <w:top w:val="nil"/>
              <w:left w:val="single" w:sz="4" w:space="0" w:color="auto"/>
              <w:bottom w:val="single" w:sz="4" w:space="0" w:color="auto"/>
              <w:right w:val="single" w:sz="4" w:space="0" w:color="auto"/>
            </w:tcBorders>
            <w:vAlign w:val="center"/>
            <w:hideMark/>
          </w:tcPr>
          <w:p w14:paraId="69DA723A" w14:textId="77777777" w:rsidR="000E5B87" w:rsidRPr="000E5B87" w:rsidRDefault="000E5B87" w:rsidP="000E5B87">
            <w:pPr>
              <w:widowControl/>
              <w:jc w:val="left"/>
              <w:rPr>
                <w:rFonts w:ascii="宋体" w:hAnsi="宋体" w:cs="宋体" w:hint="eastAsia"/>
                <w:color w:val="000000"/>
                <w:kern w:val="0"/>
                <w:sz w:val="20"/>
                <w:szCs w:val="20"/>
              </w:rPr>
            </w:pPr>
          </w:p>
        </w:tc>
        <w:tc>
          <w:tcPr>
            <w:tcW w:w="213" w:type="pct"/>
            <w:vMerge/>
            <w:tcBorders>
              <w:top w:val="nil"/>
              <w:left w:val="single" w:sz="4" w:space="0" w:color="auto"/>
              <w:bottom w:val="single" w:sz="4" w:space="0" w:color="auto"/>
              <w:right w:val="single" w:sz="4" w:space="0" w:color="auto"/>
            </w:tcBorders>
            <w:vAlign w:val="center"/>
            <w:hideMark/>
          </w:tcPr>
          <w:p w14:paraId="7C5CF8F4" w14:textId="77777777" w:rsidR="000E5B87" w:rsidRPr="000E5B87" w:rsidRDefault="000E5B87" w:rsidP="000E5B87">
            <w:pPr>
              <w:widowControl/>
              <w:jc w:val="left"/>
              <w:rPr>
                <w:rFonts w:ascii="宋体" w:hAnsi="宋体" w:cs="宋体" w:hint="eastAsia"/>
                <w:color w:val="000000"/>
                <w:kern w:val="0"/>
                <w:sz w:val="20"/>
                <w:szCs w:val="20"/>
              </w:rPr>
            </w:pPr>
          </w:p>
        </w:tc>
        <w:tc>
          <w:tcPr>
            <w:tcW w:w="243" w:type="pct"/>
            <w:tcBorders>
              <w:top w:val="nil"/>
              <w:left w:val="nil"/>
              <w:bottom w:val="single" w:sz="4" w:space="0" w:color="auto"/>
              <w:right w:val="single" w:sz="4" w:space="0" w:color="auto"/>
            </w:tcBorders>
            <w:shd w:val="clear" w:color="auto" w:fill="auto"/>
            <w:vAlign w:val="center"/>
            <w:hideMark/>
          </w:tcPr>
          <w:p w14:paraId="15C7995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质量指标</w:t>
            </w:r>
          </w:p>
        </w:tc>
        <w:tc>
          <w:tcPr>
            <w:tcW w:w="246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55232EA"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公示公告执行情况</w:t>
            </w:r>
          </w:p>
        </w:tc>
        <w:tc>
          <w:tcPr>
            <w:tcW w:w="343" w:type="pct"/>
            <w:tcBorders>
              <w:top w:val="nil"/>
              <w:left w:val="nil"/>
              <w:bottom w:val="single" w:sz="4" w:space="0" w:color="auto"/>
              <w:right w:val="single" w:sz="4" w:space="0" w:color="auto"/>
            </w:tcBorders>
            <w:shd w:val="clear" w:color="auto" w:fill="auto"/>
            <w:vAlign w:val="center"/>
            <w:hideMark/>
          </w:tcPr>
          <w:p w14:paraId="5D77F71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w:t>
            </w:r>
          </w:p>
        </w:tc>
        <w:tc>
          <w:tcPr>
            <w:tcW w:w="320" w:type="pct"/>
            <w:tcBorders>
              <w:top w:val="nil"/>
              <w:left w:val="nil"/>
              <w:bottom w:val="single" w:sz="4" w:space="0" w:color="auto"/>
              <w:right w:val="single" w:sz="4" w:space="0" w:color="auto"/>
            </w:tcBorders>
            <w:shd w:val="clear" w:color="auto" w:fill="auto"/>
            <w:vAlign w:val="center"/>
            <w:hideMark/>
          </w:tcPr>
          <w:p w14:paraId="5E4F6DD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w:t>
            </w:r>
          </w:p>
        </w:tc>
        <w:tc>
          <w:tcPr>
            <w:tcW w:w="314" w:type="pct"/>
            <w:gridSpan w:val="2"/>
            <w:tcBorders>
              <w:top w:val="single" w:sz="4" w:space="0" w:color="auto"/>
              <w:left w:val="nil"/>
              <w:bottom w:val="single" w:sz="4" w:space="0" w:color="auto"/>
              <w:right w:val="single" w:sz="4" w:space="0" w:color="000000"/>
            </w:tcBorders>
            <w:shd w:val="clear" w:color="auto" w:fill="auto"/>
            <w:vAlign w:val="center"/>
            <w:hideMark/>
          </w:tcPr>
          <w:p w14:paraId="2835E9A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8</w:t>
            </w:r>
          </w:p>
        </w:tc>
        <w:tc>
          <w:tcPr>
            <w:tcW w:w="340" w:type="pct"/>
            <w:gridSpan w:val="2"/>
            <w:tcBorders>
              <w:top w:val="single" w:sz="4" w:space="0" w:color="auto"/>
              <w:left w:val="nil"/>
              <w:bottom w:val="single" w:sz="4" w:space="0" w:color="auto"/>
              <w:right w:val="single" w:sz="4" w:space="0" w:color="000000"/>
            </w:tcBorders>
            <w:shd w:val="clear" w:color="auto" w:fill="auto"/>
            <w:vAlign w:val="center"/>
            <w:hideMark/>
          </w:tcPr>
          <w:p w14:paraId="3751CB5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8</w:t>
            </w:r>
          </w:p>
        </w:tc>
        <w:tc>
          <w:tcPr>
            <w:tcW w:w="465" w:type="pct"/>
            <w:gridSpan w:val="2"/>
            <w:tcBorders>
              <w:top w:val="single" w:sz="4" w:space="0" w:color="auto"/>
              <w:left w:val="nil"/>
              <w:bottom w:val="single" w:sz="4" w:space="0" w:color="auto"/>
              <w:right w:val="single" w:sz="4" w:space="0" w:color="auto"/>
            </w:tcBorders>
            <w:shd w:val="clear" w:color="auto" w:fill="auto"/>
            <w:vAlign w:val="center"/>
            <w:hideMark/>
          </w:tcPr>
          <w:p w14:paraId="57F2A55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12BEDC0C" w14:textId="77777777" w:rsidR="000E5B87" w:rsidRPr="000E5B87" w:rsidRDefault="000E5B87" w:rsidP="000E5B87">
            <w:pPr>
              <w:widowControl/>
              <w:jc w:val="left"/>
              <w:rPr>
                <w:rFonts w:eastAsia="Times New Roman"/>
                <w:kern w:val="0"/>
                <w:sz w:val="20"/>
                <w:szCs w:val="20"/>
              </w:rPr>
            </w:pPr>
          </w:p>
        </w:tc>
      </w:tr>
      <w:tr w:rsidR="00903C4F" w:rsidRPr="000E5B87" w14:paraId="267CC3CE" w14:textId="77777777" w:rsidTr="00903C4F">
        <w:trPr>
          <w:trHeight w:val="400"/>
        </w:trPr>
        <w:tc>
          <w:tcPr>
            <w:tcW w:w="213" w:type="pct"/>
            <w:vMerge/>
            <w:tcBorders>
              <w:top w:val="nil"/>
              <w:left w:val="single" w:sz="4" w:space="0" w:color="auto"/>
              <w:bottom w:val="single" w:sz="4" w:space="0" w:color="auto"/>
              <w:right w:val="single" w:sz="4" w:space="0" w:color="auto"/>
            </w:tcBorders>
            <w:vAlign w:val="center"/>
            <w:hideMark/>
          </w:tcPr>
          <w:p w14:paraId="5969AFBC" w14:textId="77777777" w:rsidR="000E5B87" w:rsidRPr="000E5B87" w:rsidRDefault="000E5B87" w:rsidP="000E5B87">
            <w:pPr>
              <w:widowControl/>
              <w:jc w:val="left"/>
              <w:rPr>
                <w:rFonts w:ascii="宋体" w:hAnsi="宋体" w:cs="宋体" w:hint="eastAsia"/>
                <w:color w:val="000000"/>
                <w:kern w:val="0"/>
                <w:sz w:val="20"/>
                <w:szCs w:val="20"/>
              </w:rPr>
            </w:pPr>
          </w:p>
        </w:tc>
        <w:tc>
          <w:tcPr>
            <w:tcW w:w="213" w:type="pct"/>
            <w:vMerge/>
            <w:tcBorders>
              <w:top w:val="nil"/>
              <w:left w:val="single" w:sz="4" w:space="0" w:color="auto"/>
              <w:bottom w:val="single" w:sz="4" w:space="0" w:color="auto"/>
              <w:right w:val="single" w:sz="4" w:space="0" w:color="auto"/>
            </w:tcBorders>
            <w:vAlign w:val="center"/>
            <w:hideMark/>
          </w:tcPr>
          <w:p w14:paraId="46879B29" w14:textId="77777777" w:rsidR="000E5B87" w:rsidRPr="000E5B87" w:rsidRDefault="000E5B87" w:rsidP="000E5B87">
            <w:pPr>
              <w:widowControl/>
              <w:jc w:val="left"/>
              <w:rPr>
                <w:rFonts w:ascii="宋体" w:hAnsi="宋体" w:cs="宋体" w:hint="eastAsia"/>
                <w:color w:val="000000"/>
                <w:kern w:val="0"/>
                <w:sz w:val="20"/>
                <w:szCs w:val="20"/>
              </w:rPr>
            </w:pPr>
          </w:p>
        </w:tc>
        <w:tc>
          <w:tcPr>
            <w:tcW w:w="243" w:type="pct"/>
            <w:tcBorders>
              <w:top w:val="nil"/>
              <w:left w:val="nil"/>
              <w:bottom w:val="single" w:sz="4" w:space="0" w:color="auto"/>
              <w:right w:val="single" w:sz="4" w:space="0" w:color="auto"/>
            </w:tcBorders>
            <w:shd w:val="clear" w:color="auto" w:fill="auto"/>
            <w:vAlign w:val="center"/>
            <w:hideMark/>
          </w:tcPr>
          <w:p w14:paraId="5B5841E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时效指标</w:t>
            </w:r>
          </w:p>
        </w:tc>
        <w:tc>
          <w:tcPr>
            <w:tcW w:w="246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3E4CB66"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县市资金到位后支付时限</w:t>
            </w:r>
          </w:p>
        </w:tc>
        <w:tc>
          <w:tcPr>
            <w:tcW w:w="343" w:type="pct"/>
            <w:tcBorders>
              <w:top w:val="nil"/>
              <w:left w:val="nil"/>
              <w:bottom w:val="single" w:sz="4" w:space="0" w:color="auto"/>
              <w:right w:val="single" w:sz="4" w:space="0" w:color="auto"/>
            </w:tcBorders>
            <w:shd w:val="clear" w:color="auto" w:fill="auto"/>
            <w:vAlign w:val="center"/>
            <w:hideMark/>
          </w:tcPr>
          <w:p w14:paraId="5B5C06C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&lt;=30日</w:t>
            </w:r>
          </w:p>
        </w:tc>
        <w:tc>
          <w:tcPr>
            <w:tcW w:w="320" w:type="pct"/>
            <w:tcBorders>
              <w:top w:val="nil"/>
              <w:left w:val="nil"/>
              <w:bottom w:val="single" w:sz="4" w:space="0" w:color="auto"/>
              <w:right w:val="single" w:sz="4" w:space="0" w:color="auto"/>
            </w:tcBorders>
            <w:shd w:val="clear" w:color="auto" w:fill="auto"/>
            <w:vAlign w:val="center"/>
            <w:hideMark/>
          </w:tcPr>
          <w:p w14:paraId="747C203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=30日</w:t>
            </w:r>
          </w:p>
        </w:tc>
        <w:tc>
          <w:tcPr>
            <w:tcW w:w="314" w:type="pct"/>
            <w:gridSpan w:val="2"/>
            <w:tcBorders>
              <w:top w:val="single" w:sz="4" w:space="0" w:color="auto"/>
              <w:left w:val="nil"/>
              <w:bottom w:val="single" w:sz="4" w:space="0" w:color="auto"/>
              <w:right w:val="single" w:sz="4" w:space="0" w:color="000000"/>
            </w:tcBorders>
            <w:shd w:val="clear" w:color="auto" w:fill="auto"/>
            <w:vAlign w:val="center"/>
            <w:hideMark/>
          </w:tcPr>
          <w:p w14:paraId="58ED7CE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8</w:t>
            </w:r>
          </w:p>
        </w:tc>
        <w:tc>
          <w:tcPr>
            <w:tcW w:w="340" w:type="pct"/>
            <w:gridSpan w:val="2"/>
            <w:tcBorders>
              <w:top w:val="single" w:sz="4" w:space="0" w:color="auto"/>
              <w:left w:val="nil"/>
              <w:bottom w:val="single" w:sz="4" w:space="0" w:color="auto"/>
              <w:right w:val="single" w:sz="4" w:space="0" w:color="000000"/>
            </w:tcBorders>
            <w:shd w:val="clear" w:color="auto" w:fill="auto"/>
            <w:vAlign w:val="center"/>
            <w:hideMark/>
          </w:tcPr>
          <w:p w14:paraId="29DCB0E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8</w:t>
            </w:r>
          </w:p>
        </w:tc>
        <w:tc>
          <w:tcPr>
            <w:tcW w:w="465" w:type="pct"/>
            <w:gridSpan w:val="2"/>
            <w:tcBorders>
              <w:top w:val="single" w:sz="4" w:space="0" w:color="auto"/>
              <w:left w:val="nil"/>
              <w:bottom w:val="single" w:sz="4" w:space="0" w:color="auto"/>
              <w:right w:val="single" w:sz="4" w:space="0" w:color="auto"/>
            </w:tcBorders>
            <w:shd w:val="clear" w:color="auto" w:fill="auto"/>
            <w:vAlign w:val="center"/>
            <w:hideMark/>
          </w:tcPr>
          <w:p w14:paraId="127BA71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2CC541DF" w14:textId="77777777" w:rsidR="000E5B87" w:rsidRPr="000E5B87" w:rsidRDefault="000E5B87" w:rsidP="000E5B87">
            <w:pPr>
              <w:widowControl/>
              <w:jc w:val="left"/>
              <w:rPr>
                <w:rFonts w:eastAsia="Times New Roman"/>
                <w:kern w:val="0"/>
                <w:sz w:val="20"/>
                <w:szCs w:val="20"/>
              </w:rPr>
            </w:pPr>
          </w:p>
        </w:tc>
      </w:tr>
      <w:tr w:rsidR="00903C4F" w:rsidRPr="000E5B87" w14:paraId="36FE53D5" w14:textId="77777777" w:rsidTr="00903C4F">
        <w:trPr>
          <w:trHeight w:val="400"/>
        </w:trPr>
        <w:tc>
          <w:tcPr>
            <w:tcW w:w="213" w:type="pct"/>
            <w:vMerge/>
            <w:tcBorders>
              <w:top w:val="nil"/>
              <w:left w:val="single" w:sz="4" w:space="0" w:color="auto"/>
              <w:bottom w:val="single" w:sz="4" w:space="0" w:color="auto"/>
              <w:right w:val="single" w:sz="4" w:space="0" w:color="auto"/>
            </w:tcBorders>
            <w:vAlign w:val="center"/>
            <w:hideMark/>
          </w:tcPr>
          <w:p w14:paraId="1B708DBB" w14:textId="77777777" w:rsidR="000E5B87" w:rsidRPr="000E5B87" w:rsidRDefault="000E5B87" w:rsidP="000E5B87">
            <w:pPr>
              <w:widowControl/>
              <w:jc w:val="left"/>
              <w:rPr>
                <w:rFonts w:ascii="宋体" w:hAnsi="宋体" w:cs="宋体" w:hint="eastAsia"/>
                <w:color w:val="000000"/>
                <w:kern w:val="0"/>
                <w:sz w:val="20"/>
                <w:szCs w:val="20"/>
              </w:rPr>
            </w:pPr>
          </w:p>
        </w:tc>
        <w:tc>
          <w:tcPr>
            <w:tcW w:w="213" w:type="pct"/>
            <w:vMerge/>
            <w:tcBorders>
              <w:top w:val="nil"/>
              <w:left w:val="single" w:sz="4" w:space="0" w:color="auto"/>
              <w:bottom w:val="single" w:sz="4" w:space="0" w:color="auto"/>
              <w:right w:val="single" w:sz="4" w:space="0" w:color="auto"/>
            </w:tcBorders>
            <w:vAlign w:val="center"/>
            <w:hideMark/>
          </w:tcPr>
          <w:p w14:paraId="47F9F4E2" w14:textId="77777777" w:rsidR="000E5B87" w:rsidRPr="000E5B87" w:rsidRDefault="000E5B87" w:rsidP="000E5B87">
            <w:pPr>
              <w:widowControl/>
              <w:jc w:val="left"/>
              <w:rPr>
                <w:rFonts w:ascii="宋体" w:hAnsi="宋体" w:cs="宋体" w:hint="eastAsia"/>
                <w:color w:val="000000"/>
                <w:kern w:val="0"/>
                <w:sz w:val="20"/>
                <w:szCs w:val="20"/>
              </w:rPr>
            </w:pPr>
          </w:p>
        </w:tc>
        <w:tc>
          <w:tcPr>
            <w:tcW w:w="243" w:type="pct"/>
            <w:tcBorders>
              <w:top w:val="nil"/>
              <w:left w:val="nil"/>
              <w:bottom w:val="single" w:sz="4" w:space="0" w:color="auto"/>
              <w:right w:val="single" w:sz="4" w:space="0" w:color="auto"/>
            </w:tcBorders>
            <w:shd w:val="clear" w:color="auto" w:fill="auto"/>
            <w:vAlign w:val="center"/>
            <w:hideMark/>
          </w:tcPr>
          <w:p w14:paraId="5B34538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时效指标</w:t>
            </w:r>
          </w:p>
        </w:tc>
        <w:tc>
          <w:tcPr>
            <w:tcW w:w="246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1760CB6"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项目完工时间</w:t>
            </w:r>
          </w:p>
        </w:tc>
        <w:tc>
          <w:tcPr>
            <w:tcW w:w="343" w:type="pct"/>
            <w:tcBorders>
              <w:top w:val="nil"/>
              <w:left w:val="nil"/>
              <w:bottom w:val="single" w:sz="4" w:space="0" w:color="auto"/>
              <w:right w:val="single" w:sz="4" w:space="0" w:color="auto"/>
            </w:tcBorders>
            <w:shd w:val="clear" w:color="auto" w:fill="auto"/>
            <w:vAlign w:val="center"/>
            <w:hideMark/>
          </w:tcPr>
          <w:p w14:paraId="28D2565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2023年10月底</w:t>
            </w:r>
          </w:p>
        </w:tc>
        <w:tc>
          <w:tcPr>
            <w:tcW w:w="320" w:type="pct"/>
            <w:tcBorders>
              <w:top w:val="nil"/>
              <w:left w:val="nil"/>
              <w:bottom w:val="single" w:sz="4" w:space="0" w:color="auto"/>
              <w:right w:val="single" w:sz="4" w:space="0" w:color="auto"/>
            </w:tcBorders>
            <w:shd w:val="clear" w:color="auto" w:fill="auto"/>
            <w:vAlign w:val="center"/>
            <w:hideMark/>
          </w:tcPr>
          <w:p w14:paraId="2847389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=2023年10月底</w:t>
            </w:r>
          </w:p>
        </w:tc>
        <w:tc>
          <w:tcPr>
            <w:tcW w:w="314" w:type="pct"/>
            <w:gridSpan w:val="2"/>
            <w:tcBorders>
              <w:top w:val="single" w:sz="4" w:space="0" w:color="auto"/>
              <w:left w:val="nil"/>
              <w:bottom w:val="single" w:sz="4" w:space="0" w:color="auto"/>
              <w:right w:val="single" w:sz="4" w:space="0" w:color="000000"/>
            </w:tcBorders>
            <w:shd w:val="clear" w:color="auto" w:fill="auto"/>
            <w:vAlign w:val="center"/>
            <w:hideMark/>
          </w:tcPr>
          <w:p w14:paraId="4F5327A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8</w:t>
            </w:r>
          </w:p>
        </w:tc>
        <w:tc>
          <w:tcPr>
            <w:tcW w:w="340" w:type="pct"/>
            <w:gridSpan w:val="2"/>
            <w:tcBorders>
              <w:top w:val="single" w:sz="4" w:space="0" w:color="auto"/>
              <w:left w:val="nil"/>
              <w:bottom w:val="single" w:sz="4" w:space="0" w:color="auto"/>
              <w:right w:val="single" w:sz="4" w:space="0" w:color="000000"/>
            </w:tcBorders>
            <w:shd w:val="clear" w:color="auto" w:fill="auto"/>
            <w:vAlign w:val="center"/>
            <w:hideMark/>
          </w:tcPr>
          <w:p w14:paraId="442405B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8</w:t>
            </w:r>
          </w:p>
        </w:tc>
        <w:tc>
          <w:tcPr>
            <w:tcW w:w="465" w:type="pct"/>
            <w:gridSpan w:val="2"/>
            <w:tcBorders>
              <w:top w:val="single" w:sz="4" w:space="0" w:color="auto"/>
              <w:left w:val="nil"/>
              <w:bottom w:val="single" w:sz="4" w:space="0" w:color="auto"/>
              <w:right w:val="single" w:sz="4" w:space="0" w:color="auto"/>
            </w:tcBorders>
            <w:shd w:val="clear" w:color="auto" w:fill="auto"/>
            <w:vAlign w:val="center"/>
            <w:hideMark/>
          </w:tcPr>
          <w:p w14:paraId="34FD3FA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728016F9" w14:textId="77777777" w:rsidR="000E5B87" w:rsidRPr="000E5B87" w:rsidRDefault="000E5B87" w:rsidP="000E5B87">
            <w:pPr>
              <w:widowControl/>
              <w:jc w:val="left"/>
              <w:rPr>
                <w:rFonts w:eastAsia="Times New Roman"/>
                <w:kern w:val="0"/>
                <w:sz w:val="20"/>
                <w:szCs w:val="20"/>
              </w:rPr>
            </w:pPr>
          </w:p>
        </w:tc>
      </w:tr>
      <w:tr w:rsidR="00903C4F" w:rsidRPr="000E5B87" w14:paraId="2AA28F9D" w14:textId="77777777" w:rsidTr="00903C4F">
        <w:trPr>
          <w:trHeight w:val="400"/>
        </w:trPr>
        <w:tc>
          <w:tcPr>
            <w:tcW w:w="213" w:type="pct"/>
            <w:vMerge/>
            <w:tcBorders>
              <w:top w:val="nil"/>
              <w:left w:val="single" w:sz="4" w:space="0" w:color="auto"/>
              <w:bottom w:val="single" w:sz="4" w:space="0" w:color="auto"/>
              <w:right w:val="single" w:sz="4" w:space="0" w:color="auto"/>
            </w:tcBorders>
            <w:vAlign w:val="center"/>
            <w:hideMark/>
          </w:tcPr>
          <w:p w14:paraId="55E2D224" w14:textId="77777777" w:rsidR="000E5B87" w:rsidRPr="000E5B87" w:rsidRDefault="000E5B87" w:rsidP="000E5B87">
            <w:pPr>
              <w:widowControl/>
              <w:jc w:val="left"/>
              <w:rPr>
                <w:rFonts w:ascii="宋体" w:hAnsi="宋体" w:cs="宋体" w:hint="eastAsia"/>
                <w:color w:val="000000"/>
                <w:kern w:val="0"/>
                <w:sz w:val="20"/>
                <w:szCs w:val="20"/>
              </w:rPr>
            </w:pPr>
          </w:p>
        </w:tc>
        <w:tc>
          <w:tcPr>
            <w:tcW w:w="213" w:type="pct"/>
            <w:vMerge w:val="restart"/>
            <w:tcBorders>
              <w:top w:val="nil"/>
              <w:left w:val="single" w:sz="4" w:space="0" w:color="auto"/>
              <w:bottom w:val="single" w:sz="4" w:space="0" w:color="auto"/>
              <w:right w:val="single" w:sz="4" w:space="0" w:color="auto"/>
            </w:tcBorders>
            <w:shd w:val="clear" w:color="auto" w:fill="auto"/>
            <w:vAlign w:val="center"/>
            <w:hideMark/>
          </w:tcPr>
          <w:p w14:paraId="79A49F0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成本指标</w:t>
            </w:r>
          </w:p>
        </w:tc>
        <w:tc>
          <w:tcPr>
            <w:tcW w:w="243" w:type="pct"/>
            <w:tcBorders>
              <w:top w:val="nil"/>
              <w:left w:val="nil"/>
              <w:bottom w:val="single" w:sz="4" w:space="0" w:color="auto"/>
              <w:right w:val="single" w:sz="4" w:space="0" w:color="auto"/>
            </w:tcBorders>
            <w:shd w:val="clear" w:color="auto" w:fill="auto"/>
            <w:vAlign w:val="center"/>
            <w:hideMark/>
          </w:tcPr>
          <w:p w14:paraId="3B756AE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经济成本指标</w:t>
            </w:r>
          </w:p>
        </w:tc>
        <w:tc>
          <w:tcPr>
            <w:tcW w:w="246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2929235"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项目资金州本级投入</w:t>
            </w:r>
          </w:p>
        </w:tc>
        <w:tc>
          <w:tcPr>
            <w:tcW w:w="343" w:type="pct"/>
            <w:tcBorders>
              <w:top w:val="nil"/>
              <w:left w:val="nil"/>
              <w:bottom w:val="single" w:sz="4" w:space="0" w:color="auto"/>
              <w:right w:val="single" w:sz="4" w:space="0" w:color="auto"/>
            </w:tcBorders>
            <w:shd w:val="clear" w:color="auto" w:fill="auto"/>
            <w:vAlign w:val="center"/>
            <w:hideMark/>
          </w:tcPr>
          <w:p w14:paraId="6BFFCBE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&lt;=30万元</w:t>
            </w:r>
          </w:p>
        </w:tc>
        <w:tc>
          <w:tcPr>
            <w:tcW w:w="320" w:type="pct"/>
            <w:tcBorders>
              <w:top w:val="nil"/>
              <w:left w:val="nil"/>
              <w:bottom w:val="single" w:sz="4" w:space="0" w:color="auto"/>
              <w:right w:val="single" w:sz="4" w:space="0" w:color="auto"/>
            </w:tcBorders>
            <w:shd w:val="clear" w:color="auto" w:fill="auto"/>
            <w:vAlign w:val="center"/>
            <w:hideMark/>
          </w:tcPr>
          <w:p w14:paraId="4F3D3B4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=30万元</w:t>
            </w:r>
          </w:p>
        </w:tc>
        <w:tc>
          <w:tcPr>
            <w:tcW w:w="314" w:type="pct"/>
            <w:gridSpan w:val="2"/>
            <w:tcBorders>
              <w:top w:val="single" w:sz="4" w:space="0" w:color="auto"/>
              <w:left w:val="nil"/>
              <w:bottom w:val="single" w:sz="4" w:space="0" w:color="auto"/>
              <w:right w:val="single" w:sz="4" w:space="0" w:color="000000"/>
            </w:tcBorders>
            <w:shd w:val="clear" w:color="auto" w:fill="auto"/>
            <w:vAlign w:val="center"/>
            <w:hideMark/>
          </w:tcPr>
          <w:p w14:paraId="7B18B43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340" w:type="pct"/>
            <w:gridSpan w:val="2"/>
            <w:tcBorders>
              <w:top w:val="single" w:sz="4" w:space="0" w:color="auto"/>
              <w:left w:val="nil"/>
              <w:bottom w:val="single" w:sz="4" w:space="0" w:color="auto"/>
              <w:right w:val="single" w:sz="4" w:space="0" w:color="000000"/>
            </w:tcBorders>
            <w:shd w:val="clear" w:color="auto" w:fill="auto"/>
            <w:vAlign w:val="center"/>
            <w:hideMark/>
          </w:tcPr>
          <w:p w14:paraId="7DC77BF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465" w:type="pct"/>
            <w:gridSpan w:val="2"/>
            <w:tcBorders>
              <w:top w:val="single" w:sz="4" w:space="0" w:color="auto"/>
              <w:left w:val="nil"/>
              <w:bottom w:val="single" w:sz="4" w:space="0" w:color="auto"/>
              <w:right w:val="single" w:sz="4" w:space="0" w:color="auto"/>
            </w:tcBorders>
            <w:shd w:val="clear" w:color="auto" w:fill="auto"/>
            <w:vAlign w:val="center"/>
            <w:hideMark/>
          </w:tcPr>
          <w:p w14:paraId="68ECDEF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6231C6C0" w14:textId="77777777" w:rsidR="000E5B87" w:rsidRPr="000E5B87" w:rsidRDefault="000E5B87" w:rsidP="000E5B87">
            <w:pPr>
              <w:widowControl/>
              <w:jc w:val="left"/>
              <w:rPr>
                <w:rFonts w:eastAsia="Times New Roman"/>
                <w:kern w:val="0"/>
                <w:sz w:val="20"/>
                <w:szCs w:val="20"/>
              </w:rPr>
            </w:pPr>
          </w:p>
        </w:tc>
      </w:tr>
      <w:tr w:rsidR="00903C4F" w:rsidRPr="000E5B87" w14:paraId="7901429C" w14:textId="77777777" w:rsidTr="00903C4F">
        <w:trPr>
          <w:trHeight w:val="400"/>
        </w:trPr>
        <w:tc>
          <w:tcPr>
            <w:tcW w:w="213" w:type="pct"/>
            <w:vMerge/>
            <w:tcBorders>
              <w:top w:val="nil"/>
              <w:left w:val="single" w:sz="4" w:space="0" w:color="auto"/>
              <w:bottom w:val="single" w:sz="4" w:space="0" w:color="auto"/>
              <w:right w:val="single" w:sz="4" w:space="0" w:color="auto"/>
            </w:tcBorders>
            <w:vAlign w:val="center"/>
            <w:hideMark/>
          </w:tcPr>
          <w:p w14:paraId="396C4809" w14:textId="77777777" w:rsidR="000E5B87" w:rsidRPr="000E5B87" w:rsidRDefault="000E5B87" w:rsidP="000E5B87">
            <w:pPr>
              <w:widowControl/>
              <w:jc w:val="left"/>
              <w:rPr>
                <w:rFonts w:ascii="宋体" w:hAnsi="宋体" w:cs="宋体" w:hint="eastAsia"/>
                <w:color w:val="000000"/>
                <w:kern w:val="0"/>
                <w:sz w:val="20"/>
                <w:szCs w:val="20"/>
              </w:rPr>
            </w:pPr>
          </w:p>
        </w:tc>
        <w:tc>
          <w:tcPr>
            <w:tcW w:w="213" w:type="pct"/>
            <w:vMerge/>
            <w:tcBorders>
              <w:top w:val="nil"/>
              <w:left w:val="single" w:sz="4" w:space="0" w:color="auto"/>
              <w:bottom w:val="single" w:sz="4" w:space="0" w:color="auto"/>
              <w:right w:val="single" w:sz="4" w:space="0" w:color="auto"/>
            </w:tcBorders>
            <w:vAlign w:val="center"/>
            <w:hideMark/>
          </w:tcPr>
          <w:p w14:paraId="0A145E7C" w14:textId="77777777" w:rsidR="000E5B87" w:rsidRPr="000E5B87" w:rsidRDefault="000E5B87" w:rsidP="000E5B87">
            <w:pPr>
              <w:widowControl/>
              <w:jc w:val="left"/>
              <w:rPr>
                <w:rFonts w:ascii="宋体" w:hAnsi="宋体" w:cs="宋体" w:hint="eastAsia"/>
                <w:color w:val="000000"/>
                <w:kern w:val="0"/>
                <w:sz w:val="20"/>
                <w:szCs w:val="20"/>
              </w:rPr>
            </w:pPr>
          </w:p>
        </w:tc>
        <w:tc>
          <w:tcPr>
            <w:tcW w:w="243" w:type="pct"/>
            <w:tcBorders>
              <w:top w:val="nil"/>
              <w:left w:val="nil"/>
              <w:bottom w:val="single" w:sz="4" w:space="0" w:color="auto"/>
              <w:right w:val="single" w:sz="4" w:space="0" w:color="auto"/>
            </w:tcBorders>
            <w:shd w:val="clear" w:color="auto" w:fill="auto"/>
            <w:vAlign w:val="center"/>
            <w:hideMark/>
          </w:tcPr>
          <w:p w14:paraId="4A796D0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社会成本指标</w:t>
            </w:r>
          </w:p>
        </w:tc>
        <w:tc>
          <w:tcPr>
            <w:tcW w:w="246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F585EF0"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343" w:type="pct"/>
            <w:tcBorders>
              <w:top w:val="nil"/>
              <w:left w:val="nil"/>
              <w:bottom w:val="single" w:sz="4" w:space="0" w:color="auto"/>
              <w:right w:val="single" w:sz="4" w:space="0" w:color="auto"/>
            </w:tcBorders>
            <w:shd w:val="clear" w:color="auto" w:fill="auto"/>
            <w:vAlign w:val="center"/>
            <w:hideMark/>
          </w:tcPr>
          <w:p w14:paraId="6C3EFC4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320" w:type="pct"/>
            <w:tcBorders>
              <w:top w:val="nil"/>
              <w:left w:val="nil"/>
              <w:bottom w:val="single" w:sz="4" w:space="0" w:color="auto"/>
              <w:right w:val="single" w:sz="4" w:space="0" w:color="auto"/>
            </w:tcBorders>
            <w:shd w:val="clear" w:color="auto" w:fill="auto"/>
            <w:vAlign w:val="center"/>
            <w:hideMark/>
          </w:tcPr>
          <w:p w14:paraId="4760D02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314" w:type="pct"/>
            <w:gridSpan w:val="2"/>
            <w:tcBorders>
              <w:top w:val="single" w:sz="4" w:space="0" w:color="auto"/>
              <w:left w:val="nil"/>
              <w:bottom w:val="single" w:sz="4" w:space="0" w:color="auto"/>
              <w:right w:val="single" w:sz="4" w:space="0" w:color="000000"/>
            </w:tcBorders>
            <w:shd w:val="clear" w:color="auto" w:fill="auto"/>
            <w:vAlign w:val="center"/>
            <w:hideMark/>
          </w:tcPr>
          <w:p w14:paraId="681EA0B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340" w:type="pct"/>
            <w:gridSpan w:val="2"/>
            <w:tcBorders>
              <w:top w:val="single" w:sz="4" w:space="0" w:color="auto"/>
              <w:left w:val="nil"/>
              <w:bottom w:val="single" w:sz="4" w:space="0" w:color="auto"/>
              <w:right w:val="single" w:sz="4" w:space="0" w:color="000000"/>
            </w:tcBorders>
            <w:shd w:val="clear" w:color="auto" w:fill="auto"/>
            <w:vAlign w:val="center"/>
            <w:hideMark/>
          </w:tcPr>
          <w:p w14:paraId="7A0874E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65" w:type="pct"/>
            <w:gridSpan w:val="2"/>
            <w:tcBorders>
              <w:top w:val="single" w:sz="4" w:space="0" w:color="auto"/>
              <w:left w:val="nil"/>
              <w:bottom w:val="single" w:sz="4" w:space="0" w:color="auto"/>
              <w:right w:val="single" w:sz="4" w:space="0" w:color="auto"/>
            </w:tcBorders>
            <w:shd w:val="clear" w:color="auto" w:fill="auto"/>
            <w:vAlign w:val="center"/>
            <w:hideMark/>
          </w:tcPr>
          <w:p w14:paraId="317AB03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4AC81603" w14:textId="77777777" w:rsidR="000E5B87" w:rsidRPr="000E5B87" w:rsidRDefault="000E5B87" w:rsidP="000E5B87">
            <w:pPr>
              <w:widowControl/>
              <w:jc w:val="left"/>
              <w:rPr>
                <w:rFonts w:eastAsia="Times New Roman"/>
                <w:kern w:val="0"/>
                <w:sz w:val="20"/>
                <w:szCs w:val="20"/>
              </w:rPr>
            </w:pPr>
          </w:p>
        </w:tc>
      </w:tr>
      <w:tr w:rsidR="00903C4F" w:rsidRPr="000E5B87" w14:paraId="3C17A5E6" w14:textId="77777777" w:rsidTr="00903C4F">
        <w:trPr>
          <w:trHeight w:val="400"/>
        </w:trPr>
        <w:tc>
          <w:tcPr>
            <w:tcW w:w="213" w:type="pct"/>
            <w:vMerge/>
            <w:tcBorders>
              <w:top w:val="nil"/>
              <w:left w:val="single" w:sz="4" w:space="0" w:color="auto"/>
              <w:bottom w:val="single" w:sz="4" w:space="0" w:color="auto"/>
              <w:right w:val="single" w:sz="4" w:space="0" w:color="auto"/>
            </w:tcBorders>
            <w:vAlign w:val="center"/>
            <w:hideMark/>
          </w:tcPr>
          <w:p w14:paraId="40654C7D" w14:textId="77777777" w:rsidR="000E5B87" w:rsidRPr="000E5B87" w:rsidRDefault="000E5B87" w:rsidP="000E5B87">
            <w:pPr>
              <w:widowControl/>
              <w:jc w:val="left"/>
              <w:rPr>
                <w:rFonts w:ascii="宋体" w:hAnsi="宋体" w:cs="宋体" w:hint="eastAsia"/>
                <w:color w:val="000000"/>
                <w:kern w:val="0"/>
                <w:sz w:val="20"/>
                <w:szCs w:val="20"/>
              </w:rPr>
            </w:pPr>
          </w:p>
        </w:tc>
        <w:tc>
          <w:tcPr>
            <w:tcW w:w="213" w:type="pct"/>
            <w:vMerge/>
            <w:tcBorders>
              <w:top w:val="nil"/>
              <w:left w:val="single" w:sz="4" w:space="0" w:color="auto"/>
              <w:bottom w:val="single" w:sz="4" w:space="0" w:color="auto"/>
              <w:right w:val="single" w:sz="4" w:space="0" w:color="auto"/>
            </w:tcBorders>
            <w:vAlign w:val="center"/>
            <w:hideMark/>
          </w:tcPr>
          <w:p w14:paraId="09342DF5" w14:textId="77777777" w:rsidR="000E5B87" w:rsidRPr="000E5B87" w:rsidRDefault="000E5B87" w:rsidP="000E5B87">
            <w:pPr>
              <w:widowControl/>
              <w:jc w:val="left"/>
              <w:rPr>
                <w:rFonts w:ascii="宋体" w:hAnsi="宋体" w:cs="宋体" w:hint="eastAsia"/>
                <w:color w:val="000000"/>
                <w:kern w:val="0"/>
                <w:sz w:val="20"/>
                <w:szCs w:val="20"/>
              </w:rPr>
            </w:pPr>
          </w:p>
        </w:tc>
        <w:tc>
          <w:tcPr>
            <w:tcW w:w="243" w:type="pct"/>
            <w:tcBorders>
              <w:top w:val="nil"/>
              <w:left w:val="nil"/>
              <w:bottom w:val="single" w:sz="4" w:space="0" w:color="auto"/>
              <w:right w:val="single" w:sz="4" w:space="0" w:color="auto"/>
            </w:tcBorders>
            <w:shd w:val="clear" w:color="auto" w:fill="auto"/>
            <w:vAlign w:val="center"/>
            <w:hideMark/>
          </w:tcPr>
          <w:p w14:paraId="31D3BB9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生态环境成本</w:t>
            </w:r>
            <w:r w:rsidRPr="000E5B87">
              <w:rPr>
                <w:rFonts w:ascii="宋体" w:hAnsi="宋体" w:cs="宋体" w:hint="eastAsia"/>
                <w:color w:val="000000"/>
                <w:kern w:val="0"/>
                <w:sz w:val="20"/>
                <w:szCs w:val="20"/>
              </w:rPr>
              <w:lastRenderedPageBreak/>
              <w:t>指标</w:t>
            </w:r>
          </w:p>
        </w:tc>
        <w:tc>
          <w:tcPr>
            <w:tcW w:w="246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2D144F0"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lastRenderedPageBreak/>
              <w:t xml:space="preserve">　</w:t>
            </w:r>
          </w:p>
        </w:tc>
        <w:tc>
          <w:tcPr>
            <w:tcW w:w="343" w:type="pct"/>
            <w:tcBorders>
              <w:top w:val="nil"/>
              <w:left w:val="nil"/>
              <w:bottom w:val="single" w:sz="4" w:space="0" w:color="auto"/>
              <w:right w:val="single" w:sz="4" w:space="0" w:color="auto"/>
            </w:tcBorders>
            <w:shd w:val="clear" w:color="auto" w:fill="auto"/>
            <w:vAlign w:val="center"/>
            <w:hideMark/>
          </w:tcPr>
          <w:p w14:paraId="514E68E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320" w:type="pct"/>
            <w:tcBorders>
              <w:top w:val="nil"/>
              <w:left w:val="nil"/>
              <w:bottom w:val="single" w:sz="4" w:space="0" w:color="auto"/>
              <w:right w:val="single" w:sz="4" w:space="0" w:color="auto"/>
            </w:tcBorders>
            <w:shd w:val="clear" w:color="auto" w:fill="auto"/>
            <w:vAlign w:val="center"/>
            <w:hideMark/>
          </w:tcPr>
          <w:p w14:paraId="481C3FB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314" w:type="pct"/>
            <w:gridSpan w:val="2"/>
            <w:tcBorders>
              <w:top w:val="single" w:sz="4" w:space="0" w:color="auto"/>
              <w:left w:val="nil"/>
              <w:bottom w:val="single" w:sz="4" w:space="0" w:color="auto"/>
              <w:right w:val="single" w:sz="4" w:space="0" w:color="000000"/>
            </w:tcBorders>
            <w:shd w:val="clear" w:color="auto" w:fill="auto"/>
            <w:vAlign w:val="center"/>
            <w:hideMark/>
          </w:tcPr>
          <w:p w14:paraId="7EC50D5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340" w:type="pct"/>
            <w:gridSpan w:val="2"/>
            <w:tcBorders>
              <w:top w:val="single" w:sz="4" w:space="0" w:color="auto"/>
              <w:left w:val="nil"/>
              <w:bottom w:val="single" w:sz="4" w:space="0" w:color="auto"/>
              <w:right w:val="single" w:sz="4" w:space="0" w:color="000000"/>
            </w:tcBorders>
            <w:shd w:val="clear" w:color="auto" w:fill="auto"/>
            <w:vAlign w:val="center"/>
            <w:hideMark/>
          </w:tcPr>
          <w:p w14:paraId="689ED0B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65" w:type="pct"/>
            <w:gridSpan w:val="2"/>
            <w:tcBorders>
              <w:top w:val="single" w:sz="4" w:space="0" w:color="auto"/>
              <w:left w:val="nil"/>
              <w:bottom w:val="single" w:sz="4" w:space="0" w:color="auto"/>
              <w:right w:val="single" w:sz="4" w:space="0" w:color="auto"/>
            </w:tcBorders>
            <w:shd w:val="clear" w:color="auto" w:fill="auto"/>
            <w:vAlign w:val="center"/>
            <w:hideMark/>
          </w:tcPr>
          <w:p w14:paraId="2FB93F1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70B71E70" w14:textId="77777777" w:rsidR="000E5B87" w:rsidRPr="000E5B87" w:rsidRDefault="000E5B87" w:rsidP="000E5B87">
            <w:pPr>
              <w:widowControl/>
              <w:jc w:val="left"/>
              <w:rPr>
                <w:rFonts w:eastAsia="Times New Roman"/>
                <w:kern w:val="0"/>
                <w:sz w:val="20"/>
                <w:szCs w:val="20"/>
              </w:rPr>
            </w:pPr>
          </w:p>
        </w:tc>
      </w:tr>
      <w:tr w:rsidR="00903C4F" w:rsidRPr="000E5B87" w14:paraId="3BD91D09" w14:textId="77777777" w:rsidTr="00903C4F">
        <w:trPr>
          <w:trHeight w:val="400"/>
        </w:trPr>
        <w:tc>
          <w:tcPr>
            <w:tcW w:w="213" w:type="pct"/>
            <w:vMerge/>
            <w:tcBorders>
              <w:top w:val="nil"/>
              <w:left w:val="single" w:sz="4" w:space="0" w:color="auto"/>
              <w:bottom w:val="single" w:sz="4" w:space="0" w:color="auto"/>
              <w:right w:val="single" w:sz="4" w:space="0" w:color="auto"/>
            </w:tcBorders>
            <w:vAlign w:val="center"/>
            <w:hideMark/>
          </w:tcPr>
          <w:p w14:paraId="72444217" w14:textId="77777777" w:rsidR="000E5B87" w:rsidRPr="000E5B87" w:rsidRDefault="000E5B87" w:rsidP="000E5B87">
            <w:pPr>
              <w:widowControl/>
              <w:jc w:val="left"/>
              <w:rPr>
                <w:rFonts w:ascii="宋体" w:hAnsi="宋体" w:cs="宋体" w:hint="eastAsia"/>
                <w:color w:val="000000"/>
                <w:kern w:val="0"/>
                <w:sz w:val="20"/>
                <w:szCs w:val="20"/>
              </w:rPr>
            </w:pPr>
          </w:p>
        </w:tc>
        <w:tc>
          <w:tcPr>
            <w:tcW w:w="213" w:type="pct"/>
            <w:vMerge w:val="restart"/>
            <w:tcBorders>
              <w:top w:val="nil"/>
              <w:left w:val="single" w:sz="4" w:space="0" w:color="auto"/>
              <w:bottom w:val="single" w:sz="4" w:space="0" w:color="auto"/>
              <w:right w:val="single" w:sz="4" w:space="0" w:color="auto"/>
            </w:tcBorders>
            <w:shd w:val="clear" w:color="auto" w:fill="auto"/>
            <w:vAlign w:val="center"/>
            <w:hideMark/>
          </w:tcPr>
          <w:p w14:paraId="3FA86EE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效益指标</w:t>
            </w:r>
          </w:p>
        </w:tc>
        <w:tc>
          <w:tcPr>
            <w:tcW w:w="243" w:type="pct"/>
            <w:tcBorders>
              <w:top w:val="nil"/>
              <w:left w:val="nil"/>
              <w:bottom w:val="single" w:sz="4" w:space="0" w:color="auto"/>
              <w:right w:val="single" w:sz="4" w:space="0" w:color="auto"/>
            </w:tcBorders>
            <w:shd w:val="clear" w:color="auto" w:fill="auto"/>
            <w:vAlign w:val="center"/>
            <w:hideMark/>
          </w:tcPr>
          <w:p w14:paraId="3BB297C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经济效益指标</w:t>
            </w:r>
          </w:p>
        </w:tc>
        <w:tc>
          <w:tcPr>
            <w:tcW w:w="246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D74EE81"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343" w:type="pct"/>
            <w:tcBorders>
              <w:top w:val="nil"/>
              <w:left w:val="nil"/>
              <w:bottom w:val="single" w:sz="4" w:space="0" w:color="auto"/>
              <w:right w:val="single" w:sz="4" w:space="0" w:color="auto"/>
            </w:tcBorders>
            <w:shd w:val="clear" w:color="auto" w:fill="auto"/>
            <w:vAlign w:val="center"/>
            <w:hideMark/>
          </w:tcPr>
          <w:p w14:paraId="19EE9C7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320" w:type="pct"/>
            <w:tcBorders>
              <w:top w:val="nil"/>
              <w:left w:val="nil"/>
              <w:bottom w:val="single" w:sz="4" w:space="0" w:color="auto"/>
              <w:right w:val="single" w:sz="4" w:space="0" w:color="auto"/>
            </w:tcBorders>
            <w:shd w:val="clear" w:color="auto" w:fill="auto"/>
            <w:vAlign w:val="center"/>
            <w:hideMark/>
          </w:tcPr>
          <w:p w14:paraId="71F52D4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314" w:type="pct"/>
            <w:gridSpan w:val="2"/>
            <w:tcBorders>
              <w:top w:val="single" w:sz="4" w:space="0" w:color="auto"/>
              <w:left w:val="nil"/>
              <w:bottom w:val="single" w:sz="4" w:space="0" w:color="auto"/>
              <w:right w:val="single" w:sz="4" w:space="0" w:color="000000"/>
            </w:tcBorders>
            <w:shd w:val="clear" w:color="auto" w:fill="auto"/>
            <w:vAlign w:val="center"/>
            <w:hideMark/>
          </w:tcPr>
          <w:p w14:paraId="65D7423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340" w:type="pct"/>
            <w:gridSpan w:val="2"/>
            <w:tcBorders>
              <w:top w:val="single" w:sz="4" w:space="0" w:color="auto"/>
              <w:left w:val="nil"/>
              <w:bottom w:val="single" w:sz="4" w:space="0" w:color="auto"/>
              <w:right w:val="single" w:sz="4" w:space="0" w:color="000000"/>
            </w:tcBorders>
            <w:shd w:val="clear" w:color="auto" w:fill="auto"/>
            <w:vAlign w:val="center"/>
            <w:hideMark/>
          </w:tcPr>
          <w:p w14:paraId="0E149CE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65" w:type="pct"/>
            <w:gridSpan w:val="2"/>
            <w:tcBorders>
              <w:top w:val="single" w:sz="4" w:space="0" w:color="auto"/>
              <w:left w:val="nil"/>
              <w:bottom w:val="single" w:sz="4" w:space="0" w:color="auto"/>
              <w:right w:val="single" w:sz="4" w:space="0" w:color="auto"/>
            </w:tcBorders>
            <w:shd w:val="clear" w:color="auto" w:fill="auto"/>
            <w:vAlign w:val="center"/>
            <w:hideMark/>
          </w:tcPr>
          <w:p w14:paraId="47D386E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18EC49D5" w14:textId="77777777" w:rsidR="000E5B87" w:rsidRPr="000E5B87" w:rsidRDefault="000E5B87" w:rsidP="000E5B87">
            <w:pPr>
              <w:widowControl/>
              <w:jc w:val="left"/>
              <w:rPr>
                <w:rFonts w:eastAsia="Times New Roman"/>
                <w:kern w:val="0"/>
                <w:sz w:val="20"/>
                <w:szCs w:val="20"/>
              </w:rPr>
            </w:pPr>
          </w:p>
        </w:tc>
      </w:tr>
      <w:tr w:rsidR="00903C4F" w:rsidRPr="000E5B87" w14:paraId="307C6F6D" w14:textId="77777777" w:rsidTr="00903C4F">
        <w:trPr>
          <w:trHeight w:val="400"/>
        </w:trPr>
        <w:tc>
          <w:tcPr>
            <w:tcW w:w="213" w:type="pct"/>
            <w:vMerge/>
            <w:tcBorders>
              <w:top w:val="nil"/>
              <w:left w:val="single" w:sz="4" w:space="0" w:color="auto"/>
              <w:bottom w:val="single" w:sz="4" w:space="0" w:color="auto"/>
              <w:right w:val="single" w:sz="4" w:space="0" w:color="auto"/>
            </w:tcBorders>
            <w:vAlign w:val="center"/>
            <w:hideMark/>
          </w:tcPr>
          <w:p w14:paraId="133BC601" w14:textId="77777777" w:rsidR="000E5B87" w:rsidRPr="000E5B87" w:rsidRDefault="000E5B87" w:rsidP="000E5B87">
            <w:pPr>
              <w:widowControl/>
              <w:jc w:val="left"/>
              <w:rPr>
                <w:rFonts w:ascii="宋体" w:hAnsi="宋体" w:cs="宋体" w:hint="eastAsia"/>
                <w:color w:val="000000"/>
                <w:kern w:val="0"/>
                <w:sz w:val="20"/>
                <w:szCs w:val="20"/>
              </w:rPr>
            </w:pPr>
          </w:p>
        </w:tc>
        <w:tc>
          <w:tcPr>
            <w:tcW w:w="213" w:type="pct"/>
            <w:vMerge/>
            <w:tcBorders>
              <w:top w:val="nil"/>
              <w:left w:val="single" w:sz="4" w:space="0" w:color="auto"/>
              <w:bottom w:val="single" w:sz="4" w:space="0" w:color="auto"/>
              <w:right w:val="single" w:sz="4" w:space="0" w:color="auto"/>
            </w:tcBorders>
            <w:vAlign w:val="center"/>
            <w:hideMark/>
          </w:tcPr>
          <w:p w14:paraId="7727BEC5" w14:textId="77777777" w:rsidR="000E5B87" w:rsidRPr="000E5B87" w:rsidRDefault="000E5B87" w:rsidP="000E5B87">
            <w:pPr>
              <w:widowControl/>
              <w:jc w:val="left"/>
              <w:rPr>
                <w:rFonts w:ascii="宋体" w:hAnsi="宋体" w:cs="宋体" w:hint="eastAsia"/>
                <w:color w:val="000000"/>
                <w:kern w:val="0"/>
                <w:sz w:val="20"/>
                <w:szCs w:val="20"/>
              </w:rPr>
            </w:pPr>
          </w:p>
        </w:tc>
        <w:tc>
          <w:tcPr>
            <w:tcW w:w="243" w:type="pct"/>
            <w:tcBorders>
              <w:top w:val="nil"/>
              <w:left w:val="nil"/>
              <w:bottom w:val="single" w:sz="4" w:space="0" w:color="auto"/>
              <w:right w:val="single" w:sz="4" w:space="0" w:color="auto"/>
            </w:tcBorders>
            <w:shd w:val="clear" w:color="auto" w:fill="auto"/>
            <w:vAlign w:val="center"/>
            <w:hideMark/>
          </w:tcPr>
          <w:p w14:paraId="4ACE846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社会效益指标</w:t>
            </w:r>
          </w:p>
        </w:tc>
        <w:tc>
          <w:tcPr>
            <w:tcW w:w="246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FBB22FC"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有效改善高速路和旅游景区沿线、城郊结合部等区域农村人居环境状况</w:t>
            </w:r>
          </w:p>
        </w:tc>
        <w:tc>
          <w:tcPr>
            <w:tcW w:w="343" w:type="pct"/>
            <w:tcBorders>
              <w:top w:val="nil"/>
              <w:left w:val="nil"/>
              <w:bottom w:val="single" w:sz="4" w:space="0" w:color="auto"/>
              <w:right w:val="single" w:sz="4" w:space="0" w:color="auto"/>
            </w:tcBorders>
            <w:shd w:val="clear" w:color="auto" w:fill="auto"/>
            <w:vAlign w:val="center"/>
            <w:hideMark/>
          </w:tcPr>
          <w:p w14:paraId="793A122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有效改善</w:t>
            </w:r>
          </w:p>
        </w:tc>
        <w:tc>
          <w:tcPr>
            <w:tcW w:w="320" w:type="pct"/>
            <w:tcBorders>
              <w:top w:val="nil"/>
              <w:left w:val="nil"/>
              <w:bottom w:val="single" w:sz="4" w:space="0" w:color="auto"/>
              <w:right w:val="single" w:sz="4" w:space="0" w:color="auto"/>
            </w:tcBorders>
            <w:shd w:val="clear" w:color="auto" w:fill="auto"/>
            <w:vAlign w:val="center"/>
            <w:hideMark/>
          </w:tcPr>
          <w:p w14:paraId="43D6947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有效改善</w:t>
            </w:r>
          </w:p>
        </w:tc>
        <w:tc>
          <w:tcPr>
            <w:tcW w:w="314" w:type="pct"/>
            <w:gridSpan w:val="2"/>
            <w:tcBorders>
              <w:top w:val="single" w:sz="4" w:space="0" w:color="auto"/>
              <w:left w:val="nil"/>
              <w:bottom w:val="single" w:sz="4" w:space="0" w:color="auto"/>
              <w:right w:val="single" w:sz="4" w:space="0" w:color="000000"/>
            </w:tcBorders>
            <w:shd w:val="clear" w:color="auto" w:fill="auto"/>
            <w:vAlign w:val="center"/>
            <w:hideMark/>
          </w:tcPr>
          <w:p w14:paraId="1A0A8BA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20</w:t>
            </w:r>
          </w:p>
        </w:tc>
        <w:tc>
          <w:tcPr>
            <w:tcW w:w="340" w:type="pct"/>
            <w:gridSpan w:val="2"/>
            <w:tcBorders>
              <w:top w:val="single" w:sz="4" w:space="0" w:color="auto"/>
              <w:left w:val="nil"/>
              <w:bottom w:val="single" w:sz="4" w:space="0" w:color="auto"/>
              <w:right w:val="single" w:sz="4" w:space="0" w:color="000000"/>
            </w:tcBorders>
            <w:shd w:val="clear" w:color="auto" w:fill="auto"/>
            <w:vAlign w:val="center"/>
            <w:hideMark/>
          </w:tcPr>
          <w:p w14:paraId="219C20C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20</w:t>
            </w:r>
          </w:p>
        </w:tc>
        <w:tc>
          <w:tcPr>
            <w:tcW w:w="465" w:type="pct"/>
            <w:gridSpan w:val="2"/>
            <w:tcBorders>
              <w:top w:val="single" w:sz="4" w:space="0" w:color="auto"/>
              <w:left w:val="nil"/>
              <w:bottom w:val="single" w:sz="4" w:space="0" w:color="auto"/>
              <w:right w:val="single" w:sz="4" w:space="0" w:color="auto"/>
            </w:tcBorders>
            <w:shd w:val="clear" w:color="auto" w:fill="auto"/>
            <w:vAlign w:val="center"/>
            <w:hideMark/>
          </w:tcPr>
          <w:p w14:paraId="7DA2DC2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6BE44D75" w14:textId="77777777" w:rsidR="000E5B87" w:rsidRPr="000E5B87" w:rsidRDefault="000E5B87" w:rsidP="000E5B87">
            <w:pPr>
              <w:widowControl/>
              <w:jc w:val="left"/>
              <w:rPr>
                <w:rFonts w:eastAsia="Times New Roman"/>
                <w:kern w:val="0"/>
                <w:sz w:val="20"/>
                <w:szCs w:val="20"/>
              </w:rPr>
            </w:pPr>
          </w:p>
        </w:tc>
      </w:tr>
      <w:tr w:rsidR="00903C4F" w:rsidRPr="000E5B87" w14:paraId="68DD891A" w14:textId="77777777" w:rsidTr="00903C4F">
        <w:trPr>
          <w:trHeight w:val="400"/>
        </w:trPr>
        <w:tc>
          <w:tcPr>
            <w:tcW w:w="213" w:type="pct"/>
            <w:vMerge/>
            <w:tcBorders>
              <w:top w:val="nil"/>
              <w:left w:val="single" w:sz="4" w:space="0" w:color="auto"/>
              <w:bottom w:val="single" w:sz="4" w:space="0" w:color="auto"/>
              <w:right w:val="single" w:sz="4" w:space="0" w:color="auto"/>
            </w:tcBorders>
            <w:vAlign w:val="center"/>
            <w:hideMark/>
          </w:tcPr>
          <w:p w14:paraId="30CB6E0F" w14:textId="77777777" w:rsidR="000E5B87" w:rsidRPr="000E5B87" w:rsidRDefault="000E5B87" w:rsidP="000E5B87">
            <w:pPr>
              <w:widowControl/>
              <w:jc w:val="left"/>
              <w:rPr>
                <w:rFonts w:ascii="宋体" w:hAnsi="宋体" w:cs="宋体" w:hint="eastAsia"/>
                <w:color w:val="000000"/>
                <w:kern w:val="0"/>
                <w:sz w:val="20"/>
                <w:szCs w:val="20"/>
              </w:rPr>
            </w:pPr>
          </w:p>
        </w:tc>
        <w:tc>
          <w:tcPr>
            <w:tcW w:w="213" w:type="pct"/>
            <w:vMerge/>
            <w:tcBorders>
              <w:top w:val="nil"/>
              <w:left w:val="single" w:sz="4" w:space="0" w:color="auto"/>
              <w:bottom w:val="single" w:sz="4" w:space="0" w:color="auto"/>
              <w:right w:val="single" w:sz="4" w:space="0" w:color="auto"/>
            </w:tcBorders>
            <w:vAlign w:val="center"/>
            <w:hideMark/>
          </w:tcPr>
          <w:p w14:paraId="0749F78A" w14:textId="77777777" w:rsidR="000E5B87" w:rsidRPr="000E5B87" w:rsidRDefault="000E5B87" w:rsidP="000E5B87">
            <w:pPr>
              <w:widowControl/>
              <w:jc w:val="left"/>
              <w:rPr>
                <w:rFonts w:ascii="宋体" w:hAnsi="宋体" w:cs="宋体" w:hint="eastAsia"/>
                <w:color w:val="000000"/>
                <w:kern w:val="0"/>
                <w:sz w:val="20"/>
                <w:szCs w:val="20"/>
              </w:rPr>
            </w:pPr>
          </w:p>
        </w:tc>
        <w:tc>
          <w:tcPr>
            <w:tcW w:w="243" w:type="pct"/>
            <w:tcBorders>
              <w:top w:val="nil"/>
              <w:left w:val="nil"/>
              <w:bottom w:val="single" w:sz="4" w:space="0" w:color="auto"/>
              <w:right w:val="single" w:sz="4" w:space="0" w:color="auto"/>
            </w:tcBorders>
            <w:shd w:val="clear" w:color="auto" w:fill="auto"/>
            <w:vAlign w:val="center"/>
            <w:hideMark/>
          </w:tcPr>
          <w:p w14:paraId="3BAA248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生态效益指标</w:t>
            </w:r>
          </w:p>
        </w:tc>
        <w:tc>
          <w:tcPr>
            <w:tcW w:w="246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94910A4"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343" w:type="pct"/>
            <w:tcBorders>
              <w:top w:val="nil"/>
              <w:left w:val="nil"/>
              <w:bottom w:val="single" w:sz="4" w:space="0" w:color="auto"/>
              <w:right w:val="single" w:sz="4" w:space="0" w:color="auto"/>
            </w:tcBorders>
            <w:shd w:val="clear" w:color="auto" w:fill="auto"/>
            <w:vAlign w:val="center"/>
            <w:hideMark/>
          </w:tcPr>
          <w:p w14:paraId="531007C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320" w:type="pct"/>
            <w:tcBorders>
              <w:top w:val="nil"/>
              <w:left w:val="nil"/>
              <w:bottom w:val="single" w:sz="4" w:space="0" w:color="auto"/>
              <w:right w:val="single" w:sz="4" w:space="0" w:color="auto"/>
            </w:tcBorders>
            <w:shd w:val="clear" w:color="auto" w:fill="auto"/>
            <w:vAlign w:val="center"/>
            <w:hideMark/>
          </w:tcPr>
          <w:p w14:paraId="2906E02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314" w:type="pct"/>
            <w:gridSpan w:val="2"/>
            <w:tcBorders>
              <w:top w:val="single" w:sz="4" w:space="0" w:color="auto"/>
              <w:left w:val="nil"/>
              <w:bottom w:val="single" w:sz="4" w:space="0" w:color="auto"/>
              <w:right w:val="single" w:sz="4" w:space="0" w:color="000000"/>
            </w:tcBorders>
            <w:shd w:val="clear" w:color="auto" w:fill="auto"/>
            <w:vAlign w:val="center"/>
            <w:hideMark/>
          </w:tcPr>
          <w:p w14:paraId="07D19B2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340" w:type="pct"/>
            <w:gridSpan w:val="2"/>
            <w:tcBorders>
              <w:top w:val="single" w:sz="4" w:space="0" w:color="auto"/>
              <w:left w:val="nil"/>
              <w:bottom w:val="single" w:sz="4" w:space="0" w:color="auto"/>
              <w:right w:val="single" w:sz="4" w:space="0" w:color="000000"/>
            </w:tcBorders>
            <w:shd w:val="clear" w:color="auto" w:fill="auto"/>
            <w:vAlign w:val="center"/>
            <w:hideMark/>
          </w:tcPr>
          <w:p w14:paraId="0F3AB58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65" w:type="pct"/>
            <w:gridSpan w:val="2"/>
            <w:tcBorders>
              <w:top w:val="single" w:sz="4" w:space="0" w:color="auto"/>
              <w:left w:val="nil"/>
              <w:bottom w:val="single" w:sz="4" w:space="0" w:color="auto"/>
              <w:right w:val="single" w:sz="4" w:space="0" w:color="auto"/>
            </w:tcBorders>
            <w:shd w:val="clear" w:color="auto" w:fill="auto"/>
            <w:vAlign w:val="center"/>
            <w:hideMark/>
          </w:tcPr>
          <w:p w14:paraId="5A5223D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1C36440E" w14:textId="77777777" w:rsidR="000E5B87" w:rsidRPr="000E5B87" w:rsidRDefault="000E5B87" w:rsidP="000E5B87">
            <w:pPr>
              <w:widowControl/>
              <w:jc w:val="left"/>
              <w:rPr>
                <w:rFonts w:eastAsia="Times New Roman"/>
                <w:kern w:val="0"/>
                <w:sz w:val="20"/>
                <w:szCs w:val="20"/>
              </w:rPr>
            </w:pPr>
          </w:p>
        </w:tc>
      </w:tr>
      <w:tr w:rsidR="00903C4F" w:rsidRPr="000E5B87" w14:paraId="5ECACE55" w14:textId="77777777" w:rsidTr="00903C4F">
        <w:trPr>
          <w:trHeight w:val="400"/>
        </w:trPr>
        <w:tc>
          <w:tcPr>
            <w:tcW w:w="213" w:type="pct"/>
            <w:vMerge/>
            <w:tcBorders>
              <w:top w:val="nil"/>
              <w:left w:val="single" w:sz="4" w:space="0" w:color="auto"/>
              <w:bottom w:val="single" w:sz="4" w:space="0" w:color="auto"/>
              <w:right w:val="single" w:sz="4" w:space="0" w:color="auto"/>
            </w:tcBorders>
            <w:vAlign w:val="center"/>
            <w:hideMark/>
          </w:tcPr>
          <w:p w14:paraId="15E1973E" w14:textId="77777777" w:rsidR="000E5B87" w:rsidRPr="000E5B87" w:rsidRDefault="000E5B87" w:rsidP="000E5B87">
            <w:pPr>
              <w:widowControl/>
              <w:jc w:val="left"/>
              <w:rPr>
                <w:rFonts w:ascii="宋体" w:hAnsi="宋体" w:cs="宋体" w:hint="eastAsia"/>
                <w:color w:val="000000"/>
                <w:kern w:val="0"/>
                <w:sz w:val="20"/>
                <w:szCs w:val="20"/>
              </w:rPr>
            </w:pPr>
          </w:p>
        </w:tc>
        <w:tc>
          <w:tcPr>
            <w:tcW w:w="213" w:type="pct"/>
            <w:tcBorders>
              <w:top w:val="nil"/>
              <w:left w:val="nil"/>
              <w:bottom w:val="single" w:sz="4" w:space="0" w:color="auto"/>
              <w:right w:val="single" w:sz="4" w:space="0" w:color="auto"/>
            </w:tcBorders>
            <w:shd w:val="clear" w:color="auto" w:fill="auto"/>
            <w:vAlign w:val="center"/>
            <w:hideMark/>
          </w:tcPr>
          <w:p w14:paraId="0A73F57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满意度指标</w:t>
            </w:r>
          </w:p>
        </w:tc>
        <w:tc>
          <w:tcPr>
            <w:tcW w:w="243" w:type="pct"/>
            <w:tcBorders>
              <w:top w:val="nil"/>
              <w:left w:val="nil"/>
              <w:bottom w:val="single" w:sz="4" w:space="0" w:color="auto"/>
              <w:right w:val="single" w:sz="4" w:space="0" w:color="auto"/>
            </w:tcBorders>
            <w:shd w:val="clear" w:color="auto" w:fill="auto"/>
            <w:vAlign w:val="center"/>
            <w:hideMark/>
          </w:tcPr>
          <w:p w14:paraId="1D9CF58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满意度指标</w:t>
            </w:r>
          </w:p>
        </w:tc>
        <w:tc>
          <w:tcPr>
            <w:tcW w:w="246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9841C54"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项目区农民满意度</w:t>
            </w:r>
          </w:p>
        </w:tc>
        <w:tc>
          <w:tcPr>
            <w:tcW w:w="343" w:type="pct"/>
            <w:tcBorders>
              <w:top w:val="nil"/>
              <w:left w:val="nil"/>
              <w:bottom w:val="single" w:sz="4" w:space="0" w:color="auto"/>
              <w:right w:val="single" w:sz="4" w:space="0" w:color="auto"/>
            </w:tcBorders>
            <w:shd w:val="clear" w:color="auto" w:fill="auto"/>
            <w:vAlign w:val="center"/>
            <w:hideMark/>
          </w:tcPr>
          <w:p w14:paraId="4C3F85A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&gt;=90%</w:t>
            </w:r>
          </w:p>
        </w:tc>
        <w:tc>
          <w:tcPr>
            <w:tcW w:w="320" w:type="pct"/>
            <w:tcBorders>
              <w:top w:val="nil"/>
              <w:left w:val="nil"/>
              <w:bottom w:val="single" w:sz="4" w:space="0" w:color="auto"/>
              <w:right w:val="single" w:sz="4" w:space="0" w:color="auto"/>
            </w:tcBorders>
            <w:shd w:val="clear" w:color="auto" w:fill="auto"/>
            <w:vAlign w:val="center"/>
            <w:hideMark/>
          </w:tcPr>
          <w:p w14:paraId="3BF727E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=90%</w:t>
            </w:r>
          </w:p>
        </w:tc>
        <w:tc>
          <w:tcPr>
            <w:tcW w:w="314" w:type="pct"/>
            <w:gridSpan w:val="2"/>
            <w:tcBorders>
              <w:top w:val="single" w:sz="4" w:space="0" w:color="auto"/>
              <w:left w:val="nil"/>
              <w:bottom w:val="single" w:sz="4" w:space="0" w:color="auto"/>
              <w:right w:val="single" w:sz="4" w:space="0" w:color="000000"/>
            </w:tcBorders>
            <w:shd w:val="clear" w:color="auto" w:fill="auto"/>
            <w:vAlign w:val="center"/>
            <w:hideMark/>
          </w:tcPr>
          <w:p w14:paraId="13C32A7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340" w:type="pct"/>
            <w:gridSpan w:val="2"/>
            <w:tcBorders>
              <w:top w:val="single" w:sz="4" w:space="0" w:color="auto"/>
              <w:left w:val="nil"/>
              <w:bottom w:val="single" w:sz="4" w:space="0" w:color="auto"/>
              <w:right w:val="single" w:sz="4" w:space="0" w:color="000000"/>
            </w:tcBorders>
            <w:shd w:val="clear" w:color="auto" w:fill="auto"/>
            <w:vAlign w:val="center"/>
            <w:hideMark/>
          </w:tcPr>
          <w:p w14:paraId="414073F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465" w:type="pct"/>
            <w:gridSpan w:val="2"/>
            <w:tcBorders>
              <w:top w:val="single" w:sz="4" w:space="0" w:color="auto"/>
              <w:left w:val="nil"/>
              <w:bottom w:val="single" w:sz="4" w:space="0" w:color="auto"/>
              <w:right w:val="single" w:sz="4" w:space="0" w:color="auto"/>
            </w:tcBorders>
            <w:shd w:val="clear" w:color="auto" w:fill="auto"/>
            <w:vAlign w:val="center"/>
            <w:hideMark/>
          </w:tcPr>
          <w:p w14:paraId="60ACA92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5AE35899" w14:textId="77777777" w:rsidR="000E5B87" w:rsidRPr="000E5B87" w:rsidRDefault="000E5B87" w:rsidP="000E5B87">
            <w:pPr>
              <w:widowControl/>
              <w:jc w:val="left"/>
              <w:rPr>
                <w:rFonts w:eastAsia="Times New Roman"/>
                <w:kern w:val="0"/>
                <w:sz w:val="20"/>
                <w:szCs w:val="20"/>
              </w:rPr>
            </w:pPr>
          </w:p>
        </w:tc>
      </w:tr>
      <w:tr w:rsidR="000E5B87" w:rsidRPr="000E5B87" w14:paraId="596A9845" w14:textId="77777777" w:rsidTr="00903C4F">
        <w:trPr>
          <w:trHeight w:val="280"/>
        </w:trPr>
        <w:tc>
          <w:tcPr>
            <w:tcW w:w="3793"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255A6A2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总分</w:t>
            </w:r>
          </w:p>
        </w:tc>
        <w:tc>
          <w:tcPr>
            <w:tcW w:w="314" w:type="pct"/>
            <w:gridSpan w:val="2"/>
            <w:tcBorders>
              <w:top w:val="single" w:sz="4" w:space="0" w:color="auto"/>
              <w:left w:val="nil"/>
              <w:bottom w:val="single" w:sz="4" w:space="0" w:color="auto"/>
              <w:right w:val="single" w:sz="4" w:space="0" w:color="auto"/>
            </w:tcBorders>
            <w:shd w:val="clear" w:color="auto" w:fill="auto"/>
            <w:vAlign w:val="center"/>
            <w:hideMark/>
          </w:tcPr>
          <w:p w14:paraId="18A7E4E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w:t>
            </w:r>
          </w:p>
        </w:tc>
        <w:tc>
          <w:tcPr>
            <w:tcW w:w="340" w:type="pct"/>
            <w:gridSpan w:val="2"/>
            <w:tcBorders>
              <w:top w:val="single" w:sz="4" w:space="0" w:color="auto"/>
              <w:left w:val="nil"/>
              <w:bottom w:val="single" w:sz="4" w:space="0" w:color="auto"/>
              <w:right w:val="single" w:sz="4" w:space="0" w:color="auto"/>
            </w:tcBorders>
            <w:shd w:val="clear" w:color="auto" w:fill="auto"/>
            <w:vAlign w:val="center"/>
            <w:hideMark/>
          </w:tcPr>
          <w:p w14:paraId="7C05B10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100分</w:t>
            </w:r>
          </w:p>
        </w:tc>
        <w:tc>
          <w:tcPr>
            <w:tcW w:w="465" w:type="pct"/>
            <w:gridSpan w:val="2"/>
            <w:tcBorders>
              <w:top w:val="single" w:sz="4" w:space="0" w:color="auto"/>
              <w:left w:val="nil"/>
              <w:bottom w:val="single" w:sz="4" w:space="0" w:color="auto"/>
              <w:right w:val="single" w:sz="4" w:space="0" w:color="auto"/>
            </w:tcBorders>
            <w:shd w:val="clear" w:color="auto" w:fill="auto"/>
            <w:vAlign w:val="center"/>
            <w:hideMark/>
          </w:tcPr>
          <w:p w14:paraId="0166744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52887E85" w14:textId="77777777" w:rsidR="000E5B87" w:rsidRPr="000E5B87" w:rsidRDefault="000E5B87" w:rsidP="000E5B87">
            <w:pPr>
              <w:widowControl/>
              <w:jc w:val="left"/>
              <w:rPr>
                <w:rFonts w:eastAsia="Times New Roman"/>
                <w:kern w:val="0"/>
                <w:sz w:val="20"/>
                <w:szCs w:val="20"/>
              </w:rPr>
            </w:pPr>
          </w:p>
        </w:tc>
      </w:tr>
    </w:tbl>
    <w:p w14:paraId="4F133122" w14:textId="77777777" w:rsidR="000E5B87" w:rsidRDefault="000E5B87">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358"/>
        <w:gridCol w:w="359"/>
        <w:gridCol w:w="360"/>
        <w:gridCol w:w="1342"/>
        <w:gridCol w:w="1713"/>
        <w:gridCol w:w="784"/>
        <w:gridCol w:w="716"/>
        <w:gridCol w:w="644"/>
        <w:gridCol w:w="245"/>
        <w:gridCol w:w="247"/>
        <w:gridCol w:w="325"/>
        <w:gridCol w:w="357"/>
        <w:gridCol w:w="350"/>
        <w:gridCol w:w="502"/>
        <w:gridCol w:w="220"/>
      </w:tblGrid>
      <w:tr w:rsidR="000E5B87" w:rsidRPr="000E5B87" w14:paraId="0A934138" w14:textId="77777777" w:rsidTr="00903C4F">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27BCA1AD" w14:textId="77777777" w:rsidR="000E5B87" w:rsidRPr="000E5B87" w:rsidRDefault="000E5B87" w:rsidP="000E5B87">
            <w:pPr>
              <w:widowControl/>
              <w:jc w:val="center"/>
              <w:rPr>
                <w:rFonts w:ascii="宋体" w:hAnsi="宋体" w:cs="宋体" w:hint="eastAsia"/>
                <w:b/>
                <w:bCs/>
                <w:color w:val="000000"/>
                <w:kern w:val="0"/>
                <w:sz w:val="32"/>
                <w:szCs w:val="32"/>
              </w:rPr>
            </w:pPr>
            <w:r w:rsidRPr="000E5B87">
              <w:rPr>
                <w:rFonts w:ascii="宋体" w:hAnsi="宋体" w:cs="宋体" w:hint="eastAsia"/>
                <w:b/>
                <w:bCs/>
                <w:color w:val="000000"/>
                <w:kern w:val="0"/>
                <w:sz w:val="32"/>
                <w:szCs w:val="32"/>
              </w:rPr>
              <w:t>项目支出绩效自评表</w:t>
            </w:r>
          </w:p>
        </w:tc>
      </w:tr>
      <w:tr w:rsidR="000E5B87" w:rsidRPr="000E5B87" w14:paraId="15A9FBAC" w14:textId="77777777" w:rsidTr="00903C4F">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4E39ACE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(2023年度)</w:t>
            </w:r>
          </w:p>
        </w:tc>
      </w:tr>
      <w:tr w:rsidR="000E5B87" w:rsidRPr="000E5B87" w14:paraId="29D83F08" w14:textId="77777777" w:rsidTr="00903C4F">
        <w:trPr>
          <w:gridAfter w:val="1"/>
          <w:wAfter w:w="88" w:type="pct"/>
          <w:trHeight w:val="280"/>
        </w:trPr>
        <w:tc>
          <w:tcPr>
            <w:tcW w:w="53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528B75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项目名称</w:t>
            </w:r>
          </w:p>
        </w:tc>
        <w:tc>
          <w:tcPr>
            <w:tcW w:w="4373" w:type="pct"/>
            <w:gridSpan w:val="12"/>
            <w:tcBorders>
              <w:top w:val="single" w:sz="4" w:space="0" w:color="auto"/>
              <w:left w:val="nil"/>
              <w:bottom w:val="single" w:sz="4" w:space="0" w:color="auto"/>
              <w:right w:val="single" w:sz="4" w:space="0" w:color="000000"/>
            </w:tcBorders>
            <w:shd w:val="clear" w:color="auto" w:fill="auto"/>
            <w:vAlign w:val="center"/>
            <w:hideMark/>
          </w:tcPr>
          <w:p w14:paraId="760E9E3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2022年中央农村综合改革转移支付资金</w:t>
            </w:r>
          </w:p>
        </w:tc>
      </w:tr>
      <w:tr w:rsidR="000E5B87" w:rsidRPr="000E5B87" w14:paraId="75CC7C56" w14:textId="77777777" w:rsidTr="00903C4F">
        <w:trPr>
          <w:gridAfter w:val="1"/>
          <w:wAfter w:w="88" w:type="pct"/>
          <w:trHeight w:val="280"/>
        </w:trPr>
        <w:tc>
          <w:tcPr>
            <w:tcW w:w="53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7F6DF6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主管部门</w:t>
            </w:r>
          </w:p>
        </w:tc>
        <w:tc>
          <w:tcPr>
            <w:tcW w:w="2679" w:type="pct"/>
            <w:gridSpan w:val="5"/>
            <w:tcBorders>
              <w:top w:val="single" w:sz="4" w:space="0" w:color="auto"/>
              <w:left w:val="nil"/>
              <w:bottom w:val="single" w:sz="4" w:space="0" w:color="auto"/>
              <w:right w:val="single" w:sz="4" w:space="0" w:color="auto"/>
            </w:tcBorders>
            <w:shd w:val="clear" w:color="auto" w:fill="auto"/>
            <w:vAlign w:val="center"/>
            <w:hideMark/>
          </w:tcPr>
          <w:p w14:paraId="04E5A04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昌吉市三工镇人民政府</w:t>
            </w:r>
          </w:p>
        </w:tc>
        <w:tc>
          <w:tcPr>
            <w:tcW w:w="588" w:type="pct"/>
            <w:gridSpan w:val="2"/>
            <w:tcBorders>
              <w:top w:val="single" w:sz="4" w:space="0" w:color="auto"/>
              <w:left w:val="nil"/>
              <w:bottom w:val="single" w:sz="4" w:space="0" w:color="auto"/>
              <w:right w:val="single" w:sz="4" w:space="0" w:color="auto"/>
            </w:tcBorders>
            <w:shd w:val="clear" w:color="auto" w:fill="auto"/>
            <w:vAlign w:val="center"/>
            <w:hideMark/>
          </w:tcPr>
          <w:p w14:paraId="7841A0A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实施单位</w:t>
            </w:r>
          </w:p>
        </w:tc>
        <w:tc>
          <w:tcPr>
            <w:tcW w:w="1106" w:type="pct"/>
            <w:gridSpan w:val="5"/>
            <w:tcBorders>
              <w:top w:val="single" w:sz="4" w:space="0" w:color="auto"/>
              <w:left w:val="nil"/>
              <w:bottom w:val="single" w:sz="4" w:space="0" w:color="auto"/>
              <w:right w:val="single" w:sz="4" w:space="0" w:color="auto"/>
            </w:tcBorders>
            <w:shd w:val="clear" w:color="auto" w:fill="auto"/>
            <w:vAlign w:val="center"/>
            <w:hideMark/>
          </w:tcPr>
          <w:p w14:paraId="08BDD62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昌吉市三工镇人民政府</w:t>
            </w:r>
          </w:p>
        </w:tc>
      </w:tr>
      <w:tr w:rsidR="00903C4F" w:rsidRPr="000E5B87" w14:paraId="03831578" w14:textId="77777777" w:rsidTr="00903C4F">
        <w:trPr>
          <w:gridAfter w:val="1"/>
          <w:wAfter w:w="88" w:type="pct"/>
          <w:trHeight w:val="520"/>
        </w:trPr>
        <w:tc>
          <w:tcPr>
            <w:tcW w:w="53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CAF2F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项目资金</w:t>
            </w:r>
            <w:r w:rsidRPr="000E5B87">
              <w:rPr>
                <w:rFonts w:ascii="宋体" w:hAnsi="宋体" w:cs="宋体" w:hint="eastAsia"/>
                <w:color w:val="000000"/>
                <w:kern w:val="0"/>
                <w:sz w:val="20"/>
                <w:szCs w:val="20"/>
              </w:rPr>
              <w:br/>
              <w:t>（万元）</w:t>
            </w:r>
          </w:p>
        </w:tc>
        <w:tc>
          <w:tcPr>
            <w:tcW w:w="973" w:type="pct"/>
            <w:gridSpan w:val="2"/>
            <w:tcBorders>
              <w:top w:val="single" w:sz="4" w:space="0" w:color="auto"/>
              <w:left w:val="nil"/>
              <w:bottom w:val="single" w:sz="4" w:space="0" w:color="auto"/>
              <w:right w:val="single" w:sz="4" w:space="0" w:color="auto"/>
            </w:tcBorders>
            <w:shd w:val="clear" w:color="auto" w:fill="auto"/>
            <w:vAlign w:val="center"/>
            <w:hideMark/>
          </w:tcPr>
          <w:p w14:paraId="44D7D42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0" w:type="pct"/>
            <w:tcBorders>
              <w:top w:val="nil"/>
              <w:left w:val="nil"/>
              <w:bottom w:val="single" w:sz="4" w:space="0" w:color="auto"/>
              <w:right w:val="single" w:sz="4" w:space="0" w:color="auto"/>
            </w:tcBorders>
            <w:shd w:val="clear" w:color="auto" w:fill="auto"/>
            <w:vAlign w:val="center"/>
            <w:hideMark/>
          </w:tcPr>
          <w:p w14:paraId="26F2E7F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年初预算数</w:t>
            </w:r>
          </w:p>
        </w:tc>
        <w:tc>
          <w:tcPr>
            <w:tcW w:w="825" w:type="pct"/>
            <w:gridSpan w:val="2"/>
            <w:tcBorders>
              <w:top w:val="single" w:sz="4" w:space="0" w:color="auto"/>
              <w:left w:val="nil"/>
              <w:bottom w:val="single" w:sz="4" w:space="0" w:color="auto"/>
              <w:right w:val="single" w:sz="4" w:space="0" w:color="auto"/>
            </w:tcBorders>
            <w:shd w:val="clear" w:color="auto" w:fill="auto"/>
            <w:vAlign w:val="center"/>
            <w:hideMark/>
          </w:tcPr>
          <w:p w14:paraId="4FBA862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全年预算数</w:t>
            </w:r>
          </w:p>
        </w:tc>
        <w:tc>
          <w:tcPr>
            <w:tcW w:w="588" w:type="pct"/>
            <w:gridSpan w:val="2"/>
            <w:tcBorders>
              <w:top w:val="single" w:sz="4" w:space="0" w:color="auto"/>
              <w:left w:val="nil"/>
              <w:bottom w:val="single" w:sz="4" w:space="0" w:color="auto"/>
              <w:right w:val="single" w:sz="4" w:space="0" w:color="auto"/>
            </w:tcBorders>
            <w:shd w:val="clear" w:color="auto" w:fill="auto"/>
            <w:vAlign w:val="center"/>
            <w:hideMark/>
          </w:tcPr>
          <w:p w14:paraId="41B8D38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全年执行数</w:t>
            </w:r>
          </w:p>
        </w:tc>
        <w:tc>
          <w:tcPr>
            <w:tcW w:w="412" w:type="pct"/>
            <w:gridSpan w:val="2"/>
            <w:tcBorders>
              <w:top w:val="single" w:sz="4" w:space="0" w:color="auto"/>
              <w:left w:val="nil"/>
              <w:bottom w:val="single" w:sz="4" w:space="0" w:color="auto"/>
              <w:right w:val="single" w:sz="4" w:space="0" w:color="auto"/>
            </w:tcBorders>
            <w:shd w:val="clear" w:color="auto" w:fill="auto"/>
            <w:vAlign w:val="center"/>
            <w:hideMark/>
          </w:tcPr>
          <w:p w14:paraId="6A9750E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分值</w:t>
            </w:r>
          </w:p>
        </w:tc>
        <w:tc>
          <w:tcPr>
            <w:tcW w:w="391" w:type="pct"/>
            <w:gridSpan w:val="2"/>
            <w:tcBorders>
              <w:top w:val="single" w:sz="4" w:space="0" w:color="auto"/>
              <w:left w:val="nil"/>
              <w:bottom w:val="single" w:sz="4" w:space="0" w:color="auto"/>
              <w:right w:val="single" w:sz="4" w:space="0" w:color="auto"/>
            </w:tcBorders>
            <w:shd w:val="clear" w:color="auto" w:fill="auto"/>
            <w:vAlign w:val="center"/>
            <w:hideMark/>
          </w:tcPr>
          <w:p w14:paraId="4A06D77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执行率</w:t>
            </w:r>
          </w:p>
        </w:tc>
        <w:tc>
          <w:tcPr>
            <w:tcW w:w="303" w:type="pct"/>
            <w:tcBorders>
              <w:top w:val="nil"/>
              <w:left w:val="nil"/>
              <w:bottom w:val="single" w:sz="4" w:space="0" w:color="auto"/>
              <w:right w:val="single" w:sz="4" w:space="0" w:color="auto"/>
            </w:tcBorders>
            <w:shd w:val="clear" w:color="auto" w:fill="auto"/>
            <w:vAlign w:val="center"/>
            <w:hideMark/>
          </w:tcPr>
          <w:p w14:paraId="03843F7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得分</w:t>
            </w:r>
          </w:p>
        </w:tc>
      </w:tr>
      <w:tr w:rsidR="00903C4F" w:rsidRPr="000E5B87" w14:paraId="5E0C3B1B" w14:textId="77777777" w:rsidTr="00903C4F">
        <w:trPr>
          <w:gridAfter w:val="1"/>
          <w:wAfter w:w="88" w:type="pct"/>
          <w:trHeight w:val="440"/>
        </w:trPr>
        <w:tc>
          <w:tcPr>
            <w:tcW w:w="539" w:type="pct"/>
            <w:gridSpan w:val="2"/>
            <w:vMerge/>
            <w:tcBorders>
              <w:top w:val="single" w:sz="4" w:space="0" w:color="auto"/>
              <w:left w:val="single" w:sz="4" w:space="0" w:color="auto"/>
              <w:bottom w:val="single" w:sz="4" w:space="0" w:color="auto"/>
              <w:right w:val="single" w:sz="4" w:space="0" w:color="auto"/>
            </w:tcBorders>
            <w:vAlign w:val="center"/>
            <w:hideMark/>
          </w:tcPr>
          <w:p w14:paraId="56DB4547" w14:textId="77777777" w:rsidR="000E5B87" w:rsidRPr="000E5B87" w:rsidRDefault="000E5B87" w:rsidP="000E5B87">
            <w:pPr>
              <w:widowControl/>
              <w:jc w:val="left"/>
              <w:rPr>
                <w:rFonts w:ascii="宋体" w:hAnsi="宋体" w:cs="宋体" w:hint="eastAsia"/>
                <w:color w:val="000000"/>
                <w:kern w:val="0"/>
                <w:sz w:val="20"/>
                <w:szCs w:val="20"/>
              </w:rPr>
            </w:pPr>
          </w:p>
        </w:tc>
        <w:tc>
          <w:tcPr>
            <w:tcW w:w="973" w:type="pct"/>
            <w:gridSpan w:val="2"/>
            <w:tcBorders>
              <w:top w:val="single" w:sz="4" w:space="0" w:color="auto"/>
              <w:left w:val="nil"/>
              <w:bottom w:val="single" w:sz="4" w:space="0" w:color="auto"/>
              <w:right w:val="single" w:sz="4" w:space="0" w:color="auto"/>
            </w:tcBorders>
            <w:shd w:val="clear" w:color="auto" w:fill="auto"/>
            <w:vAlign w:val="center"/>
            <w:hideMark/>
          </w:tcPr>
          <w:p w14:paraId="34FDA6D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年度资金总额</w:t>
            </w:r>
          </w:p>
        </w:tc>
        <w:tc>
          <w:tcPr>
            <w:tcW w:w="880" w:type="pct"/>
            <w:tcBorders>
              <w:top w:val="nil"/>
              <w:left w:val="nil"/>
              <w:bottom w:val="single" w:sz="4" w:space="0" w:color="auto"/>
              <w:right w:val="single" w:sz="4" w:space="0" w:color="auto"/>
            </w:tcBorders>
            <w:shd w:val="clear" w:color="auto" w:fill="auto"/>
            <w:vAlign w:val="center"/>
            <w:hideMark/>
          </w:tcPr>
          <w:p w14:paraId="01F624C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82.82</w:t>
            </w:r>
          </w:p>
        </w:tc>
        <w:tc>
          <w:tcPr>
            <w:tcW w:w="825" w:type="pct"/>
            <w:gridSpan w:val="2"/>
            <w:tcBorders>
              <w:top w:val="single" w:sz="4" w:space="0" w:color="auto"/>
              <w:left w:val="nil"/>
              <w:bottom w:val="single" w:sz="4" w:space="0" w:color="auto"/>
              <w:right w:val="single" w:sz="4" w:space="0" w:color="auto"/>
            </w:tcBorders>
            <w:shd w:val="clear" w:color="auto" w:fill="auto"/>
            <w:vAlign w:val="center"/>
            <w:hideMark/>
          </w:tcPr>
          <w:p w14:paraId="5AECBEC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82.82</w:t>
            </w:r>
          </w:p>
        </w:tc>
        <w:tc>
          <w:tcPr>
            <w:tcW w:w="588" w:type="pct"/>
            <w:gridSpan w:val="2"/>
            <w:tcBorders>
              <w:top w:val="single" w:sz="4" w:space="0" w:color="auto"/>
              <w:left w:val="nil"/>
              <w:bottom w:val="single" w:sz="4" w:space="0" w:color="auto"/>
              <w:right w:val="single" w:sz="4" w:space="0" w:color="auto"/>
            </w:tcBorders>
            <w:shd w:val="clear" w:color="auto" w:fill="auto"/>
            <w:vAlign w:val="center"/>
            <w:hideMark/>
          </w:tcPr>
          <w:p w14:paraId="475EC64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75.81</w:t>
            </w:r>
          </w:p>
        </w:tc>
        <w:tc>
          <w:tcPr>
            <w:tcW w:w="412" w:type="pct"/>
            <w:gridSpan w:val="2"/>
            <w:tcBorders>
              <w:top w:val="single" w:sz="4" w:space="0" w:color="auto"/>
              <w:left w:val="nil"/>
              <w:bottom w:val="single" w:sz="4" w:space="0" w:color="auto"/>
              <w:right w:val="single" w:sz="4" w:space="0" w:color="auto"/>
            </w:tcBorders>
            <w:shd w:val="clear" w:color="auto" w:fill="auto"/>
            <w:vAlign w:val="center"/>
            <w:hideMark/>
          </w:tcPr>
          <w:p w14:paraId="19E8C22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391" w:type="pct"/>
            <w:gridSpan w:val="2"/>
            <w:tcBorders>
              <w:top w:val="single" w:sz="4" w:space="0" w:color="auto"/>
              <w:left w:val="nil"/>
              <w:bottom w:val="single" w:sz="4" w:space="0" w:color="auto"/>
              <w:right w:val="single" w:sz="4" w:space="0" w:color="auto"/>
            </w:tcBorders>
            <w:shd w:val="clear" w:color="auto" w:fill="auto"/>
            <w:vAlign w:val="center"/>
            <w:hideMark/>
          </w:tcPr>
          <w:p w14:paraId="116CDC1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91.54%</w:t>
            </w:r>
          </w:p>
        </w:tc>
        <w:tc>
          <w:tcPr>
            <w:tcW w:w="303" w:type="pct"/>
            <w:tcBorders>
              <w:top w:val="nil"/>
              <w:left w:val="nil"/>
              <w:bottom w:val="single" w:sz="4" w:space="0" w:color="auto"/>
              <w:right w:val="single" w:sz="4" w:space="0" w:color="auto"/>
            </w:tcBorders>
            <w:shd w:val="clear" w:color="auto" w:fill="auto"/>
            <w:vAlign w:val="center"/>
            <w:hideMark/>
          </w:tcPr>
          <w:p w14:paraId="1843046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7.89</w:t>
            </w:r>
          </w:p>
        </w:tc>
      </w:tr>
      <w:tr w:rsidR="00903C4F" w:rsidRPr="000E5B87" w14:paraId="21AD9681" w14:textId="77777777" w:rsidTr="00903C4F">
        <w:trPr>
          <w:gridAfter w:val="1"/>
          <w:wAfter w:w="88" w:type="pct"/>
          <w:trHeight w:val="440"/>
        </w:trPr>
        <w:tc>
          <w:tcPr>
            <w:tcW w:w="539" w:type="pct"/>
            <w:gridSpan w:val="2"/>
            <w:vMerge/>
            <w:tcBorders>
              <w:top w:val="single" w:sz="4" w:space="0" w:color="auto"/>
              <w:left w:val="single" w:sz="4" w:space="0" w:color="auto"/>
              <w:bottom w:val="single" w:sz="4" w:space="0" w:color="auto"/>
              <w:right w:val="single" w:sz="4" w:space="0" w:color="auto"/>
            </w:tcBorders>
            <w:vAlign w:val="center"/>
            <w:hideMark/>
          </w:tcPr>
          <w:p w14:paraId="16445F4A" w14:textId="77777777" w:rsidR="000E5B87" w:rsidRPr="000E5B87" w:rsidRDefault="000E5B87" w:rsidP="000E5B87">
            <w:pPr>
              <w:widowControl/>
              <w:jc w:val="left"/>
              <w:rPr>
                <w:rFonts w:ascii="宋体" w:hAnsi="宋体" w:cs="宋体" w:hint="eastAsia"/>
                <w:color w:val="000000"/>
                <w:kern w:val="0"/>
                <w:sz w:val="20"/>
                <w:szCs w:val="20"/>
              </w:rPr>
            </w:pPr>
          </w:p>
        </w:tc>
        <w:tc>
          <w:tcPr>
            <w:tcW w:w="973" w:type="pct"/>
            <w:gridSpan w:val="2"/>
            <w:tcBorders>
              <w:top w:val="single" w:sz="4" w:space="0" w:color="auto"/>
              <w:left w:val="nil"/>
              <w:bottom w:val="single" w:sz="4" w:space="0" w:color="auto"/>
              <w:right w:val="single" w:sz="4" w:space="0" w:color="auto"/>
            </w:tcBorders>
            <w:shd w:val="clear" w:color="auto" w:fill="auto"/>
            <w:vAlign w:val="center"/>
            <w:hideMark/>
          </w:tcPr>
          <w:p w14:paraId="5808639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其中：当年财政拨款</w:t>
            </w:r>
          </w:p>
        </w:tc>
        <w:tc>
          <w:tcPr>
            <w:tcW w:w="880" w:type="pct"/>
            <w:tcBorders>
              <w:top w:val="nil"/>
              <w:left w:val="nil"/>
              <w:bottom w:val="single" w:sz="4" w:space="0" w:color="auto"/>
              <w:right w:val="single" w:sz="4" w:space="0" w:color="auto"/>
            </w:tcBorders>
            <w:shd w:val="clear" w:color="auto" w:fill="auto"/>
            <w:vAlign w:val="center"/>
            <w:hideMark/>
          </w:tcPr>
          <w:p w14:paraId="54E24DA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82.82</w:t>
            </w:r>
          </w:p>
        </w:tc>
        <w:tc>
          <w:tcPr>
            <w:tcW w:w="825" w:type="pct"/>
            <w:gridSpan w:val="2"/>
            <w:tcBorders>
              <w:top w:val="single" w:sz="4" w:space="0" w:color="auto"/>
              <w:left w:val="nil"/>
              <w:bottom w:val="single" w:sz="4" w:space="0" w:color="auto"/>
              <w:right w:val="single" w:sz="4" w:space="0" w:color="auto"/>
            </w:tcBorders>
            <w:shd w:val="clear" w:color="auto" w:fill="auto"/>
            <w:vAlign w:val="center"/>
            <w:hideMark/>
          </w:tcPr>
          <w:p w14:paraId="08CB0FA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82.82</w:t>
            </w:r>
          </w:p>
        </w:tc>
        <w:tc>
          <w:tcPr>
            <w:tcW w:w="588" w:type="pct"/>
            <w:gridSpan w:val="2"/>
            <w:tcBorders>
              <w:top w:val="single" w:sz="4" w:space="0" w:color="auto"/>
              <w:left w:val="nil"/>
              <w:bottom w:val="single" w:sz="4" w:space="0" w:color="auto"/>
              <w:right w:val="single" w:sz="4" w:space="0" w:color="auto"/>
            </w:tcBorders>
            <w:shd w:val="clear" w:color="auto" w:fill="auto"/>
            <w:vAlign w:val="center"/>
            <w:hideMark/>
          </w:tcPr>
          <w:p w14:paraId="7123AA9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75.81</w:t>
            </w:r>
          </w:p>
        </w:tc>
        <w:tc>
          <w:tcPr>
            <w:tcW w:w="412" w:type="pct"/>
            <w:gridSpan w:val="2"/>
            <w:tcBorders>
              <w:top w:val="single" w:sz="4" w:space="0" w:color="auto"/>
              <w:left w:val="nil"/>
              <w:bottom w:val="single" w:sz="4" w:space="0" w:color="auto"/>
              <w:right w:val="single" w:sz="4" w:space="0" w:color="auto"/>
            </w:tcBorders>
            <w:shd w:val="clear" w:color="auto" w:fill="auto"/>
            <w:vAlign w:val="center"/>
            <w:hideMark/>
          </w:tcPr>
          <w:p w14:paraId="0055576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c>
          <w:tcPr>
            <w:tcW w:w="391" w:type="pct"/>
            <w:gridSpan w:val="2"/>
            <w:tcBorders>
              <w:top w:val="single" w:sz="4" w:space="0" w:color="auto"/>
              <w:left w:val="nil"/>
              <w:bottom w:val="single" w:sz="4" w:space="0" w:color="auto"/>
              <w:right w:val="single" w:sz="4" w:space="0" w:color="auto"/>
            </w:tcBorders>
            <w:shd w:val="clear" w:color="auto" w:fill="auto"/>
            <w:vAlign w:val="center"/>
            <w:hideMark/>
          </w:tcPr>
          <w:p w14:paraId="6506C26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c>
          <w:tcPr>
            <w:tcW w:w="303" w:type="pct"/>
            <w:tcBorders>
              <w:top w:val="nil"/>
              <w:left w:val="nil"/>
              <w:bottom w:val="single" w:sz="4" w:space="0" w:color="auto"/>
              <w:right w:val="single" w:sz="4" w:space="0" w:color="auto"/>
            </w:tcBorders>
            <w:shd w:val="clear" w:color="auto" w:fill="auto"/>
            <w:vAlign w:val="center"/>
            <w:hideMark/>
          </w:tcPr>
          <w:p w14:paraId="4F5C441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r>
      <w:tr w:rsidR="00903C4F" w:rsidRPr="000E5B87" w14:paraId="279C8656" w14:textId="77777777" w:rsidTr="00903C4F">
        <w:trPr>
          <w:gridAfter w:val="1"/>
          <w:wAfter w:w="88" w:type="pct"/>
          <w:trHeight w:val="440"/>
        </w:trPr>
        <w:tc>
          <w:tcPr>
            <w:tcW w:w="539" w:type="pct"/>
            <w:gridSpan w:val="2"/>
            <w:vMerge/>
            <w:tcBorders>
              <w:top w:val="single" w:sz="4" w:space="0" w:color="auto"/>
              <w:left w:val="single" w:sz="4" w:space="0" w:color="auto"/>
              <w:bottom w:val="single" w:sz="4" w:space="0" w:color="auto"/>
              <w:right w:val="single" w:sz="4" w:space="0" w:color="auto"/>
            </w:tcBorders>
            <w:vAlign w:val="center"/>
            <w:hideMark/>
          </w:tcPr>
          <w:p w14:paraId="1B738C69" w14:textId="77777777" w:rsidR="00903C4F" w:rsidRPr="000E5B87" w:rsidRDefault="00903C4F" w:rsidP="00903C4F">
            <w:pPr>
              <w:widowControl/>
              <w:jc w:val="left"/>
              <w:rPr>
                <w:rFonts w:ascii="宋体" w:hAnsi="宋体" w:cs="宋体" w:hint="eastAsia"/>
                <w:color w:val="000000"/>
                <w:kern w:val="0"/>
                <w:sz w:val="20"/>
                <w:szCs w:val="20"/>
              </w:rPr>
            </w:pPr>
          </w:p>
        </w:tc>
        <w:tc>
          <w:tcPr>
            <w:tcW w:w="973" w:type="pct"/>
            <w:gridSpan w:val="2"/>
            <w:tcBorders>
              <w:top w:val="single" w:sz="4" w:space="0" w:color="auto"/>
              <w:left w:val="nil"/>
              <w:bottom w:val="single" w:sz="4" w:space="0" w:color="auto"/>
              <w:right w:val="single" w:sz="4" w:space="0" w:color="auto"/>
            </w:tcBorders>
            <w:shd w:val="clear" w:color="auto" w:fill="auto"/>
            <w:vAlign w:val="center"/>
            <w:hideMark/>
          </w:tcPr>
          <w:p w14:paraId="3ADE5ECD" w14:textId="77777777" w:rsidR="00903C4F" w:rsidRPr="000E5B87" w:rsidRDefault="00903C4F" w:rsidP="00903C4F">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其他资金</w:t>
            </w:r>
          </w:p>
        </w:tc>
        <w:tc>
          <w:tcPr>
            <w:tcW w:w="880" w:type="pct"/>
            <w:tcBorders>
              <w:top w:val="nil"/>
              <w:left w:val="nil"/>
              <w:bottom w:val="single" w:sz="4" w:space="0" w:color="auto"/>
              <w:right w:val="single" w:sz="4" w:space="0" w:color="auto"/>
            </w:tcBorders>
            <w:shd w:val="clear" w:color="auto" w:fill="auto"/>
            <w:vAlign w:val="center"/>
            <w:hideMark/>
          </w:tcPr>
          <w:p w14:paraId="7FE7C353" w14:textId="7B0F4B77" w:rsidR="00903C4F" w:rsidRPr="000E5B87" w:rsidRDefault="00903C4F" w:rsidP="00903C4F">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825" w:type="pct"/>
            <w:gridSpan w:val="2"/>
            <w:tcBorders>
              <w:top w:val="single" w:sz="4" w:space="0" w:color="auto"/>
              <w:left w:val="nil"/>
              <w:bottom w:val="single" w:sz="4" w:space="0" w:color="auto"/>
              <w:right w:val="single" w:sz="4" w:space="0" w:color="auto"/>
            </w:tcBorders>
            <w:shd w:val="clear" w:color="auto" w:fill="auto"/>
            <w:vAlign w:val="center"/>
            <w:hideMark/>
          </w:tcPr>
          <w:p w14:paraId="793D33B8" w14:textId="66FF3BB1" w:rsidR="00903C4F" w:rsidRPr="000E5B87" w:rsidRDefault="00903C4F" w:rsidP="00903C4F">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588" w:type="pct"/>
            <w:gridSpan w:val="2"/>
            <w:tcBorders>
              <w:top w:val="single" w:sz="4" w:space="0" w:color="auto"/>
              <w:left w:val="nil"/>
              <w:bottom w:val="single" w:sz="4" w:space="0" w:color="auto"/>
              <w:right w:val="single" w:sz="4" w:space="0" w:color="auto"/>
            </w:tcBorders>
            <w:shd w:val="clear" w:color="auto" w:fill="auto"/>
            <w:vAlign w:val="center"/>
            <w:hideMark/>
          </w:tcPr>
          <w:p w14:paraId="3BF621B0" w14:textId="2399FDFC" w:rsidR="00903C4F" w:rsidRPr="000E5B87" w:rsidRDefault="00903C4F" w:rsidP="00903C4F">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412" w:type="pct"/>
            <w:gridSpan w:val="2"/>
            <w:tcBorders>
              <w:top w:val="single" w:sz="4" w:space="0" w:color="auto"/>
              <w:left w:val="nil"/>
              <w:bottom w:val="single" w:sz="4" w:space="0" w:color="auto"/>
              <w:right w:val="single" w:sz="4" w:space="0" w:color="auto"/>
            </w:tcBorders>
            <w:shd w:val="clear" w:color="auto" w:fill="auto"/>
            <w:vAlign w:val="center"/>
            <w:hideMark/>
          </w:tcPr>
          <w:p w14:paraId="6C7742EA" w14:textId="77777777" w:rsidR="00903C4F" w:rsidRPr="000E5B87" w:rsidRDefault="00903C4F" w:rsidP="00903C4F">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c>
          <w:tcPr>
            <w:tcW w:w="391" w:type="pct"/>
            <w:gridSpan w:val="2"/>
            <w:tcBorders>
              <w:top w:val="single" w:sz="4" w:space="0" w:color="auto"/>
              <w:left w:val="nil"/>
              <w:bottom w:val="single" w:sz="4" w:space="0" w:color="auto"/>
              <w:right w:val="single" w:sz="4" w:space="0" w:color="auto"/>
            </w:tcBorders>
            <w:shd w:val="clear" w:color="auto" w:fill="auto"/>
            <w:vAlign w:val="center"/>
            <w:hideMark/>
          </w:tcPr>
          <w:p w14:paraId="364EED04" w14:textId="77777777" w:rsidR="00903C4F" w:rsidRPr="000E5B87" w:rsidRDefault="00903C4F" w:rsidP="00903C4F">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c>
          <w:tcPr>
            <w:tcW w:w="303" w:type="pct"/>
            <w:tcBorders>
              <w:top w:val="nil"/>
              <w:left w:val="nil"/>
              <w:bottom w:val="single" w:sz="4" w:space="0" w:color="auto"/>
              <w:right w:val="single" w:sz="4" w:space="0" w:color="auto"/>
            </w:tcBorders>
            <w:shd w:val="clear" w:color="auto" w:fill="auto"/>
            <w:vAlign w:val="center"/>
            <w:hideMark/>
          </w:tcPr>
          <w:p w14:paraId="0CE77C69" w14:textId="77777777" w:rsidR="00903C4F" w:rsidRPr="000E5B87" w:rsidRDefault="00903C4F" w:rsidP="00903C4F">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r>
      <w:tr w:rsidR="000E5B87" w:rsidRPr="000E5B87" w14:paraId="20742635" w14:textId="77777777" w:rsidTr="00903C4F">
        <w:trPr>
          <w:gridAfter w:val="1"/>
          <w:wAfter w:w="88" w:type="pct"/>
          <w:trHeight w:val="280"/>
        </w:trPr>
        <w:tc>
          <w:tcPr>
            <w:tcW w:w="270" w:type="pct"/>
            <w:vMerge w:val="restart"/>
            <w:tcBorders>
              <w:top w:val="nil"/>
              <w:left w:val="single" w:sz="4" w:space="0" w:color="auto"/>
              <w:bottom w:val="single" w:sz="4" w:space="0" w:color="auto"/>
              <w:right w:val="single" w:sz="4" w:space="0" w:color="auto"/>
            </w:tcBorders>
            <w:shd w:val="clear" w:color="auto" w:fill="auto"/>
            <w:vAlign w:val="center"/>
            <w:hideMark/>
          </w:tcPr>
          <w:p w14:paraId="1A40A3E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lastRenderedPageBreak/>
              <w:t>年度总体目标</w:t>
            </w:r>
          </w:p>
        </w:tc>
        <w:tc>
          <w:tcPr>
            <w:tcW w:w="2948" w:type="pct"/>
            <w:gridSpan w:val="6"/>
            <w:tcBorders>
              <w:top w:val="single" w:sz="4" w:space="0" w:color="auto"/>
              <w:left w:val="nil"/>
              <w:bottom w:val="single" w:sz="4" w:space="0" w:color="auto"/>
              <w:right w:val="single" w:sz="4" w:space="0" w:color="auto"/>
            </w:tcBorders>
            <w:shd w:val="clear" w:color="auto" w:fill="auto"/>
            <w:vAlign w:val="center"/>
            <w:hideMark/>
          </w:tcPr>
          <w:p w14:paraId="3CDDBAB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预期目标</w:t>
            </w:r>
          </w:p>
        </w:tc>
        <w:tc>
          <w:tcPr>
            <w:tcW w:w="1694" w:type="pct"/>
            <w:gridSpan w:val="7"/>
            <w:tcBorders>
              <w:top w:val="single" w:sz="4" w:space="0" w:color="auto"/>
              <w:left w:val="nil"/>
              <w:bottom w:val="single" w:sz="4" w:space="0" w:color="auto"/>
              <w:right w:val="single" w:sz="4" w:space="0" w:color="auto"/>
            </w:tcBorders>
            <w:shd w:val="clear" w:color="auto" w:fill="auto"/>
            <w:vAlign w:val="center"/>
            <w:hideMark/>
          </w:tcPr>
          <w:p w14:paraId="21504BA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实际完成情况</w:t>
            </w:r>
          </w:p>
        </w:tc>
      </w:tr>
      <w:tr w:rsidR="000E5B87" w:rsidRPr="000E5B87" w14:paraId="1803E188" w14:textId="77777777" w:rsidTr="00903C4F">
        <w:trPr>
          <w:gridAfter w:val="1"/>
          <w:wAfter w:w="88" w:type="pct"/>
          <w:trHeight w:val="540"/>
        </w:trPr>
        <w:tc>
          <w:tcPr>
            <w:tcW w:w="270" w:type="pct"/>
            <w:vMerge/>
            <w:tcBorders>
              <w:top w:val="nil"/>
              <w:left w:val="single" w:sz="4" w:space="0" w:color="auto"/>
              <w:bottom w:val="single" w:sz="4" w:space="0" w:color="auto"/>
              <w:right w:val="single" w:sz="4" w:space="0" w:color="auto"/>
            </w:tcBorders>
            <w:vAlign w:val="center"/>
            <w:hideMark/>
          </w:tcPr>
          <w:p w14:paraId="22EA8A7C" w14:textId="77777777" w:rsidR="000E5B87" w:rsidRPr="000E5B87" w:rsidRDefault="000E5B87" w:rsidP="000E5B87">
            <w:pPr>
              <w:widowControl/>
              <w:jc w:val="left"/>
              <w:rPr>
                <w:rFonts w:ascii="宋体" w:hAnsi="宋体" w:cs="宋体" w:hint="eastAsia"/>
                <w:color w:val="000000"/>
                <w:kern w:val="0"/>
                <w:sz w:val="20"/>
                <w:szCs w:val="20"/>
              </w:rPr>
            </w:pPr>
          </w:p>
        </w:tc>
        <w:tc>
          <w:tcPr>
            <w:tcW w:w="2948" w:type="pct"/>
            <w:gridSpan w:val="6"/>
            <w:tcBorders>
              <w:top w:val="single" w:sz="4" w:space="0" w:color="auto"/>
              <w:left w:val="nil"/>
              <w:bottom w:val="single" w:sz="4" w:space="0" w:color="auto"/>
              <w:right w:val="single" w:sz="4" w:space="0" w:color="000000"/>
            </w:tcBorders>
            <w:shd w:val="clear" w:color="auto" w:fill="auto"/>
            <w:hideMark/>
          </w:tcPr>
          <w:p w14:paraId="1ACF789D"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本项目拟投入82.82万元，用于2022年中央农村综合改革转移支付资金项目，通过新戽村1.5公里排水渠及绿化带建设及870平方米人行道马路砖铺设，达到村容村貌干净整洁，方便村民出行，建设美丽乡村，为发展旅游经济创造条件；该项目资金于2023年12月31日前完成资金使用，通过本项目，满足2022年中央农村综合改革转移支付资金需要，改善新戽村人居环境条件，提升新戽村村容村貌整体水平。使受益群众满意度达到90%。</w:t>
            </w:r>
          </w:p>
        </w:tc>
        <w:tc>
          <w:tcPr>
            <w:tcW w:w="1694" w:type="pct"/>
            <w:gridSpan w:val="7"/>
            <w:tcBorders>
              <w:top w:val="single" w:sz="4" w:space="0" w:color="auto"/>
              <w:left w:val="nil"/>
              <w:bottom w:val="single" w:sz="4" w:space="0" w:color="auto"/>
              <w:right w:val="single" w:sz="4" w:space="0" w:color="000000"/>
            </w:tcBorders>
            <w:shd w:val="clear" w:color="auto" w:fill="auto"/>
            <w:hideMark/>
          </w:tcPr>
          <w:p w14:paraId="2452D00A"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截止2023年12月31日，实际投入75.81万元，用于2022年中央农村综合改革转移支付资金项目，通过新戽村1.5公里排水渠及绿化带建设及870平方米人行道马路砖铺设，达到村容村貌干净整洁，方便村民出行，建设美丽乡村，为发展旅游经济创造条件；该项目资金于2023年12月31日前完成资金使用，通过本项目，满足2022年中央农村综合改革转移支付资金需要，改善新戽村人居环境条件，提升新戽村村容村貌整体水平。使受益群众满意度达到90%。</w:t>
            </w:r>
          </w:p>
        </w:tc>
      </w:tr>
      <w:tr w:rsidR="00903C4F" w:rsidRPr="000E5B87" w14:paraId="469A8E20" w14:textId="77777777" w:rsidTr="00903C4F">
        <w:trPr>
          <w:gridAfter w:val="1"/>
          <w:wAfter w:w="88" w:type="pct"/>
          <w:trHeight w:val="312"/>
        </w:trPr>
        <w:tc>
          <w:tcPr>
            <w:tcW w:w="270" w:type="pct"/>
            <w:vMerge w:val="restart"/>
            <w:tcBorders>
              <w:top w:val="nil"/>
              <w:left w:val="single" w:sz="4" w:space="0" w:color="auto"/>
              <w:bottom w:val="single" w:sz="4" w:space="0" w:color="auto"/>
              <w:right w:val="single" w:sz="4" w:space="0" w:color="auto"/>
            </w:tcBorders>
            <w:shd w:val="clear" w:color="auto" w:fill="auto"/>
            <w:vAlign w:val="center"/>
            <w:hideMark/>
          </w:tcPr>
          <w:p w14:paraId="67EFE65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270" w:type="pct"/>
            <w:vMerge w:val="restart"/>
            <w:tcBorders>
              <w:top w:val="nil"/>
              <w:left w:val="single" w:sz="4" w:space="0" w:color="auto"/>
              <w:bottom w:val="single" w:sz="4" w:space="0" w:color="auto"/>
              <w:right w:val="single" w:sz="4" w:space="0" w:color="auto"/>
            </w:tcBorders>
            <w:shd w:val="clear" w:color="auto" w:fill="auto"/>
            <w:vAlign w:val="center"/>
            <w:hideMark/>
          </w:tcPr>
          <w:p w14:paraId="7964597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一级指标</w:t>
            </w:r>
          </w:p>
        </w:tc>
        <w:tc>
          <w:tcPr>
            <w:tcW w:w="291" w:type="pct"/>
            <w:vMerge w:val="restart"/>
            <w:tcBorders>
              <w:top w:val="nil"/>
              <w:left w:val="single" w:sz="4" w:space="0" w:color="auto"/>
              <w:bottom w:val="single" w:sz="4" w:space="0" w:color="auto"/>
              <w:right w:val="single" w:sz="4" w:space="0" w:color="auto"/>
            </w:tcBorders>
            <w:shd w:val="clear" w:color="auto" w:fill="auto"/>
            <w:vAlign w:val="center"/>
            <w:hideMark/>
          </w:tcPr>
          <w:p w14:paraId="19C91D7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二级指标</w:t>
            </w:r>
          </w:p>
        </w:tc>
        <w:tc>
          <w:tcPr>
            <w:tcW w:w="194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37C6C8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三级指标</w:t>
            </w:r>
          </w:p>
        </w:tc>
        <w:tc>
          <w:tcPr>
            <w:tcW w:w="440" w:type="pct"/>
            <w:vMerge w:val="restart"/>
            <w:tcBorders>
              <w:top w:val="nil"/>
              <w:left w:val="single" w:sz="4" w:space="0" w:color="auto"/>
              <w:bottom w:val="single" w:sz="4" w:space="0" w:color="auto"/>
              <w:right w:val="single" w:sz="4" w:space="0" w:color="auto"/>
            </w:tcBorders>
            <w:shd w:val="clear" w:color="auto" w:fill="auto"/>
            <w:vAlign w:val="center"/>
            <w:hideMark/>
          </w:tcPr>
          <w:p w14:paraId="675C01A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年度指标值</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hideMark/>
          </w:tcPr>
          <w:p w14:paraId="4FB9687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实际完成值</w:t>
            </w:r>
          </w:p>
        </w:tc>
        <w:tc>
          <w:tcPr>
            <w:tcW w:w="40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6E9B1E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分值</w:t>
            </w:r>
          </w:p>
        </w:tc>
        <w:tc>
          <w:tcPr>
            <w:tcW w:w="40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E5A39B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得分</w:t>
            </w:r>
          </w:p>
        </w:tc>
        <w:tc>
          <w:tcPr>
            <w:tcW w:w="49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64082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偏差原因分析及改进措施</w:t>
            </w:r>
          </w:p>
        </w:tc>
      </w:tr>
      <w:tr w:rsidR="00903C4F" w:rsidRPr="000E5B87" w14:paraId="3DAB7F4D" w14:textId="77777777" w:rsidTr="00903C4F">
        <w:trPr>
          <w:trHeight w:val="280"/>
        </w:trPr>
        <w:tc>
          <w:tcPr>
            <w:tcW w:w="270" w:type="pct"/>
            <w:vMerge/>
            <w:tcBorders>
              <w:top w:val="nil"/>
              <w:left w:val="single" w:sz="4" w:space="0" w:color="auto"/>
              <w:bottom w:val="single" w:sz="4" w:space="0" w:color="auto"/>
              <w:right w:val="single" w:sz="4" w:space="0" w:color="auto"/>
            </w:tcBorders>
            <w:vAlign w:val="center"/>
            <w:hideMark/>
          </w:tcPr>
          <w:p w14:paraId="324B2B0E" w14:textId="77777777" w:rsidR="000E5B87" w:rsidRPr="000E5B87" w:rsidRDefault="000E5B87" w:rsidP="000E5B87">
            <w:pPr>
              <w:widowControl/>
              <w:jc w:val="left"/>
              <w:rPr>
                <w:rFonts w:ascii="宋体" w:hAnsi="宋体" w:cs="宋体" w:hint="eastAsia"/>
                <w:color w:val="000000"/>
                <w:kern w:val="0"/>
                <w:sz w:val="20"/>
                <w:szCs w:val="20"/>
              </w:rPr>
            </w:pPr>
          </w:p>
        </w:tc>
        <w:tc>
          <w:tcPr>
            <w:tcW w:w="270" w:type="pct"/>
            <w:vMerge/>
            <w:tcBorders>
              <w:top w:val="nil"/>
              <w:left w:val="single" w:sz="4" w:space="0" w:color="auto"/>
              <w:bottom w:val="single" w:sz="4" w:space="0" w:color="auto"/>
              <w:right w:val="single" w:sz="4" w:space="0" w:color="auto"/>
            </w:tcBorders>
            <w:vAlign w:val="center"/>
            <w:hideMark/>
          </w:tcPr>
          <w:p w14:paraId="08BF923A" w14:textId="77777777" w:rsidR="000E5B87" w:rsidRPr="000E5B87" w:rsidRDefault="000E5B87" w:rsidP="000E5B87">
            <w:pPr>
              <w:widowControl/>
              <w:jc w:val="left"/>
              <w:rPr>
                <w:rFonts w:ascii="宋体" w:hAnsi="宋体" w:cs="宋体" w:hint="eastAsia"/>
                <w:color w:val="000000"/>
                <w:kern w:val="0"/>
                <w:sz w:val="20"/>
                <w:szCs w:val="20"/>
              </w:rPr>
            </w:pPr>
          </w:p>
        </w:tc>
        <w:tc>
          <w:tcPr>
            <w:tcW w:w="291" w:type="pct"/>
            <w:vMerge/>
            <w:tcBorders>
              <w:top w:val="nil"/>
              <w:left w:val="single" w:sz="4" w:space="0" w:color="auto"/>
              <w:bottom w:val="single" w:sz="4" w:space="0" w:color="auto"/>
              <w:right w:val="single" w:sz="4" w:space="0" w:color="auto"/>
            </w:tcBorders>
            <w:vAlign w:val="center"/>
            <w:hideMark/>
          </w:tcPr>
          <w:p w14:paraId="38598241" w14:textId="77777777" w:rsidR="000E5B87" w:rsidRPr="000E5B87" w:rsidRDefault="000E5B87" w:rsidP="000E5B87">
            <w:pPr>
              <w:widowControl/>
              <w:jc w:val="left"/>
              <w:rPr>
                <w:rFonts w:ascii="宋体" w:hAnsi="宋体" w:cs="宋体" w:hint="eastAsia"/>
                <w:color w:val="000000"/>
                <w:kern w:val="0"/>
                <w:sz w:val="20"/>
                <w:szCs w:val="20"/>
              </w:rPr>
            </w:pPr>
          </w:p>
        </w:tc>
        <w:tc>
          <w:tcPr>
            <w:tcW w:w="1947" w:type="pct"/>
            <w:gridSpan w:val="3"/>
            <w:vMerge/>
            <w:tcBorders>
              <w:top w:val="single" w:sz="4" w:space="0" w:color="auto"/>
              <w:left w:val="single" w:sz="4" w:space="0" w:color="auto"/>
              <w:bottom w:val="single" w:sz="4" w:space="0" w:color="auto"/>
              <w:right w:val="single" w:sz="4" w:space="0" w:color="auto"/>
            </w:tcBorders>
            <w:vAlign w:val="center"/>
            <w:hideMark/>
          </w:tcPr>
          <w:p w14:paraId="5CE6C084" w14:textId="77777777" w:rsidR="000E5B87" w:rsidRPr="000E5B87" w:rsidRDefault="000E5B87" w:rsidP="000E5B87">
            <w:pPr>
              <w:widowControl/>
              <w:jc w:val="left"/>
              <w:rPr>
                <w:rFonts w:ascii="宋体" w:hAnsi="宋体" w:cs="宋体" w:hint="eastAsia"/>
                <w:color w:val="000000"/>
                <w:kern w:val="0"/>
                <w:sz w:val="20"/>
                <w:szCs w:val="20"/>
              </w:rPr>
            </w:pPr>
          </w:p>
        </w:tc>
        <w:tc>
          <w:tcPr>
            <w:tcW w:w="440" w:type="pct"/>
            <w:vMerge/>
            <w:tcBorders>
              <w:top w:val="nil"/>
              <w:left w:val="single" w:sz="4" w:space="0" w:color="auto"/>
              <w:bottom w:val="single" w:sz="4" w:space="0" w:color="auto"/>
              <w:right w:val="single" w:sz="4" w:space="0" w:color="auto"/>
            </w:tcBorders>
            <w:vAlign w:val="center"/>
            <w:hideMark/>
          </w:tcPr>
          <w:p w14:paraId="1B747E0B" w14:textId="77777777" w:rsidR="000E5B87" w:rsidRPr="000E5B87" w:rsidRDefault="000E5B87" w:rsidP="000E5B87">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hideMark/>
          </w:tcPr>
          <w:p w14:paraId="5F1429A9" w14:textId="77777777" w:rsidR="000E5B87" w:rsidRPr="000E5B87" w:rsidRDefault="000E5B87" w:rsidP="000E5B87">
            <w:pPr>
              <w:widowControl/>
              <w:jc w:val="left"/>
              <w:rPr>
                <w:rFonts w:ascii="宋体" w:hAnsi="宋体" w:cs="宋体" w:hint="eastAsia"/>
                <w:color w:val="000000"/>
                <w:kern w:val="0"/>
                <w:sz w:val="20"/>
                <w:szCs w:val="20"/>
              </w:rPr>
            </w:pPr>
          </w:p>
        </w:tc>
        <w:tc>
          <w:tcPr>
            <w:tcW w:w="404" w:type="pct"/>
            <w:gridSpan w:val="2"/>
            <w:vMerge/>
            <w:tcBorders>
              <w:top w:val="single" w:sz="4" w:space="0" w:color="auto"/>
              <w:left w:val="single" w:sz="4" w:space="0" w:color="auto"/>
              <w:bottom w:val="single" w:sz="4" w:space="0" w:color="auto"/>
              <w:right w:val="single" w:sz="4" w:space="0" w:color="auto"/>
            </w:tcBorders>
            <w:vAlign w:val="center"/>
            <w:hideMark/>
          </w:tcPr>
          <w:p w14:paraId="238F250B" w14:textId="77777777" w:rsidR="000E5B87" w:rsidRPr="000E5B87" w:rsidRDefault="000E5B87" w:rsidP="000E5B87">
            <w:pPr>
              <w:widowControl/>
              <w:jc w:val="left"/>
              <w:rPr>
                <w:rFonts w:ascii="宋体" w:hAnsi="宋体" w:cs="宋体" w:hint="eastAsia"/>
                <w:color w:val="000000"/>
                <w:kern w:val="0"/>
                <w:sz w:val="20"/>
                <w:szCs w:val="20"/>
              </w:rPr>
            </w:pPr>
          </w:p>
        </w:tc>
        <w:tc>
          <w:tcPr>
            <w:tcW w:w="406" w:type="pct"/>
            <w:gridSpan w:val="2"/>
            <w:vMerge/>
            <w:tcBorders>
              <w:top w:val="single" w:sz="4" w:space="0" w:color="auto"/>
              <w:left w:val="single" w:sz="4" w:space="0" w:color="auto"/>
              <w:bottom w:val="single" w:sz="4" w:space="0" w:color="auto"/>
              <w:right w:val="single" w:sz="4" w:space="0" w:color="auto"/>
            </w:tcBorders>
            <w:vAlign w:val="center"/>
            <w:hideMark/>
          </w:tcPr>
          <w:p w14:paraId="458CD902" w14:textId="77777777" w:rsidR="000E5B87" w:rsidRPr="000E5B87" w:rsidRDefault="000E5B87" w:rsidP="000E5B87">
            <w:pPr>
              <w:widowControl/>
              <w:jc w:val="left"/>
              <w:rPr>
                <w:rFonts w:ascii="宋体" w:hAnsi="宋体" w:cs="宋体" w:hint="eastAsia"/>
                <w:color w:val="000000"/>
                <w:kern w:val="0"/>
                <w:sz w:val="20"/>
                <w:szCs w:val="20"/>
              </w:rPr>
            </w:pPr>
          </w:p>
        </w:tc>
        <w:tc>
          <w:tcPr>
            <w:tcW w:w="497" w:type="pct"/>
            <w:gridSpan w:val="2"/>
            <w:vMerge/>
            <w:tcBorders>
              <w:top w:val="single" w:sz="4" w:space="0" w:color="auto"/>
              <w:left w:val="single" w:sz="4" w:space="0" w:color="auto"/>
              <w:bottom w:val="single" w:sz="4" w:space="0" w:color="auto"/>
              <w:right w:val="single" w:sz="4" w:space="0" w:color="auto"/>
            </w:tcBorders>
            <w:vAlign w:val="center"/>
            <w:hideMark/>
          </w:tcPr>
          <w:p w14:paraId="476DFC8A" w14:textId="77777777" w:rsidR="000E5B87" w:rsidRPr="000E5B87" w:rsidRDefault="000E5B87" w:rsidP="000E5B87">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617E19AA" w14:textId="77777777" w:rsidR="000E5B87" w:rsidRPr="000E5B87" w:rsidRDefault="000E5B87" w:rsidP="000E5B87">
            <w:pPr>
              <w:widowControl/>
              <w:jc w:val="center"/>
              <w:rPr>
                <w:rFonts w:ascii="宋体" w:hAnsi="宋体" w:cs="宋体" w:hint="eastAsia"/>
                <w:color w:val="000000"/>
                <w:kern w:val="0"/>
                <w:sz w:val="20"/>
                <w:szCs w:val="20"/>
              </w:rPr>
            </w:pPr>
          </w:p>
        </w:tc>
      </w:tr>
      <w:tr w:rsidR="00903C4F" w:rsidRPr="000E5B87" w14:paraId="5B4A1639" w14:textId="77777777" w:rsidTr="00903C4F">
        <w:trPr>
          <w:trHeight w:val="400"/>
        </w:trPr>
        <w:tc>
          <w:tcPr>
            <w:tcW w:w="270" w:type="pct"/>
            <w:vMerge w:val="restart"/>
            <w:tcBorders>
              <w:top w:val="nil"/>
              <w:left w:val="single" w:sz="4" w:space="0" w:color="auto"/>
              <w:bottom w:val="single" w:sz="4" w:space="0" w:color="auto"/>
              <w:right w:val="single" w:sz="4" w:space="0" w:color="auto"/>
            </w:tcBorders>
            <w:shd w:val="clear" w:color="auto" w:fill="auto"/>
            <w:vAlign w:val="center"/>
            <w:hideMark/>
          </w:tcPr>
          <w:p w14:paraId="773F801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年度绩效指标完成情况</w:t>
            </w:r>
          </w:p>
        </w:tc>
        <w:tc>
          <w:tcPr>
            <w:tcW w:w="270" w:type="pct"/>
            <w:vMerge w:val="restart"/>
            <w:tcBorders>
              <w:top w:val="nil"/>
              <w:left w:val="single" w:sz="4" w:space="0" w:color="auto"/>
              <w:bottom w:val="single" w:sz="4" w:space="0" w:color="auto"/>
              <w:right w:val="single" w:sz="4" w:space="0" w:color="auto"/>
            </w:tcBorders>
            <w:shd w:val="clear" w:color="auto" w:fill="auto"/>
            <w:vAlign w:val="center"/>
            <w:hideMark/>
          </w:tcPr>
          <w:p w14:paraId="5A20F6D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产出指标</w:t>
            </w:r>
          </w:p>
        </w:tc>
        <w:tc>
          <w:tcPr>
            <w:tcW w:w="291" w:type="pct"/>
            <w:tcBorders>
              <w:top w:val="nil"/>
              <w:left w:val="nil"/>
              <w:bottom w:val="single" w:sz="4" w:space="0" w:color="auto"/>
              <w:right w:val="single" w:sz="4" w:space="0" w:color="auto"/>
            </w:tcBorders>
            <w:shd w:val="clear" w:color="auto" w:fill="auto"/>
            <w:vAlign w:val="center"/>
            <w:hideMark/>
          </w:tcPr>
          <w:p w14:paraId="3DABBC0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数量指标</w:t>
            </w:r>
          </w:p>
        </w:tc>
        <w:tc>
          <w:tcPr>
            <w:tcW w:w="194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0592B6B"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农村公益设施建设数量（个）</w:t>
            </w:r>
          </w:p>
        </w:tc>
        <w:tc>
          <w:tcPr>
            <w:tcW w:w="440" w:type="pct"/>
            <w:tcBorders>
              <w:top w:val="nil"/>
              <w:left w:val="nil"/>
              <w:bottom w:val="single" w:sz="4" w:space="0" w:color="auto"/>
              <w:right w:val="single" w:sz="4" w:space="0" w:color="auto"/>
            </w:tcBorders>
            <w:shd w:val="clear" w:color="auto" w:fill="auto"/>
            <w:vAlign w:val="center"/>
            <w:hideMark/>
          </w:tcPr>
          <w:p w14:paraId="77E3574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=1个</w:t>
            </w:r>
          </w:p>
        </w:tc>
        <w:tc>
          <w:tcPr>
            <w:tcW w:w="387" w:type="pct"/>
            <w:tcBorders>
              <w:top w:val="nil"/>
              <w:left w:val="nil"/>
              <w:bottom w:val="single" w:sz="4" w:space="0" w:color="auto"/>
              <w:right w:val="single" w:sz="4" w:space="0" w:color="auto"/>
            </w:tcBorders>
            <w:shd w:val="clear" w:color="auto" w:fill="auto"/>
            <w:vAlign w:val="center"/>
            <w:hideMark/>
          </w:tcPr>
          <w:p w14:paraId="6798FDF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=1个</w:t>
            </w:r>
          </w:p>
        </w:tc>
        <w:tc>
          <w:tcPr>
            <w:tcW w:w="404" w:type="pct"/>
            <w:gridSpan w:val="2"/>
            <w:tcBorders>
              <w:top w:val="single" w:sz="4" w:space="0" w:color="auto"/>
              <w:left w:val="nil"/>
              <w:bottom w:val="single" w:sz="4" w:space="0" w:color="auto"/>
              <w:right w:val="single" w:sz="4" w:space="0" w:color="000000"/>
            </w:tcBorders>
            <w:shd w:val="clear" w:color="auto" w:fill="auto"/>
            <w:vAlign w:val="center"/>
            <w:hideMark/>
          </w:tcPr>
          <w:p w14:paraId="7354B30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406" w:type="pct"/>
            <w:gridSpan w:val="2"/>
            <w:tcBorders>
              <w:top w:val="single" w:sz="4" w:space="0" w:color="auto"/>
              <w:left w:val="nil"/>
              <w:bottom w:val="single" w:sz="4" w:space="0" w:color="auto"/>
              <w:right w:val="single" w:sz="4" w:space="0" w:color="000000"/>
            </w:tcBorders>
            <w:shd w:val="clear" w:color="auto" w:fill="auto"/>
            <w:vAlign w:val="center"/>
            <w:hideMark/>
          </w:tcPr>
          <w:p w14:paraId="1365889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497" w:type="pct"/>
            <w:gridSpan w:val="2"/>
            <w:tcBorders>
              <w:top w:val="single" w:sz="4" w:space="0" w:color="auto"/>
              <w:left w:val="nil"/>
              <w:bottom w:val="single" w:sz="4" w:space="0" w:color="auto"/>
              <w:right w:val="single" w:sz="4" w:space="0" w:color="auto"/>
            </w:tcBorders>
            <w:shd w:val="clear" w:color="auto" w:fill="auto"/>
            <w:vAlign w:val="center"/>
            <w:hideMark/>
          </w:tcPr>
          <w:p w14:paraId="3934AE9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351AAC20" w14:textId="77777777" w:rsidR="000E5B87" w:rsidRPr="000E5B87" w:rsidRDefault="000E5B87" w:rsidP="000E5B87">
            <w:pPr>
              <w:widowControl/>
              <w:jc w:val="left"/>
              <w:rPr>
                <w:rFonts w:eastAsia="Times New Roman"/>
                <w:kern w:val="0"/>
                <w:sz w:val="20"/>
                <w:szCs w:val="20"/>
              </w:rPr>
            </w:pPr>
          </w:p>
        </w:tc>
      </w:tr>
      <w:tr w:rsidR="00903C4F" w:rsidRPr="000E5B87" w14:paraId="6AA042CE" w14:textId="77777777" w:rsidTr="00903C4F">
        <w:trPr>
          <w:trHeight w:val="400"/>
        </w:trPr>
        <w:tc>
          <w:tcPr>
            <w:tcW w:w="270" w:type="pct"/>
            <w:vMerge/>
            <w:tcBorders>
              <w:top w:val="nil"/>
              <w:left w:val="single" w:sz="4" w:space="0" w:color="auto"/>
              <w:bottom w:val="single" w:sz="4" w:space="0" w:color="auto"/>
              <w:right w:val="single" w:sz="4" w:space="0" w:color="auto"/>
            </w:tcBorders>
            <w:vAlign w:val="center"/>
            <w:hideMark/>
          </w:tcPr>
          <w:p w14:paraId="4443774D" w14:textId="77777777" w:rsidR="000E5B87" w:rsidRPr="000E5B87" w:rsidRDefault="000E5B87" w:rsidP="000E5B87">
            <w:pPr>
              <w:widowControl/>
              <w:jc w:val="left"/>
              <w:rPr>
                <w:rFonts w:ascii="宋体" w:hAnsi="宋体" w:cs="宋体" w:hint="eastAsia"/>
                <w:color w:val="000000"/>
                <w:kern w:val="0"/>
                <w:sz w:val="20"/>
                <w:szCs w:val="20"/>
              </w:rPr>
            </w:pPr>
          </w:p>
        </w:tc>
        <w:tc>
          <w:tcPr>
            <w:tcW w:w="270" w:type="pct"/>
            <w:vMerge/>
            <w:tcBorders>
              <w:top w:val="nil"/>
              <w:left w:val="single" w:sz="4" w:space="0" w:color="auto"/>
              <w:bottom w:val="single" w:sz="4" w:space="0" w:color="auto"/>
              <w:right w:val="single" w:sz="4" w:space="0" w:color="auto"/>
            </w:tcBorders>
            <w:vAlign w:val="center"/>
            <w:hideMark/>
          </w:tcPr>
          <w:p w14:paraId="6B44A2B5" w14:textId="77777777" w:rsidR="000E5B87" w:rsidRPr="000E5B87" w:rsidRDefault="000E5B87" w:rsidP="000E5B87">
            <w:pPr>
              <w:widowControl/>
              <w:jc w:val="left"/>
              <w:rPr>
                <w:rFonts w:ascii="宋体" w:hAnsi="宋体" w:cs="宋体" w:hint="eastAsia"/>
                <w:color w:val="000000"/>
                <w:kern w:val="0"/>
                <w:sz w:val="20"/>
                <w:szCs w:val="20"/>
              </w:rPr>
            </w:pPr>
          </w:p>
        </w:tc>
        <w:tc>
          <w:tcPr>
            <w:tcW w:w="291" w:type="pct"/>
            <w:tcBorders>
              <w:top w:val="nil"/>
              <w:left w:val="nil"/>
              <w:bottom w:val="single" w:sz="4" w:space="0" w:color="auto"/>
              <w:right w:val="single" w:sz="4" w:space="0" w:color="auto"/>
            </w:tcBorders>
            <w:shd w:val="clear" w:color="auto" w:fill="auto"/>
            <w:vAlign w:val="center"/>
            <w:hideMark/>
          </w:tcPr>
          <w:p w14:paraId="4322DC8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质量指标</w:t>
            </w:r>
          </w:p>
        </w:tc>
        <w:tc>
          <w:tcPr>
            <w:tcW w:w="194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B7250A7"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农村综合改革转移支付资金台账建设完成率</w:t>
            </w:r>
          </w:p>
        </w:tc>
        <w:tc>
          <w:tcPr>
            <w:tcW w:w="440" w:type="pct"/>
            <w:tcBorders>
              <w:top w:val="nil"/>
              <w:left w:val="nil"/>
              <w:bottom w:val="single" w:sz="4" w:space="0" w:color="auto"/>
              <w:right w:val="single" w:sz="4" w:space="0" w:color="auto"/>
            </w:tcBorders>
            <w:shd w:val="clear" w:color="auto" w:fill="auto"/>
            <w:vAlign w:val="center"/>
            <w:hideMark/>
          </w:tcPr>
          <w:p w14:paraId="5B8CDFF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&gt;=1个</w:t>
            </w:r>
          </w:p>
        </w:tc>
        <w:tc>
          <w:tcPr>
            <w:tcW w:w="387" w:type="pct"/>
            <w:tcBorders>
              <w:top w:val="nil"/>
              <w:left w:val="nil"/>
              <w:bottom w:val="single" w:sz="4" w:space="0" w:color="auto"/>
              <w:right w:val="single" w:sz="4" w:space="0" w:color="auto"/>
            </w:tcBorders>
            <w:shd w:val="clear" w:color="auto" w:fill="auto"/>
            <w:vAlign w:val="center"/>
            <w:hideMark/>
          </w:tcPr>
          <w:p w14:paraId="4678397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=1个</w:t>
            </w:r>
          </w:p>
        </w:tc>
        <w:tc>
          <w:tcPr>
            <w:tcW w:w="404" w:type="pct"/>
            <w:gridSpan w:val="2"/>
            <w:tcBorders>
              <w:top w:val="single" w:sz="4" w:space="0" w:color="auto"/>
              <w:left w:val="nil"/>
              <w:bottom w:val="single" w:sz="4" w:space="0" w:color="auto"/>
              <w:right w:val="single" w:sz="4" w:space="0" w:color="000000"/>
            </w:tcBorders>
            <w:shd w:val="clear" w:color="auto" w:fill="auto"/>
            <w:vAlign w:val="center"/>
            <w:hideMark/>
          </w:tcPr>
          <w:p w14:paraId="0D41F31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406" w:type="pct"/>
            <w:gridSpan w:val="2"/>
            <w:tcBorders>
              <w:top w:val="single" w:sz="4" w:space="0" w:color="auto"/>
              <w:left w:val="nil"/>
              <w:bottom w:val="single" w:sz="4" w:space="0" w:color="auto"/>
              <w:right w:val="single" w:sz="4" w:space="0" w:color="000000"/>
            </w:tcBorders>
            <w:shd w:val="clear" w:color="auto" w:fill="auto"/>
            <w:vAlign w:val="center"/>
            <w:hideMark/>
          </w:tcPr>
          <w:p w14:paraId="3618415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497" w:type="pct"/>
            <w:gridSpan w:val="2"/>
            <w:tcBorders>
              <w:top w:val="single" w:sz="4" w:space="0" w:color="auto"/>
              <w:left w:val="nil"/>
              <w:bottom w:val="single" w:sz="4" w:space="0" w:color="auto"/>
              <w:right w:val="single" w:sz="4" w:space="0" w:color="auto"/>
            </w:tcBorders>
            <w:shd w:val="clear" w:color="auto" w:fill="auto"/>
            <w:vAlign w:val="center"/>
            <w:hideMark/>
          </w:tcPr>
          <w:p w14:paraId="5B8F0A4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198A5309" w14:textId="77777777" w:rsidR="000E5B87" w:rsidRPr="000E5B87" w:rsidRDefault="000E5B87" w:rsidP="000E5B87">
            <w:pPr>
              <w:widowControl/>
              <w:jc w:val="left"/>
              <w:rPr>
                <w:rFonts w:eastAsia="Times New Roman"/>
                <w:kern w:val="0"/>
                <w:sz w:val="20"/>
                <w:szCs w:val="20"/>
              </w:rPr>
            </w:pPr>
          </w:p>
        </w:tc>
      </w:tr>
      <w:tr w:rsidR="00903C4F" w:rsidRPr="000E5B87" w14:paraId="39955DD2" w14:textId="77777777" w:rsidTr="00903C4F">
        <w:trPr>
          <w:trHeight w:val="400"/>
        </w:trPr>
        <w:tc>
          <w:tcPr>
            <w:tcW w:w="270" w:type="pct"/>
            <w:vMerge/>
            <w:tcBorders>
              <w:top w:val="nil"/>
              <w:left w:val="single" w:sz="4" w:space="0" w:color="auto"/>
              <w:bottom w:val="single" w:sz="4" w:space="0" w:color="auto"/>
              <w:right w:val="single" w:sz="4" w:space="0" w:color="auto"/>
            </w:tcBorders>
            <w:vAlign w:val="center"/>
            <w:hideMark/>
          </w:tcPr>
          <w:p w14:paraId="212FBE11" w14:textId="77777777" w:rsidR="000E5B87" w:rsidRPr="000E5B87" w:rsidRDefault="000E5B87" w:rsidP="000E5B87">
            <w:pPr>
              <w:widowControl/>
              <w:jc w:val="left"/>
              <w:rPr>
                <w:rFonts w:ascii="宋体" w:hAnsi="宋体" w:cs="宋体" w:hint="eastAsia"/>
                <w:color w:val="000000"/>
                <w:kern w:val="0"/>
                <w:sz w:val="20"/>
                <w:szCs w:val="20"/>
              </w:rPr>
            </w:pPr>
          </w:p>
        </w:tc>
        <w:tc>
          <w:tcPr>
            <w:tcW w:w="270" w:type="pct"/>
            <w:vMerge/>
            <w:tcBorders>
              <w:top w:val="nil"/>
              <w:left w:val="single" w:sz="4" w:space="0" w:color="auto"/>
              <w:bottom w:val="single" w:sz="4" w:space="0" w:color="auto"/>
              <w:right w:val="single" w:sz="4" w:space="0" w:color="auto"/>
            </w:tcBorders>
            <w:vAlign w:val="center"/>
            <w:hideMark/>
          </w:tcPr>
          <w:p w14:paraId="3F9B54DD" w14:textId="77777777" w:rsidR="000E5B87" w:rsidRPr="000E5B87" w:rsidRDefault="000E5B87" w:rsidP="000E5B87">
            <w:pPr>
              <w:widowControl/>
              <w:jc w:val="left"/>
              <w:rPr>
                <w:rFonts w:ascii="宋体" w:hAnsi="宋体" w:cs="宋体" w:hint="eastAsia"/>
                <w:color w:val="000000"/>
                <w:kern w:val="0"/>
                <w:sz w:val="20"/>
                <w:szCs w:val="20"/>
              </w:rPr>
            </w:pPr>
          </w:p>
        </w:tc>
        <w:tc>
          <w:tcPr>
            <w:tcW w:w="291" w:type="pct"/>
            <w:tcBorders>
              <w:top w:val="nil"/>
              <w:left w:val="nil"/>
              <w:bottom w:val="single" w:sz="4" w:space="0" w:color="auto"/>
              <w:right w:val="single" w:sz="4" w:space="0" w:color="auto"/>
            </w:tcBorders>
            <w:shd w:val="clear" w:color="auto" w:fill="auto"/>
            <w:vAlign w:val="center"/>
            <w:hideMark/>
          </w:tcPr>
          <w:p w14:paraId="45136F1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质量指标</w:t>
            </w:r>
          </w:p>
        </w:tc>
        <w:tc>
          <w:tcPr>
            <w:tcW w:w="194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5997FCD"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工程验收合格率</w:t>
            </w:r>
          </w:p>
        </w:tc>
        <w:tc>
          <w:tcPr>
            <w:tcW w:w="440" w:type="pct"/>
            <w:tcBorders>
              <w:top w:val="nil"/>
              <w:left w:val="nil"/>
              <w:bottom w:val="single" w:sz="4" w:space="0" w:color="auto"/>
              <w:right w:val="single" w:sz="4" w:space="0" w:color="auto"/>
            </w:tcBorders>
            <w:shd w:val="clear" w:color="auto" w:fill="auto"/>
            <w:vAlign w:val="center"/>
            <w:hideMark/>
          </w:tcPr>
          <w:p w14:paraId="3CC8A90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w:t>
            </w:r>
          </w:p>
        </w:tc>
        <w:tc>
          <w:tcPr>
            <w:tcW w:w="387" w:type="pct"/>
            <w:tcBorders>
              <w:top w:val="nil"/>
              <w:left w:val="nil"/>
              <w:bottom w:val="single" w:sz="4" w:space="0" w:color="auto"/>
              <w:right w:val="single" w:sz="4" w:space="0" w:color="auto"/>
            </w:tcBorders>
            <w:shd w:val="clear" w:color="auto" w:fill="auto"/>
            <w:vAlign w:val="center"/>
            <w:hideMark/>
          </w:tcPr>
          <w:p w14:paraId="790924F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w:t>
            </w:r>
          </w:p>
        </w:tc>
        <w:tc>
          <w:tcPr>
            <w:tcW w:w="404" w:type="pct"/>
            <w:gridSpan w:val="2"/>
            <w:tcBorders>
              <w:top w:val="single" w:sz="4" w:space="0" w:color="auto"/>
              <w:left w:val="nil"/>
              <w:bottom w:val="single" w:sz="4" w:space="0" w:color="auto"/>
              <w:right w:val="single" w:sz="4" w:space="0" w:color="000000"/>
            </w:tcBorders>
            <w:shd w:val="clear" w:color="auto" w:fill="auto"/>
            <w:vAlign w:val="center"/>
            <w:hideMark/>
          </w:tcPr>
          <w:p w14:paraId="6EDB229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406" w:type="pct"/>
            <w:gridSpan w:val="2"/>
            <w:tcBorders>
              <w:top w:val="single" w:sz="4" w:space="0" w:color="auto"/>
              <w:left w:val="nil"/>
              <w:bottom w:val="single" w:sz="4" w:space="0" w:color="auto"/>
              <w:right w:val="single" w:sz="4" w:space="0" w:color="000000"/>
            </w:tcBorders>
            <w:shd w:val="clear" w:color="auto" w:fill="auto"/>
            <w:vAlign w:val="center"/>
            <w:hideMark/>
          </w:tcPr>
          <w:p w14:paraId="67CBE4F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497" w:type="pct"/>
            <w:gridSpan w:val="2"/>
            <w:tcBorders>
              <w:top w:val="single" w:sz="4" w:space="0" w:color="auto"/>
              <w:left w:val="nil"/>
              <w:bottom w:val="single" w:sz="4" w:space="0" w:color="auto"/>
              <w:right w:val="single" w:sz="4" w:space="0" w:color="auto"/>
            </w:tcBorders>
            <w:shd w:val="clear" w:color="auto" w:fill="auto"/>
            <w:vAlign w:val="center"/>
            <w:hideMark/>
          </w:tcPr>
          <w:p w14:paraId="141C6C7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2178FD2D" w14:textId="77777777" w:rsidR="000E5B87" w:rsidRPr="000E5B87" w:rsidRDefault="000E5B87" w:rsidP="000E5B87">
            <w:pPr>
              <w:widowControl/>
              <w:jc w:val="left"/>
              <w:rPr>
                <w:rFonts w:eastAsia="Times New Roman"/>
                <w:kern w:val="0"/>
                <w:sz w:val="20"/>
                <w:szCs w:val="20"/>
              </w:rPr>
            </w:pPr>
          </w:p>
        </w:tc>
      </w:tr>
      <w:tr w:rsidR="00903C4F" w:rsidRPr="000E5B87" w14:paraId="5416F8E8" w14:textId="77777777" w:rsidTr="00903C4F">
        <w:trPr>
          <w:trHeight w:val="400"/>
        </w:trPr>
        <w:tc>
          <w:tcPr>
            <w:tcW w:w="270" w:type="pct"/>
            <w:vMerge/>
            <w:tcBorders>
              <w:top w:val="nil"/>
              <w:left w:val="single" w:sz="4" w:space="0" w:color="auto"/>
              <w:bottom w:val="single" w:sz="4" w:space="0" w:color="auto"/>
              <w:right w:val="single" w:sz="4" w:space="0" w:color="auto"/>
            </w:tcBorders>
            <w:vAlign w:val="center"/>
            <w:hideMark/>
          </w:tcPr>
          <w:p w14:paraId="323D1D27" w14:textId="77777777" w:rsidR="000E5B87" w:rsidRPr="000E5B87" w:rsidRDefault="000E5B87" w:rsidP="000E5B87">
            <w:pPr>
              <w:widowControl/>
              <w:jc w:val="left"/>
              <w:rPr>
                <w:rFonts w:ascii="宋体" w:hAnsi="宋体" w:cs="宋体" w:hint="eastAsia"/>
                <w:color w:val="000000"/>
                <w:kern w:val="0"/>
                <w:sz w:val="20"/>
                <w:szCs w:val="20"/>
              </w:rPr>
            </w:pPr>
          </w:p>
        </w:tc>
        <w:tc>
          <w:tcPr>
            <w:tcW w:w="270" w:type="pct"/>
            <w:vMerge/>
            <w:tcBorders>
              <w:top w:val="nil"/>
              <w:left w:val="single" w:sz="4" w:space="0" w:color="auto"/>
              <w:bottom w:val="single" w:sz="4" w:space="0" w:color="auto"/>
              <w:right w:val="single" w:sz="4" w:space="0" w:color="auto"/>
            </w:tcBorders>
            <w:vAlign w:val="center"/>
            <w:hideMark/>
          </w:tcPr>
          <w:p w14:paraId="6D942F2A" w14:textId="77777777" w:rsidR="000E5B87" w:rsidRPr="000E5B87" w:rsidRDefault="000E5B87" w:rsidP="000E5B87">
            <w:pPr>
              <w:widowControl/>
              <w:jc w:val="left"/>
              <w:rPr>
                <w:rFonts w:ascii="宋体" w:hAnsi="宋体" w:cs="宋体" w:hint="eastAsia"/>
                <w:color w:val="000000"/>
                <w:kern w:val="0"/>
                <w:sz w:val="20"/>
                <w:szCs w:val="20"/>
              </w:rPr>
            </w:pPr>
          </w:p>
        </w:tc>
        <w:tc>
          <w:tcPr>
            <w:tcW w:w="291" w:type="pct"/>
            <w:tcBorders>
              <w:top w:val="nil"/>
              <w:left w:val="nil"/>
              <w:bottom w:val="single" w:sz="4" w:space="0" w:color="auto"/>
              <w:right w:val="single" w:sz="4" w:space="0" w:color="auto"/>
            </w:tcBorders>
            <w:shd w:val="clear" w:color="auto" w:fill="auto"/>
            <w:vAlign w:val="center"/>
            <w:hideMark/>
          </w:tcPr>
          <w:p w14:paraId="68E261D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时效指标</w:t>
            </w:r>
          </w:p>
        </w:tc>
        <w:tc>
          <w:tcPr>
            <w:tcW w:w="194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FD000B8"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截止2023年底，年度农村综合改革转移支付资金执行率</w:t>
            </w:r>
          </w:p>
        </w:tc>
        <w:tc>
          <w:tcPr>
            <w:tcW w:w="440" w:type="pct"/>
            <w:tcBorders>
              <w:top w:val="nil"/>
              <w:left w:val="nil"/>
              <w:bottom w:val="single" w:sz="4" w:space="0" w:color="auto"/>
              <w:right w:val="single" w:sz="4" w:space="0" w:color="auto"/>
            </w:tcBorders>
            <w:shd w:val="clear" w:color="auto" w:fill="auto"/>
            <w:vAlign w:val="center"/>
            <w:hideMark/>
          </w:tcPr>
          <w:p w14:paraId="79B8729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w:t>
            </w:r>
          </w:p>
        </w:tc>
        <w:tc>
          <w:tcPr>
            <w:tcW w:w="387" w:type="pct"/>
            <w:tcBorders>
              <w:top w:val="nil"/>
              <w:left w:val="nil"/>
              <w:bottom w:val="single" w:sz="4" w:space="0" w:color="auto"/>
              <w:right w:val="single" w:sz="4" w:space="0" w:color="auto"/>
            </w:tcBorders>
            <w:shd w:val="clear" w:color="auto" w:fill="auto"/>
            <w:vAlign w:val="center"/>
            <w:hideMark/>
          </w:tcPr>
          <w:p w14:paraId="34115D0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w:t>
            </w:r>
          </w:p>
        </w:tc>
        <w:tc>
          <w:tcPr>
            <w:tcW w:w="404" w:type="pct"/>
            <w:gridSpan w:val="2"/>
            <w:tcBorders>
              <w:top w:val="single" w:sz="4" w:space="0" w:color="auto"/>
              <w:left w:val="nil"/>
              <w:bottom w:val="single" w:sz="4" w:space="0" w:color="auto"/>
              <w:right w:val="single" w:sz="4" w:space="0" w:color="000000"/>
            </w:tcBorders>
            <w:shd w:val="clear" w:color="auto" w:fill="auto"/>
            <w:vAlign w:val="center"/>
            <w:hideMark/>
          </w:tcPr>
          <w:p w14:paraId="192AC2B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406" w:type="pct"/>
            <w:gridSpan w:val="2"/>
            <w:tcBorders>
              <w:top w:val="single" w:sz="4" w:space="0" w:color="auto"/>
              <w:left w:val="nil"/>
              <w:bottom w:val="single" w:sz="4" w:space="0" w:color="auto"/>
              <w:right w:val="single" w:sz="4" w:space="0" w:color="000000"/>
            </w:tcBorders>
            <w:shd w:val="clear" w:color="auto" w:fill="auto"/>
            <w:vAlign w:val="center"/>
            <w:hideMark/>
          </w:tcPr>
          <w:p w14:paraId="187CB2E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497" w:type="pct"/>
            <w:gridSpan w:val="2"/>
            <w:tcBorders>
              <w:top w:val="single" w:sz="4" w:space="0" w:color="auto"/>
              <w:left w:val="nil"/>
              <w:bottom w:val="single" w:sz="4" w:space="0" w:color="auto"/>
              <w:right w:val="single" w:sz="4" w:space="0" w:color="auto"/>
            </w:tcBorders>
            <w:shd w:val="clear" w:color="auto" w:fill="auto"/>
            <w:vAlign w:val="center"/>
            <w:hideMark/>
          </w:tcPr>
          <w:p w14:paraId="02E8529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25B60CD4" w14:textId="77777777" w:rsidR="000E5B87" w:rsidRPr="000E5B87" w:rsidRDefault="000E5B87" w:rsidP="000E5B87">
            <w:pPr>
              <w:widowControl/>
              <w:jc w:val="left"/>
              <w:rPr>
                <w:rFonts w:eastAsia="Times New Roman"/>
                <w:kern w:val="0"/>
                <w:sz w:val="20"/>
                <w:szCs w:val="20"/>
              </w:rPr>
            </w:pPr>
          </w:p>
        </w:tc>
      </w:tr>
      <w:tr w:rsidR="00903C4F" w:rsidRPr="000E5B87" w14:paraId="2E198083" w14:textId="77777777" w:rsidTr="00903C4F">
        <w:trPr>
          <w:trHeight w:val="400"/>
        </w:trPr>
        <w:tc>
          <w:tcPr>
            <w:tcW w:w="270" w:type="pct"/>
            <w:vMerge/>
            <w:tcBorders>
              <w:top w:val="nil"/>
              <w:left w:val="single" w:sz="4" w:space="0" w:color="auto"/>
              <w:bottom w:val="single" w:sz="4" w:space="0" w:color="auto"/>
              <w:right w:val="single" w:sz="4" w:space="0" w:color="auto"/>
            </w:tcBorders>
            <w:vAlign w:val="center"/>
            <w:hideMark/>
          </w:tcPr>
          <w:p w14:paraId="1057CF99" w14:textId="77777777" w:rsidR="000E5B87" w:rsidRPr="000E5B87" w:rsidRDefault="000E5B87" w:rsidP="000E5B87">
            <w:pPr>
              <w:widowControl/>
              <w:jc w:val="left"/>
              <w:rPr>
                <w:rFonts w:ascii="宋体" w:hAnsi="宋体" w:cs="宋体" w:hint="eastAsia"/>
                <w:color w:val="000000"/>
                <w:kern w:val="0"/>
                <w:sz w:val="20"/>
                <w:szCs w:val="20"/>
              </w:rPr>
            </w:pPr>
          </w:p>
        </w:tc>
        <w:tc>
          <w:tcPr>
            <w:tcW w:w="270" w:type="pct"/>
            <w:vMerge w:val="restart"/>
            <w:tcBorders>
              <w:top w:val="nil"/>
              <w:left w:val="single" w:sz="4" w:space="0" w:color="auto"/>
              <w:bottom w:val="single" w:sz="4" w:space="0" w:color="auto"/>
              <w:right w:val="single" w:sz="4" w:space="0" w:color="auto"/>
            </w:tcBorders>
            <w:shd w:val="clear" w:color="auto" w:fill="auto"/>
            <w:vAlign w:val="center"/>
            <w:hideMark/>
          </w:tcPr>
          <w:p w14:paraId="13C3E8F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成本指标</w:t>
            </w:r>
          </w:p>
        </w:tc>
        <w:tc>
          <w:tcPr>
            <w:tcW w:w="291" w:type="pct"/>
            <w:tcBorders>
              <w:top w:val="nil"/>
              <w:left w:val="nil"/>
              <w:bottom w:val="single" w:sz="4" w:space="0" w:color="auto"/>
              <w:right w:val="single" w:sz="4" w:space="0" w:color="auto"/>
            </w:tcBorders>
            <w:shd w:val="clear" w:color="auto" w:fill="auto"/>
            <w:vAlign w:val="center"/>
            <w:hideMark/>
          </w:tcPr>
          <w:p w14:paraId="5DCD110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经济成本指标</w:t>
            </w:r>
          </w:p>
        </w:tc>
        <w:tc>
          <w:tcPr>
            <w:tcW w:w="194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F138726"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中央综改项目成本</w:t>
            </w:r>
          </w:p>
        </w:tc>
        <w:tc>
          <w:tcPr>
            <w:tcW w:w="440" w:type="pct"/>
            <w:tcBorders>
              <w:top w:val="nil"/>
              <w:left w:val="nil"/>
              <w:bottom w:val="single" w:sz="4" w:space="0" w:color="auto"/>
              <w:right w:val="single" w:sz="4" w:space="0" w:color="auto"/>
            </w:tcBorders>
            <w:shd w:val="clear" w:color="auto" w:fill="auto"/>
            <w:vAlign w:val="center"/>
            <w:hideMark/>
          </w:tcPr>
          <w:p w14:paraId="4B34807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&lt;=82.82万元</w:t>
            </w:r>
          </w:p>
        </w:tc>
        <w:tc>
          <w:tcPr>
            <w:tcW w:w="387" w:type="pct"/>
            <w:tcBorders>
              <w:top w:val="nil"/>
              <w:left w:val="nil"/>
              <w:bottom w:val="single" w:sz="4" w:space="0" w:color="auto"/>
              <w:right w:val="single" w:sz="4" w:space="0" w:color="auto"/>
            </w:tcBorders>
            <w:shd w:val="clear" w:color="auto" w:fill="auto"/>
            <w:vAlign w:val="center"/>
            <w:hideMark/>
          </w:tcPr>
          <w:p w14:paraId="38312FE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=75.81万元</w:t>
            </w:r>
          </w:p>
        </w:tc>
        <w:tc>
          <w:tcPr>
            <w:tcW w:w="404" w:type="pct"/>
            <w:gridSpan w:val="2"/>
            <w:tcBorders>
              <w:top w:val="single" w:sz="4" w:space="0" w:color="auto"/>
              <w:left w:val="nil"/>
              <w:bottom w:val="single" w:sz="4" w:space="0" w:color="auto"/>
              <w:right w:val="single" w:sz="4" w:space="0" w:color="000000"/>
            </w:tcBorders>
            <w:shd w:val="clear" w:color="auto" w:fill="auto"/>
            <w:vAlign w:val="center"/>
            <w:hideMark/>
          </w:tcPr>
          <w:p w14:paraId="520735C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20</w:t>
            </w:r>
          </w:p>
        </w:tc>
        <w:tc>
          <w:tcPr>
            <w:tcW w:w="406" w:type="pct"/>
            <w:gridSpan w:val="2"/>
            <w:tcBorders>
              <w:top w:val="single" w:sz="4" w:space="0" w:color="auto"/>
              <w:left w:val="nil"/>
              <w:bottom w:val="single" w:sz="4" w:space="0" w:color="auto"/>
              <w:right w:val="single" w:sz="4" w:space="0" w:color="000000"/>
            </w:tcBorders>
            <w:shd w:val="clear" w:color="auto" w:fill="auto"/>
            <w:vAlign w:val="center"/>
            <w:hideMark/>
          </w:tcPr>
          <w:p w14:paraId="79A758C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16</w:t>
            </w:r>
          </w:p>
        </w:tc>
        <w:tc>
          <w:tcPr>
            <w:tcW w:w="497" w:type="pct"/>
            <w:gridSpan w:val="2"/>
            <w:tcBorders>
              <w:top w:val="single" w:sz="4" w:space="0" w:color="auto"/>
              <w:left w:val="nil"/>
              <w:bottom w:val="single" w:sz="4" w:space="0" w:color="auto"/>
              <w:right w:val="single" w:sz="4" w:space="0" w:color="auto"/>
            </w:tcBorders>
            <w:shd w:val="clear" w:color="auto" w:fill="auto"/>
            <w:vAlign w:val="center"/>
            <w:hideMark/>
          </w:tcPr>
          <w:p w14:paraId="2406A92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项目审计价低于合同价</w:t>
            </w:r>
          </w:p>
        </w:tc>
        <w:tc>
          <w:tcPr>
            <w:tcW w:w="88" w:type="pct"/>
            <w:vAlign w:val="center"/>
            <w:hideMark/>
          </w:tcPr>
          <w:p w14:paraId="2E953B87" w14:textId="77777777" w:rsidR="000E5B87" w:rsidRPr="000E5B87" w:rsidRDefault="000E5B87" w:rsidP="000E5B87">
            <w:pPr>
              <w:widowControl/>
              <w:jc w:val="left"/>
              <w:rPr>
                <w:rFonts w:eastAsia="Times New Roman"/>
                <w:kern w:val="0"/>
                <w:sz w:val="20"/>
                <w:szCs w:val="20"/>
              </w:rPr>
            </w:pPr>
          </w:p>
        </w:tc>
      </w:tr>
      <w:tr w:rsidR="00903C4F" w:rsidRPr="000E5B87" w14:paraId="1894AAB0" w14:textId="77777777" w:rsidTr="00903C4F">
        <w:trPr>
          <w:trHeight w:val="400"/>
        </w:trPr>
        <w:tc>
          <w:tcPr>
            <w:tcW w:w="270" w:type="pct"/>
            <w:vMerge/>
            <w:tcBorders>
              <w:top w:val="nil"/>
              <w:left w:val="single" w:sz="4" w:space="0" w:color="auto"/>
              <w:bottom w:val="single" w:sz="4" w:space="0" w:color="auto"/>
              <w:right w:val="single" w:sz="4" w:space="0" w:color="auto"/>
            </w:tcBorders>
            <w:vAlign w:val="center"/>
            <w:hideMark/>
          </w:tcPr>
          <w:p w14:paraId="2363EC98" w14:textId="77777777" w:rsidR="000E5B87" w:rsidRPr="000E5B87" w:rsidRDefault="000E5B87" w:rsidP="000E5B87">
            <w:pPr>
              <w:widowControl/>
              <w:jc w:val="left"/>
              <w:rPr>
                <w:rFonts w:ascii="宋体" w:hAnsi="宋体" w:cs="宋体" w:hint="eastAsia"/>
                <w:color w:val="000000"/>
                <w:kern w:val="0"/>
                <w:sz w:val="20"/>
                <w:szCs w:val="20"/>
              </w:rPr>
            </w:pPr>
          </w:p>
        </w:tc>
        <w:tc>
          <w:tcPr>
            <w:tcW w:w="270" w:type="pct"/>
            <w:vMerge/>
            <w:tcBorders>
              <w:top w:val="nil"/>
              <w:left w:val="single" w:sz="4" w:space="0" w:color="auto"/>
              <w:bottom w:val="single" w:sz="4" w:space="0" w:color="auto"/>
              <w:right w:val="single" w:sz="4" w:space="0" w:color="auto"/>
            </w:tcBorders>
            <w:vAlign w:val="center"/>
            <w:hideMark/>
          </w:tcPr>
          <w:p w14:paraId="4B78563D" w14:textId="77777777" w:rsidR="000E5B87" w:rsidRPr="000E5B87" w:rsidRDefault="000E5B87" w:rsidP="000E5B87">
            <w:pPr>
              <w:widowControl/>
              <w:jc w:val="left"/>
              <w:rPr>
                <w:rFonts w:ascii="宋体" w:hAnsi="宋体" w:cs="宋体" w:hint="eastAsia"/>
                <w:color w:val="000000"/>
                <w:kern w:val="0"/>
                <w:sz w:val="20"/>
                <w:szCs w:val="20"/>
              </w:rPr>
            </w:pPr>
          </w:p>
        </w:tc>
        <w:tc>
          <w:tcPr>
            <w:tcW w:w="291" w:type="pct"/>
            <w:tcBorders>
              <w:top w:val="nil"/>
              <w:left w:val="nil"/>
              <w:bottom w:val="single" w:sz="4" w:space="0" w:color="auto"/>
              <w:right w:val="single" w:sz="4" w:space="0" w:color="auto"/>
            </w:tcBorders>
            <w:shd w:val="clear" w:color="auto" w:fill="auto"/>
            <w:vAlign w:val="center"/>
            <w:hideMark/>
          </w:tcPr>
          <w:p w14:paraId="629145E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社会成本指标</w:t>
            </w:r>
          </w:p>
        </w:tc>
        <w:tc>
          <w:tcPr>
            <w:tcW w:w="194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A330C99"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40" w:type="pct"/>
            <w:tcBorders>
              <w:top w:val="nil"/>
              <w:left w:val="nil"/>
              <w:bottom w:val="single" w:sz="4" w:space="0" w:color="auto"/>
              <w:right w:val="single" w:sz="4" w:space="0" w:color="auto"/>
            </w:tcBorders>
            <w:shd w:val="clear" w:color="auto" w:fill="auto"/>
            <w:vAlign w:val="center"/>
            <w:hideMark/>
          </w:tcPr>
          <w:p w14:paraId="1377427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387" w:type="pct"/>
            <w:tcBorders>
              <w:top w:val="nil"/>
              <w:left w:val="nil"/>
              <w:bottom w:val="single" w:sz="4" w:space="0" w:color="auto"/>
              <w:right w:val="single" w:sz="4" w:space="0" w:color="auto"/>
            </w:tcBorders>
            <w:shd w:val="clear" w:color="auto" w:fill="auto"/>
            <w:vAlign w:val="center"/>
            <w:hideMark/>
          </w:tcPr>
          <w:p w14:paraId="613CC27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04" w:type="pct"/>
            <w:gridSpan w:val="2"/>
            <w:tcBorders>
              <w:top w:val="single" w:sz="4" w:space="0" w:color="auto"/>
              <w:left w:val="nil"/>
              <w:bottom w:val="single" w:sz="4" w:space="0" w:color="auto"/>
              <w:right w:val="single" w:sz="4" w:space="0" w:color="000000"/>
            </w:tcBorders>
            <w:shd w:val="clear" w:color="auto" w:fill="auto"/>
            <w:vAlign w:val="center"/>
            <w:hideMark/>
          </w:tcPr>
          <w:p w14:paraId="72FC374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06" w:type="pct"/>
            <w:gridSpan w:val="2"/>
            <w:tcBorders>
              <w:top w:val="single" w:sz="4" w:space="0" w:color="auto"/>
              <w:left w:val="nil"/>
              <w:bottom w:val="single" w:sz="4" w:space="0" w:color="auto"/>
              <w:right w:val="single" w:sz="4" w:space="0" w:color="000000"/>
            </w:tcBorders>
            <w:shd w:val="clear" w:color="auto" w:fill="auto"/>
            <w:vAlign w:val="center"/>
            <w:hideMark/>
          </w:tcPr>
          <w:p w14:paraId="50E16A8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97" w:type="pct"/>
            <w:gridSpan w:val="2"/>
            <w:tcBorders>
              <w:top w:val="single" w:sz="4" w:space="0" w:color="auto"/>
              <w:left w:val="nil"/>
              <w:bottom w:val="single" w:sz="4" w:space="0" w:color="auto"/>
              <w:right w:val="single" w:sz="4" w:space="0" w:color="auto"/>
            </w:tcBorders>
            <w:shd w:val="clear" w:color="auto" w:fill="auto"/>
            <w:vAlign w:val="center"/>
            <w:hideMark/>
          </w:tcPr>
          <w:p w14:paraId="72C148E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7C16FA7E" w14:textId="77777777" w:rsidR="000E5B87" w:rsidRPr="000E5B87" w:rsidRDefault="000E5B87" w:rsidP="000E5B87">
            <w:pPr>
              <w:widowControl/>
              <w:jc w:val="left"/>
              <w:rPr>
                <w:rFonts w:eastAsia="Times New Roman"/>
                <w:kern w:val="0"/>
                <w:sz w:val="20"/>
                <w:szCs w:val="20"/>
              </w:rPr>
            </w:pPr>
          </w:p>
        </w:tc>
      </w:tr>
      <w:tr w:rsidR="00903C4F" w:rsidRPr="000E5B87" w14:paraId="36C9BA26" w14:textId="77777777" w:rsidTr="00903C4F">
        <w:trPr>
          <w:trHeight w:val="400"/>
        </w:trPr>
        <w:tc>
          <w:tcPr>
            <w:tcW w:w="270" w:type="pct"/>
            <w:vMerge/>
            <w:tcBorders>
              <w:top w:val="nil"/>
              <w:left w:val="single" w:sz="4" w:space="0" w:color="auto"/>
              <w:bottom w:val="single" w:sz="4" w:space="0" w:color="auto"/>
              <w:right w:val="single" w:sz="4" w:space="0" w:color="auto"/>
            </w:tcBorders>
            <w:vAlign w:val="center"/>
            <w:hideMark/>
          </w:tcPr>
          <w:p w14:paraId="1A64DF9B" w14:textId="77777777" w:rsidR="000E5B87" w:rsidRPr="000E5B87" w:rsidRDefault="000E5B87" w:rsidP="000E5B87">
            <w:pPr>
              <w:widowControl/>
              <w:jc w:val="left"/>
              <w:rPr>
                <w:rFonts w:ascii="宋体" w:hAnsi="宋体" w:cs="宋体" w:hint="eastAsia"/>
                <w:color w:val="000000"/>
                <w:kern w:val="0"/>
                <w:sz w:val="20"/>
                <w:szCs w:val="20"/>
              </w:rPr>
            </w:pPr>
          </w:p>
        </w:tc>
        <w:tc>
          <w:tcPr>
            <w:tcW w:w="270" w:type="pct"/>
            <w:vMerge/>
            <w:tcBorders>
              <w:top w:val="nil"/>
              <w:left w:val="single" w:sz="4" w:space="0" w:color="auto"/>
              <w:bottom w:val="single" w:sz="4" w:space="0" w:color="auto"/>
              <w:right w:val="single" w:sz="4" w:space="0" w:color="auto"/>
            </w:tcBorders>
            <w:vAlign w:val="center"/>
            <w:hideMark/>
          </w:tcPr>
          <w:p w14:paraId="2AE30398" w14:textId="77777777" w:rsidR="000E5B87" w:rsidRPr="000E5B87" w:rsidRDefault="000E5B87" w:rsidP="000E5B87">
            <w:pPr>
              <w:widowControl/>
              <w:jc w:val="left"/>
              <w:rPr>
                <w:rFonts w:ascii="宋体" w:hAnsi="宋体" w:cs="宋体" w:hint="eastAsia"/>
                <w:color w:val="000000"/>
                <w:kern w:val="0"/>
                <w:sz w:val="20"/>
                <w:szCs w:val="20"/>
              </w:rPr>
            </w:pPr>
          </w:p>
        </w:tc>
        <w:tc>
          <w:tcPr>
            <w:tcW w:w="291" w:type="pct"/>
            <w:tcBorders>
              <w:top w:val="nil"/>
              <w:left w:val="nil"/>
              <w:bottom w:val="single" w:sz="4" w:space="0" w:color="auto"/>
              <w:right w:val="single" w:sz="4" w:space="0" w:color="auto"/>
            </w:tcBorders>
            <w:shd w:val="clear" w:color="auto" w:fill="auto"/>
            <w:vAlign w:val="center"/>
            <w:hideMark/>
          </w:tcPr>
          <w:p w14:paraId="620DA03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生态环境成本指标</w:t>
            </w:r>
          </w:p>
        </w:tc>
        <w:tc>
          <w:tcPr>
            <w:tcW w:w="194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FC8D23F"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40" w:type="pct"/>
            <w:tcBorders>
              <w:top w:val="nil"/>
              <w:left w:val="nil"/>
              <w:bottom w:val="single" w:sz="4" w:space="0" w:color="auto"/>
              <w:right w:val="single" w:sz="4" w:space="0" w:color="auto"/>
            </w:tcBorders>
            <w:shd w:val="clear" w:color="auto" w:fill="auto"/>
            <w:vAlign w:val="center"/>
            <w:hideMark/>
          </w:tcPr>
          <w:p w14:paraId="16369A6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387" w:type="pct"/>
            <w:tcBorders>
              <w:top w:val="nil"/>
              <w:left w:val="nil"/>
              <w:bottom w:val="single" w:sz="4" w:space="0" w:color="auto"/>
              <w:right w:val="single" w:sz="4" w:space="0" w:color="auto"/>
            </w:tcBorders>
            <w:shd w:val="clear" w:color="auto" w:fill="auto"/>
            <w:vAlign w:val="center"/>
            <w:hideMark/>
          </w:tcPr>
          <w:p w14:paraId="47CEEB6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04" w:type="pct"/>
            <w:gridSpan w:val="2"/>
            <w:tcBorders>
              <w:top w:val="single" w:sz="4" w:space="0" w:color="auto"/>
              <w:left w:val="nil"/>
              <w:bottom w:val="single" w:sz="4" w:space="0" w:color="auto"/>
              <w:right w:val="single" w:sz="4" w:space="0" w:color="000000"/>
            </w:tcBorders>
            <w:shd w:val="clear" w:color="auto" w:fill="auto"/>
            <w:vAlign w:val="center"/>
            <w:hideMark/>
          </w:tcPr>
          <w:p w14:paraId="682A149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06" w:type="pct"/>
            <w:gridSpan w:val="2"/>
            <w:tcBorders>
              <w:top w:val="single" w:sz="4" w:space="0" w:color="auto"/>
              <w:left w:val="nil"/>
              <w:bottom w:val="single" w:sz="4" w:space="0" w:color="auto"/>
              <w:right w:val="single" w:sz="4" w:space="0" w:color="000000"/>
            </w:tcBorders>
            <w:shd w:val="clear" w:color="auto" w:fill="auto"/>
            <w:vAlign w:val="center"/>
            <w:hideMark/>
          </w:tcPr>
          <w:p w14:paraId="316542A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97" w:type="pct"/>
            <w:gridSpan w:val="2"/>
            <w:tcBorders>
              <w:top w:val="single" w:sz="4" w:space="0" w:color="auto"/>
              <w:left w:val="nil"/>
              <w:bottom w:val="single" w:sz="4" w:space="0" w:color="auto"/>
              <w:right w:val="single" w:sz="4" w:space="0" w:color="auto"/>
            </w:tcBorders>
            <w:shd w:val="clear" w:color="auto" w:fill="auto"/>
            <w:vAlign w:val="center"/>
            <w:hideMark/>
          </w:tcPr>
          <w:p w14:paraId="14BA809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51E41A17" w14:textId="77777777" w:rsidR="000E5B87" w:rsidRPr="000E5B87" w:rsidRDefault="000E5B87" w:rsidP="000E5B87">
            <w:pPr>
              <w:widowControl/>
              <w:jc w:val="left"/>
              <w:rPr>
                <w:rFonts w:eastAsia="Times New Roman"/>
                <w:kern w:val="0"/>
                <w:sz w:val="20"/>
                <w:szCs w:val="20"/>
              </w:rPr>
            </w:pPr>
          </w:p>
        </w:tc>
      </w:tr>
      <w:tr w:rsidR="00903C4F" w:rsidRPr="000E5B87" w14:paraId="6A6E856B" w14:textId="77777777" w:rsidTr="00903C4F">
        <w:trPr>
          <w:trHeight w:val="400"/>
        </w:trPr>
        <w:tc>
          <w:tcPr>
            <w:tcW w:w="270" w:type="pct"/>
            <w:vMerge/>
            <w:tcBorders>
              <w:top w:val="nil"/>
              <w:left w:val="single" w:sz="4" w:space="0" w:color="auto"/>
              <w:bottom w:val="single" w:sz="4" w:space="0" w:color="auto"/>
              <w:right w:val="single" w:sz="4" w:space="0" w:color="auto"/>
            </w:tcBorders>
            <w:vAlign w:val="center"/>
            <w:hideMark/>
          </w:tcPr>
          <w:p w14:paraId="73F71CD1" w14:textId="77777777" w:rsidR="000E5B87" w:rsidRPr="000E5B87" w:rsidRDefault="000E5B87" w:rsidP="000E5B87">
            <w:pPr>
              <w:widowControl/>
              <w:jc w:val="left"/>
              <w:rPr>
                <w:rFonts w:ascii="宋体" w:hAnsi="宋体" w:cs="宋体" w:hint="eastAsia"/>
                <w:color w:val="000000"/>
                <w:kern w:val="0"/>
                <w:sz w:val="20"/>
                <w:szCs w:val="20"/>
              </w:rPr>
            </w:pPr>
          </w:p>
        </w:tc>
        <w:tc>
          <w:tcPr>
            <w:tcW w:w="270" w:type="pct"/>
            <w:vMerge w:val="restart"/>
            <w:tcBorders>
              <w:top w:val="nil"/>
              <w:left w:val="single" w:sz="4" w:space="0" w:color="auto"/>
              <w:bottom w:val="single" w:sz="4" w:space="0" w:color="auto"/>
              <w:right w:val="single" w:sz="4" w:space="0" w:color="auto"/>
            </w:tcBorders>
            <w:shd w:val="clear" w:color="auto" w:fill="auto"/>
            <w:vAlign w:val="center"/>
            <w:hideMark/>
          </w:tcPr>
          <w:p w14:paraId="6A19760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效益指标</w:t>
            </w:r>
          </w:p>
        </w:tc>
        <w:tc>
          <w:tcPr>
            <w:tcW w:w="291" w:type="pct"/>
            <w:tcBorders>
              <w:top w:val="nil"/>
              <w:left w:val="nil"/>
              <w:bottom w:val="single" w:sz="4" w:space="0" w:color="auto"/>
              <w:right w:val="single" w:sz="4" w:space="0" w:color="auto"/>
            </w:tcBorders>
            <w:shd w:val="clear" w:color="auto" w:fill="auto"/>
            <w:vAlign w:val="center"/>
            <w:hideMark/>
          </w:tcPr>
          <w:p w14:paraId="6DD217B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经济效益指标</w:t>
            </w:r>
          </w:p>
        </w:tc>
        <w:tc>
          <w:tcPr>
            <w:tcW w:w="194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FE42577"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40" w:type="pct"/>
            <w:tcBorders>
              <w:top w:val="nil"/>
              <w:left w:val="nil"/>
              <w:bottom w:val="single" w:sz="4" w:space="0" w:color="auto"/>
              <w:right w:val="single" w:sz="4" w:space="0" w:color="auto"/>
            </w:tcBorders>
            <w:shd w:val="clear" w:color="auto" w:fill="auto"/>
            <w:vAlign w:val="center"/>
            <w:hideMark/>
          </w:tcPr>
          <w:p w14:paraId="5E7E0E6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387" w:type="pct"/>
            <w:tcBorders>
              <w:top w:val="nil"/>
              <w:left w:val="nil"/>
              <w:bottom w:val="single" w:sz="4" w:space="0" w:color="auto"/>
              <w:right w:val="single" w:sz="4" w:space="0" w:color="auto"/>
            </w:tcBorders>
            <w:shd w:val="clear" w:color="auto" w:fill="auto"/>
            <w:vAlign w:val="center"/>
            <w:hideMark/>
          </w:tcPr>
          <w:p w14:paraId="24FAC2B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04" w:type="pct"/>
            <w:gridSpan w:val="2"/>
            <w:tcBorders>
              <w:top w:val="single" w:sz="4" w:space="0" w:color="auto"/>
              <w:left w:val="nil"/>
              <w:bottom w:val="single" w:sz="4" w:space="0" w:color="auto"/>
              <w:right w:val="single" w:sz="4" w:space="0" w:color="000000"/>
            </w:tcBorders>
            <w:shd w:val="clear" w:color="auto" w:fill="auto"/>
            <w:vAlign w:val="center"/>
            <w:hideMark/>
          </w:tcPr>
          <w:p w14:paraId="430D66C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06" w:type="pct"/>
            <w:gridSpan w:val="2"/>
            <w:tcBorders>
              <w:top w:val="single" w:sz="4" w:space="0" w:color="auto"/>
              <w:left w:val="nil"/>
              <w:bottom w:val="single" w:sz="4" w:space="0" w:color="auto"/>
              <w:right w:val="single" w:sz="4" w:space="0" w:color="000000"/>
            </w:tcBorders>
            <w:shd w:val="clear" w:color="auto" w:fill="auto"/>
            <w:vAlign w:val="center"/>
            <w:hideMark/>
          </w:tcPr>
          <w:p w14:paraId="742DFC1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97" w:type="pct"/>
            <w:gridSpan w:val="2"/>
            <w:tcBorders>
              <w:top w:val="single" w:sz="4" w:space="0" w:color="auto"/>
              <w:left w:val="nil"/>
              <w:bottom w:val="single" w:sz="4" w:space="0" w:color="auto"/>
              <w:right w:val="single" w:sz="4" w:space="0" w:color="auto"/>
            </w:tcBorders>
            <w:shd w:val="clear" w:color="auto" w:fill="auto"/>
            <w:vAlign w:val="center"/>
            <w:hideMark/>
          </w:tcPr>
          <w:p w14:paraId="232D305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17A32FD4" w14:textId="77777777" w:rsidR="000E5B87" w:rsidRPr="000E5B87" w:rsidRDefault="000E5B87" w:rsidP="000E5B87">
            <w:pPr>
              <w:widowControl/>
              <w:jc w:val="left"/>
              <w:rPr>
                <w:rFonts w:eastAsia="Times New Roman"/>
                <w:kern w:val="0"/>
                <w:sz w:val="20"/>
                <w:szCs w:val="20"/>
              </w:rPr>
            </w:pPr>
          </w:p>
        </w:tc>
      </w:tr>
      <w:tr w:rsidR="00903C4F" w:rsidRPr="000E5B87" w14:paraId="7C987BDC" w14:textId="77777777" w:rsidTr="00903C4F">
        <w:trPr>
          <w:trHeight w:val="400"/>
        </w:trPr>
        <w:tc>
          <w:tcPr>
            <w:tcW w:w="270" w:type="pct"/>
            <w:vMerge/>
            <w:tcBorders>
              <w:top w:val="nil"/>
              <w:left w:val="single" w:sz="4" w:space="0" w:color="auto"/>
              <w:bottom w:val="single" w:sz="4" w:space="0" w:color="auto"/>
              <w:right w:val="single" w:sz="4" w:space="0" w:color="auto"/>
            </w:tcBorders>
            <w:vAlign w:val="center"/>
            <w:hideMark/>
          </w:tcPr>
          <w:p w14:paraId="2D015CEC" w14:textId="77777777" w:rsidR="000E5B87" w:rsidRPr="000E5B87" w:rsidRDefault="000E5B87" w:rsidP="000E5B87">
            <w:pPr>
              <w:widowControl/>
              <w:jc w:val="left"/>
              <w:rPr>
                <w:rFonts w:ascii="宋体" w:hAnsi="宋体" w:cs="宋体" w:hint="eastAsia"/>
                <w:color w:val="000000"/>
                <w:kern w:val="0"/>
                <w:sz w:val="20"/>
                <w:szCs w:val="20"/>
              </w:rPr>
            </w:pPr>
          </w:p>
        </w:tc>
        <w:tc>
          <w:tcPr>
            <w:tcW w:w="270" w:type="pct"/>
            <w:vMerge/>
            <w:tcBorders>
              <w:top w:val="nil"/>
              <w:left w:val="single" w:sz="4" w:space="0" w:color="auto"/>
              <w:bottom w:val="single" w:sz="4" w:space="0" w:color="auto"/>
              <w:right w:val="single" w:sz="4" w:space="0" w:color="auto"/>
            </w:tcBorders>
            <w:vAlign w:val="center"/>
            <w:hideMark/>
          </w:tcPr>
          <w:p w14:paraId="285697A9" w14:textId="77777777" w:rsidR="000E5B87" w:rsidRPr="000E5B87" w:rsidRDefault="000E5B87" w:rsidP="000E5B87">
            <w:pPr>
              <w:widowControl/>
              <w:jc w:val="left"/>
              <w:rPr>
                <w:rFonts w:ascii="宋体" w:hAnsi="宋体" w:cs="宋体" w:hint="eastAsia"/>
                <w:color w:val="000000"/>
                <w:kern w:val="0"/>
                <w:sz w:val="20"/>
                <w:szCs w:val="20"/>
              </w:rPr>
            </w:pPr>
          </w:p>
        </w:tc>
        <w:tc>
          <w:tcPr>
            <w:tcW w:w="291" w:type="pct"/>
            <w:tcBorders>
              <w:top w:val="nil"/>
              <w:left w:val="nil"/>
              <w:bottom w:val="single" w:sz="4" w:space="0" w:color="auto"/>
              <w:right w:val="single" w:sz="4" w:space="0" w:color="auto"/>
            </w:tcBorders>
            <w:shd w:val="clear" w:color="auto" w:fill="auto"/>
            <w:vAlign w:val="center"/>
            <w:hideMark/>
          </w:tcPr>
          <w:p w14:paraId="1D0504A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社会效益指标</w:t>
            </w:r>
          </w:p>
        </w:tc>
        <w:tc>
          <w:tcPr>
            <w:tcW w:w="194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48FBDAD"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有效增强项目村基层党组织力凝聚力战斗力</w:t>
            </w:r>
          </w:p>
        </w:tc>
        <w:tc>
          <w:tcPr>
            <w:tcW w:w="440" w:type="pct"/>
            <w:tcBorders>
              <w:top w:val="nil"/>
              <w:left w:val="nil"/>
              <w:bottom w:val="single" w:sz="4" w:space="0" w:color="auto"/>
              <w:right w:val="single" w:sz="4" w:space="0" w:color="auto"/>
            </w:tcBorders>
            <w:shd w:val="clear" w:color="auto" w:fill="auto"/>
            <w:vAlign w:val="center"/>
            <w:hideMark/>
          </w:tcPr>
          <w:p w14:paraId="796C753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有效增强</w:t>
            </w:r>
          </w:p>
        </w:tc>
        <w:tc>
          <w:tcPr>
            <w:tcW w:w="387" w:type="pct"/>
            <w:tcBorders>
              <w:top w:val="nil"/>
              <w:left w:val="nil"/>
              <w:bottom w:val="single" w:sz="4" w:space="0" w:color="auto"/>
              <w:right w:val="single" w:sz="4" w:space="0" w:color="auto"/>
            </w:tcBorders>
            <w:shd w:val="clear" w:color="auto" w:fill="auto"/>
            <w:vAlign w:val="center"/>
            <w:hideMark/>
          </w:tcPr>
          <w:p w14:paraId="50DA3B0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有效增强</w:t>
            </w:r>
          </w:p>
        </w:tc>
        <w:tc>
          <w:tcPr>
            <w:tcW w:w="404" w:type="pct"/>
            <w:gridSpan w:val="2"/>
            <w:tcBorders>
              <w:top w:val="single" w:sz="4" w:space="0" w:color="auto"/>
              <w:left w:val="nil"/>
              <w:bottom w:val="single" w:sz="4" w:space="0" w:color="auto"/>
              <w:right w:val="single" w:sz="4" w:space="0" w:color="000000"/>
            </w:tcBorders>
            <w:shd w:val="clear" w:color="auto" w:fill="auto"/>
            <w:vAlign w:val="center"/>
            <w:hideMark/>
          </w:tcPr>
          <w:p w14:paraId="5F17C9F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20</w:t>
            </w:r>
          </w:p>
        </w:tc>
        <w:tc>
          <w:tcPr>
            <w:tcW w:w="406" w:type="pct"/>
            <w:gridSpan w:val="2"/>
            <w:tcBorders>
              <w:top w:val="single" w:sz="4" w:space="0" w:color="auto"/>
              <w:left w:val="nil"/>
              <w:bottom w:val="single" w:sz="4" w:space="0" w:color="auto"/>
              <w:right w:val="single" w:sz="4" w:space="0" w:color="000000"/>
            </w:tcBorders>
            <w:shd w:val="clear" w:color="auto" w:fill="auto"/>
            <w:vAlign w:val="center"/>
            <w:hideMark/>
          </w:tcPr>
          <w:p w14:paraId="2EAC190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20</w:t>
            </w:r>
          </w:p>
        </w:tc>
        <w:tc>
          <w:tcPr>
            <w:tcW w:w="497" w:type="pct"/>
            <w:gridSpan w:val="2"/>
            <w:tcBorders>
              <w:top w:val="single" w:sz="4" w:space="0" w:color="auto"/>
              <w:left w:val="nil"/>
              <w:bottom w:val="single" w:sz="4" w:space="0" w:color="auto"/>
              <w:right w:val="single" w:sz="4" w:space="0" w:color="auto"/>
            </w:tcBorders>
            <w:shd w:val="clear" w:color="auto" w:fill="auto"/>
            <w:vAlign w:val="center"/>
            <w:hideMark/>
          </w:tcPr>
          <w:p w14:paraId="1B498EB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6FF3F204" w14:textId="77777777" w:rsidR="000E5B87" w:rsidRPr="000E5B87" w:rsidRDefault="000E5B87" w:rsidP="000E5B87">
            <w:pPr>
              <w:widowControl/>
              <w:jc w:val="left"/>
              <w:rPr>
                <w:rFonts w:eastAsia="Times New Roman"/>
                <w:kern w:val="0"/>
                <w:sz w:val="20"/>
                <w:szCs w:val="20"/>
              </w:rPr>
            </w:pPr>
          </w:p>
        </w:tc>
      </w:tr>
      <w:tr w:rsidR="00903C4F" w:rsidRPr="000E5B87" w14:paraId="15C85276" w14:textId="77777777" w:rsidTr="00903C4F">
        <w:trPr>
          <w:trHeight w:val="400"/>
        </w:trPr>
        <w:tc>
          <w:tcPr>
            <w:tcW w:w="270" w:type="pct"/>
            <w:vMerge/>
            <w:tcBorders>
              <w:top w:val="nil"/>
              <w:left w:val="single" w:sz="4" w:space="0" w:color="auto"/>
              <w:bottom w:val="single" w:sz="4" w:space="0" w:color="auto"/>
              <w:right w:val="single" w:sz="4" w:space="0" w:color="auto"/>
            </w:tcBorders>
            <w:vAlign w:val="center"/>
            <w:hideMark/>
          </w:tcPr>
          <w:p w14:paraId="00D4A33B" w14:textId="77777777" w:rsidR="000E5B87" w:rsidRPr="000E5B87" w:rsidRDefault="000E5B87" w:rsidP="000E5B87">
            <w:pPr>
              <w:widowControl/>
              <w:jc w:val="left"/>
              <w:rPr>
                <w:rFonts w:ascii="宋体" w:hAnsi="宋体" w:cs="宋体" w:hint="eastAsia"/>
                <w:color w:val="000000"/>
                <w:kern w:val="0"/>
                <w:sz w:val="20"/>
                <w:szCs w:val="20"/>
              </w:rPr>
            </w:pPr>
          </w:p>
        </w:tc>
        <w:tc>
          <w:tcPr>
            <w:tcW w:w="270" w:type="pct"/>
            <w:vMerge/>
            <w:tcBorders>
              <w:top w:val="nil"/>
              <w:left w:val="single" w:sz="4" w:space="0" w:color="auto"/>
              <w:bottom w:val="single" w:sz="4" w:space="0" w:color="auto"/>
              <w:right w:val="single" w:sz="4" w:space="0" w:color="auto"/>
            </w:tcBorders>
            <w:vAlign w:val="center"/>
            <w:hideMark/>
          </w:tcPr>
          <w:p w14:paraId="7886CF18" w14:textId="77777777" w:rsidR="000E5B87" w:rsidRPr="000E5B87" w:rsidRDefault="000E5B87" w:rsidP="000E5B87">
            <w:pPr>
              <w:widowControl/>
              <w:jc w:val="left"/>
              <w:rPr>
                <w:rFonts w:ascii="宋体" w:hAnsi="宋体" w:cs="宋体" w:hint="eastAsia"/>
                <w:color w:val="000000"/>
                <w:kern w:val="0"/>
                <w:sz w:val="20"/>
                <w:szCs w:val="20"/>
              </w:rPr>
            </w:pPr>
          </w:p>
        </w:tc>
        <w:tc>
          <w:tcPr>
            <w:tcW w:w="291" w:type="pct"/>
            <w:tcBorders>
              <w:top w:val="nil"/>
              <w:left w:val="nil"/>
              <w:bottom w:val="single" w:sz="4" w:space="0" w:color="auto"/>
              <w:right w:val="single" w:sz="4" w:space="0" w:color="auto"/>
            </w:tcBorders>
            <w:shd w:val="clear" w:color="auto" w:fill="auto"/>
            <w:vAlign w:val="center"/>
            <w:hideMark/>
          </w:tcPr>
          <w:p w14:paraId="66C3C28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生态效益指标</w:t>
            </w:r>
          </w:p>
        </w:tc>
        <w:tc>
          <w:tcPr>
            <w:tcW w:w="194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F0BAA1B"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40" w:type="pct"/>
            <w:tcBorders>
              <w:top w:val="nil"/>
              <w:left w:val="nil"/>
              <w:bottom w:val="single" w:sz="4" w:space="0" w:color="auto"/>
              <w:right w:val="single" w:sz="4" w:space="0" w:color="auto"/>
            </w:tcBorders>
            <w:shd w:val="clear" w:color="auto" w:fill="auto"/>
            <w:vAlign w:val="center"/>
            <w:hideMark/>
          </w:tcPr>
          <w:p w14:paraId="7D89DCE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387" w:type="pct"/>
            <w:tcBorders>
              <w:top w:val="nil"/>
              <w:left w:val="nil"/>
              <w:bottom w:val="single" w:sz="4" w:space="0" w:color="auto"/>
              <w:right w:val="single" w:sz="4" w:space="0" w:color="auto"/>
            </w:tcBorders>
            <w:shd w:val="clear" w:color="auto" w:fill="auto"/>
            <w:vAlign w:val="center"/>
            <w:hideMark/>
          </w:tcPr>
          <w:p w14:paraId="2CED212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04" w:type="pct"/>
            <w:gridSpan w:val="2"/>
            <w:tcBorders>
              <w:top w:val="single" w:sz="4" w:space="0" w:color="auto"/>
              <w:left w:val="nil"/>
              <w:bottom w:val="single" w:sz="4" w:space="0" w:color="auto"/>
              <w:right w:val="single" w:sz="4" w:space="0" w:color="000000"/>
            </w:tcBorders>
            <w:shd w:val="clear" w:color="auto" w:fill="auto"/>
            <w:vAlign w:val="center"/>
            <w:hideMark/>
          </w:tcPr>
          <w:p w14:paraId="201E944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06" w:type="pct"/>
            <w:gridSpan w:val="2"/>
            <w:tcBorders>
              <w:top w:val="single" w:sz="4" w:space="0" w:color="auto"/>
              <w:left w:val="nil"/>
              <w:bottom w:val="single" w:sz="4" w:space="0" w:color="auto"/>
              <w:right w:val="single" w:sz="4" w:space="0" w:color="000000"/>
            </w:tcBorders>
            <w:shd w:val="clear" w:color="auto" w:fill="auto"/>
            <w:vAlign w:val="center"/>
            <w:hideMark/>
          </w:tcPr>
          <w:p w14:paraId="502BA5A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97" w:type="pct"/>
            <w:gridSpan w:val="2"/>
            <w:tcBorders>
              <w:top w:val="single" w:sz="4" w:space="0" w:color="auto"/>
              <w:left w:val="nil"/>
              <w:bottom w:val="single" w:sz="4" w:space="0" w:color="auto"/>
              <w:right w:val="single" w:sz="4" w:space="0" w:color="auto"/>
            </w:tcBorders>
            <w:shd w:val="clear" w:color="auto" w:fill="auto"/>
            <w:vAlign w:val="center"/>
            <w:hideMark/>
          </w:tcPr>
          <w:p w14:paraId="357F28E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6A4FE31A" w14:textId="77777777" w:rsidR="000E5B87" w:rsidRPr="000E5B87" w:rsidRDefault="000E5B87" w:rsidP="000E5B87">
            <w:pPr>
              <w:widowControl/>
              <w:jc w:val="left"/>
              <w:rPr>
                <w:rFonts w:eastAsia="Times New Roman"/>
                <w:kern w:val="0"/>
                <w:sz w:val="20"/>
                <w:szCs w:val="20"/>
              </w:rPr>
            </w:pPr>
          </w:p>
        </w:tc>
      </w:tr>
      <w:tr w:rsidR="00903C4F" w:rsidRPr="000E5B87" w14:paraId="4AC14838" w14:textId="77777777" w:rsidTr="00903C4F">
        <w:trPr>
          <w:trHeight w:val="400"/>
        </w:trPr>
        <w:tc>
          <w:tcPr>
            <w:tcW w:w="270" w:type="pct"/>
            <w:vMerge/>
            <w:tcBorders>
              <w:top w:val="nil"/>
              <w:left w:val="single" w:sz="4" w:space="0" w:color="auto"/>
              <w:bottom w:val="single" w:sz="4" w:space="0" w:color="auto"/>
              <w:right w:val="single" w:sz="4" w:space="0" w:color="auto"/>
            </w:tcBorders>
            <w:vAlign w:val="center"/>
            <w:hideMark/>
          </w:tcPr>
          <w:p w14:paraId="41102F91" w14:textId="77777777" w:rsidR="000E5B87" w:rsidRPr="000E5B87" w:rsidRDefault="000E5B87" w:rsidP="000E5B87">
            <w:pPr>
              <w:widowControl/>
              <w:jc w:val="left"/>
              <w:rPr>
                <w:rFonts w:ascii="宋体" w:hAnsi="宋体" w:cs="宋体" w:hint="eastAsia"/>
                <w:color w:val="000000"/>
                <w:kern w:val="0"/>
                <w:sz w:val="20"/>
                <w:szCs w:val="20"/>
              </w:rPr>
            </w:pPr>
          </w:p>
        </w:tc>
        <w:tc>
          <w:tcPr>
            <w:tcW w:w="270" w:type="pct"/>
            <w:tcBorders>
              <w:top w:val="nil"/>
              <w:left w:val="nil"/>
              <w:bottom w:val="single" w:sz="4" w:space="0" w:color="auto"/>
              <w:right w:val="single" w:sz="4" w:space="0" w:color="auto"/>
            </w:tcBorders>
            <w:shd w:val="clear" w:color="auto" w:fill="auto"/>
            <w:vAlign w:val="center"/>
            <w:hideMark/>
          </w:tcPr>
          <w:p w14:paraId="24FD981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满意度指标</w:t>
            </w:r>
          </w:p>
        </w:tc>
        <w:tc>
          <w:tcPr>
            <w:tcW w:w="291" w:type="pct"/>
            <w:tcBorders>
              <w:top w:val="nil"/>
              <w:left w:val="nil"/>
              <w:bottom w:val="single" w:sz="4" w:space="0" w:color="auto"/>
              <w:right w:val="single" w:sz="4" w:space="0" w:color="auto"/>
            </w:tcBorders>
            <w:shd w:val="clear" w:color="auto" w:fill="auto"/>
            <w:vAlign w:val="center"/>
            <w:hideMark/>
          </w:tcPr>
          <w:p w14:paraId="2FC01F4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满意度指标</w:t>
            </w:r>
          </w:p>
        </w:tc>
        <w:tc>
          <w:tcPr>
            <w:tcW w:w="194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87C5209"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项目区农民满意度</w:t>
            </w:r>
          </w:p>
        </w:tc>
        <w:tc>
          <w:tcPr>
            <w:tcW w:w="440" w:type="pct"/>
            <w:tcBorders>
              <w:top w:val="nil"/>
              <w:left w:val="nil"/>
              <w:bottom w:val="single" w:sz="4" w:space="0" w:color="auto"/>
              <w:right w:val="single" w:sz="4" w:space="0" w:color="auto"/>
            </w:tcBorders>
            <w:shd w:val="clear" w:color="auto" w:fill="auto"/>
            <w:vAlign w:val="center"/>
            <w:hideMark/>
          </w:tcPr>
          <w:p w14:paraId="5464176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&gt;=90%</w:t>
            </w:r>
          </w:p>
        </w:tc>
        <w:tc>
          <w:tcPr>
            <w:tcW w:w="387" w:type="pct"/>
            <w:tcBorders>
              <w:top w:val="nil"/>
              <w:left w:val="nil"/>
              <w:bottom w:val="single" w:sz="4" w:space="0" w:color="auto"/>
              <w:right w:val="single" w:sz="4" w:space="0" w:color="auto"/>
            </w:tcBorders>
            <w:shd w:val="clear" w:color="auto" w:fill="auto"/>
            <w:vAlign w:val="center"/>
            <w:hideMark/>
          </w:tcPr>
          <w:p w14:paraId="1EE2DF9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=90%</w:t>
            </w:r>
          </w:p>
        </w:tc>
        <w:tc>
          <w:tcPr>
            <w:tcW w:w="404" w:type="pct"/>
            <w:gridSpan w:val="2"/>
            <w:tcBorders>
              <w:top w:val="single" w:sz="4" w:space="0" w:color="auto"/>
              <w:left w:val="nil"/>
              <w:bottom w:val="single" w:sz="4" w:space="0" w:color="auto"/>
              <w:right w:val="single" w:sz="4" w:space="0" w:color="000000"/>
            </w:tcBorders>
            <w:shd w:val="clear" w:color="auto" w:fill="auto"/>
            <w:vAlign w:val="center"/>
            <w:hideMark/>
          </w:tcPr>
          <w:p w14:paraId="00A8E33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406" w:type="pct"/>
            <w:gridSpan w:val="2"/>
            <w:tcBorders>
              <w:top w:val="single" w:sz="4" w:space="0" w:color="auto"/>
              <w:left w:val="nil"/>
              <w:bottom w:val="single" w:sz="4" w:space="0" w:color="auto"/>
              <w:right w:val="single" w:sz="4" w:space="0" w:color="000000"/>
            </w:tcBorders>
            <w:shd w:val="clear" w:color="auto" w:fill="auto"/>
            <w:vAlign w:val="center"/>
            <w:hideMark/>
          </w:tcPr>
          <w:p w14:paraId="6A21D81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497" w:type="pct"/>
            <w:gridSpan w:val="2"/>
            <w:tcBorders>
              <w:top w:val="single" w:sz="4" w:space="0" w:color="auto"/>
              <w:left w:val="nil"/>
              <w:bottom w:val="single" w:sz="4" w:space="0" w:color="auto"/>
              <w:right w:val="single" w:sz="4" w:space="0" w:color="auto"/>
            </w:tcBorders>
            <w:shd w:val="clear" w:color="auto" w:fill="auto"/>
            <w:vAlign w:val="center"/>
            <w:hideMark/>
          </w:tcPr>
          <w:p w14:paraId="2F6C217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624D4E4A" w14:textId="77777777" w:rsidR="000E5B87" w:rsidRPr="000E5B87" w:rsidRDefault="000E5B87" w:rsidP="000E5B87">
            <w:pPr>
              <w:widowControl/>
              <w:jc w:val="left"/>
              <w:rPr>
                <w:rFonts w:eastAsia="Times New Roman"/>
                <w:kern w:val="0"/>
                <w:sz w:val="20"/>
                <w:szCs w:val="20"/>
              </w:rPr>
            </w:pPr>
          </w:p>
        </w:tc>
      </w:tr>
      <w:tr w:rsidR="000E5B87" w:rsidRPr="000E5B87" w14:paraId="4D3193AE" w14:textId="77777777" w:rsidTr="00903C4F">
        <w:trPr>
          <w:trHeight w:val="280"/>
        </w:trPr>
        <w:tc>
          <w:tcPr>
            <w:tcW w:w="3605"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73FC764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总分</w:t>
            </w:r>
          </w:p>
        </w:tc>
        <w:tc>
          <w:tcPr>
            <w:tcW w:w="404" w:type="pct"/>
            <w:gridSpan w:val="2"/>
            <w:tcBorders>
              <w:top w:val="single" w:sz="4" w:space="0" w:color="auto"/>
              <w:left w:val="nil"/>
              <w:bottom w:val="single" w:sz="4" w:space="0" w:color="auto"/>
              <w:right w:val="single" w:sz="4" w:space="0" w:color="auto"/>
            </w:tcBorders>
            <w:shd w:val="clear" w:color="auto" w:fill="auto"/>
            <w:vAlign w:val="center"/>
            <w:hideMark/>
          </w:tcPr>
          <w:p w14:paraId="3752EEF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w:t>
            </w:r>
          </w:p>
        </w:tc>
        <w:tc>
          <w:tcPr>
            <w:tcW w:w="406" w:type="pct"/>
            <w:gridSpan w:val="2"/>
            <w:tcBorders>
              <w:top w:val="single" w:sz="4" w:space="0" w:color="auto"/>
              <w:left w:val="nil"/>
              <w:bottom w:val="single" w:sz="4" w:space="0" w:color="auto"/>
              <w:right w:val="single" w:sz="4" w:space="0" w:color="auto"/>
            </w:tcBorders>
            <w:shd w:val="clear" w:color="auto" w:fill="auto"/>
            <w:vAlign w:val="center"/>
            <w:hideMark/>
          </w:tcPr>
          <w:p w14:paraId="03A5695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93.89分</w:t>
            </w:r>
          </w:p>
        </w:tc>
        <w:tc>
          <w:tcPr>
            <w:tcW w:w="497" w:type="pct"/>
            <w:gridSpan w:val="2"/>
            <w:tcBorders>
              <w:top w:val="single" w:sz="4" w:space="0" w:color="auto"/>
              <w:left w:val="nil"/>
              <w:bottom w:val="single" w:sz="4" w:space="0" w:color="auto"/>
              <w:right w:val="single" w:sz="4" w:space="0" w:color="auto"/>
            </w:tcBorders>
            <w:shd w:val="clear" w:color="auto" w:fill="auto"/>
            <w:vAlign w:val="center"/>
            <w:hideMark/>
          </w:tcPr>
          <w:p w14:paraId="7BC72DF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233BEE4C" w14:textId="77777777" w:rsidR="000E5B87" w:rsidRPr="000E5B87" w:rsidRDefault="000E5B87" w:rsidP="000E5B87">
            <w:pPr>
              <w:widowControl/>
              <w:jc w:val="left"/>
              <w:rPr>
                <w:rFonts w:eastAsia="Times New Roman"/>
                <w:kern w:val="0"/>
                <w:sz w:val="20"/>
                <w:szCs w:val="20"/>
              </w:rPr>
            </w:pPr>
          </w:p>
        </w:tc>
      </w:tr>
    </w:tbl>
    <w:p w14:paraId="4878B5CF" w14:textId="77777777" w:rsidR="000E5B87" w:rsidRDefault="000E5B87">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341"/>
        <w:gridCol w:w="341"/>
        <w:gridCol w:w="342"/>
        <w:gridCol w:w="1540"/>
        <w:gridCol w:w="1595"/>
        <w:gridCol w:w="754"/>
        <w:gridCol w:w="780"/>
        <w:gridCol w:w="655"/>
        <w:gridCol w:w="234"/>
        <w:gridCol w:w="251"/>
        <w:gridCol w:w="204"/>
        <w:gridCol w:w="377"/>
        <w:gridCol w:w="358"/>
        <w:gridCol w:w="530"/>
        <w:gridCol w:w="220"/>
      </w:tblGrid>
      <w:tr w:rsidR="000E5B87" w:rsidRPr="000E5B87" w14:paraId="1C2CC03D" w14:textId="77777777" w:rsidTr="00903C4F">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471F7087" w14:textId="77777777" w:rsidR="000E5B87" w:rsidRPr="000E5B87" w:rsidRDefault="000E5B87" w:rsidP="000E5B87">
            <w:pPr>
              <w:widowControl/>
              <w:jc w:val="center"/>
              <w:rPr>
                <w:rFonts w:ascii="宋体" w:hAnsi="宋体" w:cs="宋体" w:hint="eastAsia"/>
                <w:b/>
                <w:bCs/>
                <w:color w:val="000000"/>
                <w:kern w:val="0"/>
                <w:sz w:val="32"/>
                <w:szCs w:val="32"/>
              </w:rPr>
            </w:pPr>
            <w:r w:rsidRPr="000E5B87">
              <w:rPr>
                <w:rFonts w:ascii="宋体" w:hAnsi="宋体" w:cs="宋体" w:hint="eastAsia"/>
                <w:b/>
                <w:bCs/>
                <w:color w:val="000000"/>
                <w:kern w:val="0"/>
                <w:sz w:val="32"/>
                <w:szCs w:val="32"/>
              </w:rPr>
              <w:t>项目支出绩效自评表</w:t>
            </w:r>
          </w:p>
        </w:tc>
      </w:tr>
      <w:tr w:rsidR="000E5B87" w:rsidRPr="000E5B87" w14:paraId="1BE6571A" w14:textId="77777777" w:rsidTr="00903C4F">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7BD7ABC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(2023年度)</w:t>
            </w:r>
          </w:p>
        </w:tc>
      </w:tr>
      <w:tr w:rsidR="000E5B87" w:rsidRPr="000E5B87" w14:paraId="6C826812" w14:textId="77777777" w:rsidTr="00903C4F">
        <w:trPr>
          <w:gridAfter w:val="1"/>
          <w:wAfter w:w="88" w:type="pct"/>
          <w:trHeight w:val="280"/>
        </w:trPr>
        <w:tc>
          <w:tcPr>
            <w:tcW w:w="44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EA8378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lastRenderedPageBreak/>
              <w:t>项目名称</w:t>
            </w:r>
          </w:p>
        </w:tc>
        <w:tc>
          <w:tcPr>
            <w:tcW w:w="4464" w:type="pct"/>
            <w:gridSpan w:val="12"/>
            <w:tcBorders>
              <w:top w:val="single" w:sz="4" w:space="0" w:color="auto"/>
              <w:left w:val="nil"/>
              <w:bottom w:val="single" w:sz="4" w:space="0" w:color="auto"/>
              <w:right w:val="single" w:sz="4" w:space="0" w:color="000000"/>
            </w:tcBorders>
            <w:shd w:val="clear" w:color="auto" w:fill="auto"/>
            <w:vAlign w:val="center"/>
            <w:hideMark/>
          </w:tcPr>
          <w:p w14:paraId="4666B03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2023年昌吉州村干部报酬补助资金</w:t>
            </w:r>
          </w:p>
        </w:tc>
      </w:tr>
      <w:tr w:rsidR="000E5B87" w:rsidRPr="000E5B87" w14:paraId="4217D64B" w14:textId="77777777" w:rsidTr="00903C4F">
        <w:trPr>
          <w:gridAfter w:val="1"/>
          <w:wAfter w:w="88" w:type="pct"/>
          <w:trHeight w:val="280"/>
        </w:trPr>
        <w:tc>
          <w:tcPr>
            <w:tcW w:w="44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1DF68A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主管部门</w:t>
            </w:r>
          </w:p>
        </w:tc>
        <w:tc>
          <w:tcPr>
            <w:tcW w:w="2926" w:type="pct"/>
            <w:gridSpan w:val="5"/>
            <w:tcBorders>
              <w:top w:val="single" w:sz="4" w:space="0" w:color="auto"/>
              <w:left w:val="nil"/>
              <w:bottom w:val="single" w:sz="4" w:space="0" w:color="auto"/>
              <w:right w:val="single" w:sz="4" w:space="0" w:color="auto"/>
            </w:tcBorders>
            <w:shd w:val="clear" w:color="auto" w:fill="auto"/>
            <w:vAlign w:val="center"/>
            <w:hideMark/>
          </w:tcPr>
          <w:p w14:paraId="52BFDC0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昌吉市三工镇人民政府</w:t>
            </w:r>
          </w:p>
        </w:tc>
        <w:tc>
          <w:tcPr>
            <w:tcW w:w="534" w:type="pct"/>
            <w:gridSpan w:val="2"/>
            <w:tcBorders>
              <w:top w:val="single" w:sz="4" w:space="0" w:color="auto"/>
              <w:left w:val="nil"/>
              <w:bottom w:val="single" w:sz="4" w:space="0" w:color="auto"/>
              <w:right w:val="single" w:sz="4" w:space="0" w:color="auto"/>
            </w:tcBorders>
            <w:shd w:val="clear" w:color="auto" w:fill="auto"/>
            <w:vAlign w:val="center"/>
            <w:hideMark/>
          </w:tcPr>
          <w:p w14:paraId="2568422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实施单位</w:t>
            </w:r>
          </w:p>
        </w:tc>
        <w:tc>
          <w:tcPr>
            <w:tcW w:w="1004" w:type="pct"/>
            <w:gridSpan w:val="5"/>
            <w:tcBorders>
              <w:top w:val="single" w:sz="4" w:space="0" w:color="auto"/>
              <w:left w:val="nil"/>
              <w:bottom w:val="single" w:sz="4" w:space="0" w:color="auto"/>
              <w:right w:val="single" w:sz="4" w:space="0" w:color="auto"/>
            </w:tcBorders>
            <w:shd w:val="clear" w:color="auto" w:fill="auto"/>
            <w:vAlign w:val="center"/>
            <w:hideMark/>
          </w:tcPr>
          <w:p w14:paraId="2BBE643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昌吉市三工镇人民政府</w:t>
            </w:r>
          </w:p>
        </w:tc>
      </w:tr>
      <w:tr w:rsidR="00903C4F" w:rsidRPr="000E5B87" w14:paraId="2826A9C6" w14:textId="77777777" w:rsidTr="00903C4F">
        <w:trPr>
          <w:gridAfter w:val="1"/>
          <w:wAfter w:w="88" w:type="pct"/>
          <w:trHeight w:val="520"/>
        </w:trPr>
        <w:tc>
          <w:tcPr>
            <w:tcW w:w="44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784D13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项目资金</w:t>
            </w:r>
            <w:r w:rsidRPr="000E5B87">
              <w:rPr>
                <w:rFonts w:ascii="宋体" w:hAnsi="宋体" w:cs="宋体" w:hint="eastAsia"/>
                <w:color w:val="000000"/>
                <w:kern w:val="0"/>
                <w:sz w:val="20"/>
                <w:szCs w:val="20"/>
              </w:rPr>
              <w:br/>
              <w:t>（万元）</w:t>
            </w:r>
          </w:p>
        </w:tc>
        <w:tc>
          <w:tcPr>
            <w:tcW w:w="1143" w:type="pct"/>
            <w:gridSpan w:val="2"/>
            <w:tcBorders>
              <w:top w:val="single" w:sz="4" w:space="0" w:color="auto"/>
              <w:left w:val="nil"/>
              <w:bottom w:val="single" w:sz="4" w:space="0" w:color="auto"/>
              <w:right w:val="single" w:sz="4" w:space="0" w:color="auto"/>
            </w:tcBorders>
            <w:shd w:val="clear" w:color="auto" w:fill="auto"/>
            <w:vAlign w:val="center"/>
            <w:hideMark/>
          </w:tcPr>
          <w:p w14:paraId="2D5A056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923" w:type="pct"/>
            <w:tcBorders>
              <w:top w:val="nil"/>
              <w:left w:val="nil"/>
              <w:bottom w:val="single" w:sz="4" w:space="0" w:color="auto"/>
              <w:right w:val="single" w:sz="4" w:space="0" w:color="auto"/>
            </w:tcBorders>
            <w:shd w:val="clear" w:color="auto" w:fill="auto"/>
            <w:vAlign w:val="center"/>
            <w:hideMark/>
          </w:tcPr>
          <w:p w14:paraId="718D96D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年初预算数</w:t>
            </w:r>
          </w:p>
        </w:tc>
        <w:tc>
          <w:tcPr>
            <w:tcW w:w="860" w:type="pct"/>
            <w:gridSpan w:val="2"/>
            <w:tcBorders>
              <w:top w:val="single" w:sz="4" w:space="0" w:color="auto"/>
              <w:left w:val="nil"/>
              <w:bottom w:val="single" w:sz="4" w:space="0" w:color="auto"/>
              <w:right w:val="single" w:sz="4" w:space="0" w:color="auto"/>
            </w:tcBorders>
            <w:shd w:val="clear" w:color="auto" w:fill="auto"/>
            <w:vAlign w:val="center"/>
            <w:hideMark/>
          </w:tcPr>
          <w:p w14:paraId="5FE04A7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全年预算数</w:t>
            </w:r>
          </w:p>
        </w:tc>
        <w:tc>
          <w:tcPr>
            <w:tcW w:w="534" w:type="pct"/>
            <w:gridSpan w:val="2"/>
            <w:tcBorders>
              <w:top w:val="single" w:sz="4" w:space="0" w:color="auto"/>
              <w:left w:val="nil"/>
              <w:bottom w:val="single" w:sz="4" w:space="0" w:color="auto"/>
              <w:right w:val="single" w:sz="4" w:space="0" w:color="auto"/>
            </w:tcBorders>
            <w:shd w:val="clear" w:color="auto" w:fill="auto"/>
            <w:vAlign w:val="center"/>
            <w:hideMark/>
          </w:tcPr>
          <w:p w14:paraId="3A96607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全年执行数</w:t>
            </w:r>
          </w:p>
        </w:tc>
        <w:tc>
          <w:tcPr>
            <w:tcW w:w="331" w:type="pct"/>
            <w:gridSpan w:val="2"/>
            <w:tcBorders>
              <w:top w:val="single" w:sz="4" w:space="0" w:color="auto"/>
              <w:left w:val="nil"/>
              <w:bottom w:val="single" w:sz="4" w:space="0" w:color="auto"/>
              <w:right w:val="single" w:sz="4" w:space="0" w:color="auto"/>
            </w:tcBorders>
            <w:shd w:val="clear" w:color="auto" w:fill="auto"/>
            <w:vAlign w:val="center"/>
            <w:hideMark/>
          </w:tcPr>
          <w:p w14:paraId="35FFCB3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分值</w:t>
            </w:r>
          </w:p>
        </w:tc>
        <w:tc>
          <w:tcPr>
            <w:tcW w:w="378" w:type="pct"/>
            <w:gridSpan w:val="2"/>
            <w:tcBorders>
              <w:top w:val="single" w:sz="4" w:space="0" w:color="auto"/>
              <w:left w:val="nil"/>
              <w:bottom w:val="single" w:sz="4" w:space="0" w:color="auto"/>
              <w:right w:val="single" w:sz="4" w:space="0" w:color="auto"/>
            </w:tcBorders>
            <w:shd w:val="clear" w:color="auto" w:fill="auto"/>
            <w:vAlign w:val="center"/>
            <w:hideMark/>
          </w:tcPr>
          <w:p w14:paraId="3124AF5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执行率</w:t>
            </w:r>
          </w:p>
        </w:tc>
        <w:tc>
          <w:tcPr>
            <w:tcW w:w="295" w:type="pct"/>
            <w:tcBorders>
              <w:top w:val="nil"/>
              <w:left w:val="nil"/>
              <w:bottom w:val="single" w:sz="4" w:space="0" w:color="auto"/>
              <w:right w:val="single" w:sz="4" w:space="0" w:color="auto"/>
            </w:tcBorders>
            <w:shd w:val="clear" w:color="auto" w:fill="auto"/>
            <w:vAlign w:val="center"/>
            <w:hideMark/>
          </w:tcPr>
          <w:p w14:paraId="6768523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得分</w:t>
            </w:r>
          </w:p>
        </w:tc>
      </w:tr>
      <w:tr w:rsidR="00903C4F" w:rsidRPr="000E5B87" w14:paraId="6E67D41A" w14:textId="77777777" w:rsidTr="00903C4F">
        <w:trPr>
          <w:gridAfter w:val="1"/>
          <w:wAfter w:w="88" w:type="pct"/>
          <w:trHeight w:val="440"/>
        </w:trPr>
        <w:tc>
          <w:tcPr>
            <w:tcW w:w="449" w:type="pct"/>
            <w:gridSpan w:val="2"/>
            <w:vMerge/>
            <w:tcBorders>
              <w:top w:val="single" w:sz="4" w:space="0" w:color="auto"/>
              <w:left w:val="single" w:sz="4" w:space="0" w:color="auto"/>
              <w:bottom w:val="single" w:sz="4" w:space="0" w:color="auto"/>
              <w:right w:val="single" w:sz="4" w:space="0" w:color="auto"/>
            </w:tcBorders>
            <w:vAlign w:val="center"/>
            <w:hideMark/>
          </w:tcPr>
          <w:p w14:paraId="6E4BE7B2" w14:textId="77777777" w:rsidR="000E5B87" w:rsidRPr="000E5B87" w:rsidRDefault="000E5B87" w:rsidP="000E5B87">
            <w:pPr>
              <w:widowControl/>
              <w:jc w:val="left"/>
              <w:rPr>
                <w:rFonts w:ascii="宋体" w:hAnsi="宋体" w:cs="宋体" w:hint="eastAsia"/>
                <w:color w:val="000000"/>
                <w:kern w:val="0"/>
                <w:sz w:val="20"/>
                <w:szCs w:val="20"/>
              </w:rPr>
            </w:pPr>
          </w:p>
        </w:tc>
        <w:tc>
          <w:tcPr>
            <w:tcW w:w="1143" w:type="pct"/>
            <w:gridSpan w:val="2"/>
            <w:tcBorders>
              <w:top w:val="single" w:sz="4" w:space="0" w:color="auto"/>
              <w:left w:val="nil"/>
              <w:bottom w:val="single" w:sz="4" w:space="0" w:color="auto"/>
              <w:right w:val="single" w:sz="4" w:space="0" w:color="auto"/>
            </w:tcBorders>
            <w:shd w:val="clear" w:color="auto" w:fill="auto"/>
            <w:vAlign w:val="center"/>
            <w:hideMark/>
          </w:tcPr>
          <w:p w14:paraId="71047E8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年度资金总额</w:t>
            </w:r>
          </w:p>
        </w:tc>
        <w:tc>
          <w:tcPr>
            <w:tcW w:w="923" w:type="pct"/>
            <w:tcBorders>
              <w:top w:val="nil"/>
              <w:left w:val="nil"/>
              <w:bottom w:val="single" w:sz="4" w:space="0" w:color="auto"/>
              <w:right w:val="single" w:sz="4" w:space="0" w:color="auto"/>
            </w:tcBorders>
            <w:shd w:val="clear" w:color="auto" w:fill="auto"/>
            <w:vAlign w:val="center"/>
            <w:hideMark/>
          </w:tcPr>
          <w:p w14:paraId="54775D1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36.87</w:t>
            </w:r>
          </w:p>
        </w:tc>
        <w:tc>
          <w:tcPr>
            <w:tcW w:w="860" w:type="pct"/>
            <w:gridSpan w:val="2"/>
            <w:tcBorders>
              <w:top w:val="single" w:sz="4" w:space="0" w:color="auto"/>
              <w:left w:val="nil"/>
              <w:bottom w:val="single" w:sz="4" w:space="0" w:color="auto"/>
              <w:right w:val="single" w:sz="4" w:space="0" w:color="auto"/>
            </w:tcBorders>
            <w:shd w:val="clear" w:color="auto" w:fill="auto"/>
            <w:vAlign w:val="center"/>
            <w:hideMark/>
          </w:tcPr>
          <w:p w14:paraId="023BC11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36.87</w:t>
            </w:r>
          </w:p>
        </w:tc>
        <w:tc>
          <w:tcPr>
            <w:tcW w:w="534" w:type="pct"/>
            <w:gridSpan w:val="2"/>
            <w:tcBorders>
              <w:top w:val="single" w:sz="4" w:space="0" w:color="auto"/>
              <w:left w:val="nil"/>
              <w:bottom w:val="single" w:sz="4" w:space="0" w:color="auto"/>
              <w:right w:val="single" w:sz="4" w:space="0" w:color="auto"/>
            </w:tcBorders>
            <w:shd w:val="clear" w:color="auto" w:fill="auto"/>
            <w:vAlign w:val="center"/>
            <w:hideMark/>
          </w:tcPr>
          <w:p w14:paraId="496B082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36.87</w:t>
            </w:r>
          </w:p>
        </w:tc>
        <w:tc>
          <w:tcPr>
            <w:tcW w:w="331" w:type="pct"/>
            <w:gridSpan w:val="2"/>
            <w:tcBorders>
              <w:top w:val="single" w:sz="4" w:space="0" w:color="auto"/>
              <w:left w:val="nil"/>
              <w:bottom w:val="single" w:sz="4" w:space="0" w:color="auto"/>
              <w:right w:val="single" w:sz="4" w:space="0" w:color="auto"/>
            </w:tcBorders>
            <w:shd w:val="clear" w:color="auto" w:fill="auto"/>
            <w:vAlign w:val="center"/>
            <w:hideMark/>
          </w:tcPr>
          <w:p w14:paraId="2A24FC5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378" w:type="pct"/>
            <w:gridSpan w:val="2"/>
            <w:tcBorders>
              <w:top w:val="single" w:sz="4" w:space="0" w:color="auto"/>
              <w:left w:val="nil"/>
              <w:bottom w:val="single" w:sz="4" w:space="0" w:color="auto"/>
              <w:right w:val="single" w:sz="4" w:space="0" w:color="auto"/>
            </w:tcBorders>
            <w:shd w:val="clear" w:color="auto" w:fill="auto"/>
            <w:vAlign w:val="center"/>
            <w:hideMark/>
          </w:tcPr>
          <w:p w14:paraId="67F07DB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100.00%</w:t>
            </w:r>
          </w:p>
        </w:tc>
        <w:tc>
          <w:tcPr>
            <w:tcW w:w="295" w:type="pct"/>
            <w:tcBorders>
              <w:top w:val="nil"/>
              <w:left w:val="nil"/>
              <w:bottom w:val="single" w:sz="4" w:space="0" w:color="auto"/>
              <w:right w:val="single" w:sz="4" w:space="0" w:color="auto"/>
            </w:tcBorders>
            <w:shd w:val="clear" w:color="auto" w:fill="auto"/>
            <w:vAlign w:val="center"/>
            <w:hideMark/>
          </w:tcPr>
          <w:p w14:paraId="10141B4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10.00</w:t>
            </w:r>
          </w:p>
        </w:tc>
      </w:tr>
      <w:tr w:rsidR="00903C4F" w:rsidRPr="000E5B87" w14:paraId="2BECD226" w14:textId="77777777" w:rsidTr="00903C4F">
        <w:trPr>
          <w:gridAfter w:val="1"/>
          <w:wAfter w:w="88" w:type="pct"/>
          <w:trHeight w:val="440"/>
        </w:trPr>
        <w:tc>
          <w:tcPr>
            <w:tcW w:w="449" w:type="pct"/>
            <w:gridSpan w:val="2"/>
            <w:vMerge/>
            <w:tcBorders>
              <w:top w:val="single" w:sz="4" w:space="0" w:color="auto"/>
              <w:left w:val="single" w:sz="4" w:space="0" w:color="auto"/>
              <w:bottom w:val="single" w:sz="4" w:space="0" w:color="auto"/>
              <w:right w:val="single" w:sz="4" w:space="0" w:color="auto"/>
            </w:tcBorders>
            <w:vAlign w:val="center"/>
            <w:hideMark/>
          </w:tcPr>
          <w:p w14:paraId="2040CAB4" w14:textId="77777777" w:rsidR="000E5B87" w:rsidRPr="000E5B87" w:rsidRDefault="000E5B87" w:rsidP="000E5B87">
            <w:pPr>
              <w:widowControl/>
              <w:jc w:val="left"/>
              <w:rPr>
                <w:rFonts w:ascii="宋体" w:hAnsi="宋体" w:cs="宋体" w:hint="eastAsia"/>
                <w:color w:val="000000"/>
                <w:kern w:val="0"/>
                <w:sz w:val="20"/>
                <w:szCs w:val="20"/>
              </w:rPr>
            </w:pPr>
          </w:p>
        </w:tc>
        <w:tc>
          <w:tcPr>
            <w:tcW w:w="1143" w:type="pct"/>
            <w:gridSpan w:val="2"/>
            <w:tcBorders>
              <w:top w:val="single" w:sz="4" w:space="0" w:color="auto"/>
              <w:left w:val="nil"/>
              <w:bottom w:val="single" w:sz="4" w:space="0" w:color="auto"/>
              <w:right w:val="single" w:sz="4" w:space="0" w:color="auto"/>
            </w:tcBorders>
            <w:shd w:val="clear" w:color="auto" w:fill="auto"/>
            <w:vAlign w:val="center"/>
            <w:hideMark/>
          </w:tcPr>
          <w:p w14:paraId="70AD2C8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其中：当年财政拨款</w:t>
            </w:r>
          </w:p>
        </w:tc>
        <w:tc>
          <w:tcPr>
            <w:tcW w:w="923" w:type="pct"/>
            <w:tcBorders>
              <w:top w:val="nil"/>
              <w:left w:val="nil"/>
              <w:bottom w:val="single" w:sz="4" w:space="0" w:color="auto"/>
              <w:right w:val="single" w:sz="4" w:space="0" w:color="auto"/>
            </w:tcBorders>
            <w:shd w:val="clear" w:color="auto" w:fill="auto"/>
            <w:vAlign w:val="center"/>
            <w:hideMark/>
          </w:tcPr>
          <w:p w14:paraId="3E92791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36.87</w:t>
            </w:r>
          </w:p>
        </w:tc>
        <w:tc>
          <w:tcPr>
            <w:tcW w:w="860" w:type="pct"/>
            <w:gridSpan w:val="2"/>
            <w:tcBorders>
              <w:top w:val="single" w:sz="4" w:space="0" w:color="auto"/>
              <w:left w:val="nil"/>
              <w:bottom w:val="single" w:sz="4" w:space="0" w:color="auto"/>
              <w:right w:val="single" w:sz="4" w:space="0" w:color="auto"/>
            </w:tcBorders>
            <w:shd w:val="clear" w:color="auto" w:fill="auto"/>
            <w:vAlign w:val="center"/>
            <w:hideMark/>
          </w:tcPr>
          <w:p w14:paraId="143CEC0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36.87</w:t>
            </w:r>
          </w:p>
        </w:tc>
        <w:tc>
          <w:tcPr>
            <w:tcW w:w="534" w:type="pct"/>
            <w:gridSpan w:val="2"/>
            <w:tcBorders>
              <w:top w:val="single" w:sz="4" w:space="0" w:color="auto"/>
              <w:left w:val="nil"/>
              <w:bottom w:val="single" w:sz="4" w:space="0" w:color="auto"/>
              <w:right w:val="single" w:sz="4" w:space="0" w:color="auto"/>
            </w:tcBorders>
            <w:shd w:val="clear" w:color="auto" w:fill="auto"/>
            <w:vAlign w:val="center"/>
            <w:hideMark/>
          </w:tcPr>
          <w:p w14:paraId="0037C5F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36.87</w:t>
            </w:r>
          </w:p>
        </w:tc>
        <w:tc>
          <w:tcPr>
            <w:tcW w:w="331" w:type="pct"/>
            <w:gridSpan w:val="2"/>
            <w:tcBorders>
              <w:top w:val="single" w:sz="4" w:space="0" w:color="auto"/>
              <w:left w:val="nil"/>
              <w:bottom w:val="single" w:sz="4" w:space="0" w:color="auto"/>
              <w:right w:val="single" w:sz="4" w:space="0" w:color="auto"/>
            </w:tcBorders>
            <w:shd w:val="clear" w:color="auto" w:fill="auto"/>
            <w:vAlign w:val="center"/>
            <w:hideMark/>
          </w:tcPr>
          <w:p w14:paraId="76B2BDD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c>
          <w:tcPr>
            <w:tcW w:w="378" w:type="pct"/>
            <w:gridSpan w:val="2"/>
            <w:tcBorders>
              <w:top w:val="single" w:sz="4" w:space="0" w:color="auto"/>
              <w:left w:val="nil"/>
              <w:bottom w:val="single" w:sz="4" w:space="0" w:color="auto"/>
              <w:right w:val="single" w:sz="4" w:space="0" w:color="auto"/>
            </w:tcBorders>
            <w:shd w:val="clear" w:color="auto" w:fill="auto"/>
            <w:vAlign w:val="center"/>
            <w:hideMark/>
          </w:tcPr>
          <w:p w14:paraId="4229DFE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c>
          <w:tcPr>
            <w:tcW w:w="295" w:type="pct"/>
            <w:tcBorders>
              <w:top w:val="nil"/>
              <w:left w:val="nil"/>
              <w:bottom w:val="single" w:sz="4" w:space="0" w:color="auto"/>
              <w:right w:val="single" w:sz="4" w:space="0" w:color="auto"/>
            </w:tcBorders>
            <w:shd w:val="clear" w:color="auto" w:fill="auto"/>
            <w:vAlign w:val="center"/>
            <w:hideMark/>
          </w:tcPr>
          <w:p w14:paraId="5B7ED63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r>
      <w:tr w:rsidR="00903C4F" w:rsidRPr="000E5B87" w14:paraId="322B48EC" w14:textId="77777777" w:rsidTr="00903C4F">
        <w:trPr>
          <w:gridAfter w:val="1"/>
          <w:wAfter w:w="88" w:type="pct"/>
          <w:trHeight w:val="440"/>
        </w:trPr>
        <w:tc>
          <w:tcPr>
            <w:tcW w:w="449" w:type="pct"/>
            <w:gridSpan w:val="2"/>
            <w:vMerge/>
            <w:tcBorders>
              <w:top w:val="single" w:sz="4" w:space="0" w:color="auto"/>
              <w:left w:val="single" w:sz="4" w:space="0" w:color="auto"/>
              <w:bottom w:val="single" w:sz="4" w:space="0" w:color="auto"/>
              <w:right w:val="single" w:sz="4" w:space="0" w:color="auto"/>
            </w:tcBorders>
            <w:vAlign w:val="center"/>
            <w:hideMark/>
          </w:tcPr>
          <w:p w14:paraId="3746D14C" w14:textId="77777777" w:rsidR="00903C4F" w:rsidRPr="000E5B87" w:rsidRDefault="00903C4F" w:rsidP="00903C4F">
            <w:pPr>
              <w:widowControl/>
              <w:jc w:val="left"/>
              <w:rPr>
                <w:rFonts w:ascii="宋体" w:hAnsi="宋体" w:cs="宋体" w:hint="eastAsia"/>
                <w:color w:val="000000"/>
                <w:kern w:val="0"/>
                <w:sz w:val="20"/>
                <w:szCs w:val="20"/>
              </w:rPr>
            </w:pPr>
          </w:p>
        </w:tc>
        <w:tc>
          <w:tcPr>
            <w:tcW w:w="1143" w:type="pct"/>
            <w:gridSpan w:val="2"/>
            <w:tcBorders>
              <w:top w:val="single" w:sz="4" w:space="0" w:color="auto"/>
              <w:left w:val="nil"/>
              <w:bottom w:val="single" w:sz="4" w:space="0" w:color="auto"/>
              <w:right w:val="single" w:sz="4" w:space="0" w:color="auto"/>
            </w:tcBorders>
            <w:shd w:val="clear" w:color="auto" w:fill="auto"/>
            <w:vAlign w:val="center"/>
            <w:hideMark/>
          </w:tcPr>
          <w:p w14:paraId="32D8341E" w14:textId="77777777" w:rsidR="00903C4F" w:rsidRPr="000E5B87" w:rsidRDefault="00903C4F" w:rsidP="00903C4F">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其他资金</w:t>
            </w:r>
          </w:p>
        </w:tc>
        <w:tc>
          <w:tcPr>
            <w:tcW w:w="923" w:type="pct"/>
            <w:tcBorders>
              <w:top w:val="nil"/>
              <w:left w:val="nil"/>
              <w:bottom w:val="single" w:sz="4" w:space="0" w:color="auto"/>
              <w:right w:val="single" w:sz="4" w:space="0" w:color="auto"/>
            </w:tcBorders>
            <w:shd w:val="clear" w:color="auto" w:fill="auto"/>
            <w:vAlign w:val="center"/>
            <w:hideMark/>
          </w:tcPr>
          <w:p w14:paraId="2B541EC5" w14:textId="6234E4E3" w:rsidR="00903C4F" w:rsidRPr="000E5B87" w:rsidRDefault="00903C4F" w:rsidP="00903C4F">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860" w:type="pct"/>
            <w:gridSpan w:val="2"/>
            <w:tcBorders>
              <w:top w:val="single" w:sz="4" w:space="0" w:color="auto"/>
              <w:left w:val="nil"/>
              <w:bottom w:val="single" w:sz="4" w:space="0" w:color="auto"/>
              <w:right w:val="single" w:sz="4" w:space="0" w:color="auto"/>
            </w:tcBorders>
            <w:shd w:val="clear" w:color="auto" w:fill="auto"/>
            <w:vAlign w:val="center"/>
            <w:hideMark/>
          </w:tcPr>
          <w:p w14:paraId="552D2410" w14:textId="36EDA97B" w:rsidR="00903C4F" w:rsidRPr="000E5B87" w:rsidRDefault="00903C4F" w:rsidP="00903C4F">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534" w:type="pct"/>
            <w:gridSpan w:val="2"/>
            <w:tcBorders>
              <w:top w:val="single" w:sz="4" w:space="0" w:color="auto"/>
              <w:left w:val="nil"/>
              <w:bottom w:val="single" w:sz="4" w:space="0" w:color="auto"/>
              <w:right w:val="single" w:sz="4" w:space="0" w:color="auto"/>
            </w:tcBorders>
            <w:shd w:val="clear" w:color="auto" w:fill="auto"/>
            <w:vAlign w:val="center"/>
            <w:hideMark/>
          </w:tcPr>
          <w:p w14:paraId="3FCD5201" w14:textId="43904D43" w:rsidR="00903C4F" w:rsidRPr="000E5B87" w:rsidRDefault="00903C4F" w:rsidP="00903C4F">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331" w:type="pct"/>
            <w:gridSpan w:val="2"/>
            <w:tcBorders>
              <w:top w:val="single" w:sz="4" w:space="0" w:color="auto"/>
              <w:left w:val="nil"/>
              <w:bottom w:val="single" w:sz="4" w:space="0" w:color="auto"/>
              <w:right w:val="single" w:sz="4" w:space="0" w:color="auto"/>
            </w:tcBorders>
            <w:shd w:val="clear" w:color="auto" w:fill="auto"/>
            <w:vAlign w:val="center"/>
            <w:hideMark/>
          </w:tcPr>
          <w:p w14:paraId="42CFC22F" w14:textId="77777777" w:rsidR="00903C4F" w:rsidRPr="000E5B87" w:rsidRDefault="00903C4F" w:rsidP="00903C4F">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c>
          <w:tcPr>
            <w:tcW w:w="378" w:type="pct"/>
            <w:gridSpan w:val="2"/>
            <w:tcBorders>
              <w:top w:val="single" w:sz="4" w:space="0" w:color="auto"/>
              <w:left w:val="nil"/>
              <w:bottom w:val="single" w:sz="4" w:space="0" w:color="auto"/>
              <w:right w:val="single" w:sz="4" w:space="0" w:color="auto"/>
            </w:tcBorders>
            <w:shd w:val="clear" w:color="auto" w:fill="auto"/>
            <w:vAlign w:val="center"/>
            <w:hideMark/>
          </w:tcPr>
          <w:p w14:paraId="37596C67" w14:textId="77777777" w:rsidR="00903C4F" w:rsidRPr="000E5B87" w:rsidRDefault="00903C4F" w:rsidP="00903C4F">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c>
          <w:tcPr>
            <w:tcW w:w="295" w:type="pct"/>
            <w:tcBorders>
              <w:top w:val="nil"/>
              <w:left w:val="nil"/>
              <w:bottom w:val="single" w:sz="4" w:space="0" w:color="auto"/>
              <w:right w:val="single" w:sz="4" w:space="0" w:color="auto"/>
            </w:tcBorders>
            <w:shd w:val="clear" w:color="auto" w:fill="auto"/>
            <w:vAlign w:val="center"/>
            <w:hideMark/>
          </w:tcPr>
          <w:p w14:paraId="7CA07166" w14:textId="77777777" w:rsidR="00903C4F" w:rsidRPr="000E5B87" w:rsidRDefault="00903C4F" w:rsidP="00903C4F">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r>
      <w:tr w:rsidR="000E5B87" w:rsidRPr="000E5B87" w14:paraId="1BAD4DC4" w14:textId="77777777" w:rsidTr="00903C4F">
        <w:trPr>
          <w:gridAfter w:val="1"/>
          <w:wAfter w:w="88" w:type="pct"/>
          <w:trHeight w:val="280"/>
        </w:trPr>
        <w:tc>
          <w:tcPr>
            <w:tcW w:w="224" w:type="pct"/>
            <w:vMerge w:val="restart"/>
            <w:tcBorders>
              <w:top w:val="nil"/>
              <w:left w:val="single" w:sz="4" w:space="0" w:color="auto"/>
              <w:bottom w:val="single" w:sz="4" w:space="0" w:color="auto"/>
              <w:right w:val="single" w:sz="4" w:space="0" w:color="auto"/>
            </w:tcBorders>
            <w:shd w:val="clear" w:color="auto" w:fill="auto"/>
            <w:vAlign w:val="center"/>
            <w:hideMark/>
          </w:tcPr>
          <w:p w14:paraId="31D07A3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年度总体目标</w:t>
            </w:r>
          </w:p>
        </w:tc>
        <w:tc>
          <w:tcPr>
            <w:tcW w:w="3150" w:type="pct"/>
            <w:gridSpan w:val="6"/>
            <w:tcBorders>
              <w:top w:val="single" w:sz="4" w:space="0" w:color="auto"/>
              <w:left w:val="nil"/>
              <w:bottom w:val="single" w:sz="4" w:space="0" w:color="auto"/>
              <w:right w:val="single" w:sz="4" w:space="0" w:color="auto"/>
            </w:tcBorders>
            <w:shd w:val="clear" w:color="auto" w:fill="auto"/>
            <w:vAlign w:val="center"/>
            <w:hideMark/>
          </w:tcPr>
          <w:p w14:paraId="25EE4B4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预期目标</w:t>
            </w:r>
          </w:p>
        </w:tc>
        <w:tc>
          <w:tcPr>
            <w:tcW w:w="1538" w:type="pct"/>
            <w:gridSpan w:val="7"/>
            <w:tcBorders>
              <w:top w:val="single" w:sz="4" w:space="0" w:color="auto"/>
              <w:left w:val="nil"/>
              <w:bottom w:val="single" w:sz="4" w:space="0" w:color="auto"/>
              <w:right w:val="single" w:sz="4" w:space="0" w:color="auto"/>
            </w:tcBorders>
            <w:shd w:val="clear" w:color="auto" w:fill="auto"/>
            <w:vAlign w:val="center"/>
            <w:hideMark/>
          </w:tcPr>
          <w:p w14:paraId="41CAC9D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实际完成情况</w:t>
            </w:r>
          </w:p>
        </w:tc>
      </w:tr>
      <w:tr w:rsidR="000E5B87" w:rsidRPr="000E5B87" w14:paraId="46FD8E84" w14:textId="77777777" w:rsidTr="00903C4F">
        <w:trPr>
          <w:gridAfter w:val="1"/>
          <w:wAfter w:w="88" w:type="pct"/>
          <w:trHeight w:val="540"/>
        </w:trPr>
        <w:tc>
          <w:tcPr>
            <w:tcW w:w="224" w:type="pct"/>
            <w:vMerge/>
            <w:tcBorders>
              <w:top w:val="nil"/>
              <w:left w:val="single" w:sz="4" w:space="0" w:color="auto"/>
              <w:bottom w:val="single" w:sz="4" w:space="0" w:color="auto"/>
              <w:right w:val="single" w:sz="4" w:space="0" w:color="auto"/>
            </w:tcBorders>
            <w:vAlign w:val="center"/>
            <w:hideMark/>
          </w:tcPr>
          <w:p w14:paraId="628D0ED3" w14:textId="77777777" w:rsidR="000E5B87" w:rsidRPr="000E5B87" w:rsidRDefault="000E5B87" w:rsidP="000E5B87">
            <w:pPr>
              <w:widowControl/>
              <w:jc w:val="left"/>
              <w:rPr>
                <w:rFonts w:ascii="宋体" w:hAnsi="宋体" w:cs="宋体" w:hint="eastAsia"/>
                <w:color w:val="000000"/>
                <w:kern w:val="0"/>
                <w:sz w:val="20"/>
                <w:szCs w:val="20"/>
              </w:rPr>
            </w:pPr>
          </w:p>
        </w:tc>
        <w:tc>
          <w:tcPr>
            <w:tcW w:w="3150" w:type="pct"/>
            <w:gridSpan w:val="6"/>
            <w:tcBorders>
              <w:top w:val="single" w:sz="4" w:space="0" w:color="auto"/>
              <w:left w:val="nil"/>
              <w:bottom w:val="single" w:sz="4" w:space="0" w:color="auto"/>
              <w:right w:val="single" w:sz="4" w:space="0" w:color="000000"/>
            </w:tcBorders>
            <w:shd w:val="clear" w:color="auto" w:fill="auto"/>
            <w:hideMark/>
          </w:tcPr>
          <w:p w14:paraId="587E9E73" w14:textId="031425DB"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本项目拟投入36.87万元用于村干部报酬补助资金项目，三工镇7个行政村70名村干部2023年工资的发放，全年共计36.87万元，人均发放5267.5</w:t>
            </w:r>
            <w:r w:rsidR="00DB7BB9">
              <w:rPr>
                <w:rFonts w:ascii="宋体" w:hAnsi="宋体" w:cs="宋体" w:hint="eastAsia"/>
                <w:color w:val="000000"/>
                <w:kern w:val="0"/>
                <w:sz w:val="20"/>
                <w:szCs w:val="20"/>
              </w:rPr>
              <w:t>0</w:t>
            </w:r>
            <w:r w:rsidRPr="000E5B87">
              <w:rPr>
                <w:rFonts w:ascii="宋体" w:hAnsi="宋体" w:cs="宋体" w:hint="eastAsia"/>
                <w:color w:val="000000"/>
                <w:kern w:val="0"/>
                <w:sz w:val="20"/>
                <w:szCs w:val="20"/>
              </w:rPr>
              <w:t>元。本项目实施，提高村干部工作积极性，稳定基层组织力量。使受益群体满意度达到90%。</w:t>
            </w:r>
          </w:p>
        </w:tc>
        <w:tc>
          <w:tcPr>
            <w:tcW w:w="1538" w:type="pct"/>
            <w:gridSpan w:val="7"/>
            <w:tcBorders>
              <w:top w:val="single" w:sz="4" w:space="0" w:color="auto"/>
              <w:left w:val="nil"/>
              <w:bottom w:val="single" w:sz="4" w:space="0" w:color="auto"/>
              <w:right w:val="single" w:sz="4" w:space="0" w:color="000000"/>
            </w:tcBorders>
            <w:shd w:val="clear" w:color="auto" w:fill="auto"/>
            <w:hideMark/>
          </w:tcPr>
          <w:p w14:paraId="0C918DE7" w14:textId="4DEA7E96"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截止2023年12月31日，实际投入36.87万元用于村干部报酬补助资金项目，三工镇7个行政村70名村干部2023年工资的发放，全年共计36.87万元，人均发放成本5267.5</w:t>
            </w:r>
            <w:r w:rsidR="00DB7BB9">
              <w:rPr>
                <w:rFonts w:ascii="宋体" w:hAnsi="宋体" w:cs="宋体" w:hint="eastAsia"/>
                <w:color w:val="000000"/>
                <w:kern w:val="0"/>
                <w:sz w:val="20"/>
                <w:szCs w:val="20"/>
              </w:rPr>
              <w:t>0</w:t>
            </w:r>
            <w:r w:rsidRPr="000E5B87">
              <w:rPr>
                <w:rFonts w:ascii="宋体" w:hAnsi="宋体" w:cs="宋体" w:hint="eastAsia"/>
                <w:color w:val="000000"/>
                <w:kern w:val="0"/>
                <w:sz w:val="20"/>
                <w:szCs w:val="20"/>
              </w:rPr>
              <w:t>元。此项目实际提高村干部工作积极性，稳定基层组织力量，实际受益群体满意度为90%。</w:t>
            </w:r>
          </w:p>
        </w:tc>
      </w:tr>
      <w:tr w:rsidR="00903C4F" w:rsidRPr="000E5B87" w14:paraId="769FE3F8" w14:textId="77777777" w:rsidTr="00903C4F">
        <w:trPr>
          <w:gridAfter w:val="1"/>
          <w:wAfter w:w="88" w:type="pct"/>
          <w:trHeight w:val="312"/>
        </w:trPr>
        <w:tc>
          <w:tcPr>
            <w:tcW w:w="224" w:type="pct"/>
            <w:vMerge w:val="restart"/>
            <w:tcBorders>
              <w:top w:val="nil"/>
              <w:left w:val="single" w:sz="4" w:space="0" w:color="auto"/>
              <w:bottom w:val="single" w:sz="4" w:space="0" w:color="auto"/>
              <w:right w:val="single" w:sz="4" w:space="0" w:color="auto"/>
            </w:tcBorders>
            <w:shd w:val="clear" w:color="auto" w:fill="auto"/>
            <w:vAlign w:val="center"/>
            <w:hideMark/>
          </w:tcPr>
          <w:p w14:paraId="08512F4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224" w:type="pct"/>
            <w:vMerge w:val="restart"/>
            <w:tcBorders>
              <w:top w:val="nil"/>
              <w:left w:val="single" w:sz="4" w:space="0" w:color="auto"/>
              <w:bottom w:val="single" w:sz="4" w:space="0" w:color="auto"/>
              <w:right w:val="single" w:sz="4" w:space="0" w:color="auto"/>
            </w:tcBorders>
            <w:shd w:val="clear" w:color="auto" w:fill="auto"/>
            <w:vAlign w:val="center"/>
            <w:hideMark/>
          </w:tcPr>
          <w:p w14:paraId="2D8E872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一级指标</w:t>
            </w:r>
          </w:p>
        </w:tc>
        <w:tc>
          <w:tcPr>
            <w:tcW w:w="253" w:type="pct"/>
            <w:vMerge w:val="restart"/>
            <w:tcBorders>
              <w:top w:val="nil"/>
              <w:left w:val="single" w:sz="4" w:space="0" w:color="auto"/>
              <w:bottom w:val="single" w:sz="4" w:space="0" w:color="auto"/>
              <w:right w:val="single" w:sz="4" w:space="0" w:color="auto"/>
            </w:tcBorders>
            <w:shd w:val="clear" w:color="auto" w:fill="auto"/>
            <w:vAlign w:val="center"/>
            <w:hideMark/>
          </w:tcPr>
          <w:p w14:paraId="4FE412B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二级指标</w:t>
            </w:r>
          </w:p>
        </w:tc>
        <w:tc>
          <w:tcPr>
            <w:tcW w:w="222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AF337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三级指标</w:t>
            </w:r>
          </w:p>
        </w:tc>
        <w:tc>
          <w:tcPr>
            <w:tcW w:w="449" w:type="pct"/>
            <w:vMerge w:val="restart"/>
            <w:tcBorders>
              <w:top w:val="nil"/>
              <w:left w:val="single" w:sz="4" w:space="0" w:color="auto"/>
              <w:bottom w:val="single" w:sz="4" w:space="0" w:color="auto"/>
              <w:right w:val="single" w:sz="4" w:space="0" w:color="auto"/>
            </w:tcBorders>
            <w:shd w:val="clear" w:color="auto" w:fill="auto"/>
            <w:vAlign w:val="center"/>
            <w:hideMark/>
          </w:tcPr>
          <w:p w14:paraId="0B55A05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年度指标值</w:t>
            </w:r>
          </w:p>
        </w:tc>
        <w:tc>
          <w:tcPr>
            <w:tcW w:w="377" w:type="pct"/>
            <w:vMerge w:val="restart"/>
            <w:tcBorders>
              <w:top w:val="nil"/>
              <w:left w:val="single" w:sz="4" w:space="0" w:color="auto"/>
              <w:bottom w:val="single" w:sz="4" w:space="0" w:color="auto"/>
              <w:right w:val="single" w:sz="4" w:space="0" w:color="auto"/>
            </w:tcBorders>
            <w:shd w:val="clear" w:color="auto" w:fill="auto"/>
            <w:vAlign w:val="center"/>
            <w:hideMark/>
          </w:tcPr>
          <w:p w14:paraId="6EF5E4A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实际完成值</w:t>
            </w:r>
          </w:p>
        </w:tc>
        <w:tc>
          <w:tcPr>
            <w:tcW w:w="33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52B95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分值</w:t>
            </w:r>
          </w:p>
        </w:tc>
        <w:tc>
          <w:tcPr>
            <w:tcW w:w="35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9CCEB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得分</w:t>
            </w:r>
          </w:p>
        </w:tc>
        <w:tc>
          <w:tcPr>
            <w:tcW w:w="47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B31E5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偏差原因分析及改进措施</w:t>
            </w:r>
          </w:p>
        </w:tc>
      </w:tr>
      <w:tr w:rsidR="00903C4F" w:rsidRPr="000E5B87" w14:paraId="7572554B" w14:textId="77777777" w:rsidTr="00903C4F">
        <w:trPr>
          <w:trHeight w:val="280"/>
        </w:trPr>
        <w:tc>
          <w:tcPr>
            <w:tcW w:w="224" w:type="pct"/>
            <w:vMerge/>
            <w:tcBorders>
              <w:top w:val="nil"/>
              <w:left w:val="single" w:sz="4" w:space="0" w:color="auto"/>
              <w:bottom w:val="single" w:sz="4" w:space="0" w:color="auto"/>
              <w:right w:val="single" w:sz="4" w:space="0" w:color="auto"/>
            </w:tcBorders>
            <w:vAlign w:val="center"/>
            <w:hideMark/>
          </w:tcPr>
          <w:p w14:paraId="6EF9954E" w14:textId="77777777" w:rsidR="000E5B87" w:rsidRPr="000E5B87" w:rsidRDefault="000E5B87" w:rsidP="000E5B87">
            <w:pPr>
              <w:widowControl/>
              <w:jc w:val="left"/>
              <w:rPr>
                <w:rFonts w:ascii="宋体" w:hAnsi="宋体" w:cs="宋体" w:hint="eastAsia"/>
                <w:color w:val="000000"/>
                <w:kern w:val="0"/>
                <w:sz w:val="20"/>
                <w:szCs w:val="20"/>
              </w:rPr>
            </w:pPr>
          </w:p>
        </w:tc>
        <w:tc>
          <w:tcPr>
            <w:tcW w:w="224" w:type="pct"/>
            <w:vMerge/>
            <w:tcBorders>
              <w:top w:val="nil"/>
              <w:left w:val="single" w:sz="4" w:space="0" w:color="auto"/>
              <w:bottom w:val="single" w:sz="4" w:space="0" w:color="auto"/>
              <w:right w:val="single" w:sz="4" w:space="0" w:color="auto"/>
            </w:tcBorders>
            <w:vAlign w:val="center"/>
            <w:hideMark/>
          </w:tcPr>
          <w:p w14:paraId="77E1C70C" w14:textId="77777777" w:rsidR="000E5B87" w:rsidRPr="000E5B87" w:rsidRDefault="000E5B87" w:rsidP="000E5B87">
            <w:pPr>
              <w:widowControl/>
              <w:jc w:val="left"/>
              <w:rPr>
                <w:rFonts w:ascii="宋体" w:hAnsi="宋体" w:cs="宋体" w:hint="eastAsia"/>
                <w:color w:val="000000"/>
                <w:kern w:val="0"/>
                <w:sz w:val="20"/>
                <w:szCs w:val="20"/>
              </w:rPr>
            </w:pPr>
          </w:p>
        </w:tc>
        <w:tc>
          <w:tcPr>
            <w:tcW w:w="253" w:type="pct"/>
            <w:vMerge/>
            <w:tcBorders>
              <w:top w:val="nil"/>
              <w:left w:val="single" w:sz="4" w:space="0" w:color="auto"/>
              <w:bottom w:val="single" w:sz="4" w:space="0" w:color="auto"/>
              <w:right w:val="single" w:sz="4" w:space="0" w:color="auto"/>
            </w:tcBorders>
            <w:vAlign w:val="center"/>
            <w:hideMark/>
          </w:tcPr>
          <w:p w14:paraId="2B9DFEFD" w14:textId="77777777" w:rsidR="000E5B87" w:rsidRPr="000E5B87" w:rsidRDefault="000E5B87" w:rsidP="000E5B87">
            <w:pPr>
              <w:widowControl/>
              <w:jc w:val="left"/>
              <w:rPr>
                <w:rFonts w:ascii="宋体" w:hAnsi="宋体" w:cs="宋体" w:hint="eastAsia"/>
                <w:color w:val="000000"/>
                <w:kern w:val="0"/>
                <w:sz w:val="20"/>
                <w:szCs w:val="20"/>
              </w:rPr>
            </w:pPr>
          </w:p>
        </w:tc>
        <w:tc>
          <w:tcPr>
            <w:tcW w:w="2224" w:type="pct"/>
            <w:gridSpan w:val="3"/>
            <w:vMerge/>
            <w:tcBorders>
              <w:top w:val="single" w:sz="4" w:space="0" w:color="auto"/>
              <w:left w:val="single" w:sz="4" w:space="0" w:color="auto"/>
              <w:bottom w:val="single" w:sz="4" w:space="0" w:color="auto"/>
              <w:right w:val="single" w:sz="4" w:space="0" w:color="auto"/>
            </w:tcBorders>
            <w:vAlign w:val="center"/>
            <w:hideMark/>
          </w:tcPr>
          <w:p w14:paraId="674BEB7A" w14:textId="77777777" w:rsidR="000E5B87" w:rsidRPr="000E5B87" w:rsidRDefault="000E5B87" w:rsidP="000E5B87">
            <w:pPr>
              <w:widowControl/>
              <w:jc w:val="left"/>
              <w:rPr>
                <w:rFonts w:ascii="宋体" w:hAnsi="宋体" w:cs="宋体" w:hint="eastAsia"/>
                <w:color w:val="000000"/>
                <w:kern w:val="0"/>
                <w:sz w:val="20"/>
                <w:szCs w:val="20"/>
              </w:rPr>
            </w:pPr>
          </w:p>
        </w:tc>
        <w:tc>
          <w:tcPr>
            <w:tcW w:w="449" w:type="pct"/>
            <w:vMerge/>
            <w:tcBorders>
              <w:top w:val="nil"/>
              <w:left w:val="single" w:sz="4" w:space="0" w:color="auto"/>
              <w:bottom w:val="single" w:sz="4" w:space="0" w:color="auto"/>
              <w:right w:val="single" w:sz="4" w:space="0" w:color="auto"/>
            </w:tcBorders>
            <w:vAlign w:val="center"/>
            <w:hideMark/>
          </w:tcPr>
          <w:p w14:paraId="669590AB" w14:textId="77777777" w:rsidR="000E5B87" w:rsidRPr="000E5B87" w:rsidRDefault="000E5B87" w:rsidP="000E5B87">
            <w:pPr>
              <w:widowControl/>
              <w:jc w:val="left"/>
              <w:rPr>
                <w:rFonts w:ascii="宋体" w:hAnsi="宋体" w:cs="宋体" w:hint="eastAsia"/>
                <w:color w:val="000000"/>
                <w:kern w:val="0"/>
                <w:sz w:val="20"/>
                <w:szCs w:val="20"/>
              </w:rPr>
            </w:pPr>
          </w:p>
        </w:tc>
        <w:tc>
          <w:tcPr>
            <w:tcW w:w="377" w:type="pct"/>
            <w:vMerge/>
            <w:tcBorders>
              <w:top w:val="nil"/>
              <w:left w:val="single" w:sz="4" w:space="0" w:color="auto"/>
              <w:bottom w:val="single" w:sz="4" w:space="0" w:color="auto"/>
              <w:right w:val="single" w:sz="4" w:space="0" w:color="auto"/>
            </w:tcBorders>
            <w:vAlign w:val="center"/>
            <w:hideMark/>
          </w:tcPr>
          <w:p w14:paraId="12DBD8CD" w14:textId="77777777" w:rsidR="000E5B87" w:rsidRPr="000E5B87" w:rsidRDefault="000E5B87" w:rsidP="000E5B87">
            <w:pPr>
              <w:widowControl/>
              <w:jc w:val="left"/>
              <w:rPr>
                <w:rFonts w:ascii="宋体" w:hAnsi="宋体" w:cs="宋体" w:hint="eastAsia"/>
                <w:color w:val="000000"/>
                <w:kern w:val="0"/>
                <w:sz w:val="20"/>
                <w:szCs w:val="20"/>
              </w:rPr>
            </w:pPr>
          </w:p>
        </w:tc>
        <w:tc>
          <w:tcPr>
            <w:tcW w:w="331" w:type="pct"/>
            <w:gridSpan w:val="2"/>
            <w:vMerge/>
            <w:tcBorders>
              <w:top w:val="single" w:sz="4" w:space="0" w:color="auto"/>
              <w:left w:val="single" w:sz="4" w:space="0" w:color="auto"/>
              <w:bottom w:val="single" w:sz="4" w:space="0" w:color="auto"/>
              <w:right w:val="single" w:sz="4" w:space="0" w:color="auto"/>
            </w:tcBorders>
            <w:vAlign w:val="center"/>
            <w:hideMark/>
          </w:tcPr>
          <w:p w14:paraId="1718DA6F" w14:textId="77777777" w:rsidR="000E5B87" w:rsidRPr="000E5B87" w:rsidRDefault="000E5B87" w:rsidP="000E5B87">
            <w:pPr>
              <w:widowControl/>
              <w:jc w:val="left"/>
              <w:rPr>
                <w:rFonts w:ascii="宋体" w:hAnsi="宋体" w:cs="宋体" w:hint="eastAsia"/>
                <w:color w:val="000000"/>
                <w:kern w:val="0"/>
                <w:sz w:val="20"/>
                <w:szCs w:val="20"/>
              </w:rPr>
            </w:pPr>
          </w:p>
        </w:tc>
        <w:tc>
          <w:tcPr>
            <w:tcW w:w="352" w:type="pct"/>
            <w:gridSpan w:val="2"/>
            <w:vMerge/>
            <w:tcBorders>
              <w:top w:val="single" w:sz="4" w:space="0" w:color="auto"/>
              <w:left w:val="single" w:sz="4" w:space="0" w:color="auto"/>
              <w:bottom w:val="single" w:sz="4" w:space="0" w:color="auto"/>
              <w:right w:val="single" w:sz="4" w:space="0" w:color="auto"/>
            </w:tcBorders>
            <w:vAlign w:val="center"/>
            <w:hideMark/>
          </w:tcPr>
          <w:p w14:paraId="2F80A360" w14:textId="77777777" w:rsidR="000E5B87" w:rsidRPr="000E5B87" w:rsidRDefault="000E5B87" w:rsidP="000E5B87">
            <w:pPr>
              <w:widowControl/>
              <w:jc w:val="left"/>
              <w:rPr>
                <w:rFonts w:ascii="宋体" w:hAnsi="宋体" w:cs="宋体" w:hint="eastAsia"/>
                <w:color w:val="000000"/>
                <w:kern w:val="0"/>
                <w:sz w:val="20"/>
                <w:szCs w:val="20"/>
              </w:rPr>
            </w:pPr>
          </w:p>
        </w:tc>
        <w:tc>
          <w:tcPr>
            <w:tcW w:w="477" w:type="pct"/>
            <w:gridSpan w:val="2"/>
            <w:vMerge/>
            <w:tcBorders>
              <w:top w:val="single" w:sz="4" w:space="0" w:color="auto"/>
              <w:left w:val="single" w:sz="4" w:space="0" w:color="auto"/>
              <w:bottom w:val="single" w:sz="4" w:space="0" w:color="auto"/>
              <w:right w:val="single" w:sz="4" w:space="0" w:color="auto"/>
            </w:tcBorders>
            <w:vAlign w:val="center"/>
            <w:hideMark/>
          </w:tcPr>
          <w:p w14:paraId="7508658D" w14:textId="77777777" w:rsidR="000E5B87" w:rsidRPr="000E5B87" w:rsidRDefault="000E5B87" w:rsidP="000E5B87">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5E2CBD98" w14:textId="77777777" w:rsidR="000E5B87" w:rsidRPr="000E5B87" w:rsidRDefault="000E5B87" w:rsidP="000E5B87">
            <w:pPr>
              <w:widowControl/>
              <w:jc w:val="center"/>
              <w:rPr>
                <w:rFonts w:ascii="宋体" w:hAnsi="宋体" w:cs="宋体" w:hint="eastAsia"/>
                <w:color w:val="000000"/>
                <w:kern w:val="0"/>
                <w:sz w:val="20"/>
                <w:szCs w:val="20"/>
              </w:rPr>
            </w:pPr>
          </w:p>
        </w:tc>
      </w:tr>
      <w:tr w:rsidR="00903C4F" w:rsidRPr="000E5B87" w14:paraId="321EDA2F" w14:textId="77777777" w:rsidTr="00903C4F">
        <w:trPr>
          <w:trHeight w:val="400"/>
        </w:trPr>
        <w:tc>
          <w:tcPr>
            <w:tcW w:w="224" w:type="pct"/>
            <w:vMerge w:val="restart"/>
            <w:tcBorders>
              <w:top w:val="nil"/>
              <w:left w:val="single" w:sz="4" w:space="0" w:color="auto"/>
              <w:bottom w:val="single" w:sz="4" w:space="0" w:color="auto"/>
              <w:right w:val="single" w:sz="4" w:space="0" w:color="auto"/>
            </w:tcBorders>
            <w:shd w:val="clear" w:color="auto" w:fill="auto"/>
            <w:vAlign w:val="center"/>
            <w:hideMark/>
          </w:tcPr>
          <w:p w14:paraId="3E3F1FB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年度绩效指标完成情况</w:t>
            </w:r>
          </w:p>
        </w:tc>
        <w:tc>
          <w:tcPr>
            <w:tcW w:w="224" w:type="pct"/>
            <w:vMerge w:val="restart"/>
            <w:tcBorders>
              <w:top w:val="nil"/>
              <w:left w:val="single" w:sz="4" w:space="0" w:color="auto"/>
              <w:bottom w:val="single" w:sz="4" w:space="0" w:color="auto"/>
              <w:right w:val="single" w:sz="4" w:space="0" w:color="auto"/>
            </w:tcBorders>
            <w:shd w:val="clear" w:color="auto" w:fill="auto"/>
            <w:vAlign w:val="center"/>
            <w:hideMark/>
          </w:tcPr>
          <w:p w14:paraId="16B0D14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产出指标</w:t>
            </w:r>
          </w:p>
        </w:tc>
        <w:tc>
          <w:tcPr>
            <w:tcW w:w="253" w:type="pct"/>
            <w:tcBorders>
              <w:top w:val="nil"/>
              <w:left w:val="nil"/>
              <w:bottom w:val="single" w:sz="4" w:space="0" w:color="auto"/>
              <w:right w:val="single" w:sz="4" w:space="0" w:color="auto"/>
            </w:tcBorders>
            <w:shd w:val="clear" w:color="auto" w:fill="auto"/>
            <w:vAlign w:val="center"/>
            <w:hideMark/>
          </w:tcPr>
          <w:p w14:paraId="1858645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数量指标</w:t>
            </w:r>
          </w:p>
        </w:tc>
        <w:tc>
          <w:tcPr>
            <w:tcW w:w="222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20CFF4C"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行政村个数</w:t>
            </w:r>
          </w:p>
        </w:tc>
        <w:tc>
          <w:tcPr>
            <w:tcW w:w="449" w:type="pct"/>
            <w:tcBorders>
              <w:top w:val="nil"/>
              <w:left w:val="nil"/>
              <w:bottom w:val="single" w:sz="4" w:space="0" w:color="auto"/>
              <w:right w:val="single" w:sz="4" w:space="0" w:color="auto"/>
            </w:tcBorders>
            <w:shd w:val="clear" w:color="auto" w:fill="auto"/>
            <w:vAlign w:val="center"/>
            <w:hideMark/>
          </w:tcPr>
          <w:p w14:paraId="17AABCD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=7个</w:t>
            </w:r>
          </w:p>
        </w:tc>
        <w:tc>
          <w:tcPr>
            <w:tcW w:w="377" w:type="pct"/>
            <w:tcBorders>
              <w:top w:val="nil"/>
              <w:left w:val="nil"/>
              <w:bottom w:val="single" w:sz="4" w:space="0" w:color="auto"/>
              <w:right w:val="single" w:sz="4" w:space="0" w:color="auto"/>
            </w:tcBorders>
            <w:shd w:val="clear" w:color="auto" w:fill="auto"/>
            <w:vAlign w:val="center"/>
            <w:hideMark/>
          </w:tcPr>
          <w:p w14:paraId="0C1C0AE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=7个</w:t>
            </w:r>
          </w:p>
        </w:tc>
        <w:tc>
          <w:tcPr>
            <w:tcW w:w="331" w:type="pct"/>
            <w:gridSpan w:val="2"/>
            <w:tcBorders>
              <w:top w:val="single" w:sz="4" w:space="0" w:color="auto"/>
              <w:left w:val="nil"/>
              <w:bottom w:val="single" w:sz="4" w:space="0" w:color="auto"/>
              <w:right w:val="single" w:sz="4" w:space="0" w:color="000000"/>
            </w:tcBorders>
            <w:shd w:val="clear" w:color="auto" w:fill="auto"/>
            <w:vAlign w:val="center"/>
            <w:hideMark/>
          </w:tcPr>
          <w:p w14:paraId="2ADA341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352" w:type="pct"/>
            <w:gridSpan w:val="2"/>
            <w:tcBorders>
              <w:top w:val="single" w:sz="4" w:space="0" w:color="auto"/>
              <w:left w:val="nil"/>
              <w:bottom w:val="single" w:sz="4" w:space="0" w:color="auto"/>
              <w:right w:val="single" w:sz="4" w:space="0" w:color="000000"/>
            </w:tcBorders>
            <w:shd w:val="clear" w:color="auto" w:fill="auto"/>
            <w:vAlign w:val="center"/>
            <w:hideMark/>
          </w:tcPr>
          <w:p w14:paraId="100DA58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477" w:type="pct"/>
            <w:gridSpan w:val="2"/>
            <w:tcBorders>
              <w:top w:val="single" w:sz="4" w:space="0" w:color="auto"/>
              <w:left w:val="nil"/>
              <w:bottom w:val="single" w:sz="4" w:space="0" w:color="auto"/>
              <w:right w:val="single" w:sz="4" w:space="0" w:color="auto"/>
            </w:tcBorders>
            <w:shd w:val="clear" w:color="auto" w:fill="auto"/>
            <w:vAlign w:val="center"/>
            <w:hideMark/>
          </w:tcPr>
          <w:p w14:paraId="7694354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2ECE0EE9" w14:textId="77777777" w:rsidR="000E5B87" w:rsidRPr="000E5B87" w:rsidRDefault="000E5B87" w:rsidP="000E5B87">
            <w:pPr>
              <w:widowControl/>
              <w:jc w:val="left"/>
              <w:rPr>
                <w:rFonts w:eastAsia="Times New Roman"/>
                <w:kern w:val="0"/>
                <w:sz w:val="20"/>
                <w:szCs w:val="20"/>
              </w:rPr>
            </w:pPr>
          </w:p>
        </w:tc>
      </w:tr>
      <w:tr w:rsidR="00903C4F" w:rsidRPr="000E5B87" w14:paraId="79419600" w14:textId="77777777" w:rsidTr="00903C4F">
        <w:trPr>
          <w:trHeight w:val="400"/>
        </w:trPr>
        <w:tc>
          <w:tcPr>
            <w:tcW w:w="224" w:type="pct"/>
            <w:vMerge/>
            <w:tcBorders>
              <w:top w:val="nil"/>
              <w:left w:val="single" w:sz="4" w:space="0" w:color="auto"/>
              <w:bottom w:val="single" w:sz="4" w:space="0" w:color="auto"/>
              <w:right w:val="single" w:sz="4" w:space="0" w:color="auto"/>
            </w:tcBorders>
            <w:vAlign w:val="center"/>
            <w:hideMark/>
          </w:tcPr>
          <w:p w14:paraId="64A5193C" w14:textId="77777777" w:rsidR="000E5B87" w:rsidRPr="000E5B87" w:rsidRDefault="000E5B87" w:rsidP="000E5B87">
            <w:pPr>
              <w:widowControl/>
              <w:jc w:val="left"/>
              <w:rPr>
                <w:rFonts w:ascii="宋体" w:hAnsi="宋体" w:cs="宋体" w:hint="eastAsia"/>
                <w:color w:val="000000"/>
                <w:kern w:val="0"/>
                <w:sz w:val="20"/>
                <w:szCs w:val="20"/>
              </w:rPr>
            </w:pPr>
          </w:p>
        </w:tc>
        <w:tc>
          <w:tcPr>
            <w:tcW w:w="224" w:type="pct"/>
            <w:vMerge/>
            <w:tcBorders>
              <w:top w:val="nil"/>
              <w:left w:val="single" w:sz="4" w:space="0" w:color="auto"/>
              <w:bottom w:val="single" w:sz="4" w:space="0" w:color="auto"/>
              <w:right w:val="single" w:sz="4" w:space="0" w:color="auto"/>
            </w:tcBorders>
            <w:vAlign w:val="center"/>
            <w:hideMark/>
          </w:tcPr>
          <w:p w14:paraId="2CC5FCAC" w14:textId="77777777" w:rsidR="000E5B87" w:rsidRPr="000E5B87" w:rsidRDefault="000E5B87" w:rsidP="000E5B87">
            <w:pPr>
              <w:widowControl/>
              <w:jc w:val="left"/>
              <w:rPr>
                <w:rFonts w:ascii="宋体" w:hAnsi="宋体" w:cs="宋体" w:hint="eastAsia"/>
                <w:color w:val="000000"/>
                <w:kern w:val="0"/>
                <w:sz w:val="20"/>
                <w:szCs w:val="20"/>
              </w:rPr>
            </w:pPr>
          </w:p>
        </w:tc>
        <w:tc>
          <w:tcPr>
            <w:tcW w:w="253" w:type="pct"/>
            <w:tcBorders>
              <w:top w:val="nil"/>
              <w:left w:val="nil"/>
              <w:bottom w:val="single" w:sz="4" w:space="0" w:color="auto"/>
              <w:right w:val="single" w:sz="4" w:space="0" w:color="auto"/>
            </w:tcBorders>
            <w:shd w:val="clear" w:color="auto" w:fill="auto"/>
            <w:vAlign w:val="center"/>
            <w:hideMark/>
          </w:tcPr>
          <w:p w14:paraId="427B1F3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数量指标</w:t>
            </w:r>
          </w:p>
        </w:tc>
        <w:tc>
          <w:tcPr>
            <w:tcW w:w="222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8693476"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村干部个数</w:t>
            </w:r>
          </w:p>
        </w:tc>
        <w:tc>
          <w:tcPr>
            <w:tcW w:w="449" w:type="pct"/>
            <w:tcBorders>
              <w:top w:val="nil"/>
              <w:left w:val="nil"/>
              <w:bottom w:val="single" w:sz="4" w:space="0" w:color="auto"/>
              <w:right w:val="single" w:sz="4" w:space="0" w:color="auto"/>
            </w:tcBorders>
            <w:shd w:val="clear" w:color="auto" w:fill="auto"/>
            <w:vAlign w:val="center"/>
            <w:hideMark/>
          </w:tcPr>
          <w:p w14:paraId="470E3E2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=70人</w:t>
            </w:r>
          </w:p>
        </w:tc>
        <w:tc>
          <w:tcPr>
            <w:tcW w:w="377" w:type="pct"/>
            <w:tcBorders>
              <w:top w:val="nil"/>
              <w:left w:val="nil"/>
              <w:bottom w:val="single" w:sz="4" w:space="0" w:color="auto"/>
              <w:right w:val="single" w:sz="4" w:space="0" w:color="auto"/>
            </w:tcBorders>
            <w:shd w:val="clear" w:color="auto" w:fill="auto"/>
            <w:vAlign w:val="center"/>
            <w:hideMark/>
          </w:tcPr>
          <w:p w14:paraId="08741DB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=70人</w:t>
            </w:r>
          </w:p>
        </w:tc>
        <w:tc>
          <w:tcPr>
            <w:tcW w:w="331" w:type="pct"/>
            <w:gridSpan w:val="2"/>
            <w:tcBorders>
              <w:top w:val="single" w:sz="4" w:space="0" w:color="auto"/>
              <w:left w:val="nil"/>
              <w:bottom w:val="single" w:sz="4" w:space="0" w:color="auto"/>
              <w:right w:val="single" w:sz="4" w:space="0" w:color="000000"/>
            </w:tcBorders>
            <w:shd w:val="clear" w:color="auto" w:fill="auto"/>
            <w:vAlign w:val="center"/>
            <w:hideMark/>
          </w:tcPr>
          <w:p w14:paraId="69A5A9E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352" w:type="pct"/>
            <w:gridSpan w:val="2"/>
            <w:tcBorders>
              <w:top w:val="single" w:sz="4" w:space="0" w:color="auto"/>
              <w:left w:val="nil"/>
              <w:bottom w:val="single" w:sz="4" w:space="0" w:color="auto"/>
              <w:right w:val="single" w:sz="4" w:space="0" w:color="000000"/>
            </w:tcBorders>
            <w:shd w:val="clear" w:color="auto" w:fill="auto"/>
            <w:vAlign w:val="center"/>
            <w:hideMark/>
          </w:tcPr>
          <w:p w14:paraId="1373353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477" w:type="pct"/>
            <w:gridSpan w:val="2"/>
            <w:tcBorders>
              <w:top w:val="single" w:sz="4" w:space="0" w:color="auto"/>
              <w:left w:val="nil"/>
              <w:bottom w:val="single" w:sz="4" w:space="0" w:color="auto"/>
              <w:right w:val="single" w:sz="4" w:space="0" w:color="auto"/>
            </w:tcBorders>
            <w:shd w:val="clear" w:color="auto" w:fill="auto"/>
            <w:vAlign w:val="center"/>
            <w:hideMark/>
          </w:tcPr>
          <w:p w14:paraId="45CD715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758137AB" w14:textId="77777777" w:rsidR="000E5B87" w:rsidRPr="000E5B87" w:rsidRDefault="000E5B87" w:rsidP="000E5B87">
            <w:pPr>
              <w:widowControl/>
              <w:jc w:val="left"/>
              <w:rPr>
                <w:rFonts w:eastAsia="Times New Roman"/>
                <w:kern w:val="0"/>
                <w:sz w:val="20"/>
                <w:szCs w:val="20"/>
              </w:rPr>
            </w:pPr>
          </w:p>
        </w:tc>
      </w:tr>
      <w:tr w:rsidR="00903C4F" w:rsidRPr="000E5B87" w14:paraId="0261C15C" w14:textId="77777777" w:rsidTr="00903C4F">
        <w:trPr>
          <w:trHeight w:val="400"/>
        </w:trPr>
        <w:tc>
          <w:tcPr>
            <w:tcW w:w="224" w:type="pct"/>
            <w:vMerge/>
            <w:tcBorders>
              <w:top w:val="nil"/>
              <w:left w:val="single" w:sz="4" w:space="0" w:color="auto"/>
              <w:bottom w:val="single" w:sz="4" w:space="0" w:color="auto"/>
              <w:right w:val="single" w:sz="4" w:space="0" w:color="auto"/>
            </w:tcBorders>
            <w:vAlign w:val="center"/>
            <w:hideMark/>
          </w:tcPr>
          <w:p w14:paraId="64247A01" w14:textId="77777777" w:rsidR="000E5B87" w:rsidRPr="000E5B87" w:rsidRDefault="000E5B87" w:rsidP="000E5B87">
            <w:pPr>
              <w:widowControl/>
              <w:jc w:val="left"/>
              <w:rPr>
                <w:rFonts w:ascii="宋体" w:hAnsi="宋体" w:cs="宋体" w:hint="eastAsia"/>
                <w:color w:val="000000"/>
                <w:kern w:val="0"/>
                <w:sz w:val="20"/>
                <w:szCs w:val="20"/>
              </w:rPr>
            </w:pPr>
          </w:p>
        </w:tc>
        <w:tc>
          <w:tcPr>
            <w:tcW w:w="224" w:type="pct"/>
            <w:vMerge/>
            <w:tcBorders>
              <w:top w:val="nil"/>
              <w:left w:val="single" w:sz="4" w:space="0" w:color="auto"/>
              <w:bottom w:val="single" w:sz="4" w:space="0" w:color="auto"/>
              <w:right w:val="single" w:sz="4" w:space="0" w:color="auto"/>
            </w:tcBorders>
            <w:vAlign w:val="center"/>
            <w:hideMark/>
          </w:tcPr>
          <w:p w14:paraId="666969E1" w14:textId="77777777" w:rsidR="000E5B87" w:rsidRPr="000E5B87" w:rsidRDefault="000E5B87" w:rsidP="000E5B87">
            <w:pPr>
              <w:widowControl/>
              <w:jc w:val="left"/>
              <w:rPr>
                <w:rFonts w:ascii="宋体" w:hAnsi="宋体" w:cs="宋体" w:hint="eastAsia"/>
                <w:color w:val="000000"/>
                <w:kern w:val="0"/>
                <w:sz w:val="20"/>
                <w:szCs w:val="20"/>
              </w:rPr>
            </w:pPr>
          </w:p>
        </w:tc>
        <w:tc>
          <w:tcPr>
            <w:tcW w:w="253" w:type="pct"/>
            <w:tcBorders>
              <w:top w:val="nil"/>
              <w:left w:val="nil"/>
              <w:bottom w:val="single" w:sz="4" w:space="0" w:color="auto"/>
              <w:right w:val="single" w:sz="4" w:space="0" w:color="auto"/>
            </w:tcBorders>
            <w:shd w:val="clear" w:color="auto" w:fill="auto"/>
            <w:vAlign w:val="center"/>
            <w:hideMark/>
          </w:tcPr>
          <w:p w14:paraId="750FBDB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质量指标</w:t>
            </w:r>
          </w:p>
        </w:tc>
        <w:tc>
          <w:tcPr>
            <w:tcW w:w="222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7ED3126"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资金使用合规率</w:t>
            </w:r>
          </w:p>
        </w:tc>
        <w:tc>
          <w:tcPr>
            <w:tcW w:w="449" w:type="pct"/>
            <w:tcBorders>
              <w:top w:val="nil"/>
              <w:left w:val="nil"/>
              <w:bottom w:val="single" w:sz="4" w:space="0" w:color="auto"/>
              <w:right w:val="single" w:sz="4" w:space="0" w:color="auto"/>
            </w:tcBorders>
            <w:shd w:val="clear" w:color="auto" w:fill="auto"/>
            <w:vAlign w:val="center"/>
            <w:hideMark/>
          </w:tcPr>
          <w:p w14:paraId="618376C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w:t>
            </w:r>
          </w:p>
        </w:tc>
        <w:tc>
          <w:tcPr>
            <w:tcW w:w="377" w:type="pct"/>
            <w:tcBorders>
              <w:top w:val="nil"/>
              <w:left w:val="nil"/>
              <w:bottom w:val="single" w:sz="4" w:space="0" w:color="auto"/>
              <w:right w:val="single" w:sz="4" w:space="0" w:color="auto"/>
            </w:tcBorders>
            <w:shd w:val="clear" w:color="auto" w:fill="auto"/>
            <w:vAlign w:val="center"/>
            <w:hideMark/>
          </w:tcPr>
          <w:p w14:paraId="0B700FB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w:t>
            </w:r>
          </w:p>
        </w:tc>
        <w:tc>
          <w:tcPr>
            <w:tcW w:w="331" w:type="pct"/>
            <w:gridSpan w:val="2"/>
            <w:tcBorders>
              <w:top w:val="single" w:sz="4" w:space="0" w:color="auto"/>
              <w:left w:val="nil"/>
              <w:bottom w:val="single" w:sz="4" w:space="0" w:color="auto"/>
              <w:right w:val="single" w:sz="4" w:space="0" w:color="000000"/>
            </w:tcBorders>
            <w:shd w:val="clear" w:color="auto" w:fill="auto"/>
            <w:vAlign w:val="center"/>
            <w:hideMark/>
          </w:tcPr>
          <w:p w14:paraId="65171F5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352" w:type="pct"/>
            <w:gridSpan w:val="2"/>
            <w:tcBorders>
              <w:top w:val="single" w:sz="4" w:space="0" w:color="auto"/>
              <w:left w:val="nil"/>
              <w:bottom w:val="single" w:sz="4" w:space="0" w:color="auto"/>
              <w:right w:val="single" w:sz="4" w:space="0" w:color="000000"/>
            </w:tcBorders>
            <w:shd w:val="clear" w:color="auto" w:fill="auto"/>
            <w:vAlign w:val="center"/>
            <w:hideMark/>
          </w:tcPr>
          <w:p w14:paraId="431A3A3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477" w:type="pct"/>
            <w:gridSpan w:val="2"/>
            <w:tcBorders>
              <w:top w:val="single" w:sz="4" w:space="0" w:color="auto"/>
              <w:left w:val="nil"/>
              <w:bottom w:val="single" w:sz="4" w:space="0" w:color="auto"/>
              <w:right w:val="single" w:sz="4" w:space="0" w:color="auto"/>
            </w:tcBorders>
            <w:shd w:val="clear" w:color="auto" w:fill="auto"/>
            <w:vAlign w:val="center"/>
            <w:hideMark/>
          </w:tcPr>
          <w:p w14:paraId="603892F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756A1984" w14:textId="77777777" w:rsidR="000E5B87" w:rsidRPr="000E5B87" w:rsidRDefault="000E5B87" w:rsidP="000E5B87">
            <w:pPr>
              <w:widowControl/>
              <w:jc w:val="left"/>
              <w:rPr>
                <w:rFonts w:eastAsia="Times New Roman"/>
                <w:kern w:val="0"/>
                <w:sz w:val="20"/>
                <w:szCs w:val="20"/>
              </w:rPr>
            </w:pPr>
          </w:p>
        </w:tc>
      </w:tr>
      <w:tr w:rsidR="00903C4F" w:rsidRPr="000E5B87" w14:paraId="270839F9" w14:textId="77777777" w:rsidTr="00903C4F">
        <w:trPr>
          <w:trHeight w:val="400"/>
        </w:trPr>
        <w:tc>
          <w:tcPr>
            <w:tcW w:w="224" w:type="pct"/>
            <w:vMerge/>
            <w:tcBorders>
              <w:top w:val="nil"/>
              <w:left w:val="single" w:sz="4" w:space="0" w:color="auto"/>
              <w:bottom w:val="single" w:sz="4" w:space="0" w:color="auto"/>
              <w:right w:val="single" w:sz="4" w:space="0" w:color="auto"/>
            </w:tcBorders>
            <w:vAlign w:val="center"/>
            <w:hideMark/>
          </w:tcPr>
          <w:p w14:paraId="7B43A92E" w14:textId="77777777" w:rsidR="000E5B87" w:rsidRPr="000E5B87" w:rsidRDefault="000E5B87" w:rsidP="000E5B87">
            <w:pPr>
              <w:widowControl/>
              <w:jc w:val="left"/>
              <w:rPr>
                <w:rFonts w:ascii="宋体" w:hAnsi="宋体" w:cs="宋体" w:hint="eastAsia"/>
                <w:color w:val="000000"/>
                <w:kern w:val="0"/>
                <w:sz w:val="20"/>
                <w:szCs w:val="20"/>
              </w:rPr>
            </w:pPr>
          </w:p>
        </w:tc>
        <w:tc>
          <w:tcPr>
            <w:tcW w:w="224" w:type="pct"/>
            <w:vMerge/>
            <w:tcBorders>
              <w:top w:val="nil"/>
              <w:left w:val="single" w:sz="4" w:space="0" w:color="auto"/>
              <w:bottom w:val="single" w:sz="4" w:space="0" w:color="auto"/>
              <w:right w:val="single" w:sz="4" w:space="0" w:color="auto"/>
            </w:tcBorders>
            <w:vAlign w:val="center"/>
            <w:hideMark/>
          </w:tcPr>
          <w:p w14:paraId="6DBE43D8" w14:textId="77777777" w:rsidR="000E5B87" w:rsidRPr="000E5B87" w:rsidRDefault="000E5B87" w:rsidP="000E5B87">
            <w:pPr>
              <w:widowControl/>
              <w:jc w:val="left"/>
              <w:rPr>
                <w:rFonts w:ascii="宋体" w:hAnsi="宋体" w:cs="宋体" w:hint="eastAsia"/>
                <w:color w:val="000000"/>
                <w:kern w:val="0"/>
                <w:sz w:val="20"/>
                <w:szCs w:val="20"/>
              </w:rPr>
            </w:pPr>
          </w:p>
        </w:tc>
        <w:tc>
          <w:tcPr>
            <w:tcW w:w="253" w:type="pct"/>
            <w:tcBorders>
              <w:top w:val="nil"/>
              <w:left w:val="nil"/>
              <w:bottom w:val="single" w:sz="4" w:space="0" w:color="auto"/>
              <w:right w:val="single" w:sz="4" w:space="0" w:color="auto"/>
            </w:tcBorders>
            <w:shd w:val="clear" w:color="auto" w:fill="auto"/>
            <w:vAlign w:val="center"/>
            <w:hideMark/>
          </w:tcPr>
          <w:p w14:paraId="373DA93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时效指标</w:t>
            </w:r>
          </w:p>
        </w:tc>
        <w:tc>
          <w:tcPr>
            <w:tcW w:w="222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3922EB3"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资金发放及时性（%）</w:t>
            </w:r>
          </w:p>
        </w:tc>
        <w:tc>
          <w:tcPr>
            <w:tcW w:w="449" w:type="pct"/>
            <w:tcBorders>
              <w:top w:val="nil"/>
              <w:left w:val="nil"/>
              <w:bottom w:val="single" w:sz="4" w:space="0" w:color="auto"/>
              <w:right w:val="single" w:sz="4" w:space="0" w:color="auto"/>
            </w:tcBorders>
            <w:shd w:val="clear" w:color="auto" w:fill="auto"/>
            <w:vAlign w:val="center"/>
            <w:hideMark/>
          </w:tcPr>
          <w:p w14:paraId="2A1662F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&gt;=90%</w:t>
            </w:r>
          </w:p>
        </w:tc>
        <w:tc>
          <w:tcPr>
            <w:tcW w:w="377" w:type="pct"/>
            <w:tcBorders>
              <w:top w:val="nil"/>
              <w:left w:val="nil"/>
              <w:bottom w:val="single" w:sz="4" w:space="0" w:color="auto"/>
              <w:right w:val="single" w:sz="4" w:space="0" w:color="auto"/>
            </w:tcBorders>
            <w:shd w:val="clear" w:color="auto" w:fill="auto"/>
            <w:vAlign w:val="center"/>
            <w:hideMark/>
          </w:tcPr>
          <w:p w14:paraId="37DE903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w:t>
            </w:r>
          </w:p>
        </w:tc>
        <w:tc>
          <w:tcPr>
            <w:tcW w:w="331" w:type="pct"/>
            <w:gridSpan w:val="2"/>
            <w:tcBorders>
              <w:top w:val="single" w:sz="4" w:space="0" w:color="auto"/>
              <w:left w:val="nil"/>
              <w:bottom w:val="single" w:sz="4" w:space="0" w:color="auto"/>
              <w:right w:val="single" w:sz="4" w:space="0" w:color="000000"/>
            </w:tcBorders>
            <w:shd w:val="clear" w:color="auto" w:fill="auto"/>
            <w:vAlign w:val="center"/>
            <w:hideMark/>
          </w:tcPr>
          <w:p w14:paraId="704E7D1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352" w:type="pct"/>
            <w:gridSpan w:val="2"/>
            <w:tcBorders>
              <w:top w:val="single" w:sz="4" w:space="0" w:color="auto"/>
              <w:left w:val="nil"/>
              <w:bottom w:val="single" w:sz="4" w:space="0" w:color="auto"/>
              <w:right w:val="single" w:sz="4" w:space="0" w:color="000000"/>
            </w:tcBorders>
            <w:shd w:val="clear" w:color="auto" w:fill="auto"/>
            <w:vAlign w:val="center"/>
            <w:hideMark/>
          </w:tcPr>
          <w:p w14:paraId="0E20EA2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477" w:type="pct"/>
            <w:gridSpan w:val="2"/>
            <w:tcBorders>
              <w:top w:val="single" w:sz="4" w:space="0" w:color="auto"/>
              <w:left w:val="nil"/>
              <w:bottom w:val="single" w:sz="4" w:space="0" w:color="auto"/>
              <w:right w:val="single" w:sz="4" w:space="0" w:color="auto"/>
            </w:tcBorders>
            <w:shd w:val="clear" w:color="auto" w:fill="auto"/>
            <w:vAlign w:val="center"/>
            <w:hideMark/>
          </w:tcPr>
          <w:p w14:paraId="1FC32F6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1DFDA74F" w14:textId="77777777" w:rsidR="000E5B87" w:rsidRPr="000E5B87" w:rsidRDefault="000E5B87" w:rsidP="000E5B87">
            <w:pPr>
              <w:widowControl/>
              <w:jc w:val="left"/>
              <w:rPr>
                <w:rFonts w:eastAsia="Times New Roman"/>
                <w:kern w:val="0"/>
                <w:sz w:val="20"/>
                <w:szCs w:val="20"/>
              </w:rPr>
            </w:pPr>
          </w:p>
        </w:tc>
      </w:tr>
      <w:tr w:rsidR="00903C4F" w:rsidRPr="000E5B87" w14:paraId="5A68EDEF" w14:textId="77777777" w:rsidTr="00903C4F">
        <w:trPr>
          <w:trHeight w:val="400"/>
        </w:trPr>
        <w:tc>
          <w:tcPr>
            <w:tcW w:w="224" w:type="pct"/>
            <w:vMerge/>
            <w:tcBorders>
              <w:top w:val="nil"/>
              <w:left w:val="single" w:sz="4" w:space="0" w:color="auto"/>
              <w:bottom w:val="single" w:sz="4" w:space="0" w:color="auto"/>
              <w:right w:val="single" w:sz="4" w:space="0" w:color="auto"/>
            </w:tcBorders>
            <w:vAlign w:val="center"/>
            <w:hideMark/>
          </w:tcPr>
          <w:p w14:paraId="01A4C8BF" w14:textId="77777777" w:rsidR="000E5B87" w:rsidRPr="000E5B87" w:rsidRDefault="000E5B87" w:rsidP="000E5B87">
            <w:pPr>
              <w:widowControl/>
              <w:jc w:val="left"/>
              <w:rPr>
                <w:rFonts w:ascii="宋体" w:hAnsi="宋体" w:cs="宋体" w:hint="eastAsia"/>
                <w:color w:val="000000"/>
                <w:kern w:val="0"/>
                <w:sz w:val="20"/>
                <w:szCs w:val="20"/>
              </w:rPr>
            </w:pPr>
          </w:p>
        </w:tc>
        <w:tc>
          <w:tcPr>
            <w:tcW w:w="224" w:type="pct"/>
            <w:vMerge w:val="restart"/>
            <w:tcBorders>
              <w:top w:val="nil"/>
              <w:left w:val="single" w:sz="4" w:space="0" w:color="auto"/>
              <w:bottom w:val="single" w:sz="4" w:space="0" w:color="auto"/>
              <w:right w:val="single" w:sz="4" w:space="0" w:color="auto"/>
            </w:tcBorders>
            <w:shd w:val="clear" w:color="auto" w:fill="auto"/>
            <w:vAlign w:val="center"/>
            <w:hideMark/>
          </w:tcPr>
          <w:p w14:paraId="29B5FF3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成</w:t>
            </w:r>
            <w:r w:rsidRPr="000E5B87">
              <w:rPr>
                <w:rFonts w:ascii="宋体" w:hAnsi="宋体" w:cs="宋体" w:hint="eastAsia"/>
                <w:color w:val="000000"/>
                <w:kern w:val="0"/>
                <w:sz w:val="20"/>
                <w:szCs w:val="20"/>
              </w:rPr>
              <w:lastRenderedPageBreak/>
              <w:t>本指标</w:t>
            </w:r>
          </w:p>
        </w:tc>
        <w:tc>
          <w:tcPr>
            <w:tcW w:w="253" w:type="pct"/>
            <w:tcBorders>
              <w:top w:val="nil"/>
              <w:left w:val="nil"/>
              <w:bottom w:val="single" w:sz="4" w:space="0" w:color="auto"/>
              <w:right w:val="single" w:sz="4" w:space="0" w:color="auto"/>
            </w:tcBorders>
            <w:shd w:val="clear" w:color="auto" w:fill="auto"/>
            <w:vAlign w:val="center"/>
            <w:hideMark/>
          </w:tcPr>
          <w:p w14:paraId="460C7A7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lastRenderedPageBreak/>
              <w:t>经</w:t>
            </w:r>
            <w:r w:rsidRPr="000E5B87">
              <w:rPr>
                <w:rFonts w:ascii="宋体" w:hAnsi="宋体" w:cs="宋体" w:hint="eastAsia"/>
                <w:color w:val="000000"/>
                <w:kern w:val="0"/>
                <w:sz w:val="20"/>
                <w:szCs w:val="20"/>
              </w:rPr>
              <w:lastRenderedPageBreak/>
              <w:t>济成本指标</w:t>
            </w:r>
          </w:p>
        </w:tc>
        <w:tc>
          <w:tcPr>
            <w:tcW w:w="222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7C2B68D"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lastRenderedPageBreak/>
              <w:t>人均补助标准</w:t>
            </w:r>
          </w:p>
        </w:tc>
        <w:tc>
          <w:tcPr>
            <w:tcW w:w="449" w:type="pct"/>
            <w:tcBorders>
              <w:top w:val="nil"/>
              <w:left w:val="nil"/>
              <w:bottom w:val="single" w:sz="4" w:space="0" w:color="auto"/>
              <w:right w:val="single" w:sz="4" w:space="0" w:color="auto"/>
            </w:tcBorders>
            <w:shd w:val="clear" w:color="auto" w:fill="auto"/>
            <w:vAlign w:val="center"/>
            <w:hideMark/>
          </w:tcPr>
          <w:p w14:paraId="33E231D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&lt;=526</w:t>
            </w:r>
            <w:r w:rsidRPr="000E5B87">
              <w:rPr>
                <w:rFonts w:ascii="宋体" w:hAnsi="宋体" w:cs="宋体" w:hint="eastAsia"/>
                <w:color w:val="000000"/>
                <w:kern w:val="0"/>
                <w:sz w:val="20"/>
                <w:szCs w:val="20"/>
              </w:rPr>
              <w:lastRenderedPageBreak/>
              <w:t>7.50元</w:t>
            </w:r>
          </w:p>
        </w:tc>
        <w:tc>
          <w:tcPr>
            <w:tcW w:w="377" w:type="pct"/>
            <w:tcBorders>
              <w:top w:val="nil"/>
              <w:left w:val="nil"/>
              <w:bottom w:val="single" w:sz="4" w:space="0" w:color="auto"/>
              <w:right w:val="single" w:sz="4" w:space="0" w:color="auto"/>
            </w:tcBorders>
            <w:shd w:val="clear" w:color="auto" w:fill="auto"/>
            <w:vAlign w:val="center"/>
            <w:hideMark/>
          </w:tcPr>
          <w:p w14:paraId="079FC1A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lastRenderedPageBreak/>
              <w:t>=526</w:t>
            </w:r>
            <w:r w:rsidRPr="000E5B87">
              <w:rPr>
                <w:rFonts w:ascii="宋体" w:hAnsi="宋体" w:cs="宋体" w:hint="eastAsia"/>
                <w:color w:val="000000"/>
                <w:kern w:val="0"/>
                <w:sz w:val="20"/>
                <w:szCs w:val="20"/>
              </w:rPr>
              <w:lastRenderedPageBreak/>
              <w:t>7.5元</w:t>
            </w:r>
          </w:p>
        </w:tc>
        <w:tc>
          <w:tcPr>
            <w:tcW w:w="331" w:type="pct"/>
            <w:gridSpan w:val="2"/>
            <w:tcBorders>
              <w:top w:val="single" w:sz="4" w:space="0" w:color="auto"/>
              <w:left w:val="nil"/>
              <w:bottom w:val="single" w:sz="4" w:space="0" w:color="auto"/>
              <w:right w:val="single" w:sz="4" w:space="0" w:color="000000"/>
            </w:tcBorders>
            <w:shd w:val="clear" w:color="auto" w:fill="auto"/>
            <w:vAlign w:val="center"/>
            <w:hideMark/>
          </w:tcPr>
          <w:p w14:paraId="16D5F44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lastRenderedPageBreak/>
              <w:t>20</w:t>
            </w:r>
          </w:p>
        </w:tc>
        <w:tc>
          <w:tcPr>
            <w:tcW w:w="352" w:type="pct"/>
            <w:gridSpan w:val="2"/>
            <w:tcBorders>
              <w:top w:val="single" w:sz="4" w:space="0" w:color="auto"/>
              <w:left w:val="nil"/>
              <w:bottom w:val="single" w:sz="4" w:space="0" w:color="auto"/>
              <w:right w:val="single" w:sz="4" w:space="0" w:color="000000"/>
            </w:tcBorders>
            <w:shd w:val="clear" w:color="auto" w:fill="auto"/>
            <w:vAlign w:val="center"/>
            <w:hideMark/>
          </w:tcPr>
          <w:p w14:paraId="2907EC0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20</w:t>
            </w:r>
          </w:p>
        </w:tc>
        <w:tc>
          <w:tcPr>
            <w:tcW w:w="477" w:type="pct"/>
            <w:gridSpan w:val="2"/>
            <w:tcBorders>
              <w:top w:val="single" w:sz="4" w:space="0" w:color="auto"/>
              <w:left w:val="nil"/>
              <w:bottom w:val="single" w:sz="4" w:space="0" w:color="auto"/>
              <w:right w:val="single" w:sz="4" w:space="0" w:color="auto"/>
            </w:tcBorders>
            <w:shd w:val="clear" w:color="auto" w:fill="auto"/>
            <w:vAlign w:val="center"/>
            <w:hideMark/>
          </w:tcPr>
          <w:p w14:paraId="2FF6ABE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252D6ADA" w14:textId="77777777" w:rsidR="000E5B87" w:rsidRPr="000E5B87" w:rsidRDefault="000E5B87" w:rsidP="000E5B87">
            <w:pPr>
              <w:widowControl/>
              <w:jc w:val="left"/>
              <w:rPr>
                <w:rFonts w:eastAsia="Times New Roman"/>
                <w:kern w:val="0"/>
                <w:sz w:val="20"/>
                <w:szCs w:val="20"/>
              </w:rPr>
            </w:pPr>
          </w:p>
        </w:tc>
      </w:tr>
      <w:tr w:rsidR="00903C4F" w:rsidRPr="000E5B87" w14:paraId="7964E02D" w14:textId="77777777" w:rsidTr="00903C4F">
        <w:trPr>
          <w:trHeight w:val="400"/>
        </w:trPr>
        <w:tc>
          <w:tcPr>
            <w:tcW w:w="224" w:type="pct"/>
            <w:vMerge/>
            <w:tcBorders>
              <w:top w:val="nil"/>
              <w:left w:val="single" w:sz="4" w:space="0" w:color="auto"/>
              <w:bottom w:val="single" w:sz="4" w:space="0" w:color="auto"/>
              <w:right w:val="single" w:sz="4" w:space="0" w:color="auto"/>
            </w:tcBorders>
            <w:vAlign w:val="center"/>
            <w:hideMark/>
          </w:tcPr>
          <w:p w14:paraId="067CC145" w14:textId="77777777" w:rsidR="000E5B87" w:rsidRPr="000E5B87" w:rsidRDefault="000E5B87" w:rsidP="000E5B87">
            <w:pPr>
              <w:widowControl/>
              <w:jc w:val="left"/>
              <w:rPr>
                <w:rFonts w:ascii="宋体" w:hAnsi="宋体" w:cs="宋体" w:hint="eastAsia"/>
                <w:color w:val="000000"/>
                <w:kern w:val="0"/>
                <w:sz w:val="20"/>
                <w:szCs w:val="20"/>
              </w:rPr>
            </w:pPr>
          </w:p>
        </w:tc>
        <w:tc>
          <w:tcPr>
            <w:tcW w:w="224" w:type="pct"/>
            <w:vMerge/>
            <w:tcBorders>
              <w:top w:val="nil"/>
              <w:left w:val="single" w:sz="4" w:space="0" w:color="auto"/>
              <w:bottom w:val="single" w:sz="4" w:space="0" w:color="auto"/>
              <w:right w:val="single" w:sz="4" w:space="0" w:color="auto"/>
            </w:tcBorders>
            <w:vAlign w:val="center"/>
            <w:hideMark/>
          </w:tcPr>
          <w:p w14:paraId="7B0F2691" w14:textId="77777777" w:rsidR="000E5B87" w:rsidRPr="000E5B87" w:rsidRDefault="000E5B87" w:rsidP="000E5B87">
            <w:pPr>
              <w:widowControl/>
              <w:jc w:val="left"/>
              <w:rPr>
                <w:rFonts w:ascii="宋体" w:hAnsi="宋体" w:cs="宋体" w:hint="eastAsia"/>
                <w:color w:val="000000"/>
                <w:kern w:val="0"/>
                <w:sz w:val="20"/>
                <w:szCs w:val="20"/>
              </w:rPr>
            </w:pPr>
          </w:p>
        </w:tc>
        <w:tc>
          <w:tcPr>
            <w:tcW w:w="253" w:type="pct"/>
            <w:tcBorders>
              <w:top w:val="nil"/>
              <w:left w:val="nil"/>
              <w:bottom w:val="single" w:sz="4" w:space="0" w:color="auto"/>
              <w:right w:val="single" w:sz="4" w:space="0" w:color="auto"/>
            </w:tcBorders>
            <w:shd w:val="clear" w:color="auto" w:fill="auto"/>
            <w:vAlign w:val="center"/>
            <w:hideMark/>
          </w:tcPr>
          <w:p w14:paraId="0F4772D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社会成本指标</w:t>
            </w:r>
          </w:p>
        </w:tc>
        <w:tc>
          <w:tcPr>
            <w:tcW w:w="222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30DD782"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49" w:type="pct"/>
            <w:tcBorders>
              <w:top w:val="nil"/>
              <w:left w:val="nil"/>
              <w:bottom w:val="single" w:sz="4" w:space="0" w:color="auto"/>
              <w:right w:val="single" w:sz="4" w:space="0" w:color="auto"/>
            </w:tcBorders>
            <w:shd w:val="clear" w:color="auto" w:fill="auto"/>
            <w:vAlign w:val="center"/>
            <w:hideMark/>
          </w:tcPr>
          <w:p w14:paraId="0511668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377" w:type="pct"/>
            <w:tcBorders>
              <w:top w:val="nil"/>
              <w:left w:val="nil"/>
              <w:bottom w:val="single" w:sz="4" w:space="0" w:color="auto"/>
              <w:right w:val="single" w:sz="4" w:space="0" w:color="auto"/>
            </w:tcBorders>
            <w:shd w:val="clear" w:color="auto" w:fill="auto"/>
            <w:vAlign w:val="center"/>
            <w:hideMark/>
          </w:tcPr>
          <w:p w14:paraId="0797FE4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331" w:type="pct"/>
            <w:gridSpan w:val="2"/>
            <w:tcBorders>
              <w:top w:val="single" w:sz="4" w:space="0" w:color="auto"/>
              <w:left w:val="nil"/>
              <w:bottom w:val="single" w:sz="4" w:space="0" w:color="auto"/>
              <w:right w:val="single" w:sz="4" w:space="0" w:color="000000"/>
            </w:tcBorders>
            <w:shd w:val="clear" w:color="auto" w:fill="auto"/>
            <w:vAlign w:val="center"/>
            <w:hideMark/>
          </w:tcPr>
          <w:p w14:paraId="6D028F1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352" w:type="pct"/>
            <w:gridSpan w:val="2"/>
            <w:tcBorders>
              <w:top w:val="single" w:sz="4" w:space="0" w:color="auto"/>
              <w:left w:val="nil"/>
              <w:bottom w:val="single" w:sz="4" w:space="0" w:color="auto"/>
              <w:right w:val="single" w:sz="4" w:space="0" w:color="000000"/>
            </w:tcBorders>
            <w:shd w:val="clear" w:color="auto" w:fill="auto"/>
            <w:vAlign w:val="center"/>
            <w:hideMark/>
          </w:tcPr>
          <w:p w14:paraId="1638EA2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77" w:type="pct"/>
            <w:gridSpan w:val="2"/>
            <w:tcBorders>
              <w:top w:val="single" w:sz="4" w:space="0" w:color="auto"/>
              <w:left w:val="nil"/>
              <w:bottom w:val="single" w:sz="4" w:space="0" w:color="auto"/>
              <w:right w:val="single" w:sz="4" w:space="0" w:color="auto"/>
            </w:tcBorders>
            <w:shd w:val="clear" w:color="auto" w:fill="auto"/>
            <w:vAlign w:val="center"/>
            <w:hideMark/>
          </w:tcPr>
          <w:p w14:paraId="207CCBC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6EA2DF7E" w14:textId="77777777" w:rsidR="000E5B87" w:rsidRPr="000E5B87" w:rsidRDefault="000E5B87" w:rsidP="000E5B87">
            <w:pPr>
              <w:widowControl/>
              <w:jc w:val="left"/>
              <w:rPr>
                <w:rFonts w:eastAsia="Times New Roman"/>
                <w:kern w:val="0"/>
                <w:sz w:val="20"/>
                <w:szCs w:val="20"/>
              </w:rPr>
            </w:pPr>
          </w:p>
        </w:tc>
      </w:tr>
      <w:tr w:rsidR="00903C4F" w:rsidRPr="000E5B87" w14:paraId="0D86F46D" w14:textId="77777777" w:rsidTr="00903C4F">
        <w:trPr>
          <w:trHeight w:val="400"/>
        </w:trPr>
        <w:tc>
          <w:tcPr>
            <w:tcW w:w="224" w:type="pct"/>
            <w:vMerge/>
            <w:tcBorders>
              <w:top w:val="nil"/>
              <w:left w:val="single" w:sz="4" w:space="0" w:color="auto"/>
              <w:bottom w:val="single" w:sz="4" w:space="0" w:color="auto"/>
              <w:right w:val="single" w:sz="4" w:space="0" w:color="auto"/>
            </w:tcBorders>
            <w:vAlign w:val="center"/>
            <w:hideMark/>
          </w:tcPr>
          <w:p w14:paraId="2DF924D8" w14:textId="77777777" w:rsidR="000E5B87" w:rsidRPr="000E5B87" w:rsidRDefault="000E5B87" w:rsidP="000E5B87">
            <w:pPr>
              <w:widowControl/>
              <w:jc w:val="left"/>
              <w:rPr>
                <w:rFonts w:ascii="宋体" w:hAnsi="宋体" w:cs="宋体" w:hint="eastAsia"/>
                <w:color w:val="000000"/>
                <w:kern w:val="0"/>
                <w:sz w:val="20"/>
                <w:szCs w:val="20"/>
              </w:rPr>
            </w:pPr>
          </w:p>
        </w:tc>
        <w:tc>
          <w:tcPr>
            <w:tcW w:w="224" w:type="pct"/>
            <w:vMerge/>
            <w:tcBorders>
              <w:top w:val="nil"/>
              <w:left w:val="single" w:sz="4" w:space="0" w:color="auto"/>
              <w:bottom w:val="single" w:sz="4" w:space="0" w:color="auto"/>
              <w:right w:val="single" w:sz="4" w:space="0" w:color="auto"/>
            </w:tcBorders>
            <w:vAlign w:val="center"/>
            <w:hideMark/>
          </w:tcPr>
          <w:p w14:paraId="4A074E1B" w14:textId="77777777" w:rsidR="000E5B87" w:rsidRPr="000E5B87" w:rsidRDefault="000E5B87" w:rsidP="000E5B87">
            <w:pPr>
              <w:widowControl/>
              <w:jc w:val="left"/>
              <w:rPr>
                <w:rFonts w:ascii="宋体" w:hAnsi="宋体" w:cs="宋体" w:hint="eastAsia"/>
                <w:color w:val="000000"/>
                <w:kern w:val="0"/>
                <w:sz w:val="20"/>
                <w:szCs w:val="20"/>
              </w:rPr>
            </w:pPr>
          </w:p>
        </w:tc>
        <w:tc>
          <w:tcPr>
            <w:tcW w:w="253" w:type="pct"/>
            <w:tcBorders>
              <w:top w:val="nil"/>
              <w:left w:val="nil"/>
              <w:bottom w:val="single" w:sz="4" w:space="0" w:color="auto"/>
              <w:right w:val="single" w:sz="4" w:space="0" w:color="auto"/>
            </w:tcBorders>
            <w:shd w:val="clear" w:color="auto" w:fill="auto"/>
            <w:vAlign w:val="center"/>
            <w:hideMark/>
          </w:tcPr>
          <w:p w14:paraId="154C414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生态环境成本指标</w:t>
            </w:r>
          </w:p>
        </w:tc>
        <w:tc>
          <w:tcPr>
            <w:tcW w:w="222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970B747"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49" w:type="pct"/>
            <w:tcBorders>
              <w:top w:val="nil"/>
              <w:left w:val="nil"/>
              <w:bottom w:val="single" w:sz="4" w:space="0" w:color="auto"/>
              <w:right w:val="single" w:sz="4" w:space="0" w:color="auto"/>
            </w:tcBorders>
            <w:shd w:val="clear" w:color="auto" w:fill="auto"/>
            <w:vAlign w:val="center"/>
            <w:hideMark/>
          </w:tcPr>
          <w:p w14:paraId="6433F60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377" w:type="pct"/>
            <w:tcBorders>
              <w:top w:val="nil"/>
              <w:left w:val="nil"/>
              <w:bottom w:val="single" w:sz="4" w:space="0" w:color="auto"/>
              <w:right w:val="single" w:sz="4" w:space="0" w:color="auto"/>
            </w:tcBorders>
            <w:shd w:val="clear" w:color="auto" w:fill="auto"/>
            <w:vAlign w:val="center"/>
            <w:hideMark/>
          </w:tcPr>
          <w:p w14:paraId="3871950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331" w:type="pct"/>
            <w:gridSpan w:val="2"/>
            <w:tcBorders>
              <w:top w:val="single" w:sz="4" w:space="0" w:color="auto"/>
              <w:left w:val="nil"/>
              <w:bottom w:val="single" w:sz="4" w:space="0" w:color="auto"/>
              <w:right w:val="single" w:sz="4" w:space="0" w:color="000000"/>
            </w:tcBorders>
            <w:shd w:val="clear" w:color="auto" w:fill="auto"/>
            <w:vAlign w:val="center"/>
            <w:hideMark/>
          </w:tcPr>
          <w:p w14:paraId="786FE3E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352" w:type="pct"/>
            <w:gridSpan w:val="2"/>
            <w:tcBorders>
              <w:top w:val="single" w:sz="4" w:space="0" w:color="auto"/>
              <w:left w:val="nil"/>
              <w:bottom w:val="single" w:sz="4" w:space="0" w:color="auto"/>
              <w:right w:val="single" w:sz="4" w:space="0" w:color="000000"/>
            </w:tcBorders>
            <w:shd w:val="clear" w:color="auto" w:fill="auto"/>
            <w:vAlign w:val="center"/>
            <w:hideMark/>
          </w:tcPr>
          <w:p w14:paraId="7786AFA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77" w:type="pct"/>
            <w:gridSpan w:val="2"/>
            <w:tcBorders>
              <w:top w:val="single" w:sz="4" w:space="0" w:color="auto"/>
              <w:left w:val="nil"/>
              <w:bottom w:val="single" w:sz="4" w:space="0" w:color="auto"/>
              <w:right w:val="single" w:sz="4" w:space="0" w:color="auto"/>
            </w:tcBorders>
            <w:shd w:val="clear" w:color="auto" w:fill="auto"/>
            <w:vAlign w:val="center"/>
            <w:hideMark/>
          </w:tcPr>
          <w:p w14:paraId="050E071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0633D535" w14:textId="77777777" w:rsidR="000E5B87" w:rsidRPr="000E5B87" w:rsidRDefault="000E5B87" w:rsidP="000E5B87">
            <w:pPr>
              <w:widowControl/>
              <w:jc w:val="left"/>
              <w:rPr>
                <w:rFonts w:eastAsia="Times New Roman"/>
                <w:kern w:val="0"/>
                <w:sz w:val="20"/>
                <w:szCs w:val="20"/>
              </w:rPr>
            </w:pPr>
          </w:p>
        </w:tc>
      </w:tr>
      <w:tr w:rsidR="00903C4F" w:rsidRPr="000E5B87" w14:paraId="3B27B817" w14:textId="77777777" w:rsidTr="00903C4F">
        <w:trPr>
          <w:trHeight w:val="400"/>
        </w:trPr>
        <w:tc>
          <w:tcPr>
            <w:tcW w:w="224" w:type="pct"/>
            <w:vMerge/>
            <w:tcBorders>
              <w:top w:val="nil"/>
              <w:left w:val="single" w:sz="4" w:space="0" w:color="auto"/>
              <w:bottom w:val="single" w:sz="4" w:space="0" w:color="auto"/>
              <w:right w:val="single" w:sz="4" w:space="0" w:color="auto"/>
            </w:tcBorders>
            <w:vAlign w:val="center"/>
            <w:hideMark/>
          </w:tcPr>
          <w:p w14:paraId="0D5BA67C" w14:textId="77777777" w:rsidR="000E5B87" w:rsidRPr="000E5B87" w:rsidRDefault="000E5B87" w:rsidP="000E5B87">
            <w:pPr>
              <w:widowControl/>
              <w:jc w:val="left"/>
              <w:rPr>
                <w:rFonts w:ascii="宋体" w:hAnsi="宋体" w:cs="宋体" w:hint="eastAsia"/>
                <w:color w:val="000000"/>
                <w:kern w:val="0"/>
                <w:sz w:val="20"/>
                <w:szCs w:val="20"/>
              </w:rPr>
            </w:pPr>
          </w:p>
        </w:tc>
        <w:tc>
          <w:tcPr>
            <w:tcW w:w="224" w:type="pct"/>
            <w:vMerge w:val="restart"/>
            <w:tcBorders>
              <w:top w:val="nil"/>
              <w:left w:val="single" w:sz="4" w:space="0" w:color="auto"/>
              <w:bottom w:val="single" w:sz="4" w:space="0" w:color="auto"/>
              <w:right w:val="single" w:sz="4" w:space="0" w:color="auto"/>
            </w:tcBorders>
            <w:shd w:val="clear" w:color="auto" w:fill="auto"/>
            <w:vAlign w:val="center"/>
            <w:hideMark/>
          </w:tcPr>
          <w:p w14:paraId="100E8EF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效益指标</w:t>
            </w:r>
          </w:p>
        </w:tc>
        <w:tc>
          <w:tcPr>
            <w:tcW w:w="253" w:type="pct"/>
            <w:tcBorders>
              <w:top w:val="nil"/>
              <w:left w:val="nil"/>
              <w:bottom w:val="single" w:sz="4" w:space="0" w:color="auto"/>
              <w:right w:val="single" w:sz="4" w:space="0" w:color="auto"/>
            </w:tcBorders>
            <w:shd w:val="clear" w:color="auto" w:fill="auto"/>
            <w:vAlign w:val="center"/>
            <w:hideMark/>
          </w:tcPr>
          <w:p w14:paraId="198F116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经济效益指标</w:t>
            </w:r>
          </w:p>
        </w:tc>
        <w:tc>
          <w:tcPr>
            <w:tcW w:w="222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09BE321"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49" w:type="pct"/>
            <w:tcBorders>
              <w:top w:val="nil"/>
              <w:left w:val="nil"/>
              <w:bottom w:val="single" w:sz="4" w:space="0" w:color="auto"/>
              <w:right w:val="single" w:sz="4" w:space="0" w:color="auto"/>
            </w:tcBorders>
            <w:shd w:val="clear" w:color="auto" w:fill="auto"/>
            <w:vAlign w:val="center"/>
            <w:hideMark/>
          </w:tcPr>
          <w:p w14:paraId="176537B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377" w:type="pct"/>
            <w:tcBorders>
              <w:top w:val="nil"/>
              <w:left w:val="nil"/>
              <w:bottom w:val="single" w:sz="4" w:space="0" w:color="auto"/>
              <w:right w:val="single" w:sz="4" w:space="0" w:color="auto"/>
            </w:tcBorders>
            <w:shd w:val="clear" w:color="auto" w:fill="auto"/>
            <w:vAlign w:val="center"/>
            <w:hideMark/>
          </w:tcPr>
          <w:p w14:paraId="211823D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331" w:type="pct"/>
            <w:gridSpan w:val="2"/>
            <w:tcBorders>
              <w:top w:val="single" w:sz="4" w:space="0" w:color="auto"/>
              <w:left w:val="nil"/>
              <w:bottom w:val="single" w:sz="4" w:space="0" w:color="auto"/>
              <w:right w:val="single" w:sz="4" w:space="0" w:color="000000"/>
            </w:tcBorders>
            <w:shd w:val="clear" w:color="auto" w:fill="auto"/>
            <w:vAlign w:val="center"/>
            <w:hideMark/>
          </w:tcPr>
          <w:p w14:paraId="3623518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352" w:type="pct"/>
            <w:gridSpan w:val="2"/>
            <w:tcBorders>
              <w:top w:val="single" w:sz="4" w:space="0" w:color="auto"/>
              <w:left w:val="nil"/>
              <w:bottom w:val="single" w:sz="4" w:space="0" w:color="auto"/>
              <w:right w:val="single" w:sz="4" w:space="0" w:color="000000"/>
            </w:tcBorders>
            <w:shd w:val="clear" w:color="auto" w:fill="auto"/>
            <w:vAlign w:val="center"/>
            <w:hideMark/>
          </w:tcPr>
          <w:p w14:paraId="03FACBB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77" w:type="pct"/>
            <w:gridSpan w:val="2"/>
            <w:tcBorders>
              <w:top w:val="single" w:sz="4" w:space="0" w:color="auto"/>
              <w:left w:val="nil"/>
              <w:bottom w:val="single" w:sz="4" w:space="0" w:color="auto"/>
              <w:right w:val="single" w:sz="4" w:space="0" w:color="auto"/>
            </w:tcBorders>
            <w:shd w:val="clear" w:color="auto" w:fill="auto"/>
            <w:vAlign w:val="center"/>
            <w:hideMark/>
          </w:tcPr>
          <w:p w14:paraId="4766A72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4827D51E" w14:textId="77777777" w:rsidR="000E5B87" w:rsidRPr="000E5B87" w:rsidRDefault="000E5B87" w:rsidP="000E5B87">
            <w:pPr>
              <w:widowControl/>
              <w:jc w:val="left"/>
              <w:rPr>
                <w:rFonts w:eastAsia="Times New Roman"/>
                <w:kern w:val="0"/>
                <w:sz w:val="20"/>
                <w:szCs w:val="20"/>
              </w:rPr>
            </w:pPr>
          </w:p>
        </w:tc>
      </w:tr>
      <w:tr w:rsidR="00903C4F" w:rsidRPr="000E5B87" w14:paraId="14224B7D" w14:textId="77777777" w:rsidTr="00903C4F">
        <w:trPr>
          <w:trHeight w:val="400"/>
        </w:trPr>
        <w:tc>
          <w:tcPr>
            <w:tcW w:w="224" w:type="pct"/>
            <w:vMerge/>
            <w:tcBorders>
              <w:top w:val="nil"/>
              <w:left w:val="single" w:sz="4" w:space="0" w:color="auto"/>
              <w:bottom w:val="single" w:sz="4" w:space="0" w:color="auto"/>
              <w:right w:val="single" w:sz="4" w:space="0" w:color="auto"/>
            </w:tcBorders>
            <w:vAlign w:val="center"/>
            <w:hideMark/>
          </w:tcPr>
          <w:p w14:paraId="7DCE1C2C" w14:textId="77777777" w:rsidR="000E5B87" w:rsidRPr="000E5B87" w:rsidRDefault="000E5B87" w:rsidP="000E5B87">
            <w:pPr>
              <w:widowControl/>
              <w:jc w:val="left"/>
              <w:rPr>
                <w:rFonts w:ascii="宋体" w:hAnsi="宋体" w:cs="宋体" w:hint="eastAsia"/>
                <w:color w:val="000000"/>
                <w:kern w:val="0"/>
                <w:sz w:val="20"/>
                <w:szCs w:val="20"/>
              </w:rPr>
            </w:pPr>
          </w:p>
        </w:tc>
        <w:tc>
          <w:tcPr>
            <w:tcW w:w="224" w:type="pct"/>
            <w:vMerge/>
            <w:tcBorders>
              <w:top w:val="nil"/>
              <w:left w:val="single" w:sz="4" w:space="0" w:color="auto"/>
              <w:bottom w:val="single" w:sz="4" w:space="0" w:color="auto"/>
              <w:right w:val="single" w:sz="4" w:space="0" w:color="auto"/>
            </w:tcBorders>
            <w:vAlign w:val="center"/>
            <w:hideMark/>
          </w:tcPr>
          <w:p w14:paraId="671BD1AC" w14:textId="77777777" w:rsidR="000E5B87" w:rsidRPr="000E5B87" w:rsidRDefault="000E5B87" w:rsidP="000E5B87">
            <w:pPr>
              <w:widowControl/>
              <w:jc w:val="left"/>
              <w:rPr>
                <w:rFonts w:ascii="宋体" w:hAnsi="宋体" w:cs="宋体" w:hint="eastAsia"/>
                <w:color w:val="000000"/>
                <w:kern w:val="0"/>
                <w:sz w:val="20"/>
                <w:szCs w:val="20"/>
              </w:rPr>
            </w:pPr>
          </w:p>
        </w:tc>
        <w:tc>
          <w:tcPr>
            <w:tcW w:w="253" w:type="pct"/>
            <w:tcBorders>
              <w:top w:val="nil"/>
              <w:left w:val="nil"/>
              <w:bottom w:val="single" w:sz="4" w:space="0" w:color="auto"/>
              <w:right w:val="single" w:sz="4" w:space="0" w:color="auto"/>
            </w:tcBorders>
            <w:shd w:val="clear" w:color="auto" w:fill="auto"/>
            <w:vAlign w:val="center"/>
            <w:hideMark/>
          </w:tcPr>
          <w:p w14:paraId="31479FE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社会效益指标</w:t>
            </w:r>
          </w:p>
        </w:tc>
        <w:tc>
          <w:tcPr>
            <w:tcW w:w="222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3CE5AC1"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强化基层保障，增强村干部岗位吸引力，进一步夯实基层基础。</w:t>
            </w:r>
          </w:p>
        </w:tc>
        <w:tc>
          <w:tcPr>
            <w:tcW w:w="449" w:type="pct"/>
            <w:tcBorders>
              <w:top w:val="nil"/>
              <w:left w:val="nil"/>
              <w:bottom w:val="single" w:sz="4" w:space="0" w:color="auto"/>
              <w:right w:val="single" w:sz="4" w:space="0" w:color="auto"/>
            </w:tcBorders>
            <w:shd w:val="clear" w:color="auto" w:fill="auto"/>
            <w:vAlign w:val="center"/>
            <w:hideMark/>
          </w:tcPr>
          <w:p w14:paraId="3E7C5EE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有效提高</w:t>
            </w:r>
          </w:p>
        </w:tc>
        <w:tc>
          <w:tcPr>
            <w:tcW w:w="377" w:type="pct"/>
            <w:tcBorders>
              <w:top w:val="nil"/>
              <w:left w:val="nil"/>
              <w:bottom w:val="single" w:sz="4" w:space="0" w:color="auto"/>
              <w:right w:val="single" w:sz="4" w:space="0" w:color="auto"/>
            </w:tcBorders>
            <w:shd w:val="clear" w:color="auto" w:fill="auto"/>
            <w:vAlign w:val="center"/>
            <w:hideMark/>
          </w:tcPr>
          <w:p w14:paraId="4452888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有效提高</w:t>
            </w:r>
          </w:p>
        </w:tc>
        <w:tc>
          <w:tcPr>
            <w:tcW w:w="331" w:type="pct"/>
            <w:gridSpan w:val="2"/>
            <w:tcBorders>
              <w:top w:val="single" w:sz="4" w:space="0" w:color="auto"/>
              <w:left w:val="nil"/>
              <w:bottom w:val="single" w:sz="4" w:space="0" w:color="auto"/>
              <w:right w:val="single" w:sz="4" w:space="0" w:color="000000"/>
            </w:tcBorders>
            <w:shd w:val="clear" w:color="auto" w:fill="auto"/>
            <w:vAlign w:val="center"/>
            <w:hideMark/>
          </w:tcPr>
          <w:p w14:paraId="2D4BB7F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20</w:t>
            </w:r>
          </w:p>
        </w:tc>
        <w:tc>
          <w:tcPr>
            <w:tcW w:w="352" w:type="pct"/>
            <w:gridSpan w:val="2"/>
            <w:tcBorders>
              <w:top w:val="single" w:sz="4" w:space="0" w:color="auto"/>
              <w:left w:val="nil"/>
              <w:bottom w:val="single" w:sz="4" w:space="0" w:color="auto"/>
              <w:right w:val="single" w:sz="4" w:space="0" w:color="000000"/>
            </w:tcBorders>
            <w:shd w:val="clear" w:color="auto" w:fill="auto"/>
            <w:vAlign w:val="center"/>
            <w:hideMark/>
          </w:tcPr>
          <w:p w14:paraId="4CDD8FA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20</w:t>
            </w:r>
          </w:p>
        </w:tc>
        <w:tc>
          <w:tcPr>
            <w:tcW w:w="477" w:type="pct"/>
            <w:gridSpan w:val="2"/>
            <w:tcBorders>
              <w:top w:val="single" w:sz="4" w:space="0" w:color="auto"/>
              <w:left w:val="nil"/>
              <w:bottom w:val="single" w:sz="4" w:space="0" w:color="auto"/>
              <w:right w:val="single" w:sz="4" w:space="0" w:color="auto"/>
            </w:tcBorders>
            <w:shd w:val="clear" w:color="auto" w:fill="auto"/>
            <w:vAlign w:val="center"/>
            <w:hideMark/>
          </w:tcPr>
          <w:p w14:paraId="6ADC6BA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251AE725" w14:textId="77777777" w:rsidR="000E5B87" w:rsidRPr="000E5B87" w:rsidRDefault="000E5B87" w:rsidP="000E5B87">
            <w:pPr>
              <w:widowControl/>
              <w:jc w:val="left"/>
              <w:rPr>
                <w:rFonts w:eastAsia="Times New Roman"/>
                <w:kern w:val="0"/>
                <w:sz w:val="20"/>
                <w:szCs w:val="20"/>
              </w:rPr>
            </w:pPr>
          </w:p>
        </w:tc>
      </w:tr>
      <w:tr w:rsidR="00903C4F" w:rsidRPr="000E5B87" w14:paraId="7A6624C6" w14:textId="77777777" w:rsidTr="00903C4F">
        <w:trPr>
          <w:trHeight w:val="400"/>
        </w:trPr>
        <w:tc>
          <w:tcPr>
            <w:tcW w:w="224" w:type="pct"/>
            <w:vMerge/>
            <w:tcBorders>
              <w:top w:val="nil"/>
              <w:left w:val="single" w:sz="4" w:space="0" w:color="auto"/>
              <w:bottom w:val="single" w:sz="4" w:space="0" w:color="auto"/>
              <w:right w:val="single" w:sz="4" w:space="0" w:color="auto"/>
            </w:tcBorders>
            <w:vAlign w:val="center"/>
            <w:hideMark/>
          </w:tcPr>
          <w:p w14:paraId="02B6B41C" w14:textId="77777777" w:rsidR="000E5B87" w:rsidRPr="000E5B87" w:rsidRDefault="000E5B87" w:rsidP="000E5B87">
            <w:pPr>
              <w:widowControl/>
              <w:jc w:val="left"/>
              <w:rPr>
                <w:rFonts w:ascii="宋体" w:hAnsi="宋体" w:cs="宋体" w:hint="eastAsia"/>
                <w:color w:val="000000"/>
                <w:kern w:val="0"/>
                <w:sz w:val="20"/>
                <w:szCs w:val="20"/>
              </w:rPr>
            </w:pPr>
          </w:p>
        </w:tc>
        <w:tc>
          <w:tcPr>
            <w:tcW w:w="224" w:type="pct"/>
            <w:vMerge/>
            <w:tcBorders>
              <w:top w:val="nil"/>
              <w:left w:val="single" w:sz="4" w:space="0" w:color="auto"/>
              <w:bottom w:val="single" w:sz="4" w:space="0" w:color="auto"/>
              <w:right w:val="single" w:sz="4" w:space="0" w:color="auto"/>
            </w:tcBorders>
            <w:vAlign w:val="center"/>
            <w:hideMark/>
          </w:tcPr>
          <w:p w14:paraId="36284467" w14:textId="77777777" w:rsidR="000E5B87" w:rsidRPr="000E5B87" w:rsidRDefault="000E5B87" w:rsidP="000E5B87">
            <w:pPr>
              <w:widowControl/>
              <w:jc w:val="left"/>
              <w:rPr>
                <w:rFonts w:ascii="宋体" w:hAnsi="宋体" w:cs="宋体" w:hint="eastAsia"/>
                <w:color w:val="000000"/>
                <w:kern w:val="0"/>
                <w:sz w:val="20"/>
                <w:szCs w:val="20"/>
              </w:rPr>
            </w:pPr>
          </w:p>
        </w:tc>
        <w:tc>
          <w:tcPr>
            <w:tcW w:w="253" w:type="pct"/>
            <w:tcBorders>
              <w:top w:val="nil"/>
              <w:left w:val="nil"/>
              <w:bottom w:val="single" w:sz="4" w:space="0" w:color="auto"/>
              <w:right w:val="single" w:sz="4" w:space="0" w:color="auto"/>
            </w:tcBorders>
            <w:shd w:val="clear" w:color="auto" w:fill="auto"/>
            <w:vAlign w:val="center"/>
            <w:hideMark/>
          </w:tcPr>
          <w:p w14:paraId="41D5000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生态效益指标</w:t>
            </w:r>
          </w:p>
        </w:tc>
        <w:tc>
          <w:tcPr>
            <w:tcW w:w="222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36F10DE"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49" w:type="pct"/>
            <w:tcBorders>
              <w:top w:val="nil"/>
              <w:left w:val="nil"/>
              <w:bottom w:val="single" w:sz="4" w:space="0" w:color="auto"/>
              <w:right w:val="single" w:sz="4" w:space="0" w:color="auto"/>
            </w:tcBorders>
            <w:shd w:val="clear" w:color="auto" w:fill="auto"/>
            <w:vAlign w:val="center"/>
            <w:hideMark/>
          </w:tcPr>
          <w:p w14:paraId="76E6E5F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377" w:type="pct"/>
            <w:tcBorders>
              <w:top w:val="nil"/>
              <w:left w:val="nil"/>
              <w:bottom w:val="single" w:sz="4" w:space="0" w:color="auto"/>
              <w:right w:val="single" w:sz="4" w:space="0" w:color="auto"/>
            </w:tcBorders>
            <w:shd w:val="clear" w:color="auto" w:fill="auto"/>
            <w:vAlign w:val="center"/>
            <w:hideMark/>
          </w:tcPr>
          <w:p w14:paraId="131051D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331" w:type="pct"/>
            <w:gridSpan w:val="2"/>
            <w:tcBorders>
              <w:top w:val="single" w:sz="4" w:space="0" w:color="auto"/>
              <w:left w:val="nil"/>
              <w:bottom w:val="single" w:sz="4" w:space="0" w:color="auto"/>
              <w:right w:val="single" w:sz="4" w:space="0" w:color="000000"/>
            </w:tcBorders>
            <w:shd w:val="clear" w:color="auto" w:fill="auto"/>
            <w:vAlign w:val="center"/>
            <w:hideMark/>
          </w:tcPr>
          <w:p w14:paraId="741FEE7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352" w:type="pct"/>
            <w:gridSpan w:val="2"/>
            <w:tcBorders>
              <w:top w:val="single" w:sz="4" w:space="0" w:color="auto"/>
              <w:left w:val="nil"/>
              <w:bottom w:val="single" w:sz="4" w:space="0" w:color="auto"/>
              <w:right w:val="single" w:sz="4" w:space="0" w:color="000000"/>
            </w:tcBorders>
            <w:shd w:val="clear" w:color="auto" w:fill="auto"/>
            <w:vAlign w:val="center"/>
            <w:hideMark/>
          </w:tcPr>
          <w:p w14:paraId="080CD4E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77" w:type="pct"/>
            <w:gridSpan w:val="2"/>
            <w:tcBorders>
              <w:top w:val="single" w:sz="4" w:space="0" w:color="auto"/>
              <w:left w:val="nil"/>
              <w:bottom w:val="single" w:sz="4" w:space="0" w:color="auto"/>
              <w:right w:val="single" w:sz="4" w:space="0" w:color="auto"/>
            </w:tcBorders>
            <w:shd w:val="clear" w:color="auto" w:fill="auto"/>
            <w:vAlign w:val="center"/>
            <w:hideMark/>
          </w:tcPr>
          <w:p w14:paraId="6F5165D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20BC7F23" w14:textId="77777777" w:rsidR="000E5B87" w:rsidRPr="000E5B87" w:rsidRDefault="000E5B87" w:rsidP="000E5B87">
            <w:pPr>
              <w:widowControl/>
              <w:jc w:val="left"/>
              <w:rPr>
                <w:rFonts w:eastAsia="Times New Roman"/>
                <w:kern w:val="0"/>
                <w:sz w:val="20"/>
                <w:szCs w:val="20"/>
              </w:rPr>
            </w:pPr>
          </w:p>
        </w:tc>
      </w:tr>
      <w:tr w:rsidR="00903C4F" w:rsidRPr="000E5B87" w14:paraId="5B5FE187" w14:textId="77777777" w:rsidTr="00903C4F">
        <w:trPr>
          <w:trHeight w:val="400"/>
        </w:trPr>
        <w:tc>
          <w:tcPr>
            <w:tcW w:w="224" w:type="pct"/>
            <w:vMerge/>
            <w:tcBorders>
              <w:top w:val="nil"/>
              <w:left w:val="single" w:sz="4" w:space="0" w:color="auto"/>
              <w:bottom w:val="single" w:sz="4" w:space="0" w:color="auto"/>
              <w:right w:val="single" w:sz="4" w:space="0" w:color="auto"/>
            </w:tcBorders>
            <w:vAlign w:val="center"/>
            <w:hideMark/>
          </w:tcPr>
          <w:p w14:paraId="3B9DAF93" w14:textId="77777777" w:rsidR="000E5B87" w:rsidRPr="000E5B87" w:rsidRDefault="000E5B87" w:rsidP="000E5B87">
            <w:pPr>
              <w:widowControl/>
              <w:jc w:val="left"/>
              <w:rPr>
                <w:rFonts w:ascii="宋体" w:hAnsi="宋体" w:cs="宋体" w:hint="eastAsia"/>
                <w:color w:val="000000"/>
                <w:kern w:val="0"/>
                <w:sz w:val="20"/>
                <w:szCs w:val="20"/>
              </w:rPr>
            </w:pPr>
          </w:p>
        </w:tc>
        <w:tc>
          <w:tcPr>
            <w:tcW w:w="224" w:type="pct"/>
            <w:tcBorders>
              <w:top w:val="nil"/>
              <w:left w:val="nil"/>
              <w:bottom w:val="single" w:sz="4" w:space="0" w:color="auto"/>
              <w:right w:val="single" w:sz="4" w:space="0" w:color="auto"/>
            </w:tcBorders>
            <w:shd w:val="clear" w:color="auto" w:fill="auto"/>
            <w:vAlign w:val="center"/>
            <w:hideMark/>
          </w:tcPr>
          <w:p w14:paraId="2B6566C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满意度指标</w:t>
            </w:r>
          </w:p>
        </w:tc>
        <w:tc>
          <w:tcPr>
            <w:tcW w:w="253" w:type="pct"/>
            <w:tcBorders>
              <w:top w:val="nil"/>
              <w:left w:val="nil"/>
              <w:bottom w:val="single" w:sz="4" w:space="0" w:color="auto"/>
              <w:right w:val="single" w:sz="4" w:space="0" w:color="auto"/>
            </w:tcBorders>
            <w:shd w:val="clear" w:color="auto" w:fill="auto"/>
            <w:vAlign w:val="center"/>
            <w:hideMark/>
          </w:tcPr>
          <w:p w14:paraId="6C23D77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满意度指标</w:t>
            </w:r>
          </w:p>
        </w:tc>
        <w:tc>
          <w:tcPr>
            <w:tcW w:w="222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60E233C"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受益村干部满意度（%）</w:t>
            </w:r>
          </w:p>
        </w:tc>
        <w:tc>
          <w:tcPr>
            <w:tcW w:w="449" w:type="pct"/>
            <w:tcBorders>
              <w:top w:val="nil"/>
              <w:left w:val="nil"/>
              <w:bottom w:val="single" w:sz="4" w:space="0" w:color="auto"/>
              <w:right w:val="single" w:sz="4" w:space="0" w:color="auto"/>
            </w:tcBorders>
            <w:shd w:val="clear" w:color="auto" w:fill="auto"/>
            <w:vAlign w:val="center"/>
            <w:hideMark/>
          </w:tcPr>
          <w:p w14:paraId="576A8C6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&gt;=90%</w:t>
            </w:r>
          </w:p>
        </w:tc>
        <w:tc>
          <w:tcPr>
            <w:tcW w:w="377" w:type="pct"/>
            <w:tcBorders>
              <w:top w:val="nil"/>
              <w:left w:val="nil"/>
              <w:bottom w:val="single" w:sz="4" w:space="0" w:color="auto"/>
              <w:right w:val="single" w:sz="4" w:space="0" w:color="auto"/>
            </w:tcBorders>
            <w:shd w:val="clear" w:color="auto" w:fill="auto"/>
            <w:vAlign w:val="center"/>
            <w:hideMark/>
          </w:tcPr>
          <w:p w14:paraId="2D9898C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=90%</w:t>
            </w:r>
          </w:p>
        </w:tc>
        <w:tc>
          <w:tcPr>
            <w:tcW w:w="331" w:type="pct"/>
            <w:gridSpan w:val="2"/>
            <w:tcBorders>
              <w:top w:val="single" w:sz="4" w:space="0" w:color="auto"/>
              <w:left w:val="nil"/>
              <w:bottom w:val="single" w:sz="4" w:space="0" w:color="auto"/>
              <w:right w:val="single" w:sz="4" w:space="0" w:color="000000"/>
            </w:tcBorders>
            <w:shd w:val="clear" w:color="auto" w:fill="auto"/>
            <w:vAlign w:val="center"/>
            <w:hideMark/>
          </w:tcPr>
          <w:p w14:paraId="5229792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352" w:type="pct"/>
            <w:gridSpan w:val="2"/>
            <w:tcBorders>
              <w:top w:val="single" w:sz="4" w:space="0" w:color="auto"/>
              <w:left w:val="nil"/>
              <w:bottom w:val="single" w:sz="4" w:space="0" w:color="auto"/>
              <w:right w:val="single" w:sz="4" w:space="0" w:color="000000"/>
            </w:tcBorders>
            <w:shd w:val="clear" w:color="auto" w:fill="auto"/>
            <w:vAlign w:val="center"/>
            <w:hideMark/>
          </w:tcPr>
          <w:p w14:paraId="1C18F6B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477" w:type="pct"/>
            <w:gridSpan w:val="2"/>
            <w:tcBorders>
              <w:top w:val="single" w:sz="4" w:space="0" w:color="auto"/>
              <w:left w:val="nil"/>
              <w:bottom w:val="single" w:sz="4" w:space="0" w:color="auto"/>
              <w:right w:val="single" w:sz="4" w:space="0" w:color="auto"/>
            </w:tcBorders>
            <w:shd w:val="clear" w:color="auto" w:fill="auto"/>
            <w:vAlign w:val="center"/>
            <w:hideMark/>
          </w:tcPr>
          <w:p w14:paraId="04BD19B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658FDEB6" w14:textId="77777777" w:rsidR="000E5B87" w:rsidRPr="000E5B87" w:rsidRDefault="000E5B87" w:rsidP="000E5B87">
            <w:pPr>
              <w:widowControl/>
              <w:jc w:val="left"/>
              <w:rPr>
                <w:rFonts w:eastAsia="Times New Roman"/>
                <w:kern w:val="0"/>
                <w:sz w:val="20"/>
                <w:szCs w:val="20"/>
              </w:rPr>
            </w:pPr>
          </w:p>
        </w:tc>
      </w:tr>
      <w:tr w:rsidR="000E5B87" w:rsidRPr="000E5B87" w14:paraId="6B21A629" w14:textId="77777777" w:rsidTr="00903C4F">
        <w:trPr>
          <w:trHeight w:val="280"/>
        </w:trPr>
        <w:tc>
          <w:tcPr>
            <w:tcW w:w="3752"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085BEA1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总分</w:t>
            </w:r>
          </w:p>
        </w:tc>
        <w:tc>
          <w:tcPr>
            <w:tcW w:w="331" w:type="pct"/>
            <w:gridSpan w:val="2"/>
            <w:tcBorders>
              <w:top w:val="single" w:sz="4" w:space="0" w:color="auto"/>
              <w:left w:val="nil"/>
              <w:bottom w:val="single" w:sz="4" w:space="0" w:color="auto"/>
              <w:right w:val="single" w:sz="4" w:space="0" w:color="auto"/>
            </w:tcBorders>
            <w:shd w:val="clear" w:color="auto" w:fill="auto"/>
            <w:vAlign w:val="center"/>
            <w:hideMark/>
          </w:tcPr>
          <w:p w14:paraId="4930130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w:t>
            </w:r>
          </w:p>
        </w:tc>
        <w:tc>
          <w:tcPr>
            <w:tcW w:w="352" w:type="pct"/>
            <w:gridSpan w:val="2"/>
            <w:tcBorders>
              <w:top w:val="single" w:sz="4" w:space="0" w:color="auto"/>
              <w:left w:val="nil"/>
              <w:bottom w:val="single" w:sz="4" w:space="0" w:color="auto"/>
              <w:right w:val="single" w:sz="4" w:space="0" w:color="auto"/>
            </w:tcBorders>
            <w:shd w:val="clear" w:color="auto" w:fill="auto"/>
            <w:vAlign w:val="center"/>
            <w:hideMark/>
          </w:tcPr>
          <w:p w14:paraId="5455CC0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100分</w:t>
            </w:r>
          </w:p>
        </w:tc>
        <w:tc>
          <w:tcPr>
            <w:tcW w:w="477" w:type="pct"/>
            <w:gridSpan w:val="2"/>
            <w:tcBorders>
              <w:top w:val="single" w:sz="4" w:space="0" w:color="auto"/>
              <w:left w:val="nil"/>
              <w:bottom w:val="single" w:sz="4" w:space="0" w:color="auto"/>
              <w:right w:val="single" w:sz="4" w:space="0" w:color="auto"/>
            </w:tcBorders>
            <w:shd w:val="clear" w:color="auto" w:fill="auto"/>
            <w:vAlign w:val="center"/>
            <w:hideMark/>
          </w:tcPr>
          <w:p w14:paraId="7A80168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1EEC5265" w14:textId="77777777" w:rsidR="000E5B87" w:rsidRPr="000E5B87" w:rsidRDefault="000E5B87" w:rsidP="000E5B87">
            <w:pPr>
              <w:widowControl/>
              <w:jc w:val="left"/>
              <w:rPr>
                <w:rFonts w:eastAsia="Times New Roman"/>
                <w:kern w:val="0"/>
                <w:sz w:val="20"/>
                <w:szCs w:val="20"/>
              </w:rPr>
            </w:pPr>
          </w:p>
        </w:tc>
      </w:tr>
    </w:tbl>
    <w:p w14:paraId="145D591A" w14:textId="77777777" w:rsidR="000E5B87" w:rsidRDefault="000E5B87">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83"/>
        <w:gridCol w:w="485"/>
        <w:gridCol w:w="490"/>
        <w:gridCol w:w="1142"/>
        <w:gridCol w:w="1052"/>
        <w:gridCol w:w="623"/>
        <w:gridCol w:w="816"/>
        <w:gridCol w:w="716"/>
        <w:gridCol w:w="270"/>
        <w:gridCol w:w="246"/>
        <w:gridCol w:w="345"/>
        <w:gridCol w:w="425"/>
        <w:gridCol w:w="491"/>
        <w:gridCol w:w="716"/>
        <w:gridCol w:w="222"/>
      </w:tblGrid>
      <w:tr w:rsidR="000E5B87" w:rsidRPr="000E5B87" w14:paraId="5C4551A6" w14:textId="77777777" w:rsidTr="00903C4F">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0A759798" w14:textId="77777777" w:rsidR="000E5B87" w:rsidRPr="000E5B87" w:rsidRDefault="000E5B87" w:rsidP="000E5B87">
            <w:pPr>
              <w:widowControl/>
              <w:jc w:val="center"/>
              <w:rPr>
                <w:rFonts w:ascii="宋体" w:hAnsi="宋体" w:cs="宋体" w:hint="eastAsia"/>
                <w:b/>
                <w:bCs/>
                <w:color w:val="000000"/>
                <w:kern w:val="0"/>
                <w:sz w:val="32"/>
                <w:szCs w:val="32"/>
              </w:rPr>
            </w:pPr>
            <w:r w:rsidRPr="000E5B87">
              <w:rPr>
                <w:rFonts w:ascii="宋体" w:hAnsi="宋体" w:cs="宋体" w:hint="eastAsia"/>
                <w:b/>
                <w:bCs/>
                <w:color w:val="000000"/>
                <w:kern w:val="0"/>
                <w:sz w:val="32"/>
                <w:szCs w:val="32"/>
              </w:rPr>
              <w:t>项目支出绩效自评表</w:t>
            </w:r>
          </w:p>
        </w:tc>
      </w:tr>
      <w:tr w:rsidR="000E5B87" w:rsidRPr="000E5B87" w14:paraId="1F7CE98A" w14:textId="77777777" w:rsidTr="00903C4F">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6A5A265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(2023年度)</w:t>
            </w:r>
          </w:p>
        </w:tc>
      </w:tr>
      <w:tr w:rsidR="000E5B87" w:rsidRPr="000E5B87" w14:paraId="5FE4E5D8" w14:textId="77777777" w:rsidTr="00903C4F">
        <w:trPr>
          <w:gridAfter w:val="1"/>
          <w:wAfter w:w="88" w:type="pct"/>
          <w:trHeight w:val="280"/>
        </w:trPr>
        <w:tc>
          <w:tcPr>
            <w:tcW w:w="75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6180D2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项目名称</w:t>
            </w:r>
          </w:p>
        </w:tc>
        <w:tc>
          <w:tcPr>
            <w:tcW w:w="4156" w:type="pct"/>
            <w:gridSpan w:val="12"/>
            <w:tcBorders>
              <w:top w:val="single" w:sz="4" w:space="0" w:color="auto"/>
              <w:left w:val="nil"/>
              <w:bottom w:val="single" w:sz="4" w:space="0" w:color="auto"/>
              <w:right w:val="single" w:sz="4" w:space="0" w:color="000000"/>
            </w:tcBorders>
            <w:shd w:val="clear" w:color="auto" w:fill="auto"/>
            <w:vAlign w:val="center"/>
            <w:hideMark/>
          </w:tcPr>
          <w:p w14:paraId="33BC751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2023年全国文明城市创建工作经费</w:t>
            </w:r>
          </w:p>
        </w:tc>
      </w:tr>
      <w:tr w:rsidR="000E5B87" w:rsidRPr="000E5B87" w14:paraId="3CD3744B" w14:textId="77777777" w:rsidTr="00903C4F">
        <w:trPr>
          <w:gridAfter w:val="1"/>
          <w:wAfter w:w="88" w:type="pct"/>
          <w:trHeight w:val="280"/>
        </w:trPr>
        <w:tc>
          <w:tcPr>
            <w:tcW w:w="75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B527E4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主管部门</w:t>
            </w:r>
          </w:p>
        </w:tc>
        <w:tc>
          <w:tcPr>
            <w:tcW w:w="1950" w:type="pct"/>
            <w:gridSpan w:val="5"/>
            <w:tcBorders>
              <w:top w:val="single" w:sz="4" w:space="0" w:color="auto"/>
              <w:left w:val="nil"/>
              <w:bottom w:val="single" w:sz="4" w:space="0" w:color="auto"/>
              <w:right w:val="single" w:sz="4" w:space="0" w:color="auto"/>
            </w:tcBorders>
            <w:shd w:val="clear" w:color="auto" w:fill="auto"/>
            <w:vAlign w:val="center"/>
            <w:hideMark/>
          </w:tcPr>
          <w:p w14:paraId="56C3A92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昌吉市三工镇人民政府</w:t>
            </w:r>
          </w:p>
        </w:tc>
        <w:tc>
          <w:tcPr>
            <w:tcW w:w="767" w:type="pct"/>
            <w:gridSpan w:val="2"/>
            <w:tcBorders>
              <w:top w:val="single" w:sz="4" w:space="0" w:color="auto"/>
              <w:left w:val="nil"/>
              <w:bottom w:val="single" w:sz="4" w:space="0" w:color="auto"/>
              <w:right w:val="single" w:sz="4" w:space="0" w:color="auto"/>
            </w:tcBorders>
            <w:shd w:val="clear" w:color="auto" w:fill="auto"/>
            <w:vAlign w:val="center"/>
            <w:hideMark/>
          </w:tcPr>
          <w:p w14:paraId="2B3D607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实施单位</w:t>
            </w:r>
          </w:p>
        </w:tc>
        <w:tc>
          <w:tcPr>
            <w:tcW w:w="1439" w:type="pct"/>
            <w:gridSpan w:val="5"/>
            <w:tcBorders>
              <w:top w:val="single" w:sz="4" w:space="0" w:color="auto"/>
              <w:left w:val="nil"/>
              <w:bottom w:val="single" w:sz="4" w:space="0" w:color="auto"/>
              <w:right w:val="single" w:sz="4" w:space="0" w:color="auto"/>
            </w:tcBorders>
            <w:shd w:val="clear" w:color="auto" w:fill="auto"/>
            <w:vAlign w:val="center"/>
            <w:hideMark/>
          </w:tcPr>
          <w:p w14:paraId="6CA97AA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昌吉市三工镇人民政府</w:t>
            </w:r>
          </w:p>
        </w:tc>
      </w:tr>
      <w:tr w:rsidR="00903C4F" w:rsidRPr="000E5B87" w14:paraId="06194B92" w14:textId="77777777" w:rsidTr="00903C4F">
        <w:trPr>
          <w:gridAfter w:val="1"/>
          <w:wAfter w:w="88" w:type="pct"/>
          <w:trHeight w:val="520"/>
        </w:trPr>
        <w:tc>
          <w:tcPr>
            <w:tcW w:w="75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721456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项目资金</w:t>
            </w:r>
            <w:r w:rsidRPr="000E5B87">
              <w:rPr>
                <w:rFonts w:ascii="宋体" w:hAnsi="宋体" w:cs="宋体" w:hint="eastAsia"/>
                <w:color w:val="000000"/>
                <w:kern w:val="0"/>
                <w:sz w:val="20"/>
                <w:szCs w:val="20"/>
              </w:rPr>
              <w:br/>
              <w:t>（万元）</w:t>
            </w:r>
          </w:p>
        </w:tc>
        <w:tc>
          <w:tcPr>
            <w:tcW w:w="803" w:type="pct"/>
            <w:gridSpan w:val="2"/>
            <w:tcBorders>
              <w:top w:val="single" w:sz="4" w:space="0" w:color="auto"/>
              <w:left w:val="nil"/>
              <w:bottom w:val="single" w:sz="4" w:space="0" w:color="auto"/>
              <w:right w:val="single" w:sz="4" w:space="0" w:color="auto"/>
            </w:tcBorders>
            <w:shd w:val="clear" w:color="auto" w:fill="auto"/>
            <w:vAlign w:val="center"/>
            <w:hideMark/>
          </w:tcPr>
          <w:p w14:paraId="72713AD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388" w:type="pct"/>
            <w:tcBorders>
              <w:top w:val="nil"/>
              <w:left w:val="nil"/>
              <w:bottom w:val="single" w:sz="4" w:space="0" w:color="auto"/>
              <w:right w:val="single" w:sz="4" w:space="0" w:color="auto"/>
            </w:tcBorders>
            <w:shd w:val="clear" w:color="auto" w:fill="auto"/>
            <w:vAlign w:val="center"/>
            <w:hideMark/>
          </w:tcPr>
          <w:p w14:paraId="7CEA440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年初预算数</w:t>
            </w:r>
          </w:p>
        </w:tc>
        <w:tc>
          <w:tcPr>
            <w:tcW w:w="759" w:type="pct"/>
            <w:gridSpan w:val="2"/>
            <w:tcBorders>
              <w:top w:val="single" w:sz="4" w:space="0" w:color="auto"/>
              <w:left w:val="nil"/>
              <w:bottom w:val="single" w:sz="4" w:space="0" w:color="auto"/>
              <w:right w:val="single" w:sz="4" w:space="0" w:color="auto"/>
            </w:tcBorders>
            <w:shd w:val="clear" w:color="auto" w:fill="auto"/>
            <w:vAlign w:val="center"/>
            <w:hideMark/>
          </w:tcPr>
          <w:p w14:paraId="4241CF1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全年预算数</w:t>
            </w:r>
          </w:p>
        </w:tc>
        <w:tc>
          <w:tcPr>
            <w:tcW w:w="767" w:type="pct"/>
            <w:gridSpan w:val="2"/>
            <w:tcBorders>
              <w:top w:val="single" w:sz="4" w:space="0" w:color="auto"/>
              <w:left w:val="nil"/>
              <w:bottom w:val="single" w:sz="4" w:space="0" w:color="auto"/>
              <w:right w:val="single" w:sz="4" w:space="0" w:color="auto"/>
            </w:tcBorders>
            <w:shd w:val="clear" w:color="auto" w:fill="auto"/>
            <w:vAlign w:val="center"/>
            <w:hideMark/>
          </w:tcPr>
          <w:p w14:paraId="71B25E8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全年执行数</w:t>
            </w:r>
          </w:p>
        </w:tc>
        <w:tc>
          <w:tcPr>
            <w:tcW w:w="580" w:type="pct"/>
            <w:gridSpan w:val="2"/>
            <w:tcBorders>
              <w:top w:val="single" w:sz="4" w:space="0" w:color="auto"/>
              <w:left w:val="nil"/>
              <w:bottom w:val="single" w:sz="4" w:space="0" w:color="auto"/>
              <w:right w:val="single" w:sz="4" w:space="0" w:color="auto"/>
            </w:tcBorders>
            <w:shd w:val="clear" w:color="auto" w:fill="auto"/>
            <w:vAlign w:val="center"/>
            <w:hideMark/>
          </w:tcPr>
          <w:p w14:paraId="62E12B3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分值</w:t>
            </w:r>
          </w:p>
        </w:tc>
        <w:tc>
          <w:tcPr>
            <w:tcW w:w="473" w:type="pct"/>
            <w:gridSpan w:val="2"/>
            <w:tcBorders>
              <w:top w:val="single" w:sz="4" w:space="0" w:color="auto"/>
              <w:left w:val="nil"/>
              <w:bottom w:val="single" w:sz="4" w:space="0" w:color="auto"/>
              <w:right w:val="single" w:sz="4" w:space="0" w:color="auto"/>
            </w:tcBorders>
            <w:shd w:val="clear" w:color="auto" w:fill="auto"/>
            <w:vAlign w:val="center"/>
            <w:hideMark/>
          </w:tcPr>
          <w:p w14:paraId="7343FCF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执行率</w:t>
            </w:r>
          </w:p>
        </w:tc>
        <w:tc>
          <w:tcPr>
            <w:tcW w:w="386" w:type="pct"/>
            <w:tcBorders>
              <w:top w:val="nil"/>
              <w:left w:val="nil"/>
              <w:bottom w:val="single" w:sz="4" w:space="0" w:color="auto"/>
              <w:right w:val="single" w:sz="4" w:space="0" w:color="auto"/>
            </w:tcBorders>
            <w:shd w:val="clear" w:color="auto" w:fill="auto"/>
            <w:vAlign w:val="center"/>
            <w:hideMark/>
          </w:tcPr>
          <w:p w14:paraId="124BEEE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得分</w:t>
            </w:r>
          </w:p>
        </w:tc>
      </w:tr>
      <w:tr w:rsidR="00903C4F" w:rsidRPr="000E5B87" w14:paraId="0F3F9F9F" w14:textId="77777777" w:rsidTr="00903C4F">
        <w:trPr>
          <w:gridAfter w:val="1"/>
          <w:wAfter w:w="88" w:type="pct"/>
          <w:trHeight w:val="440"/>
        </w:trPr>
        <w:tc>
          <w:tcPr>
            <w:tcW w:w="757" w:type="pct"/>
            <w:gridSpan w:val="2"/>
            <w:vMerge/>
            <w:tcBorders>
              <w:top w:val="single" w:sz="4" w:space="0" w:color="auto"/>
              <w:left w:val="single" w:sz="4" w:space="0" w:color="auto"/>
              <w:bottom w:val="single" w:sz="4" w:space="0" w:color="auto"/>
              <w:right w:val="single" w:sz="4" w:space="0" w:color="auto"/>
            </w:tcBorders>
            <w:vAlign w:val="center"/>
            <w:hideMark/>
          </w:tcPr>
          <w:p w14:paraId="1374DB3C" w14:textId="77777777" w:rsidR="000E5B87" w:rsidRPr="000E5B87" w:rsidRDefault="000E5B87" w:rsidP="000E5B87">
            <w:pPr>
              <w:widowControl/>
              <w:jc w:val="left"/>
              <w:rPr>
                <w:rFonts w:ascii="宋体" w:hAnsi="宋体" w:cs="宋体" w:hint="eastAsia"/>
                <w:color w:val="000000"/>
                <w:kern w:val="0"/>
                <w:sz w:val="20"/>
                <w:szCs w:val="20"/>
              </w:rPr>
            </w:pPr>
          </w:p>
        </w:tc>
        <w:tc>
          <w:tcPr>
            <w:tcW w:w="803" w:type="pct"/>
            <w:gridSpan w:val="2"/>
            <w:tcBorders>
              <w:top w:val="single" w:sz="4" w:space="0" w:color="auto"/>
              <w:left w:val="nil"/>
              <w:bottom w:val="single" w:sz="4" w:space="0" w:color="auto"/>
              <w:right w:val="single" w:sz="4" w:space="0" w:color="auto"/>
            </w:tcBorders>
            <w:shd w:val="clear" w:color="auto" w:fill="auto"/>
            <w:vAlign w:val="center"/>
            <w:hideMark/>
          </w:tcPr>
          <w:p w14:paraId="050B534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年度资金总额</w:t>
            </w:r>
          </w:p>
        </w:tc>
        <w:tc>
          <w:tcPr>
            <w:tcW w:w="388" w:type="pct"/>
            <w:tcBorders>
              <w:top w:val="nil"/>
              <w:left w:val="nil"/>
              <w:bottom w:val="single" w:sz="4" w:space="0" w:color="auto"/>
              <w:right w:val="single" w:sz="4" w:space="0" w:color="auto"/>
            </w:tcBorders>
            <w:shd w:val="clear" w:color="auto" w:fill="auto"/>
            <w:vAlign w:val="center"/>
            <w:hideMark/>
          </w:tcPr>
          <w:p w14:paraId="1E87AE4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3.00</w:t>
            </w:r>
          </w:p>
        </w:tc>
        <w:tc>
          <w:tcPr>
            <w:tcW w:w="759" w:type="pct"/>
            <w:gridSpan w:val="2"/>
            <w:tcBorders>
              <w:top w:val="single" w:sz="4" w:space="0" w:color="auto"/>
              <w:left w:val="nil"/>
              <w:bottom w:val="single" w:sz="4" w:space="0" w:color="auto"/>
              <w:right w:val="single" w:sz="4" w:space="0" w:color="auto"/>
            </w:tcBorders>
            <w:shd w:val="clear" w:color="auto" w:fill="auto"/>
            <w:vAlign w:val="center"/>
            <w:hideMark/>
          </w:tcPr>
          <w:p w14:paraId="5634C21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3.00</w:t>
            </w:r>
          </w:p>
        </w:tc>
        <w:tc>
          <w:tcPr>
            <w:tcW w:w="767" w:type="pct"/>
            <w:gridSpan w:val="2"/>
            <w:tcBorders>
              <w:top w:val="single" w:sz="4" w:space="0" w:color="auto"/>
              <w:left w:val="nil"/>
              <w:bottom w:val="single" w:sz="4" w:space="0" w:color="auto"/>
              <w:right w:val="single" w:sz="4" w:space="0" w:color="auto"/>
            </w:tcBorders>
            <w:shd w:val="clear" w:color="auto" w:fill="auto"/>
            <w:vAlign w:val="center"/>
            <w:hideMark/>
          </w:tcPr>
          <w:p w14:paraId="4105C07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3.00</w:t>
            </w:r>
          </w:p>
        </w:tc>
        <w:tc>
          <w:tcPr>
            <w:tcW w:w="580" w:type="pct"/>
            <w:gridSpan w:val="2"/>
            <w:tcBorders>
              <w:top w:val="single" w:sz="4" w:space="0" w:color="auto"/>
              <w:left w:val="nil"/>
              <w:bottom w:val="single" w:sz="4" w:space="0" w:color="auto"/>
              <w:right w:val="single" w:sz="4" w:space="0" w:color="auto"/>
            </w:tcBorders>
            <w:shd w:val="clear" w:color="auto" w:fill="auto"/>
            <w:vAlign w:val="center"/>
            <w:hideMark/>
          </w:tcPr>
          <w:p w14:paraId="14B5A19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473" w:type="pct"/>
            <w:gridSpan w:val="2"/>
            <w:tcBorders>
              <w:top w:val="single" w:sz="4" w:space="0" w:color="auto"/>
              <w:left w:val="nil"/>
              <w:bottom w:val="single" w:sz="4" w:space="0" w:color="auto"/>
              <w:right w:val="single" w:sz="4" w:space="0" w:color="auto"/>
            </w:tcBorders>
            <w:shd w:val="clear" w:color="auto" w:fill="auto"/>
            <w:vAlign w:val="center"/>
            <w:hideMark/>
          </w:tcPr>
          <w:p w14:paraId="1704400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100.00%</w:t>
            </w:r>
          </w:p>
        </w:tc>
        <w:tc>
          <w:tcPr>
            <w:tcW w:w="386" w:type="pct"/>
            <w:tcBorders>
              <w:top w:val="nil"/>
              <w:left w:val="nil"/>
              <w:bottom w:val="single" w:sz="4" w:space="0" w:color="auto"/>
              <w:right w:val="single" w:sz="4" w:space="0" w:color="auto"/>
            </w:tcBorders>
            <w:shd w:val="clear" w:color="auto" w:fill="auto"/>
            <w:vAlign w:val="center"/>
            <w:hideMark/>
          </w:tcPr>
          <w:p w14:paraId="1919D65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10.00</w:t>
            </w:r>
          </w:p>
        </w:tc>
      </w:tr>
      <w:tr w:rsidR="00903C4F" w:rsidRPr="000E5B87" w14:paraId="2136F61F" w14:textId="77777777" w:rsidTr="00903C4F">
        <w:trPr>
          <w:gridAfter w:val="1"/>
          <w:wAfter w:w="88" w:type="pct"/>
          <w:trHeight w:val="440"/>
        </w:trPr>
        <w:tc>
          <w:tcPr>
            <w:tcW w:w="757" w:type="pct"/>
            <w:gridSpan w:val="2"/>
            <w:vMerge/>
            <w:tcBorders>
              <w:top w:val="single" w:sz="4" w:space="0" w:color="auto"/>
              <w:left w:val="single" w:sz="4" w:space="0" w:color="auto"/>
              <w:bottom w:val="single" w:sz="4" w:space="0" w:color="auto"/>
              <w:right w:val="single" w:sz="4" w:space="0" w:color="auto"/>
            </w:tcBorders>
            <w:vAlign w:val="center"/>
            <w:hideMark/>
          </w:tcPr>
          <w:p w14:paraId="16DB4119" w14:textId="77777777" w:rsidR="00903C4F" w:rsidRPr="000E5B87" w:rsidRDefault="00903C4F" w:rsidP="00903C4F">
            <w:pPr>
              <w:widowControl/>
              <w:jc w:val="left"/>
              <w:rPr>
                <w:rFonts w:ascii="宋体" w:hAnsi="宋体" w:cs="宋体" w:hint="eastAsia"/>
                <w:color w:val="000000"/>
                <w:kern w:val="0"/>
                <w:sz w:val="20"/>
                <w:szCs w:val="20"/>
              </w:rPr>
            </w:pPr>
          </w:p>
        </w:tc>
        <w:tc>
          <w:tcPr>
            <w:tcW w:w="803" w:type="pct"/>
            <w:gridSpan w:val="2"/>
            <w:tcBorders>
              <w:top w:val="single" w:sz="4" w:space="0" w:color="auto"/>
              <w:left w:val="nil"/>
              <w:bottom w:val="single" w:sz="4" w:space="0" w:color="auto"/>
              <w:right w:val="single" w:sz="4" w:space="0" w:color="auto"/>
            </w:tcBorders>
            <w:shd w:val="clear" w:color="auto" w:fill="auto"/>
            <w:vAlign w:val="center"/>
            <w:hideMark/>
          </w:tcPr>
          <w:p w14:paraId="745D279B" w14:textId="77777777" w:rsidR="00903C4F" w:rsidRPr="000E5B87" w:rsidRDefault="00903C4F" w:rsidP="00903C4F">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其中：当年财政拨款</w:t>
            </w:r>
          </w:p>
        </w:tc>
        <w:tc>
          <w:tcPr>
            <w:tcW w:w="388" w:type="pct"/>
            <w:tcBorders>
              <w:top w:val="nil"/>
              <w:left w:val="nil"/>
              <w:bottom w:val="single" w:sz="4" w:space="0" w:color="auto"/>
              <w:right w:val="single" w:sz="4" w:space="0" w:color="auto"/>
            </w:tcBorders>
            <w:shd w:val="clear" w:color="auto" w:fill="auto"/>
            <w:vAlign w:val="center"/>
            <w:hideMark/>
          </w:tcPr>
          <w:p w14:paraId="34C5691C" w14:textId="14F68CD2" w:rsidR="00903C4F" w:rsidRPr="000E5B87" w:rsidRDefault="00903C4F" w:rsidP="00903C4F">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3.00</w:t>
            </w:r>
          </w:p>
        </w:tc>
        <w:tc>
          <w:tcPr>
            <w:tcW w:w="759" w:type="pct"/>
            <w:gridSpan w:val="2"/>
            <w:tcBorders>
              <w:top w:val="single" w:sz="4" w:space="0" w:color="auto"/>
              <w:left w:val="nil"/>
              <w:bottom w:val="single" w:sz="4" w:space="0" w:color="auto"/>
              <w:right w:val="single" w:sz="4" w:space="0" w:color="auto"/>
            </w:tcBorders>
            <w:shd w:val="clear" w:color="auto" w:fill="auto"/>
            <w:vAlign w:val="center"/>
            <w:hideMark/>
          </w:tcPr>
          <w:p w14:paraId="145E1E22" w14:textId="7714C10C" w:rsidR="00903C4F" w:rsidRPr="000E5B87" w:rsidRDefault="00903C4F" w:rsidP="00903C4F">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3.00</w:t>
            </w:r>
          </w:p>
        </w:tc>
        <w:tc>
          <w:tcPr>
            <w:tcW w:w="767" w:type="pct"/>
            <w:gridSpan w:val="2"/>
            <w:tcBorders>
              <w:top w:val="single" w:sz="4" w:space="0" w:color="auto"/>
              <w:left w:val="nil"/>
              <w:bottom w:val="single" w:sz="4" w:space="0" w:color="auto"/>
              <w:right w:val="single" w:sz="4" w:space="0" w:color="auto"/>
            </w:tcBorders>
            <w:shd w:val="clear" w:color="auto" w:fill="auto"/>
            <w:vAlign w:val="center"/>
            <w:hideMark/>
          </w:tcPr>
          <w:p w14:paraId="79B6B259" w14:textId="6E76FA64" w:rsidR="00903C4F" w:rsidRPr="000E5B87" w:rsidRDefault="00903C4F" w:rsidP="00903C4F">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3.00</w:t>
            </w:r>
          </w:p>
        </w:tc>
        <w:tc>
          <w:tcPr>
            <w:tcW w:w="580" w:type="pct"/>
            <w:gridSpan w:val="2"/>
            <w:tcBorders>
              <w:top w:val="single" w:sz="4" w:space="0" w:color="auto"/>
              <w:left w:val="nil"/>
              <w:bottom w:val="single" w:sz="4" w:space="0" w:color="auto"/>
              <w:right w:val="single" w:sz="4" w:space="0" w:color="auto"/>
            </w:tcBorders>
            <w:shd w:val="clear" w:color="auto" w:fill="auto"/>
            <w:vAlign w:val="center"/>
            <w:hideMark/>
          </w:tcPr>
          <w:p w14:paraId="70E502C8" w14:textId="77777777" w:rsidR="00903C4F" w:rsidRPr="000E5B87" w:rsidRDefault="00903C4F" w:rsidP="00903C4F">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c>
          <w:tcPr>
            <w:tcW w:w="473" w:type="pct"/>
            <w:gridSpan w:val="2"/>
            <w:tcBorders>
              <w:top w:val="single" w:sz="4" w:space="0" w:color="auto"/>
              <w:left w:val="nil"/>
              <w:bottom w:val="single" w:sz="4" w:space="0" w:color="auto"/>
              <w:right w:val="single" w:sz="4" w:space="0" w:color="auto"/>
            </w:tcBorders>
            <w:shd w:val="clear" w:color="auto" w:fill="auto"/>
            <w:vAlign w:val="center"/>
            <w:hideMark/>
          </w:tcPr>
          <w:p w14:paraId="1CA895A4" w14:textId="77777777" w:rsidR="00903C4F" w:rsidRPr="000E5B87" w:rsidRDefault="00903C4F" w:rsidP="00903C4F">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c>
          <w:tcPr>
            <w:tcW w:w="386" w:type="pct"/>
            <w:tcBorders>
              <w:top w:val="nil"/>
              <w:left w:val="nil"/>
              <w:bottom w:val="single" w:sz="4" w:space="0" w:color="auto"/>
              <w:right w:val="single" w:sz="4" w:space="0" w:color="auto"/>
            </w:tcBorders>
            <w:shd w:val="clear" w:color="auto" w:fill="auto"/>
            <w:vAlign w:val="center"/>
            <w:hideMark/>
          </w:tcPr>
          <w:p w14:paraId="0A81661C" w14:textId="77777777" w:rsidR="00903C4F" w:rsidRPr="000E5B87" w:rsidRDefault="00903C4F" w:rsidP="00903C4F">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r>
      <w:tr w:rsidR="00903C4F" w:rsidRPr="000E5B87" w14:paraId="5095386B" w14:textId="77777777" w:rsidTr="00903C4F">
        <w:trPr>
          <w:gridAfter w:val="1"/>
          <w:wAfter w:w="88" w:type="pct"/>
          <w:trHeight w:val="440"/>
        </w:trPr>
        <w:tc>
          <w:tcPr>
            <w:tcW w:w="757" w:type="pct"/>
            <w:gridSpan w:val="2"/>
            <w:vMerge/>
            <w:tcBorders>
              <w:top w:val="single" w:sz="4" w:space="0" w:color="auto"/>
              <w:left w:val="single" w:sz="4" w:space="0" w:color="auto"/>
              <w:bottom w:val="single" w:sz="4" w:space="0" w:color="auto"/>
              <w:right w:val="single" w:sz="4" w:space="0" w:color="auto"/>
            </w:tcBorders>
            <w:vAlign w:val="center"/>
            <w:hideMark/>
          </w:tcPr>
          <w:p w14:paraId="548CD4B5" w14:textId="77777777" w:rsidR="00903C4F" w:rsidRPr="000E5B87" w:rsidRDefault="00903C4F" w:rsidP="00903C4F">
            <w:pPr>
              <w:widowControl/>
              <w:jc w:val="left"/>
              <w:rPr>
                <w:rFonts w:ascii="宋体" w:hAnsi="宋体" w:cs="宋体" w:hint="eastAsia"/>
                <w:color w:val="000000"/>
                <w:kern w:val="0"/>
                <w:sz w:val="20"/>
                <w:szCs w:val="20"/>
              </w:rPr>
            </w:pPr>
          </w:p>
        </w:tc>
        <w:tc>
          <w:tcPr>
            <w:tcW w:w="803" w:type="pct"/>
            <w:gridSpan w:val="2"/>
            <w:tcBorders>
              <w:top w:val="single" w:sz="4" w:space="0" w:color="auto"/>
              <w:left w:val="nil"/>
              <w:bottom w:val="single" w:sz="4" w:space="0" w:color="auto"/>
              <w:right w:val="single" w:sz="4" w:space="0" w:color="auto"/>
            </w:tcBorders>
            <w:shd w:val="clear" w:color="auto" w:fill="auto"/>
            <w:vAlign w:val="center"/>
            <w:hideMark/>
          </w:tcPr>
          <w:p w14:paraId="39C90E9A" w14:textId="77777777" w:rsidR="00903C4F" w:rsidRPr="000E5B87" w:rsidRDefault="00903C4F" w:rsidP="00903C4F">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其他资金</w:t>
            </w:r>
          </w:p>
        </w:tc>
        <w:tc>
          <w:tcPr>
            <w:tcW w:w="388" w:type="pct"/>
            <w:tcBorders>
              <w:top w:val="nil"/>
              <w:left w:val="nil"/>
              <w:bottom w:val="single" w:sz="4" w:space="0" w:color="auto"/>
              <w:right w:val="single" w:sz="4" w:space="0" w:color="auto"/>
            </w:tcBorders>
            <w:shd w:val="clear" w:color="auto" w:fill="auto"/>
            <w:vAlign w:val="center"/>
            <w:hideMark/>
          </w:tcPr>
          <w:p w14:paraId="71420488" w14:textId="74526151" w:rsidR="00903C4F" w:rsidRPr="000E5B87" w:rsidRDefault="00903C4F" w:rsidP="00903C4F">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59" w:type="pct"/>
            <w:gridSpan w:val="2"/>
            <w:tcBorders>
              <w:top w:val="single" w:sz="4" w:space="0" w:color="auto"/>
              <w:left w:val="nil"/>
              <w:bottom w:val="single" w:sz="4" w:space="0" w:color="auto"/>
              <w:right w:val="single" w:sz="4" w:space="0" w:color="auto"/>
            </w:tcBorders>
            <w:shd w:val="clear" w:color="auto" w:fill="auto"/>
            <w:vAlign w:val="center"/>
            <w:hideMark/>
          </w:tcPr>
          <w:p w14:paraId="0CB4C667" w14:textId="33901490" w:rsidR="00903C4F" w:rsidRPr="000E5B87" w:rsidRDefault="00903C4F" w:rsidP="00903C4F">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67" w:type="pct"/>
            <w:gridSpan w:val="2"/>
            <w:tcBorders>
              <w:top w:val="single" w:sz="4" w:space="0" w:color="auto"/>
              <w:left w:val="nil"/>
              <w:bottom w:val="single" w:sz="4" w:space="0" w:color="auto"/>
              <w:right w:val="single" w:sz="4" w:space="0" w:color="auto"/>
            </w:tcBorders>
            <w:shd w:val="clear" w:color="auto" w:fill="auto"/>
            <w:vAlign w:val="center"/>
            <w:hideMark/>
          </w:tcPr>
          <w:p w14:paraId="0E2C0D9A" w14:textId="5A64ACFC" w:rsidR="00903C4F" w:rsidRPr="000E5B87" w:rsidRDefault="00903C4F" w:rsidP="00903C4F">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580" w:type="pct"/>
            <w:gridSpan w:val="2"/>
            <w:tcBorders>
              <w:top w:val="single" w:sz="4" w:space="0" w:color="auto"/>
              <w:left w:val="nil"/>
              <w:bottom w:val="single" w:sz="4" w:space="0" w:color="auto"/>
              <w:right w:val="single" w:sz="4" w:space="0" w:color="auto"/>
            </w:tcBorders>
            <w:shd w:val="clear" w:color="auto" w:fill="auto"/>
            <w:vAlign w:val="center"/>
            <w:hideMark/>
          </w:tcPr>
          <w:p w14:paraId="4B12788E" w14:textId="77777777" w:rsidR="00903C4F" w:rsidRPr="000E5B87" w:rsidRDefault="00903C4F" w:rsidP="00903C4F">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c>
          <w:tcPr>
            <w:tcW w:w="473" w:type="pct"/>
            <w:gridSpan w:val="2"/>
            <w:tcBorders>
              <w:top w:val="single" w:sz="4" w:space="0" w:color="auto"/>
              <w:left w:val="nil"/>
              <w:bottom w:val="single" w:sz="4" w:space="0" w:color="auto"/>
              <w:right w:val="single" w:sz="4" w:space="0" w:color="auto"/>
            </w:tcBorders>
            <w:shd w:val="clear" w:color="auto" w:fill="auto"/>
            <w:vAlign w:val="center"/>
            <w:hideMark/>
          </w:tcPr>
          <w:p w14:paraId="1EA7AE7D" w14:textId="77777777" w:rsidR="00903C4F" w:rsidRPr="000E5B87" w:rsidRDefault="00903C4F" w:rsidP="00903C4F">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c>
          <w:tcPr>
            <w:tcW w:w="386" w:type="pct"/>
            <w:tcBorders>
              <w:top w:val="nil"/>
              <w:left w:val="nil"/>
              <w:bottom w:val="single" w:sz="4" w:space="0" w:color="auto"/>
              <w:right w:val="single" w:sz="4" w:space="0" w:color="auto"/>
            </w:tcBorders>
            <w:shd w:val="clear" w:color="auto" w:fill="auto"/>
            <w:vAlign w:val="center"/>
            <w:hideMark/>
          </w:tcPr>
          <w:p w14:paraId="21DDAF27" w14:textId="77777777" w:rsidR="00903C4F" w:rsidRPr="000E5B87" w:rsidRDefault="00903C4F" w:rsidP="00903C4F">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r>
      <w:tr w:rsidR="000E5B87" w:rsidRPr="000E5B87" w14:paraId="2E2F2C2B" w14:textId="77777777" w:rsidTr="00903C4F">
        <w:trPr>
          <w:gridAfter w:val="1"/>
          <w:wAfter w:w="88" w:type="pct"/>
          <w:trHeight w:val="280"/>
        </w:trPr>
        <w:tc>
          <w:tcPr>
            <w:tcW w:w="378" w:type="pct"/>
            <w:vMerge w:val="restart"/>
            <w:tcBorders>
              <w:top w:val="nil"/>
              <w:left w:val="single" w:sz="4" w:space="0" w:color="auto"/>
              <w:bottom w:val="single" w:sz="4" w:space="0" w:color="auto"/>
              <w:right w:val="single" w:sz="4" w:space="0" w:color="auto"/>
            </w:tcBorders>
            <w:shd w:val="clear" w:color="auto" w:fill="auto"/>
            <w:vAlign w:val="center"/>
            <w:hideMark/>
          </w:tcPr>
          <w:p w14:paraId="46AF7E7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年度总体目标</w:t>
            </w:r>
          </w:p>
        </w:tc>
        <w:tc>
          <w:tcPr>
            <w:tcW w:w="2328" w:type="pct"/>
            <w:gridSpan w:val="6"/>
            <w:tcBorders>
              <w:top w:val="single" w:sz="4" w:space="0" w:color="auto"/>
              <w:left w:val="nil"/>
              <w:bottom w:val="single" w:sz="4" w:space="0" w:color="auto"/>
              <w:right w:val="single" w:sz="4" w:space="0" w:color="auto"/>
            </w:tcBorders>
            <w:shd w:val="clear" w:color="auto" w:fill="auto"/>
            <w:vAlign w:val="center"/>
            <w:hideMark/>
          </w:tcPr>
          <w:p w14:paraId="559322B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预期目标</w:t>
            </w:r>
          </w:p>
        </w:tc>
        <w:tc>
          <w:tcPr>
            <w:tcW w:w="2206" w:type="pct"/>
            <w:gridSpan w:val="7"/>
            <w:tcBorders>
              <w:top w:val="single" w:sz="4" w:space="0" w:color="auto"/>
              <w:left w:val="nil"/>
              <w:bottom w:val="single" w:sz="4" w:space="0" w:color="auto"/>
              <w:right w:val="single" w:sz="4" w:space="0" w:color="auto"/>
            </w:tcBorders>
            <w:shd w:val="clear" w:color="auto" w:fill="auto"/>
            <w:vAlign w:val="center"/>
            <w:hideMark/>
          </w:tcPr>
          <w:p w14:paraId="08A7F35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实际完成情况</w:t>
            </w:r>
          </w:p>
        </w:tc>
      </w:tr>
      <w:tr w:rsidR="000E5B87" w:rsidRPr="000E5B87" w14:paraId="1E9D2D42" w14:textId="77777777" w:rsidTr="00903C4F">
        <w:trPr>
          <w:gridAfter w:val="1"/>
          <w:wAfter w:w="88" w:type="pct"/>
          <w:trHeight w:val="540"/>
        </w:trPr>
        <w:tc>
          <w:tcPr>
            <w:tcW w:w="378" w:type="pct"/>
            <w:vMerge/>
            <w:tcBorders>
              <w:top w:val="nil"/>
              <w:left w:val="single" w:sz="4" w:space="0" w:color="auto"/>
              <w:bottom w:val="single" w:sz="4" w:space="0" w:color="auto"/>
              <w:right w:val="single" w:sz="4" w:space="0" w:color="auto"/>
            </w:tcBorders>
            <w:vAlign w:val="center"/>
            <w:hideMark/>
          </w:tcPr>
          <w:p w14:paraId="62BE461C" w14:textId="77777777" w:rsidR="000E5B87" w:rsidRPr="000E5B87" w:rsidRDefault="000E5B87" w:rsidP="000E5B87">
            <w:pPr>
              <w:widowControl/>
              <w:jc w:val="left"/>
              <w:rPr>
                <w:rFonts w:ascii="宋体" w:hAnsi="宋体" w:cs="宋体" w:hint="eastAsia"/>
                <w:color w:val="000000"/>
                <w:kern w:val="0"/>
                <w:sz w:val="20"/>
                <w:szCs w:val="20"/>
              </w:rPr>
            </w:pPr>
          </w:p>
        </w:tc>
        <w:tc>
          <w:tcPr>
            <w:tcW w:w="2328" w:type="pct"/>
            <w:gridSpan w:val="6"/>
            <w:tcBorders>
              <w:top w:val="single" w:sz="4" w:space="0" w:color="auto"/>
              <w:left w:val="nil"/>
              <w:bottom w:val="single" w:sz="4" w:space="0" w:color="auto"/>
              <w:right w:val="single" w:sz="4" w:space="0" w:color="000000"/>
            </w:tcBorders>
            <w:shd w:val="clear" w:color="auto" w:fill="auto"/>
            <w:hideMark/>
          </w:tcPr>
          <w:p w14:paraId="38948DDE"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三工镇文明城市创建工作经费项目，预算资金3万元其中，制作文明创建相关提示指示牌，文明引导标语，印制广告宣传品有等支出1万元，用于老旧设施设备更换2万元文明城市建设相关的支出，提高居民的参与文明创建的积极性，形成文明创建人人有责的浓厚氛围。保障经费支出，全体干部130余人将全部参与，通过创建文明城市，使三工镇公共秩序明显改善，文明新风深入人心，文明建设管理水平全面提升；三工镇居民文明程度不断提高，辖区居民对创建活动开展的满意度90%以上。</w:t>
            </w:r>
          </w:p>
        </w:tc>
        <w:tc>
          <w:tcPr>
            <w:tcW w:w="2206" w:type="pct"/>
            <w:gridSpan w:val="7"/>
            <w:tcBorders>
              <w:top w:val="single" w:sz="4" w:space="0" w:color="auto"/>
              <w:left w:val="nil"/>
              <w:bottom w:val="single" w:sz="4" w:space="0" w:color="auto"/>
              <w:right w:val="single" w:sz="4" w:space="0" w:color="000000"/>
            </w:tcBorders>
            <w:shd w:val="clear" w:color="auto" w:fill="auto"/>
            <w:hideMark/>
          </w:tcPr>
          <w:p w14:paraId="3613547E"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截止2023年12月31日，实际项目支付资金3万元，其中，制作文明创建相关提示指示牌，文明引导标语，印制广告宣传品有等支出1万元，用于老旧设施设备更换2万元文明城市建设相关的支出，提高居民的参与文明创建的积极性，形成文明创建人人有责的浓厚氛围。保障经费支出，全体干部130余人将全部参与，通过创建文明城市，实际使三工镇公共秩序明显改善，文明新风深入人心，文明建设管理水平全面提升；三工镇居民文明程度不断提高，实际辖区居民对创建活动开展的满意度90%以上</w:t>
            </w:r>
          </w:p>
        </w:tc>
      </w:tr>
      <w:tr w:rsidR="00903C4F" w:rsidRPr="000E5B87" w14:paraId="74B19DEE" w14:textId="77777777" w:rsidTr="00903C4F">
        <w:trPr>
          <w:gridAfter w:val="1"/>
          <w:wAfter w:w="88" w:type="pct"/>
          <w:trHeight w:val="312"/>
        </w:trPr>
        <w:tc>
          <w:tcPr>
            <w:tcW w:w="378" w:type="pct"/>
            <w:vMerge w:val="restart"/>
            <w:tcBorders>
              <w:top w:val="nil"/>
              <w:left w:val="single" w:sz="4" w:space="0" w:color="auto"/>
              <w:bottom w:val="single" w:sz="4" w:space="0" w:color="auto"/>
              <w:right w:val="single" w:sz="4" w:space="0" w:color="auto"/>
            </w:tcBorders>
            <w:shd w:val="clear" w:color="auto" w:fill="auto"/>
            <w:vAlign w:val="center"/>
            <w:hideMark/>
          </w:tcPr>
          <w:p w14:paraId="0EDDFB6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378" w:type="pct"/>
            <w:vMerge w:val="restart"/>
            <w:tcBorders>
              <w:top w:val="nil"/>
              <w:left w:val="single" w:sz="4" w:space="0" w:color="auto"/>
              <w:bottom w:val="single" w:sz="4" w:space="0" w:color="auto"/>
              <w:right w:val="single" w:sz="4" w:space="0" w:color="auto"/>
            </w:tcBorders>
            <w:shd w:val="clear" w:color="auto" w:fill="auto"/>
            <w:vAlign w:val="center"/>
            <w:hideMark/>
          </w:tcPr>
          <w:p w14:paraId="750210E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一级指标</w:t>
            </w:r>
          </w:p>
        </w:tc>
        <w:tc>
          <w:tcPr>
            <w:tcW w:w="382" w:type="pct"/>
            <w:vMerge w:val="restart"/>
            <w:tcBorders>
              <w:top w:val="nil"/>
              <w:left w:val="single" w:sz="4" w:space="0" w:color="auto"/>
              <w:bottom w:val="single" w:sz="4" w:space="0" w:color="auto"/>
              <w:right w:val="single" w:sz="4" w:space="0" w:color="auto"/>
            </w:tcBorders>
            <w:shd w:val="clear" w:color="auto" w:fill="auto"/>
            <w:vAlign w:val="center"/>
            <w:hideMark/>
          </w:tcPr>
          <w:p w14:paraId="6B505FF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二级指标</w:t>
            </w:r>
          </w:p>
        </w:tc>
        <w:tc>
          <w:tcPr>
            <w:tcW w:w="103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7F4B8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三级指标</w:t>
            </w:r>
          </w:p>
        </w:tc>
        <w:tc>
          <w:tcPr>
            <w:tcW w:w="529" w:type="pct"/>
            <w:vMerge w:val="restart"/>
            <w:tcBorders>
              <w:top w:val="nil"/>
              <w:left w:val="single" w:sz="4" w:space="0" w:color="auto"/>
              <w:bottom w:val="single" w:sz="4" w:space="0" w:color="auto"/>
              <w:right w:val="single" w:sz="4" w:space="0" w:color="auto"/>
            </w:tcBorders>
            <w:shd w:val="clear" w:color="auto" w:fill="auto"/>
            <w:vAlign w:val="center"/>
            <w:hideMark/>
          </w:tcPr>
          <w:p w14:paraId="7F81FD3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年度指标值</w:t>
            </w:r>
          </w:p>
        </w:tc>
        <w:tc>
          <w:tcPr>
            <w:tcW w:w="467" w:type="pct"/>
            <w:vMerge w:val="restart"/>
            <w:tcBorders>
              <w:top w:val="nil"/>
              <w:left w:val="single" w:sz="4" w:space="0" w:color="auto"/>
              <w:bottom w:val="single" w:sz="4" w:space="0" w:color="auto"/>
              <w:right w:val="single" w:sz="4" w:space="0" w:color="auto"/>
            </w:tcBorders>
            <w:shd w:val="clear" w:color="auto" w:fill="auto"/>
            <w:vAlign w:val="center"/>
            <w:hideMark/>
          </w:tcPr>
          <w:p w14:paraId="38DC327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实际完成值</w:t>
            </w:r>
          </w:p>
        </w:tc>
        <w:tc>
          <w:tcPr>
            <w:tcW w:w="57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8A145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分值</w:t>
            </w:r>
          </w:p>
        </w:tc>
        <w:tc>
          <w:tcPr>
            <w:tcW w:w="52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3C390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得分</w:t>
            </w:r>
          </w:p>
        </w:tc>
        <w:tc>
          <w:tcPr>
            <w:tcW w:w="63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F63DA1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偏差原因分析及改进措施</w:t>
            </w:r>
          </w:p>
        </w:tc>
      </w:tr>
      <w:tr w:rsidR="00903C4F" w:rsidRPr="000E5B87" w14:paraId="03B498DC" w14:textId="77777777" w:rsidTr="00903C4F">
        <w:trPr>
          <w:trHeight w:val="280"/>
        </w:trPr>
        <w:tc>
          <w:tcPr>
            <w:tcW w:w="378" w:type="pct"/>
            <w:vMerge/>
            <w:tcBorders>
              <w:top w:val="nil"/>
              <w:left w:val="single" w:sz="4" w:space="0" w:color="auto"/>
              <w:bottom w:val="single" w:sz="4" w:space="0" w:color="auto"/>
              <w:right w:val="single" w:sz="4" w:space="0" w:color="auto"/>
            </w:tcBorders>
            <w:vAlign w:val="center"/>
            <w:hideMark/>
          </w:tcPr>
          <w:p w14:paraId="5D04B8E8" w14:textId="77777777" w:rsidR="000E5B87" w:rsidRPr="000E5B87" w:rsidRDefault="000E5B87" w:rsidP="000E5B87">
            <w:pPr>
              <w:widowControl/>
              <w:jc w:val="left"/>
              <w:rPr>
                <w:rFonts w:ascii="宋体" w:hAnsi="宋体" w:cs="宋体" w:hint="eastAsia"/>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hideMark/>
          </w:tcPr>
          <w:p w14:paraId="19368974" w14:textId="77777777" w:rsidR="000E5B87" w:rsidRPr="000E5B87" w:rsidRDefault="000E5B87" w:rsidP="000E5B87">
            <w:pPr>
              <w:widowControl/>
              <w:jc w:val="left"/>
              <w:rPr>
                <w:rFonts w:ascii="宋体" w:hAnsi="宋体" w:cs="宋体" w:hint="eastAsia"/>
                <w:color w:val="000000"/>
                <w:kern w:val="0"/>
                <w:sz w:val="20"/>
                <w:szCs w:val="20"/>
              </w:rPr>
            </w:pPr>
          </w:p>
        </w:tc>
        <w:tc>
          <w:tcPr>
            <w:tcW w:w="382" w:type="pct"/>
            <w:vMerge/>
            <w:tcBorders>
              <w:top w:val="nil"/>
              <w:left w:val="single" w:sz="4" w:space="0" w:color="auto"/>
              <w:bottom w:val="single" w:sz="4" w:space="0" w:color="auto"/>
              <w:right w:val="single" w:sz="4" w:space="0" w:color="auto"/>
            </w:tcBorders>
            <w:vAlign w:val="center"/>
            <w:hideMark/>
          </w:tcPr>
          <w:p w14:paraId="5C43F391" w14:textId="77777777" w:rsidR="000E5B87" w:rsidRPr="000E5B87" w:rsidRDefault="000E5B87" w:rsidP="000E5B87">
            <w:pPr>
              <w:widowControl/>
              <w:jc w:val="left"/>
              <w:rPr>
                <w:rFonts w:ascii="宋体" w:hAnsi="宋体" w:cs="宋体" w:hint="eastAsia"/>
                <w:color w:val="000000"/>
                <w:kern w:val="0"/>
                <w:sz w:val="20"/>
                <w:szCs w:val="20"/>
              </w:rPr>
            </w:pPr>
          </w:p>
        </w:tc>
        <w:tc>
          <w:tcPr>
            <w:tcW w:w="1039" w:type="pct"/>
            <w:gridSpan w:val="3"/>
            <w:vMerge/>
            <w:tcBorders>
              <w:top w:val="single" w:sz="4" w:space="0" w:color="auto"/>
              <w:left w:val="single" w:sz="4" w:space="0" w:color="auto"/>
              <w:bottom w:val="single" w:sz="4" w:space="0" w:color="auto"/>
              <w:right w:val="single" w:sz="4" w:space="0" w:color="auto"/>
            </w:tcBorders>
            <w:vAlign w:val="center"/>
            <w:hideMark/>
          </w:tcPr>
          <w:p w14:paraId="35E3E601" w14:textId="77777777" w:rsidR="000E5B87" w:rsidRPr="000E5B87" w:rsidRDefault="000E5B87" w:rsidP="000E5B87">
            <w:pPr>
              <w:widowControl/>
              <w:jc w:val="left"/>
              <w:rPr>
                <w:rFonts w:ascii="宋体" w:hAnsi="宋体" w:cs="宋体" w:hint="eastAsia"/>
                <w:color w:val="000000"/>
                <w:kern w:val="0"/>
                <w:sz w:val="20"/>
                <w:szCs w:val="20"/>
              </w:rPr>
            </w:pPr>
          </w:p>
        </w:tc>
        <w:tc>
          <w:tcPr>
            <w:tcW w:w="529" w:type="pct"/>
            <w:vMerge/>
            <w:tcBorders>
              <w:top w:val="nil"/>
              <w:left w:val="single" w:sz="4" w:space="0" w:color="auto"/>
              <w:bottom w:val="single" w:sz="4" w:space="0" w:color="auto"/>
              <w:right w:val="single" w:sz="4" w:space="0" w:color="auto"/>
            </w:tcBorders>
            <w:vAlign w:val="center"/>
            <w:hideMark/>
          </w:tcPr>
          <w:p w14:paraId="02FB9686" w14:textId="77777777" w:rsidR="000E5B87" w:rsidRPr="000E5B87" w:rsidRDefault="000E5B87" w:rsidP="000E5B87">
            <w:pPr>
              <w:widowControl/>
              <w:jc w:val="left"/>
              <w:rPr>
                <w:rFonts w:ascii="宋体" w:hAnsi="宋体" w:cs="宋体" w:hint="eastAsia"/>
                <w:color w:val="000000"/>
                <w:kern w:val="0"/>
                <w:sz w:val="20"/>
                <w:szCs w:val="20"/>
              </w:rPr>
            </w:pPr>
          </w:p>
        </w:tc>
        <w:tc>
          <w:tcPr>
            <w:tcW w:w="467" w:type="pct"/>
            <w:vMerge/>
            <w:tcBorders>
              <w:top w:val="nil"/>
              <w:left w:val="single" w:sz="4" w:space="0" w:color="auto"/>
              <w:bottom w:val="single" w:sz="4" w:space="0" w:color="auto"/>
              <w:right w:val="single" w:sz="4" w:space="0" w:color="auto"/>
            </w:tcBorders>
            <w:vAlign w:val="center"/>
            <w:hideMark/>
          </w:tcPr>
          <w:p w14:paraId="08CA4436" w14:textId="77777777" w:rsidR="000E5B87" w:rsidRPr="000E5B87" w:rsidRDefault="000E5B87" w:rsidP="000E5B87">
            <w:pPr>
              <w:widowControl/>
              <w:jc w:val="left"/>
              <w:rPr>
                <w:rFonts w:ascii="宋体" w:hAnsi="宋体" w:cs="宋体" w:hint="eastAsia"/>
                <w:color w:val="000000"/>
                <w:kern w:val="0"/>
                <w:sz w:val="20"/>
                <w:szCs w:val="20"/>
              </w:rPr>
            </w:pPr>
          </w:p>
        </w:tc>
        <w:tc>
          <w:tcPr>
            <w:tcW w:w="573" w:type="pct"/>
            <w:gridSpan w:val="2"/>
            <w:vMerge/>
            <w:tcBorders>
              <w:top w:val="single" w:sz="4" w:space="0" w:color="auto"/>
              <w:left w:val="single" w:sz="4" w:space="0" w:color="auto"/>
              <w:bottom w:val="single" w:sz="4" w:space="0" w:color="auto"/>
              <w:right w:val="single" w:sz="4" w:space="0" w:color="auto"/>
            </w:tcBorders>
            <w:vAlign w:val="center"/>
            <w:hideMark/>
          </w:tcPr>
          <w:p w14:paraId="52A78191" w14:textId="77777777" w:rsidR="000E5B87" w:rsidRPr="000E5B87" w:rsidRDefault="000E5B87" w:rsidP="000E5B87">
            <w:pPr>
              <w:widowControl/>
              <w:jc w:val="left"/>
              <w:rPr>
                <w:rFonts w:ascii="宋体" w:hAnsi="宋体" w:cs="宋体" w:hint="eastAsia"/>
                <w:color w:val="000000"/>
                <w:kern w:val="0"/>
                <w:sz w:val="20"/>
                <w:szCs w:val="20"/>
              </w:rPr>
            </w:pPr>
          </w:p>
        </w:tc>
        <w:tc>
          <w:tcPr>
            <w:tcW w:w="526" w:type="pct"/>
            <w:gridSpan w:val="2"/>
            <w:vMerge/>
            <w:tcBorders>
              <w:top w:val="single" w:sz="4" w:space="0" w:color="auto"/>
              <w:left w:val="single" w:sz="4" w:space="0" w:color="auto"/>
              <w:bottom w:val="single" w:sz="4" w:space="0" w:color="auto"/>
              <w:right w:val="single" w:sz="4" w:space="0" w:color="auto"/>
            </w:tcBorders>
            <w:vAlign w:val="center"/>
            <w:hideMark/>
          </w:tcPr>
          <w:p w14:paraId="7F22801D" w14:textId="77777777" w:rsidR="000E5B87" w:rsidRPr="000E5B87" w:rsidRDefault="000E5B87" w:rsidP="000E5B87">
            <w:pPr>
              <w:widowControl/>
              <w:jc w:val="left"/>
              <w:rPr>
                <w:rFonts w:ascii="宋体" w:hAnsi="宋体" w:cs="宋体" w:hint="eastAsia"/>
                <w:color w:val="000000"/>
                <w:kern w:val="0"/>
                <w:sz w:val="20"/>
                <w:szCs w:val="20"/>
              </w:rPr>
            </w:pPr>
          </w:p>
        </w:tc>
        <w:tc>
          <w:tcPr>
            <w:tcW w:w="639" w:type="pct"/>
            <w:gridSpan w:val="2"/>
            <w:vMerge/>
            <w:tcBorders>
              <w:top w:val="single" w:sz="4" w:space="0" w:color="auto"/>
              <w:left w:val="single" w:sz="4" w:space="0" w:color="auto"/>
              <w:bottom w:val="single" w:sz="4" w:space="0" w:color="auto"/>
              <w:right w:val="single" w:sz="4" w:space="0" w:color="auto"/>
            </w:tcBorders>
            <w:vAlign w:val="center"/>
            <w:hideMark/>
          </w:tcPr>
          <w:p w14:paraId="6999D164" w14:textId="77777777" w:rsidR="000E5B87" w:rsidRPr="000E5B87" w:rsidRDefault="000E5B87" w:rsidP="000E5B87">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4D02E915" w14:textId="77777777" w:rsidR="000E5B87" w:rsidRPr="000E5B87" w:rsidRDefault="000E5B87" w:rsidP="000E5B87">
            <w:pPr>
              <w:widowControl/>
              <w:jc w:val="center"/>
              <w:rPr>
                <w:rFonts w:ascii="宋体" w:hAnsi="宋体" w:cs="宋体" w:hint="eastAsia"/>
                <w:color w:val="000000"/>
                <w:kern w:val="0"/>
                <w:sz w:val="20"/>
                <w:szCs w:val="20"/>
              </w:rPr>
            </w:pPr>
          </w:p>
        </w:tc>
      </w:tr>
      <w:tr w:rsidR="00903C4F" w:rsidRPr="000E5B87" w14:paraId="17CD0485" w14:textId="77777777" w:rsidTr="00903C4F">
        <w:trPr>
          <w:trHeight w:val="400"/>
        </w:trPr>
        <w:tc>
          <w:tcPr>
            <w:tcW w:w="378" w:type="pct"/>
            <w:vMerge w:val="restart"/>
            <w:tcBorders>
              <w:top w:val="nil"/>
              <w:left w:val="single" w:sz="4" w:space="0" w:color="auto"/>
              <w:bottom w:val="single" w:sz="4" w:space="0" w:color="auto"/>
              <w:right w:val="single" w:sz="4" w:space="0" w:color="auto"/>
            </w:tcBorders>
            <w:shd w:val="clear" w:color="auto" w:fill="auto"/>
            <w:vAlign w:val="center"/>
            <w:hideMark/>
          </w:tcPr>
          <w:p w14:paraId="4258D55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年度绩效指标完成</w:t>
            </w:r>
            <w:r w:rsidRPr="000E5B87">
              <w:rPr>
                <w:rFonts w:ascii="宋体" w:hAnsi="宋体" w:cs="宋体" w:hint="eastAsia"/>
                <w:color w:val="000000"/>
                <w:kern w:val="0"/>
                <w:sz w:val="20"/>
                <w:szCs w:val="20"/>
              </w:rPr>
              <w:lastRenderedPageBreak/>
              <w:t>情况</w:t>
            </w:r>
          </w:p>
        </w:tc>
        <w:tc>
          <w:tcPr>
            <w:tcW w:w="378" w:type="pct"/>
            <w:vMerge w:val="restart"/>
            <w:tcBorders>
              <w:top w:val="nil"/>
              <w:left w:val="single" w:sz="4" w:space="0" w:color="auto"/>
              <w:bottom w:val="single" w:sz="4" w:space="0" w:color="auto"/>
              <w:right w:val="single" w:sz="4" w:space="0" w:color="auto"/>
            </w:tcBorders>
            <w:shd w:val="clear" w:color="auto" w:fill="auto"/>
            <w:vAlign w:val="center"/>
            <w:hideMark/>
          </w:tcPr>
          <w:p w14:paraId="64FC2A0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lastRenderedPageBreak/>
              <w:t>产出指标</w:t>
            </w:r>
          </w:p>
        </w:tc>
        <w:tc>
          <w:tcPr>
            <w:tcW w:w="382" w:type="pct"/>
            <w:tcBorders>
              <w:top w:val="nil"/>
              <w:left w:val="nil"/>
              <w:bottom w:val="single" w:sz="4" w:space="0" w:color="auto"/>
              <w:right w:val="single" w:sz="4" w:space="0" w:color="auto"/>
            </w:tcBorders>
            <w:shd w:val="clear" w:color="auto" w:fill="auto"/>
            <w:vAlign w:val="center"/>
            <w:hideMark/>
          </w:tcPr>
          <w:p w14:paraId="38E5A28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数量指标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C987679"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制作文明创建宣传品批次数</w:t>
            </w:r>
          </w:p>
        </w:tc>
        <w:tc>
          <w:tcPr>
            <w:tcW w:w="529" w:type="pct"/>
            <w:tcBorders>
              <w:top w:val="nil"/>
              <w:left w:val="nil"/>
              <w:bottom w:val="single" w:sz="4" w:space="0" w:color="auto"/>
              <w:right w:val="single" w:sz="4" w:space="0" w:color="auto"/>
            </w:tcBorders>
            <w:shd w:val="clear" w:color="auto" w:fill="auto"/>
            <w:vAlign w:val="center"/>
            <w:hideMark/>
          </w:tcPr>
          <w:p w14:paraId="6005D59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&gt;=1批</w:t>
            </w:r>
          </w:p>
        </w:tc>
        <w:tc>
          <w:tcPr>
            <w:tcW w:w="467" w:type="pct"/>
            <w:tcBorders>
              <w:top w:val="nil"/>
              <w:left w:val="nil"/>
              <w:bottom w:val="single" w:sz="4" w:space="0" w:color="auto"/>
              <w:right w:val="single" w:sz="4" w:space="0" w:color="auto"/>
            </w:tcBorders>
            <w:shd w:val="clear" w:color="auto" w:fill="auto"/>
            <w:vAlign w:val="center"/>
            <w:hideMark/>
          </w:tcPr>
          <w:p w14:paraId="5AE0400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=1批</w:t>
            </w:r>
          </w:p>
        </w:tc>
        <w:tc>
          <w:tcPr>
            <w:tcW w:w="573" w:type="pct"/>
            <w:gridSpan w:val="2"/>
            <w:tcBorders>
              <w:top w:val="single" w:sz="4" w:space="0" w:color="auto"/>
              <w:left w:val="nil"/>
              <w:bottom w:val="single" w:sz="4" w:space="0" w:color="auto"/>
              <w:right w:val="single" w:sz="4" w:space="0" w:color="000000"/>
            </w:tcBorders>
            <w:shd w:val="clear" w:color="auto" w:fill="auto"/>
            <w:vAlign w:val="center"/>
            <w:hideMark/>
          </w:tcPr>
          <w:p w14:paraId="6805002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526" w:type="pct"/>
            <w:gridSpan w:val="2"/>
            <w:tcBorders>
              <w:top w:val="single" w:sz="4" w:space="0" w:color="auto"/>
              <w:left w:val="nil"/>
              <w:bottom w:val="single" w:sz="4" w:space="0" w:color="auto"/>
              <w:right w:val="single" w:sz="4" w:space="0" w:color="000000"/>
            </w:tcBorders>
            <w:shd w:val="clear" w:color="auto" w:fill="auto"/>
            <w:vAlign w:val="center"/>
            <w:hideMark/>
          </w:tcPr>
          <w:p w14:paraId="22E4513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639" w:type="pct"/>
            <w:gridSpan w:val="2"/>
            <w:tcBorders>
              <w:top w:val="single" w:sz="4" w:space="0" w:color="auto"/>
              <w:left w:val="nil"/>
              <w:bottom w:val="single" w:sz="4" w:space="0" w:color="auto"/>
              <w:right w:val="single" w:sz="4" w:space="0" w:color="auto"/>
            </w:tcBorders>
            <w:shd w:val="clear" w:color="auto" w:fill="auto"/>
            <w:vAlign w:val="center"/>
            <w:hideMark/>
          </w:tcPr>
          <w:p w14:paraId="2C0D159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0D01C41B" w14:textId="77777777" w:rsidR="000E5B87" w:rsidRPr="000E5B87" w:rsidRDefault="000E5B87" w:rsidP="000E5B87">
            <w:pPr>
              <w:widowControl/>
              <w:jc w:val="left"/>
              <w:rPr>
                <w:rFonts w:eastAsia="Times New Roman"/>
                <w:kern w:val="0"/>
                <w:sz w:val="20"/>
                <w:szCs w:val="20"/>
              </w:rPr>
            </w:pPr>
          </w:p>
        </w:tc>
      </w:tr>
      <w:tr w:rsidR="00903C4F" w:rsidRPr="000E5B87" w14:paraId="04C666E1" w14:textId="77777777" w:rsidTr="00903C4F">
        <w:trPr>
          <w:trHeight w:val="400"/>
        </w:trPr>
        <w:tc>
          <w:tcPr>
            <w:tcW w:w="378" w:type="pct"/>
            <w:vMerge/>
            <w:tcBorders>
              <w:top w:val="nil"/>
              <w:left w:val="single" w:sz="4" w:space="0" w:color="auto"/>
              <w:bottom w:val="single" w:sz="4" w:space="0" w:color="auto"/>
              <w:right w:val="single" w:sz="4" w:space="0" w:color="auto"/>
            </w:tcBorders>
            <w:vAlign w:val="center"/>
            <w:hideMark/>
          </w:tcPr>
          <w:p w14:paraId="2F332B73" w14:textId="77777777" w:rsidR="000E5B87" w:rsidRPr="000E5B87" w:rsidRDefault="000E5B87" w:rsidP="000E5B87">
            <w:pPr>
              <w:widowControl/>
              <w:jc w:val="left"/>
              <w:rPr>
                <w:rFonts w:ascii="宋体" w:hAnsi="宋体" w:cs="宋体" w:hint="eastAsia"/>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hideMark/>
          </w:tcPr>
          <w:p w14:paraId="5916990B" w14:textId="77777777" w:rsidR="000E5B87" w:rsidRPr="000E5B87" w:rsidRDefault="000E5B87" w:rsidP="000E5B87">
            <w:pPr>
              <w:widowControl/>
              <w:jc w:val="left"/>
              <w:rPr>
                <w:rFonts w:ascii="宋体" w:hAnsi="宋体" w:cs="宋体" w:hint="eastAsia"/>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hideMark/>
          </w:tcPr>
          <w:p w14:paraId="52FA12A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数量指标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EAACB2A"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老旧设施维修改造批次数</w:t>
            </w:r>
          </w:p>
        </w:tc>
        <w:tc>
          <w:tcPr>
            <w:tcW w:w="529" w:type="pct"/>
            <w:tcBorders>
              <w:top w:val="nil"/>
              <w:left w:val="nil"/>
              <w:bottom w:val="single" w:sz="4" w:space="0" w:color="auto"/>
              <w:right w:val="single" w:sz="4" w:space="0" w:color="auto"/>
            </w:tcBorders>
            <w:shd w:val="clear" w:color="auto" w:fill="auto"/>
            <w:vAlign w:val="center"/>
            <w:hideMark/>
          </w:tcPr>
          <w:p w14:paraId="5940E81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&gt;=2批</w:t>
            </w:r>
          </w:p>
        </w:tc>
        <w:tc>
          <w:tcPr>
            <w:tcW w:w="467" w:type="pct"/>
            <w:tcBorders>
              <w:top w:val="nil"/>
              <w:left w:val="nil"/>
              <w:bottom w:val="single" w:sz="4" w:space="0" w:color="auto"/>
              <w:right w:val="single" w:sz="4" w:space="0" w:color="auto"/>
            </w:tcBorders>
            <w:shd w:val="clear" w:color="auto" w:fill="auto"/>
            <w:vAlign w:val="center"/>
            <w:hideMark/>
          </w:tcPr>
          <w:p w14:paraId="2A13BDE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=2批</w:t>
            </w:r>
          </w:p>
        </w:tc>
        <w:tc>
          <w:tcPr>
            <w:tcW w:w="573" w:type="pct"/>
            <w:gridSpan w:val="2"/>
            <w:tcBorders>
              <w:top w:val="single" w:sz="4" w:space="0" w:color="auto"/>
              <w:left w:val="nil"/>
              <w:bottom w:val="single" w:sz="4" w:space="0" w:color="auto"/>
              <w:right w:val="single" w:sz="4" w:space="0" w:color="000000"/>
            </w:tcBorders>
            <w:shd w:val="clear" w:color="auto" w:fill="auto"/>
            <w:vAlign w:val="center"/>
            <w:hideMark/>
          </w:tcPr>
          <w:p w14:paraId="526905B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526" w:type="pct"/>
            <w:gridSpan w:val="2"/>
            <w:tcBorders>
              <w:top w:val="single" w:sz="4" w:space="0" w:color="auto"/>
              <w:left w:val="nil"/>
              <w:bottom w:val="single" w:sz="4" w:space="0" w:color="auto"/>
              <w:right w:val="single" w:sz="4" w:space="0" w:color="000000"/>
            </w:tcBorders>
            <w:shd w:val="clear" w:color="auto" w:fill="auto"/>
            <w:vAlign w:val="center"/>
            <w:hideMark/>
          </w:tcPr>
          <w:p w14:paraId="220CD2D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639" w:type="pct"/>
            <w:gridSpan w:val="2"/>
            <w:tcBorders>
              <w:top w:val="single" w:sz="4" w:space="0" w:color="auto"/>
              <w:left w:val="nil"/>
              <w:bottom w:val="single" w:sz="4" w:space="0" w:color="auto"/>
              <w:right w:val="single" w:sz="4" w:space="0" w:color="auto"/>
            </w:tcBorders>
            <w:shd w:val="clear" w:color="auto" w:fill="auto"/>
            <w:vAlign w:val="center"/>
            <w:hideMark/>
          </w:tcPr>
          <w:p w14:paraId="61012CA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051B5632" w14:textId="77777777" w:rsidR="000E5B87" w:rsidRPr="000E5B87" w:rsidRDefault="000E5B87" w:rsidP="000E5B87">
            <w:pPr>
              <w:widowControl/>
              <w:jc w:val="left"/>
              <w:rPr>
                <w:rFonts w:eastAsia="Times New Roman"/>
                <w:kern w:val="0"/>
                <w:sz w:val="20"/>
                <w:szCs w:val="20"/>
              </w:rPr>
            </w:pPr>
          </w:p>
        </w:tc>
      </w:tr>
      <w:tr w:rsidR="00903C4F" w:rsidRPr="000E5B87" w14:paraId="5943925C" w14:textId="77777777" w:rsidTr="00903C4F">
        <w:trPr>
          <w:trHeight w:val="400"/>
        </w:trPr>
        <w:tc>
          <w:tcPr>
            <w:tcW w:w="378" w:type="pct"/>
            <w:vMerge/>
            <w:tcBorders>
              <w:top w:val="nil"/>
              <w:left w:val="single" w:sz="4" w:space="0" w:color="auto"/>
              <w:bottom w:val="single" w:sz="4" w:space="0" w:color="auto"/>
              <w:right w:val="single" w:sz="4" w:space="0" w:color="auto"/>
            </w:tcBorders>
            <w:vAlign w:val="center"/>
            <w:hideMark/>
          </w:tcPr>
          <w:p w14:paraId="4A656761" w14:textId="77777777" w:rsidR="000E5B87" w:rsidRPr="000E5B87" w:rsidRDefault="000E5B87" w:rsidP="000E5B87">
            <w:pPr>
              <w:widowControl/>
              <w:jc w:val="left"/>
              <w:rPr>
                <w:rFonts w:ascii="宋体" w:hAnsi="宋体" w:cs="宋体" w:hint="eastAsia"/>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hideMark/>
          </w:tcPr>
          <w:p w14:paraId="2F3BE36F" w14:textId="77777777" w:rsidR="000E5B87" w:rsidRPr="000E5B87" w:rsidRDefault="000E5B87" w:rsidP="000E5B87">
            <w:pPr>
              <w:widowControl/>
              <w:jc w:val="left"/>
              <w:rPr>
                <w:rFonts w:ascii="宋体" w:hAnsi="宋体" w:cs="宋体" w:hint="eastAsia"/>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hideMark/>
          </w:tcPr>
          <w:p w14:paraId="2790E21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质量指标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C3E016A"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资金使用合规率</w:t>
            </w:r>
          </w:p>
        </w:tc>
        <w:tc>
          <w:tcPr>
            <w:tcW w:w="529" w:type="pct"/>
            <w:tcBorders>
              <w:top w:val="nil"/>
              <w:left w:val="nil"/>
              <w:bottom w:val="single" w:sz="4" w:space="0" w:color="auto"/>
              <w:right w:val="single" w:sz="4" w:space="0" w:color="auto"/>
            </w:tcBorders>
            <w:shd w:val="clear" w:color="auto" w:fill="auto"/>
            <w:vAlign w:val="center"/>
            <w:hideMark/>
          </w:tcPr>
          <w:p w14:paraId="71C92BC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&gt;=100%</w:t>
            </w:r>
          </w:p>
        </w:tc>
        <w:tc>
          <w:tcPr>
            <w:tcW w:w="467" w:type="pct"/>
            <w:tcBorders>
              <w:top w:val="nil"/>
              <w:left w:val="nil"/>
              <w:bottom w:val="single" w:sz="4" w:space="0" w:color="auto"/>
              <w:right w:val="single" w:sz="4" w:space="0" w:color="auto"/>
            </w:tcBorders>
            <w:shd w:val="clear" w:color="auto" w:fill="auto"/>
            <w:vAlign w:val="center"/>
            <w:hideMark/>
          </w:tcPr>
          <w:p w14:paraId="4DA15D4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w:t>
            </w:r>
          </w:p>
        </w:tc>
        <w:tc>
          <w:tcPr>
            <w:tcW w:w="573" w:type="pct"/>
            <w:gridSpan w:val="2"/>
            <w:tcBorders>
              <w:top w:val="single" w:sz="4" w:space="0" w:color="auto"/>
              <w:left w:val="nil"/>
              <w:bottom w:val="single" w:sz="4" w:space="0" w:color="auto"/>
              <w:right w:val="single" w:sz="4" w:space="0" w:color="000000"/>
            </w:tcBorders>
            <w:shd w:val="clear" w:color="auto" w:fill="auto"/>
            <w:vAlign w:val="center"/>
            <w:hideMark/>
          </w:tcPr>
          <w:p w14:paraId="4283C9C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526" w:type="pct"/>
            <w:gridSpan w:val="2"/>
            <w:tcBorders>
              <w:top w:val="single" w:sz="4" w:space="0" w:color="auto"/>
              <w:left w:val="nil"/>
              <w:bottom w:val="single" w:sz="4" w:space="0" w:color="auto"/>
              <w:right w:val="single" w:sz="4" w:space="0" w:color="000000"/>
            </w:tcBorders>
            <w:shd w:val="clear" w:color="auto" w:fill="auto"/>
            <w:vAlign w:val="center"/>
            <w:hideMark/>
          </w:tcPr>
          <w:p w14:paraId="54E19DF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639" w:type="pct"/>
            <w:gridSpan w:val="2"/>
            <w:tcBorders>
              <w:top w:val="single" w:sz="4" w:space="0" w:color="auto"/>
              <w:left w:val="nil"/>
              <w:bottom w:val="single" w:sz="4" w:space="0" w:color="auto"/>
              <w:right w:val="single" w:sz="4" w:space="0" w:color="auto"/>
            </w:tcBorders>
            <w:shd w:val="clear" w:color="auto" w:fill="auto"/>
            <w:vAlign w:val="center"/>
            <w:hideMark/>
          </w:tcPr>
          <w:p w14:paraId="6E767E3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52D53AF4" w14:textId="77777777" w:rsidR="000E5B87" w:rsidRPr="000E5B87" w:rsidRDefault="000E5B87" w:rsidP="000E5B87">
            <w:pPr>
              <w:widowControl/>
              <w:jc w:val="left"/>
              <w:rPr>
                <w:rFonts w:eastAsia="Times New Roman"/>
                <w:kern w:val="0"/>
                <w:sz w:val="20"/>
                <w:szCs w:val="20"/>
              </w:rPr>
            </w:pPr>
          </w:p>
        </w:tc>
      </w:tr>
      <w:tr w:rsidR="00903C4F" w:rsidRPr="000E5B87" w14:paraId="11D72551" w14:textId="77777777" w:rsidTr="00903C4F">
        <w:trPr>
          <w:trHeight w:val="400"/>
        </w:trPr>
        <w:tc>
          <w:tcPr>
            <w:tcW w:w="378" w:type="pct"/>
            <w:vMerge/>
            <w:tcBorders>
              <w:top w:val="nil"/>
              <w:left w:val="single" w:sz="4" w:space="0" w:color="auto"/>
              <w:bottom w:val="single" w:sz="4" w:space="0" w:color="auto"/>
              <w:right w:val="single" w:sz="4" w:space="0" w:color="auto"/>
            </w:tcBorders>
            <w:vAlign w:val="center"/>
            <w:hideMark/>
          </w:tcPr>
          <w:p w14:paraId="1052A698" w14:textId="77777777" w:rsidR="000E5B87" w:rsidRPr="000E5B87" w:rsidRDefault="000E5B87" w:rsidP="000E5B87">
            <w:pPr>
              <w:widowControl/>
              <w:jc w:val="left"/>
              <w:rPr>
                <w:rFonts w:ascii="宋体" w:hAnsi="宋体" w:cs="宋体" w:hint="eastAsia"/>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hideMark/>
          </w:tcPr>
          <w:p w14:paraId="4DCDE085" w14:textId="77777777" w:rsidR="000E5B87" w:rsidRPr="000E5B87" w:rsidRDefault="000E5B87" w:rsidP="000E5B87">
            <w:pPr>
              <w:widowControl/>
              <w:jc w:val="left"/>
              <w:rPr>
                <w:rFonts w:ascii="宋体" w:hAnsi="宋体" w:cs="宋体" w:hint="eastAsia"/>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hideMark/>
          </w:tcPr>
          <w:p w14:paraId="6E2B3D3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时效指标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BD813DE"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资金到位及时率（%）</w:t>
            </w:r>
          </w:p>
        </w:tc>
        <w:tc>
          <w:tcPr>
            <w:tcW w:w="529" w:type="pct"/>
            <w:tcBorders>
              <w:top w:val="nil"/>
              <w:left w:val="nil"/>
              <w:bottom w:val="single" w:sz="4" w:space="0" w:color="auto"/>
              <w:right w:val="single" w:sz="4" w:space="0" w:color="auto"/>
            </w:tcBorders>
            <w:shd w:val="clear" w:color="auto" w:fill="auto"/>
            <w:vAlign w:val="center"/>
            <w:hideMark/>
          </w:tcPr>
          <w:p w14:paraId="7B7ED7A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w:t>
            </w:r>
          </w:p>
        </w:tc>
        <w:tc>
          <w:tcPr>
            <w:tcW w:w="467" w:type="pct"/>
            <w:tcBorders>
              <w:top w:val="nil"/>
              <w:left w:val="nil"/>
              <w:bottom w:val="single" w:sz="4" w:space="0" w:color="auto"/>
              <w:right w:val="single" w:sz="4" w:space="0" w:color="auto"/>
            </w:tcBorders>
            <w:shd w:val="clear" w:color="auto" w:fill="auto"/>
            <w:vAlign w:val="center"/>
            <w:hideMark/>
          </w:tcPr>
          <w:p w14:paraId="4C232D3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w:t>
            </w:r>
          </w:p>
        </w:tc>
        <w:tc>
          <w:tcPr>
            <w:tcW w:w="573" w:type="pct"/>
            <w:gridSpan w:val="2"/>
            <w:tcBorders>
              <w:top w:val="single" w:sz="4" w:space="0" w:color="auto"/>
              <w:left w:val="nil"/>
              <w:bottom w:val="single" w:sz="4" w:space="0" w:color="auto"/>
              <w:right w:val="single" w:sz="4" w:space="0" w:color="000000"/>
            </w:tcBorders>
            <w:shd w:val="clear" w:color="auto" w:fill="auto"/>
            <w:vAlign w:val="center"/>
            <w:hideMark/>
          </w:tcPr>
          <w:p w14:paraId="7C8B001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526" w:type="pct"/>
            <w:gridSpan w:val="2"/>
            <w:tcBorders>
              <w:top w:val="single" w:sz="4" w:space="0" w:color="auto"/>
              <w:left w:val="nil"/>
              <w:bottom w:val="single" w:sz="4" w:space="0" w:color="auto"/>
              <w:right w:val="single" w:sz="4" w:space="0" w:color="000000"/>
            </w:tcBorders>
            <w:shd w:val="clear" w:color="auto" w:fill="auto"/>
            <w:vAlign w:val="center"/>
            <w:hideMark/>
          </w:tcPr>
          <w:p w14:paraId="7B8F02B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639" w:type="pct"/>
            <w:gridSpan w:val="2"/>
            <w:tcBorders>
              <w:top w:val="single" w:sz="4" w:space="0" w:color="auto"/>
              <w:left w:val="nil"/>
              <w:bottom w:val="single" w:sz="4" w:space="0" w:color="auto"/>
              <w:right w:val="single" w:sz="4" w:space="0" w:color="auto"/>
            </w:tcBorders>
            <w:shd w:val="clear" w:color="auto" w:fill="auto"/>
            <w:vAlign w:val="center"/>
            <w:hideMark/>
          </w:tcPr>
          <w:p w14:paraId="38670AD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64184335" w14:textId="77777777" w:rsidR="000E5B87" w:rsidRPr="000E5B87" w:rsidRDefault="000E5B87" w:rsidP="000E5B87">
            <w:pPr>
              <w:widowControl/>
              <w:jc w:val="left"/>
              <w:rPr>
                <w:rFonts w:eastAsia="Times New Roman"/>
                <w:kern w:val="0"/>
                <w:sz w:val="20"/>
                <w:szCs w:val="20"/>
              </w:rPr>
            </w:pPr>
          </w:p>
        </w:tc>
      </w:tr>
      <w:tr w:rsidR="00903C4F" w:rsidRPr="000E5B87" w14:paraId="3F4C741C" w14:textId="77777777" w:rsidTr="00903C4F">
        <w:trPr>
          <w:trHeight w:val="400"/>
        </w:trPr>
        <w:tc>
          <w:tcPr>
            <w:tcW w:w="378" w:type="pct"/>
            <w:vMerge/>
            <w:tcBorders>
              <w:top w:val="nil"/>
              <w:left w:val="single" w:sz="4" w:space="0" w:color="auto"/>
              <w:bottom w:val="single" w:sz="4" w:space="0" w:color="auto"/>
              <w:right w:val="single" w:sz="4" w:space="0" w:color="auto"/>
            </w:tcBorders>
            <w:vAlign w:val="center"/>
            <w:hideMark/>
          </w:tcPr>
          <w:p w14:paraId="05BF5ED5" w14:textId="77777777" w:rsidR="000E5B87" w:rsidRPr="000E5B87" w:rsidRDefault="000E5B87" w:rsidP="000E5B87">
            <w:pPr>
              <w:widowControl/>
              <w:jc w:val="left"/>
              <w:rPr>
                <w:rFonts w:ascii="宋体" w:hAnsi="宋体" w:cs="宋体" w:hint="eastAsia"/>
                <w:color w:val="000000"/>
                <w:kern w:val="0"/>
                <w:sz w:val="20"/>
                <w:szCs w:val="20"/>
              </w:rPr>
            </w:pPr>
          </w:p>
        </w:tc>
        <w:tc>
          <w:tcPr>
            <w:tcW w:w="378" w:type="pct"/>
            <w:vMerge w:val="restart"/>
            <w:tcBorders>
              <w:top w:val="nil"/>
              <w:left w:val="single" w:sz="4" w:space="0" w:color="auto"/>
              <w:bottom w:val="single" w:sz="4" w:space="0" w:color="auto"/>
              <w:right w:val="single" w:sz="4" w:space="0" w:color="auto"/>
            </w:tcBorders>
            <w:shd w:val="clear" w:color="auto" w:fill="auto"/>
            <w:vAlign w:val="center"/>
            <w:hideMark/>
          </w:tcPr>
          <w:p w14:paraId="19A5D30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成本指标</w:t>
            </w:r>
          </w:p>
        </w:tc>
        <w:tc>
          <w:tcPr>
            <w:tcW w:w="382" w:type="pct"/>
            <w:tcBorders>
              <w:top w:val="nil"/>
              <w:left w:val="nil"/>
              <w:bottom w:val="single" w:sz="4" w:space="0" w:color="auto"/>
              <w:right w:val="single" w:sz="4" w:space="0" w:color="auto"/>
            </w:tcBorders>
            <w:shd w:val="clear" w:color="auto" w:fill="auto"/>
            <w:vAlign w:val="center"/>
            <w:hideMark/>
          </w:tcPr>
          <w:p w14:paraId="099D1EC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经济成本指标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BB2F928"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制作创建文明城市宣传品成本</w:t>
            </w:r>
          </w:p>
        </w:tc>
        <w:tc>
          <w:tcPr>
            <w:tcW w:w="529" w:type="pct"/>
            <w:tcBorders>
              <w:top w:val="nil"/>
              <w:left w:val="nil"/>
              <w:bottom w:val="single" w:sz="4" w:space="0" w:color="auto"/>
              <w:right w:val="single" w:sz="4" w:space="0" w:color="auto"/>
            </w:tcBorders>
            <w:shd w:val="clear" w:color="auto" w:fill="auto"/>
            <w:vAlign w:val="center"/>
            <w:hideMark/>
          </w:tcPr>
          <w:p w14:paraId="4C0D623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=1万元</w:t>
            </w:r>
          </w:p>
        </w:tc>
        <w:tc>
          <w:tcPr>
            <w:tcW w:w="467" w:type="pct"/>
            <w:tcBorders>
              <w:top w:val="nil"/>
              <w:left w:val="nil"/>
              <w:bottom w:val="single" w:sz="4" w:space="0" w:color="auto"/>
              <w:right w:val="single" w:sz="4" w:space="0" w:color="auto"/>
            </w:tcBorders>
            <w:shd w:val="clear" w:color="auto" w:fill="auto"/>
            <w:vAlign w:val="center"/>
            <w:hideMark/>
          </w:tcPr>
          <w:p w14:paraId="387D234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=1万元</w:t>
            </w:r>
          </w:p>
        </w:tc>
        <w:tc>
          <w:tcPr>
            <w:tcW w:w="573" w:type="pct"/>
            <w:gridSpan w:val="2"/>
            <w:tcBorders>
              <w:top w:val="single" w:sz="4" w:space="0" w:color="auto"/>
              <w:left w:val="nil"/>
              <w:bottom w:val="single" w:sz="4" w:space="0" w:color="auto"/>
              <w:right w:val="single" w:sz="4" w:space="0" w:color="000000"/>
            </w:tcBorders>
            <w:shd w:val="clear" w:color="auto" w:fill="auto"/>
            <w:vAlign w:val="center"/>
            <w:hideMark/>
          </w:tcPr>
          <w:p w14:paraId="33C04CF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526" w:type="pct"/>
            <w:gridSpan w:val="2"/>
            <w:tcBorders>
              <w:top w:val="single" w:sz="4" w:space="0" w:color="auto"/>
              <w:left w:val="nil"/>
              <w:bottom w:val="single" w:sz="4" w:space="0" w:color="auto"/>
              <w:right w:val="single" w:sz="4" w:space="0" w:color="000000"/>
            </w:tcBorders>
            <w:shd w:val="clear" w:color="auto" w:fill="auto"/>
            <w:vAlign w:val="center"/>
            <w:hideMark/>
          </w:tcPr>
          <w:p w14:paraId="735478B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639" w:type="pct"/>
            <w:gridSpan w:val="2"/>
            <w:tcBorders>
              <w:top w:val="single" w:sz="4" w:space="0" w:color="auto"/>
              <w:left w:val="nil"/>
              <w:bottom w:val="single" w:sz="4" w:space="0" w:color="auto"/>
              <w:right w:val="single" w:sz="4" w:space="0" w:color="auto"/>
            </w:tcBorders>
            <w:shd w:val="clear" w:color="auto" w:fill="auto"/>
            <w:vAlign w:val="center"/>
            <w:hideMark/>
          </w:tcPr>
          <w:p w14:paraId="0AA7E30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65BDD976" w14:textId="77777777" w:rsidR="000E5B87" w:rsidRPr="000E5B87" w:rsidRDefault="000E5B87" w:rsidP="000E5B87">
            <w:pPr>
              <w:widowControl/>
              <w:jc w:val="left"/>
              <w:rPr>
                <w:rFonts w:eastAsia="Times New Roman"/>
                <w:kern w:val="0"/>
                <w:sz w:val="20"/>
                <w:szCs w:val="20"/>
              </w:rPr>
            </w:pPr>
          </w:p>
        </w:tc>
      </w:tr>
      <w:tr w:rsidR="00903C4F" w:rsidRPr="000E5B87" w14:paraId="47403760" w14:textId="77777777" w:rsidTr="00903C4F">
        <w:trPr>
          <w:trHeight w:val="400"/>
        </w:trPr>
        <w:tc>
          <w:tcPr>
            <w:tcW w:w="378" w:type="pct"/>
            <w:vMerge/>
            <w:tcBorders>
              <w:top w:val="nil"/>
              <w:left w:val="single" w:sz="4" w:space="0" w:color="auto"/>
              <w:bottom w:val="single" w:sz="4" w:space="0" w:color="auto"/>
              <w:right w:val="single" w:sz="4" w:space="0" w:color="auto"/>
            </w:tcBorders>
            <w:vAlign w:val="center"/>
            <w:hideMark/>
          </w:tcPr>
          <w:p w14:paraId="730F33C1" w14:textId="77777777" w:rsidR="000E5B87" w:rsidRPr="000E5B87" w:rsidRDefault="000E5B87" w:rsidP="000E5B87">
            <w:pPr>
              <w:widowControl/>
              <w:jc w:val="left"/>
              <w:rPr>
                <w:rFonts w:ascii="宋体" w:hAnsi="宋体" w:cs="宋体" w:hint="eastAsia"/>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hideMark/>
          </w:tcPr>
          <w:p w14:paraId="29416E4C" w14:textId="77777777" w:rsidR="000E5B87" w:rsidRPr="000E5B87" w:rsidRDefault="000E5B87" w:rsidP="000E5B87">
            <w:pPr>
              <w:widowControl/>
              <w:jc w:val="left"/>
              <w:rPr>
                <w:rFonts w:ascii="宋体" w:hAnsi="宋体" w:cs="宋体" w:hint="eastAsia"/>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hideMark/>
          </w:tcPr>
          <w:p w14:paraId="4E3124C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经济成本指标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E5C2DCC"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维修破损设施成本</w:t>
            </w:r>
          </w:p>
        </w:tc>
        <w:tc>
          <w:tcPr>
            <w:tcW w:w="529" w:type="pct"/>
            <w:tcBorders>
              <w:top w:val="nil"/>
              <w:left w:val="nil"/>
              <w:bottom w:val="single" w:sz="4" w:space="0" w:color="auto"/>
              <w:right w:val="single" w:sz="4" w:space="0" w:color="auto"/>
            </w:tcBorders>
            <w:shd w:val="clear" w:color="auto" w:fill="auto"/>
            <w:vAlign w:val="center"/>
            <w:hideMark/>
          </w:tcPr>
          <w:p w14:paraId="4155C69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&lt;=2万元</w:t>
            </w:r>
          </w:p>
        </w:tc>
        <w:tc>
          <w:tcPr>
            <w:tcW w:w="467" w:type="pct"/>
            <w:tcBorders>
              <w:top w:val="nil"/>
              <w:left w:val="nil"/>
              <w:bottom w:val="single" w:sz="4" w:space="0" w:color="auto"/>
              <w:right w:val="single" w:sz="4" w:space="0" w:color="auto"/>
            </w:tcBorders>
            <w:shd w:val="clear" w:color="auto" w:fill="auto"/>
            <w:vAlign w:val="center"/>
            <w:hideMark/>
          </w:tcPr>
          <w:p w14:paraId="12B0AD1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=2万元</w:t>
            </w:r>
          </w:p>
        </w:tc>
        <w:tc>
          <w:tcPr>
            <w:tcW w:w="573" w:type="pct"/>
            <w:gridSpan w:val="2"/>
            <w:tcBorders>
              <w:top w:val="single" w:sz="4" w:space="0" w:color="auto"/>
              <w:left w:val="nil"/>
              <w:bottom w:val="single" w:sz="4" w:space="0" w:color="auto"/>
              <w:right w:val="single" w:sz="4" w:space="0" w:color="000000"/>
            </w:tcBorders>
            <w:shd w:val="clear" w:color="auto" w:fill="auto"/>
            <w:vAlign w:val="center"/>
            <w:hideMark/>
          </w:tcPr>
          <w:p w14:paraId="1EEDB04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526" w:type="pct"/>
            <w:gridSpan w:val="2"/>
            <w:tcBorders>
              <w:top w:val="single" w:sz="4" w:space="0" w:color="auto"/>
              <w:left w:val="nil"/>
              <w:bottom w:val="single" w:sz="4" w:space="0" w:color="auto"/>
              <w:right w:val="single" w:sz="4" w:space="0" w:color="000000"/>
            </w:tcBorders>
            <w:shd w:val="clear" w:color="auto" w:fill="auto"/>
            <w:vAlign w:val="center"/>
            <w:hideMark/>
          </w:tcPr>
          <w:p w14:paraId="1F8FD0C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639" w:type="pct"/>
            <w:gridSpan w:val="2"/>
            <w:tcBorders>
              <w:top w:val="single" w:sz="4" w:space="0" w:color="auto"/>
              <w:left w:val="nil"/>
              <w:bottom w:val="single" w:sz="4" w:space="0" w:color="auto"/>
              <w:right w:val="single" w:sz="4" w:space="0" w:color="auto"/>
            </w:tcBorders>
            <w:shd w:val="clear" w:color="auto" w:fill="auto"/>
            <w:vAlign w:val="center"/>
            <w:hideMark/>
          </w:tcPr>
          <w:p w14:paraId="6B4A603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1F597DEA" w14:textId="77777777" w:rsidR="000E5B87" w:rsidRPr="000E5B87" w:rsidRDefault="000E5B87" w:rsidP="000E5B87">
            <w:pPr>
              <w:widowControl/>
              <w:jc w:val="left"/>
              <w:rPr>
                <w:rFonts w:eastAsia="Times New Roman"/>
                <w:kern w:val="0"/>
                <w:sz w:val="20"/>
                <w:szCs w:val="20"/>
              </w:rPr>
            </w:pPr>
          </w:p>
        </w:tc>
      </w:tr>
      <w:tr w:rsidR="00903C4F" w:rsidRPr="000E5B87" w14:paraId="76C0C826" w14:textId="77777777" w:rsidTr="00903C4F">
        <w:trPr>
          <w:trHeight w:val="400"/>
        </w:trPr>
        <w:tc>
          <w:tcPr>
            <w:tcW w:w="378" w:type="pct"/>
            <w:vMerge/>
            <w:tcBorders>
              <w:top w:val="nil"/>
              <w:left w:val="single" w:sz="4" w:space="0" w:color="auto"/>
              <w:bottom w:val="single" w:sz="4" w:space="0" w:color="auto"/>
              <w:right w:val="single" w:sz="4" w:space="0" w:color="auto"/>
            </w:tcBorders>
            <w:vAlign w:val="center"/>
            <w:hideMark/>
          </w:tcPr>
          <w:p w14:paraId="05992EA7" w14:textId="77777777" w:rsidR="000E5B87" w:rsidRPr="000E5B87" w:rsidRDefault="000E5B87" w:rsidP="000E5B87">
            <w:pPr>
              <w:widowControl/>
              <w:jc w:val="left"/>
              <w:rPr>
                <w:rFonts w:ascii="宋体" w:hAnsi="宋体" w:cs="宋体" w:hint="eastAsia"/>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hideMark/>
          </w:tcPr>
          <w:p w14:paraId="609F68CD" w14:textId="77777777" w:rsidR="000E5B87" w:rsidRPr="000E5B87" w:rsidRDefault="000E5B87" w:rsidP="000E5B87">
            <w:pPr>
              <w:widowControl/>
              <w:jc w:val="left"/>
              <w:rPr>
                <w:rFonts w:ascii="宋体" w:hAnsi="宋体" w:cs="宋体" w:hint="eastAsia"/>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hideMark/>
          </w:tcPr>
          <w:p w14:paraId="5E8459C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社会成本指标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67561A4"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29" w:type="pct"/>
            <w:tcBorders>
              <w:top w:val="nil"/>
              <w:left w:val="nil"/>
              <w:bottom w:val="single" w:sz="4" w:space="0" w:color="auto"/>
              <w:right w:val="single" w:sz="4" w:space="0" w:color="auto"/>
            </w:tcBorders>
            <w:shd w:val="clear" w:color="auto" w:fill="auto"/>
            <w:vAlign w:val="center"/>
            <w:hideMark/>
          </w:tcPr>
          <w:p w14:paraId="302FA07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67" w:type="pct"/>
            <w:tcBorders>
              <w:top w:val="nil"/>
              <w:left w:val="nil"/>
              <w:bottom w:val="single" w:sz="4" w:space="0" w:color="auto"/>
              <w:right w:val="single" w:sz="4" w:space="0" w:color="auto"/>
            </w:tcBorders>
            <w:shd w:val="clear" w:color="auto" w:fill="auto"/>
            <w:vAlign w:val="center"/>
            <w:hideMark/>
          </w:tcPr>
          <w:p w14:paraId="2E2B4DB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73" w:type="pct"/>
            <w:gridSpan w:val="2"/>
            <w:tcBorders>
              <w:top w:val="single" w:sz="4" w:space="0" w:color="auto"/>
              <w:left w:val="nil"/>
              <w:bottom w:val="single" w:sz="4" w:space="0" w:color="auto"/>
              <w:right w:val="single" w:sz="4" w:space="0" w:color="000000"/>
            </w:tcBorders>
            <w:shd w:val="clear" w:color="auto" w:fill="auto"/>
            <w:vAlign w:val="center"/>
            <w:hideMark/>
          </w:tcPr>
          <w:p w14:paraId="4E52566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26" w:type="pct"/>
            <w:gridSpan w:val="2"/>
            <w:tcBorders>
              <w:top w:val="single" w:sz="4" w:space="0" w:color="auto"/>
              <w:left w:val="nil"/>
              <w:bottom w:val="single" w:sz="4" w:space="0" w:color="auto"/>
              <w:right w:val="single" w:sz="4" w:space="0" w:color="000000"/>
            </w:tcBorders>
            <w:shd w:val="clear" w:color="auto" w:fill="auto"/>
            <w:vAlign w:val="center"/>
            <w:hideMark/>
          </w:tcPr>
          <w:p w14:paraId="47CA7CB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639" w:type="pct"/>
            <w:gridSpan w:val="2"/>
            <w:tcBorders>
              <w:top w:val="single" w:sz="4" w:space="0" w:color="auto"/>
              <w:left w:val="nil"/>
              <w:bottom w:val="single" w:sz="4" w:space="0" w:color="auto"/>
              <w:right w:val="single" w:sz="4" w:space="0" w:color="auto"/>
            </w:tcBorders>
            <w:shd w:val="clear" w:color="auto" w:fill="auto"/>
            <w:vAlign w:val="center"/>
            <w:hideMark/>
          </w:tcPr>
          <w:p w14:paraId="3E1F98F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5D3C8B81" w14:textId="77777777" w:rsidR="000E5B87" w:rsidRPr="000E5B87" w:rsidRDefault="000E5B87" w:rsidP="000E5B87">
            <w:pPr>
              <w:widowControl/>
              <w:jc w:val="left"/>
              <w:rPr>
                <w:rFonts w:eastAsia="Times New Roman"/>
                <w:kern w:val="0"/>
                <w:sz w:val="20"/>
                <w:szCs w:val="20"/>
              </w:rPr>
            </w:pPr>
          </w:p>
        </w:tc>
      </w:tr>
      <w:tr w:rsidR="00903C4F" w:rsidRPr="000E5B87" w14:paraId="320B516D" w14:textId="77777777" w:rsidTr="00903C4F">
        <w:trPr>
          <w:trHeight w:val="400"/>
        </w:trPr>
        <w:tc>
          <w:tcPr>
            <w:tcW w:w="378" w:type="pct"/>
            <w:vMerge/>
            <w:tcBorders>
              <w:top w:val="nil"/>
              <w:left w:val="single" w:sz="4" w:space="0" w:color="auto"/>
              <w:bottom w:val="single" w:sz="4" w:space="0" w:color="auto"/>
              <w:right w:val="single" w:sz="4" w:space="0" w:color="auto"/>
            </w:tcBorders>
            <w:vAlign w:val="center"/>
            <w:hideMark/>
          </w:tcPr>
          <w:p w14:paraId="5CCB5669" w14:textId="77777777" w:rsidR="000E5B87" w:rsidRPr="000E5B87" w:rsidRDefault="000E5B87" w:rsidP="000E5B87">
            <w:pPr>
              <w:widowControl/>
              <w:jc w:val="left"/>
              <w:rPr>
                <w:rFonts w:ascii="宋体" w:hAnsi="宋体" w:cs="宋体" w:hint="eastAsia"/>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hideMark/>
          </w:tcPr>
          <w:p w14:paraId="7FBED6AD" w14:textId="77777777" w:rsidR="000E5B87" w:rsidRPr="000E5B87" w:rsidRDefault="000E5B87" w:rsidP="000E5B87">
            <w:pPr>
              <w:widowControl/>
              <w:jc w:val="left"/>
              <w:rPr>
                <w:rFonts w:ascii="宋体" w:hAnsi="宋体" w:cs="宋体" w:hint="eastAsia"/>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hideMark/>
          </w:tcPr>
          <w:p w14:paraId="573EB79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生态环境成本指标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C14EDF3"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29" w:type="pct"/>
            <w:tcBorders>
              <w:top w:val="nil"/>
              <w:left w:val="nil"/>
              <w:bottom w:val="single" w:sz="4" w:space="0" w:color="auto"/>
              <w:right w:val="single" w:sz="4" w:space="0" w:color="auto"/>
            </w:tcBorders>
            <w:shd w:val="clear" w:color="auto" w:fill="auto"/>
            <w:vAlign w:val="center"/>
            <w:hideMark/>
          </w:tcPr>
          <w:p w14:paraId="69F9469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67" w:type="pct"/>
            <w:tcBorders>
              <w:top w:val="nil"/>
              <w:left w:val="nil"/>
              <w:bottom w:val="single" w:sz="4" w:space="0" w:color="auto"/>
              <w:right w:val="single" w:sz="4" w:space="0" w:color="auto"/>
            </w:tcBorders>
            <w:shd w:val="clear" w:color="auto" w:fill="auto"/>
            <w:vAlign w:val="center"/>
            <w:hideMark/>
          </w:tcPr>
          <w:p w14:paraId="1B14E08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73" w:type="pct"/>
            <w:gridSpan w:val="2"/>
            <w:tcBorders>
              <w:top w:val="single" w:sz="4" w:space="0" w:color="auto"/>
              <w:left w:val="nil"/>
              <w:bottom w:val="single" w:sz="4" w:space="0" w:color="auto"/>
              <w:right w:val="single" w:sz="4" w:space="0" w:color="000000"/>
            </w:tcBorders>
            <w:shd w:val="clear" w:color="auto" w:fill="auto"/>
            <w:vAlign w:val="center"/>
            <w:hideMark/>
          </w:tcPr>
          <w:p w14:paraId="0AF54E5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26" w:type="pct"/>
            <w:gridSpan w:val="2"/>
            <w:tcBorders>
              <w:top w:val="single" w:sz="4" w:space="0" w:color="auto"/>
              <w:left w:val="nil"/>
              <w:bottom w:val="single" w:sz="4" w:space="0" w:color="auto"/>
              <w:right w:val="single" w:sz="4" w:space="0" w:color="000000"/>
            </w:tcBorders>
            <w:shd w:val="clear" w:color="auto" w:fill="auto"/>
            <w:vAlign w:val="center"/>
            <w:hideMark/>
          </w:tcPr>
          <w:p w14:paraId="7FCB302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639" w:type="pct"/>
            <w:gridSpan w:val="2"/>
            <w:tcBorders>
              <w:top w:val="single" w:sz="4" w:space="0" w:color="auto"/>
              <w:left w:val="nil"/>
              <w:bottom w:val="single" w:sz="4" w:space="0" w:color="auto"/>
              <w:right w:val="single" w:sz="4" w:space="0" w:color="auto"/>
            </w:tcBorders>
            <w:shd w:val="clear" w:color="auto" w:fill="auto"/>
            <w:vAlign w:val="center"/>
            <w:hideMark/>
          </w:tcPr>
          <w:p w14:paraId="31032C2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61C08716" w14:textId="77777777" w:rsidR="000E5B87" w:rsidRPr="000E5B87" w:rsidRDefault="000E5B87" w:rsidP="000E5B87">
            <w:pPr>
              <w:widowControl/>
              <w:jc w:val="left"/>
              <w:rPr>
                <w:rFonts w:eastAsia="Times New Roman"/>
                <w:kern w:val="0"/>
                <w:sz w:val="20"/>
                <w:szCs w:val="20"/>
              </w:rPr>
            </w:pPr>
          </w:p>
        </w:tc>
      </w:tr>
      <w:tr w:rsidR="00903C4F" w:rsidRPr="000E5B87" w14:paraId="57D038EE" w14:textId="77777777" w:rsidTr="00903C4F">
        <w:trPr>
          <w:trHeight w:val="400"/>
        </w:trPr>
        <w:tc>
          <w:tcPr>
            <w:tcW w:w="378" w:type="pct"/>
            <w:vMerge/>
            <w:tcBorders>
              <w:top w:val="nil"/>
              <w:left w:val="single" w:sz="4" w:space="0" w:color="auto"/>
              <w:bottom w:val="single" w:sz="4" w:space="0" w:color="auto"/>
              <w:right w:val="single" w:sz="4" w:space="0" w:color="auto"/>
            </w:tcBorders>
            <w:vAlign w:val="center"/>
            <w:hideMark/>
          </w:tcPr>
          <w:p w14:paraId="773F94CA" w14:textId="77777777" w:rsidR="000E5B87" w:rsidRPr="000E5B87" w:rsidRDefault="000E5B87" w:rsidP="000E5B87">
            <w:pPr>
              <w:widowControl/>
              <w:jc w:val="left"/>
              <w:rPr>
                <w:rFonts w:ascii="宋体" w:hAnsi="宋体" w:cs="宋体" w:hint="eastAsia"/>
                <w:color w:val="000000"/>
                <w:kern w:val="0"/>
                <w:sz w:val="20"/>
                <w:szCs w:val="20"/>
              </w:rPr>
            </w:pPr>
          </w:p>
        </w:tc>
        <w:tc>
          <w:tcPr>
            <w:tcW w:w="378" w:type="pct"/>
            <w:vMerge w:val="restart"/>
            <w:tcBorders>
              <w:top w:val="nil"/>
              <w:left w:val="single" w:sz="4" w:space="0" w:color="auto"/>
              <w:bottom w:val="single" w:sz="4" w:space="0" w:color="auto"/>
              <w:right w:val="single" w:sz="4" w:space="0" w:color="auto"/>
            </w:tcBorders>
            <w:shd w:val="clear" w:color="auto" w:fill="auto"/>
            <w:vAlign w:val="center"/>
            <w:hideMark/>
          </w:tcPr>
          <w:p w14:paraId="5D3C138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效益指标</w:t>
            </w:r>
          </w:p>
        </w:tc>
        <w:tc>
          <w:tcPr>
            <w:tcW w:w="382" w:type="pct"/>
            <w:tcBorders>
              <w:top w:val="nil"/>
              <w:left w:val="nil"/>
              <w:bottom w:val="single" w:sz="4" w:space="0" w:color="auto"/>
              <w:right w:val="single" w:sz="4" w:space="0" w:color="auto"/>
            </w:tcBorders>
            <w:shd w:val="clear" w:color="auto" w:fill="auto"/>
            <w:vAlign w:val="center"/>
            <w:hideMark/>
          </w:tcPr>
          <w:p w14:paraId="64C6DFF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经济效益指标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C8AD51B"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居民文明行为意识有效提高</w:t>
            </w:r>
          </w:p>
        </w:tc>
        <w:tc>
          <w:tcPr>
            <w:tcW w:w="529" w:type="pct"/>
            <w:tcBorders>
              <w:top w:val="nil"/>
              <w:left w:val="nil"/>
              <w:bottom w:val="single" w:sz="4" w:space="0" w:color="auto"/>
              <w:right w:val="single" w:sz="4" w:space="0" w:color="auto"/>
            </w:tcBorders>
            <w:shd w:val="clear" w:color="auto" w:fill="auto"/>
            <w:vAlign w:val="center"/>
            <w:hideMark/>
          </w:tcPr>
          <w:p w14:paraId="351E468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有效提高</w:t>
            </w:r>
          </w:p>
        </w:tc>
        <w:tc>
          <w:tcPr>
            <w:tcW w:w="467" w:type="pct"/>
            <w:tcBorders>
              <w:top w:val="nil"/>
              <w:left w:val="nil"/>
              <w:bottom w:val="single" w:sz="4" w:space="0" w:color="auto"/>
              <w:right w:val="single" w:sz="4" w:space="0" w:color="auto"/>
            </w:tcBorders>
            <w:shd w:val="clear" w:color="auto" w:fill="auto"/>
            <w:vAlign w:val="center"/>
            <w:hideMark/>
          </w:tcPr>
          <w:p w14:paraId="6583603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有效提高</w:t>
            </w:r>
          </w:p>
        </w:tc>
        <w:tc>
          <w:tcPr>
            <w:tcW w:w="573" w:type="pct"/>
            <w:gridSpan w:val="2"/>
            <w:tcBorders>
              <w:top w:val="single" w:sz="4" w:space="0" w:color="auto"/>
              <w:left w:val="nil"/>
              <w:bottom w:val="single" w:sz="4" w:space="0" w:color="auto"/>
              <w:right w:val="single" w:sz="4" w:space="0" w:color="000000"/>
            </w:tcBorders>
            <w:shd w:val="clear" w:color="auto" w:fill="auto"/>
            <w:vAlign w:val="center"/>
            <w:hideMark/>
          </w:tcPr>
          <w:p w14:paraId="7C0FBF6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20</w:t>
            </w:r>
          </w:p>
        </w:tc>
        <w:tc>
          <w:tcPr>
            <w:tcW w:w="526" w:type="pct"/>
            <w:gridSpan w:val="2"/>
            <w:tcBorders>
              <w:top w:val="single" w:sz="4" w:space="0" w:color="auto"/>
              <w:left w:val="nil"/>
              <w:bottom w:val="single" w:sz="4" w:space="0" w:color="auto"/>
              <w:right w:val="single" w:sz="4" w:space="0" w:color="000000"/>
            </w:tcBorders>
            <w:shd w:val="clear" w:color="auto" w:fill="auto"/>
            <w:vAlign w:val="center"/>
            <w:hideMark/>
          </w:tcPr>
          <w:p w14:paraId="032FAC7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20</w:t>
            </w:r>
          </w:p>
        </w:tc>
        <w:tc>
          <w:tcPr>
            <w:tcW w:w="639" w:type="pct"/>
            <w:gridSpan w:val="2"/>
            <w:tcBorders>
              <w:top w:val="single" w:sz="4" w:space="0" w:color="auto"/>
              <w:left w:val="nil"/>
              <w:bottom w:val="single" w:sz="4" w:space="0" w:color="auto"/>
              <w:right w:val="single" w:sz="4" w:space="0" w:color="auto"/>
            </w:tcBorders>
            <w:shd w:val="clear" w:color="auto" w:fill="auto"/>
            <w:vAlign w:val="center"/>
            <w:hideMark/>
          </w:tcPr>
          <w:p w14:paraId="56F717A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60527E9D" w14:textId="77777777" w:rsidR="000E5B87" w:rsidRPr="000E5B87" w:rsidRDefault="000E5B87" w:rsidP="000E5B87">
            <w:pPr>
              <w:widowControl/>
              <w:jc w:val="left"/>
              <w:rPr>
                <w:rFonts w:eastAsia="Times New Roman"/>
                <w:kern w:val="0"/>
                <w:sz w:val="20"/>
                <w:szCs w:val="20"/>
              </w:rPr>
            </w:pPr>
          </w:p>
        </w:tc>
      </w:tr>
      <w:tr w:rsidR="00903C4F" w:rsidRPr="000E5B87" w14:paraId="65E8DE33" w14:textId="77777777" w:rsidTr="00903C4F">
        <w:trPr>
          <w:trHeight w:val="400"/>
        </w:trPr>
        <w:tc>
          <w:tcPr>
            <w:tcW w:w="378" w:type="pct"/>
            <w:vMerge/>
            <w:tcBorders>
              <w:top w:val="nil"/>
              <w:left w:val="single" w:sz="4" w:space="0" w:color="auto"/>
              <w:bottom w:val="single" w:sz="4" w:space="0" w:color="auto"/>
              <w:right w:val="single" w:sz="4" w:space="0" w:color="auto"/>
            </w:tcBorders>
            <w:vAlign w:val="center"/>
            <w:hideMark/>
          </w:tcPr>
          <w:p w14:paraId="6A24F1E1" w14:textId="77777777" w:rsidR="000E5B87" w:rsidRPr="000E5B87" w:rsidRDefault="000E5B87" w:rsidP="000E5B87">
            <w:pPr>
              <w:widowControl/>
              <w:jc w:val="left"/>
              <w:rPr>
                <w:rFonts w:ascii="宋体" w:hAnsi="宋体" w:cs="宋体" w:hint="eastAsia"/>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hideMark/>
          </w:tcPr>
          <w:p w14:paraId="26602267" w14:textId="77777777" w:rsidR="000E5B87" w:rsidRPr="000E5B87" w:rsidRDefault="000E5B87" w:rsidP="000E5B87">
            <w:pPr>
              <w:widowControl/>
              <w:jc w:val="left"/>
              <w:rPr>
                <w:rFonts w:ascii="宋体" w:hAnsi="宋体" w:cs="宋体" w:hint="eastAsia"/>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hideMark/>
          </w:tcPr>
          <w:p w14:paraId="51147ED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社会效益</w:t>
            </w:r>
            <w:r w:rsidRPr="000E5B87">
              <w:rPr>
                <w:rFonts w:ascii="宋体" w:hAnsi="宋体" w:cs="宋体" w:hint="eastAsia"/>
                <w:color w:val="000000"/>
                <w:kern w:val="0"/>
                <w:sz w:val="20"/>
                <w:szCs w:val="20"/>
              </w:rPr>
              <w:lastRenderedPageBreak/>
              <w:t>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A52EB81"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lastRenderedPageBreak/>
              <w:t xml:space="preserve">　</w:t>
            </w:r>
          </w:p>
        </w:tc>
        <w:tc>
          <w:tcPr>
            <w:tcW w:w="529" w:type="pct"/>
            <w:tcBorders>
              <w:top w:val="nil"/>
              <w:left w:val="nil"/>
              <w:bottom w:val="single" w:sz="4" w:space="0" w:color="auto"/>
              <w:right w:val="single" w:sz="4" w:space="0" w:color="auto"/>
            </w:tcBorders>
            <w:shd w:val="clear" w:color="auto" w:fill="auto"/>
            <w:vAlign w:val="center"/>
            <w:hideMark/>
          </w:tcPr>
          <w:p w14:paraId="7A216ED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67" w:type="pct"/>
            <w:tcBorders>
              <w:top w:val="nil"/>
              <w:left w:val="nil"/>
              <w:bottom w:val="single" w:sz="4" w:space="0" w:color="auto"/>
              <w:right w:val="single" w:sz="4" w:space="0" w:color="auto"/>
            </w:tcBorders>
            <w:shd w:val="clear" w:color="auto" w:fill="auto"/>
            <w:vAlign w:val="center"/>
            <w:hideMark/>
          </w:tcPr>
          <w:p w14:paraId="6FA5B95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73" w:type="pct"/>
            <w:gridSpan w:val="2"/>
            <w:tcBorders>
              <w:top w:val="single" w:sz="4" w:space="0" w:color="auto"/>
              <w:left w:val="nil"/>
              <w:bottom w:val="single" w:sz="4" w:space="0" w:color="auto"/>
              <w:right w:val="single" w:sz="4" w:space="0" w:color="000000"/>
            </w:tcBorders>
            <w:shd w:val="clear" w:color="auto" w:fill="auto"/>
            <w:vAlign w:val="center"/>
            <w:hideMark/>
          </w:tcPr>
          <w:p w14:paraId="43C4486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26" w:type="pct"/>
            <w:gridSpan w:val="2"/>
            <w:tcBorders>
              <w:top w:val="single" w:sz="4" w:space="0" w:color="auto"/>
              <w:left w:val="nil"/>
              <w:bottom w:val="single" w:sz="4" w:space="0" w:color="auto"/>
              <w:right w:val="single" w:sz="4" w:space="0" w:color="000000"/>
            </w:tcBorders>
            <w:shd w:val="clear" w:color="auto" w:fill="auto"/>
            <w:vAlign w:val="center"/>
            <w:hideMark/>
          </w:tcPr>
          <w:p w14:paraId="5C1A4C6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639" w:type="pct"/>
            <w:gridSpan w:val="2"/>
            <w:tcBorders>
              <w:top w:val="single" w:sz="4" w:space="0" w:color="auto"/>
              <w:left w:val="nil"/>
              <w:bottom w:val="single" w:sz="4" w:space="0" w:color="auto"/>
              <w:right w:val="single" w:sz="4" w:space="0" w:color="auto"/>
            </w:tcBorders>
            <w:shd w:val="clear" w:color="auto" w:fill="auto"/>
            <w:vAlign w:val="center"/>
            <w:hideMark/>
          </w:tcPr>
          <w:p w14:paraId="77F1824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071FB17E" w14:textId="77777777" w:rsidR="000E5B87" w:rsidRPr="000E5B87" w:rsidRDefault="000E5B87" w:rsidP="000E5B87">
            <w:pPr>
              <w:widowControl/>
              <w:jc w:val="left"/>
              <w:rPr>
                <w:rFonts w:eastAsia="Times New Roman"/>
                <w:kern w:val="0"/>
                <w:sz w:val="20"/>
                <w:szCs w:val="20"/>
              </w:rPr>
            </w:pPr>
          </w:p>
        </w:tc>
      </w:tr>
      <w:tr w:rsidR="00903C4F" w:rsidRPr="000E5B87" w14:paraId="387AC70A" w14:textId="77777777" w:rsidTr="00903C4F">
        <w:trPr>
          <w:trHeight w:val="400"/>
        </w:trPr>
        <w:tc>
          <w:tcPr>
            <w:tcW w:w="378" w:type="pct"/>
            <w:vMerge/>
            <w:tcBorders>
              <w:top w:val="nil"/>
              <w:left w:val="single" w:sz="4" w:space="0" w:color="auto"/>
              <w:bottom w:val="single" w:sz="4" w:space="0" w:color="auto"/>
              <w:right w:val="single" w:sz="4" w:space="0" w:color="auto"/>
            </w:tcBorders>
            <w:vAlign w:val="center"/>
            <w:hideMark/>
          </w:tcPr>
          <w:p w14:paraId="31A149E8" w14:textId="77777777" w:rsidR="000E5B87" w:rsidRPr="000E5B87" w:rsidRDefault="000E5B87" w:rsidP="000E5B87">
            <w:pPr>
              <w:widowControl/>
              <w:jc w:val="left"/>
              <w:rPr>
                <w:rFonts w:ascii="宋体" w:hAnsi="宋体" w:cs="宋体" w:hint="eastAsia"/>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hideMark/>
          </w:tcPr>
          <w:p w14:paraId="139D1B08" w14:textId="77777777" w:rsidR="000E5B87" w:rsidRPr="000E5B87" w:rsidRDefault="000E5B87" w:rsidP="000E5B87">
            <w:pPr>
              <w:widowControl/>
              <w:jc w:val="left"/>
              <w:rPr>
                <w:rFonts w:ascii="宋体" w:hAnsi="宋体" w:cs="宋体" w:hint="eastAsia"/>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hideMark/>
          </w:tcPr>
          <w:p w14:paraId="0D22BBE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生态效益指标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88F5707"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29" w:type="pct"/>
            <w:tcBorders>
              <w:top w:val="nil"/>
              <w:left w:val="nil"/>
              <w:bottom w:val="single" w:sz="4" w:space="0" w:color="auto"/>
              <w:right w:val="single" w:sz="4" w:space="0" w:color="auto"/>
            </w:tcBorders>
            <w:shd w:val="clear" w:color="auto" w:fill="auto"/>
            <w:vAlign w:val="center"/>
            <w:hideMark/>
          </w:tcPr>
          <w:p w14:paraId="7E0A4D4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67" w:type="pct"/>
            <w:tcBorders>
              <w:top w:val="nil"/>
              <w:left w:val="nil"/>
              <w:bottom w:val="single" w:sz="4" w:space="0" w:color="auto"/>
              <w:right w:val="single" w:sz="4" w:space="0" w:color="auto"/>
            </w:tcBorders>
            <w:shd w:val="clear" w:color="auto" w:fill="auto"/>
            <w:vAlign w:val="center"/>
            <w:hideMark/>
          </w:tcPr>
          <w:p w14:paraId="6C44982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73" w:type="pct"/>
            <w:gridSpan w:val="2"/>
            <w:tcBorders>
              <w:top w:val="single" w:sz="4" w:space="0" w:color="auto"/>
              <w:left w:val="nil"/>
              <w:bottom w:val="single" w:sz="4" w:space="0" w:color="auto"/>
              <w:right w:val="single" w:sz="4" w:space="0" w:color="000000"/>
            </w:tcBorders>
            <w:shd w:val="clear" w:color="auto" w:fill="auto"/>
            <w:vAlign w:val="center"/>
            <w:hideMark/>
          </w:tcPr>
          <w:p w14:paraId="1E8E02E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26" w:type="pct"/>
            <w:gridSpan w:val="2"/>
            <w:tcBorders>
              <w:top w:val="single" w:sz="4" w:space="0" w:color="auto"/>
              <w:left w:val="nil"/>
              <w:bottom w:val="single" w:sz="4" w:space="0" w:color="auto"/>
              <w:right w:val="single" w:sz="4" w:space="0" w:color="000000"/>
            </w:tcBorders>
            <w:shd w:val="clear" w:color="auto" w:fill="auto"/>
            <w:vAlign w:val="center"/>
            <w:hideMark/>
          </w:tcPr>
          <w:p w14:paraId="4911758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639" w:type="pct"/>
            <w:gridSpan w:val="2"/>
            <w:tcBorders>
              <w:top w:val="single" w:sz="4" w:space="0" w:color="auto"/>
              <w:left w:val="nil"/>
              <w:bottom w:val="single" w:sz="4" w:space="0" w:color="auto"/>
              <w:right w:val="single" w:sz="4" w:space="0" w:color="auto"/>
            </w:tcBorders>
            <w:shd w:val="clear" w:color="auto" w:fill="auto"/>
            <w:vAlign w:val="center"/>
            <w:hideMark/>
          </w:tcPr>
          <w:p w14:paraId="3DD6F60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7AA8CAD8" w14:textId="77777777" w:rsidR="000E5B87" w:rsidRPr="000E5B87" w:rsidRDefault="000E5B87" w:rsidP="000E5B87">
            <w:pPr>
              <w:widowControl/>
              <w:jc w:val="left"/>
              <w:rPr>
                <w:rFonts w:eastAsia="Times New Roman"/>
                <w:kern w:val="0"/>
                <w:sz w:val="20"/>
                <w:szCs w:val="20"/>
              </w:rPr>
            </w:pPr>
          </w:p>
        </w:tc>
      </w:tr>
      <w:tr w:rsidR="00903C4F" w:rsidRPr="000E5B87" w14:paraId="7F37AEEE" w14:textId="77777777" w:rsidTr="00903C4F">
        <w:trPr>
          <w:trHeight w:val="400"/>
        </w:trPr>
        <w:tc>
          <w:tcPr>
            <w:tcW w:w="378" w:type="pct"/>
            <w:vMerge/>
            <w:tcBorders>
              <w:top w:val="nil"/>
              <w:left w:val="single" w:sz="4" w:space="0" w:color="auto"/>
              <w:bottom w:val="single" w:sz="4" w:space="0" w:color="auto"/>
              <w:right w:val="single" w:sz="4" w:space="0" w:color="auto"/>
            </w:tcBorders>
            <w:vAlign w:val="center"/>
            <w:hideMark/>
          </w:tcPr>
          <w:p w14:paraId="5932AD2A" w14:textId="77777777" w:rsidR="000E5B87" w:rsidRPr="000E5B87" w:rsidRDefault="000E5B87" w:rsidP="000E5B87">
            <w:pPr>
              <w:widowControl/>
              <w:jc w:val="left"/>
              <w:rPr>
                <w:rFonts w:ascii="宋体" w:hAnsi="宋体" w:cs="宋体" w:hint="eastAsia"/>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hideMark/>
          </w:tcPr>
          <w:p w14:paraId="0829F8A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满意度指标</w:t>
            </w:r>
          </w:p>
        </w:tc>
        <w:tc>
          <w:tcPr>
            <w:tcW w:w="382" w:type="pct"/>
            <w:tcBorders>
              <w:top w:val="nil"/>
              <w:left w:val="nil"/>
              <w:bottom w:val="single" w:sz="4" w:space="0" w:color="auto"/>
              <w:right w:val="single" w:sz="4" w:space="0" w:color="auto"/>
            </w:tcBorders>
            <w:shd w:val="clear" w:color="auto" w:fill="auto"/>
            <w:vAlign w:val="center"/>
            <w:hideMark/>
          </w:tcPr>
          <w:p w14:paraId="4D34003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满意度指标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EF8517C"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居民满意度</w:t>
            </w:r>
          </w:p>
        </w:tc>
        <w:tc>
          <w:tcPr>
            <w:tcW w:w="529" w:type="pct"/>
            <w:tcBorders>
              <w:top w:val="nil"/>
              <w:left w:val="nil"/>
              <w:bottom w:val="single" w:sz="4" w:space="0" w:color="auto"/>
              <w:right w:val="single" w:sz="4" w:space="0" w:color="auto"/>
            </w:tcBorders>
            <w:shd w:val="clear" w:color="auto" w:fill="auto"/>
            <w:vAlign w:val="center"/>
            <w:hideMark/>
          </w:tcPr>
          <w:p w14:paraId="775ADB4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&gt;=90%</w:t>
            </w:r>
          </w:p>
        </w:tc>
        <w:tc>
          <w:tcPr>
            <w:tcW w:w="467" w:type="pct"/>
            <w:tcBorders>
              <w:top w:val="nil"/>
              <w:left w:val="nil"/>
              <w:bottom w:val="single" w:sz="4" w:space="0" w:color="auto"/>
              <w:right w:val="single" w:sz="4" w:space="0" w:color="auto"/>
            </w:tcBorders>
            <w:shd w:val="clear" w:color="auto" w:fill="auto"/>
            <w:vAlign w:val="center"/>
            <w:hideMark/>
          </w:tcPr>
          <w:p w14:paraId="739B662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=90%</w:t>
            </w:r>
          </w:p>
        </w:tc>
        <w:tc>
          <w:tcPr>
            <w:tcW w:w="573" w:type="pct"/>
            <w:gridSpan w:val="2"/>
            <w:tcBorders>
              <w:top w:val="single" w:sz="4" w:space="0" w:color="auto"/>
              <w:left w:val="nil"/>
              <w:bottom w:val="single" w:sz="4" w:space="0" w:color="auto"/>
              <w:right w:val="single" w:sz="4" w:space="0" w:color="000000"/>
            </w:tcBorders>
            <w:shd w:val="clear" w:color="auto" w:fill="auto"/>
            <w:vAlign w:val="center"/>
            <w:hideMark/>
          </w:tcPr>
          <w:p w14:paraId="2BAB7A2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526" w:type="pct"/>
            <w:gridSpan w:val="2"/>
            <w:tcBorders>
              <w:top w:val="single" w:sz="4" w:space="0" w:color="auto"/>
              <w:left w:val="nil"/>
              <w:bottom w:val="single" w:sz="4" w:space="0" w:color="auto"/>
              <w:right w:val="single" w:sz="4" w:space="0" w:color="000000"/>
            </w:tcBorders>
            <w:shd w:val="clear" w:color="auto" w:fill="auto"/>
            <w:vAlign w:val="center"/>
            <w:hideMark/>
          </w:tcPr>
          <w:p w14:paraId="6C791D3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639" w:type="pct"/>
            <w:gridSpan w:val="2"/>
            <w:tcBorders>
              <w:top w:val="single" w:sz="4" w:space="0" w:color="auto"/>
              <w:left w:val="nil"/>
              <w:bottom w:val="single" w:sz="4" w:space="0" w:color="auto"/>
              <w:right w:val="single" w:sz="4" w:space="0" w:color="auto"/>
            </w:tcBorders>
            <w:shd w:val="clear" w:color="auto" w:fill="auto"/>
            <w:vAlign w:val="center"/>
            <w:hideMark/>
          </w:tcPr>
          <w:p w14:paraId="7D6320B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5EEB2D5A" w14:textId="77777777" w:rsidR="000E5B87" w:rsidRPr="000E5B87" w:rsidRDefault="000E5B87" w:rsidP="000E5B87">
            <w:pPr>
              <w:widowControl/>
              <w:jc w:val="left"/>
              <w:rPr>
                <w:rFonts w:eastAsia="Times New Roman"/>
                <w:kern w:val="0"/>
                <w:sz w:val="20"/>
                <w:szCs w:val="20"/>
              </w:rPr>
            </w:pPr>
          </w:p>
        </w:tc>
      </w:tr>
      <w:tr w:rsidR="000E5B87" w:rsidRPr="000E5B87" w14:paraId="69AB2A20" w14:textId="77777777" w:rsidTr="00903C4F">
        <w:trPr>
          <w:trHeight w:val="280"/>
        </w:trPr>
        <w:tc>
          <w:tcPr>
            <w:tcW w:w="3174"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163EED7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总分</w:t>
            </w:r>
          </w:p>
        </w:tc>
        <w:tc>
          <w:tcPr>
            <w:tcW w:w="573" w:type="pct"/>
            <w:gridSpan w:val="2"/>
            <w:tcBorders>
              <w:top w:val="single" w:sz="4" w:space="0" w:color="auto"/>
              <w:left w:val="nil"/>
              <w:bottom w:val="single" w:sz="4" w:space="0" w:color="auto"/>
              <w:right w:val="single" w:sz="4" w:space="0" w:color="auto"/>
            </w:tcBorders>
            <w:shd w:val="clear" w:color="auto" w:fill="auto"/>
            <w:vAlign w:val="center"/>
            <w:hideMark/>
          </w:tcPr>
          <w:p w14:paraId="0729357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w:t>
            </w:r>
          </w:p>
        </w:tc>
        <w:tc>
          <w:tcPr>
            <w:tcW w:w="526" w:type="pct"/>
            <w:gridSpan w:val="2"/>
            <w:tcBorders>
              <w:top w:val="single" w:sz="4" w:space="0" w:color="auto"/>
              <w:left w:val="nil"/>
              <w:bottom w:val="single" w:sz="4" w:space="0" w:color="auto"/>
              <w:right w:val="single" w:sz="4" w:space="0" w:color="auto"/>
            </w:tcBorders>
            <w:shd w:val="clear" w:color="auto" w:fill="auto"/>
            <w:vAlign w:val="center"/>
            <w:hideMark/>
          </w:tcPr>
          <w:p w14:paraId="52F4EF6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100分</w:t>
            </w:r>
          </w:p>
        </w:tc>
        <w:tc>
          <w:tcPr>
            <w:tcW w:w="639" w:type="pct"/>
            <w:gridSpan w:val="2"/>
            <w:tcBorders>
              <w:top w:val="single" w:sz="4" w:space="0" w:color="auto"/>
              <w:left w:val="nil"/>
              <w:bottom w:val="single" w:sz="4" w:space="0" w:color="auto"/>
              <w:right w:val="single" w:sz="4" w:space="0" w:color="auto"/>
            </w:tcBorders>
            <w:shd w:val="clear" w:color="auto" w:fill="auto"/>
            <w:vAlign w:val="center"/>
            <w:hideMark/>
          </w:tcPr>
          <w:p w14:paraId="1990D56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64569BFD" w14:textId="77777777" w:rsidR="000E5B87" w:rsidRPr="000E5B87" w:rsidRDefault="000E5B87" w:rsidP="000E5B87">
            <w:pPr>
              <w:widowControl/>
              <w:jc w:val="left"/>
              <w:rPr>
                <w:rFonts w:eastAsia="Times New Roman"/>
                <w:kern w:val="0"/>
                <w:sz w:val="20"/>
                <w:szCs w:val="20"/>
              </w:rPr>
            </w:pPr>
          </w:p>
        </w:tc>
      </w:tr>
    </w:tbl>
    <w:p w14:paraId="5C515458" w14:textId="77777777" w:rsidR="000E5B87" w:rsidRDefault="000E5B87">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10"/>
        <w:gridCol w:w="410"/>
        <w:gridCol w:w="411"/>
        <w:gridCol w:w="1282"/>
        <w:gridCol w:w="1736"/>
        <w:gridCol w:w="703"/>
        <w:gridCol w:w="798"/>
        <w:gridCol w:w="508"/>
        <w:gridCol w:w="265"/>
        <w:gridCol w:w="249"/>
        <w:gridCol w:w="216"/>
        <w:gridCol w:w="337"/>
        <w:gridCol w:w="371"/>
        <w:gridCol w:w="604"/>
        <w:gridCol w:w="222"/>
      </w:tblGrid>
      <w:tr w:rsidR="000E5B87" w:rsidRPr="000E5B87" w14:paraId="4A7E214C" w14:textId="77777777" w:rsidTr="00903C4F">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0DEFFB08" w14:textId="77777777" w:rsidR="000E5B87" w:rsidRPr="000E5B87" w:rsidRDefault="000E5B87" w:rsidP="000E5B87">
            <w:pPr>
              <w:widowControl/>
              <w:jc w:val="center"/>
              <w:rPr>
                <w:rFonts w:ascii="宋体" w:hAnsi="宋体" w:cs="宋体" w:hint="eastAsia"/>
                <w:b/>
                <w:bCs/>
                <w:color w:val="000000"/>
                <w:kern w:val="0"/>
                <w:sz w:val="32"/>
                <w:szCs w:val="32"/>
              </w:rPr>
            </w:pPr>
            <w:r w:rsidRPr="000E5B87">
              <w:rPr>
                <w:rFonts w:ascii="宋体" w:hAnsi="宋体" w:cs="宋体" w:hint="eastAsia"/>
                <w:b/>
                <w:bCs/>
                <w:color w:val="000000"/>
                <w:kern w:val="0"/>
                <w:sz w:val="32"/>
                <w:szCs w:val="32"/>
              </w:rPr>
              <w:t>项目支出绩效自评表</w:t>
            </w:r>
          </w:p>
        </w:tc>
      </w:tr>
      <w:tr w:rsidR="000E5B87" w:rsidRPr="000E5B87" w14:paraId="4476756F" w14:textId="77777777" w:rsidTr="00903C4F">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63D02DB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(2023年度)</w:t>
            </w:r>
          </w:p>
        </w:tc>
      </w:tr>
      <w:tr w:rsidR="000E5B87" w:rsidRPr="000E5B87" w14:paraId="4DE946DB" w14:textId="77777777" w:rsidTr="00903C4F">
        <w:trPr>
          <w:gridAfter w:val="1"/>
          <w:wAfter w:w="88" w:type="pct"/>
          <w:trHeight w:val="280"/>
        </w:trPr>
        <w:tc>
          <w:tcPr>
            <w:tcW w:w="67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F8406C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项目名称</w:t>
            </w:r>
          </w:p>
        </w:tc>
        <w:tc>
          <w:tcPr>
            <w:tcW w:w="4241" w:type="pct"/>
            <w:gridSpan w:val="12"/>
            <w:tcBorders>
              <w:top w:val="single" w:sz="4" w:space="0" w:color="auto"/>
              <w:left w:val="nil"/>
              <w:bottom w:val="single" w:sz="4" w:space="0" w:color="auto"/>
              <w:right w:val="single" w:sz="4" w:space="0" w:color="000000"/>
            </w:tcBorders>
            <w:shd w:val="clear" w:color="auto" w:fill="auto"/>
            <w:vAlign w:val="center"/>
            <w:hideMark/>
          </w:tcPr>
          <w:p w14:paraId="5703F56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2023年中央农业生态资源保护地膜补贴及回收资金</w:t>
            </w:r>
          </w:p>
        </w:tc>
      </w:tr>
      <w:tr w:rsidR="000E5B87" w:rsidRPr="000E5B87" w14:paraId="31BA5E02" w14:textId="77777777" w:rsidTr="00903C4F">
        <w:trPr>
          <w:gridAfter w:val="1"/>
          <w:wAfter w:w="88" w:type="pct"/>
          <w:trHeight w:val="280"/>
        </w:trPr>
        <w:tc>
          <w:tcPr>
            <w:tcW w:w="67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950176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主管部门</w:t>
            </w:r>
          </w:p>
        </w:tc>
        <w:tc>
          <w:tcPr>
            <w:tcW w:w="2267" w:type="pct"/>
            <w:gridSpan w:val="5"/>
            <w:tcBorders>
              <w:top w:val="single" w:sz="4" w:space="0" w:color="auto"/>
              <w:left w:val="nil"/>
              <w:bottom w:val="single" w:sz="4" w:space="0" w:color="auto"/>
              <w:right w:val="single" w:sz="4" w:space="0" w:color="auto"/>
            </w:tcBorders>
            <w:shd w:val="clear" w:color="auto" w:fill="auto"/>
            <w:vAlign w:val="center"/>
            <w:hideMark/>
          </w:tcPr>
          <w:p w14:paraId="609D933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昌吉市三工镇人民政府</w:t>
            </w:r>
          </w:p>
        </w:tc>
        <w:tc>
          <w:tcPr>
            <w:tcW w:w="681" w:type="pct"/>
            <w:gridSpan w:val="2"/>
            <w:tcBorders>
              <w:top w:val="single" w:sz="4" w:space="0" w:color="auto"/>
              <w:left w:val="nil"/>
              <w:bottom w:val="single" w:sz="4" w:space="0" w:color="auto"/>
              <w:right w:val="single" w:sz="4" w:space="0" w:color="auto"/>
            </w:tcBorders>
            <w:shd w:val="clear" w:color="auto" w:fill="auto"/>
            <w:vAlign w:val="center"/>
            <w:hideMark/>
          </w:tcPr>
          <w:p w14:paraId="1825A0E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实施单位</w:t>
            </w:r>
          </w:p>
        </w:tc>
        <w:tc>
          <w:tcPr>
            <w:tcW w:w="1292" w:type="pct"/>
            <w:gridSpan w:val="5"/>
            <w:tcBorders>
              <w:top w:val="single" w:sz="4" w:space="0" w:color="auto"/>
              <w:left w:val="nil"/>
              <w:bottom w:val="single" w:sz="4" w:space="0" w:color="auto"/>
              <w:right w:val="single" w:sz="4" w:space="0" w:color="auto"/>
            </w:tcBorders>
            <w:shd w:val="clear" w:color="auto" w:fill="auto"/>
            <w:vAlign w:val="center"/>
            <w:hideMark/>
          </w:tcPr>
          <w:p w14:paraId="769AF51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昌吉市三工镇人民政府</w:t>
            </w:r>
          </w:p>
        </w:tc>
      </w:tr>
      <w:tr w:rsidR="00903C4F" w:rsidRPr="000E5B87" w14:paraId="58803543" w14:textId="77777777" w:rsidTr="00903C4F">
        <w:trPr>
          <w:gridAfter w:val="1"/>
          <w:wAfter w:w="88" w:type="pct"/>
          <w:trHeight w:val="520"/>
        </w:trPr>
        <w:tc>
          <w:tcPr>
            <w:tcW w:w="67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5B551F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项目资金</w:t>
            </w:r>
            <w:r w:rsidRPr="000E5B87">
              <w:rPr>
                <w:rFonts w:ascii="宋体" w:hAnsi="宋体" w:cs="宋体" w:hint="eastAsia"/>
                <w:color w:val="000000"/>
                <w:kern w:val="0"/>
                <w:sz w:val="20"/>
                <w:szCs w:val="20"/>
              </w:rPr>
              <w:br/>
              <w:t>（万元）</w:t>
            </w:r>
          </w:p>
        </w:tc>
        <w:tc>
          <w:tcPr>
            <w:tcW w:w="840" w:type="pct"/>
            <w:gridSpan w:val="2"/>
            <w:tcBorders>
              <w:top w:val="single" w:sz="4" w:space="0" w:color="auto"/>
              <w:left w:val="nil"/>
              <w:bottom w:val="single" w:sz="4" w:space="0" w:color="auto"/>
              <w:right w:val="single" w:sz="4" w:space="0" w:color="auto"/>
            </w:tcBorders>
            <w:shd w:val="clear" w:color="auto" w:fill="auto"/>
            <w:vAlign w:val="center"/>
            <w:hideMark/>
          </w:tcPr>
          <w:p w14:paraId="28161F0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670" w:type="pct"/>
            <w:tcBorders>
              <w:top w:val="nil"/>
              <w:left w:val="nil"/>
              <w:bottom w:val="single" w:sz="4" w:space="0" w:color="auto"/>
              <w:right w:val="single" w:sz="4" w:space="0" w:color="auto"/>
            </w:tcBorders>
            <w:shd w:val="clear" w:color="auto" w:fill="auto"/>
            <w:vAlign w:val="center"/>
            <w:hideMark/>
          </w:tcPr>
          <w:p w14:paraId="73B17FD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年初预算数</w:t>
            </w:r>
          </w:p>
        </w:tc>
        <w:tc>
          <w:tcPr>
            <w:tcW w:w="758" w:type="pct"/>
            <w:gridSpan w:val="2"/>
            <w:tcBorders>
              <w:top w:val="single" w:sz="4" w:space="0" w:color="auto"/>
              <w:left w:val="nil"/>
              <w:bottom w:val="single" w:sz="4" w:space="0" w:color="auto"/>
              <w:right w:val="single" w:sz="4" w:space="0" w:color="auto"/>
            </w:tcBorders>
            <w:shd w:val="clear" w:color="auto" w:fill="auto"/>
            <w:vAlign w:val="center"/>
            <w:hideMark/>
          </w:tcPr>
          <w:p w14:paraId="7B82910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全年预算数</w:t>
            </w:r>
          </w:p>
        </w:tc>
        <w:tc>
          <w:tcPr>
            <w:tcW w:w="681" w:type="pct"/>
            <w:gridSpan w:val="2"/>
            <w:tcBorders>
              <w:top w:val="single" w:sz="4" w:space="0" w:color="auto"/>
              <w:left w:val="nil"/>
              <w:bottom w:val="single" w:sz="4" w:space="0" w:color="auto"/>
              <w:right w:val="single" w:sz="4" w:space="0" w:color="auto"/>
            </w:tcBorders>
            <w:shd w:val="clear" w:color="auto" w:fill="auto"/>
            <w:vAlign w:val="center"/>
            <w:hideMark/>
          </w:tcPr>
          <w:p w14:paraId="5B02BAA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全年执行数</w:t>
            </w:r>
          </w:p>
        </w:tc>
        <w:tc>
          <w:tcPr>
            <w:tcW w:w="511" w:type="pct"/>
            <w:gridSpan w:val="2"/>
            <w:tcBorders>
              <w:top w:val="single" w:sz="4" w:space="0" w:color="auto"/>
              <w:left w:val="nil"/>
              <w:bottom w:val="single" w:sz="4" w:space="0" w:color="auto"/>
              <w:right w:val="single" w:sz="4" w:space="0" w:color="auto"/>
            </w:tcBorders>
            <w:shd w:val="clear" w:color="auto" w:fill="auto"/>
            <w:vAlign w:val="center"/>
            <w:hideMark/>
          </w:tcPr>
          <w:p w14:paraId="12BF249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分值</w:t>
            </w:r>
          </w:p>
        </w:tc>
        <w:tc>
          <w:tcPr>
            <w:tcW w:w="429" w:type="pct"/>
            <w:gridSpan w:val="2"/>
            <w:tcBorders>
              <w:top w:val="single" w:sz="4" w:space="0" w:color="auto"/>
              <w:left w:val="nil"/>
              <w:bottom w:val="single" w:sz="4" w:space="0" w:color="auto"/>
              <w:right w:val="single" w:sz="4" w:space="0" w:color="auto"/>
            </w:tcBorders>
            <w:shd w:val="clear" w:color="auto" w:fill="auto"/>
            <w:vAlign w:val="center"/>
            <w:hideMark/>
          </w:tcPr>
          <w:p w14:paraId="49EB3D6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执行率</w:t>
            </w:r>
          </w:p>
        </w:tc>
        <w:tc>
          <w:tcPr>
            <w:tcW w:w="352" w:type="pct"/>
            <w:tcBorders>
              <w:top w:val="nil"/>
              <w:left w:val="nil"/>
              <w:bottom w:val="single" w:sz="4" w:space="0" w:color="auto"/>
              <w:right w:val="single" w:sz="4" w:space="0" w:color="auto"/>
            </w:tcBorders>
            <w:shd w:val="clear" w:color="auto" w:fill="auto"/>
            <w:vAlign w:val="center"/>
            <w:hideMark/>
          </w:tcPr>
          <w:p w14:paraId="609F40A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得分</w:t>
            </w:r>
          </w:p>
        </w:tc>
      </w:tr>
      <w:tr w:rsidR="00903C4F" w:rsidRPr="000E5B87" w14:paraId="7DE5A3D6" w14:textId="77777777" w:rsidTr="00903C4F">
        <w:trPr>
          <w:gridAfter w:val="1"/>
          <w:wAfter w:w="88" w:type="pct"/>
          <w:trHeight w:val="440"/>
        </w:trPr>
        <w:tc>
          <w:tcPr>
            <w:tcW w:w="672" w:type="pct"/>
            <w:gridSpan w:val="2"/>
            <w:vMerge/>
            <w:tcBorders>
              <w:top w:val="single" w:sz="4" w:space="0" w:color="auto"/>
              <w:left w:val="single" w:sz="4" w:space="0" w:color="auto"/>
              <w:bottom w:val="single" w:sz="4" w:space="0" w:color="auto"/>
              <w:right w:val="single" w:sz="4" w:space="0" w:color="auto"/>
            </w:tcBorders>
            <w:vAlign w:val="center"/>
            <w:hideMark/>
          </w:tcPr>
          <w:p w14:paraId="49882913" w14:textId="77777777" w:rsidR="000E5B87" w:rsidRPr="000E5B87" w:rsidRDefault="000E5B87" w:rsidP="000E5B87">
            <w:pPr>
              <w:widowControl/>
              <w:jc w:val="left"/>
              <w:rPr>
                <w:rFonts w:ascii="宋体" w:hAnsi="宋体" w:cs="宋体" w:hint="eastAsia"/>
                <w:color w:val="000000"/>
                <w:kern w:val="0"/>
                <w:sz w:val="20"/>
                <w:szCs w:val="20"/>
              </w:rPr>
            </w:pPr>
          </w:p>
        </w:tc>
        <w:tc>
          <w:tcPr>
            <w:tcW w:w="840" w:type="pct"/>
            <w:gridSpan w:val="2"/>
            <w:tcBorders>
              <w:top w:val="single" w:sz="4" w:space="0" w:color="auto"/>
              <w:left w:val="nil"/>
              <w:bottom w:val="single" w:sz="4" w:space="0" w:color="auto"/>
              <w:right w:val="single" w:sz="4" w:space="0" w:color="auto"/>
            </w:tcBorders>
            <w:shd w:val="clear" w:color="auto" w:fill="auto"/>
            <w:vAlign w:val="center"/>
            <w:hideMark/>
          </w:tcPr>
          <w:p w14:paraId="079CA0A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年度资金总额</w:t>
            </w:r>
          </w:p>
        </w:tc>
        <w:tc>
          <w:tcPr>
            <w:tcW w:w="670" w:type="pct"/>
            <w:tcBorders>
              <w:top w:val="nil"/>
              <w:left w:val="nil"/>
              <w:bottom w:val="single" w:sz="4" w:space="0" w:color="auto"/>
              <w:right w:val="single" w:sz="4" w:space="0" w:color="auto"/>
            </w:tcBorders>
            <w:shd w:val="clear" w:color="auto" w:fill="auto"/>
            <w:vAlign w:val="center"/>
            <w:hideMark/>
          </w:tcPr>
          <w:p w14:paraId="1ECC364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63.90</w:t>
            </w:r>
          </w:p>
        </w:tc>
        <w:tc>
          <w:tcPr>
            <w:tcW w:w="758" w:type="pct"/>
            <w:gridSpan w:val="2"/>
            <w:tcBorders>
              <w:top w:val="single" w:sz="4" w:space="0" w:color="auto"/>
              <w:left w:val="nil"/>
              <w:bottom w:val="single" w:sz="4" w:space="0" w:color="auto"/>
              <w:right w:val="single" w:sz="4" w:space="0" w:color="auto"/>
            </w:tcBorders>
            <w:shd w:val="clear" w:color="auto" w:fill="auto"/>
            <w:vAlign w:val="center"/>
            <w:hideMark/>
          </w:tcPr>
          <w:p w14:paraId="1B4C300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63.90</w:t>
            </w:r>
          </w:p>
        </w:tc>
        <w:tc>
          <w:tcPr>
            <w:tcW w:w="681" w:type="pct"/>
            <w:gridSpan w:val="2"/>
            <w:tcBorders>
              <w:top w:val="single" w:sz="4" w:space="0" w:color="auto"/>
              <w:left w:val="nil"/>
              <w:bottom w:val="single" w:sz="4" w:space="0" w:color="auto"/>
              <w:right w:val="single" w:sz="4" w:space="0" w:color="auto"/>
            </w:tcBorders>
            <w:shd w:val="clear" w:color="auto" w:fill="auto"/>
            <w:vAlign w:val="center"/>
            <w:hideMark/>
          </w:tcPr>
          <w:p w14:paraId="54DBEA7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0.00</w:t>
            </w:r>
          </w:p>
        </w:tc>
        <w:tc>
          <w:tcPr>
            <w:tcW w:w="511" w:type="pct"/>
            <w:gridSpan w:val="2"/>
            <w:tcBorders>
              <w:top w:val="single" w:sz="4" w:space="0" w:color="auto"/>
              <w:left w:val="nil"/>
              <w:bottom w:val="single" w:sz="4" w:space="0" w:color="auto"/>
              <w:right w:val="single" w:sz="4" w:space="0" w:color="auto"/>
            </w:tcBorders>
            <w:shd w:val="clear" w:color="auto" w:fill="auto"/>
            <w:vAlign w:val="center"/>
            <w:hideMark/>
          </w:tcPr>
          <w:p w14:paraId="13BDBFB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429" w:type="pct"/>
            <w:gridSpan w:val="2"/>
            <w:tcBorders>
              <w:top w:val="single" w:sz="4" w:space="0" w:color="auto"/>
              <w:left w:val="nil"/>
              <w:bottom w:val="single" w:sz="4" w:space="0" w:color="auto"/>
              <w:right w:val="single" w:sz="4" w:space="0" w:color="auto"/>
            </w:tcBorders>
            <w:shd w:val="clear" w:color="auto" w:fill="auto"/>
            <w:vAlign w:val="center"/>
            <w:hideMark/>
          </w:tcPr>
          <w:p w14:paraId="717111C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0.00%</w:t>
            </w:r>
          </w:p>
        </w:tc>
        <w:tc>
          <w:tcPr>
            <w:tcW w:w="352" w:type="pct"/>
            <w:tcBorders>
              <w:top w:val="nil"/>
              <w:left w:val="nil"/>
              <w:bottom w:val="single" w:sz="4" w:space="0" w:color="auto"/>
              <w:right w:val="single" w:sz="4" w:space="0" w:color="auto"/>
            </w:tcBorders>
            <w:shd w:val="clear" w:color="auto" w:fill="auto"/>
            <w:vAlign w:val="center"/>
            <w:hideMark/>
          </w:tcPr>
          <w:p w14:paraId="19C38C2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0.00</w:t>
            </w:r>
          </w:p>
        </w:tc>
      </w:tr>
      <w:tr w:rsidR="00903C4F" w:rsidRPr="000E5B87" w14:paraId="5D78A879" w14:textId="77777777" w:rsidTr="00903C4F">
        <w:trPr>
          <w:gridAfter w:val="1"/>
          <w:wAfter w:w="88" w:type="pct"/>
          <w:trHeight w:val="440"/>
        </w:trPr>
        <w:tc>
          <w:tcPr>
            <w:tcW w:w="672" w:type="pct"/>
            <w:gridSpan w:val="2"/>
            <w:vMerge/>
            <w:tcBorders>
              <w:top w:val="single" w:sz="4" w:space="0" w:color="auto"/>
              <w:left w:val="single" w:sz="4" w:space="0" w:color="auto"/>
              <w:bottom w:val="single" w:sz="4" w:space="0" w:color="auto"/>
              <w:right w:val="single" w:sz="4" w:space="0" w:color="auto"/>
            </w:tcBorders>
            <w:vAlign w:val="center"/>
            <w:hideMark/>
          </w:tcPr>
          <w:p w14:paraId="6DCB54DB" w14:textId="77777777" w:rsidR="00903C4F" w:rsidRPr="000E5B87" w:rsidRDefault="00903C4F" w:rsidP="00903C4F">
            <w:pPr>
              <w:widowControl/>
              <w:jc w:val="left"/>
              <w:rPr>
                <w:rFonts w:ascii="宋体" w:hAnsi="宋体" w:cs="宋体" w:hint="eastAsia"/>
                <w:color w:val="000000"/>
                <w:kern w:val="0"/>
                <w:sz w:val="20"/>
                <w:szCs w:val="20"/>
              </w:rPr>
            </w:pPr>
          </w:p>
        </w:tc>
        <w:tc>
          <w:tcPr>
            <w:tcW w:w="840" w:type="pct"/>
            <w:gridSpan w:val="2"/>
            <w:tcBorders>
              <w:top w:val="single" w:sz="4" w:space="0" w:color="auto"/>
              <w:left w:val="nil"/>
              <w:bottom w:val="single" w:sz="4" w:space="0" w:color="auto"/>
              <w:right w:val="single" w:sz="4" w:space="0" w:color="auto"/>
            </w:tcBorders>
            <w:shd w:val="clear" w:color="auto" w:fill="auto"/>
            <w:vAlign w:val="center"/>
            <w:hideMark/>
          </w:tcPr>
          <w:p w14:paraId="2C83492D" w14:textId="77777777" w:rsidR="00903C4F" w:rsidRPr="000E5B87" w:rsidRDefault="00903C4F" w:rsidP="00903C4F">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其中：当年财政拨款</w:t>
            </w:r>
          </w:p>
        </w:tc>
        <w:tc>
          <w:tcPr>
            <w:tcW w:w="670" w:type="pct"/>
            <w:tcBorders>
              <w:top w:val="nil"/>
              <w:left w:val="nil"/>
              <w:bottom w:val="single" w:sz="4" w:space="0" w:color="auto"/>
              <w:right w:val="single" w:sz="4" w:space="0" w:color="auto"/>
            </w:tcBorders>
            <w:shd w:val="clear" w:color="auto" w:fill="auto"/>
            <w:vAlign w:val="center"/>
            <w:hideMark/>
          </w:tcPr>
          <w:p w14:paraId="439B0150" w14:textId="0EA2ADF8" w:rsidR="00903C4F" w:rsidRPr="000E5B87" w:rsidRDefault="00903C4F" w:rsidP="00903C4F">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63.90</w:t>
            </w:r>
          </w:p>
        </w:tc>
        <w:tc>
          <w:tcPr>
            <w:tcW w:w="758" w:type="pct"/>
            <w:gridSpan w:val="2"/>
            <w:tcBorders>
              <w:top w:val="single" w:sz="4" w:space="0" w:color="auto"/>
              <w:left w:val="nil"/>
              <w:bottom w:val="single" w:sz="4" w:space="0" w:color="auto"/>
              <w:right w:val="single" w:sz="4" w:space="0" w:color="auto"/>
            </w:tcBorders>
            <w:shd w:val="clear" w:color="auto" w:fill="auto"/>
            <w:vAlign w:val="center"/>
            <w:hideMark/>
          </w:tcPr>
          <w:p w14:paraId="2C8E3C38" w14:textId="0ED9C132" w:rsidR="00903C4F" w:rsidRPr="000E5B87" w:rsidRDefault="00903C4F" w:rsidP="00903C4F">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63.90</w:t>
            </w:r>
          </w:p>
        </w:tc>
        <w:tc>
          <w:tcPr>
            <w:tcW w:w="681" w:type="pct"/>
            <w:gridSpan w:val="2"/>
            <w:tcBorders>
              <w:top w:val="single" w:sz="4" w:space="0" w:color="auto"/>
              <w:left w:val="nil"/>
              <w:bottom w:val="single" w:sz="4" w:space="0" w:color="auto"/>
              <w:right w:val="single" w:sz="4" w:space="0" w:color="auto"/>
            </w:tcBorders>
            <w:shd w:val="clear" w:color="auto" w:fill="auto"/>
            <w:vAlign w:val="center"/>
            <w:hideMark/>
          </w:tcPr>
          <w:p w14:paraId="67A9083C" w14:textId="5CC674C8" w:rsidR="00903C4F" w:rsidRPr="000E5B87" w:rsidRDefault="00903C4F" w:rsidP="00903C4F">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0.00</w:t>
            </w:r>
          </w:p>
        </w:tc>
        <w:tc>
          <w:tcPr>
            <w:tcW w:w="511" w:type="pct"/>
            <w:gridSpan w:val="2"/>
            <w:tcBorders>
              <w:top w:val="single" w:sz="4" w:space="0" w:color="auto"/>
              <w:left w:val="nil"/>
              <w:bottom w:val="single" w:sz="4" w:space="0" w:color="auto"/>
              <w:right w:val="single" w:sz="4" w:space="0" w:color="auto"/>
            </w:tcBorders>
            <w:shd w:val="clear" w:color="auto" w:fill="auto"/>
            <w:vAlign w:val="center"/>
            <w:hideMark/>
          </w:tcPr>
          <w:p w14:paraId="5AADC21B" w14:textId="77777777" w:rsidR="00903C4F" w:rsidRPr="000E5B87" w:rsidRDefault="00903C4F" w:rsidP="00903C4F">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c>
          <w:tcPr>
            <w:tcW w:w="429" w:type="pct"/>
            <w:gridSpan w:val="2"/>
            <w:tcBorders>
              <w:top w:val="single" w:sz="4" w:space="0" w:color="auto"/>
              <w:left w:val="nil"/>
              <w:bottom w:val="single" w:sz="4" w:space="0" w:color="auto"/>
              <w:right w:val="single" w:sz="4" w:space="0" w:color="auto"/>
            </w:tcBorders>
            <w:shd w:val="clear" w:color="auto" w:fill="auto"/>
            <w:vAlign w:val="center"/>
            <w:hideMark/>
          </w:tcPr>
          <w:p w14:paraId="56FC7D9E" w14:textId="77777777" w:rsidR="00903C4F" w:rsidRPr="000E5B87" w:rsidRDefault="00903C4F" w:rsidP="00903C4F">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c>
          <w:tcPr>
            <w:tcW w:w="352" w:type="pct"/>
            <w:tcBorders>
              <w:top w:val="nil"/>
              <w:left w:val="nil"/>
              <w:bottom w:val="single" w:sz="4" w:space="0" w:color="auto"/>
              <w:right w:val="single" w:sz="4" w:space="0" w:color="auto"/>
            </w:tcBorders>
            <w:shd w:val="clear" w:color="auto" w:fill="auto"/>
            <w:vAlign w:val="center"/>
            <w:hideMark/>
          </w:tcPr>
          <w:p w14:paraId="2F6C013F" w14:textId="77777777" w:rsidR="00903C4F" w:rsidRPr="000E5B87" w:rsidRDefault="00903C4F" w:rsidP="00903C4F">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r>
      <w:tr w:rsidR="00903C4F" w:rsidRPr="000E5B87" w14:paraId="6E7EE4BB" w14:textId="77777777" w:rsidTr="00903C4F">
        <w:trPr>
          <w:gridAfter w:val="1"/>
          <w:wAfter w:w="88" w:type="pct"/>
          <w:trHeight w:val="440"/>
        </w:trPr>
        <w:tc>
          <w:tcPr>
            <w:tcW w:w="672" w:type="pct"/>
            <w:gridSpan w:val="2"/>
            <w:vMerge/>
            <w:tcBorders>
              <w:top w:val="single" w:sz="4" w:space="0" w:color="auto"/>
              <w:left w:val="single" w:sz="4" w:space="0" w:color="auto"/>
              <w:bottom w:val="single" w:sz="4" w:space="0" w:color="auto"/>
              <w:right w:val="single" w:sz="4" w:space="0" w:color="auto"/>
            </w:tcBorders>
            <w:vAlign w:val="center"/>
            <w:hideMark/>
          </w:tcPr>
          <w:p w14:paraId="78E41AF2" w14:textId="77777777" w:rsidR="00903C4F" w:rsidRPr="000E5B87" w:rsidRDefault="00903C4F" w:rsidP="00903C4F">
            <w:pPr>
              <w:widowControl/>
              <w:jc w:val="left"/>
              <w:rPr>
                <w:rFonts w:ascii="宋体" w:hAnsi="宋体" w:cs="宋体" w:hint="eastAsia"/>
                <w:color w:val="000000"/>
                <w:kern w:val="0"/>
                <w:sz w:val="20"/>
                <w:szCs w:val="20"/>
              </w:rPr>
            </w:pPr>
          </w:p>
        </w:tc>
        <w:tc>
          <w:tcPr>
            <w:tcW w:w="840" w:type="pct"/>
            <w:gridSpan w:val="2"/>
            <w:tcBorders>
              <w:top w:val="single" w:sz="4" w:space="0" w:color="auto"/>
              <w:left w:val="nil"/>
              <w:bottom w:val="single" w:sz="4" w:space="0" w:color="auto"/>
              <w:right w:val="single" w:sz="4" w:space="0" w:color="auto"/>
            </w:tcBorders>
            <w:shd w:val="clear" w:color="auto" w:fill="auto"/>
            <w:vAlign w:val="center"/>
            <w:hideMark/>
          </w:tcPr>
          <w:p w14:paraId="61EAB2D1" w14:textId="77777777" w:rsidR="00903C4F" w:rsidRPr="000E5B87" w:rsidRDefault="00903C4F" w:rsidP="00903C4F">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其他资金</w:t>
            </w:r>
          </w:p>
        </w:tc>
        <w:tc>
          <w:tcPr>
            <w:tcW w:w="670" w:type="pct"/>
            <w:tcBorders>
              <w:top w:val="nil"/>
              <w:left w:val="nil"/>
              <w:bottom w:val="single" w:sz="4" w:space="0" w:color="auto"/>
              <w:right w:val="single" w:sz="4" w:space="0" w:color="auto"/>
            </w:tcBorders>
            <w:shd w:val="clear" w:color="auto" w:fill="auto"/>
            <w:vAlign w:val="center"/>
            <w:hideMark/>
          </w:tcPr>
          <w:p w14:paraId="03DAF457" w14:textId="36ABEDBC" w:rsidR="00903C4F" w:rsidRPr="000E5B87" w:rsidRDefault="00903C4F" w:rsidP="00903C4F">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58" w:type="pct"/>
            <w:gridSpan w:val="2"/>
            <w:tcBorders>
              <w:top w:val="single" w:sz="4" w:space="0" w:color="auto"/>
              <w:left w:val="nil"/>
              <w:bottom w:val="single" w:sz="4" w:space="0" w:color="auto"/>
              <w:right w:val="single" w:sz="4" w:space="0" w:color="auto"/>
            </w:tcBorders>
            <w:shd w:val="clear" w:color="auto" w:fill="auto"/>
            <w:vAlign w:val="center"/>
            <w:hideMark/>
          </w:tcPr>
          <w:p w14:paraId="01DC5D1D" w14:textId="3C328624" w:rsidR="00903C4F" w:rsidRPr="000E5B87" w:rsidRDefault="00903C4F" w:rsidP="00903C4F">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681" w:type="pct"/>
            <w:gridSpan w:val="2"/>
            <w:tcBorders>
              <w:top w:val="single" w:sz="4" w:space="0" w:color="auto"/>
              <w:left w:val="nil"/>
              <w:bottom w:val="single" w:sz="4" w:space="0" w:color="auto"/>
              <w:right w:val="single" w:sz="4" w:space="0" w:color="auto"/>
            </w:tcBorders>
            <w:shd w:val="clear" w:color="auto" w:fill="auto"/>
            <w:vAlign w:val="center"/>
            <w:hideMark/>
          </w:tcPr>
          <w:p w14:paraId="7DECDB27" w14:textId="2E1FA1C1" w:rsidR="00903C4F" w:rsidRPr="000E5B87" w:rsidRDefault="00903C4F" w:rsidP="00903C4F">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511" w:type="pct"/>
            <w:gridSpan w:val="2"/>
            <w:tcBorders>
              <w:top w:val="single" w:sz="4" w:space="0" w:color="auto"/>
              <w:left w:val="nil"/>
              <w:bottom w:val="single" w:sz="4" w:space="0" w:color="auto"/>
              <w:right w:val="single" w:sz="4" w:space="0" w:color="auto"/>
            </w:tcBorders>
            <w:shd w:val="clear" w:color="auto" w:fill="auto"/>
            <w:vAlign w:val="center"/>
            <w:hideMark/>
          </w:tcPr>
          <w:p w14:paraId="02A05B2A" w14:textId="77777777" w:rsidR="00903C4F" w:rsidRPr="000E5B87" w:rsidRDefault="00903C4F" w:rsidP="00903C4F">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c>
          <w:tcPr>
            <w:tcW w:w="429" w:type="pct"/>
            <w:gridSpan w:val="2"/>
            <w:tcBorders>
              <w:top w:val="single" w:sz="4" w:space="0" w:color="auto"/>
              <w:left w:val="nil"/>
              <w:bottom w:val="single" w:sz="4" w:space="0" w:color="auto"/>
              <w:right w:val="single" w:sz="4" w:space="0" w:color="auto"/>
            </w:tcBorders>
            <w:shd w:val="clear" w:color="auto" w:fill="auto"/>
            <w:vAlign w:val="center"/>
            <w:hideMark/>
          </w:tcPr>
          <w:p w14:paraId="5CD60557" w14:textId="77777777" w:rsidR="00903C4F" w:rsidRPr="000E5B87" w:rsidRDefault="00903C4F" w:rsidP="00903C4F">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c>
          <w:tcPr>
            <w:tcW w:w="352" w:type="pct"/>
            <w:tcBorders>
              <w:top w:val="nil"/>
              <w:left w:val="nil"/>
              <w:bottom w:val="single" w:sz="4" w:space="0" w:color="auto"/>
              <w:right w:val="single" w:sz="4" w:space="0" w:color="auto"/>
            </w:tcBorders>
            <w:shd w:val="clear" w:color="auto" w:fill="auto"/>
            <w:vAlign w:val="center"/>
            <w:hideMark/>
          </w:tcPr>
          <w:p w14:paraId="1997C575" w14:textId="77777777" w:rsidR="00903C4F" w:rsidRPr="000E5B87" w:rsidRDefault="00903C4F" w:rsidP="00903C4F">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r>
      <w:tr w:rsidR="000E5B87" w:rsidRPr="000E5B87" w14:paraId="4B9C2298" w14:textId="77777777" w:rsidTr="00903C4F">
        <w:trPr>
          <w:gridAfter w:val="1"/>
          <w:wAfter w:w="88" w:type="pct"/>
          <w:trHeight w:val="280"/>
        </w:trPr>
        <w:tc>
          <w:tcPr>
            <w:tcW w:w="336" w:type="pct"/>
            <w:vMerge w:val="restart"/>
            <w:tcBorders>
              <w:top w:val="nil"/>
              <w:left w:val="single" w:sz="4" w:space="0" w:color="auto"/>
              <w:bottom w:val="single" w:sz="4" w:space="0" w:color="auto"/>
              <w:right w:val="single" w:sz="4" w:space="0" w:color="auto"/>
            </w:tcBorders>
            <w:shd w:val="clear" w:color="auto" w:fill="auto"/>
            <w:vAlign w:val="center"/>
            <w:hideMark/>
          </w:tcPr>
          <w:p w14:paraId="41C7557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年度总体目标</w:t>
            </w:r>
          </w:p>
        </w:tc>
        <w:tc>
          <w:tcPr>
            <w:tcW w:w="2603" w:type="pct"/>
            <w:gridSpan w:val="6"/>
            <w:tcBorders>
              <w:top w:val="single" w:sz="4" w:space="0" w:color="auto"/>
              <w:left w:val="nil"/>
              <w:bottom w:val="single" w:sz="4" w:space="0" w:color="auto"/>
              <w:right w:val="single" w:sz="4" w:space="0" w:color="auto"/>
            </w:tcBorders>
            <w:shd w:val="clear" w:color="auto" w:fill="auto"/>
            <w:vAlign w:val="center"/>
            <w:hideMark/>
          </w:tcPr>
          <w:p w14:paraId="1727B44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预期目标</w:t>
            </w:r>
          </w:p>
        </w:tc>
        <w:tc>
          <w:tcPr>
            <w:tcW w:w="1973" w:type="pct"/>
            <w:gridSpan w:val="7"/>
            <w:tcBorders>
              <w:top w:val="single" w:sz="4" w:space="0" w:color="auto"/>
              <w:left w:val="nil"/>
              <w:bottom w:val="single" w:sz="4" w:space="0" w:color="auto"/>
              <w:right w:val="single" w:sz="4" w:space="0" w:color="auto"/>
            </w:tcBorders>
            <w:shd w:val="clear" w:color="auto" w:fill="auto"/>
            <w:vAlign w:val="center"/>
            <w:hideMark/>
          </w:tcPr>
          <w:p w14:paraId="693C5BD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实际完成情况</w:t>
            </w:r>
          </w:p>
        </w:tc>
      </w:tr>
      <w:tr w:rsidR="000E5B87" w:rsidRPr="000E5B87" w14:paraId="051F1464" w14:textId="77777777" w:rsidTr="00903C4F">
        <w:trPr>
          <w:gridAfter w:val="1"/>
          <w:wAfter w:w="88" w:type="pct"/>
          <w:trHeight w:val="540"/>
        </w:trPr>
        <w:tc>
          <w:tcPr>
            <w:tcW w:w="336" w:type="pct"/>
            <w:vMerge/>
            <w:tcBorders>
              <w:top w:val="nil"/>
              <w:left w:val="single" w:sz="4" w:space="0" w:color="auto"/>
              <w:bottom w:val="single" w:sz="4" w:space="0" w:color="auto"/>
              <w:right w:val="single" w:sz="4" w:space="0" w:color="auto"/>
            </w:tcBorders>
            <w:vAlign w:val="center"/>
            <w:hideMark/>
          </w:tcPr>
          <w:p w14:paraId="3FE7F2BE" w14:textId="77777777" w:rsidR="000E5B87" w:rsidRPr="000E5B87" w:rsidRDefault="000E5B87" w:rsidP="000E5B87">
            <w:pPr>
              <w:widowControl/>
              <w:jc w:val="left"/>
              <w:rPr>
                <w:rFonts w:ascii="宋体" w:hAnsi="宋体" w:cs="宋体" w:hint="eastAsia"/>
                <w:color w:val="000000"/>
                <w:kern w:val="0"/>
                <w:sz w:val="20"/>
                <w:szCs w:val="20"/>
              </w:rPr>
            </w:pPr>
          </w:p>
        </w:tc>
        <w:tc>
          <w:tcPr>
            <w:tcW w:w="2603" w:type="pct"/>
            <w:gridSpan w:val="6"/>
            <w:tcBorders>
              <w:top w:val="single" w:sz="4" w:space="0" w:color="auto"/>
              <w:left w:val="nil"/>
              <w:bottom w:val="single" w:sz="4" w:space="0" w:color="auto"/>
              <w:right w:val="single" w:sz="4" w:space="0" w:color="000000"/>
            </w:tcBorders>
            <w:shd w:val="clear" w:color="auto" w:fill="auto"/>
            <w:hideMark/>
          </w:tcPr>
          <w:p w14:paraId="40582E7A"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2023年使用财政资金63.9万元，完成地膜科学回收试点任务面积2.1万亩，每亩发放补助资金24元，共计发放加厚地膜使用补助资金50.4万元，建立农田地膜残留检验点1个，完成残膜回收面积2.1万亩，每亩发放补助资金5元，共计发放残膜回收补助资金10.5万元。切实加强农用残膜回收保护全面推进农业污染源治理，有效治理白色污染，改善农村人居环境，促进农业高质量绿色可持续发展。</w:t>
            </w:r>
          </w:p>
        </w:tc>
        <w:tc>
          <w:tcPr>
            <w:tcW w:w="1973" w:type="pct"/>
            <w:gridSpan w:val="7"/>
            <w:tcBorders>
              <w:top w:val="single" w:sz="4" w:space="0" w:color="auto"/>
              <w:left w:val="nil"/>
              <w:bottom w:val="single" w:sz="4" w:space="0" w:color="auto"/>
              <w:right w:val="single" w:sz="4" w:space="0" w:color="000000"/>
            </w:tcBorders>
            <w:shd w:val="clear" w:color="auto" w:fill="auto"/>
            <w:hideMark/>
          </w:tcPr>
          <w:p w14:paraId="11FBD4CA"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当年未使用2023年中央农业生态资源保护地膜补贴及回收资金</w:t>
            </w:r>
          </w:p>
        </w:tc>
      </w:tr>
      <w:tr w:rsidR="00903C4F" w:rsidRPr="000E5B87" w14:paraId="5222814F" w14:textId="77777777" w:rsidTr="00903C4F">
        <w:trPr>
          <w:gridAfter w:val="1"/>
          <w:wAfter w:w="88" w:type="pct"/>
          <w:trHeight w:val="312"/>
        </w:trPr>
        <w:tc>
          <w:tcPr>
            <w:tcW w:w="336" w:type="pct"/>
            <w:vMerge w:val="restart"/>
            <w:tcBorders>
              <w:top w:val="nil"/>
              <w:left w:val="single" w:sz="4" w:space="0" w:color="auto"/>
              <w:bottom w:val="single" w:sz="4" w:space="0" w:color="auto"/>
              <w:right w:val="single" w:sz="4" w:space="0" w:color="auto"/>
            </w:tcBorders>
            <w:shd w:val="clear" w:color="auto" w:fill="auto"/>
            <w:vAlign w:val="center"/>
            <w:hideMark/>
          </w:tcPr>
          <w:p w14:paraId="145DECF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336" w:type="pct"/>
            <w:vMerge w:val="restart"/>
            <w:tcBorders>
              <w:top w:val="nil"/>
              <w:left w:val="single" w:sz="4" w:space="0" w:color="auto"/>
              <w:bottom w:val="single" w:sz="4" w:space="0" w:color="auto"/>
              <w:right w:val="single" w:sz="4" w:space="0" w:color="auto"/>
            </w:tcBorders>
            <w:shd w:val="clear" w:color="auto" w:fill="auto"/>
            <w:vAlign w:val="center"/>
            <w:hideMark/>
          </w:tcPr>
          <w:p w14:paraId="7259634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一级指标</w:t>
            </w:r>
          </w:p>
        </w:tc>
        <w:tc>
          <w:tcPr>
            <w:tcW w:w="346" w:type="pct"/>
            <w:vMerge w:val="restart"/>
            <w:tcBorders>
              <w:top w:val="nil"/>
              <w:left w:val="single" w:sz="4" w:space="0" w:color="auto"/>
              <w:bottom w:val="single" w:sz="4" w:space="0" w:color="auto"/>
              <w:right w:val="single" w:sz="4" w:space="0" w:color="auto"/>
            </w:tcBorders>
            <w:shd w:val="clear" w:color="auto" w:fill="auto"/>
            <w:vAlign w:val="center"/>
            <w:hideMark/>
          </w:tcPr>
          <w:p w14:paraId="6A426B9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二级指标</w:t>
            </w:r>
          </w:p>
        </w:tc>
        <w:tc>
          <w:tcPr>
            <w:tcW w:w="143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256C5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三级指标</w:t>
            </w:r>
          </w:p>
        </w:tc>
        <w:tc>
          <w:tcPr>
            <w:tcW w:w="488" w:type="pct"/>
            <w:vMerge w:val="restart"/>
            <w:tcBorders>
              <w:top w:val="nil"/>
              <w:left w:val="single" w:sz="4" w:space="0" w:color="auto"/>
              <w:bottom w:val="single" w:sz="4" w:space="0" w:color="auto"/>
              <w:right w:val="single" w:sz="4" w:space="0" w:color="auto"/>
            </w:tcBorders>
            <w:shd w:val="clear" w:color="auto" w:fill="auto"/>
            <w:vAlign w:val="center"/>
            <w:hideMark/>
          </w:tcPr>
          <w:p w14:paraId="63B96D0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年度指标值</w:t>
            </w:r>
          </w:p>
        </w:tc>
        <w:tc>
          <w:tcPr>
            <w:tcW w:w="419" w:type="pct"/>
            <w:vMerge w:val="restart"/>
            <w:tcBorders>
              <w:top w:val="nil"/>
              <w:left w:val="single" w:sz="4" w:space="0" w:color="auto"/>
              <w:bottom w:val="single" w:sz="4" w:space="0" w:color="auto"/>
              <w:right w:val="single" w:sz="4" w:space="0" w:color="auto"/>
            </w:tcBorders>
            <w:shd w:val="clear" w:color="auto" w:fill="auto"/>
            <w:vAlign w:val="center"/>
            <w:hideMark/>
          </w:tcPr>
          <w:p w14:paraId="5B98FE0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实际完成</w:t>
            </w:r>
            <w:r w:rsidRPr="000E5B87">
              <w:rPr>
                <w:rFonts w:ascii="宋体" w:hAnsi="宋体" w:cs="宋体" w:hint="eastAsia"/>
                <w:color w:val="000000"/>
                <w:kern w:val="0"/>
                <w:sz w:val="20"/>
                <w:szCs w:val="20"/>
              </w:rPr>
              <w:lastRenderedPageBreak/>
              <w:t>值</w:t>
            </w:r>
          </w:p>
        </w:tc>
        <w:tc>
          <w:tcPr>
            <w:tcW w:w="50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75589B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lastRenderedPageBreak/>
              <w:t>分值</w:t>
            </w:r>
          </w:p>
        </w:tc>
        <w:tc>
          <w:tcPr>
            <w:tcW w:w="4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790F60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得分</w:t>
            </w:r>
          </w:p>
        </w:tc>
        <w:tc>
          <w:tcPr>
            <w:tcW w:w="57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3BBF3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偏差原因分析及改进措施</w:t>
            </w:r>
          </w:p>
        </w:tc>
      </w:tr>
      <w:tr w:rsidR="00903C4F" w:rsidRPr="000E5B87" w14:paraId="1B346E64" w14:textId="77777777" w:rsidTr="00903C4F">
        <w:trPr>
          <w:trHeight w:val="280"/>
        </w:trPr>
        <w:tc>
          <w:tcPr>
            <w:tcW w:w="336" w:type="pct"/>
            <w:vMerge/>
            <w:tcBorders>
              <w:top w:val="nil"/>
              <w:left w:val="single" w:sz="4" w:space="0" w:color="auto"/>
              <w:bottom w:val="single" w:sz="4" w:space="0" w:color="auto"/>
              <w:right w:val="single" w:sz="4" w:space="0" w:color="auto"/>
            </w:tcBorders>
            <w:vAlign w:val="center"/>
            <w:hideMark/>
          </w:tcPr>
          <w:p w14:paraId="10C78A9F" w14:textId="77777777" w:rsidR="000E5B87" w:rsidRPr="000E5B87" w:rsidRDefault="000E5B87" w:rsidP="000E5B87">
            <w:pPr>
              <w:widowControl/>
              <w:jc w:val="left"/>
              <w:rPr>
                <w:rFonts w:ascii="宋体" w:hAnsi="宋体" w:cs="宋体" w:hint="eastAsia"/>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hideMark/>
          </w:tcPr>
          <w:p w14:paraId="521D9DD9" w14:textId="77777777" w:rsidR="000E5B87" w:rsidRPr="000E5B87" w:rsidRDefault="000E5B87" w:rsidP="000E5B87">
            <w:pPr>
              <w:widowControl/>
              <w:jc w:val="left"/>
              <w:rPr>
                <w:rFonts w:ascii="宋体" w:hAnsi="宋体" w:cs="宋体" w:hint="eastAsia"/>
                <w:color w:val="000000"/>
                <w:kern w:val="0"/>
                <w:sz w:val="20"/>
                <w:szCs w:val="20"/>
              </w:rPr>
            </w:pPr>
          </w:p>
        </w:tc>
        <w:tc>
          <w:tcPr>
            <w:tcW w:w="346" w:type="pct"/>
            <w:vMerge/>
            <w:tcBorders>
              <w:top w:val="nil"/>
              <w:left w:val="single" w:sz="4" w:space="0" w:color="auto"/>
              <w:bottom w:val="single" w:sz="4" w:space="0" w:color="auto"/>
              <w:right w:val="single" w:sz="4" w:space="0" w:color="auto"/>
            </w:tcBorders>
            <w:vAlign w:val="center"/>
            <w:hideMark/>
          </w:tcPr>
          <w:p w14:paraId="553D6E7D" w14:textId="77777777" w:rsidR="000E5B87" w:rsidRPr="000E5B87" w:rsidRDefault="000E5B87" w:rsidP="000E5B87">
            <w:pPr>
              <w:widowControl/>
              <w:jc w:val="left"/>
              <w:rPr>
                <w:rFonts w:ascii="宋体" w:hAnsi="宋体" w:cs="宋体" w:hint="eastAsia"/>
                <w:color w:val="000000"/>
                <w:kern w:val="0"/>
                <w:sz w:val="20"/>
                <w:szCs w:val="20"/>
              </w:rPr>
            </w:pPr>
          </w:p>
        </w:tc>
        <w:tc>
          <w:tcPr>
            <w:tcW w:w="1434" w:type="pct"/>
            <w:gridSpan w:val="3"/>
            <w:vMerge/>
            <w:tcBorders>
              <w:top w:val="single" w:sz="4" w:space="0" w:color="auto"/>
              <w:left w:val="single" w:sz="4" w:space="0" w:color="auto"/>
              <w:bottom w:val="single" w:sz="4" w:space="0" w:color="auto"/>
              <w:right w:val="single" w:sz="4" w:space="0" w:color="auto"/>
            </w:tcBorders>
            <w:vAlign w:val="center"/>
            <w:hideMark/>
          </w:tcPr>
          <w:p w14:paraId="30C49764" w14:textId="77777777" w:rsidR="000E5B87" w:rsidRPr="000E5B87" w:rsidRDefault="000E5B87" w:rsidP="000E5B87">
            <w:pPr>
              <w:widowControl/>
              <w:jc w:val="left"/>
              <w:rPr>
                <w:rFonts w:ascii="宋体" w:hAnsi="宋体" w:cs="宋体" w:hint="eastAsia"/>
                <w:color w:val="000000"/>
                <w:kern w:val="0"/>
                <w:sz w:val="20"/>
                <w:szCs w:val="20"/>
              </w:rPr>
            </w:pPr>
          </w:p>
        </w:tc>
        <w:tc>
          <w:tcPr>
            <w:tcW w:w="488" w:type="pct"/>
            <w:vMerge/>
            <w:tcBorders>
              <w:top w:val="nil"/>
              <w:left w:val="single" w:sz="4" w:space="0" w:color="auto"/>
              <w:bottom w:val="single" w:sz="4" w:space="0" w:color="auto"/>
              <w:right w:val="single" w:sz="4" w:space="0" w:color="auto"/>
            </w:tcBorders>
            <w:vAlign w:val="center"/>
            <w:hideMark/>
          </w:tcPr>
          <w:p w14:paraId="00F092FA" w14:textId="77777777" w:rsidR="000E5B87" w:rsidRPr="000E5B87" w:rsidRDefault="000E5B87" w:rsidP="000E5B87">
            <w:pPr>
              <w:widowControl/>
              <w:jc w:val="left"/>
              <w:rPr>
                <w:rFonts w:ascii="宋体" w:hAnsi="宋体" w:cs="宋体" w:hint="eastAsia"/>
                <w:color w:val="000000"/>
                <w:kern w:val="0"/>
                <w:sz w:val="20"/>
                <w:szCs w:val="20"/>
              </w:rPr>
            </w:pPr>
          </w:p>
        </w:tc>
        <w:tc>
          <w:tcPr>
            <w:tcW w:w="419" w:type="pct"/>
            <w:vMerge/>
            <w:tcBorders>
              <w:top w:val="nil"/>
              <w:left w:val="single" w:sz="4" w:space="0" w:color="auto"/>
              <w:bottom w:val="single" w:sz="4" w:space="0" w:color="auto"/>
              <w:right w:val="single" w:sz="4" w:space="0" w:color="auto"/>
            </w:tcBorders>
            <w:vAlign w:val="center"/>
            <w:hideMark/>
          </w:tcPr>
          <w:p w14:paraId="2843246A" w14:textId="77777777" w:rsidR="000E5B87" w:rsidRPr="000E5B87" w:rsidRDefault="000E5B87" w:rsidP="000E5B87">
            <w:pPr>
              <w:widowControl/>
              <w:jc w:val="left"/>
              <w:rPr>
                <w:rFonts w:ascii="宋体" w:hAnsi="宋体" w:cs="宋体" w:hint="eastAsia"/>
                <w:color w:val="000000"/>
                <w:kern w:val="0"/>
                <w:sz w:val="20"/>
                <w:szCs w:val="20"/>
              </w:rPr>
            </w:pPr>
          </w:p>
        </w:tc>
        <w:tc>
          <w:tcPr>
            <w:tcW w:w="507" w:type="pct"/>
            <w:gridSpan w:val="2"/>
            <w:vMerge/>
            <w:tcBorders>
              <w:top w:val="single" w:sz="4" w:space="0" w:color="auto"/>
              <w:left w:val="single" w:sz="4" w:space="0" w:color="auto"/>
              <w:bottom w:val="single" w:sz="4" w:space="0" w:color="auto"/>
              <w:right w:val="single" w:sz="4" w:space="0" w:color="auto"/>
            </w:tcBorders>
            <w:vAlign w:val="center"/>
            <w:hideMark/>
          </w:tcPr>
          <w:p w14:paraId="32D8B4B3" w14:textId="77777777" w:rsidR="000E5B87" w:rsidRPr="000E5B87" w:rsidRDefault="000E5B87" w:rsidP="000E5B87">
            <w:pPr>
              <w:widowControl/>
              <w:jc w:val="left"/>
              <w:rPr>
                <w:rFonts w:ascii="宋体" w:hAnsi="宋体" w:cs="宋体" w:hint="eastAsia"/>
                <w:color w:val="000000"/>
                <w:kern w:val="0"/>
                <w:sz w:val="20"/>
                <w:szCs w:val="20"/>
              </w:rPr>
            </w:pPr>
          </w:p>
        </w:tc>
        <w:tc>
          <w:tcPr>
            <w:tcW w:w="470" w:type="pct"/>
            <w:gridSpan w:val="2"/>
            <w:vMerge/>
            <w:tcBorders>
              <w:top w:val="single" w:sz="4" w:space="0" w:color="auto"/>
              <w:left w:val="single" w:sz="4" w:space="0" w:color="auto"/>
              <w:bottom w:val="single" w:sz="4" w:space="0" w:color="auto"/>
              <w:right w:val="single" w:sz="4" w:space="0" w:color="auto"/>
            </w:tcBorders>
            <w:vAlign w:val="center"/>
            <w:hideMark/>
          </w:tcPr>
          <w:p w14:paraId="3E99133A" w14:textId="77777777" w:rsidR="000E5B87" w:rsidRPr="000E5B87" w:rsidRDefault="000E5B87" w:rsidP="000E5B87">
            <w:pPr>
              <w:widowControl/>
              <w:jc w:val="left"/>
              <w:rPr>
                <w:rFonts w:ascii="宋体" w:hAnsi="宋体" w:cs="宋体" w:hint="eastAsia"/>
                <w:color w:val="000000"/>
                <w:kern w:val="0"/>
                <w:sz w:val="20"/>
                <w:szCs w:val="20"/>
              </w:rPr>
            </w:pPr>
          </w:p>
        </w:tc>
        <w:tc>
          <w:tcPr>
            <w:tcW w:w="578" w:type="pct"/>
            <w:gridSpan w:val="2"/>
            <w:vMerge/>
            <w:tcBorders>
              <w:top w:val="single" w:sz="4" w:space="0" w:color="auto"/>
              <w:left w:val="single" w:sz="4" w:space="0" w:color="auto"/>
              <w:bottom w:val="single" w:sz="4" w:space="0" w:color="auto"/>
              <w:right w:val="single" w:sz="4" w:space="0" w:color="auto"/>
            </w:tcBorders>
            <w:vAlign w:val="center"/>
            <w:hideMark/>
          </w:tcPr>
          <w:p w14:paraId="11837240" w14:textId="77777777" w:rsidR="000E5B87" w:rsidRPr="000E5B87" w:rsidRDefault="000E5B87" w:rsidP="000E5B87">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7AC2B8B2" w14:textId="77777777" w:rsidR="000E5B87" w:rsidRPr="000E5B87" w:rsidRDefault="000E5B87" w:rsidP="000E5B87">
            <w:pPr>
              <w:widowControl/>
              <w:jc w:val="center"/>
              <w:rPr>
                <w:rFonts w:ascii="宋体" w:hAnsi="宋体" w:cs="宋体" w:hint="eastAsia"/>
                <w:color w:val="000000"/>
                <w:kern w:val="0"/>
                <w:sz w:val="20"/>
                <w:szCs w:val="20"/>
              </w:rPr>
            </w:pPr>
          </w:p>
        </w:tc>
      </w:tr>
      <w:tr w:rsidR="00903C4F" w:rsidRPr="000E5B87" w14:paraId="4617AE34" w14:textId="77777777" w:rsidTr="00903C4F">
        <w:trPr>
          <w:trHeight w:val="400"/>
        </w:trPr>
        <w:tc>
          <w:tcPr>
            <w:tcW w:w="336" w:type="pct"/>
            <w:vMerge w:val="restart"/>
            <w:tcBorders>
              <w:top w:val="nil"/>
              <w:left w:val="single" w:sz="4" w:space="0" w:color="auto"/>
              <w:bottom w:val="single" w:sz="4" w:space="0" w:color="auto"/>
              <w:right w:val="single" w:sz="4" w:space="0" w:color="auto"/>
            </w:tcBorders>
            <w:shd w:val="clear" w:color="auto" w:fill="auto"/>
            <w:vAlign w:val="center"/>
            <w:hideMark/>
          </w:tcPr>
          <w:p w14:paraId="457BB13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年度绩效指标完成情况</w:t>
            </w:r>
          </w:p>
        </w:tc>
        <w:tc>
          <w:tcPr>
            <w:tcW w:w="336" w:type="pct"/>
            <w:vMerge w:val="restart"/>
            <w:tcBorders>
              <w:top w:val="nil"/>
              <w:left w:val="single" w:sz="4" w:space="0" w:color="auto"/>
              <w:bottom w:val="single" w:sz="4" w:space="0" w:color="auto"/>
              <w:right w:val="single" w:sz="4" w:space="0" w:color="auto"/>
            </w:tcBorders>
            <w:shd w:val="clear" w:color="auto" w:fill="auto"/>
            <w:vAlign w:val="center"/>
            <w:hideMark/>
          </w:tcPr>
          <w:p w14:paraId="35498DD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产出指标</w:t>
            </w:r>
          </w:p>
        </w:tc>
        <w:tc>
          <w:tcPr>
            <w:tcW w:w="346" w:type="pct"/>
            <w:tcBorders>
              <w:top w:val="nil"/>
              <w:left w:val="nil"/>
              <w:bottom w:val="single" w:sz="4" w:space="0" w:color="auto"/>
              <w:right w:val="single" w:sz="4" w:space="0" w:color="auto"/>
            </w:tcBorders>
            <w:shd w:val="clear" w:color="auto" w:fill="auto"/>
            <w:vAlign w:val="center"/>
            <w:hideMark/>
          </w:tcPr>
          <w:p w14:paraId="61D3B0F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数量指标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13A0772"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地膜科学使用回收试点任务面积（万亩）</w:t>
            </w:r>
          </w:p>
        </w:tc>
        <w:tc>
          <w:tcPr>
            <w:tcW w:w="488" w:type="pct"/>
            <w:tcBorders>
              <w:top w:val="nil"/>
              <w:left w:val="nil"/>
              <w:bottom w:val="single" w:sz="4" w:space="0" w:color="auto"/>
              <w:right w:val="single" w:sz="4" w:space="0" w:color="auto"/>
            </w:tcBorders>
            <w:shd w:val="clear" w:color="auto" w:fill="auto"/>
            <w:vAlign w:val="center"/>
            <w:hideMark/>
          </w:tcPr>
          <w:p w14:paraId="7A3C6DF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=2.1万亩</w:t>
            </w:r>
          </w:p>
        </w:tc>
        <w:tc>
          <w:tcPr>
            <w:tcW w:w="419" w:type="pct"/>
            <w:tcBorders>
              <w:top w:val="nil"/>
              <w:left w:val="nil"/>
              <w:bottom w:val="single" w:sz="4" w:space="0" w:color="auto"/>
              <w:right w:val="single" w:sz="4" w:space="0" w:color="auto"/>
            </w:tcBorders>
            <w:shd w:val="clear" w:color="auto" w:fill="auto"/>
            <w:vAlign w:val="center"/>
            <w:hideMark/>
          </w:tcPr>
          <w:p w14:paraId="7B53767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=0万亩</w:t>
            </w:r>
          </w:p>
        </w:tc>
        <w:tc>
          <w:tcPr>
            <w:tcW w:w="507" w:type="pct"/>
            <w:gridSpan w:val="2"/>
            <w:tcBorders>
              <w:top w:val="single" w:sz="4" w:space="0" w:color="auto"/>
              <w:left w:val="nil"/>
              <w:bottom w:val="single" w:sz="4" w:space="0" w:color="auto"/>
              <w:right w:val="single" w:sz="4" w:space="0" w:color="000000"/>
            </w:tcBorders>
            <w:shd w:val="clear" w:color="auto" w:fill="auto"/>
            <w:vAlign w:val="center"/>
            <w:hideMark/>
          </w:tcPr>
          <w:p w14:paraId="4BF5B0F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470" w:type="pct"/>
            <w:gridSpan w:val="2"/>
            <w:tcBorders>
              <w:top w:val="single" w:sz="4" w:space="0" w:color="auto"/>
              <w:left w:val="nil"/>
              <w:bottom w:val="single" w:sz="4" w:space="0" w:color="auto"/>
              <w:right w:val="single" w:sz="4" w:space="0" w:color="000000"/>
            </w:tcBorders>
            <w:shd w:val="clear" w:color="auto" w:fill="auto"/>
            <w:vAlign w:val="center"/>
            <w:hideMark/>
          </w:tcPr>
          <w:p w14:paraId="2B93C56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0</w:t>
            </w:r>
          </w:p>
        </w:tc>
        <w:tc>
          <w:tcPr>
            <w:tcW w:w="578" w:type="pct"/>
            <w:gridSpan w:val="2"/>
            <w:tcBorders>
              <w:top w:val="single" w:sz="4" w:space="0" w:color="auto"/>
              <w:left w:val="nil"/>
              <w:bottom w:val="single" w:sz="4" w:space="0" w:color="auto"/>
              <w:right w:val="single" w:sz="4" w:space="0" w:color="auto"/>
            </w:tcBorders>
            <w:shd w:val="clear" w:color="auto" w:fill="auto"/>
            <w:vAlign w:val="center"/>
            <w:hideMark/>
          </w:tcPr>
          <w:p w14:paraId="5F09FFE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项目未实施</w:t>
            </w:r>
          </w:p>
        </w:tc>
        <w:tc>
          <w:tcPr>
            <w:tcW w:w="88" w:type="pct"/>
            <w:vAlign w:val="center"/>
            <w:hideMark/>
          </w:tcPr>
          <w:p w14:paraId="1DAB0CD3" w14:textId="77777777" w:rsidR="000E5B87" w:rsidRPr="000E5B87" w:rsidRDefault="000E5B87" w:rsidP="000E5B87">
            <w:pPr>
              <w:widowControl/>
              <w:jc w:val="left"/>
              <w:rPr>
                <w:rFonts w:eastAsia="Times New Roman"/>
                <w:kern w:val="0"/>
                <w:sz w:val="20"/>
                <w:szCs w:val="20"/>
              </w:rPr>
            </w:pPr>
          </w:p>
        </w:tc>
      </w:tr>
      <w:tr w:rsidR="00903C4F" w:rsidRPr="000E5B87" w14:paraId="010D42A5" w14:textId="77777777" w:rsidTr="00903C4F">
        <w:trPr>
          <w:trHeight w:val="400"/>
        </w:trPr>
        <w:tc>
          <w:tcPr>
            <w:tcW w:w="336" w:type="pct"/>
            <w:vMerge/>
            <w:tcBorders>
              <w:top w:val="nil"/>
              <w:left w:val="single" w:sz="4" w:space="0" w:color="auto"/>
              <w:bottom w:val="single" w:sz="4" w:space="0" w:color="auto"/>
              <w:right w:val="single" w:sz="4" w:space="0" w:color="auto"/>
            </w:tcBorders>
            <w:vAlign w:val="center"/>
            <w:hideMark/>
          </w:tcPr>
          <w:p w14:paraId="1582D989" w14:textId="77777777" w:rsidR="000E5B87" w:rsidRPr="000E5B87" w:rsidRDefault="000E5B87" w:rsidP="000E5B87">
            <w:pPr>
              <w:widowControl/>
              <w:jc w:val="left"/>
              <w:rPr>
                <w:rFonts w:ascii="宋体" w:hAnsi="宋体" w:cs="宋体" w:hint="eastAsia"/>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hideMark/>
          </w:tcPr>
          <w:p w14:paraId="57E00BAC" w14:textId="77777777" w:rsidR="000E5B87" w:rsidRPr="000E5B87" w:rsidRDefault="000E5B87" w:rsidP="000E5B87">
            <w:pPr>
              <w:widowControl/>
              <w:jc w:val="left"/>
              <w:rPr>
                <w:rFonts w:ascii="宋体" w:hAnsi="宋体" w:cs="宋体" w:hint="eastAsia"/>
                <w:color w:val="000000"/>
                <w:kern w:val="0"/>
                <w:sz w:val="20"/>
                <w:szCs w:val="20"/>
              </w:rPr>
            </w:pPr>
          </w:p>
        </w:tc>
        <w:tc>
          <w:tcPr>
            <w:tcW w:w="346" w:type="pct"/>
            <w:tcBorders>
              <w:top w:val="nil"/>
              <w:left w:val="nil"/>
              <w:bottom w:val="single" w:sz="4" w:space="0" w:color="auto"/>
              <w:right w:val="single" w:sz="4" w:space="0" w:color="auto"/>
            </w:tcBorders>
            <w:shd w:val="clear" w:color="auto" w:fill="auto"/>
            <w:vAlign w:val="center"/>
            <w:hideMark/>
          </w:tcPr>
          <w:p w14:paraId="492CBA7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数量指标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3F99602"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建立农田地膜残留检验点（个）</w:t>
            </w:r>
          </w:p>
        </w:tc>
        <w:tc>
          <w:tcPr>
            <w:tcW w:w="488" w:type="pct"/>
            <w:tcBorders>
              <w:top w:val="nil"/>
              <w:left w:val="nil"/>
              <w:bottom w:val="single" w:sz="4" w:space="0" w:color="auto"/>
              <w:right w:val="single" w:sz="4" w:space="0" w:color="auto"/>
            </w:tcBorders>
            <w:shd w:val="clear" w:color="auto" w:fill="auto"/>
            <w:vAlign w:val="center"/>
            <w:hideMark/>
          </w:tcPr>
          <w:p w14:paraId="28FCA87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=1个</w:t>
            </w:r>
          </w:p>
        </w:tc>
        <w:tc>
          <w:tcPr>
            <w:tcW w:w="419" w:type="pct"/>
            <w:tcBorders>
              <w:top w:val="nil"/>
              <w:left w:val="nil"/>
              <w:bottom w:val="single" w:sz="4" w:space="0" w:color="auto"/>
              <w:right w:val="single" w:sz="4" w:space="0" w:color="auto"/>
            </w:tcBorders>
            <w:shd w:val="clear" w:color="auto" w:fill="auto"/>
            <w:vAlign w:val="center"/>
            <w:hideMark/>
          </w:tcPr>
          <w:p w14:paraId="7FD7999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=0个</w:t>
            </w:r>
          </w:p>
        </w:tc>
        <w:tc>
          <w:tcPr>
            <w:tcW w:w="507" w:type="pct"/>
            <w:gridSpan w:val="2"/>
            <w:tcBorders>
              <w:top w:val="single" w:sz="4" w:space="0" w:color="auto"/>
              <w:left w:val="nil"/>
              <w:bottom w:val="single" w:sz="4" w:space="0" w:color="auto"/>
              <w:right w:val="single" w:sz="4" w:space="0" w:color="000000"/>
            </w:tcBorders>
            <w:shd w:val="clear" w:color="auto" w:fill="auto"/>
            <w:vAlign w:val="center"/>
            <w:hideMark/>
          </w:tcPr>
          <w:p w14:paraId="0D2D520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470" w:type="pct"/>
            <w:gridSpan w:val="2"/>
            <w:tcBorders>
              <w:top w:val="single" w:sz="4" w:space="0" w:color="auto"/>
              <w:left w:val="nil"/>
              <w:bottom w:val="single" w:sz="4" w:space="0" w:color="auto"/>
              <w:right w:val="single" w:sz="4" w:space="0" w:color="000000"/>
            </w:tcBorders>
            <w:shd w:val="clear" w:color="auto" w:fill="auto"/>
            <w:vAlign w:val="center"/>
            <w:hideMark/>
          </w:tcPr>
          <w:p w14:paraId="1EB1050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0</w:t>
            </w:r>
          </w:p>
        </w:tc>
        <w:tc>
          <w:tcPr>
            <w:tcW w:w="578" w:type="pct"/>
            <w:gridSpan w:val="2"/>
            <w:tcBorders>
              <w:top w:val="single" w:sz="4" w:space="0" w:color="auto"/>
              <w:left w:val="nil"/>
              <w:bottom w:val="single" w:sz="4" w:space="0" w:color="auto"/>
              <w:right w:val="single" w:sz="4" w:space="0" w:color="auto"/>
            </w:tcBorders>
            <w:shd w:val="clear" w:color="auto" w:fill="auto"/>
            <w:vAlign w:val="center"/>
            <w:hideMark/>
          </w:tcPr>
          <w:p w14:paraId="081B9F2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项目未实施</w:t>
            </w:r>
          </w:p>
        </w:tc>
        <w:tc>
          <w:tcPr>
            <w:tcW w:w="88" w:type="pct"/>
            <w:vAlign w:val="center"/>
            <w:hideMark/>
          </w:tcPr>
          <w:p w14:paraId="26B4CC45" w14:textId="77777777" w:rsidR="000E5B87" w:rsidRPr="000E5B87" w:rsidRDefault="000E5B87" w:rsidP="000E5B87">
            <w:pPr>
              <w:widowControl/>
              <w:jc w:val="left"/>
              <w:rPr>
                <w:rFonts w:eastAsia="Times New Roman"/>
                <w:kern w:val="0"/>
                <w:sz w:val="20"/>
                <w:szCs w:val="20"/>
              </w:rPr>
            </w:pPr>
          </w:p>
        </w:tc>
      </w:tr>
      <w:tr w:rsidR="00903C4F" w:rsidRPr="000E5B87" w14:paraId="2CED2149" w14:textId="77777777" w:rsidTr="00903C4F">
        <w:trPr>
          <w:trHeight w:val="400"/>
        </w:trPr>
        <w:tc>
          <w:tcPr>
            <w:tcW w:w="336" w:type="pct"/>
            <w:vMerge/>
            <w:tcBorders>
              <w:top w:val="nil"/>
              <w:left w:val="single" w:sz="4" w:space="0" w:color="auto"/>
              <w:bottom w:val="single" w:sz="4" w:space="0" w:color="auto"/>
              <w:right w:val="single" w:sz="4" w:space="0" w:color="auto"/>
            </w:tcBorders>
            <w:vAlign w:val="center"/>
            <w:hideMark/>
          </w:tcPr>
          <w:p w14:paraId="74C263AB" w14:textId="77777777" w:rsidR="000E5B87" w:rsidRPr="000E5B87" w:rsidRDefault="000E5B87" w:rsidP="000E5B87">
            <w:pPr>
              <w:widowControl/>
              <w:jc w:val="left"/>
              <w:rPr>
                <w:rFonts w:ascii="宋体" w:hAnsi="宋体" w:cs="宋体" w:hint="eastAsia"/>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hideMark/>
          </w:tcPr>
          <w:p w14:paraId="60768C02" w14:textId="77777777" w:rsidR="000E5B87" w:rsidRPr="000E5B87" w:rsidRDefault="000E5B87" w:rsidP="000E5B87">
            <w:pPr>
              <w:widowControl/>
              <w:jc w:val="left"/>
              <w:rPr>
                <w:rFonts w:ascii="宋体" w:hAnsi="宋体" w:cs="宋体" w:hint="eastAsia"/>
                <w:color w:val="000000"/>
                <w:kern w:val="0"/>
                <w:sz w:val="20"/>
                <w:szCs w:val="20"/>
              </w:rPr>
            </w:pPr>
          </w:p>
        </w:tc>
        <w:tc>
          <w:tcPr>
            <w:tcW w:w="346" w:type="pct"/>
            <w:tcBorders>
              <w:top w:val="nil"/>
              <w:left w:val="nil"/>
              <w:bottom w:val="single" w:sz="4" w:space="0" w:color="auto"/>
              <w:right w:val="single" w:sz="4" w:space="0" w:color="auto"/>
            </w:tcBorders>
            <w:shd w:val="clear" w:color="auto" w:fill="auto"/>
            <w:vAlign w:val="center"/>
            <w:hideMark/>
          </w:tcPr>
          <w:p w14:paraId="3EE61BE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质量指标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CC8DAA3"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项目区农膜回收率</w:t>
            </w:r>
          </w:p>
        </w:tc>
        <w:tc>
          <w:tcPr>
            <w:tcW w:w="488" w:type="pct"/>
            <w:tcBorders>
              <w:top w:val="nil"/>
              <w:left w:val="nil"/>
              <w:bottom w:val="single" w:sz="4" w:space="0" w:color="auto"/>
              <w:right w:val="single" w:sz="4" w:space="0" w:color="auto"/>
            </w:tcBorders>
            <w:shd w:val="clear" w:color="auto" w:fill="auto"/>
            <w:vAlign w:val="center"/>
            <w:hideMark/>
          </w:tcPr>
          <w:p w14:paraId="60786CC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&gt;=85%</w:t>
            </w:r>
          </w:p>
        </w:tc>
        <w:tc>
          <w:tcPr>
            <w:tcW w:w="419" w:type="pct"/>
            <w:tcBorders>
              <w:top w:val="nil"/>
              <w:left w:val="nil"/>
              <w:bottom w:val="single" w:sz="4" w:space="0" w:color="auto"/>
              <w:right w:val="single" w:sz="4" w:space="0" w:color="auto"/>
            </w:tcBorders>
            <w:shd w:val="clear" w:color="auto" w:fill="auto"/>
            <w:vAlign w:val="center"/>
            <w:hideMark/>
          </w:tcPr>
          <w:p w14:paraId="06F174F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=0%</w:t>
            </w:r>
          </w:p>
        </w:tc>
        <w:tc>
          <w:tcPr>
            <w:tcW w:w="507" w:type="pct"/>
            <w:gridSpan w:val="2"/>
            <w:tcBorders>
              <w:top w:val="single" w:sz="4" w:space="0" w:color="auto"/>
              <w:left w:val="nil"/>
              <w:bottom w:val="single" w:sz="4" w:space="0" w:color="auto"/>
              <w:right w:val="single" w:sz="4" w:space="0" w:color="000000"/>
            </w:tcBorders>
            <w:shd w:val="clear" w:color="auto" w:fill="auto"/>
            <w:vAlign w:val="center"/>
            <w:hideMark/>
          </w:tcPr>
          <w:p w14:paraId="782118C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470" w:type="pct"/>
            <w:gridSpan w:val="2"/>
            <w:tcBorders>
              <w:top w:val="single" w:sz="4" w:space="0" w:color="auto"/>
              <w:left w:val="nil"/>
              <w:bottom w:val="single" w:sz="4" w:space="0" w:color="auto"/>
              <w:right w:val="single" w:sz="4" w:space="0" w:color="000000"/>
            </w:tcBorders>
            <w:shd w:val="clear" w:color="auto" w:fill="auto"/>
            <w:vAlign w:val="center"/>
            <w:hideMark/>
          </w:tcPr>
          <w:p w14:paraId="28C1279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0</w:t>
            </w:r>
          </w:p>
        </w:tc>
        <w:tc>
          <w:tcPr>
            <w:tcW w:w="578" w:type="pct"/>
            <w:gridSpan w:val="2"/>
            <w:tcBorders>
              <w:top w:val="single" w:sz="4" w:space="0" w:color="auto"/>
              <w:left w:val="nil"/>
              <w:bottom w:val="single" w:sz="4" w:space="0" w:color="auto"/>
              <w:right w:val="single" w:sz="4" w:space="0" w:color="auto"/>
            </w:tcBorders>
            <w:shd w:val="clear" w:color="auto" w:fill="auto"/>
            <w:vAlign w:val="center"/>
            <w:hideMark/>
          </w:tcPr>
          <w:p w14:paraId="1519CC9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项目未实施</w:t>
            </w:r>
          </w:p>
        </w:tc>
        <w:tc>
          <w:tcPr>
            <w:tcW w:w="88" w:type="pct"/>
            <w:vAlign w:val="center"/>
            <w:hideMark/>
          </w:tcPr>
          <w:p w14:paraId="19CB7250" w14:textId="77777777" w:rsidR="000E5B87" w:rsidRPr="000E5B87" w:rsidRDefault="000E5B87" w:rsidP="000E5B87">
            <w:pPr>
              <w:widowControl/>
              <w:jc w:val="left"/>
              <w:rPr>
                <w:rFonts w:eastAsia="Times New Roman"/>
                <w:kern w:val="0"/>
                <w:sz w:val="20"/>
                <w:szCs w:val="20"/>
              </w:rPr>
            </w:pPr>
          </w:p>
        </w:tc>
      </w:tr>
      <w:tr w:rsidR="00903C4F" w:rsidRPr="000E5B87" w14:paraId="6C1C77D9" w14:textId="77777777" w:rsidTr="00903C4F">
        <w:trPr>
          <w:trHeight w:val="400"/>
        </w:trPr>
        <w:tc>
          <w:tcPr>
            <w:tcW w:w="336" w:type="pct"/>
            <w:vMerge/>
            <w:tcBorders>
              <w:top w:val="nil"/>
              <w:left w:val="single" w:sz="4" w:space="0" w:color="auto"/>
              <w:bottom w:val="single" w:sz="4" w:space="0" w:color="auto"/>
              <w:right w:val="single" w:sz="4" w:space="0" w:color="auto"/>
            </w:tcBorders>
            <w:vAlign w:val="center"/>
            <w:hideMark/>
          </w:tcPr>
          <w:p w14:paraId="2022A62B" w14:textId="77777777" w:rsidR="000E5B87" w:rsidRPr="000E5B87" w:rsidRDefault="000E5B87" w:rsidP="000E5B87">
            <w:pPr>
              <w:widowControl/>
              <w:jc w:val="left"/>
              <w:rPr>
                <w:rFonts w:ascii="宋体" w:hAnsi="宋体" w:cs="宋体" w:hint="eastAsia"/>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hideMark/>
          </w:tcPr>
          <w:p w14:paraId="6C4D7F62" w14:textId="77777777" w:rsidR="000E5B87" w:rsidRPr="000E5B87" w:rsidRDefault="000E5B87" w:rsidP="000E5B87">
            <w:pPr>
              <w:widowControl/>
              <w:jc w:val="left"/>
              <w:rPr>
                <w:rFonts w:ascii="宋体" w:hAnsi="宋体" w:cs="宋体" w:hint="eastAsia"/>
                <w:color w:val="000000"/>
                <w:kern w:val="0"/>
                <w:sz w:val="20"/>
                <w:szCs w:val="20"/>
              </w:rPr>
            </w:pPr>
          </w:p>
        </w:tc>
        <w:tc>
          <w:tcPr>
            <w:tcW w:w="346" w:type="pct"/>
            <w:tcBorders>
              <w:top w:val="nil"/>
              <w:left w:val="nil"/>
              <w:bottom w:val="single" w:sz="4" w:space="0" w:color="auto"/>
              <w:right w:val="single" w:sz="4" w:space="0" w:color="auto"/>
            </w:tcBorders>
            <w:shd w:val="clear" w:color="auto" w:fill="auto"/>
            <w:vAlign w:val="center"/>
            <w:hideMark/>
          </w:tcPr>
          <w:p w14:paraId="741CC28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时效指标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E6036BA"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补助资金发放到位时间</w:t>
            </w:r>
          </w:p>
        </w:tc>
        <w:tc>
          <w:tcPr>
            <w:tcW w:w="488" w:type="pct"/>
            <w:tcBorders>
              <w:top w:val="nil"/>
              <w:left w:val="nil"/>
              <w:bottom w:val="single" w:sz="4" w:space="0" w:color="auto"/>
              <w:right w:val="single" w:sz="4" w:space="0" w:color="auto"/>
            </w:tcBorders>
            <w:shd w:val="clear" w:color="auto" w:fill="auto"/>
            <w:vAlign w:val="center"/>
            <w:hideMark/>
          </w:tcPr>
          <w:p w14:paraId="1C20242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9月30日之前</w:t>
            </w:r>
          </w:p>
        </w:tc>
        <w:tc>
          <w:tcPr>
            <w:tcW w:w="419" w:type="pct"/>
            <w:tcBorders>
              <w:top w:val="nil"/>
              <w:left w:val="nil"/>
              <w:bottom w:val="single" w:sz="4" w:space="0" w:color="auto"/>
              <w:right w:val="single" w:sz="4" w:space="0" w:color="auto"/>
            </w:tcBorders>
            <w:shd w:val="clear" w:color="auto" w:fill="auto"/>
            <w:vAlign w:val="center"/>
            <w:hideMark/>
          </w:tcPr>
          <w:p w14:paraId="1818014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=9月30日之前</w:t>
            </w:r>
          </w:p>
        </w:tc>
        <w:tc>
          <w:tcPr>
            <w:tcW w:w="507" w:type="pct"/>
            <w:gridSpan w:val="2"/>
            <w:tcBorders>
              <w:top w:val="single" w:sz="4" w:space="0" w:color="auto"/>
              <w:left w:val="nil"/>
              <w:bottom w:val="single" w:sz="4" w:space="0" w:color="auto"/>
              <w:right w:val="single" w:sz="4" w:space="0" w:color="000000"/>
            </w:tcBorders>
            <w:shd w:val="clear" w:color="auto" w:fill="auto"/>
            <w:vAlign w:val="center"/>
            <w:hideMark/>
          </w:tcPr>
          <w:p w14:paraId="6BF5C61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470" w:type="pct"/>
            <w:gridSpan w:val="2"/>
            <w:tcBorders>
              <w:top w:val="single" w:sz="4" w:space="0" w:color="auto"/>
              <w:left w:val="nil"/>
              <w:bottom w:val="single" w:sz="4" w:space="0" w:color="auto"/>
              <w:right w:val="single" w:sz="4" w:space="0" w:color="000000"/>
            </w:tcBorders>
            <w:shd w:val="clear" w:color="auto" w:fill="auto"/>
            <w:vAlign w:val="center"/>
            <w:hideMark/>
          </w:tcPr>
          <w:p w14:paraId="4EBDADF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0</w:t>
            </w:r>
          </w:p>
        </w:tc>
        <w:tc>
          <w:tcPr>
            <w:tcW w:w="578" w:type="pct"/>
            <w:gridSpan w:val="2"/>
            <w:tcBorders>
              <w:top w:val="single" w:sz="4" w:space="0" w:color="auto"/>
              <w:left w:val="nil"/>
              <w:bottom w:val="single" w:sz="4" w:space="0" w:color="auto"/>
              <w:right w:val="single" w:sz="4" w:space="0" w:color="auto"/>
            </w:tcBorders>
            <w:shd w:val="clear" w:color="auto" w:fill="auto"/>
            <w:vAlign w:val="center"/>
            <w:hideMark/>
          </w:tcPr>
          <w:p w14:paraId="5DC77A0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项目未实施</w:t>
            </w:r>
          </w:p>
        </w:tc>
        <w:tc>
          <w:tcPr>
            <w:tcW w:w="88" w:type="pct"/>
            <w:vAlign w:val="center"/>
            <w:hideMark/>
          </w:tcPr>
          <w:p w14:paraId="48A13935" w14:textId="77777777" w:rsidR="000E5B87" w:rsidRPr="000E5B87" w:rsidRDefault="000E5B87" w:rsidP="000E5B87">
            <w:pPr>
              <w:widowControl/>
              <w:jc w:val="left"/>
              <w:rPr>
                <w:rFonts w:eastAsia="Times New Roman"/>
                <w:kern w:val="0"/>
                <w:sz w:val="20"/>
                <w:szCs w:val="20"/>
              </w:rPr>
            </w:pPr>
          </w:p>
        </w:tc>
      </w:tr>
      <w:tr w:rsidR="00903C4F" w:rsidRPr="000E5B87" w14:paraId="29ACCE06" w14:textId="77777777" w:rsidTr="00903C4F">
        <w:trPr>
          <w:trHeight w:val="400"/>
        </w:trPr>
        <w:tc>
          <w:tcPr>
            <w:tcW w:w="336" w:type="pct"/>
            <w:vMerge/>
            <w:tcBorders>
              <w:top w:val="nil"/>
              <w:left w:val="single" w:sz="4" w:space="0" w:color="auto"/>
              <w:bottom w:val="single" w:sz="4" w:space="0" w:color="auto"/>
              <w:right w:val="single" w:sz="4" w:space="0" w:color="auto"/>
            </w:tcBorders>
            <w:vAlign w:val="center"/>
            <w:hideMark/>
          </w:tcPr>
          <w:p w14:paraId="1B2EB89E" w14:textId="77777777" w:rsidR="000E5B87" w:rsidRPr="000E5B87" w:rsidRDefault="000E5B87" w:rsidP="000E5B87">
            <w:pPr>
              <w:widowControl/>
              <w:jc w:val="left"/>
              <w:rPr>
                <w:rFonts w:ascii="宋体" w:hAnsi="宋体" w:cs="宋体" w:hint="eastAsia"/>
                <w:color w:val="000000"/>
                <w:kern w:val="0"/>
                <w:sz w:val="20"/>
                <w:szCs w:val="20"/>
              </w:rPr>
            </w:pPr>
          </w:p>
        </w:tc>
        <w:tc>
          <w:tcPr>
            <w:tcW w:w="336" w:type="pct"/>
            <w:vMerge w:val="restart"/>
            <w:tcBorders>
              <w:top w:val="nil"/>
              <w:left w:val="single" w:sz="4" w:space="0" w:color="auto"/>
              <w:bottom w:val="single" w:sz="4" w:space="0" w:color="auto"/>
              <w:right w:val="single" w:sz="4" w:space="0" w:color="auto"/>
            </w:tcBorders>
            <w:shd w:val="clear" w:color="auto" w:fill="auto"/>
            <w:vAlign w:val="center"/>
            <w:hideMark/>
          </w:tcPr>
          <w:p w14:paraId="6A6D57B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成本指标</w:t>
            </w:r>
          </w:p>
        </w:tc>
        <w:tc>
          <w:tcPr>
            <w:tcW w:w="346" w:type="pct"/>
            <w:tcBorders>
              <w:top w:val="nil"/>
              <w:left w:val="nil"/>
              <w:bottom w:val="single" w:sz="4" w:space="0" w:color="auto"/>
              <w:right w:val="single" w:sz="4" w:space="0" w:color="auto"/>
            </w:tcBorders>
            <w:shd w:val="clear" w:color="auto" w:fill="auto"/>
            <w:vAlign w:val="center"/>
            <w:hideMark/>
          </w:tcPr>
          <w:p w14:paraId="7FCC05C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经济成本指标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105FFB4"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使用加厚地膜补助成本</w:t>
            </w:r>
          </w:p>
        </w:tc>
        <w:tc>
          <w:tcPr>
            <w:tcW w:w="488" w:type="pct"/>
            <w:tcBorders>
              <w:top w:val="nil"/>
              <w:left w:val="nil"/>
              <w:bottom w:val="single" w:sz="4" w:space="0" w:color="auto"/>
              <w:right w:val="single" w:sz="4" w:space="0" w:color="auto"/>
            </w:tcBorders>
            <w:shd w:val="clear" w:color="auto" w:fill="auto"/>
            <w:vAlign w:val="center"/>
            <w:hideMark/>
          </w:tcPr>
          <w:p w14:paraId="6E2F6B9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=50.40万元</w:t>
            </w:r>
          </w:p>
        </w:tc>
        <w:tc>
          <w:tcPr>
            <w:tcW w:w="419" w:type="pct"/>
            <w:tcBorders>
              <w:top w:val="nil"/>
              <w:left w:val="nil"/>
              <w:bottom w:val="single" w:sz="4" w:space="0" w:color="auto"/>
              <w:right w:val="single" w:sz="4" w:space="0" w:color="auto"/>
            </w:tcBorders>
            <w:shd w:val="clear" w:color="auto" w:fill="auto"/>
            <w:vAlign w:val="center"/>
            <w:hideMark/>
          </w:tcPr>
          <w:p w14:paraId="2C3F597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=0万元</w:t>
            </w:r>
          </w:p>
        </w:tc>
        <w:tc>
          <w:tcPr>
            <w:tcW w:w="507" w:type="pct"/>
            <w:gridSpan w:val="2"/>
            <w:tcBorders>
              <w:top w:val="single" w:sz="4" w:space="0" w:color="auto"/>
              <w:left w:val="nil"/>
              <w:bottom w:val="single" w:sz="4" w:space="0" w:color="auto"/>
              <w:right w:val="single" w:sz="4" w:space="0" w:color="000000"/>
            </w:tcBorders>
            <w:shd w:val="clear" w:color="auto" w:fill="auto"/>
            <w:vAlign w:val="center"/>
            <w:hideMark/>
          </w:tcPr>
          <w:p w14:paraId="155833B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6.5</w:t>
            </w:r>
          </w:p>
        </w:tc>
        <w:tc>
          <w:tcPr>
            <w:tcW w:w="470" w:type="pct"/>
            <w:gridSpan w:val="2"/>
            <w:tcBorders>
              <w:top w:val="single" w:sz="4" w:space="0" w:color="auto"/>
              <w:left w:val="nil"/>
              <w:bottom w:val="single" w:sz="4" w:space="0" w:color="auto"/>
              <w:right w:val="single" w:sz="4" w:space="0" w:color="000000"/>
            </w:tcBorders>
            <w:shd w:val="clear" w:color="auto" w:fill="auto"/>
            <w:vAlign w:val="center"/>
            <w:hideMark/>
          </w:tcPr>
          <w:p w14:paraId="73C525F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0</w:t>
            </w:r>
          </w:p>
        </w:tc>
        <w:tc>
          <w:tcPr>
            <w:tcW w:w="578" w:type="pct"/>
            <w:gridSpan w:val="2"/>
            <w:tcBorders>
              <w:top w:val="single" w:sz="4" w:space="0" w:color="auto"/>
              <w:left w:val="nil"/>
              <w:bottom w:val="single" w:sz="4" w:space="0" w:color="auto"/>
              <w:right w:val="single" w:sz="4" w:space="0" w:color="auto"/>
            </w:tcBorders>
            <w:shd w:val="clear" w:color="auto" w:fill="auto"/>
            <w:vAlign w:val="center"/>
            <w:hideMark/>
          </w:tcPr>
          <w:p w14:paraId="6D4E1B7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项目未实施</w:t>
            </w:r>
          </w:p>
        </w:tc>
        <w:tc>
          <w:tcPr>
            <w:tcW w:w="88" w:type="pct"/>
            <w:vAlign w:val="center"/>
            <w:hideMark/>
          </w:tcPr>
          <w:p w14:paraId="6880A0FC" w14:textId="77777777" w:rsidR="000E5B87" w:rsidRPr="000E5B87" w:rsidRDefault="000E5B87" w:rsidP="000E5B87">
            <w:pPr>
              <w:widowControl/>
              <w:jc w:val="left"/>
              <w:rPr>
                <w:rFonts w:eastAsia="Times New Roman"/>
                <w:kern w:val="0"/>
                <w:sz w:val="20"/>
                <w:szCs w:val="20"/>
              </w:rPr>
            </w:pPr>
          </w:p>
        </w:tc>
      </w:tr>
      <w:tr w:rsidR="00903C4F" w:rsidRPr="000E5B87" w14:paraId="54B0E183" w14:textId="77777777" w:rsidTr="00903C4F">
        <w:trPr>
          <w:trHeight w:val="400"/>
        </w:trPr>
        <w:tc>
          <w:tcPr>
            <w:tcW w:w="336" w:type="pct"/>
            <w:vMerge/>
            <w:tcBorders>
              <w:top w:val="nil"/>
              <w:left w:val="single" w:sz="4" w:space="0" w:color="auto"/>
              <w:bottom w:val="single" w:sz="4" w:space="0" w:color="auto"/>
              <w:right w:val="single" w:sz="4" w:space="0" w:color="auto"/>
            </w:tcBorders>
            <w:vAlign w:val="center"/>
            <w:hideMark/>
          </w:tcPr>
          <w:p w14:paraId="656873ED" w14:textId="77777777" w:rsidR="000E5B87" w:rsidRPr="000E5B87" w:rsidRDefault="000E5B87" w:rsidP="000E5B87">
            <w:pPr>
              <w:widowControl/>
              <w:jc w:val="left"/>
              <w:rPr>
                <w:rFonts w:ascii="宋体" w:hAnsi="宋体" w:cs="宋体" w:hint="eastAsia"/>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hideMark/>
          </w:tcPr>
          <w:p w14:paraId="73342A54" w14:textId="77777777" w:rsidR="000E5B87" w:rsidRPr="000E5B87" w:rsidRDefault="000E5B87" w:rsidP="000E5B87">
            <w:pPr>
              <w:widowControl/>
              <w:jc w:val="left"/>
              <w:rPr>
                <w:rFonts w:ascii="宋体" w:hAnsi="宋体" w:cs="宋体" w:hint="eastAsia"/>
                <w:color w:val="000000"/>
                <w:kern w:val="0"/>
                <w:sz w:val="20"/>
                <w:szCs w:val="20"/>
              </w:rPr>
            </w:pPr>
          </w:p>
        </w:tc>
        <w:tc>
          <w:tcPr>
            <w:tcW w:w="346" w:type="pct"/>
            <w:tcBorders>
              <w:top w:val="nil"/>
              <w:left w:val="nil"/>
              <w:bottom w:val="single" w:sz="4" w:space="0" w:color="auto"/>
              <w:right w:val="single" w:sz="4" w:space="0" w:color="auto"/>
            </w:tcBorders>
            <w:shd w:val="clear" w:color="auto" w:fill="auto"/>
            <w:vAlign w:val="center"/>
            <w:hideMark/>
          </w:tcPr>
          <w:p w14:paraId="3348D38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经济成本指标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BE88598"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回收残膜补助成本</w:t>
            </w:r>
          </w:p>
        </w:tc>
        <w:tc>
          <w:tcPr>
            <w:tcW w:w="488" w:type="pct"/>
            <w:tcBorders>
              <w:top w:val="nil"/>
              <w:left w:val="nil"/>
              <w:bottom w:val="single" w:sz="4" w:space="0" w:color="auto"/>
              <w:right w:val="single" w:sz="4" w:space="0" w:color="auto"/>
            </w:tcBorders>
            <w:shd w:val="clear" w:color="auto" w:fill="auto"/>
            <w:vAlign w:val="center"/>
            <w:hideMark/>
          </w:tcPr>
          <w:p w14:paraId="7259C2A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=10.50万元</w:t>
            </w:r>
          </w:p>
        </w:tc>
        <w:tc>
          <w:tcPr>
            <w:tcW w:w="419" w:type="pct"/>
            <w:tcBorders>
              <w:top w:val="nil"/>
              <w:left w:val="nil"/>
              <w:bottom w:val="single" w:sz="4" w:space="0" w:color="auto"/>
              <w:right w:val="single" w:sz="4" w:space="0" w:color="auto"/>
            </w:tcBorders>
            <w:shd w:val="clear" w:color="auto" w:fill="auto"/>
            <w:vAlign w:val="center"/>
            <w:hideMark/>
          </w:tcPr>
          <w:p w14:paraId="788C6CF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=0万元</w:t>
            </w:r>
          </w:p>
        </w:tc>
        <w:tc>
          <w:tcPr>
            <w:tcW w:w="507" w:type="pct"/>
            <w:gridSpan w:val="2"/>
            <w:tcBorders>
              <w:top w:val="single" w:sz="4" w:space="0" w:color="auto"/>
              <w:left w:val="nil"/>
              <w:bottom w:val="single" w:sz="4" w:space="0" w:color="auto"/>
              <w:right w:val="single" w:sz="4" w:space="0" w:color="000000"/>
            </w:tcBorders>
            <w:shd w:val="clear" w:color="auto" w:fill="auto"/>
            <w:vAlign w:val="center"/>
            <w:hideMark/>
          </w:tcPr>
          <w:p w14:paraId="3E3DD8F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6.5</w:t>
            </w:r>
          </w:p>
        </w:tc>
        <w:tc>
          <w:tcPr>
            <w:tcW w:w="470" w:type="pct"/>
            <w:gridSpan w:val="2"/>
            <w:tcBorders>
              <w:top w:val="single" w:sz="4" w:space="0" w:color="auto"/>
              <w:left w:val="nil"/>
              <w:bottom w:val="single" w:sz="4" w:space="0" w:color="auto"/>
              <w:right w:val="single" w:sz="4" w:space="0" w:color="000000"/>
            </w:tcBorders>
            <w:shd w:val="clear" w:color="auto" w:fill="auto"/>
            <w:vAlign w:val="center"/>
            <w:hideMark/>
          </w:tcPr>
          <w:p w14:paraId="65B83D7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0</w:t>
            </w:r>
          </w:p>
        </w:tc>
        <w:tc>
          <w:tcPr>
            <w:tcW w:w="578" w:type="pct"/>
            <w:gridSpan w:val="2"/>
            <w:tcBorders>
              <w:top w:val="single" w:sz="4" w:space="0" w:color="auto"/>
              <w:left w:val="nil"/>
              <w:bottom w:val="single" w:sz="4" w:space="0" w:color="auto"/>
              <w:right w:val="single" w:sz="4" w:space="0" w:color="auto"/>
            </w:tcBorders>
            <w:shd w:val="clear" w:color="auto" w:fill="auto"/>
            <w:vAlign w:val="center"/>
            <w:hideMark/>
          </w:tcPr>
          <w:p w14:paraId="681BB72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项目未实施</w:t>
            </w:r>
          </w:p>
        </w:tc>
        <w:tc>
          <w:tcPr>
            <w:tcW w:w="88" w:type="pct"/>
            <w:vAlign w:val="center"/>
            <w:hideMark/>
          </w:tcPr>
          <w:p w14:paraId="0A4D5B36" w14:textId="77777777" w:rsidR="000E5B87" w:rsidRPr="000E5B87" w:rsidRDefault="000E5B87" w:rsidP="000E5B87">
            <w:pPr>
              <w:widowControl/>
              <w:jc w:val="left"/>
              <w:rPr>
                <w:rFonts w:eastAsia="Times New Roman"/>
                <w:kern w:val="0"/>
                <w:sz w:val="20"/>
                <w:szCs w:val="20"/>
              </w:rPr>
            </w:pPr>
          </w:p>
        </w:tc>
      </w:tr>
      <w:tr w:rsidR="00903C4F" w:rsidRPr="000E5B87" w14:paraId="6DF7D33A" w14:textId="77777777" w:rsidTr="00903C4F">
        <w:trPr>
          <w:trHeight w:val="400"/>
        </w:trPr>
        <w:tc>
          <w:tcPr>
            <w:tcW w:w="336" w:type="pct"/>
            <w:vMerge/>
            <w:tcBorders>
              <w:top w:val="nil"/>
              <w:left w:val="single" w:sz="4" w:space="0" w:color="auto"/>
              <w:bottom w:val="single" w:sz="4" w:space="0" w:color="auto"/>
              <w:right w:val="single" w:sz="4" w:space="0" w:color="auto"/>
            </w:tcBorders>
            <w:vAlign w:val="center"/>
            <w:hideMark/>
          </w:tcPr>
          <w:p w14:paraId="20C82F97" w14:textId="77777777" w:rsidR="000E5B87" w:rsidRPr="000E5B87" w:rsidRDefault="000E5B87" w:rsidP="000E5B87">
            <w:pPr>
              <w:widowControl/>
              <w:jc w:val="left"/>
              <w:rPr>
                <w:rFonts w:ascii="宋体" w:hAnsi="宋体" w:cs="宋体" w:hint="eastAsia"/>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hideMark/>
          </w:tcPr>
          <w:p w14:paraId="3AD674E5" w14:textId="77777777" w:rsidR="000E5B87" w:rsidRPr="000E5B87" w:rsidRDefault="000E5B87" w:rsidP="000E5B87">
            <w:pPr>
              <w:widowControl/>
              <w:jc w:val="left"/>
              <w:rPr>
                <w:rFonts w:ascii="宋体" w:hAnsi="宋体" w:cs="宋体" w:hint="eastAsia"/>
                <w:color w:val="000000"/>
                <w:kern w:val="0"/>
                <w:sz w:val="20"/>
                <w:szCs w:val="20"/>
              </w:rPr>
            </w:pPr>
          </w:p>
        </w:tc>
        <w:tc>
          <w:tcPr>
            <w:tcW w:w="346" w:type="pct"/>
            <w:tcBorders>
              <w:top w:val="nil"/>
              <w:left w:val="nil"/>
              <w:bottom w:val="single" w:sz="4" w:space="0" w:color="auto"/>
              <w:right w:val="single" w:sz="4" w:space="0" w:color="auto"/>
            </w:tcBorders>
            <w:shd w:val="clear" w:color="auto" w:fill="auto"/>
            <w:vAlign w:val="center"/>
            <w:hideMark/>
          </w:tcPr>
          <w:p w14:paraId="504F422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经济成本指标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BA94DD3"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建设残膜回收点补助成本</w:t>
            </w:r>
          </w:p>
        </w:tc>
        <w:tc>
          <w:tcPr>
            <w:tcW w:w="488" w:type="pct"/>
            <w:tcBorders>
              <w:top w:val="nil"/>
              <w:left w:val="nil"/>
              <w:bottom w:val="single" w:sz="4" w:space="0" w:color="auto"/>
              <w:right w:val="single" w:sz="4" w:space="0" w:color="auto"/>
            </w:tcBorders>
            <w:shd w:val="clear" w:color="auto" w:fill="auto"/>
            <w:vAlign w:val="center"/>
            <w:hideMark/>
          </w:tcPr>
          <w:p w14:paraId="791B5CF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&lt;=3万元</w:t>
            </w:r>
          </w:p>
        </w:tc>
        <w:tc>
          <w:tcPr>
            <w:tcW w:w="419" w:type="pct"/>
            <w:tcBorders>
              <w:top w:val="nil"/>
              <w:left w:val="nil"/>
              <w:bottom w:val="single" w:sz="4" w:space="0" w:color="auto"/>
              <w:right w:val="single" w:sz="4" w:space="0" w:color="auto"/>
            </w:tcBorders>
            <w:shd w:val="clear" w:color="auto" w:fill="auto"/>
            <w:vAlign w:val="center"/>
            <w:hideMark/>
          </w:tcPr>
          <w:p w14:paraId="29CA23E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=0万元</w:t>
            </w:r>
          </w:p>
        </w:tc>
        <w:tc>
          <w:tcPr>
            <w:tcW w:w="507" w:type="pct"/>
            <w:gridSpan w:val="2"/>
            <w:tcBorders>
              <w:top w:val="single" w:sz="4" w:space="0" w:color="auto"/>
              <w:left w:val="nil"/>
              <w:bottom w:val="single" w:sz="4" w:space="0" w:color="auto"/>
              <w:right w:val="single" w:sz="4" w:space="0" w:color="000000"/>
            </w:tcBorders>
            <w:shd w:val="clear" w:color="auto" w:fill="auto"/>
            <w:vAlign w:val="center"/>
            <w:hideMark/>
          </w:tcPr>
          <w:p w14:paraId="4ACF58C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7</w:t>
            </w:r>
          </w:p>
        </w:tc>
        <w:tc>
          <w:tcPr>
            <w:tcW w:w="470" w:type="pct"/>
            <w:gridSpan w:val="2"/>
            <w:tcBorders>
              <w:top w:val="single" w:sz="4" w:space="0" w:color="auto"/>
              <w:left w:val="nil"/>
              <w:bottom w:val="single" w:sz="4" w:space="0" w:color="auto"/>
              <w:right w:val="single" w:sz="4" w:space="0" w:color="000000"/>
            </w:tcBorders>
            <w:shd w:val="clear" w:color="auto" w:fill="auto"/>
            <w:vAlign w:val="center"/>
            <w:hideMark/>
          </w:tcPr>
          <w:p w14:paraId="0F8D0B8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0</w:t>
            </w:r>
          </w:p>
        </w:tc>
        <w:tc>
          <w:tcPr>
            <w:tcW w:w="578" w:type="pct"/>
            <w:gridSpan w:val="2"/>
            <w:tcBorders>
              <w:top w:val="single" w:sz="4" w:space="0" w:color="auto"/>
              <w:left w:val="nil"/>
              <w:bottom w:val="single" w:sz="4" w:space="0" w:color="auto"/>
              <w:right w:val="single" w:sz="4" w:space="0" w:color="auto"/>
            </w:tcBorders>
            <w:shd w:val="clear" w:color="auto" w:fill="auto"/>
            <w:vAlign w:val="center"/>
            <w:hideMark/>
          </w:tcPr>
          <w:p w14:paraId="30FF257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项目未实施</w:t>
            </w:r>
          </w:p>
        </w:tc>
        <w:tc>
          <w:tcPr>
            <w:tcW w:w="88" w:type="pct"/>
            <w:vAlign w:val="center"/>
            <w:hideMark/>
          </w:tcPr>
          <w:p w14:paraId="474CF24A" w14:textId="77777777" w:rsidR="000E5B87" w:rsidRPr="000E5B87" w:rsidRDefault="000E5B87" w:rsidP="000E5B87">
            <w:pPr>
              <w:widowControl/>
              <w:jc w:val="left"/>
              <w:rPr>
                <w:rFonts w:eastAsia="Times New Roman"/>
                <w:kern w:val="0"/>
                <w:sz w:val="20"/>
                <w:szCs w:val="20"/>
              </w:rPr>
            </w:pPr>
          </w:p>
        </w:tc>
      </w:tr>
      <w:tr w:rsidR="00903C4F" w:rsidRPr="000E5B87" w14:paraId="17AA7051" w14:textId="77777777" w:rsidTr="00903C4F">
        <w:trPr>
          <w:trHeight w:val="400"/>
        </w:trPr>
        <w:tc>
          <w:tcPr>
            <w:tcW w:w="336" w:type="pct"/>
            <w:vMerge/>
            <w:tcBorders>
              <w:top w:val="nil"/>
              <w:left w:val="single" w:sz="4" w:space="0" w:color="auto"/>
              <w:bottom w:val="single" w:sz="4" w:space="0" w:color="auto"/>
              <w:right w:val="single" w:sz="4" w:space="0" w:color="auto"/>
            </w:tcBorders>
            <w:vAlign w:val="center"/>
            <w:hideMark/>
          </w:tcPr>
          <w:p w14:paraId="576F49CF" w14:textId="77777777" w:rsidR="000E5B87" w:rsidRPr="000E5B87" w:rsidRDefault="000E5B87" w:rsidP="000E5B87">
            <w:pPr>
              <w:widowControl/>
              <w:jc w:val="left"/>
              <w:rPr>
                <w:rFonts w:ascii="宋体" w:hAnsi="宋体" w:cs="宋体" w:hint="eastAsia"/>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hideMark/>
          </w:tcPr>
          <w:p w14:paraId="636F8036" w14:textId="77777777" w:rsidR="000E5B87" w:rsidRPr="000E5B87" w:rsidRDefault="000E5B87" w:rsidP="000E5B87">
            <w:pPr>
              <w:widowControl/>
              <w:jc w:val="left"/>
              <w:rPr>
                <w:rFonts w:ascii="宋体" w:hAnsi="宋体" w:cs="宋体" w:hint="eastAsia"/>
                <w:color w:val="000000"/>
                <w:kern w:val="0"/>
                <w:sz w:val="20"/>
                <w:szCs w:val="20"/>
              </w:rPr>
            </w:pPr>
          </w:p>
        </w:tc>
        <w:tc>
          <w:tcPr>
            <w:tcW w:w="346" w:type="pct"/>
            <w:tcBorders>
              <w:top w:val="nil"/>
              <w:left w:val="nil"/>
              <w:bottom w:val="single" w:sz="4" w:space="0" w:color="auto"/>
              <w:right w:val="single" w:sz="4" w:space="0" w:color="auto"/>
            </w:tcBorders>
            <w:shd w:val="clear" w:color="auto" w:fill="auto"/>
            <w:vAlign w:val="center"/>
            <w:hideMark/>
          </w:tcPr>
          <w:p w14:paraId="479674A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社会成本指标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207019D"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88" w:type="pct"/>
            <w:tcBorders>
              <w:top w:val="nil"/>
              <w:left w:val="nil"/>
              <w:bottom w:val="single" w:sz="4" w:space="0" w:color="auto"/>
              <w:right w:val="single" w:sz="4" w:space="0" w:color="auto"/>
            </w:tcBorders>
            <w:shd w:val="clear" w:color="auto" w:fill="auto"/>
            <w:vAlign w:val="center"/>
            <w:hideMark/>
          </w:tcPr>
          <w:p w14:paraId="11D5CC0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19" w:type="pct"/>
            <w:tcBorders>
              <w:top w:val="nil"/>
              <w:left w:val="nil"/>
              <w:bottom w:val="single" w:sz="4" w:space="0" w:color="auto"/>
              <w:right w:val="single" w:sz="4" w:space="0" w:color="auto"/>
            </w:tcBorders>
            <w:shd w:val="clear" w:color="auto" w:fill="auto"/>
            <w:vAlign w:val="center"/>
            <w:hideMark/>
          </w:tcPr>
          <w:p w14:paraId="5201539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07" w:type="pct"/>
            <w:gridSpan w:val="2"/>
            <w:tcBorders>
              <w:top w:val="single" w:sz="4" w:space="0" w:color="auto"/>
              <w:left w:val="nil"/>
              <w:bottom w:val="single" w:sz="4" w:space="0" w:color="auto"/>
              <w:right w:val="single" w:sz="4" w:space="0" w:color="000000"/>
            </w:tcBorders>
            <w:shd w:val="clear" w:color="auto" w:fill="auto"/>
            <w:vAlign w:val="center"/>
            <w:hideMark/>
          </w:tcPr>
          <w:p w14:paraId="17F12F1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70" w:type="pct"/>
            <w:gridSpan w:val="2"/>
            <w:tcBorders>
              <w:top w:val="single" w:sz="4" w:space="0" w:color="auto"/>
              <w:left w:val="nil"/>
              <w:bottom w:val="single" w:sz="4" w:space="0" w:color="auto"/>
              <w:right w:val="single" w:sz="4" w:space="0" w:color="000000"/>
            </w:tcBorders>
            <w:shd w:val="clear" w:color="auto" w:fill="auto"/>
            <w:vAlign w:val="center"/>
            <w:hideMark/>
          </w:tcPr>
          <w:p w14:paraId="1AA8274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78" w:type="pct"/>
            <w:gridSpan w:val="2"/>
            <w:tcBorders>
              <w:top w:val="single" w:sz="4" w:space="0" w:color="auto"/>
              <w:left w:val="nil"/>
              <w:bottom w:val="single" w:sz="4" w:space="0" w:color="auto"/>
              <w:right w:val="single" w:sz="4" w:space="0" w:color="auto"/>
            </w:tcBorders>
            <w:shd w:val="clear" w:color="auto" w:fill="auto"/>
            <w:vAlign w:val="center"/>
            <w:hideMark/>
          </w:tcPr>
          <w:p w14:paraId="3FF8735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396CA2B3" w14:textId="77777777" w:rsidR="000E5B87" w:rsidRPr="000E5B87" w:rsidRDefault="000E5B87" w:rsidP="000E5B87">
            <w:pPr>
              <w:widowControl/>
              <w:jc w:val="left"/>
              <w:rPr>
                <w:rFonts w:eastAsia="Times New Roman"/>
                <w:kern w:val="0"/>
                <w:sz w:val="20"/>
                <w:szCs w:val="20"/>
              </w:rPr>
            </w:pPr>
          </w:p>
        </w:tc>
      </w:tr>
      <w:tr w:rsidR="00903C4F" w:rsidRPr="000E5B87" w14:paraId="7F89B5EC" w14:textId="77777777" w:rsidTr="00903C4F">
        <w:trPr>
          <w:trHeight w:val="400"/>
        </w:trPr>
        <w:tc>
          <w:tcPr>
            <w:tcW w:w="336" w:type="pct"/>
            <w:vMerge/>
            <w:tcBorders>
              <w:top w:val="nil"/>
              <w:left w:val="single" w:sz="4" w:space="0" w:color="auto"/>
              <w:bottom w:val="single" w:sz="4" w:space="0" w:color="auto"/>
              <w:right w:val="single" w:sz="4" w:space="0" w:color="auto"/>
            </w:tcBorders>
            <w:vAlign w:val="center"/>
            <w:hideMark/>
          </w:tcPr>
          <w:p w14:paraId="00A38B40" w14:textId="77777777" w:rsidR="000E5B87" w:rsidRPr="000E5B87" w:rsidRDefault="000E5B87" w:rsidP="000E5B87">
            <w:pPr>
              <w:widowControl/>
              <w:jc w:val="left"/>
              <w:rPr>
                <w:rFonts w:ascii="宋体" w:hAnsi="宋体" w:cs="宋体" w:hint="eastAsia"/>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hideMark/>
          </w:tcPr>
          <w:p w14:paraId="1D21D617" w14:textId="77777777" w:rsidR="000E5B87" w:rsidRPr="000E5B87" w:rsidRDefault="000E5B87" w:rsidP="000E5B87">
            <w:pPr>
              <w:widowControl/>
              <w:jc w:val="left"/>
              <w:rPr>
                <w:rFonts w:ascii="宋体" w:hAnsi="宋体" w:cs="宋体" w:hint="eastAsia"/>
                <w:color w:val="000000"/>
                <w:kern w:val="0"/>
                <w:sz w:val="20"/>
                <w:szCs w:val="20"/>
              </w:rPr>
            </w:pPr>
          </w:p>
        </w:tc>
        <w:tc>
          <w:tcPr>
            <w:tcW w:w="346" w:type="pct"/>
            <w:tcBorders>
              <w:top w:val="nil"/>
              <w:left w:val="nil"/>
              <w:bottom w:val="single" w:sz="4" w:space="0" w:color="auto"/>
              <w:right w:val="single" w:sz="4" w:space="0" w:color="auto"/>
            </w:tcBorders>
            <w:shd w:val="clear" w:color="auto" w:fill="auto"/>
            <w:vAlign w:val="center"/>
            <w:hideMark/>
          </w:tcPr>
          <w:p w14:paraId="361F00E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生</w:t>
            </w:r>
            <w:r w:rsidRPr="000E5B87">
              <w:rPr>
                <w:rFonts w:ascii="宋体" w:hAnsi="宋体" w:cs="宋体" w:hint="eastAsia"/>
                <w:color w:val="000000"/>
                <w:kern w:val="0"/>
                <w:sz w:val="20"/>
                <w:szCs w:val="20"/>
              </w:rPr>
              <w:lastRenderedPageBreak/>
              <w:t>态环境成本指标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E728D5F"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lastRenderedPageBreak/>
              <w:t xml:space="preserve">　</w:t>
            </w:r>
          </w:p>
        </w:tc>
        <w:tc>
          <w:tcPr>
            <w:tcW w:w="488" w:type="pct"/>
            <w:tcBorders>
              <w:top w:val="nil"/>
              <w:left w:val="nil"/>
              <w:bottom w:val="single" w:sz="4" w:space="0" w:color="auto"/>
              <w:right w:val="single" w:sz="4" w:space="0" w:color="auto"/>
            </w:tcBorders>
            <w:shd w:val="clear" w:color="auto" w:fill="auto"/>
            <w:vAlign w:val="center"/>
            <w:hideMark/>
          </w:tcPr>
          <w:p w14:paraId="6BA669C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19" w:type="pct"/>
            <w:tcBorders>
              <w:top w:val="nil"/>
              <w:left w:val="nil"/>
              <w:bottom w:val="single" w:sz="4" w:space="0" w:color="auto"/>
              <w:right w:val="single" w:sz="4" w:space="0" w:color="auto"/>
            </w:tcBorders>
            <w:shd w:val="clear" w:color="auto" w:fill="auto"/>
            <w:vAlign w:val="center"/>
            <w:hideMark/>
          </w:tcPr>
          <w:p w14:paraId="6A35B3B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07" w:type="pct"/>
            <w:gridSpan w:val="2"/>
            <w:tcBorders>
              <w:top w:val="single" w:sz="4" w:space="0" w:color="auto"/>
              <w:left w:val="nil"/>
              <w:bottom w:val="single" w:sz="4" w:space="0" w:color="auto"/>
              <w:right w:val="single" w:sz="4" w:space="0" w:color="000000"/>
            </w:tcBorders>
            <w:shd w:val="clear" w:color="auto" w:fill="auto"/>
            <w:vAlign w:val="center"/>
            <w:hideMark/>
          </w:tcPr>
          <w:p w14:paraId="293C500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70" w:type="pct"/>
            <w:gridSpan w:val="2"/>
            <w:tcBorders>
              <w:top w:val="single" w:sz="4" w:space="0" w:color="auto"/>
              <w:left w:val="nil"/>
              <w:bottom w:val="single" w:sz="4" w:space="0" w:color="auto"/>
              <w:right w:val="single" w:sz="4" w:space="0" w:color="000000"/>
            </w:tcBorders>
            <w:shd w:val="clear" w:color="auto" w:fill="auto"/>
            <w:vAlign w:val="center"/>
            <w:hideMark/>
          </w:tcPr>
          <w:p w14:paraId="09D68FC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78" w:type="pct"/>
            <w:gridSpan w:val="2"/>
            <w:tcBorders>
              <w:top w:val="single" w:sz="4" w:space="0" w:color="auto"/>
              <w:left w:val="nil"/>
              <w:bottom w:val="single" w:sz="4" w:space="0" w:color="auto"/>
              <w:right w:val="single" w:sz="4" w:space="0" w:color="auto"/>
            </w:tcBorders>
            <w:shd w:val="clear" w:color="auto" w:fill="auto"/>
            <w:vAlign w:val="center"/>
            <w:hideMark/>
          </w:tcPr>
          <w:p w14:paraId="0757B05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4A141580" w14:textId="77777777" w:rsidR="000E5B87" w:rsidRPr="000E5B87" w:rsidRDefault="000E5B87" w:rsidP="000E5B87">
            <w:pPr>
              <w:widowControl/>
              <w:jc w:val="left"/>
              <w:rPr>
                <w:rFonts w:eastAsia="Times New Roman"/>
                <w:kern w:val="0"/>
                <w:sz w:val="20"/>
                <w:szCs w:val="20"/>
              </w:rPr>
            </w:pPr>
          </w:p>
        </w:tc>
      </w:tr>
      <w:tr w:rsidR="00903C4F" w:rsidRPr="000E5B87" w14:paraId="2CF94841" w14:textId="77777777" w:rsidTr="00903C4F">
        <w:trPr>
          <w:trHeight w:val="400"/>
        </w:trPr>
        <w:tc>
          <w:tcPr>
            <w:tcW w:w="336" w:type="pct"/>
            <w:vMerge/>
            <w:tcBorders>
              <w:top w:val="nil"/>
              <w:left w:val="single" w:sz="4" w:space="0" w:color="auto"/>
              <w:bottom w:val="single" w:sz="4" w:space="0" w:color="auto"/>
              <w:right w:val="single" w:sz="4" w:space="0" w:color="auto"/>
            </w:tcBorders>
            <w:vAlign w:val="center"/>
            <w:hideMark/>
          </w:tcPr>
          <w:p w14:paraId="61152A8D" w14:textId="77777777" w:rsidR="000E5B87" w:rsidRPr="000E5B87" w:rsidRDefault="000E5B87" w:rsidP="000E5B87">
            <w:pPr>
              <w:widowControl/>
              <w:jc w:val="left"/>
              <w:rPr>
                <w:rFonts w:ascii="宋体" w:hAnsi="宋体" w:cs="宋体" w:hint="eastAsia"/>
                <w:color w:val="000000"/>
                <w:kern w:val="0"/>
                <w:sz w:val="20"/>
                <w:szCs w:val="20"/>
              </w:rPr>
            </w:pPr>
          </w:p>
        </w:tc>
        <w:tc>
          <w:tcPr>
            <w:tcW w:w="336" w:type="pct"/>
            <w:vMerge w:val="restart"/>
            <w:tcBorders>
              <w:top w:val="nil"/>
              <w:left w:val="single" w:sz="4" w:space="0" w:color="auto"/>
              <w:bottom w:val="single" w:sz="4" w:space="0" w:color="auto"/>
              <w:right w:val="single" w:sz="4" w:space="0" w:color="auto"/>
            </w:tcBorders>
            <w:shd w:val="clear" w:color="auto" w:fill="auto"/>
            <w:vAlign w:val="center"/>
            <w:hideMark/>
          </w:tcPr>
          <w:p w14:paraId="040E3AF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效益指标</w:t>
            </w:r>
          </w:p>
        </w:tc>
        <w:tc>
          <w:tcPr>
            <w:tcW w:w="346" w:type="pct"/>
            <w:tcBorders>
              <w:top w:val="nil"/>
              <w:left w:val="nil"/>
              <w:bottom w:val="single" w:sz="4" w:space="0" w:color="auto"/>
              <w:right w:val="single" w:sz="4" w:space="0" w:color="auto"/>
            </w:tcBorders>
            <w:shd w:val="clear" w:color="auto" w:fill="auto"/>
            <w:vAlign w:val="center"/>
            <w:hideMark/>
          </w:tcPr>
          <w:p w14:paraId="30F8E41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经济效益指标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753B97F"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88" w:type="pct"/>
            <w:tcBorders>
              <w:top w:val="nil"/>
              <w:left w:val="nil"/>
              <w:bottom w:val="single" w:sz="4" w:space="0" w:color="auto"/>
              <w:right w:val="single" w:sz="4" w:space="0" w:color="auto"/>
            </w:tcBorders>
            <w:shd w:val="clear" w:color="auto" w:fill="auto"/>
            <w:vAlign w:val="center"/>
            <w:hideMark/>
          </w:tcPr>
          <w:p w14:paraId="4200273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19" w:type="pct"/>
            <w:tcBorders>
              <w:top w:val="nil"/>
              <w:left w:val="nil"/>
              <w:bottom w:val="single" w:sz="4" w:space="0" w:color="auto"/>
              <w:right w:val="single" w:sz="4" w:space="0" w:color="auto"/>
            </w:tcBorders>
            <w:shd w:val="clear" w:color="auto" w:fill="auto"/>
            <w:vAlign w:val="center"/>
            <w:hideMark/>
          </w:tcPr>
          <w:p w14:paraId="1AEE0A6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07" w:type="pct"/>
            <w:gridSpan w:val="2"/>
            <w:tcBorders>
              <w:top w:val="single" w:sz="4" w:space="0" w:color="auto"/>
              <w:left w:val="nil"/>
              <w:bottom w:val="single" w:sz="4" w:space="0" w:color="auto"/>
              <w:right w:val="single" w:sz="4" w:space="0" w:color="000000"/>
            </w:tcBorders>
            <w:shd w:val="clear" w:color="auto" w:fill="auto"/>
            <w:vAlign w:val="center"/>
            <w:hideMark/>
          </w:tcPr>
          <w:p w14:paraId="3912EB7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70" w:type="pct"/>
            <w:gridSpan w:val="2"/>
            <w:tcBorders>
              <w:top w:val="single" w:sz="4" w:space="0" w:color="auto"/>
              <w:left w:val="nil"/>
              <w:bottom w:val="single" w:sz="4" w:space="0" w:color="auto"/>
              <w:right w:val="single" w:sz="4" w:space="0" w:color="000000"/>
            </w:tcBorders>
            <w:shd w:val="clear" w:color="auto" w:fill="auto"/>
            <w:vAlign w:val="center"/>
            <w:hideMark/>
          </w:tcPr>
          <w:p w14:paraId="25DEFA7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78" w:type="pct"/>
            <w:gridSpan w:val="2"/>
            <w:tcBorders>
              <w:top w:val="single" w:sz="4" w:space="0" w:color="auto"/>
              <w:left w:val="nil"/>
              <w:bottom w:val="single" w:sz="4" w:space="0" w:color="auto"/>
              <w:right w:val="single" w:sz="4" w:space="0" w:color="auto"/>
            </w:tcBorders>
            <w:shd w:val="clear" w:color="auto" w:fill="auto"/>
            <w:vAlign w:val="center"/>
            <w:hideMark/>
          </w:tcPr>
          <w:p w14:paraId="763C35D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7EEB8925" w14:textId="77777777" w:rsidR="000E5B87" w:rsidRPr="000E5B87" w:rsidRDefault="000E5B87" w:rsidP="000E5B87">
            <w:pPr>
              <w:widowControl/>
              <w:jc w:val="left"/>
              <w:rPr>
                <w:rFonts w:eastAsia="Times New Roman"/>
                <w:kern w:val="0"/>
                <w:sz w:val="20"/>
                <w:szCs w:val="20"/>
              </w:rPr>
            </w:pPr>
          </w:p>
        </w:tc>
      </w:tr>
      <w:tr w:rsidR="00903C4F" w:rsidRPr="000E5B87" w14:paraId="55F79368" w14:textId="77777777" w:rsidTr="00903C4F">
        <w:trPr>
          <w:trHeight w:val="400"/>
        </w:trPr>
        <w:tc>
          <w:tcPr>
            <w:tcW w:w="336" w:type="pct"/>
            <w:vMerge/>
            <w:tcBorders>
              <w:top w:val="nil"/>
              <w:left w:val="single" w:sz="4" w:space="0" w:color="auto"/>
              <w:bottom w:val="single" w:sz="4" w:space="0" w:color="auto"/>
              <w:right w:val="single" w:sz="4" w:space="0" w:color="auto"/>
            </w:tcBorders>
            <w:vAlign w:val="center"/>
            <w:hideMark/>
          </w:tcPr>
          <w:p w14:paraId="7255AA2C" w14:textId="77777777" w:rsidR="000E5B87" w:rsidRPr="000E5B87" w:rsidRDefault="000E5B87" w:rsidP="000E5B87">
            <w:pPr>
              <w:widowControl/>
              <w:jc w:val="left"/>
              <w:rPr>
                <w:rFonts w:ascii="宋体" w:hAnsi="宋体" w:cs="宋体" w:hint="eastAsia"/>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hideMark/>
          </w:tcPr>
          <w:p w14:paraId="5B6E3B8A" w14:textId="77777777" w:rsidR="000E5B87" w:rsidRPr="000E5B87" w:rsidRDefault="000E5B87" w:rsidP="000E5B87">
            <w:pPr>
              <w:widowControl/>
              <w:jc w:val="left"/>
              <w:rPr>
                <w:rFonts w:ascii="宋体" w:hAnsi="宋体" w:cs="宋体" w:hint="eastAsia"/>
                <w:color w:val="000000"/>
                <w:kern w:val="0"/>
                <w:sz w:val="20"/>
                <w:szCs w:val="20"/>
              </w:rPr>
            </w:pPr>
          </w:p>
        </w:tc>
        <w:tc>
          <w:tcPr>
            <w:tcW w:w="346" w:type="pct"/>
            <w:tcBorders>
              <w:top w:val="nil"/>
              <w:left w:val="nil"/>
              <w:bottom w:val="single" w:sz="4" w:space="0" w:color="auto"/>
              <w:right w:val="single" w:sz="4" w:space="0" w:color="auto"/>
            </w:tcBorders>
            <w:shd w:val="clear" w:color="auto" w:fill="auto"/>
            <w:vAlign w:val="center"/>
            <w:hideMark/>
          </w:tcPr>
          <w:p w14:paraId="2EEF0A2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社会效益指标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3655F06"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资金使用重大违规违纪问题</w:t>
            </w:r>
          </w:p>
        </w:tc>
        <w:tc>
          <w:tcPr>
            <w:tcW w:w="488" w:type="pct"/>
            <w:tcBorders>
              <w:top w:val="nil"/>
              <w:left w:val="nil"/>
              <w:bottom w:val="single" w:sz="4" w:space="0" w:color="auto"/>
              <w:right w:val="single" w:sz="4" w:space="0" w:color="auto"/>
            </w:tcBorders>
            <w:shd w:val="clear" w:color="auto" w:fill="auto"/>
            <w:vAlign w:val="center"/>
            <w:hideMark/>
          </w:tcPr>
          <w:p w14:paraId="02FB2F6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无</w:t>
            </w:r>
          </w:p>
        </w:tc>
        <w:tc>
          <w:tcPr>
            <w:tcW w:w="419" w:type="pct"/>
            <w:tcBorders>
              <w:top w:val="nil"/>
              <w:left w:val="nil"/>
              <w:bottom w:val="single" w:sz="4" w:space="0" w:color="auto"/>
              <w:right w:val="single" w:sz="4" w:space="0" w:color="auto"/>
            </w:tcBorders>
            <w:shd w:val="clear" w:color="auto" w:fill="auto"/>
            <w:vAlign w:val="center"/>
            <w:hideMark/>
          </w:tcPr>
          <w:p w14:paraId="7955CA5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=0%</w:t>
            </w:r>
          </w:p>
        </w:tc>
        <w:tc>
          <w:tcPr>
            <w:tcW w:w="507" w:type="pct"/>
            <w:gridSpan w:val="2"/>
            <w:tcBorders>
              <w:top w:val="single" w:sz="4" w:space="0" w:color="auto"/>
              <w:left w:val="nil"/>
              <w:bottom w:val="single" w:sz="4" w:space="0" w:color="auto"/>
              <w:right w:val="single" w:sz="4" w:space="0" w:color="000000"/>
            </w:tcBorders>
            <w:shd w:val="clear" w:color="auto" w:fill="auto"/>
            <w:vAlign w:val="center"/>
            <w:hideMark/>
          </w:tcPr>
          <w:p w14:paraId="6B417D7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20</w:t>
            </w:r>
          </w:p>
        </w:tc>
        <w:tc>
          <w:tcPr>
            <w:tcW w:w="470" w:type="pct"/>
            <w:gridSpan w:val="2"/>
            <w:tcBorders>
              <w:top w:val="single" w:sz="4" w:space="0" w:color="auto"/>
              <w:left w:val="nil"/>
              <w:bottom w:val="single" w:sz="4" w:space="0" w:color="auto"/>
              <w:right w:val="single" w:sz="4" w:space="0" w:color="000000"/>
            </w:tcBorders>
            <w:shd w:val="clear" w:color="auto" w:fill="auto"/>
            <w:vAlign w:val="center"/>
            <w:hideMark/>
          </w:tcPr>
          <w:p w14:paraId="4A76749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0</w:t>
            </w:r>
          </w:p>
        </w:tc>
        <w:tc>
          <w:tcPr>
            <w:tcW w:w="578" w:type="pct"/>
            <w:gridSpan w:val="2"/>
            <w:tcBorders>
              <w:top w:val="single" w:sz="4" w:space="0" w:color="auto"/>
              <w:left w:val="nil"/>
              <w:bottom w:val="single" w:sz="4" w:space="0" w:color="auto"/>
              <w:right w:val="single" w:sz="4" w:space="0" w:color="auto"/>
            </w:tcBorders>
            <w:shd w:val="clear" w:color="auto" w:fill="auto"/>
            <w:vAlign w:val="center"/>
            <w:hideMark/>
          </w:tcPr>
          <w:p w14:paraId="3D63167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项目未实施</w:t>
            </w:r>
          </w:p>
        </w:tc>
        <w:tc>
          <w:tcPr>
            <w:tcW w:w="88" w:type="pct"/>
            <w:vAlign w:val="center"/>
            <w:hideMark/>
          </w:tcPr>
          <w:p w14:paraId="1D620F74" w14:textId="77777777" w:rsidR="000E5B87" w:rsidRPr="000E5B87" w:rsidRDefault="000E5B87" w:rsidP="000E5B87">
            <w:pPr>
              <w:widowControl/>
              <w:jc w:val="left"/>
              <w:rPr>
                <w:rFonts w:eastAsia="Times New Roman"/>
                <w:kern w:val="0"/>
                <w:sz w:val="20"/>
                <w:szCs w:val="20"/>
              </w:rPr>
            </w:pPr>
          </w:p>
        </w:tc>
      </w:tr>
      <w:tr w:rsidR="00903C4F" w:rsidRPr="000E5B87" w14:paraId="07FA013F" w14:textId="77777777" w:rsidTr="00903C4F">
        <w:trPr>
          <w:trHeight w:val="400"/>
        </w:trPr>
        <w:tc>
          <w:tcPr>
            <w:tcW w:w="336" w:type="pct"/>
            <w:vMerge/>
            <w:tcBorders>
              <w:top w:val="nil"/>
              <w:left w:val="single" w:sz="4" w:space="0" w:color="auto"/>
              <w:bottom w:val="single" w:sz="4" w:space="0" w:color="auto"/>
              <w:right w:val="single" w:sz="4" w:space="0" w:color="auto"/>
            </w:tcBorders>
            <w:vAlign w:val="center"/>
            <w:hideMark/>
          </w:tcPr>
          <w:p w14:paraId="15DED473" w14:textId="77777777" w:rsidR="000E5B87" w:rsidRPr="000E5B87" w:rsidRDefault="000E5B87" w:rsidP="000E5B87">
            <w:pPr>
              <w:widowControl/>
              <w:jc w:val="left"/>
              <w:rPr>
                <w:rFonts w:ascii="宋体" w:hAnsi="宋体" w:cs="宋体" w:hint="eastAsia"/>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hideMark/>
          </w:tcPr>
          <w:p w14:paraId="20890730" w14:textId="77777777" w:rsidR="000E5B87" w:rsidRPr="000E5B87" w:rsidRDefault="000E5B87" w:rsidP="000E5B87">
            <w:pPr>
              <w:widowControl/>
              <w:jc w:val="left"/>
              <w:rPr>
                <w:rFonts w:ascii="宋体" w:hAnsi="宋体" w:cs="宋体" w:hint="eastAsia"/>
                <w:color w:val="000000"/>
                <w:kern w:val="0"/>
                <w:sz w:val="20"/>
                <w:szCs w:val="20"/>
              </w:rPr>
            </w:pPr>
          </w:p>
        </w:tc>
        <w:tc>
          <w:tcPr>
            <w:tcW w:w="346" w:type="pct"/>
            <w:tcBorders>
              <w:top w:val="nil"/>
              <w:left w:val="nil"/>
              <w:bottom w:val="single" w:sz="4" w:space="0" w:color="auto"/>
              <w:right w:val="single" w:sz="4" w:space="0" w:color="auto"/>
            </w:tcBorders>
            <w:shd w:val="clear" w:color="auto" w:fill="auto"/>
            <w:vAlign w:val="center"/>
            <w:hideMark/>
          </w:tcPr>
          <w:p w14:paraId="43E573E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生态效益指标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49B8ED3"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88" w:type="pct"/>
            <w:tcBorders>
              <w:top w:val="nil"/>
              <w:left w:val="nil"/>
              <w:bottom w:val="single" w:sz="4" w:space="0" w:color="auto"/>
              <w:right w:val="single" w:sz="4" w:space="0" w:color="auto"/>
            </w:tcBorders>
            <w:shd w:val="clear" w:color="auto" w:fill="auto"/>
            <w:vAlign w:val="center"/>
            <w:hideMark/>
          </w:tcPr>
          <w:p w14:paraId="6EC319C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19" w:type="pct"/>
            <w:tcBorders>
              <w:top w:val="nil"/>
              <w:left w:val="nil"/>
              <w:bottom w:val="single" w:sz="4" w:space="0" w:color="auto"/>
              <w:right w:val="single" w:sz="4" w:space="0" w:color="auto"/>
            </w:tcBorders>
            <w:shd w:val="clear" w:color="auto" w:fill="auto"/>
            <w:vAlign w:val="center"/>
            <w:hideMark/>
          </w:tcPr>
          <w:p w14:paraId="4DC1D5E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07" w:type="pct"/>
            <w:gridSpan w:val="2"/>
            <w:tcBorders>
              <w:top w:val="single" w:sz="4" w:space="0" w:color="auto"/>
              <w:left w:val="nil"/>
              <w:bottom w:val="single" w:sz="4" w:space="0" w:color="auto"/>
              <w:right w:val="single" w:sz="4" w:space="0" w:color="000000"/>
            </w:tcBorders>
            <w:shd w:val="clear" w:color="auto" w:fill="auto"/>
            <w:vAlign w:val="center"/>
            <w:hideMark/>
          </w:tcPr>
          <w:p w14:paraId="2038695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70" w:type="pct"/>
            <w:gridSpan w:val="2"/>
            <w:tcBorders>
              <w:top w:val="single" w:sz="4" w:space="0" w:color="auto"/>
              <w:left w:val="nil"/>
              <w:bottom w:val="single" w:sz="4" w:space="0" w:color="auto"/>
              <w:right w:val="single" w:sz="4" w:space="0" w:color="000000"/>
            </w:tcBorders>
            <w:shd w:val="clear" w:color="auto" w:fill="auto"/>
            <w:vAlign w:val="center"/>
            <w:hideMark/>
          </w:tcPr>
          <w:p w14:paraId="2F2F228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78" w:type="pct"/>
            <w:gridSpan w:val="2"/>
            <w:tcBorders>
              <w:top w:val="single" w:sz="4" w:space="0" w:color="auto"/>
              <w:left w:val="nil"/>
              <w:bottom w:val="single" w:sz="4" w:space="0" w:color="auto"/>
              <w:right w:val="single" w:sz="4" w:space="0" w:color="auto"/>
            </w:tcBorders>
            <w:shd w:val="clear" w:color="auto" w:fill="auto"/>
            <w:vAlign w:val="center"/>
            <w:hideMark/>
          </w:tcPr>
          <w:p w14:paraId="3E4D482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35D6AEBB" w14:textId="77777777" w:rsidR="000E5B87" w:rsidRPr="000E5B87" w:rsidRDefault="000E5B87" w:rsidP="000E5B87">
            <w:pPr>
              <w:widowControl/>
              <w:jc w:val="left"/>
              <w:rPr>
                <w:rFonts w:eastAsia="Times New Roman"/>
                <w:kern w:val="0"/>
                <w:sz w:val="20"/>
                <w:szCs w:val="20"/>
              </w:rPr>
            </w:pPr>
          </w:p>
        </w:tc>
      </w:tr>
      <w:tr w:rsidR="00903C4F" w:rsidRPr="000E5B87" w14:paraId="14672C84" w14:textId="77777777" w:rsidTr="00903C4F">
        <w:trPr>
          <w:trHeight w:val="400"/>
        </w:trPr>
        <w:tc>
          <w:tcPr>
            <w:tcW w:w="336" w:type="pct"/>
            <w:vMerge/>
            <w:tcBorders>
              <w:top w:val="nil"/>
              <w:left w:val="single" w:sz="4" w:space="0" w:color="auto"/>
              <w:bottom w:val="single" w:sz="4" w:space="0" w:color="auto"/>
              <w:right w:val="single" w:sz="4" w:space="0" w:color="auto"/>
            </w:tcBorders>
            <w:vAlign w:val="center"/>
            <w:hideMark/>
          </w:tcPr>
          <w:p w14:paraId="1D0E820A" w14:textId="77777777" w:rsidR="000E5B87" w:rsidRPr="000E5B87" w:rsidRDefault="000E5B87" w:rsidP="000E5B87">
            <w:pPr>
              <w:widowControl/>
              <w:jc w:val="left"/>
              <w:rPr>
                <w:rFonts w:ascii="宋体" w:hAnsi="宋体" w:cs="宋体" w:hint="eastAsia"/>
                <w:color w:val="000000"/>
                <w:kern w:val="0"/>
                <w:sz w:val="20"/>
                <w:szCs w:val="20"/>
              </w:rPr>
            </w:pPr>
          </w:p>
        </w:tc>
        <w:tc>
          <w:tcPr>
            <w:tcW w:w="336" w:type="pct"/>
            <w:tcBorders>
              <w:top w:val="nil"/>
              <w:left w:val="nil"/>
              <w:bottom w:val="single" w:sz="4" w:space="0" w:color="auto"/>
              <w:right w:val="single" w:sz="4" w:space="0" w:color="auto"/>
            </w:tcBorders>
            <w:shd w:val="clear" w:color="auto" w:fill="auto"/>
            <w:vAlign w:val="center"/>
            <w:hideMark/>
          </w:tcPr>
          <w:p w14:paraId="509F7D4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满意度指标</w:t>
            </w:r>
          </w:p>
        </w:tc>
        <w:tc>
          <w:tcPr>
            <w:tcW w:w="346" w:type="pct"/>
            <w:tcBorders>
              <w:top w:val="nil"/>
              <w:left w:val="nil"/>
              <w:bottom w:val="single" w:sz="4" w:space="0" w:color="auto"/>
              <w:right w:val="single" w:sz="4" w:space="0" w:color="auto"/>
            </w:tcBorders>
            <w:shd w:val="clear" w:color="auto" w:fill="auto"/>
            <w:vAlign w:val="center"/>
            <w:hideMark/>
          </w:tcPr>
          <w:p w14:paraId="119680E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满意度指标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5DC3C3E"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项目区受益农户满意度</w:t>
            </w:r>
          </w:p>
        </w:tc>
        <w:tc>
          <w:tcPr>
            <w:tcW w:w="488" w:type="pct"/>
            <w:tcBorders>
              <w:top w:val="nil"/>
              <w:left w:val="nil"/>
              <w:bottom w:val="single" w:sz="4" w:space="0" w:color="auto"/>
              <w:right w:val="single" w:sz="4" w:space="0" w:color="auto"/>
            </w:tcBorders>
            <w:shd w:val="clear" w:color="auto" w:fill="auto"/>
            <w:vAlign w:val="center"/>
            <w:hideMark/>
          </w:tcPr>
          <w:p w14:paraId="7CFFE8F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&gt;=80%</w:t>
            </w:r>
          </w:p>
        </w:tc>
        <w:tc>
          <w:tcPr>
            <w:tcW w:w="419" w:type="pct"/>
            <w:tcBorders>
              <w:top w:val="nil"/>
              <w:left w:val="nil"/>
              <w:bottom w:val="single" w:sz="4" w:space="0" w:color="auto"/>
              <w:right w:val="single" w:sz="4" w:space="0" w:color="auto"/>
            </w:tcBorders>
            <w:shd w:val="clear" w:color="auto" w:fill="auto"/>
            <w:vAlign w:val="center"/>
            <w:hideMark/>
          </w:tcPr>
          <w:p w14:paraId="00985E4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=0%</w:t>
            </w:r>
          </w:p>
        </w:tc>
        <w:tc>
          <w:tcPr>
            <w:tcW w:w="507" w:type="pct"/>
            <w:gridSpan w:val="2"/>
            <w:tcBorders>
              <w:top w:val="single" w:sz="4" w:space="0" w:color="auto"/>
              <w:left w:val="nil"/>
              <w:bottom w:val="single" w:sz="4" w:space="0" w:color="auto"/>
              <w:right w:val="single" w:sz="4" w:space="0" w:color="000000"/>
            </w:tcBorders>
            <w:shd w:val="clear" w:color="auto" w:fill="auto"/>
            <w:vAlign w:val="center"/>
            <w:hideMark/>
          </w:tcPr>
          <w:p w14:paraId="7064FBC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470" w:type="pct"/>
            <w:gridSpan w:val="2"/>
            <w:tcBorders>
              <w:top w:val="single" w:sz="4" w:space="0" w:color="auto"/>
              <w:left w:val="nil"/>
              <w:bottom w:val="single" w:sz="4" w:space="0" w:color="auto"/>
              <w:right w:val="single" w:sz="4" w:space="0" w:color="000000"/>
            </w:tcBorders>
            <w:shd w:val="clear" w:color="auto" w:fill="auto"/>
            <w:vAlign w:val="center"/>
            <w:hideMark/>
          </w:tcPr>
          <w:p w14:paraId="6D1C713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0</w:t>
            </w:r>
          </w:p>
        </w:tc>
        <w:tc>
          <w:tcPr>
            <w:tcW w:w="578" w:type="pct"/>
            <w:gridSpan w:val="2"/>
            <w:tcBorders>
              <w:top w:val="single" w:sz="4" w:space="0" w:color="auto"/>
              <w:left w:val="nil"/>
              <w:bottom w:val="single" w:sz="4" w:space="0" w:color="auto"/>
              <w:right w:val="single" w:sz="4" w:space="0" w:color="auto"/>
            </w:tcBorders>
            <w:shd w:val="clear" w:color="auto" w:fill="auto"/>
            <w:vAlign w:val="center"/>
            <w:hideMark/>
          </w:tcPr>
          <w:p w14:paraId="7730218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项目未实施</w:t>
            </w:r>
          </w:p>
        </w:tc>
        <w:tc>
          <w:tcPr>
            <w:tcW w:w="88" w:type="pct"/>
            <w:vAlign w:val="center"/>
            <w:hideMark/>
          </w:tcPr>
          <w:p w14:paraId="0C82E3BB" w14:textId="77777777" w:rsidR="000E5B87" w:rsidRPr="000E5B87" w:rsidRDefault="000E5B87" w:rsidP="000E5B87">
            <w:pPr>
              <w:widowControl/>
              <w:jc w:val="left"/>
              <w:rPr>
                <w:rFonts w:eastAsia="Times New Roman"/>
                <w:kern w:val="0"/>
                <w:sz w:val="20"/>
                <w:szCs w:val="20"/>
              </w:rPr>
            </w:pPr>
          </w:p>
        </w:tc>
      </w:tr>
      <w:tr w:rsidR="000E5B87" w:rsidRPr="000E5B87" w14:paraId="539215F8" w14:textId="77777777" w:rsidTr="00903C4F">
        <w:trPr>
          <w:trHeight w:val="280"/>
        </w:trPr>
        <w:tc>
          <w:tcPr>
            <w:tcW w:w="3358"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5523848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总分</w:t>
            </w:r>
          </w:p>
        </w:tc>
        <w:tc>
          <w:tcPr>
            <w:tcW w:w="507" w:type="pct"/>
            <w:gridSpan w:val="2"/>
            <w:tcBorders>
              <w:top w:val="single" w:sz="4" w:space="0" w:color="auto"/>
              <w:left w:val="nil"/>
              <w:bottom w:val="single" w:sz="4" w:space="0" w:color="auto"/>
              <w:right w:val="single" w:sz="4" w:space="0" w:color="auto"/>
            </w:tcBorders>
            <w:shd w:val="clear" w:color="auto" w:fill="auto"/>
            <w:vAlign w:val="center"/>
            <w:hideMark/>
          </w:tcPr>
          <w:p w14:paraId="4EA0920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w:t>
            </w:r>
          </w:p>
        </w:tc>
        <w:tc>
          <w:tcPr>
            <w:tcW w:w="470" w:type="pct"/>
            <w:gridSpan w:val="2"/>
            <w:tcBorders>
              <w:top w:val="single" w:sz="4" w:space="0" w:color="auto"/>
              <w:left w:val="nil"/>
              <w:bottom w:val="single" w:sz="4" w:space="0" w:color="auto"/>
              <w:right w:val="single" w:sz="4" w:space="0" w:color="auto"/>
            </w:tcBorders>
            <w:shd w:val="clear" w:color="auto" w:fill="auto"/>
            <w:vAlign w:val="center"/>
            <w:hideMark/>
          </w:tcPr>
          <w:p w14:paraId="010DEB1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0分</w:t>
            </w:r>
          </w:p>
        </w:tc>
        <w:tc>
          <w:tcPr>
            <w:tcW w:w="578" w:type="pct"/>
            <w:gridSpan w:val="2"/>
            <w:tcBorders>
              <w:top w:val="single" w:sz="4" w:space="0" w:color="auto"/>
              <w:left w:val="nil"/>
              <w:bottom w:val="single" w:sz="4" w:space="0" w:color="auto"/>
              <w:right w:val="single" w:sz="4" w:space="0" w:color="auto"/>
            </w:tcBorders>
            <w:shd w:val="clear" w:color="auto" w:fill="auto"/>
            <w:vAlign w:val="center"/>
            <w:hideMark/>
          </w:tcPr>
          <w:p w14:paraId="0E01543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64094B13" w14:textId="77777777" w:rsidR="000E5B87" w:rsidRPr="000E5B87" w:rsidRDefault="000E5B87" w:rsidP="000E5B87">
            <w:pPr>
              <w:widowControl/>
              <w:jc w:val="left"/>
              <w:rPr>
                <w:rFonts w:eastAsia="Times New Roman"/>
                <w:kern w:val="0"/>
                <w:sz w:val="20"/>
                <w:szCs w:val="20"/>
              </w:rPr>
            </w:pPr>
          </w:p>
        </w:tc>
      </w:tr>
    </w:tbl>
    <w:p w14:paraId="3F319560" w14:textId="77777777" w:rsidR="000E5B87" w:rsidRDefault="000E5B87">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399"/>
        <w:gridCol w:w="400"/>
        <w:gridCol w:w="401"/>
        <w:gridCol w:w="1369"/>
        <w:gridCol w:w="1368"/>
        <w:gridCol w:w="640"/>
        <w:gridCol w:w="768"/>
        <w:gridCol w:w="676"/>
        <w:gridCol w:w="262"/>
        <w:gridCol w:w="247"/>
        <w:gridCol w:w="217"/>
        <w:gridCol w:w="417"/>
        <w:gridCol w:w="460"/>
        <w:gridCol w:w="676"/>
        <w:gridCol w:w="222"/>
      </w:tblGrid>
      <w:tr w:rsidR="000E5B87" w:rsidRPr="000E5B87" w14:paraId="1112C871" w14:textId="77777777" w:rsidTr="00903C4F">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351C1307" w14:textId="77777777" w:rsidR="000E5B87" w:rsidRPr="000E5B87" w:rsidRDefault="000E5B87" w:rsidP="000E5B87">
            <w:pPr>
              <w:widowControl/>
              <w:jc w:val="center"/>
              <w:rPr>
                <w:rFonts w:ascii="宋体" w:hAnsi="宋体" w:cs="宋体" w:hint="eastAsia"/>
                <w:b/>
                <w:bCs/>
                <w:color w:val="000000"/>
                <w:kern w:val="0"/>
                <w:sz w:val="32"/>
                <w:szCs w:val="32"/>
              </w:rPr>
            </w:pPr>
            <w:r w:rsidRPr="000E5B87">
              <w:rPr>
                <w:rFonts w:ascii="宋体" w:hAnsi="宋体" w:cs="宋体" w:hint="eastAsia"/>
                <w:b/>
                <w:bCs/>
                <w:color w:val="000000"/>
                <w:kern w:val="0"/>
                <w:sz w:val="32"/>
                <w:szCs w:val="32"/>
              </w:rPr>
              <w:t>项目支出绩效自评表</w:t>
            </w:r>
          </w:p>
        </w:tc>
      </w:tr>
      <w:tr w:rsidR="000E5B87" w:rsidRPr="000E5B87" w14:paraId="572FDC09" w14:textId="77777777" w:rsidTr="00903C4F">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18A042D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(2023年度)</w:t>
            </w:r>
          </w:p>
        </w:tc>
      </w:tr>
      <w:tr w:rsidR="000E5B87" w:rsidRPr="000E5B87" w14:paraId="4AD6D0E8" w14:textId="77777777" w:rsidTr="00903C4F">
        <w:trPr>
          <w:gridAfter w:val="1"/>
          <w:wAfter w:w="88" w:type="pct"/>
          <w:trHeight w:val="280"/>
        </w:trPr>
        <w:tc>
          <w:tcPr>
            <w:tcW w:w="68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219212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项目名称</w:t>
            </w:r>
          </w:p>
        </w:tc>
        <w:tc>
          <w:tcPr>
            <w:tcW w:w="4230" w:type="pct"/>
            <w:gridSpan w:val="12"/>
            <w:tcBorders>
              <w:top w:val="single" w:sz="4" w:space="0" w:color="auto"/>
              <w:left w:val="nil"/>
              <w:bottom w:val="single" w:sz="4" w:space="0" w:color="auto"/>
              <w:right w:val="single" w:sz="4" w:space="0" w:color="000000"/>
            </w:tcBorders>
            <w:shd w:val="clear" w:color="auto" w:fill="auto"/>
            <w:vAlign w:val="center"/>
            <w:hideMark/>
          </w:tcPr>
          <w:p w14:paraId="7918E35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2023年中央政法纪检监察转移支付资金</w:t>
            </w:r>
          </w:p>
        </w:tc>
      </w:tr>
      <w:tr w:rsidR="000E5B87" w:rsidRPr="000E5B87" w14:paraId="1B409BA1" w14:textId="77777777" w:rsidTr="00903C4F">
        <w:trPr>
          <w:gridAfter w:val="1"/>
          <w:wAfter w:w="88" w:type="pct"/>
          <w:trHeight w:val="280"/>
        </w:trPr>
        <w:tc>
          <w:tcPr>
            <w:tcW w:w="68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E192CA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主管部门</w:t>
            </w:r>
          </w:p>
        </w:tc>
        <w:tc>
          <w:tcPr>
            <w:tcW w:w="2198" w:type="pct"/>
            <w:gridSpan w:val="5"/>
            <w:tcBorders>
              <w:top w:val="single" w:sz="4" w:space="0" w:color="auto"/>
              <w:left w:val="nil"/>
              <w:bottom w:val="single" w:sz="4" w:space="0" w:color="auto"/>
              <w:right w:val="single" w:sz="4" w:space="0" w:color="auto"/>
            </w:tcBorders>
            <w:shd w:val="clear" w:color="auto" w:fill="auto"/>
            <w:vAlign w:val="center"/>
            <w:hideMark/>
          </w:tcPr>
          <w:p w14:paraId="16D1AF8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昌吉市三工镇人民政府</w:t>
            </w:r>
          </w:p>
        </w:tc>
        <w:tc>
          <w:tcPr>
            <w:tcW w:w="700" w:type="pct"/>
            <w:gridSpan w:val="2"/>
            <w:tcBorders>
              <w:top w:val="single" w:sz="4" w:space="0" w:color="auto"/>
              <w:left w:val="nil"/>
              <w:bottom w:val="single" w:sz="4" w:space="0" w:color="auto"/>
              <w:right w:val="single" w:sz="4" w:space="0" w:color="auto"/>
            </w:tcBorders>
            <w:shd w:val="clear" w:color="auto" w:fill="auto"/>
            <w:vAlign w:val="center"/>
            <w:hideMark/>
          </w:tcPr>
          <w:p w14:paraId="0547606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实施单位</w:t>
            </w:r>
          </w:p>
        </w:tc>
        <w:tc>
          <w:tcPr>
            <w:tcW w:w="1333" w:type="pct"/>
            <w:gridSpan w:val="5"/>
            <w:tcBorders>
              <w:top w:val="single" w:sz="4" w:space="0" w:color="auto"/>
              <w:left w:val="nil"/>
              <w:bottom w:val="single" w:sz="4" w:space="0" w:color="auto"/>
              <w:right w:val="single" w:sz="4" w:space="0" w:color="auto"/>
            </w:tcBorders>
            <w:shd w:val="clear" w:color="auto" w:fill="auto"/>
            <w:vAlign w:val="center"/>
            <w:hideMark/>
          </w:tcPr>
          <w:p w14:paraId="1E4A162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昌吉市三工镇人民政府</w:t>
            </w:r>
          </w:p>
        </w:tc>
      </w:tr>
      <w:tr w:rsidR="00903C4F" w:rsidRPr="000E5B87" w14:paraId="4F423457" w14:textId="77777777" w:rsidTr="00903C4F">
        <w:trPr>
          <w:gridAfter w:val="1"/>
          <w:wAfter w:w="88" w:type="pct"/>
          <w:trHeight w:val="520"/>
        </w:trPr>
        <w:tc>
          <w:tcPr>
            <w:tcW w:w="68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89F319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项目资金</w:t>
            </w:r>
            <w:r w:rsidRPr="000E5B87">
              <w:rPr>
                <w:rFonts w:ascii="宋体" w:hAnsi="宋体" w:cs="宋体" w:hint="eastAsia"/>
                <w:color w:val="000000"/>
                <w:kern w:val="0"/>
                <w:sz w:val="20"/>
                <w:szCs w:val="20"/>
              </w:rPr>
              <w:br/>
            </w:r>
            <w:r w:rsidRPr="000E5B87">
              <w:rPr>
                <w:rFonts w:ascii="宋体" w:hAnsi="宋体" w:cs="宋体" w:hint="eastAsia"/>
                <w:color w:val="000000"/>
                <w:kern w:val="0"/>
                <w:sz w:val="20"/>
                <w:szCs w:val="20"/>
              </w:rPr>
              <w:lastRenderedPageBreak/>
              <w:t>（万元）</w:t>
            </w:r>
          </w:p>
        </w:tc>
        <w:tc>
          <w:tcPr>
            <w:tcW w:w="902" w:type="pct"/>
            <w:gridSpan w:val="2"/>
            <w:tcBorders>
              <w:top w:val="single" w:sz="4" w:space="0" w:color="auto"/>
              <w:left w:val="nil"/>
              <w:bottom w:val="single" w:sz="4" w:space="0" w:color="auto"/>
              <w:right w:val="single" w:sz="4" w:space="0" w:color="auto"/>
            </w:tcBorders>
            <w:shd w:val="clear" w:color="auto" w:fill="auto"/>
            <w:vAlign w:val="center"/>
            <w:hideMark/>
          </w:tcPr>
          <w:p w14:paraId="2E3DB62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lastRenderedPageBreak/>
              <w:t xml:space="preserve">　</w:t>
            </w:r>
          </w:p>
        </w:tc>
        <w:tc>
          <w:tcPr>
            <w:tcW w:w="550" w:type="pct"/>
            <w:tcBorders>
              <w:top w:val="nil"/>
              <w:left w:val="nil"/>
              <w:bottom w:val="single" w:sz="4" w:space="0" w:color="auto"/>
              <w:right w:val="single" w:sz="4" w:space="0" w:color="auto"/>
            </w:tcBorders>
            <w:shd w:val="clear" w:color="auto" w:fill="auto"/>
            <w:vAlign w:val="center"/>
            <w:hideMark/>
          </w:tcPr>
          <w:p w14:paraId="1083047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年初预算数</w:t>
            </w:r>
          </w:p>
        </w:tc>
        <w:tc>
          <w:tcPr>
            <w:tcW w:w="746" w:type="pct"/>
            <w:gridSpan w:val="2"/>
            <w:tcBorders>
              <w:top w:val="single" w:sz="4" w:space="0" w:color="auto"/>
              <w:left w:val="nil"/>
              <w:bottom w:val="single" w:sz="4" w:space="0" w:color="auto"/>
              <w:right w:val="single" w:sz="4" w:space="0" w:color="auto"/>
            </w:tcBorders>
            <w:shd w:val="clear" w:color="auto" w:fill="auto"/>
            <w:vAlign w:val="center"/>
            <w:hideMark/>
          </w:tcPr>
          <w:p w14:paraId="0D4FF9F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全年预算数</w:t>
            </w:r>
          </w:p>
        </w:tc>
        <w:tc>
          <w:tcPr>
            <w:tcW w:w="700" w:type="pct"/>
            <w:gridSpan w:val="2"/>
            <w:tcBorders>
              <w:top w:val="single" w:sz="4" w:space="0" w:color="auto"/>
              <w:left w:val="nil"/>
              <w:bottom w:val="single" w:sz="4" w:space="0" w:color="auto"/>
              <w:right w:val="single" w:sz="4" w:space="0" w:color="auto"/>
            </w:tcBorders>
            <w:shd w:val="clear" w:color="auto" w:fill="auto"/>
            <w:vAlign w:val="center"/>
            <w:hideMark/>
          </w:tcPr>
          <w:p w14:paraId="5035484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全年执行数</w:t>
            </w:r>
          </w:p>
        </w:tc>
        <w:tc>
          <w:tcPr>
            <w:tcW w:w="521" w:type="pct"/>
            <w:gridSpan w:val="2"/>
            <w:tcBorders>
              <w:top w:val="single" w:sz="4" w:space="0" w:color="auto"/>
              <w:left w:val="nil"/>
              <w:bottom w:val="single" w:sz="4" w:space="0" w:color="auto"/>
              <w:right w:val="single" w:sz="4" w:space="0" w:color="auto"/>
            </w:tcBorders>
            <w:shd w:val="clear" w:color="auto" w:fill="auto"/>
            <w:vAlign w:val="center"/>
            <w:hideMark/>
          </w:tcPr>
          <w:p w14:paraId="2723AE6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分值</w:t>
            </w:r>
          </w:p>
        </w:tc>
        <w:tc>
          <w:tcPr>
            <w:tcW w:w="449" w:type="pct"/>
            <w:gridSpan w:val="2"/>
            <w:tcBorders>
              <w:top w:val="single" w:sz="4" w:space="0" w:color="auto"/>
              <w:left w:val="nil"/>
              <w:bottom w:val="single" w:sz="4" w:space="0" w:color="auto"/>
              <w:right w:val="single" w:sz="4" w:space="0" w:color="auto"/>
            </w:tcBorders>
            <w:shd w:val="clear" w:color="auto" w:fill="auto"/>
            <w:vAlign w:val="center"/>
            <w:hideMark/>
          </w:tcPr>
          <w:p w14:paraId="1EE7807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执行率</w:t>
            </w:r>
          </w:p>
        </w:tc>
        <w:tc>
          <w:tcPr>
            <w:tcW w:w="363" w:type="pct"/>
            <w:tcBorders>
              <w:top w:val="nil"/>
              <w:left w:val="nil"/>
              <w:bottom w:val="single" w:sz="4" w:space="0" w:color="auto"/>
              <w:right w:val="single" w:sz="4" w:space="0" w:color="auto"/>
            </w:tcBorders>
            <w:shd w:val="clear" w:color="auto" w:fill="auto"/>
            <w:vAlign w:val="center"/>
            <w:hideMark/>
          </w:tcPr>
          <w:p w14:paraId="3238FCA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得分</w:t>
            </w:r>
          </w:p>
        </w:tc>
      </w:tr>
      <w:tr w:rsidR="00903C4F" w:rsidRPr="000E5B87" w14:paraId="496EB812" w14:textId="77777777" w:rsidTr="00903C4F">
        <w:trPr>
          <w:gridAfter w:val="1"/>
          <w:wAfter w:w="88" w:type="pct"/>
          <w:trHeight w:val="440"/>
        </w:trPr>
        <w:tc>
          <w:tcPr>
            <w:tcW w:w="682" w:type="pct"/>
            <w:gridSpan w:val="2"/>
            <w:vMerge/>
            <w:tcBorders>
              <w:top w:val="single" w:sz="4" w:space="0" w:color="auto"/>
              <w:left w:val="single" w:sz="4" w:space="0" w:color="auto"/>
              <w:bottom w:val="single" w:sz="4" w:space="0" w:color="auto"/>
              <w:right w:val="single" w:sz="4" w:space="0" w:color="auto"/>
            </w:tcBorders>
            <w:vAlign w:val="center"/>
            <w:hideMark/>
          </w:tcPr>
          <w:p w14:paraId="39DECFFD" w14:textId="77777777" w:rsidR="000E5B87" w:rsidRPr="000E5B87" w:rsidRDefault="000E5B87" w:rsidP="000E5B87">
            <w:pPr>
              <w:widowControl/>
              <w:jc w:val="left"/>
              <w:rPr>
                <w:rFonts w:ascii="宋体" w:hAnsi="宋体" w:cs="宋体" w:hint="eastAsia"/>
                <w:color w:val="000000"/>
                <w:kern w:val="0"/>
                <w:sz w:val="20"/>
                <w:szCs w:val="20"/>
              </w:rPr>
            </w:pPr>
          </w:p>
        </w:tc>
        <w:tc>
          <w:tcPr>
            <w:tcW w:w="902" w:type="pct"/>
            <w:gridSpan w:val="2"/>
            <w:tcBorders>
              <w:top w:val="single" w:sz="4" w:space="0" w:color="auto"/>
              <w:left w:val="nil"/>
              <w:bottom w:val="single" w:sz="4" w:space="0" w:color="auto"/>
              <w:right w:val="single" w:sz="4" w:space="0" w:color="auto"/>
            </w:tcBorders>
            <w:shd w:val="clear" w:color="auto" w:fill="auto"/>
            <w:vAlign w:val="center"/>
            <w:hideMark/>
          </w:tcPr>
          <w:p w14:paraId="33DDE35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年度资金总额</w:t>
            </w:r>
          </w:p>
        </w:tc>
        <w:tc>
          <w:tcPr>
            <w:tcW w:w="550" w:type="pct"/>
            <w:tcBorders>
              <w:top w:val="nil"/>
              <w:left w:val="nil"/>
              <w:bottom w:val="single" w:sz="4" w:space="0" w:color="auto"/>
              <w:right w:val="single" w:sz="4" w:space="0" w:color="auto"/>
            </w:tcBorders>
            <w:shd w:val="clear" w:color="auto" w:fill="auto"/>
            <w:vAlign w:val="center"/>
            <w:hideMark/>
          </w:tcPr>
          <w:p w14:paraId="626776E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1.50</w:t>
            </w:r>
          </w:p>
        </w:tc>
        <w:tc>
          <w:tcPr>
            <w:tcW w:w="746" w:type="pct"/>
            <w:gridSpan w:val="2"/>
            <w:tcBorders>
              <w:top w:val="single" w:sz="4" w:space="0" w:color="auto"/>
              <w:left w:val="nil"/>
              <w:bottom w:val="single" w:sz="4" w:space="0" w:color="auto"/>
              <w:right w:val="single" w:sz="4" w:space="0" w:color="auto"/>
            </w:tcBorders>
            <w:shd w:val="clear" w:color="auto" w:fill="auto"/>
            <w:vAlign w:val="center"/>
            <w:hideMark/>
          </w:tcPr>
          <w:p w14:paraId="3649E7F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1.50</w:t>
            </w:r>
          </w:p>
        </w:tc>
        <w:tc>
          <w:tcPr>
            <w:tcW w:w="700" w:type="pct"/>
            <w:gridSpan w:val="2"/>
            <w:tcBorders>
              <w:top w:val="single" w:sz="4" w:space="0" w:color="auto"/>
              <w:left w:val="nil"/>
              <w:bottom w:val="single" w:sz="4" w:space="0" w:color="auto"/>
              <w:right w:val="single" w:sz="4" w:space="0" w:color="auto"/>
            </w:tcBorders>
            <w:shd w:val="clear" w:color="auto" w:fill="auto"/>
            <w:vAlign w:val="center"/>
            <w:hideMark/>
          </w:tcPr>
          <w:p w14:paraId="4C53E8D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1.50</w:t>
            </w:r>
          </w:p>
        </w:tc>
        <w:tc>
          <w:tcPr>
            <w:tcW w:w="521" w:type="pct"/>
            <w:gridSpan w:val="2"/>
            <w:tcBorders>
              <w:top w:val="single" w:sz="4" w:space="0" w:color="auto"/>
              <w:left w:val="nil"/>
              <w:bottom w:val="single" w:sz="4" w:space="0" w:color="auto"/>
              <w:right w:val="single" w:sz="4" w:space="0" w:color="auto"/>
            </w:tcBorders>
            <w:shd w:val="clear" w:color="auto" w:fill="auto"/>
            <w:vAlign w:val="center"/>
            <w:hideMark/>
          </w:tcPr>
          <w:p w14:paraId="4A181CE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449" w:type="pct"/>
            <w:gridSpan w:val="2"/>
            <w:tcBorders>
              <w:top w:val="single" w:sz="4" w:space="0" w:color="auto"/>
              <w:left w:val="nil"/>
              <w:bottom w:val="single" w:sz="4" w:space="0" w:color="auto"/>
              <w:right w:val="single" w:sz="4" w:space="0" w:color="auto"/>
            </w:tcBorders>
            <w:shd w:val="clear" w:color="auto" w:fill="auto"/>
            <w:vAlign w:val="center"/>
            <w:hideMark/>
          </w:tcPr>
          <w:p w14:paraId="1A18B3F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100.00%</w:t>
            </w:r>
          </w:p>
        </w:tc>
        <w:tc>
          <w:tcPr>
            <w:tcW w:w="363" w:type="pct"/>
            <w:tcBorders>
              <w:top w:val="nil"/>
              <w:left w:val="nil"/>
              <w:bottom w:val="single" w:sz="4" w:space="0" w:color="auto"/>
              <w:right w:val="single" w:sz="4" w:space="0" w:color="auto"/>
            </w:tcBorders>
            <w:shd w:val="clear" w:color="auto" w:fill="auto"/>
            <w:vAlign w:val="center"/>
            <w:hideMark/>
          </w:tcPr>
          <w:p w14:paraId="40BDB8F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10.00</w:t>
            </w:r>
          </w:p>
        </w:tc>
      </w:tr>
      <w:tr w:rsidR="00903C4F" w:rsidRPr="000E5B87" w14:paraId="00D3AA51" w14:textId="77777777" w:rsidTr="00903C4F">
        <w:trPr>
          <w:gridAfter w:val="1"/>
          <w:wAfter w:w="88" w:type="pct"/>
          <w:trHeight w:val="440"/>
        </w:trPr>
        <w:tc>
          <w:tcPr>
            <w:tcW w:w="682" w:type="pct"/>
            <w:gridSpan w:val="2"/>
            <w:vMerge/>
            <w:tcBorders>
              <w:top w:val="single" w:sz="4" w:space="0" w:color="auto"/>
              <w:left w:val="single" w:sz="4" w:space="0" w:color="auto"/>
              <w:bottom w:val="single" w:sz="4" w:space="0" w:color="auto"/>
              <w:right w:val="single" w:sz="4" w:space="0" w:color="auto"/>
            </w:tcBorders>
            <w:vAlign w:val="center"/>
            <w:hideMark/>
          </w:tcPr>
          <w:p w14:paraId="3798758A" w14:textId="77777777" w:rsidR="00903C4F" w:rsidRPr="000E5B87" w:rsidRDefault="00903C4F" w:rsidP="00903C4F">
            <w:pPr>
              <w:widowControl/>
              <w:jc w:val="left"/>
              <w:rPr>
                <w:rFonts w:ascii="宋体" w:hAnsi="宋体" w:cs="宋体" w:hint="eastAsia"/>
                <w:color w:val="000000"/>
                <w:kern w:val="0"/>
                <w:sz w:val="20"/>
                <w:szCs w:val="20"/>
              </w:rPr>
            </w:pPr>
          </w:p>
        </w:tc>
        <w:tc>
          <w:tcPr>
            <w:tcW w:w="902" w:type="pct"/>
            <w:gridSpan w:val="2"/>
            <w:tcBorders>
              <w:top w:val="single" w:sz="4" w:space="0" w:color="auto"/>
              <w:left w:val="nil"/>
              <w:bottom w:val="single" w:sz="4" w:space="0" w:color="auto"/>
              <w:right w:val="single" w:sz="4" w:space="0" w:color="auto"/>
            </w:tcBorders>
            <w:shd w:val="clear" w:color="auto" w:fill="auto"/>
            <w:vAlign w:val="center"/>
            <w:hideMark/>
          </w:tcPr>
          <w:p w14:paraId="6EE1F14B" w14:textId="77777777" w:rsidR="00903C4F" w:rsidRPr="000E5B87" w:rsidRDefault="00903C4F" w:rsidP="00903C4F">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其中：当年财政拨款</w:t>
            </w:r>
          </w:p>
        </w:tc>
        <w:tc>
          <w:tcPr>
            <w:tcW w:w="550" w:type="pct"/>
            <w:tcBorders>
              <w:top w:val="nil"/>
              <w:left w:val="nil"/>
              <w:bottom w:val="single" w:sz="4" w:space="0" w:color="auto"/>
              <w:right w:val="single" w:sz="4" w:space="0" w:color="auto"/>
            </w:tcBorders>
            <w:shd w:val="clear" w:color="auto" w:fill="auto"/>
            <w:vAlign w:val="center"/>
            <w:hideMark/>
          </w:tcPr>
          <w:p w14:paraId="6CF2B2FE" w14:textId="4E2AB7BB" w:rsidR="00903C4F" w:rsidRPr="000E5B87" w:rsidRDefault="00903C4F" w:rsidP="00903C4F">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1.50</w:t>
            </w:r>
          </w:p>
        </w:tc>
        <w:tc>
          <w:tcPr>
            <w:tcW w:w="746" w:type="pct"/>
            <w:gridSpan w:val="2"/>
            <w:tcBorders>
              <w:top w:val="single" w:sz="4" w:space="0" w:color="auto"/>
              <w:left w:val="nil"/>
              <w:bottom w:val="single" w:sz="4" w:space="0" w:color="auto"/>
              <w:right w:val="single" w:sz="4" w:space="0" w:color="auto"/>
            </w:tcBorders>
            <w:shd w:val="clear" w:color="auto" w:fill="auto"/>
            <w:vAlign w:val="center"/>
            <w:hideMark/>
          </w:tcPr>
          <w:p w14:paraId="35C9B814" w14:textId="7BA570E4" w:rsidR="00903C4F" w:rsidRPr="000E5B87" w:rsidRDefault="00903C4F" w:rsidP="00903C4F">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1.50</w:t>
            </w:r>
          </w:p>
        </w:tc>
        <w:tc>
          <w:tcPr>
            <w:tcW w:w="700" w:type="pct"/>
            <w:gridSpan w:val="2"/>
            <w:tcBorders>
              <w:top w:val="single" w:sz="4" w:space="0" w:color="auto"/>
              <w:left w:val="nil"/>
              <w:bottom w:val="single" w:sz="4" w:space="0" w:color="auto"/>
              <w:right w:val="single" w:sz="4" w:space="0" w:color="auto"/>
            </w:tcBorders>
            <w:shd w:val="clear" w:color="auto" w:fill="auto"/>
            <w:vAlign w:val="center"/>
            <w:hideMark/>
          </w:tcPr>
          <w:p w14:paraId="16A7B035" w14:textId="44838F84" w:rsidR="00903C4F" w:rsidRPr="000E5B87" w:rsidRDefault="00903C4F" w:rsidP="00903C4F">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1.50</w:t>
            </w:r>
          </w:p>
        </w:tc>
        <w:tc>
          <w:tcPr>
            <w:tcW w:w="521" w:type="pct"/>
            <w:gridSpan w:val="2"/>
            <w:tcBorders>
              <w:top w:val="single" w:sz="4" w:space="0" w:color="auto"/>
              <w:left w:val="nil"/>
              <w:bottom w:val="single" w:sz="4" w:space="0" w:color="auto"/>
              <w:right w:val="single" w:sz="4" w:space="0" w:color="auto"/>
            </w:tcBorders>
            <w:shd w:val="clear" w:color="auto" w:fill="auto"/>
            <w:vAlign w:val="center"/>
            <w:hideMark/>
          </w:tcPr>
          <w:p w14:paraId="3A1FAC08" w14:textId="77777777" w:rsidR="00903C4F" w:rsidRPr="000E5B87" w:rsidRDefault="00903C4F" w:rsidP="00903C4F">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c>
          <w:tcPr>
            <w:tcW w:w="449" w:type="pct"/>
            <w:gridSpan w:val="2"/>
            <w:tcBorders>
              <w:top w:val="single" w:sz="4" w:space="0" w:color="auto"/>
              <w:left w:val="nil"/>
              <w:bottom w:val="single" w:sz="4" w:space="0" w:color="auto"/>
              <w:right w:val="single" w:sz="4" w:space="0" w:color="auto"/>
            </w:tcBorders>
            <w:shd w:val="clear" w:color="auto" w:fill="auto"/>
            <w:vAlign w:val="center"/>
            <w:hideMark/>
          </w:tcPr>
          <w:p w14:paraId="6C179362" w14:textId="77777777" w:rsidR="00903C4F" w:rsidRPr="000E5B87" w:rsidRDefault="00903C4F" w:rsidP="00903C4F">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c>
          <w:tcPr>
            <w:tcW w:w="363" w:type="pct"/>
            <w:tcBorders>
              <w:top w:val="nil"/>
              <w:left w:val="nil"/>
              <w:bottom w:val="single" w:sz="4" w:space="0" w:color="auto"/>
              <w:right w:val="single" w:sz="4" w:space="0" w:color="auto"/>
            </w:tcBorders>
            <w:shd w:val="clear" w:color="auto" w:fill="auto"/>
            <w:vAlign w:val="center"/>
            <w:hideMark/>
          </w:tcPr>
          <w:p w14:paraId="5F7E06B1" w14:textId="77777777" w:rsidR="00903C4F" w:rsidRPr="000E5B87" w:rsidRDefault="00903C4F" w:rsidP="00903C4F">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r>
      <w:tr w:rsidR="00903C4F" w:rsidRPr="000E5B87" w14:paraId="0326FA4C" w14:textId="77777777" w:rsidTr="00903C4F">
        <w:trPr>
          <w:gridAfter w:val="1"/>
          <w:wAfter w:w="88" w:type="pct"/>
          <w:trHeight w:val="440"/>
        </w:trPr>
        <w:tc>
          <w:tcPr>
            <w:tcW w:w="682" w:type="pct"/>
            <w:gridSpan w:val="2"/>
            <w:vMerge/>
            <w:tcBorders>
              <w:top w:val="single" w:sz="4" w:space="0" w:color="auto"/>
              <w:left w:val="single" w:sz="4" w:space="0" w:color="auto"/>
              <w:bottom w:val="single" w:sz="4" w:space="0" w:color="auto"/>
              <w:right w:val="single" w:sz="4" w:space="0" w:color="auto"/>
            </w:tcBorders>
            <w:vAlign w:val="center"/>
            <w:hideMark/>
          </w:tcPr>
          <w:p w14:paraId="53399C1F" w14:textId="77777777" w:rsidR="00903C4F" w:rsidRPr="000E5B87" w:rsidRDefault="00903C4F" w:rsidP="00903C4F">
            <w:pPr>
              <w:widowControl/>
              <w:jc w:val="left"/>
              <w:rPr>
                <w:rFonts w:ascii="宋体" w:hAnsi="宋体" w:cs="宋体" w:hint="eastAsia"/>
                <w:color w:val="000000"/>
                <w:kern w:val="0"/>
                <w:sz w:val="20"/>
                <w:szCs w:val="20"/>
              </w:rPr>
            </w:pPr>
          </w:p>
        </w:tc>
        <w:tc>
          <w:tcPr>
            <w:tcW w:w="902" w:type="pct"/>
            <w:gridSpan w:val="2"/>
            <w:tcBorders>
              <w:top w:val="single" w:sz="4" w:space="0" w:color="auto"/>
              <w:left w:val="nil"/>
              <w:bottom w:val="single" w:sz="4" w:space="0" w:color="auto"/>
              <w:right w:val="single" w:sz="4" w:space="0" w:color="auto"/>
            </w:tcBorders>
            <w:shd w:val="clear" w:color="auto" w:fill="auto"/>
            <w:vAlign w:val="center"/>
            <w:hideMark/>
          </w:tcPr>
          <w:p w14:paraId="64274207" w14:textId="77777777" w:rsidR="00903C4F" w:rsidRPr="000E5B87" w:rsidRDefault="00903C4F" w:rsidP="00903C4F">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其他资金</w:t>
            </w:r>
          </w:p>
        </w:tc>
        <w:tc>
          <w:tcPr>
            <w:tcW w:w="550" w:type="pct"/>
            <w:tcBorders>
              <w:top w:val="nil"/>
              <w:left w:val="nil"/>
              <w:bottom w:val="single" w:sz="4" w:space="0" w:color="auto"/>
              <w:right w:val="single" w:sz="4" w:space="0" w:color="auto"/>
            </w:tcBorders>
            <w:shd w:val="clear" w:color="auto" w:fill="auto"/>
            <w:vAlign w:val="center"/>
            <w:hideMark/>
          </w:tcPr>
          <w:p w14:paraId="511CFA02" w14:textId="026CD65B" w:rsidR="00903C4F" w:rsidRPr="000E5B87" w:rsidRDefault="00903C4F" w:rsidP="00903C4F">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46" w:type="pct"/>
            <w:gridSpan w:val="2"/>
            <w:tcBorders>
              <w:top w:val="single" w:sz="4" w:space="0" w:color="auto"/>
              <w:left w:val="nil"/>
              <w:bottom w:val="single" w:sz="4" w:space="0" w:color="auto"/>
              <w:right w:val="single" w:sz="4" w:space="0" w:color="auto"/>
            </w:tcBorders>
            <w:shd w:val="clear" w:color="auto" w:fill="auto"/>
            <w:vAlign w:val="center"/>
            <w:hideMark/>
          </w:tcPr>
          <w:p w14:paraId="5FAFF50B" w14:textId="49896AB1" w:rsidR="00903C4F" w:rsidRPr="000E5B87" w:rsidRDefault="00903C4F" w:rsidP="00903C4F">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00" w:type="pct"/>
            <w:gridSpan w:val="2"/>
            <w:tcBorders>
              <w:top w:val="single" w:sz="4" w:space="0" w:color="auto"/>
              <w:left w:val="nil"/>
              <w:bottom w:val="single" w:sz="4" w:space="0" w:color="auto"/>
              <w:right w:val="single" w:sz="4" w:space="0" w:color="auto"/>
            </w:tcBorders>
            <w:shd w:val="clear" w:color="auto" w:fill="auto"/>
            <w:vAlign w:val="center"/>
            <w:hideMark/>
          </w:tcPr>
          <w:p w14:paraId="7C588A6C" w14:textId="16D78FFA" w:rsidR="00903C4F" w:rsidRPr="000E5B87" w:rsidRDefault="00903C4F" w:rsidP="00903C4F">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521" w:type="pct"/>
            <w:gridSpan w:val="2"/>
            <w:tcBorders>
              <w:top w:val="single" w:sz="4" w:space="0" w:color="auto"/>
              <w:left w:val="nil"/>
              <w:bottom w:val="single" w:sz="4" w:space="0" w:color="auto"/>
              <w:right w:val="single" w:sz="4" w:space="0" w:color="auto"/>
            </w:tcBorders>
            <w:shd w:val="clear" w:color="auto" w:fill="auto"/>
            <w:vAlign w:val="center"/>
            <w:hideMark/>
          </w:tcPr>
          <w:p w14:paraId="6BC352DC" w14:textId="77777777" w:rsidR="00903C4F" w:rsidRPr="000E5B87" w:rsidRDefault="00903C4F" w:rsidP="00903C4F">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c>
          <w:tcPr>
            <w:tcW w:w="449" w:type="pct"/>
            <w:gridSpan w:val="2"/>
            <w:tcBorders>
              <w:top w:val="single" w:sz="4" w:space="0" w:color="auto"/>
              <w:left w:val="nil"/>
              <w:bottom w:val="single" w:sz="4" w:space="0" w:color="auto"/>
              <w:right w:val="single" w:sz="4" w:space="0" w:color="auto"/>
            </w:tcBorders>
            <w:shd w:val="clear" w:color="auto" w:fill="auto"/>
            <w:vAlign w:val="center"/>
            <w:hideMark/>
          </w:tcPr>
          <w:p w14:paraId="3F4EA50D" w14:textId="77777777" w:rsidR="00903C4F" w:rsidRPr="000E5B87" w:rsidRDefault="00903C4F" w:rsidP="00903C4F">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c>
          <w:tcPr>
            <w:tcW w:w="363" w:type="pct"/>
            <w:tcBorders>
              <w:top w:val="nil"/>
              <w:left w:val="nil"/>
              <w:bottom w:val="single" w:sz="4" w:space="0" w:color="auto"/>
              <w:right w:val="single" w:sz="4" w:space="0" w:color="auto"/>
            </w:tcBorders>
            <w:shd w:val="clear" w:color="auto" w:fill="auto"/>
            <w:vAlign w:val="center"/>
            <w:hideMark/>
          </w:tcPr>
          <w:p w14:paraId="471EC98D" w14:textId="77777777" w:rsidR="00903C4F" w:rsidRPr="000E5B87" w:rsidRDefault="00903C4F" w:rsidP="00903C4F">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r>
      <w:tr w:rsidR="000E5B87" w:rsidRPr="000E5B87" w14:paraId="410E97B3" w14:textId="77777777" w:rsidTr="00903C4F">
        <w:trPr>
          <w:gridAfter w:val="1"/>
          <w:wAfter w:w="88" w:type="pct"/>
          <w:trHeight w:val="280"/>
        </w:trPr>
        <w:tc>
          <w:tcPr>
            <w:tcW w:w="341" w:type="pct"/>
            <w:vMerge w:val="restart"/>
            <w:tcBorders>
              <w:top w:val="nil"/>
              <w:left w:val="single" w:sz="4" w:space="0" w:color="auto"/>
              <w:bottom w:val="single" w:sz="4" w:space="0" w:color="auto"/>
              <w:right w:val="single" w:sz="4" w:space="0" w:color="auto"/>
            </w:tcBorders>
            <w:shd w:val="clear" w:color="auto" w:fill="auto"/>
            <w:vAlign w:val="center"/>
            <w:hideMark/>
          </w:tcPr>
          <w:p w14:paraId="7B4EADE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年度总体目标</w:t>
            </w:r>
          </w:p>
        </w:tc>
        <w:tc>
          <w:tcPr>
            <w:tcW w:w="2539" w:type="pct"/>
            <w:gridSpan w:val="6"/>
            <w:tcBorders>
              <w:top w:val="single" w:sz="4" w:space="0" w:color="auto"/>
              <w:left w:val="nil"/>
              <w:bottom w:val="single" w:sz="4" w:space="0" w:color="auto"/>
              <w:right w:val="single" w:sz="4" w:space="0" w:color="auto"/>
            </w:tcBorders>
            <w:shd w:val="clear" w:color="auto" w:fill="auto"/>
            <w:vAlign w:val="center"/>
            <w:hideMark/>
          </w:tcPr>
          <w:p w14:paraId="14731DE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预期目标</w:t>
            </w:r>
          </w:p>
        </w:tc>
        <w:tc>
          <w:tcPr>
            <w:tcW w:w="2032" w:type="pct"/>
            <w:gridSpan w:val="7"/>
            <w:tcBorders>
              <w:top w:val="single" w:sz="4" w:space="0" w:color="auto"/>
              <w:left w:val="nil"/>
              <w:bottom w:val="single" w:sz="4" w:space="0" w:color="auto"/>
              <w:right w:val="single" w:sz="4" w:space="0" w:color="auto"/>
            </w:tcBorders>
            <w:shd w:val="clear" w:color="auto" w:fill="auto"/>
            <w:vAlign w:val="center"/>
            <w:hideMark/>
          </w:tcPr>
          <w:p w14:paraId="1F4F522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实际完成情况</w:t>
            </w:r>
          </w:p>
        </w:tc>
      </w:tr>
      <w:tr w:rsidR="000E5B87" w:rsidRPr="000E5B87" w14:paraId="45B9F500" w14:textId="77777777" w:rsidTr="00903C4F">
        <w:trPr>
          <w:gridAfter w:val="1"/>
          <w:wAfter w:w="88" w:type="pct"/>
          <w:trHeight w:val="540"/>
        </w:trPr>
        <w:tc>
          <w:tcPr>
            <w:tcW w:w="341" w:type="pct"/>
            <w:vMerge/>
            <w:tcBorders>
              <w:top w:val="nil"/>
              <w:left w:val="single" w:sz="4" w:space="0" w:color="auto"/>
              <w:bottom w:val="single" w:sz="4" w:space="0" w:color="auto"/>
              <w:right w:val="single" w:sz="4" w:space="0" w:color="auto"/>
            </w:tcBorders>
            <w:vAlign w:val="center"/>
            <w:hideMark/>
          </w:tcPr>
          <w:p w14:paraId="67DE9474" w14:textId="77777777" w:rsidR="000E5B87" w:rsidRPr="000E5B87" w:rsidRDefault="000E5B87" w:rsidP="000E5B87">
            <w:pPr>
              <w:widowControl/>
              <w:jc w:val="left"/>
              <w:rPr>
                <w:rFonts w:ascii="宋体" w:hAnsi="宋体" w:cs="宋体" w:hint="eastAsia"/>
                <w:color w:val="000000"/>
                <w:kern w:val="0"/>
                <w:sz w:val="20"/>
                <w:szCs w:val="20"/>
              </w:rPr>
            </w:pPr>
          </w:p>
        </w:tc>
        <w:tc>
          <w:tcPr>
            <w:tcW w:w="2539" w:type="pct"/>
            <w:gridSpan w:val="6"/>
            <w:tcBorders>
              <w:top w:val="single" w:sz="4" w:space="0" w:color="auto"/>
              <w:left w:val="nil"/>
              <w:bottom w:val="single" w:sz="4" w:space="0" w:color="auto"/>
              <w:right w:val="single" w:sz="4" w:space="0" w:color="000000"/>
            </w:tcBorders>
            <w:shd w:val="clear" w:color="auto" w:fill="auto"/>
            <w:hideMark/>
          </w:tcPr>
          <w:p w14:paraId="60F20B98"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2023年使用中央财政转移支付资金1.5万元，用于购置纪检监察设备9750元，纪检监察办案经费5250元，有效保障三工镇纪检监察工作正常有序开展，纪检监察干部满意率达到90%以上。</w:t>
            </w:r>
          </w:p>
        </w:tc>
        <w:tc>
          <w:tcPr>
            <w:tcW w:w="2032" w:type="pct"/>
            <w:gridSpan w:val="7"/>
            <w:tcBorders>
              <w:top w:val="single" w:sz="4" w:space="0" w:color="auto"/>
              <w:left w:val="nil"/>
              <w:bottom w:val="single" w:sz="4" w:space="0" w:color="auto"/>
              <w:right w:val="single" w:sz="4" w:space="0" w:color="000000"/>
            </w:tcBorders>
            <w:shd w:val="clear" w:color="auto" w:fill="auto"/>
            <w:hideMark/>
          </w:tcPr>
          <w:p w14:paraId="40B39DCF"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截止2023年12月31日，使用中央财政转移支付资金1.5万元，实际购置纪检监察设备9750元，实际用于纪检监察办案经费5250元，纪检监察干部实际满意率达到90%。</w:t>
            </w:r>
          </w:p>
        </w:tc>
      </w:tr>
      <w:tr w:rsidR="00903C4F" w:rsidRPr="000E5B87" w14:paraId="56C81B13" w14:textId="77777777" w:rsidTr="00903C4F">
        <w:trPr>
          <w:gridAfter w:val="1"/>
          <w:wAfter w:w="88" w:type="pct"/>
          <w:trHeight w:val="312"/>
        </w:trPr>
        <w:tc>
          <w:tcPr>
            <w:tcW w:w="341" w:type="pct"/>
            <w:vMerge w:val="restart"/>
            <w:tcBorders>
              <w:top w:val="nil"/>
              <w:left w:val="single" w:sz="4" w:space="0" w:color="auto"/>
              <w:bottom w:val="single" w:sz="4" w:space="0" w:color="auto"/>
              <w:right w:val="single" w:sz="4" w:space="0" w:color="auto"/>
            </w:tcBorders>
            <w:shd w:val="clear" w:color="auto" w:fill="auto"/>
            <w:vAlign w:val="center"/>
            <w:hideMark/>
          </w:tcPr>
          <w:p w14:paraId="09F8E2E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341" w:type="pct"/>
            <w:vMerge w:val="restart"/>
            <w:tcBorders>
              <w:top w:val="nil"/>
              <w:left w:val="single" w:sz="4" w:space="0" w:color="auto"/>
              <w:bottom w:val="single" w:sz="4" w:space="0" w:color="auto"/>
              <w:right w:val="single" w:sz="4" w:space="0" w:color="auto"/>
            </w:tcBorders>
            <w:shd w:val="clear" w:color="auto" w:fill="auto"/>
            <w:vAlign w:val="center"/>
            <w:hideMark/>
          </w:tcPr>
          <w:p w14:paraId="2C26ADD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一级指标</w:t>
            </w:r>
          </w:p>
        </w:tc>
        <w:tc>
          <w:tcPr>
            <w:tcW w:w="351" w:type="pct"/>
            <w:vMerge w:val="restart"/>
            <w:tcBorders>
              <w:top w:val="nil"/>
              <w:left w:val="single" w:sz="4" w:space="0" w:color="auto"/>
              <w:bottom w:val="single" w:sz="4" w:space="0" w:color="auto"/>
              <w:right w:val="single" w:sz="4" w:space="0" w:color="auto"/>
            </w:tcBorders>
            <w:shd w:val="clear" w:color="auto" w:fill="auto"/>
            <w:vAlign w:val="center"/>
            <w:hideMark/>
          </w:tcPr>
          <w:p w14:paraId="62E6C6D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二级指标</w:t>
            </w:r>
          </w:p>
        </w:tc>
        <w:tc>
          <w:tcPr>
            <w:tcW w:w="135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684FB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三级指标</w:t>
            </w:r>
          </w:p>
        </w:tc>
        <w:tc>
          <w:tcPr>
            <w:tcW w:w="492" w:type="pct"/>
            <w:vMerge w:val="restart"/>
            <w:tcBorders>
              <w:top w:val="nil"/>
              <w:left w:val="single" w:sz="4" w:space="0" w:color="auto"/>
              <w:bottom w:val="single" w:sz="4" w:space="0" w:color="auto"/>
              <w:right w:val="single" w:sz="4" w:space="0" w:color="auto"/>
            </w:tcBorders>
            <w:shd w:val="clear" w:color="auto" w:fill="auto"/>
            <w:vAlign w:val="center"/>
            <w:hideMark/>
          </w:tcPr>
          <w:p w14:paraId="1EC6551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年度指标值</w:t>
            </w:r>
          </w:p>
        </w:tc>
        <w:tc>
          <w:tcPr>
            <w:tcW w:w="434" w:type="pct"/>
            <w:vMerge w:val="restart"/>
            <w:tcBorders>
              <w:top w:val="nil"/>
              <w:left w:val="single" w:sz="4" w:space="0" w:color="auto"/>
              <w:bottom w:val="single" w:sz="4" w:space="0" w:color="auto"/>
              <w:right w:val="single" w:sz="4" w:space="0" w:color="auto"/>
            </w:tcBorders>
            <w:shd w:val="clear" w:color="auto" w:fill="auto"/>
            <w:vAlign w:val="center"/>
            <w:hideMark/>
          </w:tcPr>
          <w:p w14:paraId="39BAABF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实际完成值</w:t>
            </w:r>
          </w:p>
        </w:tc>
        <w:tc>
          <w:tcPr>
            <w:tcW w:w="51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6327E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分值</w:t>
            </w:r>
          </w:p>
        </w:tc>
        <w:tc>
          <w:tcPr>
            <w:tcW w:w="48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FF6DB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得分</w:t>
            </w:r>
          </w:p>
        </w:tc>
        <w:tc>
          <w:tcPr>
            <w:tcW w:w="59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21BFC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偏差原因分析及改进措施</w:t>
            </w:r>
          </w:p>
        </w:tc>
      </w:tr>
      <w:tr w:rsidR="00903C4F" w:rsidRPr="000E5B87" w14:paraId="165DB9B6" w14:textId="77777777" w:rsidTr="00903C4F">
        <w:trPr>
          <w:trHeight w:val="280"/>
        </w:trPr>
        <w:tc>
          <w:tcPr>
            <w:tcW w:w="341" w:type="pct"/>
            <w:vMerge/>
            <w:tcBorders>
              <w:top w:val="nil"/>
              <w:left w:val="single" w:sz="4" w:space="0" w:color="auto"/>
              <w:bottom w:val="single" w:sz="4" w:space="0" w:color="auto"/>
              <w:right w:val="single" w:sz="4" w:space="0" w:color="auto"/>
            </w:tcBorders>
            <w:vAlign w:val="center"/>
            <w:hideMark/>
          </w:tcPr>
          <w:p w14:paraId="55C38E8E" w14:textId="77777777" w:rsidR="000E5B87" w:rsidRPr="000E5B87" w:rsidRDefault="000E5B87" w:rsidP="000E5B87">
            <w:pPr>
              <w:widowControl/>
              <w:jc w:val="left"/>
              <w:rPr>
                <w:rFonts w:ascii="宋体" w:hAnsi="宋体" w:cs="宋体" w:hint="eastAsia"/>
                <w:color w:val="000000"/>
                <w:kern w:val="0"/>
                <w:sz w:val="20"/>
                <w:szCs w:val="20"/>
              </w:rPr>
            </w:pPr>
          </w:p>
        </w:tc>
        <w:tc>
          <w:tcPr>
            <w:tcW w:w="341" w:type="pct"/>
            <w:vMerge/>
            <w:tcBorders>
              <w:top w:val="nil"/>
              <w:left w:val="single" w:sz="4" w:space="0" w:color="auto"/>
              <w:bottom w:val="single" w:sz="4" w:space="0" w:color="auto"/>
              <w:right w:val="single" w:sz="4" w:space="0" w:color="auto"/>
            </w:tcBorders>
            <w:vAlign w:val="center"/>
            <w:hideMark/>
          </w:tcPr>
          <w:p w14:paraId="4A40B195" w14:textId="77777777" w:rsidR="000E5B87" w:rsidRPr="000E5B87" w:rsidRDefault="000E5B87" w:rsidP="000E5B87">
            <w:pPr>
              <w:widowControl/>
              <w:jc w:val="left"/>
              <w:rPr>
                <w:rFonts w:ascii="宋体" w:hAnsi="宋体" w:cs="宋体" w:hint="eastAsia"/>
                <w:color w:val="000000"/>
                <w:kern w:val="0"/>
                <w:sz w:val="20"/>
                <w:szCs w:val="20"/>
              </w:rPr>
            </w:pPr>
          </w:p>
        </w:tc>
        <w:tc>
          <w:tcPr>
            <w:tcW w:w="351" w:type="pct"/>
            <w:vMerge/>
            <w:tcBorders>
              <w:top w:val="nil"/>
              <w:left w:val="single" w:sz="4" w:space="0" w:color="auto"/>
              <w:bottom w:val="single" w:sz="4" w:space="0" w:color="auto"/>
              <w:right w:val="single" w:sz="4" w:space="0" w:color="auto"/>
            </w:tcBorders>
            <w:vAlign w:val="center"/>
            <w:hideMark/>
          </w:tcPr>
          <w:p w14:paraId="2EE96C5C" w14:textId="77777777" w:rsidR="000E5B87" w:rsidRPr="000E5B87" w:rsidRDefault="000E5B87" w:rsidP="000E5B87">
            <w:pPr>
              <w:widowControl/>
              <w:jc w:val="left"/>
              <w:rPr>
                <w:rFonts w:ascii="宋体" w:hAnsi="宋体" w:cs="宋体" w:hint="eastAsia"/>
                <w:color w:val="000000"/>
                <w:kern w:val="0"/>
                <w:sz w:val="20"/>
                <w:szCs w:val="20"/>
              </w:rPr>
            </w:pPr>
          </w:p>
        </w:tc>
        <w:tc>
          <w:tcPr>
            <w:tcW w:w="1355" w:type="pct"/>
            <w:gridSpan w:val="3"/>
            <w:vMerge/>
            <w:tcBorders>
              <w:top w:val="single" w:sz="4" w:space="0" w:color="auto"/>
              <w:left w:val="single" w:sz="4" w:space="0" w:color="auto"/>
              <w:bottom w:val="single" w:sz="4" w:space="0" w:color="auto"/>
              <w:right w:val="single" w:sz="4" w:space="0" w:color="auto"/>
            </w:tcBorders>
            <w:vAlign w:val="center"/>
            <w:hideMark/>
          </w:tcPr>
          <w:p w14:paraId="4BEEC6FC" w14:textId="77777777" w:rsidR="000E5B87" w:rsidRPr="000E5B87" w:rsidRDefault="000E5B87" w:rsidP="000E5B87">
            <w:pPr>
              <w:widowControl/>
              <w:jc w:val="left"/>
              <w:rPr>
                <w:rFonts w:ascii="宋体" w:hAnsi="宋体" w:cs="宋体" w:hint="eastAsia"/>
                <w:color w:val="000000"/>
                <w:kern w:val="0"/>
                <w:sz w:val="20"/>
                <w:szCs w:val="20"/>
              </w:rPr>
            </w:pPr>
          </w:p>
        </w:tc>
        <w:tc>
          <w:tcPr>
            <w:tcW w:w="492" w:type="pct"/>
            <w:vMerge/>
            <w:tcBorders>
              <w:top w:val="nil"/>
              <w:left w:val="single" w:sz="4" w:space="0" w:color="auto"/>
              <w:bottom w:val="single" w:sz="4" w:space="0" w:color="auto"/>
              <w:right w:val="single" w:sz="4" w:space="0" w:color="auto"/>
            </w:tcBorders>
            <w:vAlign w:val="center"/>
            <w:hideMark/>
          </w:tcPr>
          <w:p w14:paraId="225488EA" w14:textId="77777777" w:rsidR="000E5B87" w:rsidRPr="000E5B87" w:rsidRDefault="000E5B87" w:rsidP="000E5B87">
            <w:pPr>
              <w:widowControl/>
              <w:jc w:val="left"/>
              <w:rPr>
                <w:rFonts w:ascii="宋体" w:hAnsi="宋体" w:cs="宋体" w:hint="eastAsia"/>
                <w:color w:val="000000"/>
                <w:kern w:val="0"/>
                <w:sz w:val="20"/>
                <w:szCs w:val="20"/>
              </w:rPr>
            </w:pPr>
          </w:p>
        </w:tc>
        <w:tc>
          <w:tcPr>
            <w:tcW w:w="434" w:type="pct"/>
            <w:vMerge/>
            <w:tcBorders>
              <w:top w:val="nil"/>
              <w:left w:val="single" w:sz="4" w:space="0" w:color="auto"/>
              <w:bottom w:val="single" w:sz="4" w:space="0" w:color="auto"/>
              <w:right w:val="single" w:sz="4" w:space="0" w:color="auto"/>
            </w:tcBorders>
            <w:vAlign w:val="center"/>
            <w:hideMark/>
          </w:tcPr>
          <w:p w14:paraId="20154AE8" w14:textId="77777777" w:rsidR="000E5B87" w:rsidRPr="000E5B87" w:rsidRDefault="000E5B87" w:rsidP="000E5B87">
            <w:pPr>
              <w:widowControl/>
              <w:jc w:val="left"/>
              <w:rPr>
                <w:rFonts w:ascii="宋体" w:hAnsi="宋体" w:cs="宋体" w:hint="eastAsia"/>
                <w:color w:val="000000"/>
                <w:kern w:val="0"/>
                <w:sz w:val="20"/>
                <w:szCs w:val="20"/>
              </w:rPr>
            </w:pPr>
          </w:p>
        </w:tc>
        <w:tc>
          <w:tcPr>
            <w:tcW w:w="515" w:type="pct"/>
            <w:gridSpan w:val="2"/>
            <w:vMerge/>
            <w:tcBorders>
              <w:top w:val="single" w:sz="4" w:space="0" w:color="auto"/>
              <w:left w:val="single" w:sz="4" w:space="0" w:color="auto"/>
              <w:bottom w:val="single" w:sz="4" w:space="0" w:color="auto"/>
              <w:right w:val="single" w:sz="4" w:space="0" w:color="auto"/>
            </w:tcBorders>
            <w:vAlign w:val="center"/>
            <w:hideMark/>
          </w:tcPr>
          <w:p w14:paraId="6BE76E36" w14:textId="77777777" w:rsidR="000E5B87" w:rsidRPr="000E5B87" w:rsidRDefault="000E5B87" w:rsidP="000E5B87">
            <w:pPr>
              <w:widowControl/>
              <w:jc w:val="left"/>
              <w:rPr>
                <w:rFonts w:ascii="宋体" w:hAnsi="宋体" w:cs="宋体" w:hint="eastAsia"/>
                <w:color w:val="000000"/>
                <w:kern w:val="0"/>
                <w:sz w:val="20"/>
                <w:szCs w:val="20"/>
              </w:rPr>
            </w:pPr>
          </w:p>
        </w:tc>
        <w:tc>
          <w:tcPr>
            <w:tcW w:w="485" w:type="pct"/>
            <w:gridSpan w:val="2"/>
            <w:vMerge/>
            <w:tcBorders>
              <w:top w:val="single" w:sz="4" w:space="0" w:color="auto"/>
              <w:left w:val="single" w:sz="4" w:space="0" w:color="auto"/>
              <w:bottom w:val="single" w:sz="4" w:space="0" w:color="auto"/>
              <w:right w:val="single" w:sz="4" w:space="0" w:color="auto"/>
            </w:tcBorders>
            <w:vAlign w:val="center"/>
            <w:hideMark/>
          </w:tcPr>
          <w:p w14:paraId="287BF5D8" w14:textId="77777777" w:rsidR="000E5B87" w:rsidRPr="000E5B87" w:rsidRDefault="000E5B87" w:rsidP="000E5B87">
            <w:pPr>
              <w:widowControl/>
              <w:jc w:val="left"/>
              <w:rPr>
                <w:rFonts w:ascii="宋体" w:hAnsi="宋体" w:cs="宋体" w:hint="eastAsia"/>
                <w:color w:val="000000"/>
                <w:kern w:val="0"/>
                <w:sz w:val="20"/>
                <w:szCs w:val="20"/>
              </w:rPr>
            </w:pPr>
          </w:p>
        </w:tc>
        <w:tc>
          <w:tcPr>
            <w:tcW w:w="598" w:type="pct"/>
            <w:gridSpan w:val="2"/>
            <w:vMerge/>
            <w:tcBorders>
              <w:top w:val="single" w:sz="4" w:space="0" w:color="auto"/>
              <w:left w:val="single" w:sz="4" w:space="0" w:color="auto"/>
              <w:bottom w:val="single" w:sz="4" w:space="0" w:color="auto"/>
              <w:right w:val="single" w:sz="4" w:space="0" w:color="auto"/>
            </w:tcBorders>
            <w:vAlign w:val="center"/>
            <w:hideMark/>
          </w:tcPr>
          <w:p w14:paraId="36932C6C" w14:textId="77777777" w:rsidR="000E5B87" w:rsidRPr="000E5B87" w:rsidRDefault="000E5B87" w:rsidP="000E5B87">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471BF39D" w14:textId="77777777" w:rsidR="000E5B87" w:rsidRPr="000E5B87" w:rsidRDefault="000E5B87" w:rsidP="000E5B87">
            <w:pPr>
              <w:widowControl/>
              <w:jc w:val="center"/>
              <w:rPr>
                <w:rFonts w:ascii="宋体" w:hAnsi="宋体" w:cs="宋体" w:hint="eastAsia"/>
                <w:color w:val="000000"/>
                <w:kern w:val="0"/>
                <w:sz w:val="20"/>
                <w:szCs w:val="20"/>
              </w:rPr>
            </w:pPr>
          </w:p>
        </w:tc>
      </w:tr>
      <w:tr w:rsidR="00903C4F" w:rsidRPr="000E5B87" w14:paraId="23B8D03D" w14:textId="77777777" w:rsidTr="00903C4F">
        <w:trPr>
          <w:trHeight w:val="400"/>
        </w:trPr>
        <w:tc>
          <w:tcPr>
            <w:tcW w:w="341" w:type="pct"/>
            <w:vMerge w:val="restart"/>
            <w:tcBorders>
              <w:top w:val="nil"/>
              <w:left w:val="single" w:sz="4" w:space="0" w:color="auto"/>
              <w:bottom w:val="single" w:sz="4" w:space="0" w:color="auto"/>
              <w:right w:val="single" w:sz="4" w:space="0" w:color="auto"/>
            </w:tcBorders>
            <w:shd w:val="clear" w:color="auto" w:fill="auto"/>
            <w:vAlign w:val="center"/>
            <w:hideMark/>
          </w:tcPr>
          <w:p w14:paraId="24AA2F4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年度绩效指标完成情况</w:t>
            </w:r>
          </w:p>
        </w:tc>
        <w:tc>
          <w:tcPr>
            <w:tcW w:w="341" w:type="pct"/>
            <w:vMerge w:val="restart"/>
            <w:tcBorders>
              <w:top w:val="nil"/>
              <w:left w:val="single" w:sz="4" w:space="0" w:color="auto"/>
              <w:bottom w:val="single" w:sz="4" w:space="0" w:color="auto"/>
              <w:right w:val="single" w:sz="4" w:space="0" w:color="auto"/>
            </w:tcBorders>
            <w:shd w:val="clear" w:color="auto" w:fill="auto"/>
            <w:vAlign w:val="center"/>
            <w:hideMark/>
          </w:tcPr>
          <w:p w14:paraId="2FE42DB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产出指标</w:t>
            </w:r>
          </w:p>
        </w:tc>
        <w:tc>
          <w:tcPr>
            <w:tcW w:w="351" w:type="pct"/>
            <w:tcBorders>
              <w:top w:val="nil"/>
              <w:left w:val="nil"/>
              <w:bottom w:val="single" w:sz="4" w:space="0" w:color="auto"/>
              <w:right w:val="single" w:sz="4" w:space="0" w:color="auto"/>
            </w:tcBorders>
            <w:shd w:val="clear" w:color="auto" w:fill="auto"/>
            <w:vAlign w:val="center"/>
            <w:hideMark/>
          </w:tcPr>
          <w:p w14:paraId="5FBB133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数量指标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6DDB665"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经费保障人员数</w:t>
            </w:r>
          </w:p>
        </w:tc>
        <w:tc>
          <w:tcPr>
            <w:tcW w:w="492" w:type="pct"/>
            <w:tcBorders>
              <w:top w:val="nil"/>
              <w:left w:val="nil"/>
              <w:bottom w:val="single" w:sz="4" w:space="0" w:color="auto"/>
              <w:right w:val="single" w:sz="4" w:space="0" w:color="auto"/>
            </w:tcBorders>
            <w:shd w:val="clear" w:color="auto" w:fill="auto"/>
            <w:vAlign w:val="center"/>
            <w:hideMark/>
          </w:tcPr>
          <w:p w14:paraId="22AB131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=5人</w:t>
            </w:r>
          </w:p>
        </w:tc>
        <w:tc>
          <w:tcPr>
            <w:tcW w:w="434" w:type="pct"/>
            <w:tcBorders>
              <w:top w:val="nil"/>
              <w:left w:val="nil"/>
              <w:bottom w:val="single" w:sz="4" w:space="0" w:color="auto"/>
              <w:right w:val="single" w:sz="4" w:space="0" w:color="auto"/>
            </w:tcBorders>
            <w:shd w:val="clear" w:color="auto" w:fill="auto"/>
            <w:vAlign w:val="center"/>
            <w:hideMark/>
          </w:tcPr>
          <w:p w14:paraId="180911E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=5人</w:t>
            </w:r>
          </w:p>
        </w:tc>
        <w:tc>
          <w:tcPr>
            <w:tcW w:w="515" w:type="pct"/>
            <w:gridSpan w:val="2"/>
            <w:tcBorders>
              <w:top w:val="single" w:sz="4" w:space="0" w:color="auto"/>
              <w:left w:val="nil"/>
              <w:bottom w:val="single" w:sz="4" w:space="0" w:color="auto"/>
              <w:right w:val="single" w:sz="4" w:space="0" w:color="000000"/>
            </w:tcBorders>
            <w:shd w:val="clear" w:color="auto" w:fill="auto"/>
            <w:vAlign w:val="center"/>
            <w:hideMark/>
          </w:tcPr>
          <w:p w14:paraId="2EFFD67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13</w:t>
            </w:r>
          </w:p>
        </w:tc>
        <w:tc>
          <w:tcPr>
            <w:tcW w:w="485" w:type="pct"/>
            <w:gridSpan w:val="2"/>
            <w:tcBorders>
              <w:top w:val="single" w:sz="4" w:space="0" w:color="auto"/>
              <w:left w:val="nil"/>
              <w:bottom w:val="single" w:sz="4" w:space="0" w:color="auto"/>
              <w:right w:val="single" w:sz="4" w:space="0" w:color="000000"/>
            </w:tcBorders>
            <w:shd w:val="clear" w:color="auto" w:fill="auto"/>
            <w:vAlign w:val="center"/>
            <w:hideMark/>
          </w:tcPr>
          <w:p w14:paraId="27D3FC2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13</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14:paraId="0A7E663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2E23852D" w14:textId="77777777" w:rsidR="000E5B87" w:rsidRPr="000E5B87" w:rsidRDefault="000E5B87" w:rsidP="000E5B87">
            <w:pPr>
              <w:widowControl/>
              <w:jc w:val="left"/>
              <w:rPr>
                <w:rFonts w:eastAsia="Times New Roman"/>
                <w:kern w:val="0"/>
                <w:sz w:val="20"/>
                <w:szCs w:val="20"/>
              </w:rPr>
            </w:pPr>
          </w:p>
        </w:tc>
      </w:tr>
      <w:tr w:rsidR="00903C4F" w:rsidRPr="000E5B87" w14:paraId="27A6E46C" w14:textId="77777777" w:rsidTr="00903C4F">
        <w:trPr>
          <w:trHeight w:val="400"/>
        </w:trPr>
        <w:tc>
          <w:tcPr>
            <w:tcW w:w="341" w:type="pct"/>
            <w:vMerge/>
            <w:tcBorders>
              <w:top w:val="nil"/>
              <w:left w:val="single" w:sz="4" w:space="0" w:color="auto"/>
              <w:bottom w:val="single" w:sz="4" w:space="0" w:color="auto"/>
              <w:right w:val="single" w:sz="4" w:space="0" w:color="auto"/>
            </w:tcBorders>
            <w:vAlign w:val="center"/>
            <w:hideMark/>
          </w:tcPr>
          <w:p w14:paraId="0419732E" w14:textId="77777777" w:rsidR="000E5B87" w:rsidRPr="000E5B87" w:rsidRDefault="000E5B87" w:rsidP="000E5B87">
            <w:pPr>
              <w:widowControl/>
              <w:jc w:val="left"/>
              <w:rPr>
                <w:rFonts w:ascii="宋体" w:hAnsi="宋体" w:cs="宋体" w:hint="eastAsia"/>
                <w:color w:val="000000"/>
                <w:kern w:val="0"/>
                <w:sz w:val="20"/>
                <w:szCs w:val="20"/>
              </w:rPr>
            </w:pPr>
          </w:p>
        </w:tc>
        <w:tc>
          <w:tcPr>
            <w:tcW w:w="341" w:type="pct"/>
            <w:vMerge/>
            <w:tcBorders>
              <w:top w:val="nil"/>
              <w:left w:val="single" w:sz="4" w:space="0" w:color="auto"/>
              <w:bottom w:val="single" w:sz="4" w:space="0" w:color="auto"/>
              <w:right w:val="single" w:sz="4" w:space="0" w:color="auto"/>
            </w:tcBorders>
            <w:vAlign w:val="center"/>
            <w:hideMark/>
          </w:tcPr>
          <w:p w14:paraId="5F6455F8" w14:textId="77777777" w:rsidR="000E5B87" w:rsidRPr="000E5B87" w:rsidRDefault="000E5B87" w:rsidP="000E5B87">
            <w:pPr>
              <w:widowControl/>
              <w:jc w:val="left"/>
              <w:rPr>
                <w:rFonts w:ascii="宋体" w:hAnsi="宋体" w:cs="宋体" w:hint="eastAsia"/>
                <w:color w:val="000000"/>
                <w:kern w:val="0"/>
                <w:sz w:val="20"/>
                <w:szCs w:val="20"/>
              </w:rPr>
            </w:pPr>
          </w:p>
        </w:tc>
        <w:tc>
          <w:tcPr>
            <w:tcW w:w="351" w:type="pct"/>
            <w:tcBorders>
              <w:top w:val="nil"/>
              <w:left w:val="nil"/>
              <w:bottom w:val="single" w:sz="4" w:space="0" w:color="auto"/>
              <w:right w:val="single" w:sz="4" w:space="0" w:color="auto"/>
            </w:tcBorders>
            <w:shd w:val="clear" w:color="auto" w:fill="auto"/>
            <w:vAlign w:val="center"/>
            <w:hideMark/>
          </w:tcPr>
          <w:p w14:paraId="2742F60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质量指标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EE4D902"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资金使用合规率</w:t>
            </w:r>
          </w:p>
        </w:tc>
        <w:tc>
          <w:tcPr>
            <w:tcW w:w="492" w:type="pct"/>
            <w:tcBorders>
              <w:top w:val="nil"/>
              <w:left w:val="nil"/>
              <w:bottom w:val="single" w:sz="4" w:space="0" w:color="auto"/>
              <w:right w:val="single" w:sz="4" w:space="0" w:color="auto"/>
            </w:tcBorders>
            <w:shd w:val="clear" w:color="auto" w:fill="auto"/>
            <w:vAlign w:val="center"/>
            <w:hideMark/>
          </w:tcPr>
          <w:p w14:paraId="3C660E9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w:t>
            </w:r>
          </w:p>
        </w:tc>
        <w:tc>
          <w:tcPr>
            <w:tcW w:w="434" w:type="pct"/>
            <w:tcBorders>
              <w:top w:val="nil"/>
              <w:left w:val="nil"/>
              <w:bottom w:val="single" w:sz="4" w:space="0" w:color="auto"/>
              <w:right w:val="single" w:sz="4" w:space="0" w:color="auto"/>
            </w:tcBorders>
            <w:shd w:val="clear" w:color="auto" w:fill="auto"/>
            <w:vAlign w:val="center"/>
            <w:hideMark/>
          </w:tcPr>
          <w:p w14:paraId="324ADA8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w:t>
            </w:r>
          </w:p>
        </w:tc>
        <w:tc>
          <w:tcPr>
            <w:tcW w:w="515" w:type="pct"/>
            <w:gridSpan w:val="2"/>
            <w:tcBorders>
              <w:top w:val="single" w:sz="4" w:space="0" w:color="auto"/>
              <w:left w:val="nil"/>
              <w:bottom w:val="single" w:sz="4" w:space="0" w:color="auto"/>
              <w:right w:val="single" w:sz="4" w:space="0" w:color="000000"/>
            </w:tcBorders>
            <w:shd w:val="clear" w:color="auto" w:fill="auto"/>
            <w:vAlign w:val="center"/>
            <w:hideMark/>
          </w:tcPr>
          <w:p w14:paraId="7CAD2EF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13</w:t>
            </w:r>
          </w:p>
        </w:tc>
        <w:tc>
          <w:tcPr>
            <w:tcW w:w="485" w:type="pct"/>
            <w:gridSpan w:val="2"/>
            <w:tcBorders>
              <w:top w:val="single" w:sz="4" w:space="0" w:color="auto"/>
              <w:left w:val="nil"/>
              <w:bottom w:val="single" w:sz="4" w:space="0" w:color="auto"/>
              <w:right w:val="single" w:sz="4" w:space="0" w:color="000000"/>
            </w:tcBorders>
            <w:shd w:val="clear" w:color="auto" w:fill="auto"/>
            <w:vAlign w:val="center"/>
            <w:hideMark/>
          </w:tcPr>
          <w:p w14:paraId="1AEF00F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13</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14:paraId="5E03B6F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4F8E7838" w14:textId="77777777" w:rsidR="000E5B87" w:rsidRPr="000E5B87" w:rsidRDefault="000E5B87" w:rsidP="000E5B87">
            <w:pPr>
              <w:widowControl/>
              <w:jc w:val="left"/>
              <w:rPr>
                <w:rFonts w:eastAsia="Times New Roman"/>
                <w:kern w:val="0"/>
                <w:sz w:val="20"/>
                <w:szCs w:val="20"/>
              </w:rPr>
            </w:pPr>
          </w:p>
        </w:tc>
      </w:tr>
      <w:tr w:rsidR="00903C4F" w:rsidRPr="000E5B87" w14:paraId="30809951" w14:textId="77777777" w:rsidTr="00903C4F">
        <w:trPr>
          <w:trHeight w:val="400"/>
        </w:trPr>
        <w:tc>
          <w:tcPr>
            <w:tcW w:w="341" w:type="pct"/>
            <w:vMerge/>
            <w:tcBorders>
              <w:top w:val="nil"/>
              <w:left w:val="single" w:sz="4" w:space="0" w:color="auto"/>
              <w:bottom w:val="single" w:sz="4" w:space="0" w:color="auto"/>
              <w:right w:val="single" w:sz="4" w:space="0" w:color="auto"/>
            </w:tcBorders>
            <w:vAlign w:val="center"/>
            <w:hideMark/>
          </w:tcPr>
          <w:p w14:paraId="4895C22D" w14:textId="77777777" w:rsidR="000E5B87" w:rsidRPr="000E5B87" w:rsidRDefault="000E5B87" w:rsidP="000E5B87">
            <w:pPr>
              <w:widowControl/>
              <w:jc w:val="left"/>
              <w:rPr>
                <w:rFonts w:ascii="宋体" w:hAnsi="宋体" w:cs="宋体" w:hint="eastAsia"/>
                <w:color w:val="000000"/>
                <w:kern w:val="0"/>
                <w:sz w:val="20"/>
                <w:szCs w:val="20"/>
              </w:rPr>
            </w:pPr>
          </w:p>
        </w:tc>
        <w:tc>
          <w:tcPr>
            <w:tcW w:w="341" w:type="pct"/>
            <w:vMerge/>
            <w:tcBorders>
              <w:top w:val="nil"/>
              <w:left w:val="single" w:sz="4" w:space="0" w:color="auto"/>
              <w:bottom w:val="single" w:sz="4" w:space="0" w:color="auto"/>
              <w:right w:val="single" w:sz="4" w:space="0" w:color="auto"/>
            </w:tcBorders>
            <w:vAlign w:val="center"/>
            <w:hideMark/>
          </w:tcPr>
          <w:p w14:paraId="34470201" w14:textId="77777777" w:rsidR="000E5B87" w:rsidRPr="000E5B87" w:rsidRDefault="000E5B87" w:rsidP="000E5B87">
            <w:pPr>
              <w:widowControl/>
              <w:jc w:val="left"/>
              <w:rPr>
                <w:rFonts w:ascii="宋体" w:hAnsi="宋体" w:cs="宋体" w:hint="eastAsia"/>
                <w:color w:val="000000"/>
                <w:kern w:val="0"/>
                <w:sz w:val="20"/>
                <w:szCs w:val="20"/>
              </w:rPr>
            </w:pPr>
          </w:p>
        </w:tc>
        <w:tc>
          <w:tcPr>
            <w:tcW w:w="351" w:type="pct"/>
            <w:tcBorders>
              <w:top w:val="nil"/>
              <w:left w:val="nil"/>
              <w:bottom w:val="single" w:sz="4" w:space="0" w:color="auto"/>
              <w:right w:val="single" w:sz="4" w:space="0" w:color="auto"/>
            </w:tcBorders>
            <w:shd w:val="clear" w:color="auto" w:fill="auto"/>
            <w:vAlign w:val="center"/>
            <w:hideMark/>
          </w:tcPr>
          <w:p w14:paraId="2324A90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时效指标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075EC2D"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资金拨付及时性</w:t>
            </w:r>
          </w:p>
        </w:tc>
        <w:tc>
          <w:tcPr>
            <w:tcW w:w="492" w:type="pct"/>
            <w:tcBorders>
              <w:top w:val="nil"/>
              <w:left w:val="nil"/>
              <w:bottom w:val="single" w:sz="4" w:space="0" w:color="auto"/>
              <w:right w:val="single" w:sz="4" w:space="0" w:color="auto"/>
            </w:tcBorders>
            <w:shd w:val="clear" w:color="auto" w:fill="auto"/>
            <w:vAlign w:val="center"/>
            <w:hideMark/>
          </w:tcPr>
          <w:p w14:paraId="56F26AB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w:t>
            </w:r>
          </w:p>
        </w:tc>
        <w:tc>
          <w:tcPr>
            <w:tcW w:w="434" w:type="pct"/>
            <w:tcBorders>
              <w:top w:val="nil"/>
              <w:left w:val="nil"/>
              <w:bottom w:val="single" w:sz="4" w:space="0" w:color="auto"/>
              <w:right w:val="single" w:sz="4" w:space="0" w:color="auto"/>
            </w:tcBorders>
            <w:shd w:val="clear" w:color="auto" w:fill="auto"/>
            <w:vAlign w:val="center"/>
            <w:hideMark/>
          </w:tcPr>
          <w:p w14:paraId="2CF5C02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w:t>
            </w:r>
          </w:p>
        </w:tc>
        <w:tc>
          <w:tcPr>
            <w:tcW w:w="515" w:type="pct"/>
            <w:gridSpan w:val="2"/>
            <w:tcBorders>
              <w:top w:val="single" w:sz="4" w:space="0" w:color="auto"/>
              <w:left w:val="nil"/>
              <w:bottom w:val="single" w:sz="4" w:space="0" w:color="auto"/>
              <w:right w:val="single" w:sz="4" w:space="0" w:color="000000"/>
            </w:tcBorders>
            <w:shd w:val="clear" w:color="auto" w:fill="auto"/>
            <w:vAlign w:val="center"/>
            <w:hideMark/>
          </w:tcPr>
          <w:p w14:paraId="6ADA97A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14</w:t>
            </w:r>
          </w:p>
        </w:tc>
        <w:tc>
          <w:tcPr>
            <w:tcW w:w="485" w:type="pct"/>
            <w:gridSpan w:val="2"/>
            <w:tcBorders>
              <w:top w:val="single" w:sz="4" w:space="0" w:color="auto"/>
              <w:left w:val="nil"/>
              <w:bottom w:val="single" w:sz="4" w:space="0" w:color="auto"/>
              <w:right w:val="single" w:sz="4" w:space="0" w:color="000000"/>
            </w:tcBorders>
            <w:shd w:val="clear" w:color="auto" w:fill="auto"/>
            <w:vAlign w:val="center"/>
            <w:hideMark/>
          </w:tcPr>
          <w:p w14:paraId="5EF8AD9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14</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14:paraId="0527940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5A66B026" w14:textId="77777777" w:rsidR="000E5B87" w:rsidRPr="000E5B87" w:rsidRDefault="000E5B87" w:rsidP="000E5B87">
            <w:pPr>
              <w:widowControl/>
              <w:jc w:val="left"/>
              <w:rPr>
                <w:rFonts w:eastAsia="Times New Roman"/>
                <w:kern w:val="0"/>
                <w:sz w:val="20"/>
                <w:szCs w:val="20"/>
              </w:rPr>
            </w:pPr>
          </w:p>
        </w:tc>
      </w:tr>
      <w:tr w:rsidR="00903C4F" w:rsidRPr="000E5B87" w14:paraId="71C2F0B9" w14:textId="77777777" w:rsidTr="00903C4F">
        <w:trPr>
          <w:trHeight w:val="400"/>
        </w:trPr>
        <w:tc>
          <w:tcPr>
            <w:tcW w:w="341" w:type="pct"/>
            <w:vMerge/>
            <w:tcBorders>
              <w:top w:val="nil"/>
              <w:left w:val="single" w:sz="4" w:space="0" w:color="auto"/>
              <w:bottom w:val="single" w:sz="4" w:space="0" w:color="auto"/>
              <w:right w:val="single" w:sz="4" w:space="0" w:color="auto"/>
            </w:tcBorders>
            <w:vAlign w:val="center"/>
            <w:hideMark/>
          </w:tcPr>
          <w:p w14:paraId="50868766" w14:textId="77777777" w:rsidR="000E5B87" w:rsidRPr="000E5B87" w:rsidRDefault="000E5B87" w:rsidP="000E5B87">
            <w:pPr>
              <w:widowControl/>
              <w:jc w:val="left"/>
              <w:rPr>
                <w:rFonts w:ascii="宋体" w:hAnsi="宋体" w:cs="宋体" w:hint="eastAsia"/>
                <w:color w:val="000000"/>
                <w:kern w:val="0"/>
                <w:sz w:val="20"/>
                <w:szCs w:val="20"/>
              </w:rPr>
            </w:pPr>
          </w:p>
        </w:tc>
        <w:tc>
          <w:tcPr>
            <w:tcW w:w="341" w:type="pct"/>
            <w:vMerge w:val="restart"/>
            <w:tcBorders>
              <w:top w:val="nil"/>
              <w:left w:val="single" w:sz="4" w:space="0" w:color="auto"/>
              <w:bottom w:val="single" w:sz="4" w:space="0" w:color="auto"/>
              <w:right w:val="single" w:sz="4" w:space="0" w:color="auto"/>
            </w:tcBorders>
            <w:shd w:val="clear" w:color="auto" w:fill="auto"/>
            <w:vAlign w:val="center"/>
            <w:hideMark/>
          </w:tcPr>
          <w:p w14:paraId="54053F2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成本指标</w:t>
            </w:r>
          </w:p>
        </w:tc>
        <w:tc>
          <w:tcPr>
            <w:tcW w:w="351" w:type="pct"/>
            <w:tcBorders>
              <w:top w:val="nil"/>
              <w:left w:val="nil"/>
              <w:bottom w:val="single" w:sz="4" w:space="0" w:color="auto"/>
              <w:right w:val="single" w:sz="4" w:space="0" w:color="auto"/>
            </w:tcBorders>
            <w:shd w:val="clear" w:color="auto" w:fill="auto"/>
            <w:vAlign w:val="center"/>
            <w:hideMark/>
          </w:tcPr>
          <w:p w14:paraId="68539E1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经济成本指标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AE5C986"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纪检监察办案成本</w:t>
            </w:r>
          </w:p>
        </w:tc>
        <w:tc>
          <w:tcPr>
            <w:tcW w:w="492" w:type="pct"/>
            <w:tcBorders>
              <w:top w:val="nil"/>
              <w:left w:val="nil"/>
              <w:bottom w:val="single" w:sz="4" w:space="0" w:color="auto"/>
              <w:right w:val="single" w:sz="4" w:space="0" w:color="auto"/>
            </w:tcBorders>
            <w:shd w:val="clear" w:color="auto" w:fill="auto"/>
            <w:vAlign w:val="center"/>
            <w:hideMark/>
          </w:tcPr>
          <w:p w14:paraId="0C7117B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&lt;=9750元</w:t>
            </w:r>
          </w:p>
        </w:tc>
        <w:tc>
          <w:tcPr>
            <w:tcW w:w="434" w:type="pct"/>
            <w:tcBorders>
              <w:top w:val="nil"/>
              <w:left w:val="nil"/>
              <w:bottom w:val="single" w:sz="4" w:space="0" w:color="auto"/>
              <w:right w:val="single" w:sz="4" w:space="0" w:color="auto"/>
            </w:tcBorders>
            <w:shd w:val="clear" w:color="auto" w:fill="auto"/>
            <w:vAlign w:val="center"/>
            <w:hideMark/>
          </w:tcPr>
          <w:p w14:paraId="69A768A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=9750元</w:t>
            </w:r>
          </w:p>
        </w:tc>
        <w:tc>
          <w:tcPr>
            <w:tcW w:w="515" w:type="pct"/>
            <w:gridSpan w:val="2"/>
            <w:tcBorders>
              <w:top w:val="single" w:sz="4" w:space="0" w:color="auto"/>
              <w:left w:val="nil"/>
              <w:bottom w:val="single" w:sz="4" w:space="0" w:color="auto"/>
              <w:right w:val="single" w:sz="4" w:space="0" w:color="000000"/>
            </w:tcBorders>
            <w:shd w:val="clear" w:color="auto" w:fill="auto"/>
            <w:vAlign w:val="center"/>
            <w:hideMark/>
          </w:tcPr>
          <w:p w14:paraId="56677A3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485" w:type="pct"/>
            <w:gridSpan w:val="2"/>
            <w:tcBorders>
              <w:top w:val="single" w:sz="4" w:space="0" w:color="auto"/>
              <w:left w:val="nil"/>
              <w:bottom w:val="single" w:sz="4" w:space="0" w:color="auto"/>
              <w:right w:val="single" w:sz="4" w:space="0" w:color="000000"/>
            </w:tcBorders>
            <w:shd w:val="clear" w:color="auto" w:fill="auto"/>
            <w:vAlign w:val="center"/>
            <w:hideMark/>
          </w:tcPr>
          <w:p w14:paraId="5AC90AE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14:paraId="6DB498E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445AFDAF" w14:textId="77777777" w:rsidR="000E5B87" w:rsidRPr="000E5B87" w:rsidRDefault="000E5B87" w:rsidP="000E5B87">
            <w:pPr>
              <w:widowControl/>
              <w:jc w:val="left"/>
              <w:rPr>
                <w:rFonts w:eastAsia="Times New Roman"/>
                <w:kern w:val="0"/>
                <w:sz w:val="20"/>
                <w:szCs w:val="20"/>
              </w:rPr>
            </w:pPr>
          </w:p>
        </w:tc>
      </w:tr>
      <w:tr w:rsidR="00903C4F" w:rsidRPr="000E5B87" w14:paraId="28059834" w14:textId="77777777" w:rsidTr="00903C4F">
        <w:trPr>
          <w:trHeight w:val="400"/>
        </w:trPr>
        <w:tc>
          <w:tcPr>
            <w:tcW w:w="341" w:type="pct"/>
            <w:vMerge/>
            <w:tcBorders>
              <w:top w:val="nil"/>
              <w:left w:val="single" w:sz="4" w:space="0" w:color="auto"/>
              <w:bottom w:val="single" w:sz="4" w:space="0" w:color="auto"/>
              <w:right w:val="single" w:sz="4" w:space="0" w:color="auto"/>
            </w:tcBorders>
            <w:vAlign w:val="center"/>
            <w:hideMark/>
          </w:tcPr>
          <w:p w14:paraId="5E99D45A" w14:textId="77777777" w:rsidR="000E5B87" w:rsidRPr="000E5B87" w:rsidRDefault="000E5B87" w:rsidP="000E5B87">
            <w:pPr>
              <w:widowControl/>
              <w:jc w:val="left"/>
              <w:rPr>
                <w:rFonts w:ascii="宋体" w:hAnsi="宋体" w:cs="宋体" w:hint="eastAsia"/>
                <w:color w:val="000000"/>
                <w:kern w:val="0"/>
                <w:sz w:val="20"/>
                <w:szCs w:val="20"/>
              </w:rPr>
            </w:pPr>
          </w:p>
        </w:tc>
        <w:tc>
          <w:tcPr>
            <w:tcW w:w="341" w:type="pct"/>
            <w:vMerge/>
            <w:tcBorders>
              <w:top w:val="nil"/>
              <w:left w:val="single" w:sz="4" w:space="0" w:color="auto"/>
              <w:bottom w:val="single" w:sz="4" w:space="0" w:color="auto"/>
              <w:right w:val="single" w:sz="4" w:space="0" w:color="auto"/>
            </w:tcBorders>
            <w:vAlign w:val="center"/>
            <w:hideMark/>
          </w:tcPr>
          <w:p w14:paraId="4E74774E" w14:textId="77777777" w:rsidR="000E5B87" w:rsidRPr="000E5B87" w:rsidRDefault="000E5B87" w:rsidP="000E5B87">
            <w:pPr>
              <w:widowControl/>
              <w:jc w:val="left"/>
              <w:rPr>
                <w:rFonts w:ascii="宋体" w:hAnsi="宋体" w:cs="宋体" w:hint="eastAsia"/>
                <w:color w:val="000000"/>
                <w:kern w:val="0"/>
                <w:sz w:val="20"/>
                <w:szCs w:val="20"/>
              </w:rPr>
            </w:pPr>
          </w:p>
        </w:tc>
        <w:tc>
          <w:tcPr>
            <w:tcW w:w="351" w:type="pct"/>
            <w:tcBorders>
              <w:top w:val="nil"/>
              <w:left w:val="nil"/>
              <w:bottom w:val="single" w:sz="4" w:space="0" w:color="auto"/>
              <w:right w:val="single" w:sz="4" w:space="0" w:color="auto"/>
            </w:tcBorders>
            <w:shd w:val="clear" w:color="auto" w:fill="auto"/>
            <w:vAlign w:val="center"/>
            <w:hideMark/>
          </w:tcPr>
          <w:p w14:paraId="6511D9C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经济成本指标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8DC9D74"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购置纪检监察装备成本</w:t>
            </w:r>
          </w:p>
        </w:tc>
        <w:tc>
          <w:tcPr>
            <w:tcW w:w="492" w:type="pct"/>
            <w:tcBorders>
              <w:top w:val="nil"/>
              <w:left w:val="nil"/>
              <w:bottom w:val="single" w:sz="4" w:space="0" w:color="auto"/>
              <w:right w:val="single" w:sz="4" w:space="0" w:color="auto"/>
            </w:tcBorders>
            <w:shd w:val="clear" w:color="auto" w:fill="auto"/>
            <w:vAlign w:val="center"/>
            <w:hideMark/>
          </w:tcPr>
          <w:p w14:paraId="4291562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&lt;=5250元</w:t>
            </w:r>
          </w:p>
        </w:tc>
        <w:tc>
          <w:tcPr>
            <w:tcW w:w="434" w:type="pct"/>
            <w:tcBorders>
              <w:top w:val="nil"/>
              <w:left w:val="nil"/>
              <w:bottom w:val="single" w:sz="4" w:space="0" w:color="auto"/>
              <w:right w:val="single" w:sz="4" w:space="0" w:color="auto"/>
            </w:tcBorders>
            <w:shd w:val="clear" w:color="auto" w:fill="auto"/>
            <w:vAlign w:val="center"/>
            <w:hideMark/>
          </w:tcPr>
          <w:p w14:paraId="5CA2653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=5250元</w:t>
            </w:r>
          </w:p>
        </w:tc>
        <w:tc>
          <w:tcPr>
            <w:tcW w:w="515" w:type="pct"/>
            <w:gridSpan w:val="2"/>
            <w:tcBorders>
              <w:top w:val="single" w:sz="4" w:space="0" w:color="auto"/>
              <w:left w:val="nil"/>
              <w:bottom w:val="single" w:sz="4" w:space="0" w:color="auto"/>
              <w:right w:val="single" w:sz="4" w:space="0" w:color="000000"/>
            </w:tcBorders>
            <w:shd w:val="clear" w:color="auto" w:fill="auto"/>
            <w:vAlign w:val="center"/>
            <w:hideMark/>
          </w:tcPr>
          <w:p w14:paraId="5D12BDE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485" w:type="pct"/>
            <w:gridSpan w:val="2"/>
            <w:tcBorders>
              <w:top w:val="single" w:sz="4" w:space="0" w:color="auto"/>
              <w:left w:val="nil"/>
              <w:bottom w:val="single" w:sz="4" w:space="0" w:color="auto"/>
              <w:right w:val="single" w:sz="4" w:space="0" w:color="000000"/>
            </w:tcBorders>
            <w:shd w:val="clear" w:color="auto" w:fill="auto"/>
            <w:vAlign w:val="center"/>
            <w:hideMark/>
          </w:tcPr>
          <w:p w14:paraId="330C6AF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14:paraId="7E6F441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0D94FEF4" w14:textId="77777777" w:rsidR="000E5B87" w:rsidRPr="000E5B87" w:rsidRDefault="000E5B87" w:rsidP="000E5B87">
            <w:pPr>
              <w:widowControl/>
              <w:jc w:val="left"/>
              <w:rPr>
                <w:rFonts w:eastAsia="Times New Roman"/>
                <w:kern w:val="0"/>
                <w:sz w:val="20"/>
                <w:szCs w:val="20"/>
              </w:rPr>
            </w:pPr>
          </w:p>
        </w:tc>
      </w:tr>
      <w:tr w:rsidR="00903C4F" w:rsidRPr="000E5B87" w14:paraId="6BE56E0D" w14:textId="77777777" w:rsidTr="00903C4F">
        <w:trPr>
          <w:trHeight w:val="400"/>
        </w:trPr>
        <w:tc>
          <w:tcPr>
            <w:tcW w:w="341" w:type="pct"/>
            <w:vMerge/>
            <w:tcBorders>
              <w:top w:val="nil"/>
              <w:left w:val="single" w:sz="4" w:space="0" w:color="auto"/>
              <w:bottom w:val="single" w:sz="4" w:space="0" w:color="auto"/>
              <w:right w:val="single" w:sz="4" w:space="0" w:color="auto"/>
            </w:tcBorders>
            <w:vAlign w:val="center"/>
            <w:hideMark/>
          </w:tcPr>
          <w:p w14:paraId="79ACDA41" w14:textId="77777777" w:rsidR="000E5B87" w:rsidRPr="000E5B87" w:rsidRDefault="000E5B87" w:rsidP="000E5B87">
            <w:pPr>
              <w:widowControl/>
              <w:jc w:val="left"/>
              <w:rPr>
                <w:rFonts w:ascii="宋体" w:hAnsi="宋体" w:cs="宋体" w:hint="eastAsia"/>
                <w:color w:val="000000"/>
                <w:kern w:val="0"/>
                <w:sz w:val="20"/>
                <w:szCs w:val="20"/>
              </w:rPr>
            </w:pPr>
          </w:p>
        </w:tc>
        <w:tc>
          <w:tcPr>
            <w:tcW w:w="341" w:type="pct"/>
            <w:vMerge/>
            <w:tcBorders>
              <w:top w:val="nil"/>
              <w:left w:val="single" w:sz="4" w:space="0" w:color="auto"/>
              <w:bottom w:val="single" w:sz="4" w:space="0" w:color="auto"/>
              <w:right w:val="single" w:sz="4" w:space="0" w:color="auto"/>
            </w:tcBorders>
            <w:vAlign w:val="center"/>
            <w:hideMark/>
          </w:tcPr>
          <w:p w14:paraId="773DE7DF" w14:textId="77777777" w:rsidR="000E5B87" w:rsidRPr="000E5B87" w:rsidRDefault="000E5B87" w:rsidP="000E5B87">
            <w:pPr>
              <w:widowControl/>
              <w:jc w:val="left"/>
              <w:rPr>
                <w:rFonts w:ascii="宋体" w:hAnsi="宋体" w:cs="宋体" w:hint="eastAsia"/>
                <w:color w:val="000000"/>
                <w:kern w:val="0"/>
                <w:sz w:val="20"/>
                <w:szCs w:val="20"/>
              </w:rPr>
            </w:pPr>
          </w:p>
        </w:tc>
        <w:tc>
          <w:tcPr>
            <w:tcW w:w="351" w:type="pct"/>
            <w:tcBorders>
              <w:top w:val="nil"/>
              <w:left w:val="nil"/>
              <w:bottom w:val="single" w:sz="4" w:space="0" w:color="auto"/>
              <w:right w:val="single" w:sz="4" w:space="0" w:color="auto"/>
            </w:tcBorders>
            <w:shd w:val="clear" w:color="auto" w:fill="auto"/>
            <w:vAlign w:val="center"/>
            <w:hideMark/>
          </w:tcPr>
          <w:p w14:paraId="1CF5446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社会成</w:t>
            </w:r>
            <w:r w:rsidRPr="000E5B87">
              <w:rPr>
                <w:rFonts w:ascii="宋体" w:hAnsi="宋体" w:cs="宋体" w:hint="eastAsia"/>
                <w:color w:val="000000"/>
                <w:kern w:val="0"/>
                <w:sz w:val="20"/>
                <w:szCs w:val="20"/>
              </w:rPr>
              <w:lastRenderedPageBreak/>
              <w:t>本指标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84D2C83"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lastRenderedPageBreak/>
              <w:t xml:space="preserve">　</w:t>
            </w:r>
          </w:p>
        </w:tc>
        <w:tc>
          <w:tcPr>
            <w:tcW w:w="492" w:type="pct"/>
            <w:tcBorders>
              <w:top w:val="nil"/>
              <w:left w:val="nil"/>
              <w:bottom w:val="single" w:sz="4" w:space="0" w:color="auto"/>
              <w:right w:val="single" w:sz="4" w:space="0" w:color="auto"/>
            </w:tcBorders>
            <w:shd w:val="clear" w:color="auto" w:fill="auto"/>
            <w:vAlign w:val="center"/>
            <w:hideMark/>
          </w:tcPr>
          <w:p w14:paraId="13B146F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34" w:type="pct"/>
            <w:tcBorders>
              <w:top w:val="nil"/>
              <w:left w:val="nil"/>
              <w:bottom w:val="single" w:sz="4" w:space="0" w:color="auto"/>
              <w:right w:val="single" w:sz="4" w:space="0" w:color="auto"/>
            </w:tcBorders>
            <w:shd w:val="clear" w:color="auto" w:fill="auto"/>
            <w:vAlign w:val="center"/>
            <w:hideMark/>
          </w:tcPr>
          <w:p w14:paraId="12FBBC4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15" w:type="pct"/>
            <w:gridSpan w:val="2"/>
            <w:tcBorders>
              <w:top w:val="single" w:sz="4" w:space="0" w:color="auto"/>
              <w:left w:val="nil"/>
              <w:bottom w:val="single" w:sz="4" w:space="0" w:color="auto"/>
              <w:right w:val="single" w:sz="4" w:space="0" w:color="000000"/>
            </w:tcBorders>
            <w:shd w:val="clear" w:color="auto" w:fill="auto"/>
            <w:vAlign w:val="center"/>
            <w:hideMark/>
          </w:tcPr>
          <w:p w14:paraId="5E73E8F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85" w:type="pct"/>
            <w:gridSpan w:val="2"/>
            <w:tcBorders>
              <w:top w:val="single" w:sz="4" w:space="0" w:color="auto"/>
              <w:left w:val="nil"/>
              <w:bottom w:val="single" w:sz="4" w:space="0" w:color="auto"/>
              <w:right w:val="single" w:sz="4" w:space="0" w:color="000000"/>
            </w:tcBorders>
            <w:shd w:val="clear" w:color="auto" w:fill="auto"/>
            <w:vAlign w:val="center"/>
            <w:hideMark/>
          </w:tcPr>
          <w:p w14:paraId="1FBDCD9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14:paraId="4F83C1C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0CAD3560" w14:textId="77777777" w:rsidR="000E5B87" w:rsidRPr="000E5B87" w:rsidRDefault="000E5B87" w:rsidP="000E5B87">
            <w:pPr>
              <w:widowControl/>
              <w:jc w:val="left"/>
              <w:rPr>
                <w:rFonts w:eastAsia="Times New Roman"/>
                <w:kern w:val="0"/>
                <w:sz w:val="20"/>
                <w:szCs w:val="20"/>
              </w:rPr>
            </w:pPr>
          </w:p>
        </w:tc>
      </w:tr>
      <w:tr w:rsidR="00903C4F" w:rsidRPr="000E5B87" w14:paraId="6E554CF7" w14:textId="77777777" w:rsidTr="00903C4F">
        <w:trPr>
          <w:trHeight w:val="400"/>
        </w:trPr>
        <w:tc>
          <w:tcPr>
            <w:tcW w:w="341" w:type="pct"/>
            <w:vMerge/>
            <w:tcBorders>
              <w:top w:val="nil"/>
              <w:left w:val="single" w:sz="4" w:space="0" w:color="auto"/>
              <w:bottom w:val="single" w:sz="4" w:space="0" w:color="auto"/>
              <w:right w:val="single" w:sz="4" w:space="0" w:color="auto"/>
            </w:tcBorders>
            <w:vAlign w:val="center"/>
            <w:hideMark/>
          </w:tcPr>
          <w:p w14:paraId="5BBBE22E" w14:textId="77777777" w:rsidR="000E5B87" w:rsidRPr="000E5B87" w:rsidRDefault="000E5B87" w:rsidP="000E5B87">
            <w:pPr>
              <w:widowControl/>
              <w:jc w:val="left"/>
              <w:rPr>
                <w:rFonts w:ascii="宋体" w:hAnsi="宋体" w:cs="宋体" w:hint="eastAsia"/>
                <w:color w:val="000000"/>
                <w:kern w:val="0"/>
                <w:sz w:val="20"/>
                <w:szCs w:val="20"/>
              </w:rPr>
            </w:pPr>
          </w:p>
        </w:tc>
        <w:tc>
          <w:tcPr>
            <w:tcW w:w="341" w:type="pct"/>
            <w:vMerge/>
            <w:tcBorders>
              <w:top w:val="nil"/>
              <w:left w:val="single" w:sz="4" w:space="0" w:color="auto"/>
              <w:bottom w:val="single" w:sz="4" w:space="0" w:color="auto"/>
              <w:right w:val="single" w:sz="4" w:space="0" w:color="auto"/>
            </w:tcBorders>
            <w:vAlign w:val="center"/>
            <w:hideMark/>
          </w:tcPr>
          <w:p w14:paraId="51E0E97C" w14:textId="77777777" w:rsidR="000E5B87" w:rsidRPr="000E5B87" w:rsidRDefault="000E5B87" w:rsidP="000E5B87">
            <w:pPr>
              <w:widowControl/>
              <w:jc w:val="left"/>
              <w:rPr>
                <w:rFonts w:ascii="宋体" w:hAnsi="宋体" w:cs="宋体" w:hint="eastAsia"/>
                <w:color w:val="000000"/>
                <w:kern w:val="0"/>
                <w:sz w:val="20"/>
                <w:szCs w:val="20"/>
              </w:rPr>
            </w:pPr>
          </w:p>
        </w:tc>
        <w:tc>
          <w:tcPr>
            <w:tcW w:w="351" w:type="pct"/>
            <w:tcBorders>
              <w:top w:val="nil"/>
              <w:left w:val="nil"/>
              <w:bottom w:val="single" w:sz="4" w:space="0" w:color="auto"/>
              <w:right w:val="single" w:sz="4" w:space="0" w:color="auto"/>
            </w:tcBorders>
            <w:shd w:val="clear" w:color="auto" w:fill="auto"/>
            <w:vAlign w:val="center"/>
            <w:hideMark/>
          </w:tcPr>
          <w:p w14:paraId="3C6A0DA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生态环境成本指标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B9B27DF"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92" w:type="pct"/>
            <w:tcBorders>
              <w:top w:val="nil"/>
              <w:left w:val="nil"/>
              <w:bottom w:val="single" w:sz="4" w:space="0" w:color="auto"/>
              <w:right w:val="single" w:sz="4" w:space="0" w:color="auto"/>
            </w:tcBorders>
            <w:shd w:val="clear" w:color="auto" w:fill="auto"/>
            <w:vAlign w:val="center"/>
            <w:hideMark/>
          </w:tcPr>
          <w:p w14:paraId="1A556C2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34" w:type="pct"/>
            <w:tcBorders>
              <w:top w:val="nil"/>
              <w:left w:val="nil"/>
              <w:bottom w:val="single" w:sz="4" w:space="0" w:color="auto"/>
              <w:right w:val="single" w:sz="4" w:space="0" w:color="auto"/>
            </w:tcBorders>
            <w:shd w:val="clear" w:color="auto" w:fill="auto"/>
            <w:vAlign w:val="center"/>
            <w:hideMark/>
          </w:tcPr>
          <w:p w14:paraId="5A23F63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15" w:type="pct"/>
            <w:gridSpan w:val="2"/>
            <w:tcBorders>
              <w:top w:val="single" w:sz="4" w:space="0" w:color="auto"/>
              <w:left w:val="nil"/>
              <w:bottom w:val="single" w:sz="4" w:space="0" w:color="auto"/>
              <w:right w:val="single" w:sz="4" w:space="0" w:color="000000"/>
            </w:tcBorders>
            <w:shd w:val="clear" w:color="auto" w:fill="auto"/>
            <w:vAlign w:val="center"/>
            <w:hideMark/>
          </w:tcPr>
          <w:p w14:paraId="30A90C6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85" w:type="pct"/>
            <w:gridSpan w:val="2"/>
            <w:tcBorders>
              <w:top w:val="single" w:sz="4" w:space="0" w:color="auto"/>
              <w:left w:val="nil"/>
              <w:bottom w:val="single" w:sz="4" w:space="0" w:color="auto"/>
              <w:right w:val="single" w:sz="4" w:space="0" w:color="000000"/>
            </w:tcBorders>
            <w:shd w:val="clear" w:color="auto" w:fill="auto"/>
            <w:vAlign w:val="center"/>
            <w:hideMark/>
          </w:tcPr>
          <w:p w14:paraId="604D60E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14:paraId="138C1C9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0131CB6A" w14:textId="77777777" w:rsidR="000E5B87" w:rsidRPr="000E5B87" w:rsidRDefault="000E5B87" w:rsidP="000E5B87">
            <w:pPr>
              <w:widowControl/>
              <w:jc w:val="left"/>
              <w:rPr>
                <w:rFonts w:eastAsia="Times New Roman"/>
                <w:kern w:val="0"/>
                <w:sz w:val="20"/>
                <w:szCs w:val="20"/>
              </w:rPr>
            </w:pPr>
          </w:p>
        </w:tc>
      </w:tr>
      <w:tr w:rsidR="00903C4F" w:rsidRPr="000E5B87" w14:paraId="56802083" w14:textId="77777777" w:rsidTr="00903C4F">
        <w:trPr>
          <w:trHeight w:val="400"/>
        </w:trPr>
        <w:tc>
          <w:tcPr>
            <w:tcW w:w="341" w:type="pct"/>
            <w:vMerge/>
            <w:tcBorders>
              <w:top w:val="nil"/>
              <w:left w:val="single" w:sz="4" w:space="0" w:color="auto"/>
              <w:bottom w:val="single" w:sz="4" w:space="0" w:color="auto"/>
              <w:right w:val="single" w:sz="4" w:space="0" w:color="auto"/>
            </w:tcBorders>
            <w:vAlign w:val="center"/>
            <w:hideMark/>
          </w:tcPr>
          <w:p w14:paraId="5976870E" w14:textId="77777777" w:rsidR="000E5B87" w:rsidRPr="000E5B87" w:rsidRDefault="000E5B87" w:rsidP="000E5B87">
            <w:pPr>
              <w:widowControl/>
              <w:jc w:val="left"/>
              <w:rPr>
                <w:rFonts w:ascii="宋体" w:hAnsi="宋体" w:cs="宋体" w:hint="eastAsia"/>
                <w:color w:val="000000"/>
                <w:kern w:val="0"/>
                <w:sz w:val="20"/>
                <w:szCs w:val="20"/>
              </w:rPr>
            </w:pPr>
          </w:p>
        </w:tc>
        <w:tc>
          <w:tcPr>
            <w:tcW w:w="341" w:type="pct"/>
            <w:vMerge w:val="restart"/>
            <w:tcBorders>
              <w:top w:val="nil"/>
              <w:left w:val="single" w:sz="4" w:space="0" w:color="auto"/>
              <w:bottom w:val="single" w:sz="4" w:space="0" w:color="auto"/>
              <w:right w:val="single" w:sz="4" w:space="0" w:color="auto"/>
            </w:tcBorders>
            <w:shd w:val="clear" w:color="auto" w:fill="auto"/>
            <w:vAlign w:val="center"/>
            <w:hideMark/>
          </w:tcPr>
          <w:p w14:paraId="33281C0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效益指标</w:t>
            </w:r>
          </w:p>
        </w:tc>
        <w:tc>
          <w:tcPr>
            <w:tcW w:w="351" w:type="pct"/>
            <w:tcBorders>
              <w:top w:val="nil"/>
              <w:left w:val="nil"/>
              <w:bottom w:val="single" w:sz="4" w:space="0" w:color="auto"/>
              <w:right w:val="single" w:sz="4" w:space="0" w:color="auto"/>
            </w:tcBorders>
            <w:shd w:val="clear" w:color="auto" w:fill="auto"/>
            <w:vAlign w:val="center"/>
            <w:hideMark/>
          </w:tcPr>
          <w:p w14:paraId="24C8CAC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经济效益指标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6182D01"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92" w:type="pct"/>
            <w:tcBorders>
              <w:top w:val="nil"/>
              <w:left w:val="nil"/>
              <w:bottom w:val="single" w:sz="4" w:space="0" w:color="auto"/>
              <w:right w:val="single" w:sz="4" w:space="0" w:color="auto"/>
            </w:tcBorders>
            <w:shd w:val="clear" w:color="auto" w:fill="auto"/>
            <w:vAlign w:val="center"/>
            <w:hideMark/>
          </w:tcPr>
          <w:p w14:paraId="28834AB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34" w:type="pct"/>
            <w:tcBorders>
              <w:top w:val="nil"/>
              <w:left w:val="nil"/>
              <w:bottom w:val="single" w:sz="4" w:space="0" w:color="auto"/>
              <w:right w:val="single" w:sz="4" w:space="0" w:color="auto"/>
            </w:tcBorders>
            <w:shd w:val="clear" w:color="auto" w:fill="auto"/>
            <w:vAlign w:val="center"/>
            <w:hideMark/>
          </w:tcPr>
          <w:p w14:paraId="4FD72A8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15" w:type="pct"/>
            <w:gridSpan w:val="2"/>
            <w:tcBorders>
              <w:top w:val="single" w:sz="4" w:space="0" w:color="auto"/>
              <w:left w:val="nil"/>
              <w:bottom w:val="single" w:sz="4" w:space="0" w:color="auto"/>
              <w:right w:val="single" w:sz="4" w:space="0" w:color="000000"/>
            </w:tcBorders>
            <w:shd w:val="clear" w:color="auto" w:fill="auto"/>
            <w:vAlign w:val="center"/>
            <w:hideMark/>
          </w:tcPr>
          <w:p w14:paraId="0C8725C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85" w:type="pct"/>
            <w:gridSpan w:val="2"/>
            <w:tcBorders>
              <w:top w:val="single" w:sz="4" w:space="0" w:color="auto"/>
              <w:left w:val="nil"/>
              <w:bottom w:val="single" w:sz="4" w:space="0" w:color="auto"/>
              <w:right w:val="single" w:sz="4" w:space="0" w:color="000000"/>
            </w:tcBorders>
            <w:shd w:val="clear" w:color="auto" w:fill="auto"/>
            <w:vAlign w:val="center"/>
            <w:hideMark/>
          </w:tcPr>
          <w:p w14:paraId="37C2227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14:paraId="2DB1AFF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14B74935" w14:textId="77777777" w:rsidR="000E5B87" w:rsidRPr="000E5B87" w:rsidRDefault="000E5B87" w:rsidP="000E5B87">
            <w:pPr>
              <w:widowControl/>
              <w:jc w:val="left"/>
              <w:rPr>
                <w:rFonts w:eastAsia="Times New Roman"/>
                <w:kern w:val="0"/>
                <w:sz w:val="20"/>
                <w:szCs w:val="20"/>
              </w:rPr>
            </w:pPr>
          </w:p>
        </w:tc>
      </w:tr>
      <w:tr w:rsidR="00903C4F" w:rsidRPr="000E5B87" w14:paraId="680F3A5B" w14:textId="77777777" w:rsidTr="00903C4F">
        <w:trPr>
          <w:trHeight w:val="400"/>
        </w:trPr>
        <w:tc>
          <w:tcPr>
            <w:tcW w:w="341" w:type="pct"/>
            <w:vMerge/>
            <w:tcBorders>
              <w:top w:val="nil"/>
              <w:left w:val="single" w:sz="4" w:space="0" w:color="auto"/>
              <w:bottom w:val="single" w:sz="4" w:space="0" w:color="auto"/>
              <w:right w:val="single" w:sz="4" w:space="0" w:color="auto"/>
            </w:tcBorders>
            <w:vAlign w:val="center"/>
            <w:hideMark/>
          </w:tcPr>
          <w:p w14:paraId="0C6C2C84" w14:textId="77777777" w:rsidR="000E5B87" w:rsidRPr="000E5B87" w:rsidRDefault="000E5B87" w:rsidP="000E5B87">
            <w:pPr>
              <w:widowControl/>
              <w:jc w:val="left"/>
              <w:rPr>
                <w:rFonts w:ascii="宋体" w:hAnsi="宋体" w:cs="宋体" w:hint="eastAsia"/>
                <w:color w:val="000000"/>
                <w:kern w:val="0"/>
                <w:sz w:val="20"/>
                <w:szCs w:val="20"/>
              </w:rPr>
            </w:pPr>
          </w:p>
        </w:tc>
        <w:tc>
          <w:tcPr>
            <w:tcW w:w="341" w:type="pct"/>
            <w:vMerge/>
            <w:tcBorders>
              <w:top w:val="nil"/>
              <w:left w:val="single" w:sz="4" w:space="0" w:color="auto"/>
              <w:bottom w:val="single" w:sz="4" w:space="0" w:color="auto"/>
              <w:right w:val="single" w:sz="4" w:space="0" w:color="auto"/>
            </w:tcBorders>
            <w:vAlign w:val="center"/>
            <w:hideMark/>
          </w:tcPr>
          <w:p w14:paraId="2CF47F26" w14:textId="77777777" w:rsidR="000E5B87" w:rsidRPr="000E5B87" w:rsidRDefault="000E5B87" w:rsidP="000E5B87">
            <w:pPr>
              <w:widowControl/>
              <w:jc w:val="left"/>
              <w:rPr>
                <w:rFonts w:ascii="宋体" w:hAnsi="宋体" w:cs="宋体" w:hint="eastAsia"/>
                <w:color w:val="000000"/>
                <w:kern w:val="0"/>
                <w:sz w:val="20"/>
                <w:szCs w:val="20"/>
              </w:rPr>
            </w:pPr>
          </w:p>
        </w:tc>
        <w:tc>
          <w:tcPr>
            <w:tcW w:w="351" w:type="pct"/>
            <w:tcBorders>
              <w:top w:val="nil"/>
              <w:left w:val="nil"/>
              <w:bottom w:val="single" w:sz="4" w:space="0" w:color="auto"/>
              <w:right w:val="single" w:sz="4" w:space="0" w:color="auto"/>
            </w:tcBorders>
            <w:shd w:val="clear" w:color="auto" w:fill="auto"/>
            <w:vAlign w:val="center"/>
            <w:hideMark/>
          </w:tcPr>
          <w:p w14:paraId="3ABE9B5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社会效益指标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D5922FB"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有效保障三工镇纪检监察工作顺利开展</w:t>
            </w:r>
          </w:p>
        </w:tc>
        <w:tc>
          <w:tcPr>
            <w:tcW w:w="492" w:type="pct"/>
            <w:tcBorders>
              <w:top w:val="nil"/>
              <w:left w:val="nil"/>
              <w:bottom w:val="single" w:sz="4" w:space="0" w:color="auto"/>
              <w:right w:val="single" w:sz="4" w:space="0" w:color="auto"/>
            </w:tcBorders>
            <w:shd w:val="clear" w:color="auto" w:fill="auto"/>
            <w:vAlign w:val="center"/>
            <w:hideMark/>
          </w:tcPr>
          <w:p w14:paraId="1F9FC5A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有效保障</w:t>
            </w:r>
          </w:p>
        </w:tc>
        <w:tc>
          <w:tcPr>
            <w:tcW w:w="434" w:type="pct"/>
            <w:tcBorders>
              <w:top w:val="nil"/>
              <w:left w:val="nil"/>
              <w:bottom w:val="single" w:sz="4" w:space="0" w:color="auto"/>
              <w:right w:val="single" w:sz="4" w:space="0" w:color="auto"/>
            </w:tcBorders>
            <w:shd w:val="clear" w:color="auto" w:fill="auto"/>
            <w:vAlign w:val="center"/>
            <w:hideMark/>
          </w:tcPr>
          <w:p w14:paraId="4F6DB88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有效保障</w:t>
            </w:r>
          </w:p>
        </w:tc>
        <w:tc>
          <w:tcPr>
            <w:tcW w:w="515" w:type="pct"/>
            <w:gridSpan w:val="2"/>
            <w:tcBorders>
              <w:top w:val="single" w:sz="4" w:space="0" w:color="auto"/>
              <w:left w:val="nil"/>
              <w:bottom w:val="single" w:sz="4" w:space="0" w:color="auto"/>
              <w:right w:val="single" w:sz="4" w:space="0" w:color="000000"/>
            </w:tcBorders>
            <w:shd w:val="clear" w:color="auto" w:fill="auto"/>
            <w:vAlign w:val="center"/>
            <w:hideMark/>
          </w:tcPr>
          <w:p w14:paraId="3F4C393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20</w:t>
            </w:r>
          </w:p>
        </w:tc>
        <w:tc>
          <w:tcPr>
            <w:tcW w:w="485" w:type="pct"/>
            <w:gridSpan w:val="2"/>
            <w:tcBorders>
              <w:top w:val="single" w:sz="4" w:space="0" w:color="auto"/>
              <w:left w:val="nil"/>
              <w:bottom w:val="single" w:sz="4" w:space="0" w:color="auto"/>
              <w:right w:val="single" w:sz="4" w:space="0" w:color="000000"/>
            </w:tcBorders>
            <w:shd w:val="clear" w:color="auto" w:fill="auto"/>
            <w:vAlign w:val="center"/>
            <w:hideMark/>
          </w:tcPr>
          <w:p w14:paraId="6A3B61E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20</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14:paraId="03277E8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1D2D25C8" w14:textId="77777777" w:rsidR="000E5B87" w:rsidRPr="000E5B87" w:rsidRDefault="000E5B87" w:rsidP="000E5B87">
            <w:pPr>
              <w:widowControl/>
              <w:jc w:val="left"/>
              <w:rPr>
                <w:rFonts w:eastAsia="Times New Roman"/>
                <w:kern w:val="0"/>
                <w:sz w:val="20"/>
                <w:szCs w:val="20"/>
              </w:rPr>
            </w:pPr>
          </w:p>
        </w:tc>
      </w:tr>
      <w:tr w:rsidR="00903C4F" w:rsidRPr="000E5B87" w14:paraId="0E064B03" w14:textId="77777777" w:rsidTr="00903C4F">
        <w:trPr>
          <w:trHeight w:val="400"/>
        </w:trPr>
        <w:tc>
          <w:tcPr>
            <w:tcW w:w="341" w:type="pct"/>
            <w:vMerge/>
            <w:tcBorders>
              <w:top w:val="nil"/>
              <w:left w:val="single" w:sz="4" w:space="0" w:color="auto"/>
              <w:bottom w:val="single" w:sz="4" w:space="0" w:color="auto"/>
              <w:right w:val="single" w:sz="4" w:space="0" w:color="auto"/>
            </w:tcBorders>
            <w:vAlign w:val="center"/>
            <w:hideMark/>
          </w:tcPr>
          <w:p w14:paraId="2B3E9797" w14:textId="77777777" w:rsidR="000E5B87" w:rsidRPr="000E5B87" w:rsidRDefault="000E5B87" w:rsidP="000E5B87">
            <w:pPr>
              <w:widowControl/>
              <w:jc w:val="left"/>
              <w:rPr>
                <w:rFonts w:ascii="宋体" w:hAnsi="宋体" w:cs="宋体" w:hint="eastAsia"/>
                <w:color w:val="000000"/>
                <w:kern w:val="0"/>
                <w:sz w:val="20"/>
                <w:szCs w:val="20"/>
              </w:rPr>
            </w:pPr>
          </w:p>
        </w:tc>
        <w:tc>
          <w:tcPr>
            <w:tcW w:w="341" w:type="pct"/>
            <w:vMerge/>
            <w:tcBorders>
              <w:top w:val="nil"/>
              <w:left w:val="single" w:sz="4" w:space="0" w:color="auto"/>
              <w:bottom w:val="single" w:sz="4" w:space="0" w:color="auto"/>
              <w:right w:val="single" w:sz="4" w:space="0" w:color="auto"/>
            </w:tcBorders>
            <w:vAlign w:val="center"/>
            <w:hideMark/>
          </w:tcPr>
          <w:p w14:paraId="1B4A503A" w14:textId="77777777" w:rsidR="000E5B87" w:rsidRPr="000E5B87" w:rsidRDefault="000E5B87" w:rsidP="000E5B87">
            <w:pPr>
              <w:widowControl/>
              <w:jc w:val="left"/>
              <w:rPr>
                <w:rFonts w:ascii="宋体" w:hAnsi="宋体" w:cs="宋体" w:hint="eastAsia"/>
                <w:color w:val="000000"/>
                <w:kern w:val="0"/>
                <w:sz w:val="20"/>
                <w:szCs w:val="20"/>
              </w:rPr>
            </w:pPr>
          </w:p>
        </w:tc>
        <w:tc>
          <w:tcPr>
            <w:tcW w:w="351" w:type="pct"/>
            <w:tcBorders>
              <w:top w:val="nil"/>
              <w:left w:val="nil"/>
              <w:bottom w:val="single" w:sz="4" w:space="0" w:color="auto"/>
              <w:right w:val="single" w:sz="4" w:space="0" w:color="auto"/>
            </w:tcBorders>
            <w:shd w:val="clear" w:color="auto" w:fill="auto"/>
            <w:vAlign w:val="center"/>
            <w:hideMark/>
          </w:tcPr>
          <w:p w14:paraId="0CF488C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生态效益指标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C300D9E"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92" w:type="pct"/>
            <w:tcBorders>
              <w:top w:val="nil"/>
              <w:left w:val="nil"/>
              <w:bottom w:val="single" w:sz="4" w:space="0" w:color="auto"/>
              <w:right w:val="single" w:sz="4" w:space="0" w:color="auto"/>
            </w:tcBorders>
            <w:shd w:val="clear" w:color="auto" w:fill="auto"/>
            <w:vAlign w:val="center"/>
            <w:hideMark/>
          </w:tcPr>
          <w:p w14:paraId="7A87194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34" w:type="pct"/>
            <w:tcBorders>
              <w:top w:val="nil"/>
              <w:left w:val="nil"/>
              <w:bottom w:val="single" w:sz="4" w:space="0" w:color="auto"/>
              <w:right w:val="single" w:sz="4" w:space="0" w:color="auto"/>
            </w:tcBorders>
            <w:shd w:val="clear" w:color="auto" w:fill="auto"/>
            <w:vAlign w:val="center"/>
            <w:hideMark/>
          </w:tcPr>
          <w:p w14:paraId="2BE1791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15" w:type="pct"/>
            <w:gridSpan w:val="2"/>
            <w:tcBorders>
              <w:top w:val="single" w:sz="4" w:space="0" w:color="auto"/>
              <w:left w:val="nil"/>
              <w:bottom w:val="single" w:sz="4" w:space="0" w:color="auto"/>
              <w:right w:val="single" w:sz="4" w:space="0" w:color="000000"/>
            </w:tcBorders>
            <w:shd w:val="clear" w:color="auto" w:fill="auto"/>
            <w:vAlign w:val="center"/>
            <w:hideMark/>
          </w:tcPr>
          <w:p w14:paraId="03EEEEC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85" w:type="pct"/>
            <w:gridSpan w:val="2"/>
            <w:tcBorders>
              <w:top w:val="single" w:sz="4" w:space="0" w:color="auto"/>
              <w:left w:val="nil"/>
              <w:bottom w:val="single" w:sz="4" w:space="0" w:color="auto"/>
              <w:right w:val="single" w:sz="4" w:space="0" w:color="000000"/>
            </w:tcBorders>
            <w:shd w:val="clear" w:color="auto" w:fill="auto"/>
            <w:vAlign w:val="center"/>
            <w:hideMark/>
          </w:tcPr>
          <w:p w14:paraId="004AFB1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14:paraId="578FA76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3D15F289" w14:textId="77777777" w:rsidR="000E5B87" w:rsidRPr="000E5B87" w:rsidRDefault="000E5B87" w:rsidP="000E5B87">
            <w:pPr>
              <w:widowControl/>
              <w:jc w:val="left"/>
              <w:rPr>
                <w:rFonts w:eastAsia="Times New Roman"/>
                <w:kern w:val="0"/>
                <w:sz w:val="20"/>
                <w:szCs w:val="20"/>
              </w:rPr>
            </w:pPr>
          </w:p>
        </w:tc>
      </w:tr>
      <w:tr w:rsidR="00903C4F" w:rsidRPr="000E5B87" w14:paraId="06B759A7" w14:textId="77777777" w:rsidTr="00903C4F">
        <w:trPr>
          <w:trHeight w:val="400"/>
        </w:trPr>
        <w:tc>
          <w:tcPr>
            <w:tcW w:w="341" w:type="pct"/>
            <w:vMerge/>
            <w:tcBorders>
              <w:top w:val="nil"/>
              <w:left w:val="single" w:sz="4" w:space="0" w:color="auto"/>
              <w:bottom w:val="single" w:sz="4" w:space="0" w:color="auto"/>
              <w:right w:val="single" w:sz="4" w:space="0" w:color="auto"/>
            </w:tcBorders>
            <w:vAlign w:val="center"/>
            <w:hideMark/>
          </w:tcPr>
          <w:p w14:paraId="22787261" w14:textId="77777777" w:rsidR="000E5B87" w:rsidRPr="000E5B87" w:rsidRDefault="000E5B87" w:rsidP="000E5B87">
            <w:pPr>
              <w:widowControl/>
              <w:jc w:val="left"/>
              <w:rPr>
                <w:rFonts w:ascii="宋体" w:hAnsi="宋体" w:cs="宋体" w:hint="eastAsia"/>
                <w:color w:val="000000"/>
                <w:kern w:val="0"/>
                <w:sz w:val="20"/>
                <w:szCs w:val="20"/>
              </w:rPr>
            </w:pPr>
          </w:p>
        </w:tc>
        <w:tc>
          <w:tcPr>
            <w:tcW w:w="341" w:type="pct"/>
            <w:tcBorders>
              <w:top w:val="nil"/>
              <w:left w:val="nil"/>
              <w:bottom w:val="single" w:sz="4" w:space="0" w:color="auto"/>
              <w:right w:val="single" w:sz="4" w:space="0" w:color="auto"/>
            </w:tcBorders>
            <w:shd w:val="clear" w:color="auto" w:fill="auto"/>
            <w:vAlign w:val="center"/>
            <w:hideMark/>
          </w:tcPr>
          <w:p w14:paraId="01C8C73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满意度指标</w:t>
            </w:r>
          </w:p>
        </w:tc>
        <w:tc>
          <w:tcPr>
            <w:tcW w:w="351" w:type="pct"/>
            <w:tcBorders>
              <w:top w:val="nil"/>
              <w:left w:val="nil"/>
              <w:bottom w:val="single" w:sz="4" w:space="0" w:color="auto"/>
              <w:right w:val="single" w:sz="4" w:space="0" w:color="auto"/>
            </w:tcBorders>
            <w:shd w:val="clear" w:color="auto" w:fill="auto"/>
            <w:vAlign w:val="center"/>
            <w:hideMark/>
          </w:tcPr>
          <w:p w14:paraId="0E90140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满意度指标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85D121B"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纪检干部满意度</w:t>
            </w:r>
          </w:p>
        </w:tc>
        <w:tc>
          <w:tcPr>
            <w:tcW w:w="492" w:type="pct"/>
            <w:tcBorders>
              <w:top w:val="nil"/>
              <w:left w:val="nil"/>
              <w:bottom w:val="single" w:sz="4" w:space="0" w:color="auto"/>
              <w:right w:val="single" w:sz="4" w:space="0" w:color="auto"/>
            </w:tcBorders>
            <w:shd w:val="clear" w:color="auto" w:fill="auto"/>
            <w:vAlign w:val="center"/>
            <w:hideMark/>
          </w:tcPr>
          <w:p w14:paraId="358C842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&gt;=90%</w:t>
            </w:r>
          </w:p>
        </w:tc>
        <w:tc>
          <w:tcPr>
            <w:tcW w:w="434" w:type="pct"/>
            <w:tcBorders>
              <w:top w:val="nil"/>
              <w:left w:val="nil"/>
              <w:bottom w:val="single" w:sz="4" w:space="0" w:color="auto"/>
              <w:right w:val="single" w:sz="4" w:space="0" w:color="auto"/>
            </w:tcBorders>
            <w:shd w:val="clear" w:color="auto" w:fill="auto"/>
            <w:vAlign w:val="center"/>
            <w:hideMark/>
          </w:tcPr>
          <w:p w14:paraId="6AB7A18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=90%</w:t>
            </w:r>
          </w:p>
        </w:tc>
        <w:tc>
          <w:tcPr>
            <w:tcW w:w="515" w:type="pct"/>
            <w:gridSpan w:val="2"/>
            <w:tcBorders>
              <w:top w:val="single" w:sz="4" w:space="0" w:color="auto"/>
              <w:left w:val="nil"/>
              <w:bottom w:val="single" w:sz="4" w:space="0" w:color="auto"/>
              <w:right w:val="single" w:sz="4" w:space="0" w:color="000000"/>
            </w:tcBorders>
            <w:shd w:val="clear" w:color="auto" w:fill="auto"/>
            <w:vAlign w:val="center"/>
            <w:hideMark/>
          </w:tcPr>
          <w:p w14:paraId="21BD1A4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485" w:type="pct"/>
            <w:gridSpan w:val="2"/>
            <w:tcBorders>
              <w:top w:val="single" w:sz="4" w:space="0" w:color="auto"/>
              <w:left w:val="nil"/>
              <w:bottom w:val="single" w:sz="4" w:space="0" w:color="auto"/>
              <w:right w:val="single" w:sz="4" w:space="0" w:color="000000"/>
            </w:tcBorders>
            <w:shd w:val="clear" w:color="auto" w:fill="auto"/>
            <w:vAlign w:val="center"/>
            <w:hideMark/>
          </w:tcPr>
          <w:p w14:paraId="6EA4F16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14:paraId="48CDC25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18A4D620" w14:textId="77777777" w:rsidR="000E5B87" w:rsidRPr="000E5B87" w:rsidRDefault="000E5B87" w:rsidP="000E5B87">
            <w:pPr>
              <w:widowControl/>
              <w:jc w:val="left"/>
              <w:rPr>
                <w:rFonts w:eastAsia="Times New Roman"/>
                <w:kern w:val="0"/>
                <w:sz w:val="20"/>
                <w:szCs w:val="20"/>
              </w:rPr>
            </w:pPr>
          </w:p>
        </w:tc>
      </w:tr>
      <w:tr w:rsidR="000E5B87" w:rsidRPr="000E5B87" w14:paraId="59C11AA2" w14:textId="77777777" w:rsidTr="00903C4F">
        <w:trPr>
          <w:trHeight w:val="280"/>
        </w:trPr>
        <w:tc>
          <w:tcPr>
            <w:tcW w:w="3314"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42F70ED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总分</w:t>
            </w:r>
          </w:p>
        </w:tc>
        <w:tc>
          <w:tcPr>
            <w:tcW w:w="515" w:type="pct"/>
            <w:gridSpan w:val="2"/>
            <w:tcBorders>
              <w:top w:val="single" w:sz="4" w:space="0" w:color="auto"/>
              <w:left w:val="nil"/>
              <w:bottom w:val="single" w:sz="4" w:space="0" w:color="auto"/>
              <w:right w:val="single" w:sz="4" w:space="0" w:color="auto"/>
            </w:tcBorders>
            <w:shd w:val="clear" w:color="auto" w:fill="auto"/>
            <w:vAlign w:val="center"/>
            <w:hideMark/>
          </w:tcPr>
          <w:p w14:paraId="1B0150A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w:t>
            </w:r>
          </w:p>
        </w:tc>
        <w:tc>
          <w:tcPr>
            <w:tcW w:w="485" w:type="pct"/>
            <w:gridSpan w:val="2"/>
            <w:tcBorders>
              <w:top w:val="single" w:sz="4" w:space="0" w:color="auto"/>
              <w:left w:val="nil"/>
              <w:bottom w:val="single" w:sz="4" w:space="0" w:color="auto"/>
              <w:right w:val="single" w:sz="4" w:space="0" w:color="auto"/>
            </w:tcBorders>
            <w:shd w:val="clear" w:color="auto" w:fill="auto"/>
            <w:vAlign w:val="center"/>
            <w:hideMark/>
          </w:tcPr>
          <w:p w14:paraId="1C7F1A5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100分</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14:paraId="53232E8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07BC316F" w14:textId="77777777" w:rsidR="000E5B87" w:rsidRPr="000E5B87" w:rsidRDefault="000E5B87" w:rsidP="000E5B87">
            <w:pPr>
              <w:widowControl/>
              <w:jc w:val="left"/>
              <w:rPr>
                <w:rFonts w:eastAsia="Times New Roman"/>
                <w:kern w:val="0"/>
                <w:sz w:val="20"/>
                <w:szCs w:val="20"/>
              </w:rPr>
            </w:pPr>
          </w:p>
        </w:tc>
      </w:tr>
    </w:tbl>
    <w:p w14:paraId="65A1C4C5" w14:textId="77777777" w:rsidR="000E5B87" w:rsidRDefault="000E5B87">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510"/>
        <w:gridCol w:w="510"/>
        <w:gridCol w:w="514"/>
        <w:gridCol w:w="1046"/>
        <w:gridCol w:w="964"/>
        <w:gridCol w:w="606"/>
        <w:gridCol w:w="816"/>
        <w:gridCol w:w="716"/>
        <w:gridCol w:w="270"/>
        <w:gridCol w:w="329"/>
        <w:gridCol w:w="387"/>
        <w:gridCol w:w="426"/>
        <w:gridCol w:w="490"/>
        <w:gridCol w:w="716"/>
        <w:gridCol w:w="222"/>
      </w:tblGrid>
      <w:tr w:rsidR="000E5B87" w:rsidRPr="000E5B87" w14:paraId="237A9367" w14:textId="77777777" w:rsidTr="00903C4F">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0C293247" w14:textId="77777777" w:rsidR="000E5B87" w:rsidRPr="000E5B87" w:rsidRDefault="000E5B87" w:rsidP="000E5B87">
            <w:pPr>
              <w:widowControl/>
              <w:jc w:val="center"/>
              <w:rPr>
                <w:rFonts w:ascii="宋体" w:hAnsi="宋体" w:cs="宋体" w:hint="eastAsia"/>
                <w:b/>
                <w:bCs/>
                <w:color w:val="000000"/>
                <w:kern w:val="0"/>
                <w:sz w:val="32"/>
                <w:szCs w:val="32"/>
              </w:rPr>
            </w:pPr>
            <w:r w:rsidRPr="000E5B87">
              <w:rPr>
                <w:rFonts w:ascii="宋体" w:hAnsi="宋体" w:cs="宋体" w:hint="eastAsia"/>
                <w:b/>
                <w:bCs/>
                <w:color w:val="000000"/>
                <w:kern w:val="0"/>
                <w:sz w:val="32"/>
                <w:szCs w:val="32"/>
              </w:rPr>
              <w:t>项目支出绩效自评表</w:t>
            </w:r>
          </w:p>
        </w:tc>
      </w:tr>
      <w:tr w:rsidR="000E5B87" w:rsidRPr="000E5B87" w14:paraId="2C7F1697" w14:textId="77777777" w:rsidTr="00903C4F">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3075A67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(2023年度)</w:t>
            </w:r>
          </w:p>
        </w:tc>
      </w:tr>
      <w:tr w:rsidR="000E5B87" w:rsidRPr="000E5B87" w14:paraId="7F458D3D" w14:textId="77777777" w:rsidTr="00903C4F">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2927B0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hideMark/>
          </w:tcPr>
          <w:p w14:paraId="6886325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2023年自治区“为民办实事”驻村工作个人补助专项经费</w:t>
            </w:r>
          </w:p>
        </w:tc>
      </w:tr>
      <w:tr w:rsidR="000E5B87" w:rsidRPr="000E5B87" w14:paraId="586542E6" w14:textId="77777777" w:rsidTr="00903C4F">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A485D5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主管部门</w:t>
            </w:r>
          </w:p>
        </w:tc>
        <w:tc>
          <w:tcPr>
            <w:tcW w:w="1909" w:type="pct"/>
            <w:gridSpan w:val="5"/>
            <w:tcBorders>
              <w:top w:val="single" w:sz="4" w:space="0" w:color="auto"/>
              <w:left w:val="nil"/>
              <w:bottom w:val="single" w:sz="4" w:space="0" w:color="auto"/>
              <w:right w:val="single" w:sz="4" w:space="0" w:color="auto"/>
            </w:tcBorders>
            <w:shd w:val="clear" w:color="auto" w:fill="auto"/>
            <w:vAlign w:val="center"/>
            <w:hideMark/>
          </w:tcPr>
          <w:p w14:paraId="35328A8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昌吉市三工镇人民政府</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6EF963C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hideMark/>
          </w:tcPr>
          <w:p w14:paraId="7075204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昌吉市三工镇人民政府</w:t>
            </w:r>
          </w:p>
        </w:tc>
      </w:tr>
      <w:tr w:rsidR="00903C4F" w:rsidRPr="000E5B87" w14:paraId="679CCC20" w14:textId="77777777" w:rsidTr="00903C4F">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FC4676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lastRenderedPageBreak/>
              <w:t>项目资金</w:t>
            </w:r>
            <w:r w:rsidRPr="000E5B87">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6CC042F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14:paraId="26D7034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年初预算数</w:t>
            </w:r>
          </w:p>
        </w:tc>
        <w:tc>
          <w:tcPr>
            <w:tcW w:w="764" w:type="pct"/>
            <w:gridSpan w:val="2"/>
            <w:tcBorders>
              <w:top w:val="single" w:sz="4" w:space="0" w:color="auto"/>
              <w:left w:val="nil"/>
              <w:bottom w:val="single" w:sz="4" w:space="0" w:color="auto"/>
              <w:right w:val="single" w:sz="4" w:space="0" w:color="auto"/>
            </w:tcBorders>
            <w:shd w:val="clear" w:color="auto" w:fill="auto"/>
            <w:vAlign w:val="center"/>
            <w:hideMark/>
          </w:tcPr>
          <w:p w14:paraId="21A5C87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7009030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24C6166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5E567F2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hideMark/>
          </w:tcPr>
          <w:p w14:paraId="3758E02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得分</w:t>
            </w:r>
          </w:p>
        </w:tc>
      </w:tr>
      <w:tr w:rsidR="00903C4F" w:rsidRPr="000E5B87" w14:paraId="1A565C93" w14:textId="77777777" w:rsidTr="00903C4F">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14:paraId="054FE728" w14:textId="77777777" w:rsidR="000E5B87" w:rsidRPr="000E5B87" w:rsidRDefault="000E5B87" w:rsidP="000E5B87">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6563A2D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14:paraId="3A6B5D5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17.44</w:t>
            </w:r>
          </w:p>
        </w:tc>
        <w:tc>
          <w:tcPr>
            <w:tcW w:w="764" w:type="pct"/>
            <w:gridSpan w:val="2"/>
            <w:tcBorders>
              <w:top w:val="single" w:sz="4" w:space="0" w:color="auto"/>
              <w:left w:val="nil"/>
              <w:bottom w:val="single" w:sz="4" w:space="0" w:color="auto"/>
              <w:right w:val="single" w:sz="4" w:space="0" w:color="auto"/>
            </w:tcBorders>
            <w:shd w:val="clear" w:color="auto" w:fill="auto"/>
            <w:vAlign w:val="center"/>
            <w:hideMark/>
          </w:tcPr>
          <w:p w14:paraId="43E790E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17.44</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25AF4C7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17.44</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5114EA1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2A662A8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hideMark/>
          </w:tcPr>
          <w:p w14:paraId="2C7B897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10.00</w:t>
            </w:r>
          </w:p>
        </w:tc>
      </w:tr>
      <w:tr w:rsidR="00903C4F" w:rsidRPr="000E5B87" w14:paraId="783C28A9" w14:textId="77777777" w:rsidTr="00903C4F">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14:paraId="7E2A36E9" w14:textId="77777777" w:rsidR="000E5B87" w:rsidRPr="000E5B87" w:rsidRDefault="000E5B87" w:rsidP="000E5B87">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34897BB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hideMark/>
          </w:tcPr>
          <w:p w14:paraId="195CB52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17.44</w:t>
            </w:r>
          </w:p>
        </w:tc>
        <w:tc>
          <w:tcPr>
            <w:tcW w:w="764" w:type="pct"/>
            <w:gridSpan w:val="2"/>
            <w:tcBorders>
              <w:top w:val="single" w:sz="4" w:space="0" w:color="auto"/>
              <w:left w:val="nil"/>
              <w:bottom w:val="single" w:sz="4" w:space="0" w:color="auto"/>
              <w:right w:val="single" w:sz="4" w:space="0" w:color="auto"/>
            </w:tcBorders>
            <w:shd w:val="clear" w:color="auto" w:fill="auto"/>
            <w:vAlign w:val="center"/>
            <w:hideMark/>
          </w:tcPr>
          <w:p w14:paraId="149DD16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17.44</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05769C5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17.44</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32591D4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1FC5454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hideMark/>
          </w:tcPr>
          <w:p w14:paraId="6DFF5A6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r>
      <w:tr w:rsidR="00903C4F" w:rsidRPr="000E5B87" w14:paraId="3C4B85F6" w14:textId="77777777" w:rsidTr="00903C4F">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14:paraId="36F0D65A" w14:textId="77777777" w:rsidR="00903C4F" w:rsidRPr="000E5B87" w:rsidRDefault="00903C4F" w:rsidP="00903C4F">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505C1762" w14:textId="77777777" w:rsidR="00903C4F" w:rsidRPr="000E5B87" w:rsidRDefault="00903C4F" w:rsidP="00903C4F">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14:paraId="77F9D886" w14:textId="01393873" w:rsidR="00903C4F" w:rsidRPr="000E5B87" w:rsidRDefault="00903C4F" w:rsidP="00903C4F">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64" w:type="pct"/>
            <w:gridSpan w:val="2"/>
            <w:tcBorders>
              <w:top w:val="single" w:sz="4" w:space="0" w:color="auto"/>
              <w:left w:val="nil"/>
              <w:bottom w:val="single" w:sz="4" w:space="0" w:color="auto"/>
              <w:right w:val="single" w:sz="4" w:space="0" w:color="auto"/>
            </w:tcBorders>
            <w:shd w:val="clear" w:color="auto" w:fill="auto"/>
            <w:vAlign w:val="center"/>
            <w:hideMark/>
          </w:tcPr>
          <w:p w14:paraId="46F48949" w14:textId="5FD57B64" w:rsidR="00903C4F" w:rsidRPr="000E5B87" w:rsidRDefault="00903C4F" w:rsidP="00903C4F">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2E43920F" w14:textId="39E87026" w:rsidR="00903C4F" w:rsidRPr="000E5B87" w:rsidRDefault="00903C4F" w:rsidP="00903C4F">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7147096F" w14:textId="77777777" w:rsidR="00903C4F" w:rsidRPr="000E5B87" w:rsidRDefault="00903C4F" w:rsidP="00903C4F">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4D41EC2C" w14:textId="77777777" w:rsidR="00903C4F" w:rsidRPr="000E5B87" w:rsidRDefault="00903C4F" w:rsidP="00903C4F">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hideMark/>
          </w:tcPr>
          <w:p w14:paraId="750E2FC5" w14:textId="77777777" w:rsidR="00903C4F" w:rsidRPr="000E5B87" w:rsidRDefault="00903C4F" w:rsidP="00903C4F">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r>
      <w:tr w:rsidR="000E5B87" w:rsidRPr="000E5B87" w14:paraId="7F6CB75F" w14:textId="77777777" w:rsidTr="00903C4F">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7247AE1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年度总体目标</w:t>
            </w:r>
          </w:p>
        </w:tc>
        <w:tc>
          <w:tcPr>
            <w:tcW w:w="2294" w:type="pct"/>
            <w:gridSpan w:val="6"/>
            <w:tcBorders>
              <w:top w:val="single" w:sz="4" w:space="0" w:color="auto"/>
              <w:left w:val="nil"/>
              <w:bottom w:val="single" w:sz="4" w:space="0" w:color="auto"/>
              <w:right w:val="single" w:sz="4" w:space="0" w:color="auto"/>
            </w:tcBorders>
            <w:shd w:val="clear" w:color="auto" w:fill="auto"/>
            <w:vAlign w:val="center"/>
            <w:hideMark/>
          </w:tcPr>
          <w:p w14:paraId="42EEBC3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预期目标</w:t>
            </w:r>
          </w:p>
        </w:tc>
        <w:tc>
          <w:tcPr>
            <w:tcW w:w="2233" w:type="pct"/>
            <w:gridSpan w:val="7"/>
            <w:tcBorders>
              <w:top w:val="single" w:sz="4" w:space="0" w:color="auto"/>
              <w:left w:val="nil"/>
              <w:bottom w:val="single" w:sz="4" w:space="0" w:color="auto"/>
              <w:right w:val="single" w:sz="4" w:space="0" w:color="auto"/>
            </w:tcBorders>
            <w:shd w:val="clear" w:color="auto" w:fill="auto"/>
            <w:vAlign w:val="center"/>
            <w:hideMark/>
          </w:tcPr>
          <w:p w14:paraId="5BB665D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实际完成情况</w:t>
            </w:r>
          </w:p>
        </w:tc>
      </w:tr>
      <w:tr w:rsidR="000E5B87" w:rsidRPr="000E5B87" w14:paraId="524A0379" w14:textId="77777777" w:rsidTr="00903C4F">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hideMark/>
          </w:tcPr>
          <w:p w14:paraId="08C3BD6A" w14:textId="77777777" w:rsidR="000E5B87" w:rsidRPr="000E5B87" w:rsidRDefault="000E5B87" w:rsidP="000E5B87">
            <w:pPr>
              <w:widowControl/>
              <w:jc w:val="left"/>
              <w:rPr>
                <w:rFonts w:ascii="宋体" w:hAnsi="宋体" w:cs="宋体" w:hint="eastAsia"/>
                <w:color w:val="000000"/>
                <w:kern w:val="0"/>
                <w:sz w:val="20"/>
                <w:szCs w:val="20"/>
              </w:rPr>
            </w:pPr>
          </w:p>
        </w:tc>
        <w:tc>
          <w:tcPr>
            <w:tcW w:w="2294" w:type="pct"/>
            <w:gridSpan w:val="6"/>
            <w:tcBorders>
              <w:top w:val="single" w:sz="4" w:space="0" w:color="auto"/>
              <w:left w:val="nil"/>
              <w:bottom w:val="single" w:sz="4" w:space="0" w:color="auto"/>
              <w:right w:val="single" w:sz="4" w:space="0" w:color="000000"/>
            </w:tcBorders>
            <w:shd w:val="clear" w:color="auto" w:fill="auto"/>
            <w:hideMark/>
          </w:tcPr>
          <w:p w14:paraId="58462F66"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2023年使用财政资金17.44万元，用于三工镇28名访惠聚工作队员驻村工作期间生活补助的发放，人均发放成本6228元，保障驻村工作队员生活补助按时发放到位，满意率达90%以上</w:t>
            </w:r>
          </w:p>
        </w:tc>
        <w:tc>
          <w:tcPr>
            <w:tcW w:w="2233" w:type="pct"/>
            <w:gridSpan w:val="7"/>
            <w:tcBorders>
              <w:top w:val="single" w:sz="4" w:space="0" w:color="auto"/>
              <w:left w:val="nil"/>
              <w:bottom w:val="single" w:sz="4" w:space="0" w:color="auto"/>
              <w:right w:val="single" w:sz="4" w:space="0" w:color="000000"/>
            </w:tcBorders>
            <w:shd w:val="clear" w:color="auto" w:fill="auto"/>
            <w:hideMark/>
          </w:tcPr>
          <w:p w14:paraId="1795361F"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截止2023年12月31日，实际使用财政资金17.44万元，用于三工镇28名访惠聚工作队员驻村工作期间生活补助的发放，人均发放成本6228元，保障驻村工作队员生活补助按时发放到位，满意率达90%以上</w:t>
            </w:r>
          </w:p>
        </w:tc>
      </w:tr>
      <w:tr w:rsidR="00903C4F" w:rsidRPr="000E5B87" w14:paraId="40956D11" w14:textId="77777777" w:rsidTr="00903C4F">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7C742C5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0FD621A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hideMark/>
          </w:tcPr>
          <w:p w14:paraId="24D6F7D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5EEAE9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14:paraId="10AD05F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hideMark/>
          </w:tcPr>
          <w:p w14:paraId="58CA9B2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FAF6A3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8A45D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A5901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偏差原因分析及改进措施</w:t>
            </w:r>
          </w:p>
        </w:tc>
      </w:tr>
      <w:tr w:rsidR="00903C4F" w:rsidRPr="000E5B87" w14:paraId="73B81F0F" w14:textId="77777777" w:rsidTr="00903C4F">
        <w:trPr>
          <w:trHeight w:val="280"/>
        </w:trPr>
        <w:tc>
          <w:tcPr>
            <w:tcW w:w="385" w:type="pct"/>
            <w:vMerge/>
            <w:tcBorders>
              <w:top w:val="nil"/>
              <w:left w:val="single" w:sz="4" w:space="0" w:color="auto"/>
              <w:bottom w:val="single" w:sz="4" w:space="0" w:color="auto"/>
              <w:right w:val="single" w:sz="4" w:space="0" w:color="auto"/>
            </w:tcBorders>
            <w:vAlign w:val="center"/>
            <w:hideMark/>
          </w:tcPr>
          <w:p w14:paraId="3F85ED2F" w14:textId="77777777" w:rsidR="000E5B87" w:rsidRPr="000E5B87" w:rsidRDefault="000E5B87" w:rsidP="000E5B87">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0FE8ECE8" w14:textId="77777777" w:rsidR="000E5B87" w:rsidRPr="000E5B87" w:rsidRDefault="000E5B87" w:rsidP="000E5B87">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hideMark/>
          </w:tcPr>
          <w:p w14:paraId="75D54909" w14:textId="77777777" w:rsidR="000E5B87" w:rsidRPr="000E5B87" w:rsidRDefault="000E5B87" w:rsidP="000E5B87">
            <w:pPr>
              <w:widowControl/>
              <w:jc w:val="left"/>
              <w:rPr>
                <w:rFonts w:ascii="宋体" w:hAnsi="宋体" w:cs="宋体" w:hint="eastAsia"/>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hideMark/>
          </w:tcPr>
          <w:p w14:paraId="125FC66C" w14:textId="77777777" w:rsidR="000E5B87" w:rsidRPr="000E5B87" w:rsidRDefault="000E5B87" w:rsidP="000E5B87">
            <w:pPr>
              <w:widowControl/>
              <w:jc w:val="left"/>
              <w:rPr>
                <w:rFonts w:ascii="宋体" w:hAnsi="宋体" w:cs="宋体" w:hint="eastAsia"/>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hideMark/>
          </w:tcPr>
          <w:p w14:paraId="7F4BE34A" w14:textId="77777777" w:rsidR="000E5B87" w:rsidRPr="000E5B87" w:rsidRDefault="000E5B87" w:rsidP="000E5B87">
            <w:pPr>
              <w:widowControl/>
              <w:jc w:val="left"/>
              <w:rPr>
                <w:rFonts w:ascii="宋体" w:hAnsi="宋体" w:cs="宋体" w:hint="eastAsia"/>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hideMark/>
          </w:tcPr>
          <w:p w14:paraId="1D5B87B8" w14:textId="77777777" w:rsidR="000E5B87" w:rsidRPr="000E5B87" w:rsidRDefault="000E5B87" w:rsidP="000E5B87">
            <w:pPr>
              <w:widowControl/>
              <w:jc w:val="left"/>
              <w:rPr>
                <w:rFonts w:ascii="宋体" w:hAnsi="宋体" w:cs="宋体" w:hint="eastAsia"/>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hideMark/>
          </w:tcPr>
          <w:p w14:paraId="5B725ECE" w14:textId="77777777" w:rsidR="000E5B87" w:rsidRPr="000E5B87" w:rsidRDefault="000E5B87" w:rsidP="000E5B87">
            <w:pPr>
              <w:widowControl/>
              <w:jc w:val="left"/>
              <w:rPr>
                <w:rFonts w:ascii="宋体" w:hAnsi="宋体" w:cs="宋体" w:hint="eastAsia"/>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hideMark/>
          </w:tcPr>
          <w:p w14:paraId="4DABF12F" w14:textId="77777777" w:rsidR="000E5B87" w:rsidRPr="000E5B87" w:rsidRDefault="000E5B87" w:rsidP="000E5B87">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hideMark/>
          </w:tcPr>
          <w:p w14:paraId="58506493" w14:textId="77777777" w:rsidR="000E5B87" w:rsidRPr="000E5B87" w:rsidRDefault="000E5B87" w:rsidP="000E5B87">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1F2F46B4" w14:textId="77777777" w:rsidR="000E5B87" w:rsidRPr="000E5B87" w:rsidRDefault="000E5B87" w:rsidP="000E5B87">
            <w:pPr>
              <w:widowControl/>
              <w:jc w:val="center"/>
              <w:rPr>
                <w:rFonts w:ascii="宋体" w:hAnsi="宋体" w:cs="宋体" w:hint="eastAsia"/>
                <w:color w:val="000000"/>
                <w:kern w:val="0"/>
                <w:sz w:val="20"/>
                <w:szCs w:val="20"/>
              </w:rPr>
            </w:pPr>
          </w:p>
        </w:tc>
      </w:tr>
      <w:tr w:rsidR="00903C4F" w:rsidRPr="000E5B87" w14:paraId="344F97F4" w14:textId="77777777" w:rsidTr="00903C4F">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798C811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1E40B53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hideMark/>
          </w:tcPr>
          <w:p w14:paraId="33747D1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6F06042"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补助资金发放人数</w:t>
            </w:r>
          </w:p>
        </w:tc>
        <w:tc>
          <w:tcPr>
            <w:tcW w:w="535" w:type="pct"/>
            <w:tcBorders>
              <w:top w:val="nil"/>
              <w:left w:val="nil"/>
              <w:bottom w:val="single" w:sz="4" w:space="0" w:color="auto"/>
              <w:right w:val="single" w:sz="4" w:space="0" w:color="auto"/>
            </w:tcBorders>
            <w:shd w:val="clear" w:color="auto" w:fill="auto"/>
            <w:vAlign w:val="center"/>
            <w:hideMark/>
          </w:tcPr>
          <w:p w14:paraId="1EA9899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28人</w:t>
            </w:r>
          </w:p>
        </w:tc>
        <w:tc>
          <w:tcPr>
            <w:tcW w:w="473" w:type="pct"/>
            <w:tcBorders>
              <w:top w:val="nil"/>
              <w:left w:val="nil"/>
              <w:bottom w:val="single" w:sz="4" w:space="0" w:color="auto"/>
              <w:right w:val="single" w:sz="4" w:space="0" w:color="auto"/>
            </w:tcBorders>
            <w:shd w:val="clear" w:color="auto" w:fill="auto"/>
            <w:vAlign w:val="center"/>
            <w:hideMark/>
          </w:tcPr>
          <w:p w14:paraId="69100F8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=28人</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2830147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578F01E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244A17B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497BFAC1" w14:textId="77777777" w:rsidR="000E5B87" w:rsidRPr="000E5B87" w:rsidRDefault="000E5B87" w:rsidP="000E5B87">
            <w:pPr>
              <w:widowControl/>
              <w:jc w:val="left"/>
              <w:rPr>
                <w:rFonts w:eastAsia="Times New Roman"/>
                <w:kern w:val="0"/>
                <w:sz w:val="20"/>
                <w:szCs w:val="20"/>
              </w:rPr>
            </w:pPr>
          </w:p>
        </w:tc>
      </w:tr>
      <w:tr w:rsidR="00903C4F" w:rsidRPr="000E5B87" w14:paraId="75C88B69" w14:textId="77777777" w:rsidTr="00903C4F">
        <w:trPr>
          <w:trHeight w:val="400"/>
        </w:trPr>
        <w:tc>
          <w:tcPr>
            <w:tcW w:w="385" w:type="pct"/>
            <w:vMerge/>
            <w:tcBorders>
              <w:top w:val="nil"/>
              <w:left w:val="single" w:sz="4" w:space="0" w:color="auto"/>
              <w:bottom w:val="single" w:sz="4" w:space="0" w:color="auto"/>
              <w:right w:val="single" w:sz="4" w:space="0" w:color="auto"/>
            </w:tcBorders>
            <w:vAlign w:val="center"/>
            <w:hideMark/>
          </w:tcPr>
          <w:p w14:paraId="6C853D4F" w14:textId="77777777" w:rsidR="000E5B87" w:rsidRPr="000E5B87" w:rsidRDefault="000E5B87" w:rsidP="000E5B87">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4E8DFF74" w14:textId="77777777" w:rsidR="000E5B87" w:rsidRPr="000E5B87" w:rsidRDefault="000E5B87" w:rsidP="000E5B87">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388DD37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3F568C6"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项目涉及村数</w:t>
            </w:r>
          </w:p>
        </w:tc>
        <w:tc>
          <w:tcPr>
            <w:tcW w:w="535" w:type="pct"/>
            <w:tcBorders>
              <w:top w:val="nil"/>
              <w:left w:val="nil"/>
              <w:bottom w:val="single" w:sz="4" w:space="0" w:color="auto"/>
              <w:right w:val="single" w:sz="4" w:space="0" w:color="auto"/>
            </w:tcBorders>
            <w:shd w:val="clear" w:color="auto" w:fill="auto"/>
            <w:vAlign w:val="center"/>
            <w:hideMark/>
          </w:tcPr>
          <w:p w14:paraId="68C13BC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=7个</w:t>
            </w:r>
          </w:p>
        </w:tc>
        <w:tc>
          <w:tcPr>
            <w:tcW w:w="473" w:type="pct"/>
            <w:tcBorders>
              <w:top w:val="nil"/>
              <w:left w:val="nil"/>
              <w:bottom w:val="single" w:sz="4" w:space="0" w:color="auto"/>
              <w:right w:val="single" w:sz="4" w:space="0" w:color="auto"/>
            </w:tcBorders>
            <w:shd w:val="clear" w:color="auto" w:fill="auto"/>
            <w:vAlign w:val="center"/>
            <w:hideMark/>
          </w:tcPr>
          <w:p w14:paraId="581F6F4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=7个</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48FCC7C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248977C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48C526F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4E74E6D6" w14:textId="77777777" w:rsidR="000E5B87" w:rsidRPr="000E5B87" w:rsidRDefault="000E5B87" w:rsidP="000E5B87">
            <w:pPr>
              <w:widowControl/>
              <w:jc w:val="left"/>
              <w:rPr>
                <w:rFonts w:eastAsia="Times New Roman"/>
                <w:kern w:val="0"/>
                <w:sz w:val="20"/>
                <w:szCs w:val="20"/>
              </w:rPr>
            </w:pPr>
          </w:p>
        </w:tc>
      </w:tr>
      <w:tr w:rsidR="00903C4F" w:rsidRPr="000E5B87" w14:paraId="3297983E" w14:textId="77777777" w:rsidTr="00903C4F">
        <w:trPr>
          <w:trHeight w:val="400"/>
        </w:trPr>
        <w:tc>
          <w:tcPr>
            <w:tcW w:w="385" w:type="pct"/>
            <w:vMerge/>
            <w:tcBorders>
              <w:top w:val="nil"/>
              <w:left w:val="single" w:sz="4" w:space="0" w:color="auto"/>
              <w:bottom w:val="single" w:sz="4" w:space="0" w:color="auto"/>
              <w:right w:val="single" w:sz="4" w:space="0" w:color="auto"/>
            </w:tcBorders>
            <w:vAlign w:val="center"/>
            <w:hideMark/>
          </w:tcPr>
          <w:p w14:paraId="29993C06" w14:textId="77777777" w:rsidR="000E5B87" w:rsidRPr="000E5B87" w:rsidRDefault="000E5B87" w:rsidP="000E5B87">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76A075D6" w14:textId="77777777" w:rsidR="000E5B87" w:rsidRPr="000E5B87" w:rsidRDefault="000E5B87" w:rsidP="000E5B87">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04D593C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092BE51"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资金使用合规率</w:t>
            </w:r>
          </w:p>
        </w:tc>
        <w:tc>
          <w:tcPr>
            <w:tcW w:w="535" w:type="pct"/>
            <w:tcBorders>
              <w:top w:val="nil"/>
              <w:left w:val="nil"/>
              <w:bottom w:val="single" w:sz="4" w:space="0" w:color="auto"/>
              <w:right w:val="single" w:sz="4" w:space="0" w:color="auto"/>
            </w:tcBorders>
            <w:shd w:val="clear" w:color="auto" w:fill="auto"/>
            <w:vAlign w:val="center"/>
            <w:hideMark/>
          </w:tcPr>
          <w:p w14:paraId="689BE36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hideMark/>
          </w:tcPr>
          <w:p w14:paraId="3F70705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579285B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2B2145C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367DC96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12A3D7B9" w14:textId="77777777" w:rsidR="000E5B87" w:rsidRPr="000E5B87" w:rsidRDefault="000E5B87" w:rsidP="000E5B87">
            <w:pPr>
              <w:widowControl/>
              <w:jc w:val="left"/>
              <w:rPr>
                <w:rFonts w:eastAsia="Times New Roman"/>
                <w:kern w:val="0"/>
                <w:sz w:val="20"/>
                <w:szCs w:val="20"/>
              </w:rPr>
            </w:pPr>
          </w:p>
        </w:tc>
      </w:tr>
      <w:tr w:rsidR="00903C4F" w:rsidRPr="000E5B87" w14:paraId="4D7A7A5A" w14:textId="77777777" w:rsidTr="00903C4F">
        <w:trPr>
          <w:trHeight w:val="400"/>
        </w:trPr>
        <w:tc>
          <w:tcPr>
            <w:tcW w:w="385" w:type="pct"/>
            <w:vMerge/>
            <w:tcBorders>
              <w:top w:val="nil"/>
              <w:left w:val="single" w:sz="4" w:space="0" w:color="auto"/>
              <w:bottom w:val="single" w:sz="4" w:space="0" w:color="auto"/>
              <w:right w:val="single" w:sz="4" w:space="0" w:color="auto"/>
            </w:tcBorders>
            <w:vAlign w:val="center"/>
            <w:hideMark/>
          </w:tcPr>
          <w:p w14:paraId="7CB859A9" w14:textId="77777777" w:rsidR="000E5B87" w:rsidRPr="000E5B87" w:rsidRDefault="000E5B87" w:rsidP="000E5B87">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4754B21D" w14:textId="77777777" w:rsidR="000E5B87" w:rsidRPr="000E5B87" w:rsidRDefault="000E5B87" w:rsidP="000E5B87">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1741D6F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3E129DB"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补助资金发放及时率</w:t>
            </w:r>
          </w:p>
        </w:tc>
        <w:tc>
          <w:tcPr>
            <w:tcW w:w="535" w:type="pct"/>
            <w:tcBorders>
              <w:top w:val="nil"/>
              <w:left w:val="nil"/>
              <w:bottom w:val="single" w:sz="4" w:space="0" w:color="auto"/>
              <w:right w:val="single" w:sz="4" w:space="0" w:color="auto"/>
            </w:tcBorders>
            <w:shd w:val="clear" w:color="auto" w:fill="auto"/>
            <w:vAlign w:val="center"/>
            <w:hideMark/>
          </w:tcPr>
          <w:p w14:paraId="000FAC2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hideMark/>
          </w:tcPr>
          <w:p w14:paraId="744AFAE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7B87468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0FA8B65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56678AE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5D48D0AE" w14:textId="77777777" w:rsidR="000E5B87" w:rsidRPr="000E5B87" w:rsidRDefault="000E5B87" w:rsidP="000E5B87">
            <w:pPr>
              <w:widowControl/>
              <w:jc w:val="left"/>
              <w:rPr>
                <w:rFonts w:eastAsia="Times New Roman"/>
                <w:kern w:val="0"/>
                <w:sz w:val="20"/>
                <w:szCs w:val="20"/>
              </w:rPr>
            </w:pPr>
          </w:p>
        </w:tc>
      </w:tr>
      <w:tr w:rsidR="00903C4F" w:rsidRPr="000E5B87" w14:paraId="4BE4839B" w14:textId="77777777" w:rsidTr="00903C4F">
        <w:trPr>
          <w:trHeight w:val="400"/>
        </w:trPr>
        <w:tc>
          <w:tcPr>
            <w:tcW w:w="385" w:type="pct"/>
            <w:vMerge/>
            <w:tcBorders>
              <w:top w:val="nil"/>
              <w:left w:val="single" w:sz="4" w:space="0" w:color="auto"/>
              <w:bottom w:val="single" w:sz="4" w:space="0" w:color="auto"/>
              <w:right w:val="single" w:sz="4" w:space="0" w:color="auto"/>
            </w:tcBorders>
            <w:vAlign w:val="center"/>
            <w:hideMark/>
          </w:tcPr>
          <w:p w14:paraId="6EB4B20C" w14:textId="77777777" w:rsidR="000E5B87" w:rsidRPr="000E5B87" w:rsidRDefault="000E5B87" w:rsidP="000E5B87">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251F710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hideMark/>
          </w:tcPr>
          <w:p w14:paraId="423F8DA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B2937E7"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人均发放成本</w:t>
            </w:r>
          </w:p>
        </w:tc>
        <w:tc>
          <w:tcPr>
            <w:tcW w:w="535" w:type="pct"/>
            <w:tcBorders>
              <w:top w:val="nil"/>
              <w:left w:val="nil"/>
              <w:bottom w:val="single" w:sz="4" w:space="0" w:color="auto"/>
              <w:right w:val="single" w:sz="4" w:space="0" w:color="auto"/>
            </w:tcBorders>
            <w:shd w:val="clear" w:color="auto" w:fill="auto"/>
            <w:vAlign w:val="center"/>
            <w:hideMark/>
          </w:tcPr>
          <w:p w14:paraId="1752474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&lt;=6228元</w:t>
            </w:r>
          </w:p>
        </w:tc>
        <w:tc>
          <w:tcPr>
            <w:tcW w:w="473" w:type="pct"/>
            <w:tcBorders>
              <w:top w:val="nil"/>
              <w:left w:val="nil"/>
              <w:bottom w:val="single" w:sz="4" w:space="0" w:color="auto"/>
              <w:right w:val="single" w:sz="4" w:space="0" w:color="auto"/>
            </w:tcBorders>
            <w:shd w:val="clear" w:color="auto" w:fill="auto"/>
            <w:vAlign w:val="center"/>
            <w:hideMark/>
          </w:tcPr>
          <w:p w14:paraId="4A86192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=6228元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157FF89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697153C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3BA81B1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3B2314DF" w14:textId="77777777" w:rsidR="000E5B87" w:rsidRPr="000E5B87" w:rsidRDefault="000E5B87" w:rsidP="000E5B87">
            <w:pPr>
              <w:widowControl/>
              <w:jc w:val="left"/>
              <w:rPr>
                <w:rFonts w:eastAsia="Times New Roman"/>
                <w:kern w:val="0"/>
                <w:sz w:val="20"/>
                <w:szCs w:val="20"/>
              </w:rPr>
            </w:pPr>
          </w:p>
        </w:tc>
      </w:tr>
      <w:tr w:rsidR="00903C4F" w:rsidRPr="000E5B87" w14:paraId="427C7D02" w14:textId="77777777" w:rsidTr="00903C4F">
        <w:trPr>
          <w:trHeight w:val="400"/>
        </w:trPr>
        <w:tc>
          <w:tcPr>
            <w:tcW w:w="385" w:type="pct"/>
            <w:vMerge/>
            <w:tcBorders>
              <w:top w:val="nil"/>
              <w:left w:val="single" w:sz="4" w:space="0" w:color="auto"/>
              <w:bottom w:val="single" w:sz="4" w:space="0" w:color="auto"/>
              <w:right w:val="single" w:sz="4" w:space="0" w:color="auto"/>
            </w:tcBorders>
            <w:vAlign w:val="center"/>
            <w:hideMark/>
          </w:tcPr>
          <w:p w14:paraId="1899ADEC" w14:textId="77777777" w:rsidR="000E5B87" w:rsidRPr="000E5B87" w:rsidRDefault="000E5B87" w:rsidP="000E5B87">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5AB1FDB1" w14:textId="77777777" w:rsidR="000E5B87" w:rsidRPr="000E5B87" w:rsidRDefault="000E5B87" w:rsidP="000E5B87">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795E49A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社会成本</w:t>
            </w:r>
            <w:r w:rsidRPr="000E5B87">
              <w:rPr>
                <w:rFonts w:ascii="宋体" w:hAnsi="宋体" w:cs="宋体" w:hint="eastAsia"/>
                <w:color w:val="000000"/>
                <w:kern w:val="0"/>
                <w:sz w:val="20"/>
                <w:szCs w:val="20"/>
              </w:rPr>
              <w:lastRenderedPageBreak/>
              <w:t>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13CDAD9"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lastRenderedPageBreak/>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06A4737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6DEDDA9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58E7CE9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4FEC3FF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355E651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0158B09F" w14:textId="77777777" w:rsidR="000E5B87" w:rsidRPr="000E5B87" w:rsidRDefault="000E5B87" w:rsidP="000E5B87">
            <w:pPr>
              <w:widowControl/>
              <w:jc w:val="left"/>
              <w:rPr>
                <w:rFonts w:eastAsia="Times New Roman"/>
                <w:kern w:val="0"/>
                <w:sz w:val="20"/>
                <w:szCs w:val="20"/>
              </w:rPr>
            </w:pPr>
          </w:p>
        </w:tc>
      </w:tr>
      <w:tr w:rsidR="00903C4F" w:rsidRPr="000E5B87" w14:paraId="76EBEC9C" w14:textId="77777777" w:rsidTr="00903C4F">
        <w:trPr>
          <w:trHeight w:val="400"/>
        </w:trPr>
        <w:tc>
          <w:tcPr>
            <w:tcW w:w="385" w:type="pct"/>
            <w:vMerge/>
            <w:tcBorders>
              <w:top w:val="nil"/>
              <w:left w:val="single" w:sz="4" w:space="0" w:color="auto"/>
              <w:bottom w:val="single" w:sz="4" w:space="0" w:color="auto"/>
              <w:right w:val="single" w:sz="4" w:space="0" w:color="auto"/>
            </w:tcBorders>
            <w:vAlign w:val="center"/>
            <w:hideMark/>
          </w:tcPr>
          <w:p w14:paraId="3CD486E0" w14:textId="77777777" w:rsidR="000E5B87" w:rsidRPr="000E5B87" w:rsidRDefault="000E5B87" w:rsidP="000E5B87">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404719D0" w14:textId="77777777" w:rsidR="000E5B87" w:rsidRPr="000E5B87" w:rsidRDefault="000E5B87" w:rsidP="000E5B87">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02B6239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081432F"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19FB334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54EBD78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76B9407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3BEB2C4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480ECD8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7AF07CAD" w14:textId="77777777" w:rsidR="000E5B87" w:rsidRPr="000E5B87" w:rsidRDefault="000E5B87" w:rsidP="000E5B87">
            <w:pPr>
              <w:widowControl/>
              <w:jc w:val="left"/>
              <w:rPr>
                <w:rFonts w:eastAsia="Times New Roman"/>
                <w:kern w:val="0"/>
                <w:sz w:val="20"/>
                <w:szCs w:val="20"/>
              </w:rPr>
            </w:pPr>
          </w:p>
        </w:tc>
      </w:tr>
      <w:tr w:rsidR="00903C4F" w:rsidRPr="000E5B87" w14:paraId="66919B48" w14:textId="77777777" w:rsidTr="00903C4F">
        <w:trPr>
          <w:trHeight w:val="400"/>
        </w:trPr>
        <w:tc>
          <w:tcPr>
            <w:tcW w:w="385" w:type="pct"/>
            <w:vMerge/>
            <w:tcBorders>
              <w:top w:val="nil"/>
              <w:left w:val="single" w:sz="4" w:space="0" w:color="auto"/>
              <w:bottom w:val="single" w:sz="4" w:space="0" w:color="auto"/>
              <w:right w:val="single" w:sz="4" w:space="0" w:color="auto"/>
            </w:tcBorders>
            <w:vAlign w:val="center"/>
            <w:hideMark/>
          </w:tcPr>
          <w:p w14:paraId="53E10EF0" w14:textId="77777777" w:rsidR="000E5B87" w:rsidRPr="000E5B87" w:rsidRDefault="000E5B87" w:rsidP="000E5B87">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7C06E72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hideMark/>
          </w:tcPr>
          <w:p w14:paraId="2FDF88F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D95F027"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6C2AD72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428C6B2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1FF7806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7504A81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4EB20DB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1FC513B4" w14:textId="77777777" w:rsidR="000E5B87" w:rsidRPr="000E5B87" w:rsidRDefault="000E5B87" w:rsidP="000E5B87">
            <w:pPr>
              <w:widowControl/>
              <w:jc w:val="left"/>
              <w:rPr>
                <w:rFonts w:eastAsia="Times New Roman"/>
                <w:kern w:val="0"/>
                <w:sz w:val="20"/>
                <w:szCs w:val="20"/>
              </w:rPr>
            </w:pPr>
          </w:p>
        </w:tc>
      </w:tr>
      <w:tr w:rsidR="00903C4F" w:rsidRPr="000E5B87" w14:paraId="354EDEB8" w14:textId="77777777" w:rsidTr="00903C4F">
        <w:trPr>
          <w:trHeight w:val="400"/>
        </w:trPr>
        <w:tc>
          <w:tcPr>
            <w:tcW w:w="385" w:type="pct"/>
            <w:vMerge/>
            <w:tcBorders>
              <w:top w:val="nil"/>
              <w:left w:val="single" w:sz="4" w:space="0" w:color="auto"/>
              <w:bottom w:val="single" w:sz="4" w:space="0" w:color="auto"/>
              <w:right w:val="single" w:sz="4" w:space="0" w:color="auto"/>
            </w:tcBorders>
            <w:vAlign w:val="center"/>
            <w:hideMark/>
          </w:tcPr>
          <w:p w14:paraId="7AFF1084" w14:textId="77777777" w:rsidR="000E5B87" w:rsidRPr="000E5B87" w:rsidRDefault="000E5B87" w:rsidP="000E5B87">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26297F5B" w14:textId="77777777" w:rsidR="000E5B87" w:rsidRPr="000E5B87" w:rsidRDefault="000E5B87" w:rsidP="000E5B87">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2107930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A9FA279"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有效保障驻村工作队员生活</w:t>
            </w:r>
          </w:p>
        </w:tc>
        <w:tc>
          <w:tcPr>
            <w:tcW w:w="535" w:type="pct"/>
            <w:tcBorders>
              <w:top w:val="nil"/>
              <w:left w:val="nil"/>
              <w:bottom w:val="single" w:sz="4" w:space="0" w:color="auto"/>
              <w:right w:val="single" w:sz="4" w:space="0" w:color="auto"/>
            </w:tcBorders>
            <w:shd w:val="clear" w:color="auto" w:fill="auto"/>
            <w:vAlign w:val="center"/>
            <w:hideMark/>
          </w:tcPr>
          <w:p w14:paraId="1928C14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有效保障</w:t>
            </w:r>
          </w:p>
        </w:tc>
        <w:tc>
          <w:tcPr>
            <w:tcW w:w="473" w:type="pct"/>
            <w:tcBorders>
              <w:top w:val="nil"/>
              <w:left w:val="nil"/>
              <w:bottom w:val="single" w:sz="4" w:space="0" w:color="auto"/>
              <w:right w:val="single" w:sz="4" w:space="0" w:color="auto"/>
            </w:tcBorders>
            <w:shd w:val="clear" w:color="auto" w:fill="auto"/>
            <w:vAlign w:val="center"/>
            <w:hideMark/>
          </w:tcPr>
          <w:p w14:paraId="4B8B283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有效保障</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3492B00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7A76F10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40096B2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44601693" w14:textId="77777777" w:rsidR="000E5B87" w:rsidRPr="000E5B87" w:rsidRDefault="000E5B87" w:rsidP="000E5B87">
            <w:pPr>
              <w:widowControl/>
              <w:jc w:val="left"/>
              <w:rPr>
                <w:rFonts w:eastAsia="Times New Roman"/>
                <w:kern w:val="0"/>
                <w:sz w:val="20"/>
                <w:szCs w:val="20"/>
              </w:rPr>
            </w:pPr>
          </w:p>
        </w:tc>
      </w:tr>
      <w:tr w:rsidR="00903C4F" w:rsidRPr="000E5B87" w14:paraId="06D8284C" w14:textId="77777777" w:rsidTr="00903C4F">
        <w:trPr>
          <w:trHeight w:val="400"/>
        </w:trPr>
        <w:tc>
          <w:tcPr>
            <w:tcW w:w="385" w:type="pct"/>
            <w:vMerge/>
            <w:tcBorders>
              <w:top w:val="nil"/>
              <w:left w:val="single" w:sz="4" w:space="0" w:color="auto"/>
              <w:bottom w:val="single" w:sz="4" w:space="0" w:color="auto"/>
              <w:right w:val="single" w:sz="4" w:space="0" w:color="auto"/>
            </w:tcBorders>
            <w:vAlign w:val="center"/>
            <w:hideMark/>
          </w:tcPr>
          <w:p w14:paraId="2DC3001A" w14:textId="77777777" w:rsidR="000E5B87" w:rsidRPr="000E5B87" w:rsidRDefault="000E5B87" w:rsidP="000E5B87">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2CE7B552" w14:textId="77777777" w:rsidR="000E5B87" w:rsidRPr="000E5B87" w:rsidRDefault="000E5B87" w:rsidP="000E5B87">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5023D66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9E49EBC"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22AA550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7B8DF43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0FDEE50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750531E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63586E7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5293B01D" w14:textId="77777777" w:rsidR="000E5B87" w:rsidRPr="000E5B87" w:rsidRDefault="000E5B87" w:rsidP="000E5B87">
            <w:pPr>
              <w:widowControl/>
              <w:jc w:val="left"/>
              <w:rPr>
                <w:rFonts w:eastAsia="Times New Roman"/>
                <w:kern w:val="0"/>
                <w:sz w:val="20"/>
                <w:szCs w:val="20"/>
              </w:rPr>
            </w:pPr>
          </w:p>
        </w:tc>
      </w:tr>
      <w:tr w:rsidR="00903C4F" w:rsidRPr="000E5B87" w14:paraId="4CDAB250" w14:textId="77777777" w:rsidTr="00903C4F">
        <w:trPr>
          <w:trHeight w:val="400"/>
        </w:trPr>
        <w:tc>
          <w:tcPr>
            <w:tcW w:w="385" w:type="pct"/>
            <w:vMerge/>
            <w:tcBorders>
              <w:top w:val="nil"/>
              <w:left w:val="single" w:sz="4" w:space="0" w:color="auto"/>
              <w:bottom w:val="single" w:sz="4" w:space="0" w:color="auto"/>
              <w:right w:val="single" w:sz="4" w:space="0" w:color="auto"/>
            </w:tcBorders>
            <w:vAlign w:val="center"/>
            <w:hideMark/>
          </w:tcPr>
          <w:p w14:paraId="2D8EA455" w14:textId="77777777" w:rsidR="000E5B87" w:rsidRPr="000E5B87" w:rsidRDefault="000E5B87" w:rsidP="000E5B87">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hideMark/>
          </w:tcPr>
          <w:p w14:paraId="5443179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hideMark/>
          </w:tcPr>
          <w:p w14:paraId="2CEDA77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43F7539"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受益群众满意度（%）</w:t>
            </w:r>
          </w:p>
        </w:tc>
        <w:tc>
          <w:tcPr>
            <w:tcW w:w="535" w:type="pct"/>
            <w:tcBorders>
              <w:top w:val="nil"/>
              <w:left w:val="nil"/>
              <w:bottom w:val="single" w:sz="4" w:space="0" w:color="auto"/>
              <w:right w:val="single" w:sz="4" w:space="0" w:color="auto"/>
            </w:tcBorders>
            <w:shd w:val="clear" w:color="auto" w:fill="auto"/>
            <w:vAlign w:val="center"/>
            <w:hideMark/>
          </w:tcPr>
          <w:p w14:paraId="0180ED7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hideMark/>
          </w:tcPr>
          <w:p w14:paraId="4A23AFD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=90%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561CFC3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3104584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0EBC035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5DD844F7" w14:textId="77777777" w:rsidR="000E5B87" w:rsidRPr="000E5B87" w:rsidRDefault="000E5B87" w:rsidP="000E5B87">
            <w:pPr>
              <w:widowControl/>
              <w:jc w:val="left"/>
              <w:rPr>
                <w:rFonts w:eastAsia="Times New Roman"/>
                <w:kern w:val="0"/>
                <w:sz w:val="20"/>
                <w:szCs w:val="20"/>
              </w:rPr>
            </w:pPr>
          </w:p>
        </w:tc>
      </w:tr>
      <w:tr w:rsidR="000E5B87" w:rsidRPr="000E5B87" w14:paraId="5D508368" w14:textId="77777777" w:rsidTr="00903C4F">
        <w:trPr>
          <w:trHeight w:val="280"/>
        </w:trPr>
        <w:tc>
          <w:tcPr>
            <w:tcW w:w="3152"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7CF7873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hideMark/>
          </w:tcPr>
          <w:p w14:paraId="3F0A64B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14:paraId="0CC70C3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4B2C48E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7CF4FB10" w14:textId="77777777" w:rsidR="000E5B87" w:rsidRPr="000E5B87" w:rsidRDefault="000E5B87" w:rsidP="000E5B87">
            <w:pPr>
              <w:widowControl/>
              <w:jc w:val="left"/>
              <w:rPr>
                <w:rFonts w:eastAsia="Times New Roman"/>
                <w:kern w:val="0"/>
                <w:sz w:val="20"/>
                <w:szCs w:val="20"/>
              </w:rPr>
            </w:pPr>
          </w:p>
        </w:tc>
      </w:tr>
    </w:tbl>
    <w:p w14:paraId="04BE4241" w14:textId="77777777" w:rsidR="000E5B87" w:rsidRDefault="000E5B87">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522"/>
        <w:gridCol w:w="522"/>
        <w:gridCol w:w="527"/>
        <w:gridCol w:w="1144"/>
        <w:gridCol w:w="1052"/>
        <w:gridCol w:w="621"/>
        <w:gridCol w:w="778"/>
        <w:gridCol w:w="669"/>
        <w:gridCol w:w="388"/>
        <w:gridCol w:w="342"/>
        <w:gridCol w:w="402"/>
        <w:gridCol w:w="331"/>
        <w:gridCol w:w="386"/>
        <w:gridCol w:w="616"/>
        <w:gridCol w:w="222"/>
      </w:tblGrid>
      <w:tr w:rsidR="000E5B87" w:rsidRPr="000E5B87" w14:paraId="68AEB55D" w14:textId="77777777" w:rsidTr="00903C4F">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146458C8" w14:textId="77777777" w:rsidR="000E5B87" w:rsidRPr="000E5B87" w:rsidRDefault="000E5B87" w:rsidP="000E5B87">
            <w:pPr>
              <w:widowControl/>
              <w:jc w:val="center"/>
              <w:rPr>
                <w:rFonts w:ascii="宋体" w:hAnsi="宋体" w:cs="宋体" w:hint="eastAsia"/>
                <w:b/>
                <w:bCs/>
                <w:color w:val="000000"/>
                <w:kern w:val="0"/>
                <w:sz w:val="32"/>
                <w:szCs w:val="32"/>
              </w:rPr>
            </w:pPr>
            <w:r w:rsidRPr="000E5B87">
              <w:rPr>
                <w:rFonts w:ascii="宋体" w:hAnsi="宋体" w:cs="宋体" w:hint="eastAsia"/>
                <w:b/>
                <w:bCs/>
                <w:color w:val="000000"/>
                <w:kern w:val="0"/>
                <w:sz w:val="32"/>
                <w:szCs w:val="32"/>
              </w:rPr>
              <w:t>项目支出绩效自评表</w:t>
            </w:r>
          </w:p>
        </w:tc>
      </w:tr>
      <w:tr w:rsidR="000E5B87" w:rsidRPr="000E5B87" w14:paraId="28C1A86C" w14:textId="77777777" w:rsidTr="00903C4F">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1170A04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(2023年度)</w:t>
            </w:r>
          </w:p>
        </w:tc>
      </w:tr>
      <w:tr w:rsidR="000E5B87" w:rsidRPr="000E5B87" w14:paraId="448EFCF6" w14:textId="77777777" w:rsidTr="00903C4F">
        <w:trPr>
          <w:gridAfter w:val="1"/>
          <w:wAfter w:w="88" w:type="pct"/>
          <w:trHeight w:val="280"/>
        </w:trPr>
        <w:tc>
          <w:tcPr>
            <w:tcW w:w="75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8670EE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项目名称</w:t>
            </w:r>
          </w:p>
        </w:tc>
        <w:tc>
          <w:tcPr>
            <w:tcW w:w="4153" w:type="pct"/>
            <w:gridSpan w:val="12"/>
            <w:tcBorders>
              <w:top w:val="single" w:sz="4" w:space="0" w:color="auto"/>
              <w:left w:val="nil"/>
              <w:bottom w:val="single" w:sz="4" w:space="0" w:color="auto"/>
              <w:right w:val="single" w:sz="4" w:space="0" w:color="000000"/>
            </w:tcBorders>
            <w:shd w:val="clear" w:color="auto" w:fill="auto"/>
            <w:vAlign w:val="center"/>
            <w:hideMark/>
          </w:tcPr>
          <w:p w14:paraId="14B37B5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2023年自治区农村综合改革转移支付二工村美丽乡村建设</w:t>
            </w:r>
          </w:p>
        </w:tc>
      </w:tr>
      <w:tr w:rsidR="000E5B87" w:rsidRPr="000E5B87" w14:paraId="0C62DA33" w14:textId="77777777" w:rsidTr="00903C4F">
        <w:trPr>
          <w:gridAfter w:val="1"/>
          <w:wAfter w:w="88" w:type="pct"/>
          <w:trHeight w:val="280"/>
        </w:trPr>
        <w:tc>
          <w:tcPr>
            <w:tcW w:w="75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C8B531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主管部门</w:t>
            </w:r>
          </w:p>
        </w:tc>
        <w:tc>
          <w:tcPr>
            <w:tcW w:w="1951" w:type="pct"/>
            <w:gridSpan w:val="5"/>
            <w:tcBorders>
              <w:top w:val="single" w:sz="4" w:space="0" w:color="auto"/>
              <w:left w:val="nil"/>
              <w:bottom w:val="single" w:sz="4" w:space="0" w:color="auto"/>
              <w:right w:val="single" w:sz="4" w:space="0" w:color="auto"/>
            </w:tcBorders>
            <w:shd w:val="clear" w:color="auto" w:fill="auto"/>
            <w:vAlign w:val="center"/>
            <w:hideMark/>
          </w:tcPr>
          <w:p w14:paraId="47FF7E8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昌吉市三工镇人民政府</w:t>
            </w:r>
          </w:p>
        </w:tc>
        <w:tc>
          <w:tcPr>
            <w:tcW w:w="767" w:type="pct"/>
            <w:gridSpan w:val="2"/>
            <w:tcBorders>
              <w:top w:val="single" w:sz="4" w:space="0" w:color="auto"/>
              <w:left w:val="nil"/>
              <w:bottom w:val="single" w:sz="4" w:space="0" w:color="auto"/>
              <w:right w:val="single" w:sz="4" w:space="0" w:color="auto"/>
            </w:tcBorders>
            <w:shd w:val="clear" w:color="auto" w:fill="auto"/>
            <w:vAlign w:val="center"/>
            <w:hideMark/>
          </w:tcPr>
          <w:p w14:paraId="2FA5234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实施单位</w:t>
            </w:r>
          </w:p>
        </w:tc>
        <w:tc>
          <w:tcPr>
            <w:tcW w:w="1435" w:type="pct"/>
            <w:gridSpan w:val="5"/>
            <w:tcBorders>
              <w:top w:val="single" w:sz="4" w:space="0" w:color="auto"/>
              <w:left w:val="nil"/>
              <w:bottom w:val="single" w:sz="4" w:space="0" w:color="auto"/>
              <w:right w:val="single" w:sz="4" w:space="0" w:color="auto"/>
            </w:tcBorders>
            <w:shd w:val="clear" w:color="auto" w:fill="auto"/>
            <w:vAlign w:val="center"/>
            <w:hideMark/>
          </w:tcPr>
          <w:p w14:paraId="6D485E9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昌吉市三工镇人民政府</w:t>
            </w:r>
          </w:p>
        </w:tc>
      </w:tr>
      <w:tr w:rsidR="00903C4F" w:rsidRPr="000E5B87" w14:paraId="6C5E5672" w14:textId="77777777" w:rsidTr="00903C4F">
        <w:trPr>
          <w:gridAfter w:val="1"/>
          <w:wAfter w:w="88" w:type="pct"/>
          <w:trHeight w:val="520"/>
        </w:trPr>
        <w:tc>
          <w:tcPr>
            <w:tcW w:w="75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759815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项目资金</w:t>
            </w:r>
            <w:r w:rsidRPr="000E5B87">
              <w:rPr>
                <w:rFonts w:ascii="宋体" w:hAnsi="宋体" w:cs="宋体" w:hint="eastAsia"/>
                <w:color w:val="000000"/>
                <w:kern w:val="0"/>
                <w:sz w:val="20"/>
                <w:szCs w:val="20"/>
              </w:rPr>
              <w:br/>
              <w:t>（万元）</w:t>
            </w:r>
          </w:p>
        </w:tc>
        <w:tc>
          <w:tcPr>
            <w:tcW w:w="805" w:type="pct"/>
            <w:gridSpan w:val="2"/>
            <w:tcBorders>
              <w:top w:val="single" w:sz="4" w:space="0" w:color="auto"/>
              <w:left w:val="nil"/>
              <w:bottom w:val="single" w:sz="4" w:space="0" w:color="auto"/>
              <w:right w:val="single" w:sz="4" w:space="0" w:color="auto"/>
            </w:tcBorders>
            <w:shd w:val="clear" w:color="auto" w:fill="auto"/>
            <w:vAlign w:val="center"/>
            <w:hideMark/>
          </w:tcPr>
          <w:p w14:paraId="4FC2A90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388" w:type="pct"/>
            <w:tcBorders>
              <w:top w:val="nil"/>
              <w:left w:val="nil"/>
              <w:bottom w:val="single" w:sz="4" w:space="0" w:color="auto"/>
              <w:right w:val="single" w:sz="4" w:space="0" w:color="auto"/>
            </w:tcBorders>
            <w:shd w:val="clear" w:color="auto" w:fill="auto"/>
            <w:vAlign w:val="center"/>
            <w:hideMark/>
          </w:tcPr>
          <w:p w14:paraId="79DBA95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年初预算数</w:t>
            </w:r>
          </w:p>
        </w:tc>
        <w:tc>
          <w:tcPr>
            <w:tcW w:w="759" w:type="pct"/>
            <w:gridSpan w:val="2"/>
            <w:tcBorders>
              <w:top w:val="single" w:sz="4" w:space="0" w:color="auto"/>
              <w:left w:val="nil"/>
              <w:bottom w:val="single" w:sz="4" w:space="0" w:color="auto"/>
              <w:right w:val="single" w:sz="4" w:space="0" w:color="auto"/>
            </w:tcBorders>
            <w:shd w:val="clear" w:color="auto" w:fill="auto"/>
            <w:vAlign w:val="center"/>
            <w:hideMark/>
          </w:tcPr>
          <w:p w14:paraId="7AFC5E1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全年预算数</w:t>
            </w:r>
          </w:p>
        </w:tc>
        <w:tc>
          <w:tcPr>
            <w:tcW w:w="767" w:type="pct"/>
            <w:gridSpan w:val="2"/>
            <w:tcBorders>
              <w:top w:val="single" w:sz="4" w:space="0" w:color="auto"/>
              <w:left w:val="nil"/>
              <w:bottom w:val="single" w:sz="4" w:space="0" w:color="auto"/>
              <w:right w:val="single" w:sz="4" w:space="0" w:color="auto"/>
            </w:tcBorders>
            <w:shd w:val="clear" w:color="auto" w:fill="auto"/>
            <w:vAlign w:val="center"/>
            <w:hideMark/>
          </w:tcPr>
          <w:p w14:paraId="3EB2C9B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全年执行数</w:t>
            </w:r>
          </w:p>
        </w:tc>
        <w:tc>
          <w:tcPr>
            <w:tcW w:w="583" w:type="pct"/>
            <w:gridSpan w:val="2"/>
            <w:tcBorders>
              <w:top w:val="single" w:sz="4" w:space="0" w:color="auto"/>
              <w:left w:val="nil"/>
              <w:bottom w:val="single" w:sz="4" w:space="0" w:color="auto"/>
              <w:right w:val="single" w:sz="4" w:space="0" w:color="auto"/>
            </w:tcBorders>
            <w:shd w:val="clear" w:color="auto" w:fill="auto"/>
            <w:vAlign w:val="center"/>
            <w:hideMark/>
          </w:tcPr>
          <w:p w14:paraId="6BF122D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分值</w:t>
            </w:r>
          </w:p>
        </w:tc>
        <w:tc>
          <w:tcPr>
            <w:tcW w:w="468" w:type="pct"/>
            <w:gridSpan w:val="2"/>
            <w:tcBorders>
              <w:top w:val="single" w:sz="4" w:space="0" w:color="auto"/>
              <w:left w:val="nil"/>
              <w:bottom w:val="single" w:sz="4" w:space="0" w:color="auto"/>
              <w:right w:val="single" w:sz="4" w:space="0" w:color="auto"/>
            </w:tcBorders>
            <w:shd w:val="clear" w:color="auto" w:fill="auto"/>
            <w:vAlign w:val="center"/>
            <w:hideMark/>
          </w:tcPr>
          <w:p w14:paraId="1CD3204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执行率</w:t>
            </w:r>
          </w:p>
        </w:tc>
        <w:tc>
          <w:tcPr>
            <w:tcW w:w="384" w:type="pct"/>
            <w:tcBorders>
              <w:top w:val="nil"/>
              <w:left w:val="nil"/>
              <w:bottom w:val="single" w:sz="4" w:space="0" w:color="auto"/>
              <w:right w:val="single" w:sz="4" w:space="0" w:color="auto"/>
            </w:tcBorders>
            <w:shd w:val="clear" w:color="auto" w:fill="auto"/>
            <w:vAlign w:val="center"/>
            <w:hideMark/>
          </w:tcPr>
          <w:p w14:paraId="6A8ADD7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得分</w:t>
            </w:r>
          </w:p>
        </w:tc>
      </w:tr>
      <w:tr w:rsidR="00903C4F" w:rsidRPr="000E5B87" w14:paraId="5738B515" w14:textId="77777777" w:rsidTr="00903C4F">
        <w:trPr>
          <w:gridAfter w:val="1"/>
          <w:wAfter w:w="88" w:type="pct"/>
          <w:trHeight w:val="440"/>
        </w:trPr>
        <w:tc>
          <w:tcPr>
            <w:tcW w:w="759" w:type="pct"/>
            <w:gridSpan w:val="2"/>
            <w:vMerge/>
            <w:tcBorders>
              <w:top w:val="single" w:sz="4" w:space="0" w:color="auto"/>
              <w:left w:val="single" w:sz="4" w:space="0" w:color="auto"/>
              <w:bottom w:val="single" w:sz="4" w:space="0" w:color="auto"/>
              <w:right w:val="single" w:sz="4" w:space="0" w:color="auto"/>
            </w:tcBorders>
            <w:vAlign w:val="center"/>
            <w:hideMark/>
          </w:tcPr>
          <w:p w14:paraId="7A27532A" w14:textId="77777777" w:rsidR="000E5B87" w:rsidRPr="000E5B87" w:rsidRDefault="000E5B87" w:rsidP="000E5B87">
            <w:pPr>
              <w:widowControl/>
              <w:jc w:val="left"/>
              <w:rPr>
                <w:rFonts w:ascii="宋体" w:hAnsi="宋体" w:cs="宋体" w:hint="eastAsia"/>
                <w:color w:val="000000"/>
                <w:kern w:val="0"/>
                <w:sz w:val="20"/>
                <w:szCs w:val="20"/>
              </w:rPr>
            </w:pPr>
          </w:p>
        </w:tc>
        <w:tc>
          <w:tcPr>
            <w:tcW w:w="805" w:type="pct"/>
            <w:gridSpan w:val="2"/>
            <w:tcBorders>
              <w:top w:val="single" w:sz="4" w:space="0" w:color="auto"/>
              <w:left w:val="nil"/>
              <w:bottom w:val="single" w:sz="4" w:space="0" w:color="auto"/>
              <w:right w:val="single" w:sz="4" w:space="0" w:color="auto"/>
            </w:tcBorders>
            <w:shd w:val="clear" w:color="auto" w:fill="auto"/>
            <w:vAlign w:val="center"/>
            <w:hideMark/>
          </w:tcPr>
          <w:p w14:paraId="51AE66E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年度资金总额</w:t>
            </w:r>
          </w:p>
        </w:tc>
        <w:tc>
          <w:tcPr>
            <w:tcW w:w="388" w:type="pct"/>
            <w:tcBorders>
              <w:top w:val="nil"/>
              <w:left w:val="nil"/>
              <w:bottom w:val="single" w:sz="4" w:space="0" w:color="auto"/>
              <w:right w:val="single" w:sz="4" w:space="0" w:color="auto"/>
            </w:tcBorders>
            <w:shd w:val="clear" w:color="auto" w:fill="auto"/>
            <w:vAlign w:val="center"/>
            <w:hideMark/>
          </w:tcPr>
          <w:p w14:paraId="2AAF3E8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150.00</w:t>
            </w:r>
          </w:p>
        </w:tc>
        <w:tc>
          <w:tcPr>
            <w:tcW w:w="759" w:type="pct"/>
            <w:gridSpan w:val="2"/>
            <w:tcBorders>
              <w:top w:val="single" w:sz="4" w:space="0" w:color="auto"/>
              <w:left w:val="nil"/>
              <w:bottom w:val="single" w:sz="4" w:space="0" w:color="auto"/>
              <w:right w:val="single" w:sz="4" w:space="0" w:color="auto"/>
            </w:tcBorders>
            <w:shd w:val="clear" w:color="auto" w:fill="auto"/>
            <w:vAlign w:val="center"/>
            <w:hideMark/>
          </w:tcPr>
          <w:p w14:paraId="1FFEB63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150.00</w:t>
            </w:r>
          </w:p>
        </w:tc>
        <w:tc>
          <w:tcPr>
            <w:tcW w:w="767" w:type="pct"/>
            <w:gridSpan w:val="2"/>
            <w:tcBorders>
              <w:top w:val="single" w:sz="4" w:space="0" w:color="auto"/>
              <w:left w:val="nil"/>
              <w:bottom w:val="single" w:sz="4" w:space="0" w:color="auto"/>
              <w:right w:val="single" w:sz="4" w:space="0" w:color="auto"/>
            </w:tcBorders>
            <w:shd w:val="clear" w:color="auto" w:fill="auto"/>
            <w:vAlign w:val="center"/>
            <w:hideMark/>
          </w:tcPr>
          <w:p w14:paraId="09A1D29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0.00</w:t>
            </w:r>
          </w:p>
        </w:tc>
        <w:tc>
          <w:tcPr>
            <w:tcW w:w="583" w:type="pct"/>
            <w:gridSpan w:val="2"/>
            <w:tcBorders>
              <w:top w:val="single" w:sz="4" w:space="0" w:color="auto"/>
              <w:left w:val="nil"/>
              <w:bottom w:val="single" w:sz="4" w:space="0" w:color="auto"/>
              <w:right w:val="single" w:sz="4" w:space="0" w:color="auto"/>
            </w:tcBorders>
            <w:shd w:val="clear" w:color="auto" w:fill="auto"/>
            <w:vAlign w:val="center"/>
            <w:hideMark/>
          </w:tcPr>
          <w:p w14:paraId="2017FC6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468" w:type="pct"/>
            <w:gridSpan w:val="2"/>
            <w:tcBorders>
              <w:top w:val="single" w:sz="4" w:space="0" w:color="auto"/>
              <w:left w:val="nil"/>
              <w:bottom w:val="single" w:sz="4" w:space="0" w:color="auto"/>
              <w:right w:val="single" w:sz="4" w:space="0" w:color="auto"/>
            </w:tcBorders>
            <w:shd w:val="clear" w:color="auto" w:fill="auto"/>
            <w:vAlign w:val="center"/>
            <w:hideMark/>
          </w:tcPr>
          <w:p w14:paraId="533B2C0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0.00%</w:t>
            </w:r>
          </w:p>
        </w:tc>
        <w:tc>
          <w:tcPr>
            <w:tcW w:w="384" w:type="pct"/>
            <w:tcBorders>
              <w:top w:val="nil"/>
              <w:left w:val="nil"/>
              <w:bottom w:val="single" w:sz="4" w:space="0" w:color="auto"/>
              <w:right w:val="single" w:sz="4" w:space="0" w:color="auto"/>
            </w:tcBorders>
            <w:shd w:val="clear" w:color="auto" w:fill="auto"/>
            <w:vAlign w:val="center"/>
            <w:hideMark/>
          </w:tcPr>
          <w:p w14:paraId="2014C0E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0.00</w:t>
            </w:r>
          </w:p>
        </w:tc>
      </w:tr>
      <w:tr w:rsidR="00903C4F" w:rsidRPr="000E5B87" w14:paraId="5D9EC149" w14:textId="77777777" w:rsidTr="00903C4F">
        <w:trPr>
          <w:gridAfter w:val="1"/>
          <w:wAfter w:w="88" w:type="pct"/>
          <w:trHeight w:val="440"/>
        </w:trPr>
        <w:tc>
          <w:tcPr>
            <w:tcW w:w="759" w:type="pct"/>
            <w:gridSpan w:val="2"/>
            <w:vMerge/>
            <w:tcBorders>
              <w:top w:val="single" w:sz="4" w:space="0" w:color="auto"/>
              <w:left w:val="single" w:sz="4" w:space="0" w:color="auto"/>
              <w:bottom w:val="single" w:sz="4" w:space="0" w:color="auto"/>
              <w:right w:val="single" w:sz="4" w:space="0" w:color="auto"/>
            </w:tcBorders>
            <w:vAlign w:val="center"/>
            <w:hideMark/>
          </w:tcPr>
          <w:p w14:paraId="3587C0B2" w14:textId="77777777" w:rsidR="00903C4F" w:rsidRPr="000E5B87" w:rsidRDefault="00903C4F" w:rsidP="00903C4F">
            <w:pPr>
              <w:widowControl/>
              <w:jc w:val="left"/>
              <w:rPr>
                <w:rFonts w:ascii="宋体" w:hAnsi="宋体" w:cs="宋体" w:hint="eastAsia"/>
                <w:color w:val="000000"/>
                <w:kern w:val="0"/>
                <w:sz w:val="20"/>
                <w:szCs w:val="20"/>
              </w:rPr>
            </w:pPr>
          </w:p>
        </w:tc>
        <w:tc>
          <w:tcPr>
            <w:tcW w:w="805" w:type="pct"/>
            <w:gridSpan w:val="2"/>
            <w:tcBorders>
              <w:top w:val="single" w:sz="4" w:space="0" w:color="auto"/>
              <w:left w:val="nil"/>
              <w:bottom w:val="single" w:sz="4" w:space="0" w:color="auto"/>
              <w:right w:val="single" w:sz="4" w:space="0" w:color="auto"/>
            </w:tcBorders>
            <w:shd w:val="clear" w:color="auto" w:fill="auto"/>
            <w:vAlign w:val="center"/>
            <w:hideMark/>
          </w:tcPr>
          <w:p w14:paraId="33F82CE1" w14:textId="77777777" w:rsidR="00903C4F" w:rsidRPr="000E5B87" w:rsidRDefault="00903C4F" w:rsidP="00903C4F">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其中：当年财政拨款</w:t>
            </w:r>
          </w:p>
        </w:tc>
        <w:tc>
          <w:tcPr>
            <w:tcW w:w="388" w:type="pct"/>
            <w:tcBorders>
              <w:top w:val="nil"/>
              <w:left w:val="nil"/>
              <w:bottom w:val="single" w:sz="4" w:space="0" w:color="auto"/>
              <w:right w:val="single" w:sz="4" w:space="0" w:color="auto"/>
            </w:tcBorders>
            <w:shd w:val="clear" w:color="auto" w:fill="auto"/>
            <w:vAlign w:val="center"/>
            <w:hideMark/>
          </w:tcPr>
          <w:p w14:paraId="52DE80C4" w14:textId="1E86BF58" w:rsidR="00903C4F" w:rsidRPr="000E5B87" w:rsidRDefault="00903C4F" w:rsidP="00903C4F">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150.00</w:t>
            </w:r>
          </w:p>
        </w:tc>
        <w:tc>
          <w:tcPr>
            <w:tcW w:w="759" w:type="pct"/>
            <w:gridSpan w:val="2"/>
            <w:tcBorders>
              <w:top w:val="single" w:sz="4" w:space="0" w:color="auto"/>
              <w:left w:val="nil"/>
              <w:bottom w:val="single" w:sz="4" w:space="0" w:color="auto"/>
              <w:right w:val="single" w:sz="4" w:space="0" w:color="auto"/>
            </w:tcBorders>
            <w:shd w:val="clear" w:color="auto" w:fill="auto"/>
            <w:vAlign w:val="center"/>
            <w:hideMark/>
          </w:tcPr>
          <w:p w14:paraId="3CFEAE8D" w14:textId="41E913D9" w:rsidR="00903C4F" w:rsidRPr="000E5B87" w:rsidRDefault="00903C4F" w:rsidP="00903C4F">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150.00</w:t>
            </w:r>
          </w:p>
        </w:tc>
        <w:tc>
          <w:tcPr>
            <w:tcW w:w="767" w:type="pct"/>
            <w:gridSpan w:val="2"/>
            <w:tcBorders>
              <w:top w:val="single" w:sz="4" w:space="0" w:color="auto"/>
              <w:left w:val="nil"/>
              <w:bottom w:val="single" w:sz="4" w:space="0" w:color="auto"/>
              <w:right w:val="single" w:sz="4" w:space="0" w:color="auto"/>
            </w:tcBorders>
            <w:shd w:val="clear" w:color="auto" w:fill="auto"/>
            <w:vAlign w:val="center"/>
            <w:hideMark/>
          </w:tcPr>
          <w:p w14:paraId="117B3EC7" w14:textId="38CD2FF0" w:rsidR="00903C4F" w:rsidRPr="000E5B87" w:rsidRDefault="00903C4F" w:rsidP="00903C4F">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0.00</w:t>
            </w:r>
          </w:p>
        </w:tc>
        <w:tc>
          <w:tcPr>
            <w:tcW w:w="583" w:type="pct"/>
            <w:gridSpan w:val="2"/>
            <w:tcBorders>
              <w:top w:val="single" w:sz="4" w:space="0" w:color="auto"/>
              <w:left w:val="nil"/>
              <w:bottom w:val="single" w:sz="4" w:space="0" w:color="auto"/>
              <w:right w:val="single" w:sz="4" w:space="0" w:color="auto"/>
            </w:tcBorders>
            <w:shd w:val="clear" w:color="auto" w:fill="auto"/>
            <w:vAlign w:val="center"/>
            <w:hideMark/>
          </w:tcPr>
          <w:p w14:paraId="40240CD1" w14:textId="77777777" w:rsidR="00903C4F" w:rsidRPr="000E5B87" w:rsidRDefault="00903C4F" w:rsidP="00903C4F">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c>
          <w:tcPr>
            <w:tcW w:w="468" w:type="pct"/>
            <w:gridSpan w:val="2"/>
            <w:tcBorders>
              <w:top w:val="single" w:sz="4" w:space="0" w:color="auto"/>
              <w:left w:val="nil"/>
              <w:bottom w:val="single" w:sz="4" w:space="0" w:color="auto"/>
              <w:right w:val="single" w:sz="4" w:space="0" w:color="auto"/>
            </w:tcBorders>
            <w:shd w:val="clear" w:color="auto" w:fill="auto"/>
            <w:vAlign w:val="center"/>
            <w:hideMark/>
          </w:tcPr>
          <w:p w14:paraId="420C946E" w14:textId="77777777" w:rsidR="00903C4F" w:rsidRPr="000E5B87" w:rsidRDefault="00903C4F" w:rsidP="00903C4F">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c>
          <w:tcPr>
            <w:tcW w:w="384" w:type="pct"/>
            <w:tcBorders>
              <w:top w:val="nil"/>
              <w:left w:val="nil"/>
              <w:bottom w:val="single" w:sz="4" w:space="0" w:color="auto"/>
              <w:right w:val="single" w:sz="4" w:space="0" w:color="auto"/>
            </w:tcBorders>
            <w:shd w:val="clear" w:color="auto" w:fill="auto"/>
            <w:vAlign w:val="center"/>
            <w:hideMark/>
          </w:tcPr>
          <w:p w14:paraId="77A70604" w14:textId="77777777" w:rsidR="00903C4F" w:rsidRPr="000E5B87" w:rsidRDefault="00903C4F" w:rsidP="00903C4F">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r>
      <w:tr w:rsidR="00903C4F" w:rsidRPr="000E5B87" w14:paraId="2E2878E5" w14:textId="77777777" w:rsidTr="00903C4F">
        <w:trPr>
          <w:gridAfter w:val="1"/>
          <w:wAfter w:w="88" w:type="pct"/>
          <w:trHeight w:val="440"/>
        </w:trPr>
        <w:tc>
          <w:tcPr>
            <w:tcW w:w="759" w:type="pct"/>
            <w:gridSpan w:val="2"/>
            <w:vMerge/>
            <w:tcBorders>
              <w:top w:val="single" w:sz="4" w:space="0" w:color="auto"/>
              <w:left w:val="single" w:sz="4" w:space="0" w:color="auto"/>
              <w:bottom w:val="single" w:sz="4" w:space="0" w:color="auto"/>
              <w:right w:val="single" w:sz="4" w:space="0" w:color="auto"/>
            </w:tcBorders>
            <w:vAlign w:val="center"/>
            <w:hideMark/>
          </w:tcPr>
          <w:p w14:paraId="2E69F4D9" w14:textId="77777777" w:rsidR="00903C4F" w:rsidRPr="000E5B87" w:rsidRDefault="00903C4F" w:rsidP="00903C4F">
            <w:pPr>
              <w:widowControl/>
              <w:jc w:val="left"/>
              <w:rPr>
                <w:rFonts w:ascii="宋体" w:hAnsi="宋体" w:cs="宋体" w:hint="eastAsia"/>
                <w:color w:val="000000"/>
                <w:kern w:val="0"/>
                <w:sz w:val="20"/>
                <w:szCs w:val="20"/>
              </w:rPr>
            </w:pPr>
          </w:p>
        </w:tc>
        <w:tc>
          <w:tcPr>
            <w:tcW w:w="805" w:type="pct"/>
            <w:gridSpan w:val="2"/>
            <w:tcBorders>
              <w:top w:val="single" w:sz="4" w:space="0" w:color="auto"/>
              <w:left w:val="nil"/>
              <w:bottom w:val="single" w:sz="4" w:space="0" w:color="auto"/>
              <w:right w:val="single" w:sz="4" w:space="0" w:color="auto"/>
            </w:tcBorders>
            <w:shd w:val="clear" w:color="auto" w:fill="auto"/>
            <w:vAlign w:val="center"/>
            <w:hideMark/>
          </w:tcPr>
          <w:p w14:paraId="31E2EED1" w14:textId="77777777" w:rsidR="00903C4F" w:rsidRPr="000E5B87" w:rsidRDefault="00903C4F" w:rsidP="00903C4F">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其他资金</w:t>
            </w:r>
          </w:p>
        </w:tc>
        <w:tc>
          <w:tcPr>
            <w:tcW w:w="388" w:type="pct"/>
            <w:tcBorders>
              <w:top w:val="nil"/>
              <w:left w:val="nil"/>
              <w:bottom w:val="single" w:sz="4" w:space="0" w:color="auto"/>
              <w:right w:val="single" w:sz="4" w:space="0" w:color="auto"/>
            </w:tcBorders>
            <w:shd w:val="clear" w:color="auto" w:fill="auto"/>
            <w:vAlign w:val="center"/>
            <w:hideMark/>
          </w:tcPr>
          <w:p w14:paraId="69F0946D" w14:textId="77E85EFB" w:rsidR="00903C4F" w:rsidRPr="000E5B87" w:rsidRDefault="00903C4F" w:rsidP="00903C4F">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59" w:type="pct"/>
            <w:gridSpan w:val="2"/>
            <w:tcBorders>
              <w:top w:val="single" w:sz="4" w:space="0" w:color="auto"/>
              <w:left w:val="nil"/>
              <w:bottom w:val="single" w:sz="4" w:space="0" w:color="auto"/>
              <w:right w:val="single" w:sz="4" w:space="0" w:color="auto"/>
            </w:tcBorders>
            <w:shd w:val="clear" w:color="auto" w:fill="auto"/>
            <w:vAlign w:val="center"/>
            <w:hideMark/>
          </w:tcPr>
          <w:p w14:paraId="4D7B04E5" w14:textId="5271180F" w:rsidR="00903C4F" w:rsidRPr="000E5B87" w:rsidRDefault="00903C4F" w:rsidP="00903C4F">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67" w:type="pct"/>
            <w:gridSpan w:val="2"/>
            <w:tcBorders>
              <w:top w:val="single" w:sz="4" w:space="0" w:color="auto"/>
              <w:left w:val="nil"/>
              <w:bottom w:val="single" w:sz="4" w:space="0" w:color="auto"/>
              <w:right w:val="single" w:sz="4" w:space="0" w:color="auto"/>
            </w:tcBorders>
            <w:shd w:val="clear" w:color="auto" w:fill="auto"/>
            <w:vAlign w:val="center"/>
            <w:hideMark/>
          </w:tcPr>
          <w:p w14:paraId="0377A33B" w14:textId="501866AE" w:rsidR="00903C4F" w:rsidRPr="000E5B87" w:rsidRDefault="00903C4F" w:rsidP="00903C4F">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583" w:type="pct"/>
            <w:gridSpan w:val="2"/>
            <w:tcBorders>
              <w:top w:val="single" w:sz="4" w:space="0" w:color="auto"/>
              <w:left w:val="nil"/>
              <w:bottom w:val="single" w:sz="4" w:space="0" w:color="auto"/>
              <w:right w:val="single" w:sz="4" w:space="0" w:color="auto"/>
            </w:tcBorders>
            <w:shd w:val="clear" w:color="auto" w:fill="auto"/>
            <w:vAlign w:val="center"/>
            <w:hideMark/>
          </w:tcPr>
          <w:p w14:paraId="1FBDC057" w14:textId="77777777" w:rsidR="00903C4F" w:rsidRPr="000E5B87" w:rsidRDefault="00903C4F" w:rsidP="00903C4F">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c>
          <w:tcPr>
            <w:tcW w:w="468" w:type="pct"/>
            <w:gridSpan w:val="2"/>
            <w:tcBorders>
              <w:top w:val="single" w:sz="4" w:space="0" w:color="auto"/>
              <w:left w:val="nil"/>
              <w:bottom w:val="single" w:sz="4" w:space="0" w:color="auto"/>
              <w:right w:val="single" w:sz="4" w:space="0" w:color="auto"/>
            </w:tcBorders>
            <w:shd w:val="clear" w:color="auto" w:fill="auto"/>
            <w:vAlign w:val="center"/>
            <w:hideMark/>
          </w:tcPr>
          <w:p w14:paraId="4D887C08" w14:textId="77777777" w:rsidR="00903C4F" w:rsidRPr="000E5B87" w:rsidRDefault="00903C4F" w:rsidP="00903C4F">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c>
          <w:tcPr>
            <w:tcW w:w="384" w:type="pct"/>
            <w:tcBorders>
              <w:top w:val="nil"/>
              <w:left w:val="nil"/>
              <w:bottom w:val="single" w:sz="4" w:space="0" w:color="auto"/>
              <w:right w:val="single" w:sz="4" w:space="0" w:color="auto"/>
            </w:tcBorders>
            <w:shd w:val="clear" w:color="auto" w:fill="auto"/>
            <w:vAlign w:val="center"/>
            <w:hideMark/>
          </w:tcPr>
          <w:p w14:paraId="080B221D" w14:textId="77777777" w:rsidR="00903C4F" w:rsidRPr="000E5B87" w:rsidRDefault="00903C4F" w:rsidP="00903C4F">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r>
      <w:tr w:rsidR="000E5B87" w:rsidRPr="000E5B87" w14:paraId="7D2431C2" w14:textId="77777777" w:rsidTr="00903C4F">
        <w:trPr>
          <w:gridAfter w:val="1"/>
          <w:wAfter w:w="88" w:type="pct"/>
          <w:trHeight w:val="280"/>
        </w:trPr>
        <w:tc>
          <w:tcPr>
            <w:tcW w:w="380" w:type="pct"/>
            <w:vMerge w:val="restart"/>
            <w:tcBorders>
              <w:top w:val="nil"/>
              <w:left w:val="single" w:sz="4" w:space="0" w:color="auto"/>
              <w:bottom w:val="single" w:sz="4" w:space="0" w:color="auto"/>
              <w:right w:val="single" w:sz="4" w:space="0" w:color="auto"/>
            </w:tcBorders>
            <w:shd w:val="clear" w:color="auto" w:fill="auto"/>
            <w:vAlign w:val="center"/>
            <w:hideMark/>
          </w:tcPr>
          <w:p w14:paraId="7160787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年度总体目标</w:t>
            </w:r>
          </w:p>
        </w:tc>
        <w:tc>
          <w:tcPr>
            <w:tcW w:w="2331" w:type="pct"/>
            <w:gridSpan w:val="6"/>
            <w:tcBorders>
              <w:top w:val="single" w:sz="4" w:space="0" w:color="auto"/>
              <w:left w:val="nil"/>
              <w:bottom w:val="single" w:sz="4" w:space="0" w:color="auto"/>
              <w:right w:val="single" w:sz="4" w:space="0" w:color="auto"/>
            </w:tcBorders>
            <w:shd w:val="clear" w:color="auto" w:fill="auto"/>
            <w:vAlign w:val="center"/>
            <w:hideMark/>
          </w:tcPr>
          <w:p w14:paraId="1CFB10A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预期目标</w:t>
            </w:r>
          </w:p>
        </w:tc>
        <w:tc>
          <w:tcPr>
            <w:tcW w:w="2202" w:type="pct"/>
            <w:gridSpan w:val="7"/>
            <w:tcBorders>
              <w:top w:val="single" w:sz="4" w:space="0" w:color="auto"/>
              <w:left w:val="nil"/>
              <w:bottom w:val="single" w:sz="4" w:space="0" w:color="auto"/>
              <w:right w:val="single" w:sz="4" w:space="0" w:color="auto"/>
            </w:tcBorders>
            <w:shd w:val="clear" w:color="auto" w:fill="auto"/>
            <w:vAlign w:val="center"/>
            <w:hideMark/>
          </w:tcPr>
          <w:p w14:paraId="66B9B36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实际完成情况</w:t>
            </w:r>
          </w:p>
        </w:tc>
      </w:tr>
      <w:tr w:rsidR="000E5B87" w:rsidRPr="000E5B87" w14:paraId="2517452A" w14:textId="77777777" w:rsidTr="00903C4F">
        <w:trPr>
          <w:gridAfter w:val="1"/>
          <w:wAfter w:w="88" w:type="pct"/>
          <w:trHeight w:val="540"/>
        </w:trPr>
        <w:tc>
          <w:tcPr>
            <w:tcW w:w="380" w:type="pct"/>
            <w:vMerge/>
            <w:tcBorders>
              <w:top w:val="nil"/>
              <w:left w:val="single" w:sz="4" w:space="0" w:color="auto"/>
              <w:bottom w:val="single" w:sz="4" w:space="0" w:color="auto"/>
              <w:right w:val="single" w:sz="4" w:space="0" w:color="auto"/>
            </w:tcBorders>
            <w:vAlign w:val="center"/>
            <w:hideMark/>
          </w:tcPr>
          <w:p w14:paraId="7095DA48" w14:textId="77777777" w:rsidR="000E5B87" w:rsidRPr="000E5B87" w:rsidRDefault="000E5B87" w:rsidP="000E5B87">
            <w:pPr>
              <w:widowControl/>
              <w:jc w:val="left"/>
              <w:rPr>
                <w:rFonts w:ascii="宋体" w:hAnsi="宋体" w:cs="宋体" w:hint="eastAsia"/>
                <w:color w:val="000000"/>
                <w:kern w:val="0"/>
                <w:sz w:val="20"/>
                <w:szCs w:val="20"/>
              </w:rPr>
            </w:pPr>
          </w:p>
        </w:tc>
        <w:tc>
          <w:tcPr>
            <w:tcW w:w="2331" w:type="pct"/>
            <w:gridSpan w:val="6"/>
            <w:tcBorders>
              <w:top w:val="single" w:sz="4" w:space="0" w:color="auto"/>
              <w:left w:val="nil"/>
              <w:bottom w:val="single" w:sz="4" w:space="0" w:color="auto"/>
              <w:right w:val="single" w:sz="4" w:space="0" w:color="000000"/>
            </w:tcBorders>
            <w:shd w:val="clear" w:color="auto" w:fill="auto"/>
            <w:hideMark/>
          </w:tcPr>
          <w:p w14:paraId="3FE3F145"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2023年使用财政资金150万元，计划在二工村六组主路，建设一个东西长570米、宽13米、高度4.5米长廊（铁艺钢架材质、刷防腐木色；辅以灯光、风车、花穗等的装饰物）的农民娱乐休闲及特色农副产品销售长廊；铺设马路砖预计4560平方米；长廊两边进行绿化，预计2280棵；长廊中设置科普展示区，占地100平方米，修建木质房屋2座；长廊中设置村民集贸市场，设置隔断式摊位为游客提供绿色无公害产品、带动村民增收；休息区设置饮水机、石桌石凳，为往来游客提供休息、饮水、等服务，有效改善农村人居环境，使项目受益群众满意率达90%以上。</w:t>
            </w:r>
          </w:p>
        </w:tc>
        <w:tc>
          <w:tcPr>
            <w:tcW w:w="2202" w:type="pct"/>
            <w:gridSpan w:val="7"/>
            <w:tcBorders>
              <w:top w:val="single" w:sz="4" w:space="0" w:color="auto"/>
              <w:left w:val="nil"/>
              <w:bottom w:val="single" w:sz="4" w:space="0" w:color="auto"/>
              <w:right w:val="single" w:sz="4" w:space="0" w:color="000000"/>
            </w:tcBorders>
            <w:shd w:val="clear" w:color="auto" w:fill="auto"/>
            <w:hideMark/>
          </w:tcPr>
          <w:p w14:paraId="26ABBA50"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项目2023年度未开展实施</w:t>
            </w:r>
          </w:p>
        </w:tc>
      </w:tr>
      <w:tr w:rsidR="00903C4F" w:rsidRPr="000E5B87" w14:paraId="42B0E4DF" w14:textId="77777777" w:rsidTr="00903C4F">
        <w:trPr>
          <w:gridAfter w:val="1"/>
          <w:wAfter w:w="88" w:type="pct"/>
          <w:trHeight w:val="312"/>
        </w:trPr>
        <w:tc>
          <w:tcPr>
            <w:tcW w:w="380" w:type="pct"/>
            <w:vMerge w:val="restart"/>
            <w:tcBorders>
              <w:top w:val="nil"/>
              <w:left w:val="single" w:sz="4" w:space="0" w:color="auto"/>
              <w:bottom w:val="single" w:sz="4" w:space="0" w:color="auto"/>
              <w:right w:val="single" w:sz="4" w:space="0" w:color="auto"/>
            </w:tcBorders>
            <w:shd w:val="clear" w:color="auto" w:fill="auto"/>
            <w:vAlign w:val="center"/>
            <w:hideMark/>
          </w:tcPr>
          <w:p w14:paraId="08C5154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380" w:type="pct"/>
            <w:vMerge w:val="restart"/>
            <w:tcBorders>
              <w:top w:val="nil"/>
              <w:left w:val="single" w:sz="4" w:space="0" w:color="auto"/>
              <w:bottom w:val="single" w:sz="4" w:space="0" w:color="auto"/>
              <w:right w:val="single" w:sz="4" w:space="0" w:color="auto"/>
            </w:tcBorders>
            <w:shd w:val="clear" w:color="auto" w:fill="auto"/>
            <w:vAlign w:val="center"/>
            <w:hideMark/>
          </w:tcPr>
          <w:p w14:paraId="0BCE276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一级指标</w:t>
            </w:r>
          </w:p>
        </w:tc>
        <w:tc>
          <w:tcPr>
            <w:tcW w:w="383" w:type="pct"/>
            <w:vMerge w:val="restart"/>
            <w:tcBorders>
              <w:top w:val="nil"/>
              <w:left w:val="single" w:sz="4" w:space="0" w:color="auto"/>
              <w:bottom w:val="single" w:sz="4" w:space="0" w:color="auto"/>
              <w:right w:val="single" w:sz="4" w:space="0" w:color="auto"/>
            </w:tcBorders>
            <w:shd w:val="clear" w:color="auto" w:fill="auto"/>
            <w:vAlign w:val="center"/>
            <w:hideMark/>
          </w:tcPr>
          <w:p w14:paraId="7ECA4F6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二级指标</w:t>
            </w:r>
          </w:p>
        </w:tc>
        <w:tc>
          <w:tcPr>
            <w:tcW w:w="103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254994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三级指标</w:t>
            </w:r>
          </w:p>
        </w:tc>
        <w:tc>
          <w:tcPr>
            <w:tcW w:w="529" w:type="pct"/>
            <w:vMerge w:val="restart"/>
            <w:tcBorders>
              <w:top w:val="nil"/>
              <w:left w:val="single" w:sz="4" w:space="0" w:color="auto"/>
              <w:bottom w:val="single" w:sz="4" w:space="0" w:color="auto"/>
              <w:right w:val="single" w:sz="4" w:space="0" w:color="auto"/>
            </w:tcBorders>
            <w:shd w:val="clear" w:color="auto" w:fill="auto"/>
            <w:vAlign w:val="center"/>
            <w:hideMark/>
          </w:tcPr>
          <w:p w14:paraId="72890CA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年度指标值</w:t>
            </w:r>
          </w:p>
        </w:tc>
        <w:tc>
          <w:tcPr>
            <w:tcW w:w="466" w:type="pct"/>
            <w:vMerge w:val="restart"/>
            <w:tcBorders>
              <w:top w:val="nil"/>
              <w:left w:val="single" w:sz="4" w:space="0" w:color="auto"/>
              <w:bottom w:val="single" w:sz="4" w:space="0" w:color="auto"/>
              <w:right w:val="single" w:sz="4" w:space="0" w:color="auto"/>
            </w:tcBorders>
            <w:shd w:val="clear" w:color="auto" w:fill="auto"/>
            <w:vAlign w:val="center"/>
            <w:hideMark/>
          </w:tcPr>
          <w:p w14:paraId="0EB6ACD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实际完成值</w:t>
            </w:r>
          </w:p>
        </w:tc>
        <w:tc>
          <w:tcPr>
            <w:tcW w:w="57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12B0F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分值</w:t>
            </w:r>
          </w:p>
        </w:tc>
        <w:tc>
          <w:tcPr>
            <w:tcW w:w="52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1BD84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得分</w:t>
            </w:r>
          </w:p>
        </w:tc>
        <w:tc>
          <w:tcPr>
            <w:tcW w:w="63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45393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偏差原因分析及改进措施</w:t>
            </w:r>
          </w:p>
        </w:tc>
      </w:tr>
      <w:tr w:rsidR="00903C4F" w:rsidRPr="000E5B87" w14:paraId="0855C779" w14:textId="77777777" w:rsidTr="00903C4F">
        <w:trPr>
          <w:trHeight w:val="280"/>
        </w:trPr>
        <w:tc>
          <w:tcPr>
            <w:tcW w:w="380" w:type="pct"/>
            <w:vMerge/>
            <w:tcBorders>
              <w:top w:val="nil"/>
              <w:left w:val="single" w:sz="4" w:space="0" w:color="auto"/>
              <w:bottom w:val="single" w:sz="4" w:space="0" w:color="auto"/>
              <w:right w:val="single" w:sz="4" w:space="0" w:color="auto"/>
            </w:tcBorders>
            <w:vAlign w:val="center"/>
            <w:hideMark/>
          </w:tcPr>
          <w:p w14:paraId="17491C73" w14:textId="77777777" w:rsidR="000E5B87" w:rsidRPr="000E5B87" w:rsidRDefault="000E5B87" w:rsidP="000E5B87">
            <w:pPr>
              <w:widowControl/>
              <w:jc w:val="left"/>
              <w:rPr>
                <w:rFonts w:ascii="宋体" w:hAnsi="宋体" w:cs="宋体" w:hint="eastAsia"/>
                <w:color w:val="000000"/>
                <w:kern w:val="0"/>
                <w:sz w:val="20"/>
                <w:szCs w:val="20"/>
              </w:rPr>
            </w:pPr>
          </w:p>
        </w:tc>
        <w:tc>
          <w:tcPr>
            <w:tcW w:w="380" w:type="pct"/>
            <w:vMerge/>
            <w:tcBorders>
              <w:top w:val="nil"/>
              <w:left w:val="single" w:sz="4" w:space="0" w:color="auto"/>
              <w:bottom w:val="single" w:sz="4" w:space="0" w:color="auto"/>
              <w:right w:val="single" w:sz="4" w:space="0" w:color="auto"/>
            </w:tcBorders>
            <w:vAlign w:val="center"/>
            <w:hideMark/>
          </w:tcPr>
          <w:p w14:paraId="6AD52EA8" w14:textId="77777777" w:rsidR="000E5B87" w:rsidRPr="000E5B87" w:rsidRDefault="000E5B87" w:rsidP="000E5B87">
            <w:pPr>
              <w:widowControl/>
              <w:jc w:val="left"/>
              <w:rPr>
                <w:rFonts w:ascii="宋体" w:hAnsi="宋体" w:cs="宋体" w:hint="eastAsia"/>
                <w:color w:val="000000"/>
                <w:kern w:val="0"/>
                <w:sz w:val="20"/>
                <w:szCs w:val="20"/>
              </w:rPr>
            </w:pPr>
          </w:p>
        </w:tc>
        <w:tc>
          <w:tcPr>
            <w:tcW w:w="383" w:type="pct"/>
            <w:vMerge/>
            <w:tcBorders>
              <w:top w:val="nil"/>
              <w:left w:val="single" w:sz="4" w:space="0" w:color="auto"/>
              <w:bottom w:val="single" w:sz="4" w:space="0" w:color="auto"/>
              <w:right w:val="single" w:sz="4" w:space="0" w:color="auto"/>
            </w:tcBorders>
            <w:vAlign w:val="center"/>
            <w:hideMark/>
          </w:tcPr>
          <w:p w14:paraId="0F6BDCCB" w14:textId="77777777" w:rsidR="000E5B87" w:rsidRPr="000E5B87" w:rsidRDefault="000E5B87" w:rsidP="000E5B87">
            <w:pPr>
              <w:widowControl/>
              <w:jc w:val="left"/>
              <w:rPr>
                <w:rFonts w:ascii="宋体" w:hAnsi="宋体" w:cs="宋体" w:hint="eastAsia"/>
                <w:color w:val="000000"/>
                <w:kern w:val="0"/>
                <w:sz w:val="20"/>
                <w:szCs w:val="20"/>
              </w:rPr>
            </w:pPr>
          </w:p>
        </w:tc>
        <w:tc>
          <w:tcPr>
            <w:tcW w:w="1039" w:type="pct"/>
            <w:gridSpan w:val="3"/>
            <w:vMerge/>
            <w:tcBorders>
              <w:top w:val="single" w:sz="4" w:space="0" w:color="auto"/>
              <w:left w:val="single" w:sz="4" w:space="0" w:color="auto"/>
              <w:bottom w:val="single" w:sz="4" w:space="0" w:color="auto"/>
              <w:right w:val="single" w:sz="4" w:space="0" w:color="auto"/>
            </w:tcBorders>
            <w:vAlign w:val="center"/>
            <w:hideMark/>
          </w:tcPr>
          <w:p w14:paraId="380211AB" w14:textId="77777777" w:rsidR="000E5B87" w:rsidRPr="000E5B87" w:rsidRDefault="000E5B87" w:rsidP="000E5B87">
            <w:pPr>
              <w:widowControl/>
              <w:jc w:val="left"/>
              <w:rPr>
                <w:rFonts w:ascii="宋体" w:hAnsi="宋体" w:cs="宋体" w:hint="eastAsia"/>
                <w:color w:val="000000"/>
                <w:kern w:val="0"/>
                <w:sz w:val="20"/>
                <w:szCs w:val="20"/>
              </w:rPr>
            </w:pPr>
          </w:p>
        </w:tc>
        <w:tc>
          <w:tcPr>
            <w:tcW w:w="529" w:type="pct"/>
            <w:vMerge/>
            <w:tcBorders>
              <w:top w:val="nil"/>
              <w:left w:val="single" w:sz="4" w:space="0" w:color="auto"/>
              <w:bottom w:val="single" w:sz="4" w:space="0" w:color="auto"/>
              <w:right w:val="single" w:sz="4" w:space="0" w:color="auto"/>
            </w:tcBorders>
            <w:vAlign w:val="center"/>
            <w:hideMark/>
          </w:tcPr>
          <w:p w14:paraId="426C9042" w14:textId="77777777" w:rsidR="000E5B87" w:rsidRPr="000E5B87" w:rsidRDefault="000E5B87" w:rsidP="000E5B87">
            <w:pPr>
              <w:widowControl/>
              <w:jc w:val="left"/>
              <w:rPr>
                <w:rFonts w:ascii="宋体" w:hAnsi="宋体" w:cs="宋体" w:hint="eastAsia"/>
                <w:color w:val="000000"/>
                <w:kern w:val="0"/>
                <w:sz w:val="20"/>
                <w:szCs w:val="20"/>
              </w:rPr>
            </w:pPr>
          </w:p>
        </w:tc>
        <w:tc>
          <w:tcPr>
            <w:tcW w:w="466" w:type="pct"/>
            <w:vMerge/>
            <w:tcBorders>
              <w:top w:val="nil"/>
              <w:left w:val="single" w:sz="4" w:space="0" w:color="auto"/>
              <w:bottom w:val="single" w:sz="4" w:space="0" w:color="auto"/>
              <w:right w:val="single" w:sz="4" w:space="0" w:color="auto"/>
            </w:tcBorders>
            <w:vAlign w:val="center"/>
            <w:hideMark/>
          </w:tcPr>
          <w:p w14:paraId="59E70439" w14:textId="77777777" w:rsidR="000E5B87" w:rsidRPr="000E5B87" w:rsidRDefault="000E5B87" w:rsidP="000E5B87">
            <w:pPr>
              <w:widowControl/>
              <w:jc w:val="left"/>
              <w:rPr>
                <w:rFonts w:ascii="宋体" w:hAnsi="宋体" w:cs="宋体" w:hint="eastAsia"/>
                <w:color w:val="000000"/>
                <w:kern w:val="0"/>
                <w:sz w:val="20"/>
                <w:szCs w:val="20"/>
              </w:rPr>
            </w:pPr>
          </w:p>
        </w:tc>
        <w:tc>
          <w:tcPr>
            <w:tcW w:w="575" w:type="pct"/>
            <w:gridSpan w:val="2"/>
            <w:vMerge/>
            <w:tcBorders>
              <w:top w:val="single" w:sz="4" w:space="0" w:color="auto"/>
              <w:left w:val="single" w:sz="4" w:space="0" w:color="auto"/>
              <w:bottom w:val="single" w:sz="4" w:space="0" w:color="auto"/>
              <w:right w:val="single" w:sz="4" w:space="0" w:color="auto"/>
            </w:tcBorders>
            <w:vAlign w:val="center"/>
            <w:hideMark/>
          </w:tcPr>
          <w:p w14:paraId="0E99ED28" w14:textId="77777777" w:rsidR="000E5B87" w:rsidRPr="000E5B87" w:rsidRDefault="000E5B87" w:rsidP="000E5B87">
            <w:pPr>
              <w:widowControl/>
              <w:jc w:val="left"/>
              <w:rPr>
                <w:rFonts w:ascii="宋体" w:hAnsi="宋体" w:cs="宋体" w:hint="eastAsia"/>
                <w:color w:val="000000"/>
                <w:kern w:val="0"/>
                <w:sz w:val="20"/>
                <w:szCs w:val="20"/>
              </w:rPr>
            </w:pPr>
          </w:p>
        </w:tc>
        <w:tc>
          <w:tcPr>
            <w:tcW w:w="525" w:type="pct"/>
            <w:gridSpan w:val="2"/>
            <w:vMerge/>
            <w:tcBorders>
              <w:top w:val="single" w:sz="4" w:space="0" w:color="auto"/>
              <w:left w:val="single" w:sz="4" w:space="0" w:color="auto"/>
              <w:bottom w:val="single" w:sz="4" w:space="0" w:color="auto"/>
              <w:right w:val="single" w:sz="4" w:space="0" w:color="auto"/>
            </w:tcBorders>
            <w:vAlign w:val="center"/>
            <w:hideMark/>
          </w:tcPr>
          <w:p w14:paraId="422BC0F7" w14:textId="77777777" w:rsidR="000E5B87" w:rsidRPr="000E5B87" w:rsidRDefault="000E5B87" w:rsidP="000E5B87">
            <w:pPr>
              <w:widowControl/>
              <w:jc w:val="left"/>
              <w:rPr>
                <w:rFonts w:ascii="宋体" w:hAnsi="宋体" w:cs="宋体" w:hint="eastAsia"/>
                <w:color w:val="000000"/>
                <w:kern w:val="0"/>
                <w:sz w:val="20"/>
                <w:szCs w:val="20"/>
              </w:rPr>
            </w:pPr>
          </w:p>
        </w:tc>
        <w:tc>
          <w:tcPr>
            <w:tcW w:w="635" w:type="pct"/>
            <w:gridSpan w:val="2"/>
            <w:vMerge/>
            <w:tcBorders>
              <w:top w:val="single" w:sz="4" w:space="0" w:color="auto"/>
              <w:left w:val="single" w:sz="4" w:space="0" w:color="auto"/>
              <w:bottom w:val="single" w:sz="4" w:space="0" w:color="auto"/>
              <w:right w:val="single" w:sz="4" w:space="0" w:color="auto"/>
            </w:tcBorders>
            <w:vAlign w:val="center"/>
            <w:hideMark/>
          </w:tcPr>
          <w:p w14:paraId="2396AEBB" w14:textId="77777777" w:rsidR="000E5B87" w:rsidRPr="000E5B87" w:rsidRDefault="000E5B87" w:rsidP="000E5B87">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66B9FE18" w14:textId="77777777" w:rsidR="000E5B87" w:rsidRPr="000E5B87" w:rsidRDefault="000E5B87" w:rsidP="000E5B87">
            <w:pPr>
              <w:widowControl/>
              <w:jc w:val="center"/>
              <w:rPr>
                <w:rFonts w:ascii="宋体" w:hAnsi="宋体" w:cs="宋体" w:hint="eastAsia"/>
                <w:color w:val="000000"/>
                <w:kern w:val="0"/>
                <w:sz w:val="20"/>
                <w:szCs w:val="20"/>
              </w:rPr>
            </w:pPr>
          </w:p>
        </w:tc>
      </w:tr>
      <w:tr w:rsidR="00903C4F" w:rsidRPr="000E5B87" w14:paraId="32B22328" w14:textId="77777777" w:rsidTr="00903C4F">
        <w:trPr>
          <w:trHeight w:val="400"/>
        </w:trPr>
        <w:tc>
          <w:tcPr>
            <w:tcW w:w="380" w:type="pct"/>
            <w:vMerge w:val="restart"/>
            <w:tcBorders>
              <w:top w:val="nil"/>
              <w:left w:val="single" w:sz="4" w:space="0" w:color="auto"/>
              <w:bottom w:val="single" w:sz="4" w:space="0" w:color="auto"/>
              <w:right w:val="single" w:sz="4" w:space="0" w:color="auto"/>
            </w:tcBorders>
            <w:shd w:val="clear" w:color="auto" w:fill="auto"/>
            <w:vAlign w:val="center"/>
            <w:hideMark/>
          </w:tcPr>
          <w:p w14:paraId="5DD21DE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年度绩效指标完成情况</w:t>
            </w:r>
          </w:p>
        </w:tc>
        <w:tc>
          <w:tcPr>
            <w:tcW w:w="380" w:type="pct"/>
            <w:vMerge w:val="restart"/>
            <w:tcBorders>
              <w:top w:val="nil"/>
              <w:left w:val="single" w:sz="4" w:space="0" w:color="auto"/>
              <w:bottom w:val="single" w:sz="4" w:space="0" w:color="auto"/>
              <w:right w:val="single" w:sz="4" w:space="0" w:color="auto"/>
            </w:tcBorders>
            <w:shd w:val="clear" w:color="auto" w:fill="auto"/>
            <w:vAlign w:val="center"/>
            <w:hideMark/>
          </w:tcPr>
          <w:p w14:paraId="60D1586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产出指标</w:t>
            </w:r>
          </w:p>
        </w:tc>
        <w:tc>
          <w:tcPr>
            <w:tcW w:w="383" w:type="pct"/>
            <w:tcBorders>
              <w:top w:val="nil"/>
              <w:left w:val="nil"/>
              <w:bottom w:val="single" w:sz="4" w:space="0" w:color="auto"/>
              <w:right w:val="single" w:sz="4" w:space="0" w:color="auto"/>
            </w:tcBorders>
            <w:shd w:val="clear" w:color="auto" w:fill="auto"/>
            <w:vAlign w:val="center"/>
            <w:hideMark/>
          </w:tcPr>
          <w:p w14:paraId="5A38E6B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数量指标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3F8EEE0"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美丽村庄建设试点村</w:t>
            </w:r>
          </w:p>
        </w:tc>
        <w:tc>
          <w:tcPr>
            <w:tcW w:w="529" w:type="pct"/>
            <w:tcBorders>
              <w:top w:val="nil"/>
              <w:left w:val="nil"/>
              <w:bottom w:val="single" w:sz="4" w:space="0" w:color="auto"/>
              <w:right w:val="single" w:sz="4" w:space="0" w:color="auto"/>
            </w:tcBorders>
            <w:shd w:val="clear" w:color="auto" w:fill="auto"/>
            <w:vAlign w:val="center"/>
            <w:hideMark/>
          </w:tcPr>
          <w:p w14:paraId="0FF0D7C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=1个</w:t>
            </w:r>
          </w:p>
        </w:tc>
        <w:tc>
          <w:tcPr>
            <w:tcW w:w="466" w:type="pct"/>
            <w:tcBorders>
              <w:top w:val="nil"/>
              <w:left w:val="nil"/>
              <w:bottom w:val="single" w:sz="4" w:space="0" w:color="auto"/>
              <w:right w:val="single" w:sz="4" w:space="0" w:color="auto"/>
            </w:tcBorders>
            <w:shd w:val="clear" w:color="auto" w:fill="auto"/>
            <w:vAlign w:val="center"/>
            <w:hideMark/>
          </w:tcPr>
          <w:p w14:paraId="25929CF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=0个</w:t>
            </w:r>
          </w:p>
        </w:tc>
        <w:tc>
          <w:tcPr>
            <w:tcW w:w="575" w:type="pct"/>
            <w:gridSpan w:val="2"/>
            <w:tcBorders>
              <w:top w:val="single" w:sz="4" w:space="0" w:color="auto"/>
              <w:left w:val="nil"/>
              <w:bottom w:val="single" w:sz="4" w:space="0" w:color="auto"/>
              <w:right w:val="single" w:sz="4" w:space="0" w:color="000000"/>
            </w:tcBorders>
            <w:shd w:val="clear" w:color="auto" w:fill="auto"/>
            <w:vAlign w:val="center"/>
            <w:hideMark/>
          </w:tcPr>
          <w:p w14:paraId="049BDDD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525" w:type="pct"/>
            <w:gridSpan w:val="2"/>
            <w:tcBorders>
              <w:top w:val="single" w:sz="4" w:space="0" w:color="auto"/>
              <w:left w:val="nil"/>
              <w:bottom w:val="single" w:sz="4" w:space="0" w:color="auto"/>
              <w:right w:val="single" w:sz="4" w:space="0" w:color="000000"/>
            </w:tcBorders>
            <w:shd w:val="clear" w:color="auto" w:fill="auto"/>
            <w:vAlign w:val="center"/>
            <w:hideMark/>
          </w:tcPr>
          <w:p w14:paraId="6A9A202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0</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14:paraId="35CF4D1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项目未开展实施</w:t>
            </w:r>
          </w:p>
        </w:tc>
        <w:tc>
          <w:tcPr>
            <w:tcW w:w="88" w:type="pct"/>
            <w:vAlign w:val="center"/>
            <w:hideMark/>
          </w:tcPr>
          <w:p w14:paraId="6CCDEAB5" w14:textId="77777777" w:rsidR="000E5B87" w:rsidRPr="000E5B87" w:rsidRDefault="000E5B87" w:rsidP="000E5B87">
            <w:pPr>
              <w:widowControl/>
              <w:jc w:val="left"/>
              <w:rPr>
                <w:rFonts w:eastAsia="Times New Roman"/>
                <w:kern w:val="0"/>
                <w:sz w:val="20"/>
                <w:szCs w:val="20"/>
              </w:rPr>
            </w:pPr>
          </w:p>
        </w:tc>
      </w:tr>
      <w:tr w:rsidR="00903C4F" w:rsidRPr="000E5B87" w14:paraId="264F882B" w14:textId="77777777" w:rsidTr="00903C4F">
        <w:trPr>
          <w:trHeight w:val="400"/>
        </w:trPr>
        <w:tc>
          <w:tcPr>
            <w:tcW w:w="380" w:type="pct"/>
            <w:vMerge/>
            <w:tcBorders>
              <w:top w:val="nil"/>
              <w:left w:val="single" w:sz="4" w:space="0" w:color="auto"/>
              <w:bottom w:val="single" w:sz="4" w:space="0" w:color="auto"/>
              <w:right w:val="single" w:sz="4" w:space="0" w:color="auto"/>
            </w:tcBorders>
            <w:vAlign w:val="center"/>
            <w:hideMark/>
          </w:tcPr>
          <w:p w14:paraId="76FB83AE" w14:textId="77777777" w:rsidR="000E5B87" w:rsidRPr="000E5B87" w:rsidRDefault="000E5B87" w:rsidP="000E5B87">
            <w:pPr>
              <w:widowControl/>
              <w:jc w:val="left"/>
              <w:rPr>
                <w:rFonts w:ascii="宋体" w:hAnsi="宋体" w:cs="宋体" w:hint="eastAsia"/>
                <w:color w:val="000000"/>
                <w:kern w:val="0"/>
                <w:sz w:val="20"/>
                <w:szCs w:val="20"/>
              </w:rPr>
            </w:pPr>
          </w:p>
        </w:tc>
        <w:tc>
          <w:tcPr>
            <w:tcW w:w="380" w:type="pct"/>
            <w:vMerge/>
            <w:tcBorders>
              <w:top w:val="nil"/>
              <w:left w:val="single" w:sz="4" w:space="0" w:color="auto"/>
              <w:bottom w:val="single" w:sz="4" w:space="0" w:color="auto"/>
              <w:right w:val="single" w:sz="4" w:space="0" w:color="auto"/>
            </w:tcBorders>
            <w:vAlign w:val="center"/>
            <w:hideMark/>
          </w:tcPr>
          <w:p w14:paraId="29F7955C" w14:textId="77777777" w:rsidR="000E5B87" w:rsidRPr="000E5B87" w:rsidRDefault="000E5B87" w:rsidP="000E5B87">
            <w:pPr>
              <w:widowControl/>
              <w:jc w:val="left"/>
              <w:rPr>
                <w:rFonts w:ascii="宋体" w:hAnsi="宋体" w:cs="宋体" w:hint="eastAsia"/>
                <w:color w:val="000000"/>
                <w:kern w:val="0"/>
                <w:sz w:val="20"/>
                <w:szCs w:val="20"/>
              </w:rPr>
            </w:pPr>
          </w:p>
        </w:tc>
        <w:tc>
          <w:tcPr>
            <w:tcW w:w="383" w:type="pct"/>
            <w:tcBorders>
              <w:top w:val="nil"/>
              <w:left w:val="nil"/>
              <w:bottom w:val="single" w:sz="4" w:space="0" w:color="auto"/>
              <w:right w:val="single" w:sz="4" w:space="0" w:color="auto"/>
            </w:tcBorders>
            <w:shd w:val="clear" w:color="auto" w:fill="auto"/>
            <w:vAlign w:val="center"/>
            <w:hideMark/>
          </w:tcPr>
          <w:p w14:paraId="1A29BAA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质量指标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DEB2091"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建立健全美丽乡村建设台账</w:t>
            </w:r>
          </w:p>
        </w:tc>
        <w:tc>
          <w:tcPr>
            <w:tcW w:w="529" w:type="pct"/>
            <w:tcBorders>
              <w:top w:val="nil"/>
              <w:left w:val="nil"/>
              <w:bottom w:val="single" w:sz="4" w:space="0" w:color="auto"/>
              <w:right w:val="single" w:sz="4" w:space="0" w:color="auto"/>
            </w:tcBorders>
            <w:shd w:val="clear" w:color="auto" w:fill="auto"/>
            <w:vAlign w:val="center"/>
            <w:hideMark/>
          </w:tcPr>
          <w:p w14:paraId="504D2A7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=1个</w:t>
            </w:r>
          </w:p>
        </w:tc>
        <w:tc>
          <w:tcPr>
            <w:tcW w:w="466" w:type="pct"/>
            <w:tcBorders>
              <w:top w:val="nil"/>
              <w:left w:val="nil"/>
              <w:bottom w:val="single" w:sz="4" w:space="0" w:color="auto"/>
              <w:right w:val="single" w:sz="4" w:space="0" w:color="auto"/>
            </w:tcBorders>
            <w:shd w:val="clear" w:color="auto" w:fill="auto"/>
            <w:vAlign w:val="center"/>
            <w:hideMark/>
          </w:tcPr>
          <w:p w14:paraId="3B634EF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=0个</w:t>
            </w:r>
          </w:p>
        </w:tc>
        <w:tc>
          <w:tcPr>
            <w:tcW w:w="575" w:type="pct"/>
            <w:gridSpan w:val="2"/>
            <w:tcBorders>
              <w:top w:val="single" w:sz="4" w:space="0" w:color="auto"/>
              <w:left w:val="nil"/>
              <w:bottom w:val="single" w:sz="4" w:space="0" w:color="auto"/>
              <w:right w:val="single" w:sz="4" w:space="0" w:color="000000"/>
            </w:tcBorders>
            <w:shd w:val="clear" w:color="auto" w:fill="auto"/>
            <w:vAlign w:val="center"/>
            <w:hideMark/>
          </w:tcPr>
          <w:p w14:paraId="6BD8CF2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525" w:type="pct"/>
            <w:gridSpan w:val="2"/>
            <w:tcBorders>
              <w:top w:val="single" w:sz="4" w:space="0" w:color="auto"/>
              <w:left w:val="nil"/>
              <w:bottom w:val="single" w:sz="4" w:space="0" w:color="auto"/>
              <w:right w:val="single" w:sz="4" w:space="0" w:color="000000"/>
            </w:tcBorders>
            <w:shd w:val="clear" w:color="auto" w:fill="auto"/>
            <w:vAlign w:val="center"/>
            <w:hideMark/>
          </w:tcPr>
          <w:p w14:paraId="7790670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0</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14:paraId="79CC8F2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项目未开展实施</w:t>
            </w:r>
          </w:p>
        </w:tc>
        <w:tc>
          <w:tcPr>
            <w:tcW w:w="88" w:type="pct"/>
            <w:vAlign w:val="center"/>
            <w:hideMark/>
          </w:tcPr>
          <w:p w14:paraId="379D3D90" w14:textId="77777777" w:rsidR="000E5B87" w:rsidRPr="000E5B87" w:rsidRDefault="000E5B87" w:rsidP="000E5B87">
            <w:pPr>
              <w:widowControl/>
              <w:jc w:val="left"/>
              <w:rPr>
                <w:rFonts w:eastAsia="Times New Roman"/>
                <w:kern w:val="0"/>
                <w:sz w:val="20"/>
                <w:szCs w:val="20"/>
              </w:rPr>
            </w:pPr>
          </w:p>
        </w:tc>
      </w:tr>
      <w:tr w:rsidR="00903C4F" w:rsidRPr="000E5B87" w14:paraId="0DC5998A" w14:textId="77777777" w:rsidTr="00903C4F">
        <w:trPr>
          <w:trHeight w:val="400"/>
        </w:trPr>
        <w:tc>
          <w:tcPr>
            <w:tcW w:w="380" w:type="pct"/>
            <w:vMerge/>
            <w:tcBorders>
              <w:top w:val="nil"/>
              <w:left w:val="single" w:sz="4" w:space="0" w:color="auto"/>
              <w:bottom w:val="single" w:sz="4" w:space="0" w:color="auto"/>
              <w:right w:val="single" w:sz="4" w:space="0" w:color="auto"/>
            </w:tcBorders>
            <w:vAlign w:val="center"/>
            <w:hideMark/>
          </w:tcPr>
          <w:p w14:paraId="54279EB4" w14:textId="77777777" w:rsidR="000E5B87" w:rsidRPr="000E5B87" w:rsidRDefault="000E5B87" w:rsidP="000E5B87">
            <w:pPr>
              <w:widowControl/>
              <w:jc w:val="left"/>
              <w:rPr>
                <w:rFonts w:ascii="宋体" w:hAnsi="宋体" w:cs="宋体" w:hint="eastAsia"/>
                <w:color w:val="000000"/>
                <w:kern w:val="0"/>
                <w:sz w:val="20"/>
                <w:szCs w:val="20"/>
              </w:rPr>
            </w:pPr>
          </w:p>
        </w:tc>
        <w:tc>
          <w:tcPr>
            <w:tcW w:w="380" w:type="pct"/>
            <w:vMerge/>
            <w:tcBorders>
              <w:top w:val="nil"/>
              <w:left w:val="single" w:sz="4" w:space="0" w:color="auto"/>
              <w:bottom w:val="single" w:sz="4" w:space="0" w:color="auto"/>
              <w:right w:val="single" w:sz="4" w:space="0" w:color="auto"/>
            </w:tcBorders>
            <w:vAlign w:val="center"/>
            <w:hideMark/>
          </w:tcPr>
          <w:p w14:paraId="0F004B5E" w14:textId="77777777" w:rsidR="000E5B87" w:rsidRPr="000E5B87" w:rsidRDefault="000E5B87" w:rsidP="000E5B87">
            <w:pPr>
              <w:widowControl/>
              <w:jc w:val="left"/>
              <w:rPr>
                <w:rFonts w:ascii="宋体" w:hAnsi="宋体" w:cs="宋体" w:hint="eastAsia"/>
                <w:color w:val="000000"/>
                <w:kern w:val="0"/>
                <w:sz w:val="20"/>
                <w:szCs w:val="20"/>
              </w:rPr>
            </w:pPr>
          </w:p>
        </w:tc>
        <w:tc>
          <w:tcPr>
            <w:tcW w:w="383" w:type="pct"/>
            <w:tcBorders>
              <w:top w:val="nil"/>
              <w:left w:val="nil"/>
              <w:bottom w:val="single" w:sz="4" w:space="0" w:color="auto"/>
              <w:right w:val="single" w:sz="4" w:space="0" w:color="auto"/>
            </w:tcBorders>
            <w:shd w:val="clear" w:color="auto" w:fill="auto"/>
            <w:vAlign w:val="center"/>
            <w:hideMark/>
          </w:tcPr>
          <w:p w14:paraId="1957FED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质量指标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FD724BD"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美丽乡村建设工程验收合格率</w:t>
            </w:r>
          </w:p>
        </w:tc>
        <w:tc>
          <w:tcPr>
            <w:tcW w:w="529" w:type="pct"/>
            <w:tcBorders>
              <w:top w:val="nil"/>
              <w:left w:val="nil"/>
              <w:bottom w:val="single" w:sz="4" w:space="0" w:color="auto"/>
              <w:right w:val="single" w:sz="4" w:space="0" w:color="auto"/>
            </w:tcBorders>
            <w:shd w:val="clear" w:color="auto" w:fill="auto"/>
            <w:vAlign w:val="center"/>
            <w:hideMark/>
          </w:tcPr>
          <w:p w14:paraId="5BA942D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w:t>
            </w:r>
          </w:p>
        </w:tc>
        <w:tc>
          <w:tcPr>
            <w:tcW w:w="466" w:type="pct"/>
            <w:tcBorders>
              <w:top w:val="nil"/>
              <w:left w:val="nil"/>
              <w:bottom w:val="single" w:sz="4" w:space="0" w:color="auto"/>
              <w:right w:val="single" w:sz="4" w:space="0" w:color="auto"/>
            </w:tcBorders>
            <w:shd w:val="clear" w:color="auto" w:fill="auto"/>
            <w:vAlign w:val="center"/>
            <w:hideMark/>
          </w:tcPr>
          <w:p w14:paraId="07755C2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=0%</w:t>
            </w:r>
          </w:p>
        </w:tc>
        <w:tc>
          <w:tcPr>
            <w:tcW w:w="575" w:type="pct"/>
            <w:gridSpan w:val="2"/>
            <w:tcBorders>
              <w:top w:val="single" w:sz="4" w:space="0" w:color="auto"/>
              <w:left w:val="nil"/>
              <w:bottom w:val="single" w:sz="4" w:space="0" w:color="auto"/>
              <w:right w:val="single" w:sz="4" w:space="0" w:color="000000"/>
            </w:tcBorders>
            <w:shd w:val="clear" w:color="auto" w:fill="auto"/>
            <w:vAlign w:val="center"/>
            <w:hideMark/>
          </w:tcPr>
          <w:p w14:paraId="3C5D83F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525" w:type="pct"/>
            <w:gridSpan w:val="2"/>
            <w:tcBorders>
              <w:top w:val="single" w:sz="4" w:space="0" w:color="auto"/>
              <w:left w:val="nil"/>
              <w:bottom w:val="single" w:sz="4" w:space="0" w:color="auto"/>
              <w:right w:val="single" w:sz="4" w:space="0" w:color="000000"/>
            </w:tcBorders>
            <w:shd w:val="clear" w:color="auto" w:fill="auto"/>
            <w:vAlign w:val="center"/>
            <w:hideMark/>
          </w:tcPr>
          <w:p w14:paraId="6A9D346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0</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14:paraId="2BEF8BA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项目未开展实施</w:t>
            </w:r>
          </w:p>
        </w:tc>
        <w:tc>
          <w:tcPr>
            <w:tcW w:w="88" w:type="pct"/>
            <w:vAlign w:val="center"/>
            <w:hideMark/>
          </w:tcPr>
          <w:p w14:paraId="1FCCC59B" w14:textId="77777777" w:rsidR="000E5B87" w:rsidRPr="000E5B87" w:rsidRDefault="000E5B87" w:rsidP="000E5B87">
            <w:pPr>
              <w:widowControl/>
              <w:jc w:val="left"/>
              <w:rPr>
                <w:rFonts w:eastAsia="Times New Roman"/>
                <w:kern w:val="0"/>
                <w:sz w:val="20"/>
                <w:szCs w:val="20"/>
              </w:rPr>
            </w:pPr>
          </w:p>
        </w:tc>
      </w:tr>
      <w:tr w:rsidR="00903C4F" w:rsidRPr="000E5B87" w14:paraId="332373B9" w14:textId="77777777" w:rsidTr="00903C4F">
        <w:trPr>
          <w:trHeight w:val="400"/>
        </w:trPr>
        <w:tc>
          <w:tcPr>
            <w:tcW w:w="380" w:type="pct"/>
            <w:vMerge/>
            <w:tcBorders>
              <w:top w:val="nil"/>
              <w:left w:val="single" w:sz="4" w:space="0" w:color="auto"/>
              <w:bottom w:val="single" w:sz="4" w:space="0" w:color="auto"/>
              <w:right w:val="single" w:sz="4" w:space="0" w:color="auto"/>
            </w:tcBorders>
            <w:vAlign w:val="center"/>
            <w:hideMark/>
          </w:tcPr>
          <w:p w14:paraId="709FE885" w14:textId="77777777" w:rsidR="000E5B87" w:rsidRPr="000E5B87" w:rsidRDefault="000E5B87" w:rsidP="000E5B87">
            <w:pPr>
              <w:widowControl/>
              <w:jc w:val="left"/>
              <w:rPr>
                <w:rFonts w:ascii="宋体" w:hAnsi="宋体" w:cs="宋体" w:hint="eastAsia"/>
                <w:color w:val="000000"/>
                <w:kern w:val="0"/>
                <w:sz w:val="20"/>
                <w:szCs w:val="20"/>
              </w:rPr>
            </w:pPr>
          </w:p>
        </w:tc>
        <w:tc>
          <w:tcPr>
            <w:tcW w:w="380" w:type="pct"/>
            <w:vMerge/>
            <w:tcBorders>
              <w:top w:val="nil"/>
              <w:left w:val="single" w:sz="4" w:space="0" w:color="auto"/>
              <w:bottom w:val="single" w:sz="4" w:space="0" w:color="auto"/>
              <w:right w:val="single" w:sz="4" w:space="0" w:color="auto"/>
            </w:tcBorders>
            <w:vAlign w:val="center"/>
            <w:hideMark/>
          </w:tcPr>
          <w:p w14:paraId="41A828A8" w14:textId="77777777" w:rsidR="000E5B87" w:rsidRPr="000E5B87" w:rsidRDefault="000E5B87" w:rsidP="000E5B87">
            <w:pPr>
              <w:widowControl/>
              <w:jc w:val="left"/>
              <w:rPr>
                <w:rFonts w:ascii="宋体" w:hAnsi="宋体" w:cs="宋体" w:hint="eastAsia"/>
                <w:color w:val="000000"/>
                <w:kern w:val="0"/>
                <w:sz w:val="20"/>
                <w:szCs w:val="20"/>
              </w:rPr>
            </w:pPr>
          </w:p>
        </w:tc>
        <w:tc>
          <w:tcPr>
            <w:tcW w:w="383" w:type="pct"/>
            <w:tcBorders>
              <w:top w:val="nil"/>
              <w:left w:val="nil"/>
              <w:bottom w:val="single" w:sz="4" w:space="0" w:color="auto"/>
              <w:right w:val="single" w:sz="4" w:space="0" w:color="auto"/>
            </w:tcBorders>
            <w:shd w:val="clear" w:color="auto" w:fill="auto"/>
            <w:vAlign w:val="center"/>
            <w:hideMark/>
          </w:tcPr>
          <w:p w14:paraId="6B2C961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时效指标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885C645"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农村综改材料报送及时率</w:t>
            </w:r>
          </w:p>
        </w:tc>
        <w:tc>
          <w:tcPr>
            <w:tcW w:w="529" w:type="pct"/>
            <w:tcBorders>
              <w:top w:val="nil"/>
              <w:left w:val="nil"/>
              <w:bottom w:val="single" w:sz="4" w:space="0" w:color="auto"/>
              <w:right w:val="single" w:sz="4" w:space="0" w:color="auto"/>
            </w:tcBorders>
            <w:shd w:val="clear" w:color="auto" w:fill="auto"/>
            <w:vAlign w:val="center"/>
            <w:hideMark/>
          </w:tcPr>
          <w:p w14:paraId="2F14129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w:t>
            </w:r>
          </w:p>
        </w:tc>
        <w:tc>
          <w:tcPr>
            <w:tcW w:w="466" w:type="pct"/>
            <w:tcBorders>
              <w:top w:val="nil"/>
              <w:left w:val="nil"/>
              <w:bottom w:val="single" w:sz="4" w:space="0" w:color="auto"/>
              <w:right w:val="single" w:sz="4" w:space="0" w:color="auto"/>
            </w:tcBorders>
            <w:shd w:val="clear" w:color="auto" w:fill="auto"/>
            <w:vAlign w:val="center"/>
            <w:hideMark/>
          </w:tcPr>
          <w:p w14:paraId="301B112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=0%</w:t>
            </w:r>
          </w:p>
        </w:tc>
        <w:tc>
          <w:tcPr>
            <w:tcW w:w="575" w:type="pct"/>
            <w:gridSpan w:val="2"/>
            <w:tcBorders>
              <w:top w:val="single" w:sz="4" w:space="0" w:color="auto"/>
              <w:left w:val="nil"/>
              <w:bottom w:val="single" w:sz="4" w:space="0" w:color="auto"/>
              <w:right w:val="single" w:sz="4" w:space="0" w:color="000000"/>
            </w:tcBorders>
            <w:shd w:val="clear" w:color="auto" w:fill="auto"/>
            <w:vAlign w:val="center"/>
            <w:hideMark/>
          </w:tcPr>
          <w:p w14:paraId="196E42F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525" w:type="pct"/>
            <w:gridSpan w:val="2"/>
            <w:tcBorders>
              <w:top w:val="single" w:sz="4" w:space="0" w:color="auto"/>
              <w:left w:val="nil"/>
              <w:bottom w:val="single" w:sz="4" w:space="0" w:color="auto"/>
              <w:right w:val="single" w:sz="4" w:space="0" w:color="000000"/>
            </w:tcBorders>
            <w:shd w:val="clear" w:color="auto" w:fill="auto"/>
            <w:vAlign w:val="center"/>
            <w:hideMark/>
          </w:tcPr>
          <w:p w14:paraId="360BB4E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0</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14:paraId="7A26E99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项目未开展实施</w:t>
            </w:r>
          </w:p>
        </w:tc>
        <w:tc>
          <w:tcPr>
            <w:tcW w:w="88" w:type="pct"/>
            <w:vAlign w:val="center"/>
            <w:hideMark/>
          </w:tcPr>
          <w:p w14:paraId="41DC1521" w14:textId="77777777" w:rsidR="000E5B87" w:rsidRPr="000E5B87" w:rsidRDefault="000E5B87" w:rsidP="000E5B87">
            <w:pPr>
              <w:widowControl/>
              <w:jc w:val="left"/>
              <w:rPr>
                <w:rFonts w:eastAsia="Times New Roman"/>
                <w:kern w:val="0"/>
                <w:sz w:val="20"/>
                <w:szCs w:val="20"/>
              </w:rPr>
            </w:pPr>
          </w:p>
        </w:tc>
      </w:tr>
      <w:tr w:rsidR="00903C4F" w:rsidRPr="000E5B87" w14:paraId="7686D7B6" w14:textId="77777777" w:rsidTr="00903C4F">
        <w:trPr>
          <w:trHeight w:val="400"/>
        </w:trPr>
        <w:tc>
          <w:tcPr>
            <w:tcW w:w="380" w:type="pct"/>
            <w:vMerge/>
            <w:tcBorders>
              <w:top w:val="nil"/>
              <w:left w:val="single" w:sz="4" w:space="0" w:color="auto"/>
              <w:bottom w:val="single" w:sz="4" w:space="0" w:color="auto"/>
              <w:right w:val="single" w:sz="4" w:space="0" w:color="auto"/>
            </w:tcBorders>
            <w:vAlign w:val="center"/>
            <w:hideMark/>
          </w:tcPr>
          <w:p w14:paraId="721B46C9" w14:textId="77777777" w:rsidR="000E5B87" w:rsidRPr="000E5B87" w:rsidRDefault="000E5B87" w:rsidP="000E5B87">
            <w:pPr>
              <w:widowControl/>
              <w:jc w:val="left"/>
              <w:rPr>
                <w:rFonts w:ascii="宋体" w:hAnsi="宋体" w:cs="宋体" w:hint="eastAsia"/>
                <w:color w:val="000000"/>
                <w:kern w:val="0"/>
                <w:sz w:val="20"/>
                <w:szCs w:val="20"/>
              </w:rPr>
            </w:pPr>
          </w:p>
        </w:tc>
        <w:tc>
          <w:tcPr>
            <w:tcW w:w="380" w:type="pct"/>
            <w:vMerge w:val="restart"/>
            <w:tcBorders>
              <w:top w:val="nil"/>
              <w:left w:val="single" w:sz="4" w:space="0" w:color="auto"/>
              <w:bottom w:val="single" w:sz="4" w:space="0" w:color="auto"/>
              <w:right w:val="single" w:sz="4" w:space="0" w:color="auto"/>
            </w:tcBorders>
            <w:shd w:val="clear" w:color="auto" w:fill="auto"/>
            <w:vAlign w:val="center"/>
            <w:hideMark/>
          </w:tcPr>
          <w:p w14:paraId="1B77914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成本指标</w:t>
            </w:r>
          </w:p>
        </w:tc>
        <w:tc>
          <w:tcPr>
            <w:tcW w:w="383" w:type="pct"/>
            <w:tcBorders>
              <w:top w:val="nil"/>
              <w:left w:val="nil"/>
              <w:bottom w:val="single" w:sz="4" w:space="0" w:color="auto"/>
              <w:right w:val="single" w:sz="4" w:space="0" w:color="auto"/>
            </w:tcBorders>
            <w:shd w:val="clear" w:color="auto" w:fill="auto"/>
            <w:vAlign w:val="center"/>
            <w:hideMark/>
          </w:tcPr>
          <w:p w14:paraId="550CCE7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经济成本指标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759B998"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项目总成本</w:t>
            </w:r>
          </w:p>
        </w:tc>
        <w:tc>
          <w:tcPr>
            <w:tcW w:w="529" w:type="pct"/>
            <w:tcBorders>
              <w:top w:val="nil"/>
              <w:left w:val="nil"/>
              <w:bottom w:val="single" w:sz="4" w:space="0" w:color="auto"/>
              <w:right w:val="single" w:sz="4" w:space="0" w:color="auto"/>
            </w:tcBorders>
            <w:shd w:val="clear" w:color="auto" w:fill="auto"/>
            <w:vAlign w:val="center"/>
            <w:hideMark/>
          </w:tcPr>
          <w:p w14:paraId="7831DA8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=150万元</w:t>
            </w:r>
          </w:p>
        </w:tc>
        <w:tc>
          <w:tcPr>
            <w:tcW w:w="466" w:type="pct"/>
            <w:tcBorders>
              <w:top w:val="nil"/>
              <w:left w:val="nil"/>
              <w:bottom w:val="single" w:sz="4" w:space="0" w:color="auto"/>
              <w:right w:val="single" w:sz="4" w:space="0" w:color="auto"/>
            </w:tcBorders>
            <w:shd w:val="clear" w:color="auto" w:fill="auto"/>
            <w:vAlign w:val="center"/>
            <w:hideMark/>
          </w:tcPr>
          <w:p w14:paraId="2B9A475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=0万元</w:t>
            </w:r>
          </w:p>
        </w:tc>
        <w:tc>
          <w:tcPr>
            <w:tcW w:w="575" w:type="pct"/>
            <w:gridSpan w:val="2"/>
            <w:tcBorders>
              <w:top w:val="single" w:sz="4" w:space="0" w:color="auto"/>
              <w:left w:val="nil"/>
              <w:bottom w:val="single" w:sz="4" w:space="0" w:color="auto"/>
              <w:right w:val="single" w:sz="4" w:space="0" w:color="000000"/>
            </w:tcBorders>
            <w:shd w:val="clear" w:color="auto" w:fill="auto"/>
            <w:vAlign w:val="center"/>
            <w:hideMark/>
          </w:tcPr>
          <w:p w14:paraId="58B0833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20</w:t>
            </w:r>
          </w:p>
        </w:tc>
        <w:tc>
          <w:tcPr>
            <w:tcW w:w="525" w:type="pct"/>
            <w:gridSpan w:val="2"/>
            <w:tcBorders>
              <w:top w:val="single" w:sz="4" w:space="0" w:color="auto"/>
              <w:left w:val="nil"/>
              <w:bottom w:val="single" w:sz="4" w:space="0" w:color="auto"/>
              <w:right w:val="single" w:sz="4" w:space="0" w:color="000000"/>
            </w:tcBorders>
            <w:shd w:val="clear" w:color="auto" w:fill="auto"/>
            <w:vAlign w:val="center"/>
            <w:hideMark/>
          </w:tcPr>
          <w:p w14:paraId="06A7ADC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0</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14:paraId="69C367D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项目未开展实施</w:t>
            </w:r>
          </w:p>
        </w:tc>
        <w:tc>
          <w:tcPr>
            <w:tcW w:w="88" w:type="pct"/>
            <w:vAlign w:val="center"/>
            <w:hideMark/>
          </w:tcPr>
          <w:p w14:paraId="087473B0" w14:textId="77777777" w:rsidR="000E5B87" w:rsidRPr="000E5B87" w:rsidRDefault="000E5B87" w:rsidP="000E5B87">
            <w:pPr>
              <w:widowControl/>
              <w:jc w:val="left"/>
              <w:rPr>
                <w:rFonts w:eastAsia="Times New Roman"/>
                <w:kern w:val="0"/>
                <w:sz w:val="20"/>
                <w:szCs w:val="20"/>
              </w:rPr>
            </w:pPr>
          </w:p>
        </w:tc>
      </w:tr>
      <w:tr w:rsidR="00903C4F" w:rsidRPr="000E5B87" w14:paraId="1DEA260C" w14:textId="77777777" w:rsidTr="00903C4F">
        <w:trPr>
          <w:trHeight w:val="400"/>
        </w:trPr>
        <w:tc>
          <w:tcPr>
            <w:tcW w:w="380" w:type="pct"/>
            <w:vMerge/>
            <w:tcBorders>
              <w:top w:val="nil"/>
              <w:left w:val="single" w:sz="4" w:space="0" w:color="auto"/>
              <w:bottom w:val="single" w:sz="4" w:space="0" w:color="auto"/>
              <w:right w:val="single" w:sz="4" w:space="0" w:color="auto"/>
            </w:tcBorders>
            <w:vAlign w:val="center"/>
            <w:hideMark/>
          </w:tcPr>
          <w:p w14:paraId="2E0E6AD6" w14:textId="77777777" w:rsidR="000E5B87" w:rsidRPr="000E5B87" w:rsidRDefault="000E5B87" w:rsidP="000E5B87">
            <w:pPr>
              <w:widowControl/>
              <w:jc w:val="left"/>
              <w:rPr>
                <w:rFonts w:ascii="宋体" w:hAnsi="宋体" w:cs="宋体" w:hint="eastAsia"/>
                <w:color w:val="000000"/>
                <w:kern w:val="0"/>
                <w:sz w:val="20"/>
                <w:szCs w:val="20"/>
              </w:rPr>
            </w:pPr>
          </w:p>
        </w:tc>
        <w:tc>
          <w:tcPr>
            <w:tcW w:w="380" w:type="pct"/>
            <w:vMerge/>
            <w:tcBorders>
              <w:top w:val="nil"/>
              <w:left w:val="single" w:sz="4" w:space="0" w:color="auto"/>
              <w:bottom w:val="single" w:sz="4" w:space="0" w:color="auto"/>
              <w:right w:val="single" w:sz="4" w:space="0" w:color="auto"/>
            </w:tcBorders>
            <w:vAlign w:val="center"/>
            <w:hideMark/>
          </w:tcPr>
          <w:p w14:paraId="7A25682F" w14:textId="77777777" w:rsidR="000E5B87" w:rsidRPr="000E5B87" w:rsidRDefault="000E5B87" w:rsidP="000E5B87">
            <w:pPr>
              <w:widowControl/>
              <w:jc w:val="left"/>
              <w:rPr>
                <w:rFonts w:ascii="宋体" w:hAnsi="宋体" w:cs="宋体" w:hint="eastAsia"/>
                <w:color w:val="000000"/>
                <w:kern w:val="0"/>
                <w:sz w:val="20"/>
                <w:szCs w:val="20"/>
              </w:rPr>
            </w:pPr>
          </w:p>
        </w:tc>
        <w:tc>
          <w:tcPr>
            <w:tcW w:w="383" w:type="pct"/>
            <w:tcBorders>
              <w:top w:val="nil"/>
              <w:left w:val="nil"/>
              <w:bottom w:val="single" w:sz="4" w:space="0" w:color="auto"/>
              <w:right w:val="single" w:sz="4" w:space="0" w:color="auto"/>
            </w:tcBorders>
            <w:shd w:val="clear" w:color="auto" w:fill="auto"/>
            <w:vAlign w:val="center"/>
            <w:hideMark/>
          </w:tcPr>
          <w:p w14:paraId="081AC81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社会成本指标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67BCFE3"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29" w:type="pct"/>
            <w:tcBorders>
              <w:top w:val="nil"/>
              <w:left w:val="nil"/>
              <w:bottom w:val="single" w:sz="4" w:space="0" w:color="auto"/>
              <w:right w:val="single" w:sz="4" w:space="0" w:color="auto"/>
            </w:tcBorders>
            <w:shd w:val="clear" w:color="auto" w:fill="auto"/>
            <w:vAlign w:val="center"/>
            <w:hideMark/>
          </w:tcPr>
          <w:p w14:paraId="56E2F8A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66" w:type="pct"/>
            <w:tcBorders>
              <w:top w:val="nil"/>
              <w:left w:val="nil"/>
              <w:bottom w:val="single" w:sz="4" w:space="0" w:color="auto"/>
              <w:right w:val="single" w:sz="4" w:space="0" w:color="auto"/>
            </w:tcBorders>
            <w:shd w:val="clear" w:color="auto" w:fill="auto"/>
            <w:vAlign w:val="center"/>
            <w:hideMark/>
          </w:tcPr>
          <w:p w14:paraId="5C69F98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75" w:type="pct"/>
            <w:gridSpan w:val="2"/>
            <w:tcBorders>
              <w:top w:val="single" w:sz="4" w:space="0" w:color="auto"/>
              <w:left w:val="nil"/>
              <w:bottom w:val="single" w:sz="4" w:space="0" w:color="auto"/>
              <w:right w:val="single" w:sz="4" w:space="0" w:color="000000"/>
            </w:tcBorders>
            <w:shd w:val="clear" w:color="auto" w:fill="auto"/>
            <w:vAlign w:val="center"/>
            <w:hideMark/>
          </w:tcPr>
          <w:p w14:paraId="6897A31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25" w:type="pct"/>
            <w:gridSpan w:val="2"/>
            <w:tcBorders>
              <w:top w:val="single" w:sz="4" w:space="0" w:color="auto"/>
              <w:left w:val="nil"/>
              <w:bottom w:val="single" w:sz="4" w:space="0" w:color="auto"/>
              <w:right w:val="single" w:sz="4" w:space="0" w:color="000000"/>
            </w:tcBorders>
            <w:shd w:val="clear" w:color="auto" w:fill="auto"/>
            <w:vAlign w:val="center"/>
            <w:hideMark/>
          </w:tcPr>
          <w:p w14:paraId="1C586F6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14:paraId="07B708F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13E04600" w14:textId="77777777" w:rsidR="000E5B87" w:rsidRPr="000E5B87" w:rsidRDefault="000E5B87" w:rsidP="000E5B87">
            <w:pPr>
              <w:widowControl/>
              <w:jc w:val="left"/>
              <w:rPr>
                <w:rFonts w:eastAsia="Times New Roman"/>
                <w:kern w:val="0"/>
                <w:sz w:val="20"/>
                <w:szCs w:val="20"/>
              </w:rPr>
            </w:pPr>
          </w:p>
        </w:tc>
      </w:tr>
      <w:tr w:rsidR="00903C4F" w:rsidRPr="000E5B87" w14:paraId="21977E28" w14:textId="77777777" w:rsidTr="00903C4F">
        <w:trPr>
          <w:trHeight w:val="400"/>
        </w:trPr>
        <w:tc>
          <w:tcPr>
            <w:tcW w:w="380" w:type="pct"/>
            <w:vMerge/>
            <w:tcBorders>
              <w:top w:val="nil"/>
              <w:left w:val="single" w:sz="4" w:space="0" w:color="auto"/>
              <w:bottom w:val="single" w:sz="4" w:space="0" w:color="auto"/>
              <w:right w:val="single" w:sz="4" w:space="0" w:color="auto"/>
            </w:tcBorders>
            <w:vAlign w:val="center"/>
            <w:hideMark/>
          </w:tcPr>
          <w:p w14:paraId="3AC26F1B" w14:textId="77777777" w:rsidR="000E5B87" w:rsidRPr="000E5B87" w:rsidRDefault="000E5B87" w:rsidP="000E5B87">
            <w:pPr>
              <w:widowControl/>
              <w:jc w:val="left"/>
              <w:rPr>
                <w:rFonts w:ascii="宋体" w:hAnsi="宋体" w:cs="宋体" w:hint="eastAsia"/>
                <w:color w:val="000000"/>
                <w:kern w:val="0"/>
                <w:sz w:val="20"/>
                <w:szCs w:val="20"/>
              </w:rPr>
            </w:pPr>
          </w:p>
        </w:tc>
        <w:tc>
          <w:tcPr>
            <w:tcW w:w="380" w:type="pct"/>
            <w:vMerge/>
            <w:tcBorders>
              <w:top w:val="nil"/>
              <w:left w:val="single" w:sz="4" w:space="0" w:color="auto"/>
              <w:bottom w:val="single" w:sz="4" w:space="0" w:color="auto"/>
              <w:right w:val="single" w:sz="4" w:space="0" w:color="auto"/>
            </w:tcBorders>
            <w:vAlign w:val="center"/>
            <w:hideMark/>
          </w:tcPr>
          <w:p w14:paraId="502D22FE" w14:textId="77777777" w:rsidR="000E5B87" w:rsidRPr="000E5B87" w:rsidRDefault="000E5B87" w:rsidP="000E5B87">
            <w:pPr>
              <w:widowControl/>
              <w:jc w:val="left"/>
              <w:rPr>
                <w:rFonts w:ascii="宋体" w:hAnsi="宋体" w:cs="宋体" w:hint="eastAsia"/>
                <w:color w:val="000000"/>
                <w:kern w:val="0"/>
                <w:sz w:val="20"/>
                <w:szCs w:val="20"/>
              </w:rPr>
            </w:pPr>
          </w:p>
        </w:tc>
        <w:tc>
          <w:tcPr>
            <w:tcW w:w="383" w:type="pct"/>
            <w:tcBorders>
              <w:top w:val="nil"/>
              <w:left w:val="nil"/>
              <w:bottom w:val="single" w:sz="4" w:space="0" w:color="auto"/>
              <w:right w:val="single" w:sz="4" w:space="0" w:color="auto"/>
            </w:tcBorders>
            <w:shd w:val="clear" w:color="auto" w:fill="auto"/>
            <w:vAlign w:val="center"/>
            <w:hideMark/>
          </w:tcPr>
          <w:p w14:paraId="6EA44F5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生态环境成本指标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0850ACF"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29" w:type="pct"/>
            <w:tcBorders>
              <w:top w:val="nil"/>
              <w:left w:val="nil"/>
              <w:bottom w:val="single" w:sz="4" w:space="0" w:color="auto"/>
              <w:right w:val="single" w:sz="4" w:space="0" w:color="auto"/>
            </w:tcBorders>
            <w:shd w:val="clear" w:color="auto" w:fill="auto"/>
            <w:vAlign w:val="center"/>
            <w:hideMark/>
          </w:tcPr>
          <w:p w14:paraId="7AFC7C3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66" w:type="pct"/>
            <w:tcBorders>
              <w:top w:val="nil"/>
              <w:left w:val="nil"/>
              <w:bottom w:val="single" w:sz="4" w:space="0" w:color="auto"/>
              <w:right w:val="single" w:sz="4" w:space="0" w:color="auto"/>
            </w:tcBorders>
            <w:shd w:val="clear" w:color="auto" w:fill="auto"/>
            <w:vAlign w:val="center"/>
            <w:hideMark/>
          </w:tcPr>
          <w:p w14:paraId="4337369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75" w:type="pct"/>
            <w:gridSpan w:val="2"/>
            <w:tcBorders>
              <w:top w:val="single" w:sz="4" w:space="0" w:color="auto"/>
              <w:left w:val="nil"/>
              <w:bottom w:val="single" w:sz="4" w:space="0" w:color="auto"/>
              <w:right w:val="single" w:sz="4" w:space="0" w:color="000000"/>
            </w:tcBorders>
            <w:shd w:val="clear" w:color="auto" w:fill="auto"/>
            <w:vAlign w:val="center"/>
            <w:hideMark/>
          </w:tcPr>
          <w:p w14:paraId="3835C6E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25" w:type="pct"/>
            <w:gridSpan w:val="2"/>
            <w:tcBorders>
              <w:top w:val="single" w:sz="4" w:space="0" w:color="auto"/>
              <w:left w:val="nil"/>
              <w:bottom w:val="single" w:sz="4" w:space="0" w:color="auto"/>
              <w:right w:val="single" w:sz="4" w:space="0" w:color="000000"/>
            </w:tcBorders>
            <w:shd w:val="clear" w:color="auto" w:fill="auto"/>
            <w:vAlign w:val="center"/>
            <w:hideMark/>
          </w:tcPr>
          <w:p w14:paraId="021B439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14:paraId="6AFBAA0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53B6A9A8" w14:textId="77777777" w:rsidR="000E5B87" w:rsidRPr="000E5B87" w:rsidRDefault="000E5B87" w:rsidP="000E5B87">
            <w:pPr>
              <w:widowControl/>
              <w:jc w:val="left"/>
              <w:rPr>
                <w:rFonts w:eastAsia="Times New Roman"/>
                <w:kern w:val="0"/>
                <w:sz w:val="20"/>
                <w:szCs w:val="20"/>
              </w:rPr>
            </w:pPr>
          </w:p>
        </w:tc>
      </w:tr>
      <w:tr w:rsidR="00903C4F" w:rsidRPr="000E5B87" w14:paraId="7EDD88FE" w14:textId="77777777" w:rsidTr="00903C4F">
        <w:trPr>
          <w:trHeight w:val="400"/>
        </w:trPr>
        <w:tc>
          <w:tcPr>
            <w:tcW w:w="380" w:type="pct"/>
            <w:vMerge/>
            <w:tcBorders>
              <w:top w:val="nil"/>
              <w:left w:val="single" w:sz="4" w:space="0" w:color="auto"/>
              <w:bottom w:val="single" w:sz="4" w:space="0" w:color="auto"/>
              <w:right w:val="single" w:sz="4" w:space="0" w:color="auto"/>
            </w:tcBorders>
            <w:vAlign w:val="center"/>
            <w:hideMark/>
          </w:tcPr>
          <w:p w14:paraId="4BCF7C21" w14:textId="77777777" w:rsidR="000E5B87" w:rsidRPr="000E5B87" w:rsidRDefault="000E5B87" w:rsidP="000E5B87">
            <w:pPr>
              <w:widowControl/>
              <w:jc w:val="left"/>
              <w:rPr>
                <w:rFonts w:ascii="宋体" w:hAnsi="宋体" w:cs="宋体" w:hint="eastAsia"/>
                <w:color w:val="000000"/>
                <w:kern w:val="0"/>
                <w:sz w:val="20"/>
                <w:szCs w:val="20"/>
              </w:rPr>
            </w:pPr>
          </w:p>
        </w:tc>
        <w:tc>
          <w:tcPr>
            <w:tcW w:w="380" w:type="pct"/>
            <w:vMerge w:val="restart"/>
            <w:tcBorders>
              <w:top w:val="nil"/>
              <w:left w:val="single" w:sz="4" w:space="0" w:color="auto"/>
              <w:bottom w:val="single" w:sz="4" w:space="0" w:color="auto"/>
              <w:right w:val="single" w:sz="4" w:space="0" w:color="auto"/>
            </w:tcBorders>
            <w:shd w:val="clear" w:color="auto" w:fill="auto"/>
            <w:vAlign w:val="center"/>
            <w:hideMark/>
          </w:tcPr>
          <w:p w14:paraId="71D9CF4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效益指标</w:t>
            </w:r>
          </w:p>
        </w:tc>
        <w:tc>
          <w:tcPr>
            <w:tcW w:w="383" w:type="pct"/>
            <w:tcBorders>
              <w:top w:val="nil"/>
              <w:left w:val="nil"/>
              <w:bottom w:val="single" w:sz="4" w:space="0" w:color="auto"/>
              <w:right w:val="single" w:sz="4" w:space="0" w:color="auto"/>
            </w:tcBorders>
            <w:shd w:val="clear" w:color="auto" w:fill="auto"/>
            <w:vAlign w:val="center"/>
            <w:hideMark/>
          </w:tcPr>
          <w:p w14:paraId="4BF2006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经济效益指标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E075ECB"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29" w:type="pct"/>
            <w:tcBorders>
              <w:top w:val="nil"/>
              <w:left w:val="nil"/>
              <w:bottom w:val="single" w:sz="4" w:space="0" w:color="auto"/>
              <w:right w:val="single" w:sz="4" w:space="0" w:color="auto"/>
            </w:tcBorders>
            <w:shd w:val="clear" w:color="auto" w:fill="auto"/>
            <w:vAlign w:val="center"/>
            <w:hideMark/>
          </w:tcPr>
          <w:p w14:paraId="1BCC5BA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66" w:type="pct"/>
            <w:tcBorders>
              <w:top w:val="nil"/>
              <w:left w:val="nil"/>
              <w:bottom w:val="single" w:sz="4" w:space="0" w:color="auto"/>
              <w:right w:val="single" w:sz="4" w:space="0" w:color="auto"/>
            </w:tcBorders>
            <w:shd w:val="clear" w:color="auto" w:fill="auto"/>
            <w:vAlign w:val="center"/>
            <w:hideMark/>
          </w:tcPr>
          <w:p w14:paraId="09E3E6B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75" w:type="pct"/>
            <w:gridSpan w:val="2"/>
            <w:tcBorders>
              <w:top w:val="single" w:sz="4" w:space="0" w:color="auto"/>
              <w:left w:val="nil"/>
              <w:bottom w:val="single" w:sz="4" w:space="0" w:color="auto"/>
              <w:right w:val="single" w:sz="4" w:space="0" w:color="000000"/>
            </w:tcBorders>
            <w:shd w:val="clear" w:color="auto" w:fill="auto"/>
            <w:vAlign w:val="center"/>
            <w:hideMark/>
          </w:tcPr>
          <w:p w14:paraId="0716A8F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25" w:type="pct"/>
            <w:gridSpan w:val="2"/>
            <w:tcBorders>
              <w:top w:val="single" w:sz="4" w:space="0" w:color="auto"/>
              <w:left w:val="nil"/>
              <w:bottom w:val="single" w:sz="4" w:space="0" w:color="auto"/>
              <w:right w:val="single" w:sz="4" w:space="0" w:color="000000"/>
            </w:tcBorders>
            <w:shd w:val="clear" w:color="auto" w:fill="auto"/>
            <w:vAlign w:val="center"/>
            <w:hideMark/>
          </w:tcPr>
          <w:p w14:paraId="0B5BCA5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14:paraId="5B6E4C9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317C0BCD" w14:textId="77777777" w:rsidR="000E5B87" w:rsidRPr="000E5B87" w:rsidRDefault="000E5B87" w:rsidP="000E5B87">
            <w:pPr>
              <w:widowControl/>
              <w:jc w:val="left"/>
              <w:rPr>
                <w:rFonts w:eastAsia="Times New Roman"/>
                <w:kern w:val="0"/>
                <w:sz w:val="20"/>
                <w:szCs w:val="20"/>
              </w:rPr>
            </w:pPr>
          </w:p>
        </w:tc>
      </w:tr>
      <w:tr w:rsidR="00903C4F" w:rsidRPr="000E5B87" w14:paraId="0008DB24" w14:textId="77777777" w:rsidTr="00903C4F">
        <w:trPr>
          <w:trHeight w:val="400"/>
        </w:trPr>
        <w:tc>
          <w:tcPr>
            <w:tcW w:w="380" w:type="pct"/>
            <w:vMerge/>
            <w:tcBorders>
              <w:top w:val="nil"/>
              <w:left w:val="single" w:sz="4" w:space="0" w:color="auto"/>
              <w:bottom w:val="single" w:sz="4" w:space="0" w:color="auto"/>
              <w:right w:val="single" w:sz="4" w:space="0" w:color="auto"/>
            </w:tcBorders>
            <w:vAlign w:val="center"/>
            <w:hideMark/>
          </w:tcPr>
          <w:p w14:paraId="13DD6A18" w14:textId="77777777" w:rsidR="000E5B87" w:rsidRPr="000E5B87" w:rsidRDefault="000E5B87" w:rsidP="000E5B87">
            <w:pPr>
              <w:widowControl/>
              <w:jc w:val="left"/>
              <w:rPr>
                <w:rFonts w:ascii="宋体" w:hAnsi="宋体" w:cs="宋体" w:hint="eastAsia"/>
                <w:color w:val="000000"/>
                <w:kern w:val="0"/>
                <w:sz w:val="20"/>
                <w:szCs w:val="20"/>
              </w:rPr>
            </w:pPr>
          </w:p>
        </w:tc>
        <w:tc>
          <w:tcPr>
            <w:tcW w:w="380" w:type="pct"/>
            <w:vMerge/>
            <w:tcBorders>
              <w:top w:val="nil"/>
              <w:left w:val="single" w:sz="4" w:space="0" w:color="auto"/>
              <w:bottom w:val="single" w:sz="4" w:space="0" w:color="auto"/>
              <w:right w:val="single" w:sz="4" w:space="0" w:color="auto"/>
            </w:tcBorders>
            <w:vAlign w:val="center"/>
            <w:hideMark/>
          </w:tcPr>
          <w:p w14:paraId="303BCAE6" w14:textId="77777777" w:rsidR="000E5B87" w:rsidRPr="000E5B87" w:rsidRDefault="000E5B87" w:rsidP="000E5B87">
            <w:pPr>
              <w:widowControl/>
              <w:jc w:val="left"/>
              <w:rPr>
                <w:rFonts w:ascii="宋体" w:hAnsi="宋体" w:cs="宋体" w:hint="eastAsia"/>
                <w:color w:val="000000"/>
                <w:kern w:val="0"/>
                <w:sz w:val="20"/>
                <w:szCs w:val="20"/>
              </w:rPr>
            </w:pPr>
          </w:p>
        </w:tc>
        <w:tc>
          <w:tcPr>
            <w:tcW w:w="383" w:type="pct"/>
            <w:tcBorders>
              <w:top w:val="nil"/>
              <w:left w:val="nil"/>
              <w:bottom w:val="single" w:sz="4" w:space="0" w:color="auto"/>
              <w:right w:val="single" w:sz="4" w:space="0" w:color="auto"/>
            </w:tcBorders>
            <w:shd w:val="clear" w:color="auto" w:fill="auto"/>
            <w:vAlign w:val="center"/>
            <w:hideMark/>
          </w:tcPr>
          <w:p w14:paraId="00E3AB8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社会效益指标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93828F1"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29" w:type="pct"/>
            <w:tcBorders>
              <w:top w:val="nil"/>
              <w:left w:val="nil"/>
              <w:bottom w:val="single" w:sz="4" w:space="0" w:color="auto"/>
              <w:right w:val="single" w:sz="4" w:space="0" w:color="auto"/>
            </w:tcBorders>
            <w:shd w:val="clear" w:color="auto" w:fill="auto"/>
            <w:vAlign w:val="center"/>
            <w:hideMark/>
          </w:tcPr>
          <w:p w14:paraId="3A8789A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66" w:type="pct"/>
            <w:tcBorders>
              <w:top w:val="nil"/>
              <w:left w:val="nil"/>
              <w:bottom w:val="single" w:sz="4" w:space="0" w:color="auto"/>
              <w:right w:val="single" w:sz="4" w:space="0" w:color="auto"/>
            </w:tcBorders>
            <w:shd w:val="clear" w:color="auto" w:fill="auto"/>
            <w:vAlign w:val="center"/>
            <w:hideMark/>
          </w:tcPr>
          <w:p w14:paraId="7CB8CAB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75" w:type="pct"/>
            <w:gridSpan w:val="2"/>
            <w:tcBorders>
              <w:top w:val="single" w:sz="4" w:space="0" w:color="auto"/>
              <w:left w:val="nil"/>
              <w:bottom w:val="single" w:sz="4" w:space="0" w:color="auto"/>
              <w:right w:val="single" w:sz="4" w:space="0" w:color="000000"/>
            </w:tcBorders>
            <w:shd w:val="clear" w:color="auto" w:fill="auto"/>
            <w:vAlign w:val="center"/>
            <w:hideMark/>
          </w:tcPr>
          <w:p w14:paraId="5846DD9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25" w:type="pct"/>
            <w:gridSpan w:val="2"/>
            <w:tcBorders>
              <w:top w:val="single" w:sz="4" w:space="0" w:color="auto"/>
              <w:left w:val="nil"/>
              <w:bottom w:val="single" w:sz="4" w:space="0" w:color="auto"/>
              <w:right w:val="single" w:sz="4" w:space="0" w:color="000000"/>
            </w:tcBorders>
            <w:shd w:val="clear" w:color="auto" w:fill="auto"/>
            <w:vAlign w:val="center"/>
            <w:hideMark/>
          </w:tcPr>
          <w:p w14:paraId="31B10DA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14:paraId="70669BC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2B73441D" w14:textId="77777777" w:rsidR="000E5B87" w:rsidRPr="000E5B87" w:rsidRDefault="000E5B87" w:rsidP="000E5B87">
            <w:pPr>
              <w:widowControl/>
              <w:jc w:val="left"/>
              <w:rPr>
                <w:rFonts w:eastAsia="Times New Roman"/>
                <w:kern w:val="0"/>
                <w:sz w:val="20"/>
                <w:szCs w:val="20"/>
              </w:rPr>
            </w:pPr>
          </w:p>
        </w:tc>
      </w:tr>
      <w:tr w:rsidR="00903C4F" w:rsidRPr="000E5B87" w14:paraId="0ACC5EA5" w14:textId="77777777" w:rsidTr="00903C4F">
        <w:trPr>
          <w:trHeight w:val="400"/>
        </w:trPr>
        <w:tc>
          <w:tcPr>
            <w:tcW w:w="380" w:type="pct"/>
            <w:vMerge/>
            <w:tcBorders>
              <w:top w:val="nil"/>
              <w:left w:val="single" w:sz="4" w:space="0" w:color="auto"/>
              <w:bottom w:val="single" w:sz="4" w:space="0" w:color="auto"/>
              <w:right w:val="single" w:sz="4" w:space="0" w:color="auto"/>
            </w:tcBorders>
            <w:vAlign w:val="center"/>
            <w:hideMark/>
          </w:tcPr>
          <w:p w14:paraId="6ECB95F1" w14:textId="77777777" w:rsidR="000E5B87" w:rsidRPr="000E5B87" w:rsidRDefault="000E5B87" w:rsidP="000E5B87">
            <w:pPr>
              <w:widowControl/>
              <w:jc w:val="left"/>
              <w:rPr>
                <w:rFonts w:ascii="宋体" w:hAnsi="宋体" w:cs="宋体" w:hint="eastAsia"/>
                <w:color w:val="000000"/>
                <w:kern w:val="0"/>
                <w:sz w:val="20"/>
                <w:szCs w:val="20"/>
              </w:rPr>
            </w:pPr>
          </w:p>
        </w:tc>
        <w:tc>
          <w:tcPr>
            <w:tcW w:w="380" w:type="pct"/>
            <w:vMerge/>
            <w:tcBorders>
              <w:top w:val="nil"/>
              <w:left w:val="single" w:sz="4" w:space="0" w:color="auto"/>
              <w:bottom w:val="single" w:sz="4" w:space="0" w:color="auto"/>
              <w:right w:val="single" w:sz="4" w:space="0" w:color="auto"/>
            </w:tcBorders>
            <w:vAlign w:val="center"/>
            <w:hideMark/>
          </w:tcPr>
          <w:p w14:paraId="134442A7" w14:textId="77777777" w:rsidR="000E5B87" w:rsidRPr="000E5B87" w:rsidRDefault="000E5B87" w:rsidP="000E5B87">
            <w:pPr>
              <w:widowControl/>
              <w:jc w:val="left"/>
              <w:rPr>
                <w:rFonts w:ascii="宋体" w:hAnsi="宋体" w:cs="宋体" w:hint="eastAsia"/>
                <w:color w:val="000000"/>
                <w:kern w:val="0"/>
                <w:sz w:val="20"/>
                <w:szCs w:val="20"/>
              </w:rPr>
            </w:pPr>
          </w:p>
        </w:tc>
        <w:tc>
          <w:tcPr>
            <w:tcW w:w="383" w:type="pct"/>
            <w:tcBorders>
              <w:top w:val="nil"/>
              <w:left w:val="nil"/>
              <w:bottom w:val="single" w:sz="4" w:space="0" w:color="auto"/>
              <w:right w:val="single" w:sz="4" w:space="0" w:color="auto"/>
            </w:tcBorders>
            <w:shd w:val="clear" w:color="auto" w:fill="auto"/>
            <w:vAlign w:val="center"/>
            <w:hideMark/>
          </w:tcPr>
          <w:p w14:paraId="3CBDCAC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生态效益指标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818DA0E"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农村人居环境</w:t>
            </w:r>
          </w:p>
        </w:tc>
        <w:tc>
          <w:tcPr>
            <w:tcW w:w="529" w:type="pct"/>
            <w:tcBorders>
              <w:top w:val="nil"/>
              <w:left w:val="nil"/>
              <w:bottom w:val="single" w:sz="4" w:space="0" w:color="auto"/>
              <w:right w:val="single" w:sz="4" w:space="0" w:color="auto"/>
            </w:tcBorders>
            <w:shd w:val="clear" w:color="auto" w:fill="auto"/>
            <w:vAlign w:val="center"/>
            <w:hideMark/>
          </w:tcPr>
          <w:p w14:paraId="4C7239E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有效改善</w:t>
            </w:r>
          </w:p>
        </w:tc>
        <w:tc>
          <w:tcPr>
            <w:tcW w:w="466" w:type="pct"/>
            <w:tcBorders>
              <w:top w:val="nil"/>
              <w:left w:val="nil"/>
              <w:bottom w:val="single" w:sz="4" w:space="0" w:color="auto"/>
              <w:right w:val="single" w:sz="4" w:space="0" w:color="auto"/>
            </w:tcBorders>
            <w:shd w:val="clear" w:color="auto" w:fill="auto"/>
            <w:vAlign w:val="center"/>
            <w:hideMark/>
          </w:tcPr>
          <w:p w14:paraId="5524458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=0%</w:t>
            </w:r>
          </w:p>
        </w:tc>
        <w:tc>
          <w:tcPr>
            <w:tcW w:w="575" w:type="pct"/>
            <w:gridSpan w:val="2"/>
            <w:tcBorders>
              <w:top w:val="single" w:sz="4" w:space="0" w:color="auto"/>
              <w:left w:val="nil"/>
              <w:bottom w:val="single" w:sz="4" w:space="0" w:color="auto"/>
              <w:right w:val="single" w:sz="4" w:space="0" w:color="000000"/>
            </w:tcBorders>
            <w:shd w:val="clear" w:color="auto" w:fill="auto"/>
            <w:vAlign w:val="center"/>
            <w:hideMark/>
          </w:tcPr>
          <w:p w14:paraId="6B8D555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20</w:t>
            </w:r>
          </w:p>
        </w:tc>
        <w:tc>
          <w:tcPr>
            <w:tcW w:w="525" w:type="pct"/>
            <w:gridSpan w:val="2"/>
            <w:tcBorders>
              <w:top w:val="single" w:sz="4" w:space="0" w:color="auto"/>
              <w:left w:val="nil"/>
              <w:bottom w:val="single" w:sz="4" w:space="0" w:color="auto"/>
              <w:right w:val="single" w:sz="4" w:space="0" w:color="000000"/>
            </w:tcBorders>
            <w:shd w:val="clear" w:color="auto" w:fill="auto"/>
            <w:vAlign w:val="center"/>
            <w:hideMark/>
          </w:tcPr>
          <w:p w14:paraId="280FD50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0</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14:paraId="026B5E8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项目未开展实施</w:t>
            </w:r>
          </w:p>
        </w:tc>
        <w:tc>
          <w:tcPr>
            <w:tcW w:w="88" w:type="pct"/>
            <w:vAlign w:val="center"/>
            <w:hideMark/>
          </w:tcPr>
          <w:p w14:paraId="6C155E37" w14:textId="77777777" w:rsidR="000E5B87" w:rsidRPr="000E5B87" w:rsidRDefault="000E5B87" w:rsidP="000E5B87">
            <w:pPr>
              <w:widowControl/>
              <w:jc w:val="left"/>
              <w:rPr>
                <w:rFonts w:eastAsia="Times New Roman"/>
                <w:kern w:val="0"/>
                <w:sz w:val="20"/>
                <w:szCs w:val="20"/>
              </w:rPr>
            </w:pPr>
          </w:p>
        </w:tc>
      </w:tr>
      <w:tr w:rsidR="00903C4F" w:rsidRPr="000E5B87" w14:paraId="7C27D310" w14:textId="77777777" w:rsidTr="00903C4F">
        <w:trPr>
          <w:trHeight w:val="400"/>
        </w:trPr>
        <w:tc>
          <w:tcPr>
            <w:tcW w:w="380" w:type="pct"/>
            <w:vMerge/>
            <w:tcBorders>
              <w:top w:val="nil"/>
              <w:left w:val="single" w:sz="4" w:space="0" w:color="auto"/>
              <w:bottom w:val="single" w:sz="4" w:space="0" w:color="auto"/>
              <w:right w:val="single" w:sz="4" w:space="0" w:color="auto"/>
            </w:tcBorders>
            <w:vAlign w:val="center"/>
            <w:hideMark/>
          </w:tcPr>
          <w:p w14:paraId="5D579151" w14:textId="77777777" w:rsidR="000E5B87" w:rsidRPr="000E5B87" w:rsidRDefault="000E5B87" w:rsidP="000E5B87">
            <w:pPr>
              <w:widowControl/>
              <w:jc w:val="left"/>
              <w:rPr>
                <w:rFonts w:ascii="宋体" w:hAnsi="宋体" w:cs="宋体" w:hint="eastAsia"/>
                <w:color w:val="000000"/>
                <w:kern w:val="0"/>
                <w:sz w:val="20"/>
                <w:szCs w:val="20"/>
              </w:rPr>
            </w:pPr>
          </w:p>
        </w:tc>
        <w:tc>
          <w:tcPr>
            <w:tcW w:w="380" w:type="pct"/>
            <w:vMerge w:val="restart"/>
            <w:tcBorders>
              <w:top w:val="nil"/>
              <w:left w:val="single" w:sz="4" w:space="0" w:color="auto"/>
              <w:bottom w:val="single" w:sz="4" w:space="0" w:color="auto"/>
              <w:right w:val="single" w:sz="4" w:space="0" w:color="auto"/>
            </w:tcBorders>
            <w:shd w:val="clear" w:color="auto" w:fill="auto"/>
            <w:vAlign w:val="center"/>
            <w:hideMark/>
          </w:tcPr>
          <w:p w14:paraId="036EC52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满意度指标</w:t>
            </w:r>
          </w:p>
        </w:tc>
        <w:tc>
          <w:tcPr>
            <w:tcW w:w="383" w:type="pct"/>
            <w:tcBorders>
              <w:top w:val="nil"/>
              <w:left w:val="nil"/>
              <w:bottom w:val="single" w:sz="4" w:space="0" w:color="auto"/>
              <w:right w:val="single" w:sz="4" w:space="0" w:color="auto"/>
            </w:tcBorders>
            <w:shd w:val="clear" w:color="auto" w:fill="auto"/>
            <w:vAlign w:val="center"/>
            <w:hideMark/>
          </w:tcPr>
          <w:p w14:paraId="4B8EB5F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满意度指标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CE6EF03"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项目区受益群众满意度</w:t>
            </w:r>
          </w:p>
        </w:tc>
        <w:tc>
          <w:tcPr>
            <w:tcW w:w="529" w:type="pct"/>
            <w:tcBorders>
              <w:top w:val="nil"/>
              <w:left w:val="nil"/>
              <w:bottom w:val="single" w:sz="4" w:space="0" w:color="auto"/>
              <w:right w:val="single" w:sz="4" w:space="0" w:color="auto"/>
            </w:tcBorders>
            <w:shd w:val="clear" w:color="auto" w:fill="auto"/>
            <w:vAlign w:val="center"/>
            <w:hideMark/>
          </w:tcPr>
          <w:p w14:paraId="026C27B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&gt;=90%</w:t>
            </w:r>
          </w:p>
        </w:tc>
        <w:tc>
          <w:tcPr>
            <w:tcW w:w="466" w:type="pct"/>
            <w:tcBorders>
              <w:top w:val="nil"/>
              <w:left w:val="nil"/>
              <w:bottom w:val="single" w:sz="4" w:space="0" w:color="auto"/>
              <w:right w:val="single" w:sz="4" w:space="0" w:color="auto"/>
            </w:tcBorders>
            <w:shd w:val="clear" w:color="auto" w:fill="auto"/>
            <w:vAlign w:val="center"/>
            <w:hideMark/>
          </w:tcPr>
          <w:p w14:paraId="0A3CB1B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=0%</w:t>
            </w:r>
          </w:p>
        </w:tc>
        <w:tc>
          <w:tcPr>
            <w:tcW w:w="575" w:type="pct"/>
            <w:gridSpan w:val="2"/>
            <w:tcBorders>
              <w:top w:val="single" w:sz="4" w:space="0" w:color="auto"/>
              <w:left w:val="nil"/>
              <w:bottom w:val="single" w:sz="4" w:space="0" w:color="auto"/>
              <w:right w:val="single" w:sz="4" w:space="0" w:color="000000"/>
            </w:tcBorders>
            <w:shd w:val="clear" w:color="auto" w:fill="auto"/>
            <w:vAlign w:val="center"/>
            <w:hideMark/>
          </w:tcPr>
          <w:p w14:paraId="5579595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5</w:t>
            </w:r>
          </w:p>
        </w:tc>
        <w:tc>
          <w:tcPr>
            <w:tcW w:w="525" w:type="pct"/>
            <w:gridSpan w:val="2"/>
            <w:tcBorders>
              <w:top w:val="single" w:sz="4" w:space="0" w:color="auto"/>
              <w:left w:val="nil"/>
              <w:bottom w:val="single" w:sz="4" w:space="0" w:color="auto"/>
              <w:right w:val="single" w:sz="4" w:space="0" w:color="000000"/>
            </w:tcBorders>
            <w:shd w:val="clear" w:color="auto" w:fill="auto"/>
            <w:vAlign w:val="center"/>
            <w:hideMark/>
          </w:tcPr>
          <w:p w14:paraId="2B66775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0</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14:paraId="14FCBCA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项目未开展实施</w:t>
            </w:r>
          </w:p>
        </w:tc>
        <w:tc>
          <w:tcPr>
            <w:tcW w:w="88" w:type="pct"/>
            <w:vAlign w:val="center"/>
            <w:hideMark/>
          </w:tcPr>
          <w:p w14:paraId="3EDE95DB" w14:textId="77777777" w:rsidR="000E5B87" w:rsidRPr="000E5B87" w:rsidRDefault="000E5B87" w:rsidP="000E5B87">
            <w:pPr>
              <w:widowControl/>
              <w:jc w:val="left"/>
              <w:rPr>
                <w:rFonts w:eastAsia="Times New Roman"/>
                <w:kern w:val="0"/>
                <w:sz w:val="20"/>
                <w:szCs w:val="20"/>
              </w:rPr>
            </w:pPr>
          </w:p>
        </w:tc>
      </w:tr>
      <w:tr w:rsidR="00903C4F" w:rsidRPr="000E5B87" w14:paraId="1F0E4208" w14:textId="77777777" w:rsidTr="00903C4F">
        <w:trPr>
          <w:trHeight w:val="400"/>
        </w:trPr>
        <w:tc>
          <w:tcPr>
            <w:tcW w:w="380" w:type="pct"/>
            <w:vMerge/>
            <w:tcBorders>
              <w:top w:val="nil"/>
              <w:left w:val="single" w:sz="4" w:space="0" w:color="auto"/>
              <w:bottom w:val="single" w:sz="4" w:space="0" w:color="auto"/>
              <w:right w:val="single" w:sz="4" w:space="0" w:color="auto"/>
            </w:tcBorders>
            <w:vAlign w:val="center"/>
            <w:hideMark/>
          </w:tcPr>
          <w:p w14:paraId="1ED90B38" w14:textId="77777777" w:rsidR="000E5B87" w:rsidRPr="000E5B87" w:rsidRDefault="000E5B87" w:rsidP="000E5B87">
            <w:pPr>
              <w:widowControl/>
              <w:jc w:val="left"/>
              <w:rPr>
                <w:rFonts w:ascii="宋体" w:hAnsi="宋体" w:cs="宋体" w:hint="eastAsia"/>
                <w:color w:val="000000"/>
                <w:kern w:val="0"/>
                <w:sz w:val="20"/>
                <w:szCs w:val="20"/>
              </w:rPr>
            </w:pPr>
          </w:p>
        </w:tc>
        <w:tc>
          <w:tcPr>
            <w:tcW w:w="380" w:type="pct"/>
            <w:vMerge/>
            <w:tcBorders>
              <w:top w:val="nil"/>
              <w:left w:val="single" w:sz="4" w:space="0" w:color="auto"/>
              <w:bottom w:val="single" w:sz="4" w:space="0" w:color="auto"/>
              <w:right w:val="single" w:sz="4" w:space="0" w:color="auto"/>
            </w:tcBorders>
            <w:vAlign w:val="center"/>
            <w:hideMark/>
          </w:tcPr>
          <w:p w14:paraId="0790274F" w14:textId="77777777" w:rsidR="000E5B87" w:rsidRPr="000E5B87" w:rsidRDefault="000E5B87" w:rsidP="000E5B87">
            <w:pPr>
              <w:widowControl/>
              <w:jc w:val="left"/>
              <w:rPr>
                <w:rFonts w:ascii="宋体" w:hAnsi="宋体" w:cs="宋体" w:hint="eastAsia"/>
                <w:color w:val="000000"/>
                <w:kern w:val="0"/>
                <w:sz w:val="20"/>
                <w:szCs w:val="20"/>
              </w:rPr>
            </w:pPr>
          </w:p>
        </w:tc>
        <w:tc>
          <w:tcPr>
            <w:tcW w:w="383" w:type="pct"/>
            <w:tcBorders>
              <w:top w:val="nil"/>
              <w:left w:val="nil"/>
              <w:bottom w:val="single" w:sz="4" w:space="0" w:color="auto"/>
              <w:right w:val="single" w:sz="4" w:space="0" w:color="auto"/>
            </w:tcBorders>
            <w:shd w:val="clear" w:color="auto" w:fill="auto"/>
            <w:vAlign w:val="center"/>
            <w:hideMark/>
          </w:tcPr>
          <w:p w14:paraId="4040AB8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满意度指标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C0081B5"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项目区基层干部满意度</w:t>
            </w:r>
          </w:p>
        </w:tc>
        <w:tc>
          <w:tcPr>
            <w:tcW w:w="529" w:type="pct"/>
            <w:tcBorders>
              <w:top w:val="nil"/>
              <w:left w:val="nil"/>
              <w:bottom w:val="single" w:sz="4" w:space="0" w:color="auto"/>
              <w:right w:val="single" w:sz="4" w:space="0" w:color="auto"/>
            </w:tcBorders>
            <w:shd w:val="clear" w:color="auto" w:fill="auto"/>
            <w:vAlign w:val="center"/>
            <w:hideMark/>
          </w:tcPr>
          <w:p w14:paraId="0A7CAA5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&gt;=90%</w:t>
            </w:r>
          </w:p>
        </w:tc>
        <w:tc>
          <w:tcPr>
            <w:tcW w:w="466" w:type="pct"/>
            <w:tcBorders>
              <w:top w:val="nil"/>
              <w:left w:val="nil"/>
              <w:bottom w:val="single" w:sz="4" w:space="0" w:color="auto"/>
              <w:right w:val="single" w:sz="4" w:space="0" w:color="auto"/>
            </w:tcBorders>
            <w:shd w:val="clear" w:color="auto" w:fill="auto"/>
            <w:vAlign w:val="center"/>
            <w:hideMark/>
          </w:tcPr>
          <w:p w14:paraId="6B9E835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=0%</w:t>
            </w:r>
          </w:p>
        </w:tc>
        <w:tc>
          <w:tcPr>
            <w:tcW w:w="575" w:type="pct"/>
            <w:gridSpan w:val="2"/>
            <w:tcBorders>
              <w:top w:val="single" w:sz="4" w:space="0" w:color="auto"/>
              <w:left w:val="nil"/>
              <w:bottom w:val="single" w:sz="4" w:space="0" w:color="auto"/>
              <w:right w:val="single" w:sz="4" w:space="0" w:color="000000"/>
            </w:tcBorders>
            <w:shd w:val="clear" w:color="auto" w:fill="auto"/>
            <w:vAlign w:val="center"/>
            <w:hideMark/>
          </w:tcPr>
          <w:p w14:paraId="3B20CCD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5</w:t>
            </w:r>
          </w:p>
        </w:tc>
        <w:tc>
          <w:tcPr>
            <w:tcW w:w="525" w:type="pct"/>
            <w:gridSpan w:val="2"/>
            <w:tcBorders>
              <w:top w:val="single" w:sz="4" w:space="0" w:color="auto"/>
              <w:left w:val="nil"/>
              <w:bottom w:val="single" w:sz="4" w:space="0" w:color="auto"/>
              <w:right w:val="single" w:sz="4" w:space="0" w:color="000000"/>
            </w:tcBorders>
            <w:shd w:val="clear" w:color="auto" w:fill="auto"/>
            <w:vAlign w:val="center"/>
            <w:hideMark/>
          </w:tcPr>
          <w:p w14:paraId="745F04E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0</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14:paraId="7C4B357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项目未开展实施</w:t>
            </w:r>
          </w:p>
        </w:tc>
        <w:tc>
          <w:tcPr>
            <w:tcW w:w="88" w:type="pct"/>
            <w:vAlign w:val="center"/>
            <w:hideMark/>
          </w:tcPr>
          <w:p w14:paraId="6C4E9DF2" w14:textId="77777777" w:rsidR="000E5B87" w:rsidRPr="000E5B87" w:rsidRDefault="000E5B87" w:rsidP="000E5B87">
            <w:pPr>
              <w:widowControl/>
              <w:jc w:val="left"/>
              <w:rPr>
                <w:rFonts w:eastAsia="Times New Roman"/>
                <w:kern w:val="0"/>
                <w:sz w:val="20"/>
                <w:szCs w:val="20"/>
              </w:rPr>
            </w:pPr>
          </w:p>
        </w:tc>
      </w:tr>
      <w:tr w:rsidR="000E5B87" w:rsidRPr="000E5B87" w14:paraId="0B169A8E" w14:textId="77777777" w:rsidTr="00903C4F">
        <w:trPr>
          <w:trHeight w:val="280"/>
        </w:trPr>
        <w:tc>
          <w:tcPr>
            <w:tcW w:w="3176"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0107DCC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总分</w:t>
            </w:r>
          </w:p>
        </w:tc>
        <w:tc>
          <w:tcPr>
            <w:tcW w:w="575" w:type="pct"/>
            <w:gridSpan w:val="2"/>
            <w:tcBorders>
              <w:top w:val="single" w:sz="4" w:space="0" w:color="auto"/>
              <w:left w:val="nil"/>
              <w:bottom w:val="single" w:sz="4" w:space="0" w:color="auto"/>
              <w:right w:val="single" w:sz="4" w:space="0" w:color="auto"/>
            </w:tcBorders>
            <w:shd w:val="clear" w:color="auto" w:fill="auto"/>
            <w:vAlign w:val="center"/>
            <w:hideMark/>
          </w:tcPr>
          <w:p w14:paraId="25ADE77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w:t>
            </w:r>
          </w:p>
        </w:tc>
        <w:tc>
          <w:tcPr>
            <w:tcW w:w="525" w:type="pct"/>
            <w:gridSpan w:val="2"/>
            <w:tcBorders>
              <w:top w:val="single" w:sz="4" w:space="0" w:color="auto"/>
              <w:left w:val="nil"/>
              <w:bottom w:val="single" w:sz="4" w:space="0" w:color="auto"/>
              <w:right w:val="single" w:sz="4" w:space="0" w:color="auto"/>
            </w:tcBorders>
            <w:shd w:val="clear" w:color="auto" w:fill="auto"/>
            <w:vAlign w:val="center"/>
            <w:hideMark/>
          </w:tcPr>
          <w:p w14:paraId="1B96391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0分</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14:paraId="6D182F4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53DAC724" w14:textId="77777777" w:rsidR="000E5B87" w:rsidRPr="000E5B87" w:rsidRDefault="000E5B87" w:rsidP="000E5B87">
            <w:pPr>
              <w:widowControl/>
              <w:jc w:val="left"/>
              <w:rPr>
                <w:rFonts w:eastAsia="Times New Roman"/>
                <w:kern w:val="0"/>
                <w:sz w:val="20"/>
                <w:szCs w:val="20"/>
              </w:rPr>
            </w:pPr>
          </w:p>
        </w:tc>
      </w:tr>
    </w:tbl>
    <w:p w14:paraId="107FDAE2" w14:textId="77777777" w:rsidR="000E5B87" w:rsidRDefault="000E5B87">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399"/>
        <w:gridCol w:w="400"/>
        <w:gridCol w:w="401"/>
        <w:gridCol w:w="1318"/>
        <w:gridCol w:w="1424"/>
        <w:gridCol w:w="635"/>
        <w:gridCol w:w="768"/>
        <w:gridCol w:w="676"/>
        <w:gridCol w:w="262"/>
        <w:gridCol w:w="247"/>
        <w:gridCol w:w="217"/>
        <w:gridCol w:w="417"/>
        <w:gridCol w:w="460"/>
        <w:gridCol w:w="676"/>
        <w:gridCol w:w="222"/>
      </w:tblGrid>
      <w:tr w:rsidR="000E5B87" w:rsidRPr="000E5B87" w14:paraId="2718E699" w14:textId="77777777" w:rsidTr="00903C4F">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55CFFC8F" w14:textId="77777777" w:rsidR="000E5B87" w:rsidRPr="000E5B87" w:rsidRDefault="000E5B87" w:rsidP="000E5B87">
            <w:pPr>
              <w:widowControl/>
              <w:jc w:val="center"/>
              <w:rPr>
                <w:rFonts w:ascii="宋体" w:hAnsi="宋体" w:cs="宋体" w:hint="eastAsia"/>
                <w:b/>
                <w:bCs/>
                <w:color w:val="000000"/>
                <w:kern w:val="0"/>
                <w:sz w:val="32"/>
                <w:szCs w:val="32"/>
              </w:rPr>
            </w:pPr>
            <w:r w:rsidRPr="000E5B87">
              <w:rPr>
                <w:rFonts w:ascii="宋体" w:hAnsi="宋体" w:cs="宋体" w:hint="eastAsia"/>
                <w:b/>
                <w:bCs/>
                <w:color w:val="000000"/>
                <w:kern w:val="0"/>
                <w:sz w:val="32"/>
                <w:szCs w:val="32"/>
              </w:rPr>
              <w:t>项目支出绩效自评表</w:t>
            </w:r>
          </w:p>
        </w:tc>
      </w:tr>
      <w:tr w:rsidR="000E5B87" w:rsidRPr="000E5B87" w14:paraId="716ECB07" w14:textId="77777777" w:rsidTr="00903C4F">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01533D9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(2023年度)</w:t>
            </w:r>
          </w:p>
        </w:tc>
      </w:tr>
      <w:tr w:rsidR="000E5B87" w:rsidRPr="000E5B87" w14:paraId="062D847D" w14:textId="77777777" w:rsidTr="00903C4F">
        <w:trPr>
          <w:gridAfter w:val="1"/>
          <w:wAfter w:w="88" w:type="pct"/>
          <w:trHeight w:val="280"/>
        </w:trPr>
        <w:tc>
          <w:tcPr>
            <w:tcW w:w="68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26FD17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项目名称</w:t>
            </w:r>
          </w:p>
        </w:tc>
        <w:tc>
          <w:tcPr>
            <w:tcW w:w="4230" w:type="pct"/>
            <w:gridSpan w:val="12"/>
            <w:tcBorders>
              <w:top w:val="single" w:sz="4" w:space="0" w:color="auto"/>
              <w:left w:val="nil"/>
              <w:bottom w:val="single" w:sz="4" w:space="0" w:color="auto"/>
              <w:right w:val="single" w:sz="4" w:space="0" w:color="000000"/>
            </w:tcBorders>
            <w:shd w:val="clear" w:color="auto" w:fill="auto"/>
            <w:vAlign w:val="center"/>
            <w:hideMark/>
          </w:tcPr>
          <w:p w14:paraId="56C2B1D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村级服务群众专项经费</w:t>
            </w:r>
          </w:p>
        </w:tc>
      </w:tr>
      <w:tr w:rsidR="000E5B87" w:rsidRPr="000E5B87" w14:paraId="11B3832C" w14:textId="77777777" w:rsidTr="00903C4F">
        <w:trPr>
          <w:gridAfter w:val="1"/>
          <w:wAfter w:w="88" w:type="pct"/>
          <w:trHeight w:val="280"/>
        </w:trPr>
        <w:tc>
          <w:tcPr>
            <w:tcW w:w="68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B405AC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主管部门</w:t>
            </w:r>
          </w:p>
        </w:tc>
        <w:tc>
          <w:tcPr>
            <w:tcW w:w="2198" w:type="pct"/>
            <w:gridSpan w:val="5"/>
            <w:tcBorders>
              <w:top w:val="single" w:sz="4" w:space="0" w:color="auto"/>
              <w:left w:val="nil"/>
              <w:bottom w:val="single" w:sz="4" w:space="0" w:color="auto"/>
              <w:right w:val="single" w:sz="4" w:space="0" w:color="auto"/>
            </w:tcBorders>
            <w:shd w:val="clear" w:color="auto" w:fill="auto"/>
            <w:vAlign w:val="center"/>
            <w:hideMark/>
          </w:tcPr>
          <w:p w14:paraId="0EE7FE1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昌吉市三工镇人民政府</w:t>
            </w:r>
          </w:p>
        </w:tc>
        <w:tc>
          <w:tcPr>
            <w:tcW w:w="700" w:type="pct"/>
            <w:gridSpan w:val="2"/>
            <w:tcBorders>
              <w:top w:val="single" w:sz="4" w:space="0" w:color="auto"/>
              <w:left w:val="nil"/>
              <w:bottom w:val="single" w:sz="4" w:space="0" w:color="auto"/>
              <w:right w:val="single" w:sz="4" w:space="0" w:color="auto"/>
            </w:tcBorders>
            <w:shd w:val="clear" w:color="auto" w:fill="auto"/>
            <w:vAlign w:val="center"/>
            <w:hideMark/>
          </w:tcPr>
          <w:p w14:paraId="750C1BE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实施单位</w:t>
            </w:r>
          </w:p>
        </w:tc>
        <w:tc>
          <w:tcPr>
            <w:tcW w:w="1333" w:type="pct"/>
            <w:gridSpan w:val="5"/>
            <w:tcBorders>
              <w:top w:val="single" w:sz="4" w:space="0" w:color="auto"/>
              <w:left w:val="nil"/>
              <w:bottom w:val="single" w:sz="4" w:space="0" w:color="auto"/>
              <w:right w:val="single" w:sz="4" w:space="0" w:color="auto"/>
            </w:tcBorders>
            <w:shd w:val="clear" w:color="auto" w:fill="auto"/>
            <w:vAlign w:val="center"/>
            <w:hideMark/>
          </w:tcPr>
          <w:p w14:paraId="6C97AC2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昌吉市三工镇人民政府</w:t>
            </w:r>
          </w:p>
        </w:tc>
      </w:tr>
      <w:tr w:rsidR="00903C4F" w:rsidRPr="000E5B87" w14:paraId="3F2E086C" w14:textId="77777777" w:rsidTr="00903C4F">
        <w:trPr>
          <w:gridAfter w:val="1"/>
          <w:wAfter w:w="88" w:type="pct"/>
          <w:trHeight w:val="520"/>
        </w:trPr>
        <w:tc>
          <w:tcPr>
            <w:tcW w:w="68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EBBFB5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项目资金</w:t>
            </w:r>
            <w:r w:rsidRPr="000E5B87">
              <w:rPr>
                <w:rFonts w:ascii="宋体" w:hAnsi="宋体" w:cs="宋体" w:hint="eastAsia"/>
                <w:color w:val="000000"/>
                <w:kern w:val="0"/>
                <w:sz w:val="20"/>
                <w:szCs w:val="20"/>
              </w:rPr>
              <w:br/>
              <w:t>（万元）</w:t>
            </w:r>
          </w:p>
        </w:tc>
        <w:tc>
          <w:tcPr>
            <w:tcW w:w="881" w:type="pct"/>
            <w:gridSpan w:val="2"/>
            <w:tcBorders>
              <w:top w:val="single" w:sz="4" w:space="0" w:color="auto"/>
              <w:left w:val="nil"/>
              <w:bottom w:val="single" w:sz="4" w:space="0" w:color="auto"/>
              <w:right w:val="single" w:sz="4" w:space="0" w:color="auto"/>
            </w:tcBorders>
            <w:shd w:val="clear" w:color="auto" w:fill="auto"/>
            <w:vAlign w:val="center"/>
            <w:hideMark/>
          </w:tcPr>
          <w:p w14:paraId="7CA5EF9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73" w:type="pct"/>
            <w:tcBorders>
              <w:top w:val="nil"/>
              <w:left w:val="nil"/>
              <w:bottom w:val="single" w:sz="4" w:space="0" w:color="auto"/>
              <w:right w:val="single" w:sz="4" w:space="0" w:color="auto"/>
            </w:tcBorders>
            <w:shd w:val="clear" w:color="auto" w:fill="auto"/>
            <w:vAlign w:val="center"/>
            <w:hideMark/>
          </w:tcPr>
          <w:p w14:paraId="04E5CD3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年初预算数</w:t>
            </w:r>
          </w:p>
        </w:tc>
        <w:tc>
          <w:tcPr>
            <w:tcW w:w="744" w:type="pct"/>
            <w:gridSpan w:val="2"/>
            <w:tcBorders>
              <w:top w:val="single" w:sz="4" w:space="0" w:color="auto"/>
              <w:left w:val="nil"/>
              <w:bottom w:val="single" w:sz="4" w:space="0" w:color="auto"/>
              <w:right w:val="single" w:sz="4" w:space="0" w:color="auto"/>
            </w:tcBorders>
            <w:shd w:val="clear" w:color="auto" w:fill="auto"/>
            <w:vAlign w:val="center"/>
            <w:hideMark/>
          </w:tcPr>
          <w:p w14:paraId="7EFEDB4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全年预算数</w:t>
            </w:r>
          </w:p>
        </w:tc>
        <w:tc>
          <w:tcPr>
            <w:tcW w:w="700" w:type="pct"/>
            <w:gridSpan w:val="2"/>
            <w:tcBorders>
              <w:top w:val="single" w:sz="4" w:space="0" w:color="auto"/>
              <w:left w:val="nil"/>
              <w:bottom w:val="single" w:sz="4" w:space="0" w:color="auto"/>
              <w:right w:val="single" w:sz="4" w:space="0" w:color="auto"/>
            </w:tcBorders>
            <w:shd w:val="clear" w:color="auto" w:fill="auto"/>
            <w:vAlign w:val="center"/>
            <w:hideMark/>
          </w:tcPr>
          <w:p w14:paraId="122FD96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全年执行数</w:t>
            </w:r>
          </w:p>
        </w:tc>
        <w:tc>
          <w:tcPr>
            <w:tcW w:w="521" w:type="pct"/>
            <w:gridSpan w:val="2"/>
            <w:tcBorders>
              <w:top w:val="single" w:sz="4" w:space="0" w:color="auto"/>
              <w:left w:val="nil"/>
              <w:bottom w:val="single" w:sz="4" w:space="0" w:color="auto"/>
              <w:right w:val="single" w:sz="4" w:space="0" w:color="auto"/>
            </w:tcBorders>
            <w:shd w:val="clear" w:color="auto" w:fill="auto"/>
            <w:vAlign w:val="center"/>
            <w:hideMark/>
          </w:tcPr>
          <w:p w14:paraId="50B4731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分值</w:t>
            </w:r>
          </w:p>
        </w:tc>
        <w:tc>
          <w:tcPr>
            <w:tcW w:w="449" w:type="pct"/>
            <w:gridSpan w:val="2"/>
            <w:tcBorders>
              <w:top w:val="single" w:sz="4" w:space="0" w:color="auto"/>
              <w:left w:val="nil"/>
              <w:bottom w:val="single" w:sz="4" w:space="0" w:color="auto"/>
              <w:right w:val="single" w:sz="4" w:space="0" w:color="auto"/>
            </w:tcBorders>
            <w:shd w:val="clear" w:color="auto" w:fill="auto"/>
            <w:vAlign w:val="center"/>
            <w:hideMark/>
          </w:tcPr>
          <w:p w14:paraId="35AF894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执行率</w:t>
            </w:r>
          </w:p>
        </w:tc>
        <w:tc>
          <w:tcPr>
            <w:tcW w:w="363" w:type="pct"/>
            <w:tcBorders>
              <w:top w:val="nil"/>
              <w:left w:val="nil"/>
              <w:bottom w:val="single" w:sz="4" w:space="0" w:color="auto"/>
              <w:right w:val="single" w:sz="4" w:space="0" w:color="auto"/>
            </w:tcBorders>
            <w:shd w:val="clear" w:color="auto" w:fill="auto"/>
            <w:vAlign w:val="center"/>
            <w:hideMark/>
          </w:tcPr>
          <w:p w14:paraId="2A3144E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得分</w:t>
            </w:r>
          </w:p>
        </w:tc>
      </w:tr>
      <w:tr w:rsidR="00903C4F" w:rsidRPr="000E5B87" w14:paraId="4189267D" w14:textId="77777777" w:rsidTr="00903C4F">
        <w:trPr>
          <w:gridAfter w:val="1"/>
          <w:wAfter w:w="88" w:type="pct"/>
          <w:trHeight w:val="440"/>
        </w:trPr>
        <w:tc>
          <w:tcPr>
            <w:tcW w:w="682" w:type="pct"/>
            <w:gridSpan w:val="2"/>
            <w:vMerge/>
            <w:tcBorders>
              <w:top w:val="single" w:sz="4" w:space="0" w:color="auto"/>
              <w:left w:val="single" w:sz="4" w:space="0" w:color="auto"/>
              <w:bottom w:val="single" w:sz="4" w:space="0" w:color="auto"/>
              <w:right w:val="single" w:sz="4" w:space="0" w:color="auto"/>
            </w:tcBorders>
            <w:vAlign w:val="center"/>
            <w:hideMark/>
          </w:tcPr>
          <w:p w14:paraId="6405E648" w14:textId="77777777" w:rsidR="000E5B87" w:rsidRPr="000E5B87" w:rsidRDefault="000E5B87" w:rsidP="000E5B87">
            <w:pPr>
              <w:widowControl/>
              <w:jc w:val="left"/>
              <w:rPr>
                <w:rFonts w:ascii="宋体" w:hAnsi="宋体" w:cs="宋体" w:hint="eastAsia"/>
                <w:color w:val="000000"/>
                <w:kern w:val="0"/>
                <w:sz w:val="20"/>
                <w:szCs w:val="20"/>
              </w:rPr>
            </w:pPr>
          </w:p>
        </w:tc>
        <w:tc>
          <w:tcPr>
            <w:tcW w:w="881" w:type="pct"/>
            <w:gridSpan w:val="2"/>
            <w:tcBorders>
              <w:top w:val="single" w:sz="4" w:space="0" w:color="auto"/>
              <w:left w:val="nil"/>
              <w:bottom w:val="single" w:sz="4" w:space="0" w:color="auto"/>
              <w:right w:val="single" w:sz="4" w:space="0" w:color="auto"/>
            </w:tcBorders>
            <w:shd w:val="clear" w:color="auto" w:fill="auto"/>
            <w:vAlign w:val="center"/>
            <w:hideMark/>
          </w:tcPr>
          <w:p w14:paraId="51604A3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年度资金总额</w:t>
            </w:r>
          </w:p>
        </w:tc>
        <w:tc>
          <w:tcPr>
            <w:tcW w:w="573" w:type="pct"/>
            <w:tcBorders>
              <w:top w:val="nil"/>
              <w:left w:val="nil"/>
              <w:bottom w:val="single" w:sz="4" w:space="0" w:color="auto"/>
              <w:right w:val="single" w:sz="4" w:space="0" w:color="auto"/>
            </w:tcBorders>
            <w:shd w:val="clear" w:color="auto" w:fill="auto"/>
            <w:vAlign w:val="center"/>
            <w:hideMark/>
          </w:tcPr>
          <w:p w14:paraId="760B4B8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70.00</w:t>
            </w:r>
          </w:p>
        </w:tc>
        <w:tc>
          <w:tcPr>
            <w:tcW w:w="744" w:type="pct"/>
            <w:gridSpan w:val="2"/>
            <w:tcBorders>
              <w:top w:val="single" w:sz="4" w:space="0" w:color="auto"/>
              <w:left w:val="nil"/>
              <w:bottom w:val="single" w:sz="4" w:space="0" w:color="auto"/>
              <w:right w:val="single" w:sz="4" w:space="0" w:color="auto"/>
            </w:tcBorders>
            <w:shd w:val="clear" w:color="auto" w:fill="auto"/>
            <w:vAlign w:val="center"/>
            <w:hideMark/>
          </w:tcPr>
          <w:p w14:paraId="2A5DABC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70.00</w:t>
            </w:r>
          </w:p>
        </w:tc>
        <w:tc>
          <w:tcPr>
            <w:tcW w:w="700" w:type="pct"/>
            <w:gridSpan w:val="2"/>
            <w:tcBorders>
              <w:top w:val="single" w:sz="4" w:space="0" w:color="auto"/>
              <w:left w:val="nil"/>
              <w:bottom w:val="single" w:sz="4" w:space="0" w:color="auto"/>
              <w:right w:val="single" w:sz="4" w:space="0" w:color="auto"/>
            </w:tcBorders>
            <w:shd w:val="clear" w:color="auto" w:fill="auto"/>
            <w:vAlign w:val="center"/>
            <w:hideMark/>
          </w:tcPr>
          <w:p w14:paraId="66939F1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70.00</w:t>
            </w:r>
          </w:p>
        </w:tc>
        <w:tc>
          <w:tcPr>
            <w:tcW w:w="521" w:type="pct"/>
            <w:gridSpan w:val="2"/>
            <w:tcBorders>
              <w:top w:val="single" w:sz="4" w:space="0" w:color="auto"/>
              <w:left w:val="nil"/>
              <w:bottom w:val="single" w:sz="4" w:space="0" w:color="auto"/>
              <w:right w:val="single" w:sz="4" w:space="0" w:color="auto"/>
            </w:tcBorders>
            <w:shd w:val="clear" w:color="auto" w:fill="auto"/>
            <w:vAlign w:val="center"/>
            <w:hideMark/>
          </w:tcPr>
          <w:p w14:paraId="484A751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449" w:type="pct"/>
            <w:gridSpan w:val="2"/>
            <w:tcBorders>
              <w:top w:val="single" w:sz="4" w:space="0" w:color="auto"/>
              <w:left w:val="nil"/>
              <w:bottom w:val="single" w:sz="4" w:space="0" w:color="auto"/>
              <w:right w:val="single" w:sz="4" w:space="0" w:color="auto"/>
            </w:tcBorders>
            <w:shd w:val="clear" w:color="auto" w:fill="auto"/>
            <w:vAlign w:val="center"/>
            <w:hideMark/>
          </w:tcPr>
          <w:p w14:paraId="6B79ECD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100.00%</w:t>
            </w:r>
          </w:p>
        </w:tc>
        <w:tc>
          <w:tcPr>
            <w:tcW w:w="363" w:type="pct"/>
            <w:tcBorders>
              <w:top w:val="nil"/>
              <w:left w:val="nil"/>
              <w:bottom w:val="single" w:sz="4" w:space="0" w:color="auto"/>
              <w:right w:val="single" w:sz="4" w:space="0" w:color="auto"/>
            </w:tcBorders>
            <w:shd w:val="clear" w:color="auto" w:fill="auto"/>
            <w:vAlign w:val="center"/>
            <w:hideMark/>
          </w:tcPr>
          <w:p w14:paraId="3F808C0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10.00</w:t>
            </w:r>
          </w:p>
        </w:tc>
      </w:tr>
      <w:tr w:rsidR="00903C4F" w:rsidRPr="000E5B87" w14:paraId="0405B154" w14:textId="77777777" w:rsidTr="00903C4F">
        <w:trPr>
          <w:gridAfter w:val="1"/>
          <w:wAfter w:w="88" w:type="pct"/>
          <w:trHeight w:val="440"/>
        </w:trPr>
        <w:tc>
          <w:tcPr>
            <w:tcW w:w="682" w:type="pct"/>
            <w:gridSpan w:val="2"/>
            <w:vMerge/>
            <w:tcBorders>
              <w:top w:val="single" w:sz="4" w:space="0" w:color="auto"/>
              <w:left w:val="single" w:sz="4" w:space="0" w:color="auto"/>
              <w:bottom w:val="single" w:sz="4" w:space="0" w:color="auto"/>
              <w:right w:val="single" w:sz="4" w:space="0" w:color="auto"/>
            </w:tcBorders>
            <w:vAlign w:val="center"/>
            <w:hideMark/>
          </w:tcPr>
          <w:p w14:paraId="45964E7E" w14:textId="77777777" w:rsidR="000E5B87" w:rsidRPr="000E5B87" w:rsidRDefault="000E5B87" w:rsidP="000E5B87">
            <w:pPr>
              <w:widowControl/>
              <w:jc w:val="left"/>
              <w:rPr>
                <w:rFonts w:ascii="宋体" w:hAnsi="宋体" w:cs="宋体" w:hint="eastAsia"/>
                <w:color w:val="000000"/>
                <w:kern w:val="0"/>
                <w:sz w:val="20"/>
                <w:szCs w:val="20"/>
              </w:rPr>
            </w:pPr>
          </w:p>
        </w:tc>
        <w:tc>
          <w:tcPr>
            <w:tcW w:w="881" w:type="pct"/>
            <w:gridSpan w:val="2"/>
            <w:tcBorders>
              <w:top w:val="single" w:sz="4" w:space="0" w:color="auto"/>
              <w:left w:val="nil"/>
              <w:bottom w:val="single" w:sz="4" w:space="0" w:color="auto"/>
              <w:right w:val="single" w:sz="4" w:space="0" w:color="auto"/>
            </w:tcBorders>
            <w:shd w:val="clear" w:color="auto" w:fill="auto"/>
            <w:vAlign w:val="center"/>
            <w:hideMark/>
          </w:tcPr>
          <w:p w14:paraId="324E23B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其中：当年财政拨款</w:t>
            </w:r>
          </w:p>
        </w:tc>
        <w:tc>
          <w:tcPr>
            <w:tcW w:w="573" w:type="pct"/>
            <w:tcBorders>
              <w:top w:val="nil"/>
              <w:left w:val="nil"/>
              <w:bottom w:val="single" w:sz="4" w:space="0" w:color="auto"/>
              <w:right w:val="single" w:sz="4" w:space="0" w:color="auto"/>
            </w:tcBorders>
            <w:shd w:val="clear" w:color="auto" w:fill="auto"/>
            <w:vAlign w:val="center"/>
            <w:hideMark/>
          </w:tcPr>
          <w:p w14:paraId="7ABE2668" w14:textId="28E426DE"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70</w:t>
            </w:r>
            <w:r w:rsidR="00903C4F">
              <w:rPr>
                <w:rFonts w:ascii="宋体" w:hAnsi="宋体" w:cs="宋体" w:hint="eastAsia"/>
                <w:color w:val="000000"/>
                <w:kern w:val="0"/>
                <w:sz w:val="20"/>
                <w:szCs w:val="20"/>
              </w:rPr>
              <w:t>.00</w:t>
            </w:r>
          </w:p>
        </w:tc>
        <w:tc>
          <w:tcPr>
            <w:tcW w:w="744" w:type="pct"/>
            <w:gridSpan w:val="2"/>
            <w:tcBorders>
              <w:top w:val="single" w:sz="4" w:space="0" w:color="auto"/>
              <w:left w:val="nil"/>
              <w:bottom w:val="single" w:sz="4" w:space="0" w:color="auto"/>
              <w:right w:val="single" w:sz="4" w:space="0" w:color="auto"/>
            </w:tcBorders>
            <w:shd w:val="clear" w:color="auto" w:fill="auto"/>
            <w:vAlign w:val="center"/>
            <w:hideMark/>
          </w:tcPr>
          <w:p w14:paraId="6BD463AE" w14:textId="32D07E46"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70</w:t>
            </w:r>
            <w:r w:rsidR="00903C4F">
              <w:rPr>
                <w:rFonts w:ascii="宋体" w:hAnsi="宋体" w:cs="宋体" w:hint="eastAsia"/>
                <w:color w:val="000000"/>
                <w:kern w:val="0"/>
                <w:sz w:val="20"/>
                <w:szCs w:val="20"/>
              </w:rPr>
              <w:t>.00</w:t>
            </w:r>
          </w:p>
        </w:tc>
        <w:tc>
          <w:tcPr>
            <w:tcW w:w="700" w:type="pct"/>
            <w:gridSpan w:val="2"/>
            <w:tcBorders>
              <w:top w:val="single" w:sz="4" w:space="0" w:color="auto"/>
              <w:left w:val="nil"/>
              <w:bottom w:val="single" w:sz="4" w:space="0" w:color="auto"/>
              <w:right w:val="single" w:sz="4" w:space="0" w:color="auto"/>
            </w:tcBorders>
            <w:shd w:val="clear" w:color="auto" w:fill="auto"/>
            <w:vAlign w:val="center"/>
            <w:hideMark/>
          </w:tcPr>
          <w:p w14:paraId="4E010CCF" w14:textId="08B89755"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70</w:t>
            </w:r>
            <w:r w:rsidR="00903C4F">
              <w:rPr>
                <w:rFonts w:ascii="宋体" w:hAnsi="宋体" w:cs="宋体" w:hint="eastAsia"/>
                <w:color w:val="000000"/>
                <w:kern w:val="0"/>
                <w:sz w:val="20"/>
                <w:szCs w:val="20"/>
              </w:rPr>
              <w:t>.00</w:t>
            </w:r>
          </w:p>
        </w:tc>
        <w:tc>
          <w:tcPr>
            <w:tcW w:w="521" w:type="pct"/>
            <w:gridSpan w:val="2"/>
            <w:tcBorders>
              <w:top w:val="single" w:sz="4" w:space="0" w:color="auto"/>
              <w:left w:val="nil"/>
              <w:bottom w:val="single" w:sz="4" w:space="0" w:color="auto"/>
              <w:right w:val="single" w:sz="4" w:space="0" w:color="auto"/>
            </w:tcBorders>
            <w:shd w:val="clear" w:color="auto" w:fill="auto"/>
            <w:vAlign w:val="center"/>
            <w:hideMark/>
          </w:tcPr>
          <w:p w14:paraId="1955521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c>
          <w:tcPr>
            <w:tcW w:w="449" w:type="pct"/>
            <w:gridSpan w:val="2"/>
            <w:tcBorders>
              <w:top w:val="single" w:sz="4" w:space="0" w:color="auto"/>
              <w:left w:val="nil"/>
              <w:bottom w:val="single" w:sz="4" w:space="0" w:color="auto"/>
              <w:right w:val="single" w:sz="4" w:space="0" w:color="auto"/>
            </w:tcBorders>
            <w:shd w:val="clear" w:color="auto" w:fill="auto"/>
            <w:vAlign w:val="center"/>
            <w:hideMark/>
          </w:tcPr>
          <w:p w14:paraId="793C187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c>
          <w:tcPr>
            <w:tcW w:w="363" w:type="pct"/>
            <w:tcBorders>
              <w:top w:val="nil"/>
              <w:left w:val="nil"/>
              <w:bottom w:val="single" w:sz="4" w:space="0" w:color="auto"/>
              <w:right w:val="single" w:sz="4" w:space="0" w:color="auto"/>
            </w:tcBorders>
            <w:shd w:val="clear" w:color="auto" w:fill="auto"/>
            <w:vAlign w:val="center"/>
            <w:hideMark/>
          </w:tcPr>
          <w:p w14:paraId="1183B00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r>
      <w:tr w:rsidR="00903C4F" w:rsidRPr="000E5B87" w14:paraId="204717AE" w14:textId="77777777" w:rsidTr="00903C4F">
        <w:trPr>
          <w:gridAfter w:val="1"/>
          <w:wAfter w:w="88" w:type="pct"/>
          <w:trHeight w:val="440"/>
        </w:trPr>
        <w:tc>
          <w:tcPr>
            <w:tcW w:w="682" w:type="pct"/>
            <w:gridSpan w:val="2"/>
            <w:vMerge/>
            <w:tcBorders>
              <w:top w:val="single" w:sz="4" w:space="0" w:color="auto"/>
              <w:left w:val="single" w:sz="4" w:space="0" w:color="auto"/>
              <w:bottom w:val="single" w:sz="4" w:space="0" w:color="auto"/>
              <w:right w:val="single" w:sz="4" w:space="0" w:color="auto"/>
            </w:tcBorders>
            <w:vAlign w:val="center"/>
            <w:hideMark/>
          </w:tcPr>
          <w:p w14:paraId="69708562" w14:textId="77777777" w:rsidR="00903C4F" w:rsidRPr="000E5B87" w:rsidRDefault="00903C4F" w:rsidP="00903C4F">
            <w:pPr>
              <w:widowControl/>
              <w:jc w:val="left"/>
              <w:rPr>
                <w:rFonts w:ascii="宋体" w:hAnsi="宋体" w:cs="宋体" w:hint="eastAsia"/>
                <w:color w:val="000000"/>
                <w:kern w:val="0"/>
                <w:sz w:val="20"/>
                <w:szCs w:val="20"/>
              </w:rPr>
            </w:pPr>
          </w:p>
        </w:tc>
        <w:tc>
          <w:tcPr>
            <w:tcW w:w="881" w:type="pct"/>
            <w:gridSpan w:val="2"/>
            <w:tcBorders>
              <w:top w:val="single" w:sz="4" w:space="0" w:color="auto"/>
              <w:left w:val="nil"/>
              <w:bottom w:val="single" w:sz="4" w:space="0" w:color="auto"/>
              <w:right w:val="single" w:sz="4" w:space="0" w:color="auto"/>
            </w:tcBorders>
            <w:shd w:val="clear" w:color="auto" w:fill="auto"/>
            <w:vAlign w:val="center"/>
            <w:hideMark/>
          </w:tcPr>
          <w:p w14:paraId="1CB9DE57" w14:textId="77777777" w:rsidR="00903C4F" w:rsidRPr="000E5B87" w:rsidRDefault="00903C4F" w:rsidP="00903C4F">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其他资金</w:t>
            </w:r>
          </w:p>
        </w:tc>
        <w:tc>
          <w:tcPr>
            <w:tcW w:w="573" w:type="pct"/>
            <w:tcBorders>
              <w:top w:val="nil"/>
              <w:left w:val="nil"/>
              <w:bottom w:val="single" w:sz="4" w:space="0" w:color="auto"/>
              <w:right w:val="single" w:sz="4" w:space="0" w:color="auto"/>
            </w:tcBorders>
            <w:shd w:val="clear" w:color="auto" w:fill="auto"/>
            <w:vAlign w:val="center"/>
            <w:hideMark/>
          </w:tcPr>
          <w:p w14:paraId="21936C00" w14:textId="5F968F34" w:rsidR="00903C4F" w:rsidRPr="000E5B87" w:rsidRDefault="00903C4F" w:rsidP="00903C4F">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44" w:type="pct"/>
            <w:gridSpan w:val="2"/>
            <w:tcBorders>
              <w:top w:val="single" w:sz="4" w:space="0" w:color="auto"/>
              <w:left w:val="nil"/>
              <w:bottom w:val="single" w:sz="4" w:space="0" w:color="auto"/>
              <w:right w:val="single" w:sz="4" w:space="0" w:color="auto"/>
            </w:tcBorders>
            <w:shd w:val="clear" w:color="auto" w:fill="auto"/>
            <w:vAlign w:val="center"/>
            <w:hideMark/>
          </w:tcPr>
          <w:p w14:paraId="2FA2FEEA" w14:textId="687BEA96" w:rsidR="00903C4F" w:rsidRPr="000E5B87" w:rsidRDefault="00903C4F" w:rsidP="00903C4F">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00" w:type="pct"/>
            <w:gridSpan w:val="2"/>
            <w:tcBorders>
              <w:top w:val="single" w:sz="4" w:space="0" w:color="auto"/>
              <w:left w:val="nil"/>
              <w:bottom w:val="single" w:sz="4" w:space="0" w:color="auto"/>
              <w:right w:val="single" w:sz="4" w:space="0" w:color="auto"/>
            </w:tcBorders>
            <w:shd w:val="clear" w:color="auto" w:fill="auto"/>
            <w:vAlign w:val="center"/>
            <w:hideMark/>
          </w:tcPr>
          <w:p w14:paraId="1B1A125B" w14:textId="5256B6D3" w:rsidR="00903C4F" w:rsidRPr="000E5B87" w:rsidRDefault="00903C4F" w:rsidP="00903C4F">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521" w:type="pct"/>
            <w:gridSpan w:val="2"/>
            <w:tcBorders>
              <w:top w:val="single" w:sz="4" w:space="0" w:color="auto"/>
              <w:left w:val="nil"/>
              <w:bottom w:val="single" w:sz="4" w:space="0" w:color="auto"/>
              <w:right w:val="single" w:sz="4" w:space="0" w:color="auto"/>
            </w:tcBorders>
            <w:shd w:val="clear" w:color="auto" w:fill="auto"/>
            <w:vAlign w:val="center"/>
            <w:hideMark/>
          </w:tcPr>
          <w:p w14:paraId="523EDB24" w14:textId="77777777" w:rsidR="00903C4F" w:rsidRPr="000E5B87" w:rsidRDefault="00903C4F" w:rsidP="00903C4F">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c>
          <w:tcPr>
            <w:tcW w:w="449" w:type="pct"/>
            <w:gridSpan w:val="2"/>
            <w:tcBorders>
              <w:top w:val="single" w:sz="4" w:space="0" w:color="auto"/>
              <w:left w:val="nil"/>
              <w:bottom w:val="single" w:sz="4" w:space="0" w:color="auto"/>
              <w:right w:val="single" w:sz="4" w:space="0" w:color="auto"/>
            </w:tcBorders>
            <w:shd w:val="clear" w:color="auto" w:fill="auto"/>
            <w:vAlign w:val="center"/>
            <w:hideMark/>
          </w:tcPr>
          <w:p w14:paraId="5069C2C1" w14:textId="77777777" w:rsidR="00903C4F" w:rsidRPr="000E5B87" w:rsidRDefault="00903C4F" w:rsidP="00903C4F">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c>
          <w:tcPr>
            <w:tcW w:w="363" w:type="pct"/>
            <w:tcBorders>
              <w:top w:val="nil"/>
              <w:left w:val="nil"/>
              <w:bottom w:val="single" w:sz="4" w:space="0" w:color="auto"/>
              <w:right w:val="single" w:sz="4" w:space="0" w:color="auto"/>
            </w:tcBorders>
            <w:shd w:val="clear" w:color="auto" w:fill="auto"/>
            <w:vAlign w:val="center"/>
            <w:hideMark/>
          </w:tcPr>
          <w:p w14:paraId="04613551" w14:textId="77777777" w:rsidR="00903C4F" w:rsidRPr="000E5B87" w:rsidRDefault="00903C4F" w:rsidP="00903C4F">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r>
      <w:tr w:rsidR="000E5B87" w:rsidRPr="000E5B87" w14:paraId="262F777D" w14:textId="77777777" w:rsidTr="00903C4F">
        <w:trPr>
          <w:gridAfter w:val="1"/>
          <w:wAfter w:w="88" w:type="pct"/>
          <w:trHeight w:val="280"/>
        </w:trPr>
        <w:tc>
          <w:tcPr>
            <w:tcW w:w="341" w:type="pct"/>
            <w:vMerge w:val="restart"/>
            <w:tcBorders>
              <w:top w:val="nil"/>
              <w:left w:val="single" w:sz="4" w:space="0" w:color="auto"/>
              <w:bottom w:val="single" w:sz="4" w:space="0" w:color="auto"/>
              <w:right w:val="single" w:sz="4" w:space="0" w:color="auto"/>
            </w:tcBorders>
            <w:shd w:val="clear" w:color="auto" w:fill="auto"/>
            <w:vAlign w:val="center"/>
            <w:hideMark/>
          </w:tcPr>
          <w:p w14:paraId="1142DC4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年度总体目标</w:t>
            </w:r>
          </w:p>
        </w:tc>
        <w:tc>
          <w:tcPr>
            <w:tcW w:w="2539" w:type="pct"/>
            <w:gridSpan w:val="6"/>
            <w:tcBorders>
              <w:top w:val="single" w:sz="4" w:space="0" w:color="auto"/>
              <w:left w:val="nil"/>
              <w:bottom w:val="single" w:sz="4" w:space="0" w:color="auto"/>
              <w:right w:val="single" w:sz="4" w:space="0" w:color="auto"/>
            </w:tcBorders>
            <w:shd w:val="clear" w:color="auto" w:fill="auto"/>
            <w:vAlign w:val="center"/>
            <w:hideMark/>
          </w:tcPr>
          <w:p w14:paraId="4D099C0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预期目标</w:t>
            </w:r>
          </w:p>
        </w:tc>
        <w:tc>
          <w:tcPr>
            <w:tcW w:w="2032" w:type="pct"/>
            <w:gridSpan w:val="7"/>
            <w:tcBorders>
              <w:top w:val="single" w:sz="4" w:space="0" w:color="auto"/>
              <w:left w:val="nil"/>
              <w:bottom w:val="single" w:sz="4" w:space="0" w:color="auto"/>
              <w:right w:val="single" w:sz="4" w:space="0" w:color="auto"/>
            </w:tcBorders>
            <w:shd w:val="clear" w:color="auto" w:fill="auto"/>
            <w:vAlign w:val="center"/>
            <w:hideMark/>
          </w:tcPr>
          <w:p w14:paraId="04B4C67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实际完成情况</w:t>
            </w:r>
          </w:p>
        </w:tc>
      </w:tr>
      <w:tr w:rsidR="000E5B87" w:rsidRPr="000E5B87" w14:paraId="62492117" w14:textId="77777777" w:rsidTr="00903C4F">
        <w:trPr>
          <w:gridAfter w:val="1"/>
          <w:wAfter w:w="88" w:type="pct"/>
          <w:trHeight w:val="540"/>
        </w:trPr>
        <w:tc>
          <w:tcPr>
            <w:tcW w:w="341" w:type="pct"/>
            <w:vMerge/>
            <w:tcBorders>
              <w:top w:val="nil"/>
              <w:left w:val="single" w:sz="4" w:space="0" w:color="auto"/>
              <w:bottom w:val="single" w:sz="4" w:space="0" w:color="auto"/>
              <w:right w:val="single" w:sz="4" w:space="0" w:color="auto"/>
            </w:tcBorders>
            <w:vAlign w:val="center"/>
            <w:hideMark/>
          </w:tcPr>
          <w:p w14:paraId="0607B43B" w14:textId="77777777" w:rsidR="000E5B87" w:rsidRPr="000E5B87" w:rsidRDefault="000E5B87" w:rsidP="000E5B87">
            <w:pPr>
              <w:widowControl/>
              <w:jc w:val="left"/>
              <w:rPr>
                <w:rFonts w:ascii="宋体" w:hAnsi="宋体" w:cs="宋体" w:hint="eastAsia"/>
                <w:color w:val="000000"/>
                <w:kern w:val="0"/>
                <w:sz w:val="20"/>
                <w:szCs w:val="20"/>
              </w:rPr>
            </w:pPr>
          </w:p>
        </w:tc>
        <w:tc>
          <w:tcPr>
            <w:tcW w:w="2539" w:type="pct"/>
            <w:gridSpan w:val="6"/>
            <w:tcBorders>
              <w:top w:val="single" w:sz="4" w:space="0" w:color="auto"/>
              <w:left w:val="nil"/>
              <w:bottom w:val="single" w:sz="4" w:space="0" w:color="auto"/>
              <w:right w:val="single" w:sz="4" w:space="0" w:color="000000"/>
            </w:tcBorders>
            <w:shd w:val="clear" w:color="auto" w:fill="auto"/>
            <w:hideMark/>
          </w:tcPr>
          <w:p w14:paraId="7099E949"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本项目拟投入70万元用于服务群众专项经费（乡镇），主要建设内容为：维持村级组织正常运转所需的办公用品费、采暖费、水电费及开展活动、保障运行及其他有关合理开支的费用，计划于2023年12月31日前完成，通过本项目的实施，满足群众解决困难诉求的需要，促进村集体的发展。改善村容村貌，完善村级基础设施的建设，改善村干部办公条件，使受益群众满意度达到90%。</w:t>
            </w:r>
          </w:p>
        </w:tc>
        <w:tc>
          <w:tcPr>
            <w:tcW w:w="2032" w:type="pct"/>
            <w:gridSpan w:val="7"/>
            <w:tcBorders>
              <w:top w:val="single" w:sz="4" w:space="0" w:color="auto"/>
              <w:left w:val="nil"/>
              <w:bottom w:val="single" w:sz="4" w:space="0" w:color="auto"/>
              <w:right w:val="single" w:sz="4" w:space="0" w:color="000000"/>
            </w:tcBorders>
            <w:shd w:val="clear" w:color="auto" w:fill="auto"/>
            <w:hideMark/>
          </w:tcPr>
          <w:p w14:paraId="5B979C04"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截止2023年12月31日，本项目实际投入70万元用于服务群众专项经费（乡镇），通过本项目的实施，维持村级组织正常运转所需的办公用品费、采暖费、水电费及开展活动、保障运行及其他有关合理开支的费用，满足群众解决困难诉求的需要，促进村集体的发展。改善村容村貌，完善村级基础设施的建设，改善村干部办公条件，实际使受益群众满意度达到90%。</w:t>
            </w:r>
          </w:p>
        </w:tc>
      </w:tr>
      <w:tr w:rsidR="00903C4F" w:rsidRPr="000E5B87" w14:paraId="448A2461" w14:textId="77777777" w:rsidTr="00903C4F">
        <w:trPr>
          <w:gridAfter w:val="1"/>
          <w:wAfter w:w="88" w:type="pct"/>
          <w:trHeight w:val="312"/>
        </w:trPr>
        <w:tc>
          <w:tcPr>
            <w:tcW w:w="341" w:type="pct"/>
            <w:vMerge w:val="restart"/>
            <w:tcBorders>
              <w:top w:val="nil"/>
              <w:left w:val="single" w:sz="4" w:space="0" w:color="auto"/>
              <w:bottom w:val="single" w:sz="4" w:space="0" w:color="auto"/>
              <w:right w:val="single" w:sz="4" w:space="0" w:color="auto"/>
            </w:tcBorders>
            <w:shd w:val="clear" w:color="auto" w:fill="auto"/>
            <w:vAlign w:val="center"/>
            <w:hideMark/>
          </w:tcPr>
          <w:p w14:paraId="2A874ED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341" w:type="pct"/>
            <w:vMerge w:val="restart"/>
            <w:tcBorders>
              <w:top w:val="nil"/>
              <w:left w:val="single" w:sz="4" w:space="0" w:color="auto"/>
              <w:bottom w:val="single" w:sz="4" w:space="0" w:color="auto"/>
              <w:right w:val="single" w:sz="4" w:space="0" w:color="auto"/>
            </w:tcBorders>
            <w:shd w:val="clear" w:color="auto" w:fill="auto"/>
            <w:vAlign w:val="center"/>
            <w:hideMark/>
          </w:tcPr>
          <w:p w14:paraId="23E76B2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一级指标</w:t>
            </w:r>
          </w:p>
        </w:tc>
        <w:tc>
          <w:tcPr>
            <w:tcW w:w="351" w:type="pct"/>
            <w:vMerge w:val="restart"/>
            <w:tcBorders>
              <w:top w:val="nil"/>
              <w:left w:val="single" w:sz="4" w:space="0" w:color="auto"/>
              <w:bottom w:val="single" w:sz="4" w:space="0" w:color="auto"/>
              <w:right w:val="single" w:sz="4" w:space="0" w:color="auto"/>
            </w:tcBorders>
            <w:shd w:val="clear" w:color="auto" w:fill="auto"/>
            <w:vAlign w:val="center"/>
            <w:hideMark/>
          </w:tcPr>
          <w:p w14:paraId="0005F4F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二级指标</w:t>
            </w:r>
          </w:p>
        </w:tc>
        <w:tc>
          <w:tcPr>
            <w:tcW w:w="135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F9238C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三级指标</w:t>
            </w:r>
          </w:p>
        </w:tc>
        <w:tc>
          <w:tcPr>
            <w:tcW w:w="492" w:type="pct"/>
            <w:vMerge w:val="restart"/>
            <w:tcBorders>
              <w:top w:val="nil"/>
              <w:left w:val="single" w:sz="4" w:space="0" w:color="auto"/>
              <w:bottom w:val="single" w:sz="4" w:space="0" w:color="auto"/>
              <w:right w:val="single" w:sz="4" w:space="0" w:color="auto"/>
            </w:tcBorders>
            <w:shd w:val="clear" w:color="auto" w:fill="auto"/>
            <w:vAlign w:val="center"/>
            <w:hideMark/>
          </w:tcPr>
          <w:p w14:paraId="2799473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年度指标值</w:t>
            </w:r>
          </w:p>
        </w:tc>
        <w:tc>
          <w:tcPr>
            <w:tcW w:w="434" w:type="pct"/>
            <w:vMerge w:val="restart"/>
            <w:tcBorders>
              <w:top w:val="nil"/>
              <w:left w:val="single" w:sz="4" w:space="0" w:color="auto"/>
              <w:bottom w:val="single" w:sz="4" w:space="0" w:color="auto"/>
              <w:right w:val="single" w:sz="4" w:space="0" w:color="auto"/>
            </w:tcBorders>
            <w:shd w:val="clear" w:color="auto" w:fill="auto"/>
            <w:vAlign w:val="center"/>
            <w:hideMark/>
          </w:tcPr>
          <w:p w14:paraId="3E4D183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实际完成值</w:t>
            </w:r>
          </w:p>
        </w:tc>
        <w:tc>
          <w:tcPr>
            <w:tcW w:w="51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EA6C1A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分值</w:t>
            </w:r>
          </w:p>
        </w:tc>
        <w:tc>
          <w:tcPr>
            <w:tcW w:w="48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60356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得分</w:t>
            </w:r>
          </w:p>
        </w:tc>
        <w:tc>
          <w:tcPr>
            <w:tcW w:w="59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BED956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偏差原因分析及改进措施</w:t>
            </w:r>
          </w:p>
        </w:tc>
      </w:tr>
      <w:tr w:rsidR="00903C4F" w:rsidRPr="000E5B87" w14:paraId="4B2C5C60" w14:textId="77777777" w:rsidTr="00903C4F">
        <w:trPr>
          <w:trHeight w:val="280"/>
        </w:trPr>
        <w:tc>
          <w:tcPr>
            <w:tcW w:w="341" w:type="pct"/>
            <w:vMerge/>
            <w:tcBorders>
              <w:top w:val="nil"/>
              <w:left w:val="single" w:sz="4" w:space="0" w:color="auto"/>
              <w:bottom w:val="single" w:sz="4" w:space="0" w:color="auto"/>
              <w:right w:val="single" w:sz="4" w:space="0" w:color="auto"/>
            </w:tcBorders>
            <w:vAlign w:val="center"/>
            <w:hideMark/>
          </w:tcPr>
          <w:p w14:paraId="02A27668" w14:textId="77777777" w:rsidR="000E5B87" w:rsidRPr="000E5B87" w:rsidRDefault="000E5B87" w:rsidP="000E5B87">
            <w:pPr>
              <w:widowControl/>
              <w:jc w:val="left"/>
              <w:rPr>
                <w:rFonts w:ascii="宋体" w:hAnsi="宋体" w:cs="宋体" w:hint="eastAsia"/>
                <w:color w:val="000000"/>
                <w:kern w:val="0"/>
                <w:sz w:val="20"/>
                <w:szCs w:val="20"/>
              </w:rPr>
            </w:pPr>
          </w:p>
        </w:tc>
        <w:tc>
          <w:tcPr>
            <w:tcW w:w="341" w:type="pct"/>
            <w:vMerge/>
            <w:tcBorders>
              <w:top w:val="nil"/>
              <w:left w:val="single" w:sz="4" w:space="0" w:color="auto"/>
              <w:bottom w:val="single" w:sz="4" w:space="0" w:color="auto"/>
              <w:right w:val="single" w:sz="4" w:space="0" w:color="auto"/>
            </w:tcBorders>
            <w:vAlign w:val="center"/>
            <w:hideMark/>
          </w:tcPr>
          <w:p w14:paraId="2DA52D1A" w14:textId="77777777" w:rsidR="000E5B87" w:rsidRPr="000E5B87" w:rsidRDefault="000E5B87" w:rsidP="000E5B87">
            <w:pPr>
              <w:widowControl/>
              <w:jc w:val="left"/>
              <w:rPr>
                <w:rFonts w:ascii="宋体" w:hAnsi="宋体" w:cs="宋体" w:hint="eastAsia"/>
                <w:color w:val="000000"/>
                <w:kern w:val="0"/>
                <w:sz w:val="20"/>
                <w:szCs w:val="20"/>
              </w:rPr>
            </w:pPr>
          </w:p>
        </w:tc>
        <w:tc>
          <w:tcPr>
            <w:tcW w:w="351" w:type="pct"/>
            <w:vMerge/>
            <w:tcBorders>
              <w:top w:val="nil"/>
              <w:left w:val="single" w:sz="4" w:space="0" w:color="auto"/>
              <w:bottom w:val="single" w:sz="4" w:space="0" w:color="auto"/>
              <w:right w:val="single" w:sz="4" w:space="0" w:color="auto"/>
            </w:tcBorders>
            <w:vAlign w:val="center"/>
            <w:hideMark/>
          </w:tcPr>
          <w:p w14:paraId="34C01690" w14:textId="77777777" w:rsidR="000E5B87" w:rsidRPr="000E5B87" w:rsidRDefault="000E5B87" w:rsidP="000E5B87">
            <w:pPr>
              <w:widowControl/>
              <w:jc w:val="left"/>
              <w:rPr>
                <w:rFonts w:ascii="宋体" w:hAnsi="宋体" w:cs="宋体" w:hint="eastAsia"/>
                <w:color w:val="000000"/>
                <w:kern w:val="0"/>
                <w:sz w:val="20"/>
                <w:szCs w:val="20"/>
              </w:rPr>
            </w:pPr>
          </w:p>
        </w:tc>
        <w:tc>
          <w:tcPr>
            <w:tcW w:w="1355" w:type="pct"/>
            <w:gridSpan w:val="3"/>
            <w:vMerge/>
            <w:tcBorders>
              <w:top w:val="single" w:sz="4" w:space="0" w:color="auto"/>
              <w:left w:val="single" w:sz="4" w:space="0" w:color="auto"/>
              <w:bottom w:val="single" w:sz="4" w:space="0" w:color="auto"/>
              <w:right w:val="single" w:sz="4" w:space="0" w:color="auto"/>
            </w:tcBorders>
            <w:vAlign w:val="center"/>
            <w:hideMark/>
          </w:tcPr>
          <w:p w14:paraId="482E742B" w14:textId="77777777" w:rsidR="000E5B87" w:rsidRPr="000E5B87" w:rsidRDefault="000E5B87" w:rsidP="000E5B87">
            <w:pPr>
              <w:widowControl/>
              <w:jc w:val="left"/>
              <w:rPr>
                <w:rFonts w:ascii="宋体" w:hAnsi="宋体" w:cs="宋体" w:hint="eastAsia"/>
                <w:color w:val="000000"/>
                <w:kern w:val="0"/>
                <w:sz w:val="20"/>
                <w:szCs w:val="20"/>
              </w:rPr>
            </w:pPr>
          </w:p>
        </w:tc>
        <w:tc>
          <w:tcPr>
            <w:tcW w:w="492" w:type="pct"/>
            <w:vMerge/>
            <w:tcBorders>
              <w:top w:val="nil"/>
              <w:left w:val="single" w:sz="4" w:space="0" w:color="auto"/>
              <w:bottom w:val="single" w:sz="4" w:space="0" w:color="auto"/>
              <w:right w:val="single" w:sz="4" w:space="0" w:color="auto"/>
            </w:tcBorders>
            <w:vAlign w:val="center"/>
            <w:hideMark/>
          </w:tcPr>
          <w:p w14:paraId="392B7801" w14:textId="77777777" w:rsidR="000E5B87" w:rsidRPr="000E5B87" w:rsidRDefault="000E5B87" w:rsidP="000E5B87">
            <w:pPr>
              <w:widowControl/>
              <w:jc w:val="left"/>
              <w:rPr>
                <w:rFonts w:ascii="宋体" w:hAnsi="宋体" w:cs="宋体" w:hint="eastAsia"/>
                <w:color w:val="000000"/>
                <w:kern w:val="0"/>
                <w:sz w:val="20"/>
                <w:szCs w:val="20"/>
              </w:rPr>
            </w:pPr>
          </w:p>
        </w:tc>
        <w:tc>
          <w:tcPr>
            <w:tcW w:w="434" w:type="pct"/>
            <w:vMerge/>
            <w:tcBorders>
              <w:top w:val="nil"/>
              <w:left w:val="single" w:sz="4" w:space="0" w:color="auto"/>
              <w:bottom w:val="single" w:sz="4" w:space="0" w:color="auto"/>
              <w:right w:val="single" w:sz="4" w:space="0" w:color="auto"/>
            </w:tcBorders>
            <w:vAlign w:val="center"/>
            <w:hideMark/>
          </w:tcPr>
          <w:p w14:paraId="53A784CC" w14:textId="77777777" w:rsidR="000E5B87" w:rsidRPr="000E5B87" w:rsidRDefault="000E5B87" w:rsidP="000E5B87">
            <w:pPr>
              <w:widowControl/>
              <w:jc w:val="left"/>
              <w:rPr>
                <w:rFonts w:ascii="宋体" w:hAnsi="宋体" w:cs="宋体" w:hint="eastAsia"/>
                <w:color w:val="000000"/>
                <w:kern w:val="0"/>
                <w:sz w:val="20"/>
                <w:szCs w:val="20"/>
              </w:rPr>
            </w:pPr>
          </w:p>
        </w:tc>
        <w:tc>
          <w:tcPr>
            <w:tcW w:w="515" w:type="pct"/>
            <w:gridSpan w:val="2"/>
            <w:vMerge/>
            <w:tcBorders>
              <w:top w:val="single" w:sz="4" w:space="0" w:color="auto"/>
              <w:left w:val="single" w:sz="4" w:space="0" w:color="auto"/>
              <w:bottom w:val="single" w:sz="4" w:space="0" w:color="auto"/>
              <w:right w:val="single" w:sz="4" w:space="0" w:color="auto"/>
            </w:tcBorders>
            <w:vAlign w:val="center"/>
            <w:hideMark/>
          </w:tcPr>
          <w:p w14:paraId="5C9E560E" w14:textId="77777777" w:rsidR="000E5B87" w:rsidRPr="000E5B87" w:rsidRDefault="000E5B87" w:rsidP="000E5B87">
            <w:pPr>
              <w:widowControl/>
              <w:jc w:val="left"/>
              <w:rPr>
                <w:rFonts w:ascii="宋体" w:hAnsi="宋体" w:cs="宋体" w:hint="eastAsia"/>
                <w:color w:val="000000"/>
                <w:kern w:val="0"/>
                <w:sz w:val="20"/>
                <w:szCs w:val="20"/>
              </w:rPr>
            </w:pPr>
          </w:p>
        </w:tc>
        <w:tc>
          <w:tcPr>
            <w:tcW w:w="485" w:type="pct"/>
            <w:gridSpan w:val="2"/>
            <w:vMerge/>
            <w:tcBorders>
              <w:top w:val="single" w:sz="4" w:space="0" w:color="auto"/>
              <w:left w:val="single" w:sz="4" w:space="0" w:color="auto"/>
              <w:bottom w:val="single" w:sz="4" w:space="0" w:color="auto"/>
              <w:right w:val="single" w:sz="4" w:space="0" w:color="auto"/>
            </w:tcBorders>
            <w:vAlign w:val="center"/>
            <w:hideMark/>
          </w:tcPr>
          <w:p w14:paraId="41585005" w14:textId="77777777" w:rsidR="000E5B87" w:rsidRPr="000E5B87" w:rsidRDefault="000E5B87" w:rsidP="000E5B87">
            <w:pPr>
              <w:widowControl/>
              <w:jc w:val="left"/>
              <w:rPr>
                <w:rFonts w:ascii="宋体" w:hAnsi="宋体" w:cs="宋体" w:hint="eastAsia"/>
                <w:color w:val="000000"/>
                <w:kern w:val="0"/>
                <w:sz w:val="20"/>
                <w:szCs w:val="20"/>
              </w:rPr>
            </w:pPr>
          </w:p>
        </w:tc>
        <w:tc>
          <w:tcPr>
            <w:tcW w:w="598" w:type="pct"/>
            <w:gridSpan w:val="2"/>
            <w:vMerge/>
            <w:tcBorders>
              <w:top w:val="single" w:sz="4" w:space="0" w:color="auto"/>
              <w:left w:val="single" w:sz="4" w:space="0" w:color="auto"/>
              <w:bottom w:val="single" w:sz="4" w:space="0" w:color="auto"/>
              <w:right w:val="single" w:sz="4" w:space="0" w:color="auto"/>
            </w:tcBorders>
            <w:vAlign w:val="center"/>
            <w:hideMark/>
          </w:tcPr>
          <w:p w14:paraId="7402B019" w14:textId="77777777" w:rsidR="000E5B87" w:rsidRPr="000E5B87" w:rsidRDefault="000E5B87" w:rsidP="000E5B87">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262A9895" w14:textId="77777777" w:rsidR="000E5B87" w:rsidRPr="000E5B87" w:rsidRDefault="000E5B87" w:rsidP="000E5B87">
            <w:pPr>
              <w:widowControl/>
              <w:jc w:val="center"/>
              <w:rPr>
                <w:rFonts w:ascii="宋体" w:hAnsi="宋体" w:cs="宋体" w:hint="eastAsia"/>
                <w:color w:val="000000"/>
                <w:kern w:val="0"/>
                <w:sz w:val="20"/>
                <w:szCs w:val="20"/>
              </w:rPr>
            </w:pPr>
          </w:p>
        </w:tc>
      </w:tr>
      <w:tr w:rsidR="00903C4F" w:rsidRPr="000E5B87" w14:paraId="3D016FD9" w14:textId="77777777" w:rsidTr="00903C4F">
        <w:trPr>
          <w:trHeight w:val="400"/>
        </w:trPr>
        <w:tc>
          <w:tcPr>
            <w:tcW w:w="341" w:type="pct"/>
            <w:vMerge w:val="restart"/>
            <w:tcBorders>
              <w:top w:val="nil"/>
              <w:left w:val="single" w:sz="4" w:space="0" w:color="auto"/>
              <w:bottom w:val="single" w:sz="4" w:space="0" w:color="auto"/>
              <w:right w:val="single" w:sz="4" w:space="0" w:color="auto"/>
            </w:tcBorders>
            <w:shd w:val="clear" w:color="auto" w:fill="auto"/>
            <w:vAlign w:val="center"/>
            <w:hideMark/>
          </w:tcPr>
          <w:p w14:paraId="7FE0BD5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年度绩效指标完成情况</w:t>
            </w:r>
          </w:p>
        </w:tc>
        <w:tc>
          <w:tcPr>
            <w:tcW w:w="341" w:type="pct"/>
            <w:vMerge w:val="restart"/>
            <w:tcBorders>
              <w:top w:val="nil"/>
              <w:left w:val="single" w:sz="4" w:space="0" w:color="auto"/>
              <w:bottom w:val="single" w:sz="4" w:space="0" w:color="auto"/>
              <w:right w:val="single" w:sz="4" w:space="0" w:color="auto"/>
            </w:tcBorders>
            <w:shd w:val="clear" w:color="auto" w:fill="auto"/>
            <w:vAlign w:val="center"/>
            <w:hideMark/>
          </w:tcPr>
          <w:p w14:paraId="6BCBC29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产出指标</w:t>
            </w:r>
          </w:p>
        </w:tc>
        <w:tc>
          <w:tcPr>
            <w:tcW w:w="351" w:type="pct"/>
            <w:tcBorders>
              <w:top w:val="nil"/>
              <w:left w:val="nil"/>
              <w:bottom w:val="single" w:sz="4" w:space="0" w:color="auto"/>
              <w:right w:val="single" w:sz="4" w:space="0" w:color="auto"/>
            </w:tcBorders>
            <w:shd w:val="clear" w:color="auto" w:fill="auto"/>
            <w:vAlign w:val="center"/>
            <w:hideMark/>
          </w:tcPr>
          <w:p w14:paraId="02F4DF9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数量指标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73186E2"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三工镇行政村数量</w:t>
            </w:r>
          </w:p>
        </w:tc>
        <w:tc>
          <w:tcPr>
            <w:tcW w:w="492" w:type="pct"/>
            <w:tcBorders>
              <w:top w:val="nil"/>
              <w:left w:val="nil"/>
              <w:bottom w:val="single" w:sz="4" w:space="0" w:color="auto"/>
              <w:right w:val="single" w:sz="4" w:space="0" w:color="auto"/>
            </w:tcBorders>
            <w:shd w:val="clear" w:color="auto" w:fill="auto"/>
            <w:vAlign w:val="center"/>
            <w:hideMark/>
          </w:tcPr>
          <w:p w14:paraId="1210515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7个</w:t>
            </w:r>
          </w:p>
        </w:tc>
        <w:tc>
          <w:tcPr>
            <w:tcW w:w="434" w:type="pct"/>
            <w:tcBorders>
              <w:top w:val="nil"/>
              <w:left w:val="nil"/>
              <w:bottom w:val="single" w:sz="4" w:space="0" w:color="auto"/>
              <w:right w:val="single" w:sz="4" w:space="0" w:color="auto"/>
            </w:tcBorders>
            <w:shd w:val="clear" w:color="auto" w:fill="auto"/>
            <w:vAlign w:val="center"/>
            <w:hideMark/>
          </w:tcPr>
          <w:p w14:paraId="170D3AC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=7个</w:t>
            </w:r>
          </w:p>
        </w:tc>
        <w:tc>
          <w:tcPr>
            <w:tcW w:w="515" w:type="pct"/>
            <w:gridSpan w:val="2"/>
            <w:tcBorders>
              <w:top w:val="single" w:sz="4" w:space="0" w:color="auto"/>
              <w:left w:val="nil"/>
              <w:bottom w:val="single" w:sz="4" w:space="0" w:color="auto"/>
              <w:right w:val="single" w:sz="4" w:space="0" w:color="000000"/>
            </w:tcBorders>
            <w:shd w:val="clear" w:color="auto" w:fill="auto"/>
            <w:vAlign w:val="center"/>
            <w:hideMark/>
          </w:tcPr>
          <w:p w14:paraId="7194E07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485" w:type="pct"/>
            <w:gridSpan w:val="2"/>
            <w:tcBorders>
              <w:top w:val="single" w:sz="4" w:space="0" w:color="auto"/>
              <w:left w:val="nil"/>
              <w:bottom w:val="single" w:sz="4" w:space="0" w:color="auto"/>
              <w:right w:val="single" w:sz="4" w:space="0" w:color="000000"/>
            </w:tcBorders>
            <w:shd w:val="clear" w:color="auto" w:fill="auto"/>
            <w:vAlign w:val="center"/>
            <w:hideMark/>
          </w:tcPr>
          <w:p w14:paraId="7774E4B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14:paraId="5A77968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38D7771D" w14:textId="77777777" w:rsidR="000E5B87" w:rsidRPr="000E5B87" w:rsidRDefault="000E5B87" w:rsidP="000E5B87">
            <w:pPr>
              <w:widowControl/>
              <w:jc w:val="left"/>
              <w:rPr>
                <w:rFonts w:eastAsia="Times New Roman"/>
                <w:kern w:val="0"/>
                <w:sz w:val="20"/>
                <w:szCs w:val="20"/>
              </w:rPr>
            </w:pPr>
          </w:p>
        </w:tc>
      </w:tr>
      <w:tr w:rsidR="00903C4F" w:rsidRPr="000E5B87" w14:paraId="1610F638" w14:textId="77777777" w:rsidTr="00903C4F">
        <w:trPr>
          <w:trHeight w:val="400"/>
        </w:trPr>
        <w:tc>
          <w:tcPr>
            <w:tcW w:w="341" w:type="pct"/>
            <w:vMerge/>
            <w:tcBorders>
              <w:top w:val="nil"/>
              <w:left w:val="single" w:sz="4" w:space="0" w:color="auto"/>
              <w:bottom w:val="single" w:sz="4" w:space="0" w:color="auto"/>
              <w:right w:val="single" w:sz="4" w:space="0" w:color="auto"/>
            </w:tcBorders>
            <w:vAlign w:val="center"/>
            <w:hideMark/>
          </w:tcPr>
          <w:p w14:paraId="7B2CA947" w14:textId="77777777" w:rsidR="000E5B87" w:rsidRPr="000E5B87" w:rsidRDefault="000E5B87" w:rsidP="000E5B87">
            <w:pPr>
              <w:widowControl/>
              <w:jc w:val="left"/>
              <w:rPr>
                <w:rFonts w:ascii="宋体" w:hAnsi="宋体" w:cs="宋体" w:hint="eastAsia"/>
                <w:color w:val="000000"/>
                <w:kern w:val="0"/>
                <w:sz w:val="20"/>
                <w:szCs w:val="20"/>
              </w:rPr>
            </w:pPr>
          </w:p>
        </w:tc>
        <w:tc>
          <w:tcPr>
            <w:tcW w:w="341" w:type="pct"/>
            <w:vMerge/>
            <w:tcBorders>
              <w:top w:val="nil"/>
              <w:left w:val="single" w:sz="4" w:space="0" w:color="auto"/>
              <w:bottom w:val="single" w:sz="4" w:space="0" w:color="auto"/>
              <w:right w:val="single" w:sz="4" w:space="0" w:color="auto"/>
            </w:tcBorders>
            <w:vAlign w:val="center"/>
            <w:hideMark/>
          </w:tcPr>
          <w:p w14:paraId="7B66F3A3" w14:textId="77777777" w:rsidR="000E5B87" w:rsidRPr="000E5B87" w:rsidRDefault="000E5B87" w:rsidP="000E5B87">
            <w:pPr>
              <w:widowControl/>
              <w:jc w:val="left"/>
              <w:rPr>
                <w:rFonts w:ascii="宋体" w:hAnsi="宋体" w:cs="宋体" w:hint="eastAsia"/>
                <w:color w:val="000000"/>
                <w:kern w:val="0"/>
                <w:sz w:val="20"/>
                <w:szCs w:val="20"/>
              </w:rPr>
            </w:pPr>
          </w:p>
        </w:tc>
        <w:tc>
          <w:tcPr>
            <w:tcW w:w="351" w:type="pct"/>
            <w:tcBorders>
              <w:top w:val="nil"/>
              <w:left w:val="nil"/>
              <w:bottom w:val="single" w:sz="4" w:space="0" w:color="auto"/>
              <w:right w:val="single" w:sz="4" w:space="0" w:color="auto"/>
            </w:tcBorders>
            <w:shd w:val="clear" w:color="auto" w:fill="auto"/>
            <w:vAlign w:val="center"/>
            <w:hideMark/>
          </w:tcPr>
          <w:p w14:paraId="379DB55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数量指标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841BD11"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资金拨付次数</w:t>
            </w:r>
          </w:p>
        </w:tc>
        <w:tc>
          <w:tcPr>
            <w:tcW w:w="492" w:type="pct"/>
            <w:tcBorders>
              <w:top w:val="nil"/>
              <w:left w:val="nil"/>
              <w:bottom w:val="single" w:sz="4" w:space="0" w:color="auto"/>
              <w:right w:val="single" w:sz="4" w:space="0" w:color="auto"/>
            </w:tcBorders>
            <w:shd w:val="clear" w:color="auto" w:fill="auto"/>
            <w:vAlign w:val="center"/>
            <w:hideMark/>
          </w:tcPr>
          <w:p w14:paraId="4CFF0A7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&gt;=6次</w:t>
            </w:r>
          </w:p>
        </w:tc>
        <w:tc>
          <w:tcPr>
            <w:tcW w:w="434" w:type="pct"/>
            <w:tcBorders>
              <w:top w:val="nil"/>
              <w:left w:val="nil"/>
              <w:bottom w:val="single" w:sz="4" w:space="0" w:color="auto"/>
              <w:right w:val="single" w:sz="4" w:space="0" w:color="auto"/>
            </w:tcBorders>
            <w:shd w:val="clear" w:color="auto" w:fill="auto"/>
            <w:vAlign w:val="center"/>
            <w:hideMark/>
          </w:tcPr>
          <w:p w14:paraId="6F40860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=12次</w:t>
            </w:r>
          </w:p>
        </w:tc>
        <w:tc>
          <w:tcPr>
            <w:tcW w:w="515" w:type="pct"/>
            <w:gridSpan w:val="2"/>
            <w:tcBorders>
              <w:top w:val="single" w:sz="4" w:space="0" w:color="auto"/>
              <w:left w:val="nil"/>
              <w:bottom w:val="single" w:sz="4" w:space="0" w:color="auto"/>
              <w:right w:val="single" w:sz="4" w:space="0" w:color="000000"/>
            </w:tcBorders>
            <w:shd w:val="clear" w:color="auto" w:fill="auto"/>
            <w:vAlign w:val="center"/>
            <w:hideMark/>
          </w:tcPr>
          <w:p w14:paraId="19620FB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485" w:type="pct"/>
            <w:gridSpan w:val="2"/>
            <w:tcBorders>
              <w:top w:val="single" w:sz="4" w:space="0" w:color="auto"/>
              <w:left w:val="nil"/>
              <w:bottom w:val="single" w:sz="4" w:space="0" w:color="auto"/>
              <w:right w:val="single" w:sz="4" w:space="0" w:color="000000"/>
            </w:tcBorders>
            <w:shd w:val="clear" w:color="auto" w:fill="auto"/>
            <w:vAlign w:val="center"/>
            <w:hideMark/>
          </w:tcPr>
          <w:p w14:paraId="62008A4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14:paraId="49C6DB7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6CDDDA6A" w14:textId="77777777" w:rsidR="000E5B87" w:rsidRPr="000E5B87" w:rsidRDefault="000E5B87" w:rsidP="000E5B87">
            <w:pPr>
              <w:widowControl/>
              <w:jc w:val="left"/>
              <w:rPr>
                <w:rFonts w:eastAsia="Times New Roman"/>
                <w:kern w:val="0"/>
                <w:sz w:val="20"/>
                <w:szCs w:val="20"/>
              </w:rPr>
            </w:pPr>
          </w:p>
        </w:tc>
      </w:tr>
      <w:tr w:rsidR="00903C4F" w:rsidRPr="000E5B87" w14:paraId="38059B83" w14:textId="77777777" w:rsidTr="00903C4F">
        <w:trPr>
          <w:trHeight w:val="400"/>
        </w:trPr>
        <w:tc>
          <w:tcPr>
            <w:tcW w:w="341" w:type="pct"/>
            <w:vMerge/>
            <w:tcBorders>
              <w:top w:val="nil"/>
              <w:left w:val="single" w:sz="4" w:space="0" w:color="auto"/>
              <w:bottom w:val="single" w:sz="4" w:space="0" w:color="auto"/>
              <w:right w:val="single" w:sz="4" w:space="0" w:color="auto"/>
            </w:tcBorders>
            <w:vAlign w:val="center"/>
            <w:hideMark/>
          </w:tcPr>
          <w:p w14:paraId="23C2706D" w14:textId="77777777" w:rsidR="000E5B87" w:rsidRPr="000E5B87" w:rsidRDefault="000E5B87" w:rsidP="000E5B87">
            <w:pPr>
              <w:widowControl/>
              <w:jc w:val="left"/>
              <w:rPr>
                <w:rFonts w:ascii="宋体" w:hAnsi="宋体" w:cs="宋体" w:hint="eastAsia"/>
                <w:color w:val="000000"/>
                <w:kern w:val="0"/>
                <w:sz w:val="20"/>
                <w:szCs w:val="20"/>
              </w:rPr>
            </w:pPr>
          </w:p>
        </w:tc>
        <w:tc>
          <w:tcPr>
            <w:tcW w:w="341" w:type="pct"/>
            <w:vMerge/>
            <w:tcBorders>
              <w:top w:val="nil"/>
              <w:left w:val="single" w:sz="4" w:space="0" w:color="auto"/>
              <w:bottom w:val="single" w:sz="4" w:space="0" w:color="auto"/>
              <w:right w:val="single" w:sz="4" w:space="0" w:color="auto"/>
            </w:tcBorders>
            <w:vAlign w:val="center"/>
            <w:hideMark/>
          </w:tcPr>
          <w:p w14:paraId="755FD445" w14:textId="77777777" w:rsidR="000E5B87" w:rsidRPr="000E5B87" w:rsidRDefault="000E5B87" w:rsidP="000E5B87">
            <w:pPr>
              <w:widowControl/>
              <w:jc w:val="left"/>
              <w:rPr>
                <w:rFonts w:ascii="宋体" w:hAnsi="宋体" w:cs="宋体" w:hint="eastAsia"/>
                <w:color w:val="000000"/>
                <w:kern w:val="0"/>
                <w:sz w:val="20"/>
                <w:szCs w:val="20"/>
              </w:rPr>
            </w:pPr>
          </w:p>
        </w:tc>
        <w:tc>
          <w:tcPr>
            <w:tcW w:w="351" w:type="pct"/>
            <w:tcBorders>
              <w:top w:val="nil"/>
              <w:left w:val="nil"/>
              <w:bottom w:val="single" w:sz="4" w:space="0" w:color="auto"/>
              <w:right w:val="single" w:sz="4" w:space="0" w:color="auto"/>
            </w:tcBorders>
            <w:shd w:val="clear" w:color="auto" w:fill="auto"/>
            <w:vAlign w:val="center"/>
            <w:hideMark/>
          </w:tcPr>
          <w:p w14:paraId="785F50A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质量</w:t>
            </w:r>
            <w:r w:rsidRPr="000E5B87">
              <w:rPr>
                <w:rFonts w:ascii="宋体" w:hAnsi="宋体" w:cs="宋体" w:hint="eastAsia"/>
                <w:color w:val="000000"/>
                <w:kern w:val="0"/>
                <w:sz w:val="20"/>
                <w:szCs w:val="20"/>
              </w:rPr>
              <w:lastRenderedPageBreak/>
              <w:t>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BA50A2D"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lastRenderedPageBreak/>
              <w:t>资金使用合规率</w:t>
            </w:r>
          </w:p>
        </w:tc>
        <w:tc>
          <w:tcPr>
            <w:tcW w:w="492" w:type="pct"/>
            <w:tcBorders>
              <w:top w:val="nil"/>
              <w:left w:val="nil"/>
              <w:bottom w:val="single" w:sz="4" w:space="0" w:color="auto"/>
              <w:right w:val="single" w:sz="4" w:space="0" w:color="auto"/>
            </w:tcBorders>
            <w:shd w:val="clear" w:color="auto" w:fill="auto"/>
            <w:vAlign w:val="center"/>
            <w:hideMark/>
          </w:tcPr>
          <w:p w14:paraId="05844A8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&gt;=90%</w:t>
            </w:r>
          </w:p>
        </w:tc>
        <w:tc>
          <w:tcPr>
            <w:tcW w:w="434" w:type="pct"/>
            <w:tcBorders>
              <w:top w:val="nil"/>
              <w:left w:val="nil"/>
              <w:bottom w:val="single" w:sz="4" w:space="0" w:color="auto"/>
              <w:right w:val="single" w:sz="4" w:space="0" w:color="auto"/>
            </w:tcBorders>
            <w:shd w:val="clear" w:color="auto" w:fill="auto"/>
            <w:vAlign w:val="center"/>
            <w:hideMark/>
          </w:tcPr>
          <w:p w14:paraId="3F2BB8F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w:t>
            </w:r>
          </w:p>
        </w:tc>
        <w:tc>
          <w:tcPr>
            <w:tcW w:w="515" w:type="pct"/>
            <w:gridSpan w:val="2"/>
            <w:tcBorders>
              <w:top w:val="single" w:sz="4" w:space="0" w:color="auto"/>
              <w:left w:val="nil"/>
              <w:bottom w:val="single" w:sz="4" w:space="0" w:color="auto"/>
              <w:right w:val="single" w:sz="4" w:space="0" w:color="000000"/>
            </w:tcBorders>
            <w:shd w:val="clear" w:color="auto" w:fill="auto"/>
            <w:vAlign w:val="center"/>
            <w:hideMark/>
          </w:tcPr>
          <w:p w14:paraId="0B64B89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485" w:type="pct"/>
            <w:gridSpan w:val="2"/>
            <w:tcBorders>
              <w:top w:val="single" w:sz="4" w:space="0" w:color="auto"/>
              <w:left w:val="nil"/>
              <w:bottom w:val="single" w:sz="4" w:space="0" w:color="auto"/>
              <w:right w:val="single" w:sz="4" w:space="0" w:color="000000"/>
            </w:tcBorders>
            <w:shd w:val="clear" w:color="auto" w:fill="auto"/>
            <w:vAlign w:val="center"/>
            <w:hideMark/>
          </w:tcPr>
          <w:p w14:paraId="320A94A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14:paraId="5AF4D68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7DD6E469" w14:textId="77777777" w:rsidR="000E5B87" w:rsidRPr="000E5B87" w:rsidRDefault="000E5B87" w:rsidP="000E5B87">
            <w:pPr>
              <w:widowControl/>
              <w:jc w:val="left"/>
              <w:rPr>
                <w:rFonts w:eastAsia="Times New Roman"/>
                <w:kern w:val="0"/>
                <w:sz w:val="20"/>
                <w:szCs w:val="20"/>
              </w:rPr>
            </w:pPr>
          </w:p>
        </w:tc>
      </w:tr>
      <w:tr w:rsidR="00903C4F" w:rsidRPr="000E5B87" w14:paraId="09D42F70" w14:textId="77777777" w:rsidTr="00903C4F">
        <w:trPr>
          <w:trHeight w:val="400"/>
        </w:trPr>
        <w:tc>
          <w:tcPr>
            <w:tcW w:w="341" w:type="pct"/>
            <w:vMerge/>
            <w:tcBorders>
              <w:top w:val="nil"/>
              <w:left w:val="single" w:sz="4" w:space="0" w:color="auto"/>
              <w:bottom w:val="single" w:sz="4" w:space="0" w:color="auto"/>
              <w:right w:val="single" w:sz="4" w:space="0" w:color="auto"/>
            </w:tcBorders>
            <w:vAlign w:val="center"/>
            <w:hideMark/>
          </w:tcPr>
          <w:p w14:paraId="4A2BC4BC" w14:textId="77777777" w:rsidR="000E5B87" w:rsidRPr="000E5B87" w:rsidRDefault="000E5B87" w:rsidP="000E5B87">
            <w:pPr>
              <w:widowControl/>
              <w:jc w:val="left"/>
              <w:rPr>
                <w:rFonts w:ascii="宋体" w:hAnsi="宋体" w:cs="宋体" w:hint="eastAsia"/>
                <w:color w:val="000000"/>
                <w:kern w:val="0"/>
                <w:sz w:val="20"/>
                <w:szCs w:val="20"/>
              </w:rPr>
            </w:pPr>
          </w:p>
        </w:tc>
        <w:tc>
          <w:tcPr>
            <w:tcW w:w="341" w:type="pct"/>
            <w:vMerge/>
            <w:tcBorders>
              <w:top w:val="nil"/>
              <w:left w:val="single" w:sz="4" w:space="0" w:color="auto"/>
              <w:bottom w:val="single" w:sz="4" w:space="0" w:color="auto"/>
              <w:right w:val="single" w:sz="4" w:space="0" w:color="auto"/>
            </w:tcBorders>
            <w:vAlign w:val="center"/>
            <w:hideMark/>
          </w:tcPr>
          <w:p w14:paraId="0C273977" w14:textId="77777777" w:rsidR="000E5B87" w:rsidRPr="000E5B87" w:rsidRDefault="000E5B87" w:rsidP="000E5B87">
            <w:pPr>
              <w:widowControl/>
              <w:jc w:val="left"/>
              <w:rPr>
                <w:rFonts w:ascii="宋体" w:hAnsi="宋体" w:cs="宋体" w:hint="eastAsia"/>
                <w:color w:val="000000"/>
                <w:kern w:val="0"/>
                <w:sz w:val="20"/>
                <w:szCs w:val="20"/>
              </w:rPr>
            </w:pPr>
          </w:p>
        </w:tc>
        <w:tc>
          <w:tcPr>
            <w:tcW w:w="351" w:type="pct"/>
            <w:tcBorders>
              <w:top w:val="nil"/>
              <w:left w:val="nil"/>
              <w:bottom w:val="single" w:sz="4" w:space="0" w:color="auto"/>
              <w:right w:val="single" w:sz="4" w:space="0" w:color="auto"/>
            </w:tcBorders>
            <w:shd w:val="clear" w:color="auto" w:fill="auto"/>
            <w:vAlign w:val="center"/>
            <w:hideMark/>
          </w:tcPr>
          <w:p w14:paraId="57D4438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时效指标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5305058"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资金拨付及时率</w:t>
            </w:r>
          </w:p>
        </w:tc>
        <w:tc>
          <w:tcPr>
            <w:tcW w:w="492" w:type="pct"/>
            <w:tcBorders>
              <w:top w:val="nil"/>
              <w:left w:val="nil"/>
              <w:bottom w:val="single" w:sz="4" w:space="0" w:color="auto"/>
              <w:right w:val="single" w:sz="4" w:space="0" w:color="auto"/>
            </w:tcBorders>
            <w:shd w:val="clear" w:color="auto" w:fill="auto"/>
            <w:vAlign w:val="center"/>
            <w:hideMark/>
          </w:tcPr>
          <w:p w14:paraId="2986E47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&gt;=90%</w:t>
            </w:r>
          </w:p>
        </w:tc>
        <w:tc>
          <w:tcPr>
            <w:tcW w:w="434" w:type="pct"/>
            <w:tcBorders>
              <w:top w:val="nil"/>
              <w:left w:val="nil"/>
              <w:bottom w:val="single" w:sz="4" w:space="0" w:color="auto"/>
              <w:right w:val="single" w:sz="4" w:space="0" w:color="auto"/>
            </w:tcBorders>
            <w:shd w:val="clear" w:color="auto" w:fill="auto"/>
            <w:vAlign w:val="center"/>
            <w:hideMark/>
          </w:tcPr>
          <w:p w14:paraId="36F747F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w:t>
            </w:r>
          </w:p>
        </w:tc>
        <w:tc>
          <w:tcPr>
            <w:tcW w:w="515" w:type="pct"/>
            <w:gridSpan w:val="2"/>
            <w:tcBorders>
              <w:top w:val="single" w:sz="4" w:space="0" w:color="auto"/>
              <w:left w:val="nil"/>
              <w:bottom w:val="single" w:sz="4" w:space="0" w:color="auto"/>
              <w:right w:val="single" w:sz="4" w:space="0" w:color="000000"/>
            </w:tcBorders>
            <w:shd w:val="clear" w:color="auto" w:fill="auto"/>
            <w:vAlign w:val="center"/>
            <w:hideMark/>
          </w:tcPr>
          <w:p w14:paraId="4790214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485" w:type="pct"/>
            <w:gridSpan w:val="2"/>
            <w:tcBorders>
              <w:top w:val="single" w:sz="4" w:space="0" w:color="auto"/>
              <w:left w:val="nil"/>
              <w:bottom w:val="single" w:sz="4" w:space="0" w:color="auto"/>
              <w:right w:val="single" w:sz="4" w:space="0" w:color="000000"/>
            </w:tcBorders>
            <w:shd w:val="clear" w:color="auto" w:fill="auto"/>
            <w:vAlign w:val="center"/>
            <w:hideMark/>
          </w:tcPr>
          <w:p w14:paraId="7F58644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14:paraId="7D0BAAF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43AAC855" w14:textId="77777777" w:rsidR="000E5B87" w:rsidRPr="000E5B87" w:rsidRDefault="000E5B87" w:rsidP="000E5B87">
            <w:pPr>
              <w:widowControl/>
              <w:jc w:val="left"/>
              <w:rPr>
                <w:rFonts w:eastAsia="Times New Roman"/>
                <w:kern w:val="0"/>
                <w:sz w:val="20"/>
                <w:szCs w:val="20"/>
              </w:rPr>
            </w:pPr>
          </w:p>
        </w:tc>
      </w:tr>
      <w:tr w:rsidR="00903C4F" w:rsidRPr="000E5B87" w14:paraId="59E51697" w14:textId="77777777" w:rsidTr="00903C4F">
        <w:trPr>
          <w:trHeight w:val="400"/>
        </w:trPr>
        <w:tc>
          <w:tcPr>
            <w:tcW w:w="341" w:type="pct"/>
            <w:vMerge/>
            <w:tcBorders>
              <w:top w:val="nil"/>
              <w:left w:val="single" w:sz="4" w:space="0" w:color="auto"/>
              <w:bottom w:val="single" w:sz="4" w:space="0" w:color="auto"/>
              <w:right w:val="single" w:sz="4" w:space="0" w:color="auto"/>
            </w:tcBorders>
            <w:vAlign w:val="center"/>
            <w:hideMark/>
          </w:tcPr>
          <w:p w14:paraId="2C2C84E6" w14:textId="77777777" w:rsidR="000E5B87" w:rsidRPr="000E5B87" w:rsidRDefault="000E5B87" w:rsidP="000E5B87">
            <w:pPr>
              <w:widowControl/>
              <w:jc w:val="left"/>
              <w:rPr>
                <w:rFonts w:ascii="宋体" w:hAnsi="宋体" w:cs="宋体" w:hint="eastAsia"/>
                <w:color w:val="000000"/>
                <w:kern w:val="0"/>
                <w:sz w:val="20"/>
                <w:szCs w:val="20"/>
              </w:rPr>
            </w:pPr>
          </w:p>
        </w:tc>
        <w:tc>
          <w:tcPr>
            <w:tcW w:w="341" w:type="pct"/>
            <w:vMerge w:val="restart"/>
            <w:tcBorders>
              <w:top w:val="nil"/>
              <w:left w:val="single" w:sz="4" w:space="0" w:color="auto"/>
              <w:bottom w:val="single" w:sz="4" w:space="0" w:color="auto"/>
              <w:right w:val="single" w:sz="4" w:space="0" w:color="auto"/>
            </w:tcBorders>
            <w:shd w:val="clear" w:color="auto" w:fill="auto"/>
            <w:vAlign w:val="center"/>
            <w:hideMark/>
          </w:tcPr>
          <w:p w14:paraId="42F341A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成本指标</w:t>
            </w:r>
          </w:p>
        </w:tc>
        <w:tc>
          <w:tcPr>
            <w:tcW w:w="351" w:type="pct"/>
            <w:tcBorders>
              <w:top w:val="nil"/>
              <w:left w:val="nil"/>
              <w:bottom w:val="single" w:sz="4" w:space="0" w:color="auto"/>
              <w:right w:val="single" w:sz="4" w:space="0" w:color="auto"/>
            </w:tcBorders>
            <w:shd w:val="clear" w:color="auto" w:fill="auto"/>
            <w:vAlign w:val="center"/>
            <w:hideMark/>
          </w:tcPr>
          <w:p w14:paraId="092A4BD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经济成本指标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6ABEBA4"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服务群众经费月成本</w:t>
            </w:r>
          </w:p>
        </w:tc>
        <w:tc>
          <w:tcPr>
            <w:tcW w:w="492" w:type="pct"/>
            <w:tcBorders>
              <w:top w:val="nil"/>
              <w:left w:val="nil"/>
              <w:bottom w:val="single" w:sz="4" w:space="0" w:color="auto"/>
              <w:right w:val="single" w:sz="4" w:space="0" w:color="auto"/>
            </w:tcBorders>
            <w:shd w:val="clear" w:color="auto" w:fill="auto"/>
            <w:vAlign w:val="center"/>
            <w:hideMark/>
          </w:tcPr>
          <w:p w14:paraId="7C7BD46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&lt;=8333元</w:t>
            </w:r>
          </w:p>
        </w:tc>
        <w:tc>
          <w:tcPr>
            <w:tcW w:w="434" w:type="pct"/>
            <w:tcBorders>
              <w:top w:val="nil"/>
              <w:left w:val="nil"/>
              <w:bottom w:val="single" w:sz="4" w:space="0" w:color="auto"/>
              <w:right w:val="single" w:sz="4" w:space="0" w:color="auto"/>
            </w:tcBorders>
            <w:shd w:val="clear" w:color="auto" w:fill="auto"/>
            <w:vAlign w:val="center"/>
            <w:hideMark/>
          </w:tcPr>
          <w:p w14:paraId="359188B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=8333元</w:t>
            </w:r>
          </w:p>
        </w:tc>
        <w:tc>
          <w:tcPr>
            <w:tcW w:w="515" w:type="pct"/>
            <w:gridSpan w:val="2"/>
            <w:tcBorders>
              <w:top w:val="single" w:sz="4" w:space="0" w:color="auto"/>
              <w:left w:val="nil"/>
              <w:bottom w:val="single" w:sz="4" w:space="0" w:color="auto"/>
              <w:right w:val="single" w:sz="4" w:space="0" w:color="000000"/>
            </w:tcBorders>
            <w:shd w:val="clear" w:color="auto" w:fill="auto"/>
            <w:vAlign w:val="center"/>
            <w:hideMark/>
          </w:tcPr>
          <w:p w14:paraId="2B364E4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20</w:t>
            </w:r>
          </w:p>
        </w:tc>
        <w:tc>
          <w:tcPr>
            <w:tcW w:w="485" w:type="pct"/>
            <w:gridSpan w:val="2"/>
            <w:tcBorders>
              <w:top w:val="single" w:sz="4" w:space="0" w:color="auto"/>
              <w:left w:val="nil"/>
              <w:bottom w:val="single" w:sz="4" w:space="0" w:color="auto"/>
              <w:right w:val="single" w:sz="4" w:space="0" w:color="000000"/>
            </w:tcBorders>
            <w:shd w:val="clear" w:color="auto" w:fill="auto"/>
            <w:vAlign w:val="center"/>
            <w:hideMark/>
          </w:tcPr>
          <w:p w14:paraId="5D65374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20</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14:paraId="0F05AD6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67DB0F41" w14:textId="77777777" w:rsidR="000E5B87" w:rsidRPr="000E5B87" w:rsidRDefault="000E5B87" w:rsidP="000E5B87">
            <w:pPr>
              <w:widowControl/>
              <w:jc w:val="left"/>
              <w:rPr>
                <w:rFonts w:eastAsia="Times New Roman"/>
                <w:kern w:val="0"/>
                <w:sz w:val="20"/>
                <w:szCs w:val="20"/>
              </w:rPr>
            </w:pPr>
          </w:p>
        </w:tc>
      </w:tr>
      <w:tr w:rsidR="00903C4F" w:rsidRPr="000E5B87" w14:paraId="6D92A783" w14:textId="77777777" w:rsidTr="00903C4F">
        <w:trPr>
          <w:trHeight w:val="400"/>
        </w:trPr>
        <w:tc>
          <w:tcPr>
            <w:tcW w:w="341" w:type="pct"/>
            <w:vMerge/>
            <w:tcBorders>
              <w:top w:val="nil"/>
              <w:left w:val="single" w:sz="4" w:space="0" w:color="auto"/>
              <w:bottom w:val="single" w:sz="4" w:space="0" w:color="auto"/>
              <w:right w:val="single" w:sz="4" w:space="0" w:color="auto"/>
            </w:tcBorders>
            <w:vAlign w:val="center"/>
            <w:hideMark/>
          </w:tcPr>
          <w:p w14:paraId="44A080DD" w14:textId="77777777" w:rsidR="000E5B87" w:rsidRPr="000E5B87" w:rsidRDefault="000E5B87" w:rsidP="000E5B87">
            <w:pPr>
              <w:widowControl/>
              <w:jc w:val="left"/>
              <w:rPr>
                <w:rFonts w:ascii="宋体" w:hAnsi="宋体" w:cs="宋体" w:hint="eastAsia"/>
                <w:color w:val="000000"/>
                <w:kern w:val="0"/>
                <w:sz w:val="20"/>
                <w:szCs w:val="20"/>
              </w:rPr>
            </w:pPr>
          </w:p>
        </w:tc>
        <w:tc>
          <w:tcPr>
            <w:tcW w:w="341" w:type="pct"/>
            <w:vMerge/>
            <w:tcBorders>
              <w:top w:val="nil"/>
              <w:left w:val="single" w:sz="4" w:space="0" w:color="auto"/>
              <w:bottom w:val="single" w:sz="4" w:space="0" w:color="auto"/>
              <w:right w:val="single" w:sz="4" w:space="0" w:color="auto"/>
            </w:tcBorders>
            <w:vAlign w:val="center"/>
            <w:hideMark/>
          </w:tcPr>
          <w:p w14:paraId="5C7C683D" w14:textId="77777777" w:rsidR="000E5B87" w:rsidRPr="000E5B87" w:rsidRDefault="000E5B87" w:rsidP="000E5B87">
            <w:pPr>
              <w:widowControl/>
              <w:jc w:val="left"/>
              <w:rPr>
                <w:rFonts w:ascii="宋体" w:hAnsi="宋体" w:cs="宋体" w:hint="eastAsia"/>
                <w:color w:val="000000"/>
                <w:kern w:val="0"/>
                <w:sz w:val="20"/>
                <w:szCs w:val="20"/>
              </w:rPr>
            </w:pPr>
          </w:p>
        </w:tc>
        <w:tc>
          <w:tcPr>
            <w:tcW w:w="351" w:type="pct"/>
            <w:tcBorders>
              <w:top w:val="nil"/>
              <w:left w:val="nil"/>
              <w:bottom w:val="single" w:sz="4" w:space="0" w:color="auto"/>
              <w:right w:val="single" w:sz="4" w:space="0" w:color="auto"/>
            </w:tcBorders>
            <w:shd w:val="clear" w:color="auto" w:fill="auto"/>
            <w:vAlign w:val="center"/>
            <w:hideMark/>
          </w:tcPr>
          <w:p w14:paraId="2BB7D0B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社会成本指标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5CECD2E"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92" w:type="pct"/>
            <w:tcBorders>
              <w:top w:val="nil"/>
              <w:left w:val="nil"/>
              <w:bottom w:val="single" w:sz="4" w:space="0" w:color="auto"/>
              <w:right w:val="single" w:sz="4" w:space="0" w:color="auto"/>
            </w:tcBorders>
            <w:shd w:val="clear" w:color="auto" w:fill="auto"/>
            <w:vAlign w:val="center"/>
            <w:hideMark/>
          </w:tcPr>
          <w:p w14:paraId="29A2293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34" w:type="pct"/>
            <w:tcBorders>
              <w:top w:val="nil"/>
              <w:left w:val="nil"/>
              <w:bottom w:val="single" w:sz="4" w:space="0" w:color="auto"/>
              <w:right w:val="single" w:sz="4" w:space="0" w:color="auto"/>
            </w:tcBorders>
            <w:shd w:val="clear" w:color="auto" w:fill="auto"/>
            <w:vAlign w:val="center"/>
            <w:hideMark/>
          </w:tcPr>
          <w:p w14:paraId="4D14E69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15" w:type="pct"/>
            <w:gridSpan w:val="2"/>
            <w:tcBorders>
              <w:top w:val="single" w:sz="4" w:space="0" w:color="auto"/>
              <w:left w:val="nil"/>
              <w:bottom w:val="single" w:sz="4" w:space="0" w:color="auto"/>
              <w:right w:val="single" w:sz="4" w:space="0" w:color="000000"/>
            </w:tcBorders>
            <w:shd w:val="clear" w:color="auto" w:fill="auto"/>
            <w:vAlign w:val="center"/>
            <w:hideMark/>
          </w:tcPr>
          <w:p w14:paraId="35DF427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85" w:type="pct"/>
            <w:gridSpan w:val="2"/>
            <w:tcBorders>
              <w:top w:val="single" w:sz="4" w:space="0" w:color="auto"/>
              <w:left w:val="nil"/>
              <w:bottom w:val="single" w:sz="4" w:space="0" w:color="auto"/>
              <w:right w:val="single" w:sz="4" w:space="0" w:color="000000"/>
            </w:tcBorders>
            <w:shd w:val="clear" w:color="auto" w:fill="auto"/>
            <w:vAlign w:val="center"/>
            <w:hideMark/>
          </w:tcPr>
          <w:p w14:paraId="5105A2A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14:paraId="603CB45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13DF036A" w14:textId="77777777" w:rsidR="000E5B87" w:rsidRPr="000E5B87" w:rsidRDefault="000E5B87" w:rsidP="000E5B87">
            <w:pPr>
              <w:widowControl/>
              <w:jc w:val="left"/>
              <w:rPr>
                <w:rFonts w:eastAsia="Times New Roman"/>
                <w:kern w:val="0"/>
                <w:sz w:val="20"/>
                <w:szCs w:val="20"/>
              </w:rPr>
            </w:pPr>
          </w:p>
        </w:tc>
      </w:tr>
      <w:tr w:rsidR="00903C4F" w:rsidRPr="000E5B87" w14:paraId="6C3AFB74" w14:textId="77777777" w:rsidTr="00903C4F">
        <w:trPr>
          <w:trHeight w:val="400"/>
        </w:trPr>
        <w:tc>
          <w:tcPr>
            <w:tcW w:w="341" w:type="pct"/>
            <w:vMerge/>
            <w:tcBorders>
              <w:top w:val="nil"/>
              <w:left w:val="single" w:sz="4" w:space="0" w:color="auto"/>
              <w:bottom w:val="single" w:sz="4" w:space="0" w:color="auto"/>
              <w:right w:val="single" w:sz="4" w:space="0" w:color="auto"/>
            </w:tcBorders>
            <w:vAlign w:val="center"/>
            <w:hideMark/>
          </w:tcPr>
          <w:p w14:paraId="2E313AA9" w14:textId="77777777" w:rsidR="000E5B87" w:rsidRPr="000E5B87" w:rsidRDefault="000E5B87" w:rsidP="000E5B87">
            <w:pPr>
              <w:widowControl/>
              <w:jc w:val="left"/>
              <w:rPr>
                <w:rFonts w:ascii="宋体" w:hAnsi="宋体" w:cs="宋体" w:hint="eastAsia"/>
                <w:color w:val="000000"/>
                <w:kern w:val="0"/>
                <w:sz w:val="20"/>
                <w:szCs w:val="20"/>
              </w:rPr>
            </w:pPr>
          </w:p>
        </w:tc>
        <w:tc>
          <w:tcPr>
            <w:tcW w:w="341" w:type="pct"/>
            <w:vMerge/>
            <w:tcBorders>
              <w:top w:val="nil"/>
              <w:left w:val="single" w:sz="4" w:space="0" w:color="auto"/>
              <w:bottom w:val="single" w:sz="4" w:space="0" w:color="auto"/>
              <w:right w:val="single" w:sz="4" w:space="0" w:color="auto"/>
            </w:tcBorders>
            <w:vAlign w:val="center"/>
            <w:hideMark/>
          </w:tcPr>
          <w:p w14:paraId="31A438CA" w14:textId="77777777" w:rsidR="000E5B87" w:rsidRPr="000E5B87" w:rsidRDefault="000E5B87" w:rsidP="000E5B87">
            <w:pPr>
              <w:widowControl/>
              <w:jc w:val="left"/>
              <w:rPr>
                <w:rFonts w:ascii="宋体" w:hAnsi="宋体" w:cs="宋体" w:hint="eastAsia"/>
                <w:color w:val="000000"/>
                <w:kern w:val="0"/>
                <w:sz w:val="20"/>
                <w:szCs w:val="20"/>
              </w:rPr>
            </w:pPr>
          </w:p>
        </w:tc>
        <w:tc>
          <w:tcPr>
            <w:tcW w:w="351" w:type="pct"/>
            <w:tcBorders>
              <w:top w:val="nil"/>
              <w:left w:val="nil"/>
              <w:bottom w:val="single" w:sz="4" w:space="0" w:color="auto"/>
              <w:right w:val="single" w:sz="4" w:space="0" w:color="auto"/>
            </w:tcBorders>
            <w:shd w:val="clear" w:color="auto" w:fill="auto"/>
            <w:vAlign w:val="center"/>
            <w:hideMark/>
          </w:tcPr>
          <w:p w14:paraId="04237D9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生态环境成本指标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095EC62"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92" w:type="pct"/>
            <w:tcBorders>
              <w:top w:val="nil"/>
              <w:left w:val="nil"/>
              <w:bottom w:val="single" w:sz="4" w:space="0" w:color="auto"/>
              <w:right w:val="single" w:sz="4" w:space="0" w:color="auto"/>
            </w:tcBorders>
            <w:shd w:val="clear" w:color="auto" w:fill="auto"/>
            <w:vAlign w:val="center"/>
            <w:hideMark/>
          </w:tcPr>
          <w:p w14:paraId="729A665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34" w:type="pct"/>
            <w:tcBorders>
              <w:top w:val="nil"/>
              <w:left w:val="nil"/>
              <w:bottom w:val="single" w:sz="4" w:space="0" w:color="auto"/>
              <w:right w:val="single" w:sz="4" w:space="0" w:color="auto"/>
            </w:tcBorders>
            <w:shd w:val="clear" w:color="auto" w:fill="auto"/>
            <w:vAlign w:val="center"/>
            <w:hideMark/>
          </w:tcPr>
          <w:p w14:paraId="2854B8F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15" w:type="pct"/>
            <w:gridSpan w:val="2"/>
            <w:tcBorders>
              <w:top w:val="single" w:sz="4" w:space="0" w:color="auto"/>
              <w:left w:val="nil"/>
              <w:bottom w:val="single" w:sz="4" w:space="0" w:color="auto"/>
              <w:right w:val="single" w:sz="4" w:space="0" w:color="000000"/>
            </w:tcBorders>
            <w:shd w:val="clear" w:color="auto" w:fill="auto"/>
            <w:vAlign w:val="center"/>
            <w:hideMark/>
          </w:tcPr>
          <w:p w14:paraId="554815A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85" w:type="pct"/>
            <w:gridSpan w:val="2"/>
            <w:tcBorders>
              <w:top w:val="single" w:sz="4" w:space="0" w:color="auto"/>
              <w:left w:val="nil"/>
              <w:bottom w:val="single" w:sz="4" w:space="0" w:color="auto"/>
              <w:right w:val="single" w:sz="4" w:space="0" w:color="000000"/>
            </w:tcBorders>
            <w:shd w:val="clear" w:color="auto" w:fill="auto"/>
            <w:vAlign w:val="center"/>
            <w:hideMark/>
          </w:tcPr>
          <w:p w14:paraId="497447B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14:paraId="0CEF33D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4FA446BF" w14:textId="77777777" w:rsidR="000E5B87" w:rsidRPr="000E5B87" w:rsidRDefault="000E5B87" w:rsidP="000E5B87">
            <w:pPr>
              <w:widowControl/>
              <w:jc w:val="left"/>
              <w:rPr>
                <w:rFonts w:eastAsia="Times New Roman"/>
                <w:kern w:val="0"/>
                <w:sz w:val="20"/>
                <w:szCs w:val="20"/>
              </w:rPr>
            </w:pPr>
          </w:p>
        </w:tc>
      </w:tr>
      <w:tr w:rsidR="00903C4F" w:rsidRPr="000E5B87" w14:paraId="16FD9A4A" w14:textId="77777777" w:rsidTr="00903C4F">
        <w:trPr>
          <w:trHeight w:val="400"/>
        </w:trPr>
        <w:tc>
          <w:tcPr>
            <w:tcW w:w="341" w:type="pct"/>
            <w:vMerge/>
            <w:tcBorders>
              <w:top w:val="nil"/>
              <w:left w:val="single" w:sz="4" w:space="0" w:color="auto"/>
              <w:bottom w:val="single" w:sz="4" w:space="0" w:color="auto"/>
              <w:right w:val="single" w:sz="4" w:space="0" w:color="auto"/>
            </w:tcBorders>
            <w:vAlign w:val="center"/>
            <w:hideMark/>
          </w:tcPr>
          <w:p w14:paraId="2DCD8AD3" w14:textId="77777777" w:rsidR="000E5B87" w:rsidRPr="000E5B87" w:rsidRDefault="000E5B87" w:rsidP="000E5B87">
            <w:pPr>
              <w:widowControl/>
              <w:jc w:val="left"/>
              <w:rPr>
                <w:rFonts w:ascii="宋体" w:hAnsi="宋体" w:cs="宋体" w:hint="eastAsia"/>
                <w:color w:val="000000"/>
                <w:kern w:val="0"/>
                <w:sz w:val="20"/>
                <w:szCs w:val="20"/>
              </w:rPr>
            </w:pPr>
          </w:p>
        </w:tc>
        <w:tc>
          <w:tcPr>
            <w:tcW w:w="341" w:type="pct"/>
            <w:vMerge w:val="restart"/>
            <w:tcBorders>
              <w:top w:val="nil"/>
              <w:left w:val="single" w:sz="4" w:space="0" w:color="auto"/>
              <w:bottom w:val="single" w:sz="4" w:space="0" w:color="auto"/>
              <w:right w:val="single" w:sz="4" w:space="0" w:color="auto"/>
            </w:tcBorders>
            <w:shd w:val="clear" w:color="auto" w:fill="auto"/>
            <w:vAlign w:val="center"/>
            <w:hideMark/>
          </w:tcPr>
          <w:p w14:paraId="415399E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效益指标</w:t>
            </w:r>
          </w:p>
        </w:tc>
        <w:tc>
          <w:tcPr>
            <w:tcW w:w="351" w:type="pct"/>
            <w:tcBorders>
              <w:top w:val="nil"/>
              <w:left w:val="nil"/>
              <w:bottom w:val="single" w:sz="4" w:space="0" w:color="auto"/>
              <w:right w:val="single" w:sz="4" w:space="0" w:color="auto"/>
            </w:tcBorders>
            <w:shd w:val="clear" w:color="auto" w:fill="auto"/>
            <w:vAlign w:val="center"/>
            <w:hideMark/>
          </w:tcPr>
          <w:p w14:paraId="3F43A67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经济效益指标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15690AE"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92" w:type="pct"/>
            <w:tcBorders>
              <w:top w:val="nil"/>
              <w:left w:val="nil"/>
              <w:bottom w:val="single" w:sz="4" w:space="0" w:color="auto"/>
              <w:right w:val="single" w:sz="4" w:space="0" w:color="auto"/>
            </w:tcBorders>
            <w:shd w:val="clear" w:color="auto" w:fill="auto"/>
            <w:vAlign w:val="center"/>
            <w:hideMark/>
          </w:tcPr>
          <w:p w14:paraId="10F92E7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34" w:type="pct"/>
            <w:tcBorders>
              <w:top w:val="nil"/>
              <w:left w:val="nil"/>
              <w:bottom w:val="single" w:sz="4" w:space="0" w:color="auto"/>
              <w:right w:val="single" w:sz="4" w:space="0" w:color="auto"/>
            </w:tcBorders>
            <w:shd w:val="clear" w:color="auto" w:fill="auto"/>
            <w:vAlign w:val="center"/>
            <w:hideMark/>
          </w:tcPr>
          <w:p w14:paraId="4277669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15" w:type="pct"/>
            <w:gridSpan w:val="2"/>
            <w:tcBorders>
              <w:top w:val="single" w:sz="4" w:space="0" w:color="auto"/>
              <w:left w:val="nil"/>
              <w:bottom w:val="single" w:sz="4" w:space="0" w:color="auto"/>
              <w:right w:val="single" w:sz="4" w:space="0" w:color="000000"/>
            </w:tcBorders>
            <w:shd w:val="clear" w:color="auto" w:fill="auto"/>
            <w:vAlign w:val="center"/>
            <w:hideMark/>
          </w:tcPr>
          <w:p w14:paraId="79A86C6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85" w:type="pct"/>
            <w:gridSpan w:val="2"/>
            <w:tcBorders>
              <w:top w:val="single" w:sz="4" w:space="0" w:color="auto"/>
              <w:left w:val="nil"/>
              <w:bottom w:val="single" w:sz="4" w:space="0" w:color="auto"/>
              <w:right w:val="single" w:sz="4" w:space="0" w:color="000000"/>
            </w:tcBorders>
            <w:shd w:val="clear" w:color="auto" w:fill="auto"/>
            <w:vAlign w:val="center"/>
            <w:hideMark/>
          </w:tcPr>
          <w:p w14:paraId="4D537D5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14:paraId="16FB546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42E2EF28" w14:textId="77777777" w:rsidR="000E5B87" w:rsidRPr="000E5B87" w:rsidRDefault="000E5B87" w:rsidP="000E5B87">
            <w:pPr>
              <w:widowControl/>
              <w:jc w:val="left"/>
              <w:rPr>
                <w:rFonts w:eastAsia="Times New Roman"/>
                <w:kern w:val="0"/>
                <w:sz w:val="20"/>
                <w:szCs w:val="20"/>
              </w:rPr>
            </w:pPr>
          </w:p>
        </w:tc>
      </w:tr>
      <w:tr w:rsidR="00903C4F" w:rsidRPr="000E5B87" w14:paraId="17DF48BF" w14:textId="77777777" w:rsidTr="00903C4F">
        <w:trPr>
          <w:trHeight w:val="400"/>
        </w:trPr>
        <w:tc>
          <w:tcPr>
            <w:tcW w:w="341" w:type="pct"/>
            <w:vMerge/>
            <w:tcBorders>
              <w:top w:val="nil"/>
              <w:left w:val="single" w:sz="4" w:space="0" w:color="auto"/>
              <w:bottom w:val="single" w:sz="4" w:space="0" w:color="auto"/>
              <w:right w:val="single" w:sz="4" w:space="0" w:color="auto"/>
            </w:tcBorders>
            <w:vAlign w:val="center"/>
            <w:hideMark/>
          </w:tcPr>
          <w:p w14:paraId="1A14CAAC" w14:textId="77777777" w:rsidR="000E5B87" w:rsidRPr="000E5B87" w:rsidRDefault="000E5B87" w:rsidP="000E5B87">
            <w:pPr>
              <w:widowControl/>
              <w:jc w:val="left"/>
              <w:rPr>
                <w:rFonts w:ascii="宋体" w:hAnsi="宋体" w:cs="宋体" w:hint="eastAsia"/>
                <w:color w:val="000000"/>
                <w:kern w:val="0"/>
                <w:sz w:val="20"/>
                <w:szCs w:val="20"/>
              </w:rPr>
            </w:pPr>
          </w:p>
        </w:tc>
        <w:tc>
          <w:tcPr>
            <w:tcW w:w="341" w:type="pct"/>
            <w:vMerge/>
            <w:tcBorders>
              <w:top w:val="nil"/>
              <w:left w:val="single" w:sz="4" w:space="0" w:color="auto"/>
              <w:bottom w:val="single" w:sz="4" w:space="0" w:color="auto"/>
              <w:right w:val="single" w:sz="4" w:space="0" w:color="auto"/>
            </w:tcBorders>
            <w:vAlign w:val="center"/>
            <w:hideMark/>
          </w:tcPr>
          <w:p w14:paraId="2AAFEE65" w14:textId="77777777" w:rsidR="000E5B87" w:rsidRPr="000E5B87" w:rsidRDefault="000E5B87" w:rsidP="000E5B87">
            <w:pPr>
              <w:widowControl/>
              <w:jc w:val="left"/>
              <w:rPr>
                <w:rFonts w:ascii="宋体" w:hAnsi="宋体" w:cs="宋体" w:hint="eastAsia"/>
                <w:color w:val="000000"/>
                <w:kern w:val="0"/>
                <w:sz w:val="20"/>
                <w:szCs w:val="20"/>
              </w:rPr>
            </w:pPr>
          </w:p>
        </w:tc>
        <w:tc>
          <w:tcPr>
            <w:tcW w:w="351" w:type="pct"/>
            <w:tcBorders>
              <w:top w:val="nil"/>
              <w:left w:val="nil"/>
              <w:bottom w:val="single" w:sz="4" w:space="0" w:color="auto"/>
              <w:right w:val="single" w:sz="4" w:space="0" w:color="auto"/>
            </w:tcBorders>
            <w:shd w:val="clear" w:color="auto" w:fill="auto"/>
            <w:vAlign w:val="center"/>
            <w:hideMark/>
          </w:tcPr>
          <w:p w14:paraId="3A595E3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社会效益指标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180A021"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有效保障村委会服务群众工作正常开展</w:t>
            </w:r>
          </w:p>
        </w:tc>
        <w:tc>
          <w:tcPr>
            <w:tcW w:w="492" w:type="pct"/>
            <w:tcBorders>
              <w:top w:val="nil"/>
              <w:left w:val="nil"/>
              <w:bottom w:val="single" w:sz="4" w:space="0" w:color="auto"/>
              <w:right w:val="single" w:sz="4" w:space="0" w:color="auto"/>
            </w:tcBorders>
            <w:shd w:val="clear" w:color="auto" w:fill="auto"/>
            <w:vAlign w:val="center"/>
            <w:hideMark/>
          </w:tcPr>
          <w:p w14:paraId="0E8BC94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有效保障</w:t>
            </w:r>
          </w:p>
        </w:tc>
        <w:tc>
          <w:tcPr>
            <w:tcW w:w="434" w:type="pct"/>
            <w:tcBorders>
              <w:top w:val="nil"/>
              <w:left w:val="nil"/>
              <w:bottom w:val="single" w:sz="4" w:space="0" w:color="auto"/>
              <w:right w:val="single" w:sz="4" w:space="0" w:color="auto"/>
            </w:tcBorders>
            <w:shd w:val="clear" w:color="auto" w:fill="auto"/>
            <w:vAlign w:val="center"/>
            <w:hideMark/>
          </w:tcPr>
          <w:p w14:paraId="23B5D14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有效保障</w:t>
            </w:r>
          </w:p>
        </w:tc>
        <w:tc>
          <w:tcPr>
            <w:tcW w:w="515" w:type="pct"/>
            <w:gridSpan w:val="2"/>
            <w:tcBorders>
              <w:top w:val="single" w:sz="4" w:space="0" w:color="auto"/>
              <w:left w:val="nil"/>
              <w:bottom w:val="single" w:sz="4" w:space="0" w:color="auto"/>
              <w:right w:val="single" w:sz="4" w:space="0" w:color="000000"/>
            </w:tcBorders>
            <w:shd w:val="clear" w:color="auto" w:fill="auto"/>
            <w:vAlign w:val="center"/>
            <w:hideMark/>
          </w:tcPr>
          <w:p w14:paraId="112B8AB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20</w:t>
            </w:r>
          </w:p>
        </w:tc>
        <w:tc>
          <w:tcPr>
            <w:tcW w:w="485" w:type="pct"/>
            <w:gridSpan w:val="2"/>
            <w:tcBorders>
              <w:top w:val="single" w:sz="4" w:space="0" w:color="auto"/>
              <w:left w:val="nil"/>
              <w:bottom w:val="single" w:sz="4" w:space="0" w:color="auto"/>
              <w:right w:val="single" w:sz="4" w:space="0" w:color="000000"/>
            </w:tcBorders>
            <w:shd w:val="clear" w:color="auto" w:fill="auto"/>
            <w:vAlign w:val="center"/>
            <w:hideMark/>
          </w:tcPr>
          <w:p w14:paraId="4E76094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20</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14:paraId="214E4DA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54067C66" w14:textId="77777777" w:rsidR="000E5B87" w:rsidRPr="000E5B87" w:rsidRDefault="000E5B87" w:rsidP="000E5B87">
            <w:pPr>
              <w:widowControl/>
              <w:jc w:val="left"/>
              <w:rPr>
                <w:rFonts w:eastAsia="Times New Roman"/>
                <w:kern w:val="0"/>
                <w:sz w:val="20"/>
                <w:szCs w:val="20"/>
              </w:rPr>
            </w:pPr>
          </w:p>
        </w:tc>
      </w:tr>
      <w:tr w:rsidR="00903C4F" w:rsidRPr="000E5B87" w14:paraId="06FA5895" w14:textId="77777777" w:rsidTr="00903C4F">
        <w:trPr>
          <w:trHeight w:val="400"/>
        </w:trPr>
        <w:tc>
          <w:tcPr>
            <w:tcW w:w="341" w:type="pct"/>
            <w:vMerge/>
            <w:tcBorders>
              <w:top w:val="nil"/>
              <w:left w:val="single" w:sz="4" w:space="0" w:color="auto"/>
              <w:bottom w:val="single" w:sz="4" w:space="0" w:color="auto"/>
              <w:right w:val="single" w:sz="4" w:space="0" w:color="auto"/>
            </w:tcBorders>
            <w:vAlign w:val="center"/>
            <w:hideMark/>
          </w:tcPr>
          <w:p w14:paraId="6BF68C3E" w14:textId="77777777" w:rsidR="000E5B87" w:rsidRPr="000E5B87" w:rsidRDefault="000E5B87" w:rsidP="000E5B87">
            <w:pPr>
              <w:widowControl/>
              <w:jc w:val="left"/>
              <w:rPr>
                <w:rFonts w:ascii="宋体" w:hAnsi="宋体" w:cs="宋体" w:hint="eastAsia"/>
                <w:color w:val="000000"/>
                <w:kern w:val="0"/>
                <w:sz w:val="20"/>
                <w:szCs w:val="20"/>
              </w:rPr>
            </w:pPr>
          </w:p>
        </w:tc>
        <w:tc>
          <w:tcPr>
            <w:tcW w:w="341" w:type="pct"/>
            <w:vMerge/>
            <w:tcBorders>
              <w:top w:val="nil"/>
              <w:left w:val="single" w:sz="4" w:space="0" w:color="auto"/>
              <w:bottom w:val="single" w:sz="4" w:space="0" w:color="auto"/>
              <w:right w:val="single" w:sz="4" w:space="0" w:color="auto"/>
            </w:tcBorders>
            <w:vAlign w:val="center"/>
            <w:hideMark/>
          </w:tcPr>
          <w:p w14:paraId="6C6F23F3" w14:textId="77777777" w:rsidR="000E5B87" w:rsidRPr="000E5B87" w:rsidRDefault="000E5B87" w:rsidP="000E5B87">
            <w:pPr>
              <w:widowControl/>
              <w:jc w:val="left"/>
              <w:rPr>
                <w:rFonts w:ascii="宋体" w:hAnsi="宋体" w:cs="宋体" w:hint="eastAsia"/>
                <w:color w:val="000000"/>
                <w:kern w:val="0"/>
                <w:sz w:val="20"/>
                <w:szCs w:val="20"/>
              </w:rPr>
            </w:pPr>
          </w:p>
        </w:tc>
        <w:tc>
          <w:tcPr>
            <w:tcW w:w="351" w:type="pct"/>
            <w:tcBorders>
              <w:top w:val="nil"/>
              <w:left w:val="nil"/>
              <w:bottom w:val="single" w:sz="4" w:space="0" w:color="auto"/>
              <w:right w:val="single" w:sz="4" w:space="0" w:color="auto"/>
            </w:tcBorders>
            <w:shd w:val="clear" w:color="auto" w:fill="auto"/>
            <w:vAlign w:val="center"/>
            <w:hideMark/>
          </w:tcPr>
          <w:p w14:paraId="7EC3242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生态效益指标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F4FB8C7"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92" w:type="pct"/>
            <w:tcBorders>
              <w:top w:val="nil"/>
              <w:left w:val="nil"/>
              <w:bottom w:val="single" w:sz="4" w:space="0" w:color="auto"/>
              <w:right w:val="single" w:sz="4" w:space="0" w:color="auto"/>
            </w:tcBorders>
            <w:shd w:val="clear" w:color="auto" w:fill="auto"/>
            <w:vAlign w:val="center"/>
            <w:hideMark/>
          </w:tcPr>
          <w:p w14:paraId="5070697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34" w:type="pct"/>
            <w:tcBorders>
              <w:top w:val="nil"/>
              <w:left w:val="nil"/>
              <w:bottom w:val="single" w:sz="4" w:space="0" w:color="auto"/>
              <w:right w:val="single" w:sz="4" w:space="0" w:color="auto"/>
            </w:tcBorders>
            <w:shd w:val="clear" w:color="auto" w:fill="auto"/>
            <w:vAlign w:val="center"/>
            <w:hideMark/>
          </w:tcPr>
          <w:p w14:paraId="038A8C1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15" w:type="pct"/>
            <w:gridSpan w:val="2"/>
            <w:tcBorders>
              <w:top w:val="single" w:sz="4" w:space="0" w:color="auto"/>
              <w:left w:val="nil"/>
              <w:bottom w:val="single" w:sz="4" w:space="0" w:color="auto"/>
              <w:right w:val="single" w:sz="4" w:space="0" w:color="000000"/>
            </w:tcBorders>
            <w:shd w:val="clear" w:color="auto" w:fill="auto"/>
            <w:vAlign w:val="center"/>
            <w:hideMark/>
          </w:tcPr>
          <w:p w14:paraId="752C247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85" w:type="pct"/>
            <w:gridSpan w:val="2"/>
            <w:tcBorders>
              <w:top w:val="single" w:sz="4" w:space="0" w:color="auto"/>
              <w:left w:val="nil"/>
              <w:bottom w:val="single" w:sz="4" w:space="0" w:color="auto"/>
              <w:right w:val="single" w:sz="4" w:space="0" w:color="000000"/>
            </w:tcBorders>
            <w:shd w:val="clear" w:color="auto" w:fill="auto"/>
            <w:vAlign w:val="center"/>
            <w:hideMark/>
          </w:tcPr>
          <w:p w14:paraId="3980D81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14:paraId="1EEE5D1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397635CA" w14:textId="77777777" w:rsidR="000E5B87" w:rsidRPr="000E5B87" w:rsidRDefault="000E5B87" w:rsidP="000E5B87">
            <w:pPr>
              <w:widowControl/>
              <w:jc w:val="left"/>
              <w:rPr>
                <w:rFonts w:eastAsia="Times New Roman"/>
                <w:kern w:val="0"/>
                <w:sz w:val="20"/>
                <w:szCs w:val="20"/>
              </w:rPr>
            </w:pPr>
          </w:p>
        </w:tc>
      </w:tr>
      <w:tr w:rsidR="00903C4F" w:rsidRPr="000E5B87" w14:paraId="0E25804E" w14:textId="77777777" w:rsidTr="00903C4F">
        <w:trPr>
          <w:trHeight w:val="400"/>
        </w:trPr>
        <w:tc>
          <w:tcPr>
            <w:tcW w:w="341" w:type="pct"/>
            <w:vMerge/>
            <w:tcBorders>
              <w:top w:val="nil"/>
              <w:left w:val="single" w:sz="4" w:space="0" w:color="auto"/>
              <w:bottom w:val="single" w:sz="4" w:space="0" w:color="auto"/>
              <w:right w:val="single" w:sz="4" w:space="0" w:color="auto"/>
            </w:tcBorders>
            <w:vAlign w:val="center"/>
            <w:hideMark/>
          </w:tcPr>
          <w:p w14:paraId="4D250992" w14:textId="77777777" w:rsidR="000E5B87" w:rsidRPr="000E5B87" w:rsidRDefault="000E5B87" w:rsidP="000E5B87">
            <w:pPr>
              <w:widowControl/>
              <w:jc w:val="left"/>
              <w:rPr>
                <w:rFonts w:ascii="宋体" w:hAnsi="宋体" w:cs="宋体" w:hint="eastAsia"/>
                <w:color w:val="000000"/>
                <w:kern w:val="0"/>
                <w:sz w:val="20"/>
                <w:szCs w:val="20"/>
              </w:rPr>
            </w:pPr>
          </w:p>
        </w:tc>
        <w:tc>
          <w:tcPr>
            <w:tcW w:w="341" w:type="pct"/>
            <w:tcBorders>
              <w:top w:val="nil"/>
              <w:left w:val="nil"/>
              <w:bottom w:val="single" w:sz="4" w:space="0" w:color="auto"/>
              <w:right w:val="single" w:sz="4" w:space="0" w:color="auto"/>
            </w:tcBorders>
            <w:shd w:val="clear" w:color="auto" w:fill="auto"/>
            <w:vAlign w:val="center"/>
            <w:hideMark/>
          </w:tcPr>
          <w:p w14:paraId="20ECFDC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满意度指标</w:t>
            </w:r>
          </w:p>
        </w:tc>
        <w:tc>
          <w:tcPr>
            <w:tcW w:w="351" w:type="pct"/>
            <w:tcBorders>
              <w:top w:val="nil"/>
              <w:left w:val="nil"/>
              <w:bottom w:val="single" w:sz="4" w:space="0" w:color="auto"/>
              <w:right w:val="single" w:sz="4" w:space="0" w:color="auto"/>
            </w:tcBorders>
            <w:shd w:val="clear" w:color="auto" w:fill="auto"/>
            <w:vAlign w:val="center"/>
            <w:hideMark/>
          </w:tcPr>
          <w:p w14:paraId="3ED0B00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满意度指标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6FDFC98"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受益群众满意度</w:t>
            </w:r>
          </w:p>
        </w:tc>
        <w:tc>
          <w:tcPr>
            <w:tcW w:w="492" w:type="pct"/>
            <w:tcBorders>
              <w:top w:val="nil"/>
              <w:left w:val="nil"/>
              <w:bottom w:val="single" w:sz="4" w:space="0" w:color="auto"/>
              <w:right w:val="single" w:sz="4" w:space="0" w:color="auto"/>
            </w:tcBorders>
            <w:shd w:val="clear" w:color="auto" w:fill="auto"/>
            <w:vAlign w:val="center"/>
            <w:hideMark/>
          </w:tcPr>
          <w:p w14:paraId="38D03D5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&gt;=90%</w:t>
            </w:r>
          </w:p>
        </w:tc>
        <w:tc>
          <w:tcPr>
            <w:tcW w:w="434" w:type="pct"/>
            <w:tcBorders>
              <w:top w:val="nil"/>
              <w:left w:val="nil"/>
              <w:bottom w:val="single" w:sz="4" w:space="0" w:color="auto"/>
              <w:right w:val="single" w:sz="4" w:space="0" w:color="auto"/>
            </w:tcBorders>
            <w:shd w:val="clear" w:color="auto" w:fill="auto"/>
            <w:vAlign w:val="center"/>
            <w:hideMark/>
          </w:tcPr>
          <w:p w14:paraId="27CD2E0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=90%</w:t>
            </w:r>
          </w:p>
        </w:tc>
        <w:tc>
          <w:tcPr>
            <w:tcW w:w="515" w:type="pct"/>
            <w:gridSpan w:val="2"/>
            <w:tcBorders>
              <w:top w:val="single" w:sz="4" w:space="0" w:color="auto"/>
              <w:left w:val="nil"/>
              <w:bottom w:val="single" w:sz="4" w:space="0" w:color="auto"/>
              <w:right w:val="single" w:sz="4" w:space="0" w:color="000000"/>
            </w:tcBorders>
            <w:shd w:val="clear" w:color="auto" w:fill="auto"/>
            <w:vAlign w:val="center"/>
            <w:hideMark/>
          </w:tcPr>
          <w:p w14:paraId="056CC2E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485" w:type="pct"/>
            <w:gridSpan w:val="2"/>
            <w:tcBorders>
              <w:top w:val="single" w:sz="4" w:space="0" w:color="auto"/>
              <w:left w:val="nil"/>
              <w:bottom w:val="single" w:sz="4" w:space="0" w:color="auto"/>
              <w:right w:val="single" w:sz="4" w:space="0" w:color="000000"/>
            </w:tcBorders>
            <w:shd w:val="clear" w:color="auto" w:fill="auto"/>
            <w:vAlign w:val="center"/>
            <w:hideMark/>
          </w:tcPr>
          <w:p w14:paraId="387ED0E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14:paraId="7420B00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250D6697" w14:textId="77777777" w:rsidR="000E5B87" w:rsidRPr="000E5B87" w:rsidRDefault="000E5B87" w:rsidP="000E5B87">
            <w:pPr>
              <w:widowControl/>
              <w:jc w:val="left"/>
              <w:rPr>
                <w:rFonts w:eastAsia="Times New Roman"/>
                <w:kern w:val="0"/>
                <w:sz w:val="20"/>
                <w:szCs w:val="20"/>
              </w:rPr>
            </w:pPr>
          </w:p>
        </w:tc>
      </w:tr>
      <w:tr w:rsidR="000E5B87" w:rsidRPr="000E5B87" w14:paraId="0FF3FBDF" w14:textId="77777777" w:rsidTr="00903C4F">
        <w:trPr>
          <w:trHeight w:val="280"/>
        </w:trPr>
        <w:tc>
          <w:tcPr>
            <w:tcW w:w="3314"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4FB7F4D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总分</w:t>
            </w:r>
          </w:p>
        </w:tc>
        <w:tc>
          <w:tcPr>
            <w:tcW w:w="515" w:type="pct"/>
            <w:gridSpan w:val="2"/>
            <w:tcBorders>
              <w:top w:val="single" w:sz="4" w:space="0" w:color="auto"/>
              <w:left w:val="nil"/>
              <w:bottom w:val="single" w:sz="4" w:space="0" w:color="auto"/>
              <w:right w:val="single" w:sz="4" w:space="0" w:color="auto"/>
            </w:tcBorders>
            <w:shd w:val="clear" w:color="auto" w:fill="auto"/>
            <w:vAlign w:val="center"/>
            <w:hideMark/>
          </w:tcPr>
          <w:p w14:paraId="5F37F6E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w:t>
            </w:r>
          </w:p>
        </w:tc>
        <w:tc>
          <w:tcPr>
            <w:tcW w:w="485" w:type="pct"/>
            <w:gridSpan w:val="2"/>
            <w:tcBorders>
              <w:top w:val="single" w:sz="4" w:space="0" w:color="auto"/>
              <w:left w:val="nil"/>
              <w:bottom w:val="single" w:sz="4" w:space="0" w:color="auto"/>
              <w:right w:val="single" w:sz="4" w:space="0" w:color="auto"/>
            </w:tcBorders>
            <w:shd w:val="clear" w:color="auto" w:fill="auto"/>
            <w:vAlign w:val="center"/>
            <w:hideMark/>
          </w:tcPr>
          <w:p w14:paraId="0106E05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100分</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14:paraId="7FDA4CB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74BCF445" w14:textId="77777777" w:rsidR="000E5B87" w:rsidRPr="000E5B87" w:rsidRDefault="000E5B87" w:rsidP="000E5B87">
            <w:pPr>
              <w:widowControl/>
              <w:jc w:val="left"/>
              <w:rPr>
                <w:rFonts w:eastAsia="Times New Roman"/>
                <w:kern w:val="0"/>
                <w:sz w:val="20"/>
                <w:szCs w:val="20"/>
              </w:rPr>
            </w:pPr>
          </w:p>
        </w:tc>
      </w:tr>
    </w:tbl>
    <w:p w14:paraId="77F08940" w14:textId="77777777" w:rsidR="000E5B87" w:rsidRDefault="000E5B87">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68"/>
        <w:gridCol w:w="469"/>
        <w:gridCol w:w="478"/>
        <w:gridCol w:w="1066"/>
        <w:gridCol w:w="1246"/>
        <w:gridCol w:w="605"/>
        <w:gridCol w:w="726"/>
        <w:gridCol w:w="717"/>
        <w:gridCol w:w="317"/>
        <w:gridCol w:w="247"/>
        <w:gridCol w:w="329"/>
        <w:gridCol w:w="429"/>
        <w:gridCol w:w="487"/>
        <w:gridCol w:w="716"/>
        <w:gridCol w:w="222"/>
      </w:tblGrid>
      <w:tr w:rsidR="000E5B87" w:rsidRPr="000E5B87" w14:paraId="2F3A2BD1" w14:textId="77777777" w:rsidTr="000E5B87">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54B7EE34" w14:textId="77777777" w:rsidR="000E5B87" w:rsidRPr="000E5B87" w:rsidRDefault="000E5B87" w:rsidP="000E5B87">
            <w:pPr>
              <w:widowControl/>
              <w:jc w:val="center"/>
              <w:rPr>
                <w:rFonts w:ascii="宋体" w:hAnsi="宋体" w:cs="宋体" w:hint="eastAsia"/>
                <w:b/>
                <w:bCs/>
                <w:color w:val="000000"/>
                <w:kern w:val="0"/>
                <w:sz w:val="32"/>
                <w:szCs w:val="32"/>
              </w:rPr>
            </w:pPr>
            <w:r w:rsidRPr="000E5B87">
              <w:rPr>
                <w:rFonts w:ascii="宋体" w:hAnsi="宋体" w:cs="宋体" w:hint="eastAsia"/>
                <w:b/>
                <w:bCs/>
                <w:color w:val="000000"/>
                <w:kern w:val="0"/>
                <w:sz w:val="32"/>
                <w:szCs w:val="32"/>
              </w:rPr>
              <w:t>项目支出绩效自评表</w:t>
            </w:r>
          </w:p>
        </w:tc>
      </w:tr>
      <w:tr w:rsidR="000E5B87" w:rsidRPr="000E5B87" w14:paraId="1F6AE7C6" w14:textId="77777777" w:rsidTr="000E5B87">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65AFAC1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(2023年度)</w:t>
            </w:r>
          </w:p>
        </w:tc>
      </w:tr>
      <w:tr w:rsidR="000E5B87" w:rsidRPr="000E5B87" w14:paraId="62F59ECB" w14:textId="77777777" w:rsidTr="000E5B87">
        <w:trPr>
          <w:gridAfter w:val="1"/>
          <w:wAfter w:w="88" w:type="pct"/>
          <w:trHeight w:val="280"/>
        </w:trPr>
        <w:tc>
          <w:tcPr>
            <w:tcW w:w="74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34A477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项目名称</w:t>
            </w:r>
          </w:p>
        </w:tc>
        <w:tc>
          <w:tcPr>
            <w:tcW w:w="4171" w:type="pct"/>
            <w:gridSpan w:val="12"/>
            <w:tcBorders>
              <w:top w:val="single" w:sz="4" w:space="0" w:color="auto"/>
              <w:left w:val="nil"/>
              <w:bottom w:val="single" w:sz="4" w:space="0" w:color="auto"/>
              <w:right w:val="single" w:sz="4" w:space="0" w:color="000000"/>
            </w:tcBorders>
            <w:shd w:val="clear" w:color="auto" w:fill="auto"/>
            <w:vAlign w:val="center"/>
            <w:hideMark/>
          </w:tcPr>
          <w:p w14:paraId="33A52E7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村级运转经费</w:t>
            </w:r>
          </w:p>
        </w:tc>
      </w:tr>
      <w:tr w:rsidR="000E5B87" w:rsidRPr="000E5B87" w14:paraId="589B07EF" w14:textId="77777777" w:rsidTr="000E5B87">
        <w:trPr>
          <w:gridAfter w:val="1"/>
          <w:wAfter w:w="88" w:type="pct"/>
          <w:trHeight w:val="280"/>
        </w:trPr>
        <w:tc>
          <w:tcPr>
            <w:tcW w:w="74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3D9B7B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主管部门</w:t>
            </w:r>
          </w:p>
        </w:tc>
        <w:tc>
          <w:tcPr>
            <w:tcW w:w="1996" w:type="pct"/>
            <w:gridSpan w:val="5"/>
            <w:tcBorders>
              <w:top w:val="single" w:sz="4" w:space="0" w:color="auto"/>
              <w:left w:val="nil"/>
              <w:bottom w:val="single" w:sz="4" w:space="0" w:color="auto"/>
              <w:right w:val="single" w:sz="4" w:space="0" w:color="auto"/>
            </w:tcBorders>
            <w:shd w:val="clear" w:color="auto" w:fill="auto"/>
            <w:vAlign w:val="center"/>
            <w:hideMark/>
          </w:tcPr>
          <w:p w14:paraId="526A163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昌吉市三工镇人民政府</w:t>
            </w:r>
          </w:p>
        </w:tc>
        <w:tc>
          <w:tcPr>
            <w:tcW w:w="757" w:type="pct"/>
            <w:gridSpan w:val="2"/>
            <w:tcBorders>
              <w:top w:val="single" w:sz="4" w:space="0" w:color="auto"/>
              <w:left w:val="nil"/>
              <w:bottom w:val="single" w:sz="4" w:space="0" w:color="auto"/>
              <w:right w:val="single" w:sz="4" w:space="0" w:color="auto"/>
            </w:tcBorders>
            <w:shd w:val="clear" w:color="auto" w:fill="auto"/>
            <w:vAlign w:val="center"/>
            <w:hideMark/>
          </w:tcPr>
          <w:p w14:paraId="4AE305E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实施单位</w:t>
            </w:r>
          </w:p>
        </w:tc>
        <w:tc>
          <w:tcPr>
            <w:tcW w:w="1418" w:type="pct"/>
            <w:gridSpan w:val="5"/>
            <w:tcBorders>
              <w:top w:val="single" w:sz="4" w:space="0" w:color="auto"/>
              <w:left w:val="nil"/>
              <w:bottom w:val="single" w:sz="4" w:space="0" w:color="auto"/>
              <w:right w:val="single" w:sz="4" w:space="0" w:color="auto"/>
            </w:tcBorders>
            <w:shd w:val="clear" w:color="auto" w:fill="auto"/>
            <w:vAlign w:val="center"/>
            <w:hideMark/>
          </w:tcPr>
          <w:p w14:paraId="0267866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昌吉市三工镇人民政府</w:t>
            </w:r>
          </w:p>
        </w:tc>
      </w:tr>
      <w:tr w:rsidR="000E5B87" w:rsidRPr="000E5B87" w14:paraId="3848BBBE" w14:textId="77777777" w:rsidTr="000E5B87">
        <w:trPr>
          <w:gridAfter w:val="1"/>
          <w:wAfter w:w="88" w:type="pct"/>
          <w:trHeight w:val="520"/>
        </w:trPr>
        <w:tc>
          <w:tcPr>
            <w:tcW w:w="74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8C4DB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项目资金</w:t>
            </w:r>
            <w:r w:rsidRPr="000E5B87">
              <w:rPr>
                <w:rFonts w:ascii="宋体" w:hAnsi="宋体" w:cs="宋体" w:hint="eastAsia"/>
                <w:color w:val="000000"/>
                <w:kern w:val="0"/>
                <w:sz w:val="20"/>
                <w:szCs w:val="20"/>
              </w:rPr>
              <w:br/>
              <w:t>（万元）</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778E59E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70" w:type="pct"/>
            <w:tcBorders>
              <w:top w:val="nil"/>
              <w:left w:val="nil"/>
              <w:bottom w:val="single" w:sz="4" w:space="0" w:color="auto"/>
              <w:right w:val="single" w:sz="4" w:space="0" w:color="auto"/>
            </w:tcBorders>
            <w:shd w:val="clear" w:color="auto" w:fill="auto"/>
            <w:vAlign w:val="center"/>
            <w:hideMark/>
          </w:tcPr>
          <w:p w14:paraId="2B1C708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年初预算数</w:t>
            </w:r>
          </w:p>
        </w:tc>
        <w:tc>
          <w:tcPr>
            <w:tcW w:w="748" w:type="pct"/>
            <w:gridSpan w:val="2"/>
            <w:tcBorders>
              <w:top w:val="single" w:sz="4" w:space="0" w:color="auto"/>
              <w:left w:val="nil"/>
              <w:bottom w:val="single" w:sz="4" w:space="0" w:color="auto"/>
              <w:right w:val="single" w:sz="4" w:space="0" w:color="auto"/>
            </w:tcBorders>
            <w:shd w:val="clear" w:color="auto" w:fill="auto"/>
            <w:vAlign w:val="center"/>
            <w:hideMark/>
          </w:tcPr>
          <w:p w14:paraId="7D16A58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全年预算数</w:t>
            </w:r>
          </w:p>
        </w:tc>
        <w:tc>
          <w:tcPr>
            <w:tcW w:w="757" w:type="pct"/>
            <w:gridSpan w:val="2"/>
            <w:tcBorders>
              <w:top w:val="single" w:sz="4" w:space="0" w:color="auto"/>
              <w:left w:val="nil"/>
              <w:bottom w:val="single" w:sz="4" w:space="0" w:color="auto"/>
              <w:right w:val="single" w:sz="4" w:space="0" w:color="auto"/>
            </w:tcBorders>
            <w:shd w:val="clear" w:color="auto" w:fill="auto"/>
            <w:vAlign w:val="center"/>
            <w:hideMark/>
          </w:tcPr>
          <w:p w14:paraId="68D8A00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全年执行数</w:t>
            </w:r>
          </w:p>
        </w:tc>
        <w:tc>
          <w:tcPr>
            <w:tcW w:w="568" w:type="pct"/>
            <w:gridSpan w:val="2"/>
            <w:tcBorders>
              <w:top w:val="single" w:sz="4" w:space="0" w:color="auto"/>
              <w:left w:val="nil"/>
              <w:bottom w:val="single" w:sz="4" w:space="0" w:color="auto"/>
              <w:right w:val="single" w:sz="4" w:space="0" w:color="auto"/>
            </w:tcBorders>
            <w:shd w:val="clear" w:color="auto" w:fill="auto"/>
            <w:vAlign w:val="center"/>
            <w:hideMark/>
          </w:tcPr>
          <w:p w14:paraId="5981108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分值</w:t>
            </w:r>
          </w:p>
        </w:tc>
        <w:tc>
          <w:tcPr>
            <w:tcW w:w="468" w:type="pct"/>
            <w:gridSpan w:val="2"/>
            <w:tcBorders>
              <w:top w:val="single" w:sz="4" w:space="0" w:color="auto"/>
              <w:left w:val="nil"/>
              <w:bottom w:val="single" w:sz="4" w:space="0" w:color="auto"/>
              <w:right w:val="single" w:sz="4" w:space="0" w:color="auto"/>
            </w:tcBorders>
            <w:shd w:val="clear" w:color="auto" w:fill="auto"/>
            <w:vAlign w:val="center"/>
            <w:hideMark/>
          </w:tcPr>
          <w:p w14:paraId="4763E3E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执行率</w:t>
            </w:r>
          </w:p>
        </w:tc>
        <w:tc>
          <w:tcPr>
            <w:tcW w:w="382" w:type="pct"/>
            <w:tcBorders>
              <w:top w:val="nil"/>
              <w:left w:val="nil"/>
              <w:bottom w:val="single" w:sz="4" w:space="0" w:color="auto"/>
              <w:right w:val="single" w:sz="4" w:space="0" w:color="auto"/>
            </w:tcBorders>
            <w:shd w:val="clear" w:color="auto" w:fill="auto"/>
            <w:vAlign w:val="center"/>
            <w:hideMark/>
          </w:tcPr>
          <w:p w14:paraId="5E2B257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得分</w:t>
            </w:r>
          </w:p>
        </w:tc>
      </w:tr>
      <w:tr w:rsidR="000E5B87" w:rsidRPr="000E5B87" w14:paraId="38CB1B29" w14:textId="77777777" w:rsidTr="000E5B87">
        <w:trPr>
          <w:gridAfter w:val="1"/>
          <w:wAfter w:w="88" w:type="pct"/>
          <w:trHeight w:val="440"/>
        </w:trPr>
        <w:tc>
          <w:tcPr>
            <w:tcW w:w="741" w:type="pct"/>
            <w:gridSpan w:val="2"/>
            <w:vMerge/>
            <w:tcBorders>
              <w:top w:val="single" w:sz="4" w:space="0" w:color="auto"/>
              <w:left w:val="single" w:sz="4" w:space="0" w:color="auto"/>
              <w:bottom w:val="single" w:sz="4" w:space="0" w:color="auto"/>
              <w:right w:val="single" w:sz="4" w:space="0" w:color="auto"/>
            </w:tcBorders>
            <w:vAlign w:val="center"/>
            <w:hideMark/>
          </w:tcPr>
          <w:p w14:paraId="59573161" w14:textId="77777777" w:rsidR="000E5B87" w:rsidRPr="000E5B87" w:rsidRDefault="000E5B87" w:rsidP="000E5B87">
            <w:pPr>
              <w:widowControl/>
              <w:jc w:val="left"/>
              <w:rPr>
                <w:rFonts w:ascii="宋体" w:hAnsi="宋体" w:cs="宋体" w:hint="eastAsia"/>
                <w:color w:val="000000"/>
                <w:kern w:val="0"/>
                <w:sz w:val="20"/>
                <w:szCs w:val="20"/>
              </w:rPr>
            </w:pP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010E296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年度资金总额</w:t>
            </w:r>
          </w:p>
        </w:tc>
        <w:tc>
          <w:tcPr>
            <w:tcW w:w="470" w:type="pct"/>
            <w:tcBorders>
              <w:top w:val="nil"/>
              <w:left w:val="nil"/>
              <w:bottom w:val="single" w:sz="4" w:space="0" w:color="auto"/>
              <w:right w:val="single" w:sz="4" w:space="0" w:color="auto"/>
            </w:tcBorders>
            <w:shd w:val="clear" w:color="auto" w:fill="auto"/>
            <w:vAlign w:val="center"/>
            <w:hideMark/>
          </w:tcPr>
          <w:p w14:paraId="17576C7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105.00</w:t>
            </w:r>
          </w:p>
        </w:tc>
        <w:tc>
          <w:tcPr>
            <w:tcW w:w="748" w:type="pct"/>
            <w:gridSpan w:val="2"/>
            <w:tcBorders>
              <w:top w:val="single" w:sz="4" w:space="0" w:color="auto"/>
              <w:left w:val="nil"/>
              <w:bottom w:val="single" w:sz="4" w:space="0" w:color="auto"/>
              <w:right w:val="single" w:sz="4" w:space="0" w:color="auto"/>
            </w:tcBorders>
            <w:shd w:val="clear" w:color="auto" w:fill="auto"/>
            <w:vAlign w:val="center"/>
            <w:hideMark/>
          </w:tcPr>
          <w:p w14:paraId="0FE8405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105.00</w:t>
            </w:r>
          </w:p>
        </w:tc>
        <w:tc>
          <w:tcPr>
            <w:tcW w:w="757" w:type="pct"/>
            <w:gridSpan w:val="2"/>
            <w:tcBorders>
              <w:top w:val="single" w:sz="4" w:space="0" w:color="auto"/>
              <w:left w:val="nil"/>
              <w:bottom w:val="single" w:sz="4" w:space="0" w:color="auto"/>
              <w:right w:val="single" w:sz="4" w:space="0" w:color="auto"/>
            </w:tcBorders>
            <w:shd w:val="clear" w:color="auto" w:fill="auto"/>
            <w:vAlign w:val="center"/>
            <w:hideMark/>
          </w:tcPr>
          <w:p w14:paraId="5BF7F57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105.00</w:t>
            </w:r>
          </w:p>
        </w:tc>
        <w:tc>
          <w:tcPr>
            <w:tcW w:w="568" w:type="pct"/>
            <w:gridSpan w:val="2"/>
            <w:tcBorders>
              <w:top w:val="single" w:sz="4" w:space="0" w:color="auto"/>
              <w:left w:val="nil"/>
              <w:bottom w:val="single" w:sz="4" w:space="0" w:color="auto"/>
              <w:right w:val="single" w:sz="4" w:space="0" w:color="auto"/>
            </w:tcBorders>
            <w:shd w:val="clear" w:color="auto" w:fill="auto"/>
            <w:vAlign w:val="center"/>
            <w:hideMark/>
          </w:tcPr>
          <w:p w14:paraId="528FF75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468" w:type="pct"/>
            <w:gridSpan w:val="2"/>
            <w:tcBorders>
              <w:top w:val="single" w:sz="4" w:space="0" w:color="auto"/>
              <w:left w:val="nil"/>
              <w:bottom w:val="single" w:sz="4" w:space="0" w:color="auto"/>
              <w:right w:val="single" w:sz="4" w:space="0" w:color="auto"/>
            </w:tcBorders>
            <w:shd w:val="clear" w:color="auto" w:fill="auto"/>
            <w:vAlign w:val="center"/>
            <w:hideMark/>
          </w:tcPr>
          <w:p w14:paraId="7810630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100.00%</w:t>
            </w:r>
          </w:p>
        </w:tc>
        <w:tc>
          <w:tcPr>
            <w:tcW w:w="382" w:type="pct"/>
            <w:tcBorders>
              <w:top w:val="nil"/>
              <w:left w:val="nil"/>
              <w:bottom w:val="single" w:sz="4" w:space="0" w:color="auto"/>
              <w:right w:val="single" w:sz="4" w:space="0" w:color="auto"/>
            </w:tcBorders>
            <w:shd w:val="clear" w:color="auto" w:fill="auto"/>
            <w:vAlign w:val="center"/>
            <w:hideMark/>
          </w:tcPr>
          <w:p w14:paraId="27B3D3A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10.00</w:t>
            </w:r>
          </w:p>
        </w:tc>
      </w:tr>
      <w:tr w:rsidR="000E5B87" w:rsidRPr="000E5B87" w14:paraId="2D523D99" w14:textId="77777777" w:rsidTr="000E5B87">
        <w:trPr>
          <w:gridAfter w:val="1"/>
          <w:wAfter w:w="88" w:type="pct"/>
          <w:trHeight w:val="440"/>
        </w:trPr>
        <w:tc>
          <w:tcPr>
            <w:tcW w:w="741" w:type="pct"/>
            <w:gridSpan w:val="2"/>
            <w:vMerge/>
            <w:tcBorders>
              <w:top w:val="single" w:sz="4" w:space="0" w:color="auto"/>
              <w:left w:val="single" w:sz="4" w:space="0" w:color="auto"/>
              <w:bottom w:val="single" w:sz="4" w:space="0" w:color="auto"/>
              <w:right w:val="single" w:sz="4" w:space="0" w:color="auto"/>
            </w:tcBorders>
            <w:vAlign w:val="center"/>
            <w:hideMark/>
          </w:tcPr>
          <w:p w14:paraId="62DDD2E7" w14:textId="77777777" w:rsidR="000E5B87" w:rsidRPr="000E5B87" w:rsidRDefault="000E5B87" w:rsidP="000E5B87">
            <w:pPr>
              <w:widowControl/>
              <w:jc w:val="left"/>
              <w:rPr>
                <w:rFonts w:ascii="宋体" w:hAnsi="宋体" w:cs="宋体" w:hint="eastAsia"/>
                <w:color w:val="000000"/>
                <w:kern w:val="0"/>
                <w:sz w:val="20"/>
                <w:szCs w:val="20"/>
              </w:rPr>
            </w:pP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72F0CE0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其中：当年财政拨款</w:t>
            </w:r>
          </w:p>
        </w:tc>
        <w:tc>
          <w:tcPr>
            <w:tcW w:w="470" w:type="pct"/>
            <w:tcBorders>
              <w:top w:val="nil"/>
              <w:left w:val="nil"/>
              <w:bottom w:val="single" w:sz="4" w:space="0" w:color="auto"/>
              <w:right w:val="single" w:sz="4" w:space="0" w:color="auto"/>
            </w:tcBorders>
            <w:shd w:val="clear" w:color="auto" w:fill="auto"/>
            <w:vAlign w:val="center"/>
            <w:hideMark/>
          </w:tcPr>
          <w:p w14:paraId="1B1D6BF1" w14:textId="16483060"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105</w:t>
            </w:r>
            <w:r>
              <w:rPr>
                <w:rFonts w:ascii="宋体" w:hAnsi="宋体" w:cs="宋体" w:hint="eastAsia"/>
                <w:color w:val="000000"/>
                <w:kern w:val="0"/>
                <w:sz w:val="20"/>
                <w:szCs w:val="20"/>
              </w:rPr>
              <w:t>.00</w:t>
            </w:r>
          </w:p>
        </w:tc>
        <w:tc>
          <w:tcPr>
            <w:tcW w:w="748" w:type="pct"/>
            <w:gridSpan w:val="2"/>
            <w:tcBorders>
              <w:top w:val="single" w:sz="4" w:space="0" w:color="auto"/>
              <w:left w:val="nil"/>
              <w:bottom w:val="single" w:sz="4" w:space="0" w:color="auto"/>
              <w:right w:val="single" w:sz="4" w:space="0" w:color="auto"/>
            </w:tcBorders>
            <w:shd w:val="clear" w:color="auto" w:fill="auto"/>
            <w:vAlign w:val="center"/>
            <w:hideMark/>
          </w:tcPr>
          <w:p w14:paraId="52C2BE69" w14:textId="75B47DE0"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105</w:t>
            </w:r>
            <w:r>
              <w:rPr>
                <w:rFonts w:ascii="宋体" w:hAnsi="宋体" w:cs="宋体" w:hint="eastAsia"/>
                <w:color w:val="000000"/>
                <w:kern w:val="0"/>
                <w:sz w:val="20"/>
                <w:szCs w:val="20"/>
              </w:rPr>
              <w:t>.00</w:t>
            </w:r>
          </w:p>
        </w:tc>
        <w:tc>
          <w:tcPr>
            <w:tcW w:w="757" w:type="pct"/>
            <w:gridSpan w:val="2"/>
            <w:tcBorders>
              <w:top w:val="single" w:sz="4" w:space="0" w:color="auto"/>
              <w:left w:val="nil"/>
              <w:bottom w:val="single" w:sz="4" w:space="0" w:color="auto"/>
              <w:right w:val="single" w:sz="4" w:space="0" w:color="auto"/>
            </w:tcBorders>
            <w:shd w:val="clear" w:color="auto" w:fill="auto"/>
            <w:vAlign w:val="center"/>
            <w:hideMark/>
          </w:tcPr>
          <w:p w14:paraId="140FB563" w14:textId="41ED057E"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105</w:t>
            </w:r>
            <w:r>
              <w:rPr>
                <w:rFonts w:ascii="宋体" w:hAnsi="宋体" w:cs="宋体" w:hint="eastAsia"/>
                <w:color w:val="000000"/>
                <w:kern w:val="0"/>
                <w:sz w:val="20"/>
                <w:szCs w:val="20"/>
              </w:rPr>
              <w:t>.00</w:t>
            </w:r>
          </w:p>
        </w:tc>
        <w:tc>
          <w:tcPr>
            <w:tcW w:w="568" w:type="pct"/>
            <w:gridSpan w:val="2"/>
            <w:tcBorders>
              <w:top w:val="single" w:sz="4" w:space="0" w:color="auto"/>
              <w:left w:val="nil"/>
              <w:bottom w:val="single" w:sz="4" w:space="0" w:color="auto"/>
              <w:right w:val="single" w:sz="4" w:space="0" w:color="auto"/>
            </w:tcBorders>
            <w:shd w:val="clear" w:color="auto" w:fill="auto"/>
            <w:vAlign w:val="center"/>
            <w:hideMark/>
          </w:tcPr>
          <w:p w14:paraId="39AE586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c>
          <w:tcPr>
            <w:tcW w:w="468" w:type="pct"/>
            <w:gridSpan w:val="2"/>
            <w:tcBorders>
              <w:top w:val="single" w:sz="4" w:space="0" w:color="auto"/>
              <w:left w:val="nil"/>
              <w:bottom w:val="single" w:sz="4" w:space="0" w:color="auto"/>
              <w:right w:val="single" w:sz="4" w:space="0" w:color="auto"/>
            </w:tcBorders>
            <w:shd w:val="clear" w:color="auto" w:fill="auto"/>
            <w:vAlign w:val="center"/>
            <w:hideMark/>
          </w:tcPr>
          <w:p w14:paraId="70814AA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c>
          <w:tcPr>
            <w:tcW w:w="382" w:type="pct"/>
            <w:tcBorders>
              <w:top w:val="nil"/>
              <w:left w:val="nil"/>
              <w:bottom w:val="single" w:sz="4" w:space="0" w:color="auto"/>
              <w:right w:val="single" w:sz="4" w:space="0" w:color="auto"/>
            </w:tcBorders>
            <w:shd w:val="clear" w:color="auto" w:fill="auto"/>
            <w:vAlign w:val="center"/>
            <w:hideMark/>
          </w:tcPr>
          <w:p w14:paraId="2B1A5C4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r>
      <w:tr w:rsidR="000E5B87" w:rsidRPr="000E5B87" w14:paraId="4476B53C" w14:textId="77777777" w:rsidTr="000E5B87">
        <w:trPr>
          <w:gridAfter w:val="1"/>
          <w:wAfter w:w="88" w:type="pct"/>
          <w:trHeight w:val="440"/>
        </w:trPr>
        <w:tc>
          <w:tcPr>
            <w:tcW w:w="741" w:type="pct"/>
            <w:gridSpan w:val="2"/>
            <w:vMerge/>
            <w:tcBorders>
              <w:top w:val="single" w:sz="4" w:space="0" w:color="auto"/>
              <w:left w:val="single" w:sz="4" w:space="0" w:color="auto"/>
              <w:bottom w:val="single" w:sz="4" w:space="0" w:color="auto"/>
              <w:right w:val="single" w:sz="4" w:space="0" w:color="auto"/>
            </w:tcBorders>
            <w:vAlign w:val="center"/>
            <w:hideMark/>
          </w:tcPr>
          <w:p w14:paraId="4711E675" w14:textId="77777777" w:rsidR="000E5B87" w:rsidRPr="000E5B87" w:rsidRDefault="000E5B87" w:rsidP="000E5B87">
            <w:pPr>
              <w:widowControl/>
              <w:jc w:val="left"/>
              <w:rPr>
                <w:rFonts w:ascii="宋体" w:hAnsi="宋体" w:cs="宋体" w:hint="eastAsia"/>
                <w:color w:val="000000"/>
                <w:kern w:val="0"/>
                <w:sz w:val="20"/>
                <w:szCs w:val="20"/>
              </w:rPr>
            </w:pP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14C2E21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其他资金</w:t>
            </w:r>
          </w:p>
        </w:tc>
        <w:tc>
          <w:tcPr>
            <w:tcW w:w="470" w:type="pct"/>
            <w:tcBorders>
              <w:top w:val="nil"/>
              <w:left w:val="nil"/>
              <w:bottom w:val="single" w:sz="4" w:space="0" w:color="auto"/>
              <w:right w:val="single" w:sz="4" w:space="0" w:color="auto"/>
            </w:tcBorders>
            <w:shd w:val="clear" w:color="auto" w:fill="auto"/>
            <w:vAlign w:val="center"/>
            <w:hideMark/>
          </w:tcPr>
          <w:p w14:paraId="13690A37" w14:textId="42D50303"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48" w:type="pct"/>
            <w:gridSpan w:val="2"/>
            <w:tcBorders>
              <w:top w:val="single" w:sz="4" w:space="0" w:color="auto"/>
              <w:left w:val="nil"/>
              <w:bottom w:val="single" w:sz="4" w:space="0" w:color="auto"/>
              <w:right w:val="single" w:sz="4" w:space="0" w:color="auto"/>
            </w:tcBorders>
            <w:shd w:val="clear" w:color="auto" w:fill="auto"/>
            <w:vAlign w:val="center"/>
            <w:hideMark/>
          </w:tcPr>
          <w:p w14:paraId="3FB9A2BE" w14:textId="636CDFFE"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57" w:type="pct"/>
            <w:gridSpan w:val="2"/>
            <w:tcBorders>
              <w:top w:val="single" w:sz="4" w:space="0" w:color="auto"/>
              <w:left w:val="nil"/>
              <w:bottom w:val="single" w:sz="4" w:space="0" w:color="auto"/>
              <w:right w:val="single" w:sz="4" w:space="0" w:color="auto"/>
            </w:tcBorders>
            <w:shd w:val="clear" w:color="auto" w:fill="auto"/>
            <w:vAlign w:val="center"/>
            <w:hideMark/>
          </w:tcPr>
          <w:p w14:paraId="4FA526CB" w14:textId="5DEE88B8"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568" w:type="pct"/>
            <w:gridSpan w:val="2"/>
            <w:tcBorders>
              <w:top w:val="single" w:sz="4" w:space="0" w:color="auto"/>
              <w:left w:val="nil"/>
              <w:bottom w:val="single" w:sz="4" w:space="0" w:color="auto"/>
              <w:right w:val="single" w:sz="4" w:space="0" w:color="auto"/>
            </w:tcBorders>
            <w:shd w:val="clear" w:color="auto" w:fill="auto"/>
            <w:vAlign w:val="center"/>
            <w:hideMark/>
          </w:tcPr>
          <w:p w14:paraId="0DCE167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c>
          <w:tcPr>
            <w:tcW w:w="468" w:type="pct"/>
            <w:gridSpan w:val="2"/>
            <w:tcBorders>
              <w:top w:val="single" w:sz="4" w:space="0" w:color="auto"/>
              <w:left w:val="nil"/>
              <w:bottom w:val="single" w:sz="4" w:space="0" w:color="auto"/>
              <w:right w:val="single" w:sz="4" w:space="0" w:color="auto"/>
            </w:tcBorders>
            <w:shd w:val="clear" w:color="auto" w:fill="auto"/>
            <w:vAlign w:val="center"/>
            <w:hideMark/>
          </w:tcPr>
          <w:p w14:paraId="363F6E4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c>
          <w:tcPr>
            <w:tcW w:w="382" w:type="pct"/>
            <w:tcBorders>
              <w:top w:val="nil"/>
              <w:left w:val="nil"/>
              <w:bottom w:val="single" w:sz="4" w:space="0" w:color="auto"/>
              <w:right w:val="single" w:sz="4" w:space="0" w:color="auto"/>
            </w:tcBorders>
            <w:shd w:val="clear" w:color="auto" w:fill="auto"/>
            <w:vAlign w:val="center"/>
            <w:hideMark/>
          </w:tcPr>
          <w:p w14:paraId="3A75637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r>
      <w:tr w:rsidR="000E5B87" w:rsidRPr="000E5B87" w14:paraId="6A3CF872" w14:textId="77777777" w:rsidTr="000E5B87">
        <w:trPr>
          <w:gridAfter w:val="1"/>
          <w:wAfter w:w="88" w:type="pct"/>
          <w:trHeight w:val="280"/>
        </w:trPr>
        <w:tc>
          <w:tcPr>
            <w:tcW w:w="370" w:type="pct"/>
            <w:vMerge w:val="restart"/>
            <w:tcBorders>
              <w:top w:val="nil"/>
              <w:left w:val="single" w:sz="4" w:space="0" w:color="auto"/>
              <w:bottom w:val="single" w:sz="4" w:space="0" w:color="auto"/>
              <w:right w:val="single" w:sz="4" w:space="0" w:color="auto"/>
            </w:tcBorders>
            <w:shd w:val="clear" w:color="auto" w:fill="auto"/>
            <w:vAlign w:val="center"/>
            <w:hideMark/>
          </w:tcPr>
          <w:p w14:paraId="51E7454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年度总体目标</w:t>
            </w:r>
          </w:p>
        </w:tc>
        <w:tc>
          <w:tcPr>
            <w:tcW w:w="2367" w:type="pct"/>
            <w:gridSpan w:val="6"/>
            <w:tcBorders>
              <w:top w:val="single" w:sz="4" w:space="0" w:color="auto"/>
              <w:left w:val="nil"/>
              <w:bottom w:val="single" w:sz="4" w:space="0" w:color="auto"/>
              <w:right w:val="single" w:sz="4" w:space="0" w:color="auto"/>
            </w:tcBorders>
            <w:shd w:val="clear" w:color="auto" w:fill="auto"/>
            <w:vAlign w:val="center"/>
            <w:hideMark/>
          </w:tcPr>
          <w:p w14:paraId="3058D97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预期目标</w:t>
            </w:r>
          </w:p>
        </w:tc>
        <w:tc>
          <w:tcPr>
            <w:tcW w:w="2175" w:type="pct"/>
            <w:gridSpan w:val="7"/>
            <w:tcBorders>
              <w:top w:val="single" w:sz="4" w:space="0" w:color="auto"/>
              <w:left w:val="nil"/>
              <w:bottom w:val="single" w:sz="4" w:space="0" w:color="auto"/>
              <w:right w:val="single" w:sz="4" w:space="0" w:color="auto"/>
            </w:tcBorders>
            <w:shd w:val="clear" w:color="auto" w:fill="auto"/>
            <w:vAlign w:val="center"/>
            <w:hideMark/>
          </w:tcPr>
          <w:p w14:paraId="5B9B273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实际完成情况</w:t>
            </w:r>
          </w:p>
        </w:tc>
      </w:tr>
      <w:tr w:rsidR="000E5B87" w:rsidRPr="000E5B87" w14:paraId="50A0A097" w14:textId="77777777" w:rsidTr="000E5B87">
        <w:trPr>
          <w:gridAfter w:val="1"/>
          <w:wAfter w:w="88" w:type="pct"/>
          <w:trHeight w:val="540"/>
        </w:trPr>
        <w:tc>
          <w:tcPr>
            <w:tcW w:w="370" w:type="pct"/>
            <w:vMerge/>
            <w:tcBorders>
              <w:top w:val="nil"/>
              <w:left w:val="single" w:sz="4" w:space="0" w:color="auto"/>
              <w:bottom w:val="single" w:sz="4" w:space="0" w:color="auto"/>
              <w:right w:val="single" w:sz="4" w:space="0" w:color="auto"/>
            </w:tcBorders>
            <w:vAlign w:val="center"/>
            <w:hideMark/>
          </w:tcPr>
          <w:p w14:paraId="40140A7A" w14:textId="77777777" w:rsidR="000E5B87" w:rsidRPr="000E5B87" w:rsidRDefault="000E5B87" w:rsidP="000E5B87">
            <w:pPr>
              <w:widowControl/>
              <w:jc w:val="left"/>
              <w:rPr>
                <w:rFonts w:ascii="宋体" w:hAnsi="宋体" w:cs="宋体" w:hint="eastAsia"/>
                <w:color w:val="000000"/>
                <w:kern w:val="0"/>
                <w:sz w:val="20"/>
                <w:szCs w:val="20"/>
              </w:rPr>
            </w:pPr>
          </w:p>
        </w:tc>
        <w:tc>
          <w:tcPr>
            <w:tcW w:w="2367" w:type="pct"/>
            <w:gridSpan w:val="6"/>
            <w:tcBorders>
              <w:top w:val="single" w:sz="4" w:space="0" w:color="auto"/>
              <w:left w:val="nil"/>
              <w:bottom w:val="single" w:sz="4" w:space="0" w:color="auto"/>
              <w:right w:val="single" w:sz="4" w:space="0" w:color="000000"/>
            </w:tcBorders>
            <w:shd w:val="clear" w:color="auto" w:fill="auto"/>
            <w:hideMark/>
          </w:tcPr>
          <w:p w14:paraId="5BE2B4B9"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本项目拟投入105万元用于三工镇7个行政村，村级运转经费，经费用于三工镇7个行政村，维持村级组织所需办公用品、伙食费、水电费及开展活动经费，保障其正常运转，满足群众困难诉求的需要，促进村集体发展，改善村容村貌，各行政村村级运转经费平均额度1.25万/月，各行政村村级运转经费平均额度15万元/年。该项目资金于2023年12月31日前完成资金使用，通过本项目，满足各村委需要，促进社会和谐的发展。使受益群众满意度达到90%。</w:t>
            </w:r>
          </w:p>
        </w:tc>
        <w:tc>
          <w:tcPr>
            <w:tcW w:w="2175" w:type="pct"/>
            <w:gridSpan w:val="7"/>
            <w:tcBorders>
              <w:top w:val="single" w:sz="4" w:space="0" w:color="auto"/>
              <w:left w:val="nil"/>
              <w:bottom w:val="single" w:sz="4" w:space="0" w:color="auto"/>
              <w:right w:val="single" w:sz="4" w:space="0" w:color="000000"/>
            </w:tcBorders>
            <w:shd w:val="clear" w:color="auto" w:fill="auto"/>
            <w:hideMark/>
          </w:tcPr>
          <w:p w14:paraId="233C0536"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截止2023年12月31日，项目实际投入105万元用于三工镇7个行政村，村级运转经费，经费用于三工镇7个行政村，保障其正常运转，维持村级组织所需办公用品、伙食费、水电费及开展活动经费，满足群众困难诉求的需要，促进村集体发展，改善村容村貌，各行政村村级运转经费平均额度1.25万/月，各行政村村级运转经费平均额度15万元/年，实际使受益群众满意度达到90%。</w:t>
            </w:r>
          </w:p>
        </w:tc>
      </w:tr>
      <w:tr w:rsidR="000E5B87" w:rsidRPr="000E5B87" w14:paraId="3800EF45" w14:textId="77777777" w:rsidTr="000E5B87">
        <w:trPr>
          <w:gridAfter w:val="1"/>
          <w:wAfter w:w="88" w:type="pct"/>
          <w:trHeight w:val="312"/>
        </w:trPr>
        <w:tc>
          <w:tcPr>
            <w:tcW w:w="370" w:type="pct"/>
            <w:vMerge w:val="restart"/>
            <w:tcBorders>
              <w:top w:val="nil"/>
              <w:left w:val="single" w:sz="4" w:space="0" w:color="auto"/>
              <w:bottom w:val="single" w:sz="4" w:space="0" w:color="auto"/>
              <w:right w:val="single" w:sz="4" w:space="0" w:color="auto"/>
            </w:tcBorders>
            <w:shd w:val="clear" w:color="auto" w:fill="auto"/>
            <w:vAlign w:val="center"/>
            <w:hideMark/>
          </w:tcPr>
          <w:p w14:paraId="3D3D8EA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371" w:type="pct"/>
            <w:vMerge w:val="restart"/>
            <w:tcBorders>
              <w:top w:val="nil"/>
              <w:left w:val="single" w:sz="4" w:space="0" w:color="auto"/>
              <w:bottom w:val="single" w:sz="4" w:space="0" w:color="auto"/>
              <w:right w:val="single" w:sz="4" w:space="0" w:color="auto"/>
            </w:tcBorders>
            <w:shd w:val="clear" w:color="auto" w:fill="auto"/>
            <w:vAlign w:val="center"/>
            <w:hideMark/>
          </w:tcPr>
          <w:p w14:paraId="7D95A52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一级指标</w:t>
            </w:r>
          </w:p>
        </w:tc>
        <w:tc>
          <w:tcPr>
            <w:tcW w:w="376" w:type="pct"/>
            <w:vMerge w:val="restart"/>
            <w:tcBorders>
              <w:top w:val="nil"/>
              <w:left w:val="single" w:sz="4" w:space="0" w:color="auto"/>
              <w:bottom w:val="single" w:sz="4" w:space="0" w:color="auto"/>
              <w:right w:val="single" w:sz="4" w:space="0" w:color="auto"/>
            </w:tcBorders>
            <w:shd w:val="clear" w:color="auto" w:fill="auto"/>
            <w:vAlign w:val="center"/>
            <w:hideMark/>
          </w:tcPr>
          <w:p w14:paraId="70EDD43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二级指标</w:t>
            </w:r>
          </w:p>
        </w:tc>
        <w:tc>
          <w:tcPr>
            <w:tcW w:w="1100"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F3E06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三级指标</w:t>
            </w:r>
          </w:p>
        </w:tc>
        <w:tc>
          <w:tcPr>
            <w:tcW w:w="521" w:type="pct"/>
            <w:vMerge w:val="restart"/>
            <w:tcBorders>
              <w:top w:val="nil"/>
              <w:left w:val="single" w:sz="4" w:space="0" w:color="auto"/>
              <w:bottom w:val="single" w:sz="4" w:space="0" w:color="auto"/>
              <w:right w:val="single" w:sz="4" w:space="0" w:color="auto"/>
            </w:tcBorders>
            <w:shd w:val="clear" w:color="auto" w:fill="auto"/>
            <w:vAlign w:val="center"/>
            <w:hideMark/>
          </w:tcPr>
          <w:p w14:paraId="1CF5C5B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年度指标值</w:t>
            </w:r>
          </w:p>
        </w:tc>
        <w:tc>
          <w:tcPr>
            <w:tcW w:w="463" w:type="pct"/>
            <w:vMerge w:val="restart"/>
            <w:tcBorders>
              <w:top w:val="nil"/>
              <w:left w:val="single" w:sz="4" w:space="0" w:color="auto"/>
              <w:bottom w:val="single" w:sz="4" w:space="0" w:color="auto"/>
              <w:right w:val="single" w:sz="4" w:space="0" w:color="auto"/>
            </w:tcBorders>
            <w:shd w:val="clear" w:color="auto" w:fill="auto"/>
            <w:vAlign w:val="center"/>
            <w:hideMark/>
          </w:tcPr>
          <w:p w14:paraId="1BADAFC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实际完成值</w:t>
            </w:r>
          </w:p>
        </w:tc>
        <w:tc>
          <w:tcPr>
            <w:tcW w:w="56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3E348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分值</w:t>
            </w:r>
          </w:p>
        </w:tc>
        <w:tc>
          <w:tcPr>
            <w:tcW w:w="51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71C57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得分</w:t>
            </w:r>
          </w:p>
        </w:tc>
        <w:tc>
          <w:tcPr>
            <w:tcW w:w="63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9B1E09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偏差原因分析及改进措施</w:t>
            </w:r>
          </w:p>
        </w:tc>
      </w:tr>
      <w:tr w:rsidR="000E5B87" w:rsidRPr="000E5B87" w14:paraId="6F0AD388" w14:textId="77777777" w:rsidTr="000E5B87">
        <w:trPr>
          <w:trHeight w:val="280"/>
        </w:trPr>
        <w:tc>
          <w:tcPr>
            <w:tcW w:w="370" w:type="pct"/>
            <w:vMerge/>
            <w:tcBorders>
              <w:top w:val="nil"/>
              <w:left w:val="single" w:sz="4" w:space="0" w:color="auto"/>
              <w:bottom w:val="single" w:sz="4" w:space="0" w:color="auto"/>
              <w:right w:val="single" w:sz="4" w:space="0" w:color="auto"/>
            </w:tcBorders>
            <w:vAlign w:val="center"/>
            <w:hideMark/>
          </w:tcPr>
          <w:p w14:paraId="16E806C1" w14:textId="77777777" w:rsidR="000E5B87" w:rsidRPr="000E5B87" w:rsidRDefault="000E5B87" w:rsidP="000E5B87">
            <w:pPr>
              <w:widowControl/>
              <w:jc w:val="left"/>
              <w:rPr>
                <w:rFonts w:ascii="宋体" w:hAnsi="宋体" w:cs="宋体" w:hint="eastAsia"/>
                <w:color w:val="000000"/>
                <w:kern w:val="0"/>
                <w:sz w:val="20"/>
                <w:szCs w:val="20"/>
              </w:rPr>
            </w:pPr>
          </w:p>
        </w:tc>
        <w:tc>
          <w:tcPr>
            <w:tcW w:w="371" w:type="pct"/>
            <w:vMerge/>
            <w:tcBorders>
              <w:top w:val="nil"/>
              <w:left w:val="single" w:sz="4" w:space="0" w:color="auto"/>
              <w:bottom w:val="single" w:sz="4" w:space="0" w:color="auto"/>
              <w:right w:val="single" w:sz="4" w:space="0" w:color="auto"/>
            </w:tcBorders>
            <w:vAlign w:val="center"/>
            <w:hideMark/>
          </w:tcPr>
          <w:p w14:paraId="5E57E80A" w14:textId="77777777" w:rsidR="000E5B87" w:rsidRPr="000E5B87" w:rsidRDefault="000E5B87" w:rsidP="000E5B87">
            <w:pPr>
              <w:widowControl/>
              <w:jc w:val="left"/>
              <w:rPr>
                <w:rFonts w:ascii="宋体" w:hAnsi="宋体" w:cs="宋体" w:hint="eastAsia"/>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hideMark/>
          </w:tcPr>
          <w:p w14:paraId="6D6D9DDF" w14:textId="77777777" w:rsidR="000E5B87" w:rsidRPr="000E5B87" w:rsidRDefault="000E5B87" w:rsidP="000E5B87">
            <w:pPr>
              <w:widowControl/>
              <w:jc w:val="left"/>
              <w:rPr>
                <w:rFonts w:ascii="宋体" w:hAnsi="宋体" w:cs="宋体" w:hint="eastAsia"/>
                <w:color w:val="000000"/>
                <w:kern w:val="0"/>
                <w:sz w:val="20"/>
                <w:szCs w:val="20"/>
              </w:rPr>
            </w:pPr>
          </w:p>
        </w:tc>
        <w:tc>
          <w:tcPr>
            <w:tcW w:w="1100" w:type="pct"/>
            <w:gridSpan w:val="3"/>
            <w:vMerge/>
            <w:tcBorders>
              <w:top w:val="single" w:sz="4" w:space="0" w:color="auto"/>
              <w:left w:val="single" w:sz="4" w:space="0" w:color="auto"/>
              <w:bottom w:val="single" w:sz="4" w:space="0" w:color="auto"/>
              <w:right w:val="single" w:sz="4" w:space="0" w:color="auto"/>
            </w:tcBorders>
            <w:vAlign w:val="center"/>
            <w:hideMark/>
          </w:tcPr>
          <w:p w14:paraId="214E76D7" w14:textId="77777777" w:rsidR="000E5B87" w:rsidRPr="000E5B87" w:rsidRDefault="000E5B87" w:rsidP="000E5B87">
            <w:pPr>
              <w:widowControl/>
              <w:jc w:val="left"/>
              <w:rPr>
                <w:rFonts w:ascii="宋体" w:hAnsi="宋体" w:cs="宋体" w:hint="eastAsia"/>
                <w:color w:val="000000"/>
                <w:kern w:val="0"/>
                <w:sz w:val="20"/>
                <w:szCs w:val="20"/>
              </w:rPr>
            </w:pPr>
          </w:p>
        </w:tc>
        <w:tc>
          <w:tcPr>
            <w:tcW w:w="521" w:type="pct"/>
            <w:vMerge/>
            <w:tcBorders>
              <w:top w:val="nil"/>
              <w:left w:val="single" w:sz="4" w:space="0" w:color="auto"/>
              <w:bottom w:val="single" w:sz="4" w:space="0" w:color="auto"/>
              <w:right w:val="single" w:sz="4" w:space="0" w:color="auto"/>
            </w:tcBorders>
            <w:vAlign w:val="center"/>
            <w:hideMark/>
          </w:tcPr>
          <w:p w14:paraId="5A31CF46" w14:textId="77777777" w:rsidR="000E5B87" w:rsidRPr="000E5B87" w:rsidRDefault="000E5B87" w:rsidP="000E5B87">
            <w:pPr>
              <w:widowControl/>
              <w:jc w:val="left"/>
              <w:rPr>
                <w:rFonts w:ascii="宋体" w:hAnsi="宋体" w:cs="宋体" w:hint="eastAsia"/>
                <w:color w:val="000000"/>
                <w:kern w:val="0"/>
                <w:sz w:val="20"/>
                <w:szCs w:val="20"/>
              </w:rPr>
            </w:pPr>
          </w:p>
        </w:tc>
        <w:tc>
          <w:tcPr>
            <w:tcW w:w="463" w:type="pct"/>
            <w:vMerge/>
            <w:tcBorders>
              <w:top w:val="nil"/>
              <w:left w:val="single" w:sz="4" w:space="0" w:color="auto"/>
              <w:bottom w:val="single" w:sz="4" w:space="0" w:color="auto"/>
              <w:right w:val="single" w:sz="4" w:space="0" w:color="auto"/>
            </w:tcBorders>
            <w:vAlign w:val="center"/>
            <w:hideMark/>
          </w:tcPr>
          <w:p w14:paraId="43E9A0F9" w14:textId="77777777" w:rsidR="000E5B87" w:rsidRPr="000E5B87" w:rsidRDefault="000E5B87" w:rsidP="000E5B87">
            <w:pPr>
              <w:widowControl/>
              <w:jc w:val="left"/>
              <w:rPr>
                <w:rFonts w:ascii="宋体" w:hAnsi="宋体" w:cs="宋体" w:hint="eastAsia"/>
                <w:color w:val="000000"/>
                <w:kern w:val="0"/>
                <w:sz w:val="20"/>
                <w:szCs w:val="20"/>
              </w:rPr>
            </w:pPr>
          </w:p>
        </w:tc>
        <w:tc>
          <w:tcPr>
            <w:tcW w:w="562" w:type="pct"/>
            <w:gridSpan w:val="2"/>
            <w:vMerge/>
            <w:tcBorders>
              <w:top w:val="single" w:sz="4" w:space="0" w:color="auto"/>
              <w:left w:val="single" w:sz="4" w:space="0" w:color="auto"/>
              <w:bottom w:val="single" w:sz="4" w:space="0" w:color="auto"/>
              <w:right w:val="single" w:sz="4" w:space="0" w:color="auto"/>
            </w:tcBorders>
            <w:vAlign w:val="center"/>
            <w:hideMark/>
          </w:tcPr>
          <w:p w14:paraId="74D1438D" w14:textId="77777777" w:rsidR="000E5B87" w:rsidRPr="000E5B87" w:rsidRDefault="000E5B87" w:rsidP="000E5B87">
            <w:pPr>
              <w:widowControl/>
              <w:jc w:val="left"/>
              <w:rPr>
                <w:rFonts w:ascii="宋体" w:hAnsi="宋体" w:cs="宋体" w:hint="eastAsia"/>
                <w:color w:val="000000"/>
                <w:kern w:val="0"/>
                <w:sz w:val="20"/>
                <w:szCs w:val="20"/>
              </w:rPr>
            </w:pPr>
          </w:p>
        </w:tc>
        <w:tc>
          <w:tcPr>
            <w:tcW w:w="519" w:type="pct"/>
            <w:gridSpan w:val="2"/>
            <w:vMerge/>
            <w:tcBorders>
              <w:top w:val="single" w:sz="4" w:space="0" w:color="auto"/>
              <w:left w:val="single" w:sz="4" w:space="0" w:color="auto"/>
              <w:bottom w:val="single" w:sz="4" w:space="0" w:color="auto"/>
              <w:right w:val="single" w:sz="4" w:space="0" w:color="auto"/>
            </w:tcBorders>
            <w:vAlign w:val="center"/>
            <w:hideMark/>
          </w:tcPr>
          <w:p w14:paraId="1B1962EC" w14:textId="77777777" w:rsidR="000E5B87" w:rsidRPr="000E5B87" w:rsidRDefault="000E5B87" w:rsidP="000E5B87">
            <w:pPr>
              <w:widowControl/>
              <w:jc w:val="left"/>
              <w:rPr>
                <w:rFonts w:ascii="宋体" w:hAnsi="宋体" w:cs="宋体" w:hint="eastAsia"/>
                <w:color w:val="000000"/>
                <w:kern w:val="0"/>
                <w:sz w:val="20"/>
                <w:szCs w:val="20"/>
              </w:rPr>
            </w:pPr>
          </w:p>
        </w:tc>
        <w:tc>
          <w:tcPr>
            <w:tcW w:w="631" w:type="pct"/>
            <w:gridSpan w:val="2"/>
            <w:vMerge/>
            <w:tcBorders>
              <w:top w:val="single" w:sz="4" w:space="0" w:color="auto"/>
              <w:left w:val="single" w:sz="4" w:space="0" w:color="auto"/>
              <w:bottom w:val="single" w:sz="4" w:space="0" w:color="auto"/>
              <w:right w:val="single" w:sz="4" w:space="0" w:color="auto"/>
            </w:tcBorders>
            <w:vAlign w:val="center"/>
            <w:hideMark/>
          </w:tcPr>
          <w:p w14:paraId="37F4C463" w14:textId="77777777" w:rsidR="000E5B87" w:rsidRPr="000E5B87" w:rsidRDefault="000E5B87" w:rsidP="000E5B87">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441EDCD6" w14:textId="77777777" w:rsidR="000E5B87" w:rsidRPr="000E5B87" w:rsidRDefault="000E5B87" w:rsidP="000E5B87">
            <w:pPr>
              <w:widowControl/>
              <w:jc w:val="center"/>
              <w:rPr>
                <w:rFonts w:ascii="宋体" w:hAnsi="宋体" w:cs="宋体" w:hint="eastAsia"/>
                <w:color w:val="000000"/>
                <w:kern w:val="0"/>
                <w:sz w:val="20"/>
                <w:szCs w:val="20"/>
              </w:rPr>
            </w:pPr>
          </w:p>
        </w:tc>
      </w:tr>
      <w:tr w:rsidR="000E5B87" w:rsidRPr="000E5B87" w14:paraId="1CEB16E4" w14:textId="77777777" w:rsidTr="000E5B87">
        <w:trPr>
          <w:trHeight w:val="400"/>
        </w:trPr>
        <w:tc>
          <w:tcPr>
            <w:tcW w:w="370" w:type="pct"/>
            <w:vMerge w:val="restart"/>
            <w:tcBorders>
              <w:top w:val="nil"/>
              <w:left w:val="single" w:sz="4" w:space="0" w:color="auto"/>
              <w:bottom w:val="single" w:sz="4" w:space="0" w:color="auto"/>
              <w:right w:val="single" w:sz="4" w:space="0" w:color="auto"/>
            </w:tcBorders>
            <w:shd w:val="clear" w:color="auto" w:fill="auto"/>
            <w:vAlign w:val="center"/>
            <w:hideMark/>
          </w:tcPr>
          <w:p w14:paraId="0D6207C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年度绩效</w:t>
            </w:r>
            <w:r w:rsidRPr="000E5B87">
              <w:rPr>
                <w:rFonts w:ascii="宋体" w:hAnsi="宋体" w:cs="宋体" w:hint="eastAsia"/>
                <w:color w:val="000000"/>
                <w:kern w:val="0"/>
                <w:sz w:val="20"/>
                <w:szCs w:val="20"/>
              </w:rPr>
              <w:lastRenderedPageBreak/>
              <w:t>指标完成情况</w:t>
            </w:r>
          </w:p>
        </w:tc>
        <w:tc>
          <w:tcPr>
            <w:tcW w:w="371" w:type="pct"/>
            <w:vMerge w:val="restart"/>
            <w:tcBorders>
              <w:top w:val="nil"/>
              <w:left w:val="single" w:sz="4" w:space="0" w:color="auto"/>
              <w:bottom w:val="single" w:sz="4" w:space="0" w:color="auto"/>
              <w:right w:val="single" w:sz="4" w:space="0" w:color="auto"/>
            </w:tcBorders>
            <w:shd w:val="clear" w:color="auto" w:fill="auto"/>
            <w:vAlign w:val="center"/>
            <w:hideMark/>
          </w:tcPr>
          <w:p w14:paraId="04D17BC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lastRenderedPageBreak/>
              <w:t>产出指标</w:t>
            </w:r>
          </w:p>
        </w:tc>
        <w:tc>
          <w:tcPr>
            <w:tcW w:w="376" w:type="pct"/>
            <w:tcBorders>
              <w:top w:val="nil"/>
              <w:left w:val="nil"/>
              <w:bottom w:val="single" w:sz="4" w:space="0" w:color="auto"/>
              <w:right w:val="single" w:sz="4" w:space="0" w:color="auto"/>
            </w:tcBorders>
            <w:shd w:val="clear" w:color="auto" w:fill="auto"/>
            <w:vAlign w:val="center"/>
            <w:hideMark/>
          </w:tcPr>
          <w:p w14:paraId="7385EE8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数量指标</w:t>
            </w:r>
          </w:p>
        </w:tc>
        <w:tc>
          <w:tcPr>
            <w:tcW w:w="1100"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41DD46A"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三工镇行政村数量</w:t>
            </w:r>
          </w:p>
        </w:tc>
        <w:tc>
          <w:tcPr>
            <w:tcW w:w="521" w:type="pct"/>
            <w:tcBorders>
              <w:top w:val="nil"/>
              <w:left w:val="nil"/>
              <w:bottom w:val="single" w:sz="4" w:space="0" w:color="auto"/>
              <w:right w:val="single" w:sz="4" w:space="0" w:color="auto"/>
            </w:tcBorders>
            <w:shd w:val="clear" w:color="auto" w:fill="auto"/>
            <w:vAlign w:val="center"/>
            <w:hideMark/>
          </w:tcPr>
          <w:p w14:paraId="376AD91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=7个</w:t>
            </w:r>
          </w:p>
        </w:tc>
        <w:tc>
          <w:tcPr>
            <w:tcW w:w="463" w:type="pct"/>
            <w:tcBorders>
              <w:top w:val="nil"/>
              <w:left w:val="nil"/>
              <w:bottom w:val="single" w:sz="4" w:space="0" w:color="auto"/>
              <w:right w:val="single" w:sz="4" w:space="0" w:color="auto"/>
            </w:tcBorders>
            <w:shd w:val="clear" w:color="auto" w:fill="auto"/>
            <w:vAlign w:val="center"/>
            <w:hideMark/>
          </w:tcPr>
          <w:p w14:paraId="19167D6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=7个</w:t>
            </w:r>
          </w:p>
        </w:tc>
        <w:tc>
          <w:tcPr>
            <w:tcW w:w="562" w:type="pct"/>
            <w:gridSpan w:val="2"/>
            <w:tcBorders>
              <w:top w:val="single" w:sz="4" w:space="0" w:color="auto"/>
              <w:left w:val="nil"/>
              <w:bottom w:val="single" w:sz="4" w:space="0" w:color="auto"/>
              <w:right w:val="single" w:sz="4" w:space="0" w:color="000000"/>
            </w:tcBorders>
            <w:shd w:val="clear" w:color="auto" w:fill="auto"/>
            <w:vAlign w:val="center"/>
            <w:hideMark/>
          </w:tcPr>
          <w:p w14:paraId="0ED5A78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14</w:t>
            </w:r>
          </w:p>
        </w:tc>
        <w:tc>
          <w:tcPr>
            <w:tcW w:w="519" w:type="pct"/>
            <w:gridSpan w:val="2"/>
            <w:tcBorders>
              <w:top w:val="single" w:sz="4" w:space="0" w:color="auto"/>
              <w:left w:val="nil"/>
              <w:bottom w:val="single" w:sz="4" w:space="0" w:color="auto"/>
              <w:right w:val="single" w:sz="4" w:space="0" w:color="000000"/>
            </w:tcBorders>
            <w:shd w:val="clear" w:color="auto" w:fill="auto"/>
            <w:vAlign w:val="center"/>
            <w:hideMark/>
          </w:tcPr>
          <w:p w14:paraId="3589522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14</w:t>
            </w:r>
          </w:p>
        </w:tc>
        <w:tc>
          <w:tcPr>
            <w:tcW w:w="631" w:type="pct"/>
            <w:gridSpan w:val="2"/>
            <w:tcBorders>
              <w:top w:val="single" w:sz="4" w:space="0" w:color="auto"/>
              <w:left w:val="nil"/>
              <w:bottom w:val="single" w:sz="4" w:space="0" w:color="auto"/>
              <w:right w:val="single" w:sz="4" w:space="0" w:color="auto"/>
            </w:tcBorders>
            <w:shd w:val="clear" w:color="auto" w:fill="auto"/>
            <w:vAlign w:val="center"/>
            <w:hideMark/>
          </w:tcPr>
          <w:p w14:paraId="7021165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406279E5" w14:textId="77777777" w:rsidR="000E5B87" w:rsidRPr="000E5B87" w:rsidRDefault="000E5B87" w:rsidP="000E5B87">
            <w:pPr>
              <w:widowControl/>
              <w:jc w:val="left"/>
              <w:rPr>
                <w:rFonts w:eastAsia="Times New Roman"/>
                <w:kern w:val="0"/>
                <w:sz w:val="20"/>
                <w:szCs w:val="20"/>
              </w:rPr>
            </w:pPr>
          </w:p>
        </w:tc>
      </w:tr>
      <w:tr w:rsidR="000E5B87" w:rsidRPr="000E5B87" w14:paraId="6F01EE19" w14:textId="77777777" w:rsidTr="000E5B87">
        <w:trPr>
          <w:trHeight w:val="400"/>
        </w:trPr>
        <w:tc>
          <w:tcPr>
            <w:tcW w:w="370" w:type="pct"/>
            <w:vMerge/>
            <w:tcBorders>
              <w:top w:val="nil"/>
              <w:left w:val="single" w:sz="4" w:space="0" w:color="auto"/>
              <w:bottom w:val="single" w:sz="4" w:space="0" w:color="auto"/>
              <w:right w:val="single" w:sz="4" w:space="0" w:color="auto"/>
            </w:tcBorders>
            <w:vAlign w:val="center"/>
            <w:hideMark/>
          </w:tcPr>
          <w:p w14:paraId="01D9F45C" w14:textId="77777777" w:rsidR="000E5B87" w:rsidRPr="000E5B87" w:rsidRDefault="000E5B87" w:rsidP="000E5B87">
            <w:pPr>
              <w:widowControl/>
              <w:jc w:val="left"/>
              <w:rPr>
                <w:rFonts w:ascii="宋体" w:hAnsi="宋体" w:cs="宋体" w:hint="eastAsia"/>
                <w:color w:val="000000"/>
                <w:kern w:val="0"/>
                <w:sz w:val="20"/>
                <w:szCs w:val="20"/>
              </w:rPr>
            </w:pPr>
          </w:p>
        </w:tc>
        <w:tc>
          <w:tcPr>
            <w:tcW w:w="371" w:type="pct"/>
            <w:vMerge/>
            <w:tcBorders>
              <w:top w:val="nil"/>
              <w:left w:val="single" w:sz="4" w:space="0" w:color="auto"/>
              <w:bottom w:val="single" w:sz="4" w:space="0" w:color="auto"/>
              <w:right w:val="single" w:sz="4" w:space="0" w:color="auto"/>
            </w:tcBorders>
            <w:vAlign w:val="center"/>
            <w:hideMark/>
          </w:tcPr>
          <w:p w14:paraId="2180247F" w14:textId="77777777" w:rsidR="000E5B87" w:rsidRPr="000E5B87" w:rsidRDefault="000E5B87" w:rsidP="000E5B87">
            <w:pPr>
              <w:widowControl/>
              <w:jc w:val="left"/>
              <w:rPr>
                <w:rFonts w:ascii="宋体" w:hAnsi="宋体" w:cs="宋体" w:hint="eastAsia"/>
                <w:color w:val="000000"/>
                <w:kern w:val="0"/>
                <w:sz w:val="20"/>
                <w:szCs w:val="20"/>
              </w:rPr>
            </w:pPr>
          </w:p>
        </w:tc>
        <w:tc>
          <w:tcPr>
            <w:tcW w:w="376" w:type="pct"/>
            <w:tcBorders>
              <w:top w:val="nil"/>
              <w:left w:val="nil"/>
              <w:bottom w:val="single" w:sz="4" w:space="0" w:color="auto"/>
              <w:right w:val="single" w:sz="4" w:space="0" w:color="auto"/>
            </w:tcBorders>
            <w:shd w:val="clear" w:color="auto" w:fill="auto"/>
            <w:vAlign w:val="center"/>
            <w:hideMark/>
          </w:tcPr>
          <w:p w14:paraId="4C04E30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质量指标</w:t>
            </w:r>
          </w:p>
        </w:tc>
        <w:tc>
          <w:tcPr>
            <w:tcW w:w="1100"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2862136"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资金使用合规率</w:t>
            </w:r>
          </w:p>
        </w:tc>
        <w:tc>
          <w:tcPr>
            <w:tcW w:w="521" w:type="pct"/>
            <w:tcBorders>
              <w:top w:val="nil"/>
              <w:left w:val="nil"/>
              <w:bottom w:val="single" w:sz="4" w:space="0" w:color="auto"/>
              <w:right w:val="single" w:sz="4" w:space="0" w:color="auto"/>
            </w:tcBorders>
            <w:shd w:val="clear" w:color="auto" w:fill="auto"/>
            <w:vAlign w:val="center"/>
            <w:hideMark/>
          </w:tcPr>
          <w:p w14:paraId="1EB5122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&gt;=99%</w:t>
            </w:r>
          </w:p>
        </w:tc>
        <w:tc>
          <w:tcPr>
            <w:tcW w:w="463" w:type="pct"/>
            <w:tcBorders>
              <w:top w:val="nil"/>
              <w:left w:val="nil"/>
              <w:bottom w:val="single" w:sz="4" w:space="0" w:color="auto"/>
              <w:right w:val="single" w:sz="4" w:space="0" w:color="auto"/>
            </w:tcBorders>
            <w:shd w:val="clear" w:color="auto" w:fill="auto"/>
            <w:vAlign w:val="center"/>
            <w:hideMark/>
          </w:tcPr>
          <w:p w14:paraId="238512B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w:t>
            </w:r>
          </w:p>
        </w:tc>
        <w:tc>
          <w:tcPr>
            <w:tcW w:w="562" w:type="pct"/>
            <w:gridSpan w:val="2"/>
            <w:tcBorders>
              <w:top w:val="single" w:sz="4" w:space="0" w:color="auto"/>
              <w:left w:val="nil"/>
              <w:bottom w:val="single" w:sz="4" w:space="0" w:color="auto"/>
              <w:right w:val="single" w:sz="4" w:space="0" w:color="000000"/>
            </w:tcBorders>
            <w:shd w:val="clear" w:color="auto" w:fill="auto"/>
            <w:vAlign w:val="center"/>
            <w:hideMark/>
          </w:tcPr>
          <w:p w14:paraId="432AEB9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13</w:t>
            </w:r>
          </w:p>
        </w:tc>
        <w:tc>
          <w:tcPr>
            <w:tcW w:w="519" w:type="pct"/>
            <w:gridSpan w:val="2"/>
            <w:tcBorders>
              <w:top w:val="single" w:sz="4" w:space="0" w:color="auto"/>
              <w:left w:val="nil"/>
              <w:bottom w:val="single" w:sz="4" w:space="0" w:color="auto"/>
              <w:right w:val="single" w:sz="4" w:space="0" w:color="000000"/>
            </w:tcBorders>
            <w:shd w:val="clear" w:color="auto" w:fill="auto"/>
            <w:vAlign w:val="center"/>
            <w:hideMark/>
          </w:tcPr>
          <w:p w14:paraId="609BD64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13</w:t>
            </w:r>
          </w:p>
        </w:tc>
        <w:tc>
          <w:tcPr>
            <w:tcW w:w="631" w:type="pct"/>
            <w:gridSpan w:val="2"/>
            <w:tcBorders>
              <w:top w:val="single" w:sz="4" w:space="0" w:color="auto"/>
              <w:left w:val="nil"/>
              <w:bottom w:val="single" w:sz="4" w:space="0" w:color="auto"/>
              <w:right w:val="single" w:sz="4" w:space="0" w:color="auto"/>
            </w:tcBorders>
            <w:shd w:val="clear" w:color="auto" w:fill="auto"/>
            <w:vAlign w:val="center"/>
            <w:hideMark/>
          </w:tcPr>
          <w:p w14:paraId="5578D31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1745E229" w14:textId="77777777" w:rsidR="000E5B87" w:rsidRPr="000E5B87" w:rsidRDefault="000E5B87" w:rsidP="000E5B87">
            <w:pPr>
              <w:widowControl/>
              <w:jc w:val="left"/>
              <w:rPr>
                <w:rFonts w:eastAsia="Times New Roman"/>
                <w:kern w:val="0"/>
                <w:sz w:val="20"/>
                <w:szCs w:val="20"/>
              </w:rPr>
            </w:pPr>
          </w:p>
        </w:tc>
      </w:tr>
      <w:tr w:rsidR="000E5B87" w:rsidRPr="000E5B87" w14:paraId="39D3859F" w14:textId="77777777" w:rsidTr="000E5B87">
        <w:trPr>
          <w:trHeight w:val="400"/>
        </w:trPr>
        <w:tc>
          <w:tcPr>
            <w:tcW w:w="370" w:type="pct"/>
            <w:vMerge/>
            <w:tcBorders>
              <w:top w:val="nil"/>
              <w:left w:val="single" w:sz="4" w:space="0" w:color="auto"/>
              <w:bottom w:val="single" w:sz="4" w:space="0" w:color="auto"/>
              <w:right w:val="single" w:sz="4" w:space="0" w:color="auto"/>
            </w:tcBorders>
            <w:vAlign w:val="center"/>
            <w:hideMark/>
          </w:tcPr>
          <w:p w14:paraId="38181F8E" w14:textId="77777777" w:rsidR="000E5B87" w:rsidRPr="000E5B87" w:rsidRDefault="000E5B87" w:rsidP="000E5B87">
            <w:pPr>
              <w:widowControl/>
              <w:jc w:val="left"/>
              <w:rPr>
                <w:rFonts w:ascii="宋体" w:hAnsi="宋体" w:cs="宋体" w:hint="eastAsia"/>
                <w:color w:val="000000"/>
                <w:kern w:val="0"/>
                <w:sz w:val="20"/>
                <w:szCs w:val="20"/>
              </w:rPr>
            </w:pPr>
          </w:p>
        </w:tc>
        <w:tc>
          <w:tcPr>
            <w:tcW w:w="371" w:type="pct"/>
            <w:vMerge/>
            <w:tcBorders>
              <w:top w:val="nil"/>
              <w:left w:val="single" w:sz="4" w:space="0" w:color="auto"/>
              <w:bottom w:val="single" w:sz="4" w:space="0" w:color="auto"/>
              <w:right w:val="single" w:sz="4" w:space="0" w:color="auto"/>
            </w:tcBorders>
            <w:vAlign w:val="center"/>
            <w:hideMark/>
          </w:tcPr>
          <w:p w14:paraId="107F68C6" w14:textId="77777777" w:rsidR="000E5B87" w:rsidRPr="000E5B87" w:rsidRDefault="000E5B87" w:rsidP="000E5B87">
            <w:pPr>
              <w:widowControl/>
              <w:jc w:val="left"/>
              <w:rPr>
                <w:rFonts w:ascii="宋体" w:hAnsi="宋体" w:cs="宋体" w:hint="eastAsia"/>
                <w:color w:val="000000"/>
                <w:kern w:val="0"/>
                <w:sz w:val="20"/>
                <w:szCs w:val="20"/>
              </w:rPr>
            </w:pPr>
          </w:p>
        </w:tc>
        <w:tc>
          <w:tcPr>
            <w:tcW w:w="376" w:type="pct"/>
            <w:tcBorders>
              <w:top w:val="nil"/>
              <w:left w:val="nil"/>
              <w:bottom w:val="single" w:sz="4" w:space="0" w:color="auto"/>
              <w:right w:val="single" w:sz="4" w:space="0" w:color="auto"/>
            </w:tcBorders>
            <w:shd w:val="clear" w:color="auto" w:fill="auto"/>
            <w:vAlign w:val="center"/>
            <w:hideMark/>
          </w:tcPr>
          <w:p w14:paraId="02E333C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时效指标</w:t>
            </w:r>
          </w:p>
        </w:tc>
        <w:tc>
          <w:tcPr>
            <w:tcW w:w="1100"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145DD1D"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资金拨付及时率</w:t>
            </w:r>
          </w:p>
        </w:tc>
        <w:tc>
          <w:tcPr>
            <w:tcW w:w="521" w:type="pct"/>
            <w:tcBorders>
              <w:top w:val="nil"/>
              <w:left w:val="nil"/>
              <w:bottom w:val="single" w:sz="4" w:space="0" w:color="auto"/>
              <w:right w:val="single" w:sz="4" w:space="0" w:color="auto"/>
            </w:tcBorders>
            <w:shd w:val="clear" w:color="auto" w:fill="auto"/>
            <w:vAlign w:val="center"/>
            <w:hideMark/>
          </w:tcPr>
          <w:p w14:paraId="5040857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&gt;=99%</w:t>
            </w:r>
          </w:p>
        </w:tc>
        <w:tc>
          <w:tcPr>
            <w:tcW w:w="463" w:type="pct"/>
            <w:tcBorders>
              <w:top w:val="nil"/>
              <w:left w:val="nil"/>
              <w:bottom w:val="single" w:sz="4" w:space="0" w:color="auto"/>
              <w:right w:val="single" w:sz="4" w:space="0" w:color="auto"/>
            </w:tcBorders>
            <w:shd w:val="clear" w:color="auto" w:fill="auto"/>
            <w:vAlign w:val="center"/>
            <w:hideMark/>
          </w:tcPr>
          <w:p w14:paraId="564E091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w:t>
            </w:r>
          </w:p>
        </w:tc>
        <w:tc>
          <w:tcPr>
            <w:tcW w:w="562" w:type="pct"/>
            <w:gridSpan w:val="2"/>
            <w:tcBorders>
              <w:top w:val="single" w:sz="4" w:space="0" w:color="auto"/>
              <w:left w:val="nil"/>
              <w:bottom w:val="single" w:sz="4" w:space="0" w:color="auto"/>
              <w:right w:val="single" w:sz="4" w:space="0" w:color="000000"/>
            </w:tcBorders>
            <w:shd w:val="clear" w:color="auto" w:fill="auto"/>
            <w:vAlign w:val="center"/>
            <w:hideMark/>
          </w:tcPr>
          <w:p w14:paraId="0ABF9AC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13</w:t>
            </w:r>
          </w:p>
        </w:tc>
        <w:tc>
          <w:tcPr>
            <w:tcW w:w="519" w:type="pct"/>
            <w:gridSpan w:val="2"/>
            <w:tcBorders>
              <w:top w:val="single" w:sz="4" w:space="0" w:color="auto"/>
              <w:left w:val="nil"/>
              <w:bottom w:val="single" w:sz="4" w:space="0" w:color="auto"/>
              <w:right w:val="single" w:sz="4" w:space="0" w:color="000000"/>
            </w:tcBorders>
            <w:shd w:val="clear" w:color="auto" w:fill="auto"/>
            <w:vAlign w:val="center"/>
            <w:hideMark/>
          </w:tcPr>
          <w:p w14:paraId="73A1EC4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13</w:t>
            </w:r>
          </w:p>
        </w:tc>
        <w:tc>
          <w:tcPr>
            <w:tcW w:w="631" w:type="pct"/>
            <w:gridSpan w:val="2"/>
            <w:tcBorders>
              <w:top w:val="single" w:sz="4" w:space="0" w:color="auto"/>
              <w:left w:val="nil"/>
              <w:bottom w:val="single" w:sz="4" w:space="0" w:color="auto"/>
              <w:right w:val="single" w:sz="4" w:space="0" w:color="auto"/>
            </w:tcBorders>
            <w:shd w:val="clear" w:color="auto" w:fill="auto"/>
            <w:vAlign w:val="center"/>
            <w:hideMark/>
          </w:tcPr>
          <w:p w14:paraId="25F2692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5FB83B9B" w14:textId="77777777" w:rsidR="000E5B87" w:rsidRPr="000E5B87" w:rsidRDefault="000E5B87" w:rsidP="000E5B87">
            <w:pPr>
              <w:widowControl/>
              <w:jc w:val="left"/>
              <w:rPr>
                <w:rFonts w:eastAsia="Times New Roman"/>
                <w:kern w:val="0"/>
                <w:sz w:val="20"/>
                <w:szCs w:val="20"/>
              </w:rPr>
            </w:pPr>
          </w:p>
        </w:tc>
      </w:tr>
      <w:tr w:rsidR="000E5B87" w:rsidRPr="000E5B87" w14:paraId="790090FB" w14:textId="77777777" w:rsidTr="000E5B87">
        <w:trPr>
          <w:trHeight w:val="400"/>
        </w:trPr>
        <w:tc>
          <w:tcPr>
            <w:tcW w:w="370" w:type="pct"/>
            <w:vMerge/>
            <w:tcBorders>
              <w:top w:val="nil"/>
              <w:left w:val="single" w:sz="4" w:space="0" w:color="auto"/>
              <w:bottom w:val="single" w:sz="4" w:space="0" w:color="auto"/>
              <w:right w:val="single" w:sz="4" w:space="0" w:color="auto"/>
            </w:tcBorders>
            <w:vAlign w:val="center"/>
            <w:hideMark/>
          </w:tcPr>
          <w:p w14:paraId="02B9F636" w14:textId="77777777" w:rsidR="000E5B87" w:rsidRPr="000E5B87" w:rsidRDefault="000E5B87" w:rsidP="000E5B87">
            <w:pPr>
              <w:widowControl/>
              <w:jc w:val="left"/>
              <w:rPr>
                <w:rFonts w:ascii="宋体" w:hAnsi="宋体" w:cs="宋体" w:hint="eastAsia"/>
                <w:color w:val="000000"/>
                <w:kern w:val="0"/>
                <w:sz w:val="20"/>
                <w:szCs w:val="20"/>
              </w:rPr>
            </w:pPr>
          </w:p>
        </w:tc>
        <w:tc>
          <w:tcPr>
            <w:tcW w:w="371" w:type="pct"/>
            <w:vMerge w:val="restart"/>
            <w:tcBorders>
              <w:top w:val="nil"/>
              <w:left w:val="single" w:sz="4" w:space="0" w:color="auto"/>
              <w:bottom w:val="single" w:sz="4" w:space="0" w:color="auto"/>
              <w:right w:val="single" w:sz="4" w:space="0" w:color="auto"/>
            </w:tcBorders>
            <w:shd w:val="clear" w:color="auto" w:fill="auto"/>
            <w:vAlign w:val="center"/>
            <w:hideMark/>
          </w:tcPr>
          <w:p w14:paraId="33273A1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成本指标</w:t>
            </w:r>
          </w:p>
        </w:tc>
        <w:tc>
          <w:tcPr>
            <w:tcW w:w="376" w:type="pct"/>
            <w:tcBorders>
              <w:top w:val="nil"/>
              <w:left w:val="nil"/>
              <w:bottom w:val="single" w:sz="4" w:space="0" w:color="auto"/>
              <w:right w:val="single" w:sz="4" w:space="0" w:color="auto"/>
            </w:tcBorders>
            <w:shd w:val="clear" w:color="auto" w:fill="auto"/>
            <w:vAlign w:val="center"/>
            <w:hideMark/>
          </w:tcPr>
          <w:p w14:paraId="02ECD20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经济成本指标</w:t>
            </w:r>
          </w:p>
        </w:tc>
        <w:tc>
          <w:tcPr>
            <w:tcW w:w="1100"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24284E6"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各村运行月成本</w:t>
            </w:r>
          </w:p>
        </w:tc>
        <w:tc>
          <w:tcPr>
            <w:tcW w:w="521" w:type="pct"/>
            <w:tcBorders>
              <w:top w:val="nil"/>
              <w:left w:val="nil"/>
              <w:bottom w:val="single" w:sz="4" w:space="0" w:color="auto"/>
              <w:right w:val="single" w:sz="4" w:space="0" w:color="auto"/>
            </w:tcBorders>
            <w:shd w:val="clear" w:color="auto" w:fill="auto"/>
            <w:vAlign w:val="center"/>
            <w:hideMark/>
          </w:tcPr>
          <w:p w14:paraId="5CF15F6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=1.25万元/月</w:t>
            </w:r>
          </w:p>
        </w:tc>
        <w:tc>
          <w:tcPr>
            <w:tcW w:w="463" w:type="pct"/>
            <w:tcBorders>
              <w:top w:val="nil"/>
              <w:left w:val="nil"/>
              <w:bottom w:val="single" w:sz="4" w:space="0" w:color="auto"/>
              <w:right w:val="single" w:sz="4" w:space="0" w:color="auto"/>
            </w:tcBorders>
            <w:shd w:val="clear" w:color="auto" w:fill="auto"/>
            <w:vAlign w:val="center"/>
            <w:hideMark/>
          </w:tcPr>
          <w:p w14:paraId="32E58F7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=1.25万元/月</w:t>
            </w:r>
          </w:p>
        </w:tc>
        <w:tc>
          <w:tcPr>
            <w:tcW w:w="562" w:type="pct"/>
            <w:gridSpan w:val="2"/>
            <w:tcBorders>
              <w:top w:val="single" w:sz="4" w:space="0" w:color="auto"/>
              <w:left w:val="nil"/>
              <w:bottom w:val="single" w:sz="4" w:space="0" w:color="auto"/>
              <w:right w:val="single" w:sz="4" w:space="0" w:color="000000"/>
            </w:tcBorders>
            <w:shd w:val="clear" w:color="auto" w:fill="auto"/>
            <w:vAlign w:val="center"/>
            <w:hideMark/>
          </w:tcPr>
          <w:p w14:paraId="2BBE9A8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519" w:type="pct"/>
            <w:gridSpan w:val="2"/>
            <w:tcBorders>
              <w:top w:val="single" w:sz="4" w:space="0" w:color="auto"/>
              <w:left w:val="nil"/>
              <w:bottom w:val="single" w:sz="4" w:space="0" w:color="auto"/>
              <w:right w:val="single" w:sz="4" w:space="0" w:color="000000"/>
            </w:tcBorders>
            <w:shd w:val="clear" w:color="auto" w:fill="auto"/>
            <w:vAlign w:val="center"/>
            <w:hideMark/>
          </w:tcPr>
          <w:p w14:paraId="4A3B315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631" w:type="pct"/>
            <w:gridSpan w:val="2"/>
            <w:tcBorders>
              <w:top w:val="single" w:sz="4" w:space="0" w:color="auto"/>
              <w:left w:val="nil"/>
              <w:bottom w:val="single" w:sz="4" w:space="0" w:color="auto"/>
              <w:right w:val="single" w:sz="4" w:space="0" w:color="auto"/>
            </w:tcBorders>
            <w:shd w:val="clear" w:color="auto" w:fill="auto"/>
            <w:vAlign w:val="center"/>
            <w:hideMark/>
          </w:tcPr>
          <w:p w14:paraId="5BE1B47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7CD45652" w14:textId="77777777" w:rsidR="000E5B87" w:rsidRPr="000E5B87" w:rsidRDefault="000E5B87" w:rsidP="000E5B87">
            <w:pPr>
              <w:widowControl/>
              <w:jc w:val="left"/>
              <w:rPr>
                <w:rFonts w:eastAsia="Times New Roman"/>
                <w:kern w:val="0"/>
                <w:sz w:val="20"/>
                <w:szCs w:val="20"/>
              </w:rPr>
            </w:pPr>
          </w:p>
        </w:tc>
      </w:tr>
      <w:tr w:rsidR="000E5B87" w:rsidRPr="000E5B87" w14:paraId="1A465906" w14:textId="77777777" w:rsidTr="000E5B87">
        <w:trPr>
          <w:trHeight w:val="400"/>
        </w:trPr>
        <w:tc>
          <w:tcPr>
            <w:tcW w:w="370" w:type="pct"/>
            <w:vMerge/>
            <w:tcBorders>
              <w:top w:val="nil"/>
              <w:left w:val="single" w:sz="4" w:space="0" w:color="auto"/>
              <w:bottom w:val="single" w:sz="4" w:space="0" w:color="auto"/>
              <w:right w:val="single" w:sz="4" w:space="0" w:color="auto"/>
            </w:tcBorders>
            <w:vAlign w:val="center"/>
            <w:hideMark/>
          </w:tcPr>
          <w:p w14:paraId="25C6DD81" w14:textId="77777777" w:rsidR="000E5B87" w:rsidRPr="000E5B87" w:rsidRDefault="000E5B87" w:rsidP="000E5B87">
            <w:pPr>
              <w:widowControl/>
              <w:jc w:val="left"/>
              <w:rPr>
                <w:rFonts w:ascii="宋体" w:hAnsi="宋体" w:cs="宋体" w:hint="eastAsia"/>
                <w:color w:val="000000"/>
                <w:kern w:val="0"/>
                <w:sz w:val="20"/>
                <w:szCs w:val="20"/>
              </w:rPr>
            </w:pPr>
          </w:p>
        </w:tc>
        <w:tc>
          <w:tcPr>
            <w:tcW w:w="371" w:type="pct"/>
            <w:vMerge/>
            <w:tcBorders>
              <w:top w:val="nil"/>
              <w:left w:val="single" w:sz="4" w:space="0" w:color="auto"/>
              <w:bottom w:val="single" w:sz="4" w:space="0" w:color="auto"/>
              <w:right w:val="single" w:sz="4" w:space="0" w:color="auto"/>
            </w:tcBorders>
            <w:vAlign w:val="center"/>
            <w:hideMark/>
          </w:tcPr>
          <w:p w14:paraId="592C5C21" w14:textId="77777777" w:rsidR="000E5B87" w:rsidRPr="000E5B87" w:rsidRDefault="000E5B87" w:rsidP="000E5B87">
            <w:pPr>
              <w:widowControl/>
              <w:jc w:val="left"/>
              <w:rPr>
                <w:rFonts w:ascii="宋体" w:hAnsi="宋体" w:cs="宋体" w:hint="eastAsia"/>
                <w:color w:val="000000"/>
                <w:kern w:val="0"/>
                <w:sz w:val="20"/>
                <w:szCs w:val="20"/>
              </w:rPr>
            </w:pPr>
          </w:p>
        </w:tc>
        <w:tc>
          <w:tcPr>
            <w:tcW w:w="376" w:type="pct"/>
            <w:tcBorders>
              <w:top w:val="nil"/>
              <w:left w:val="nil"/>
              <w:bottom w:val="single" w:sz="4" w:space="0" w:color="auto"/>
              <w:right w:val="single" w:sz="4" w:space="0" w:color="auto"/>
            </w:tcBorders>
            <w:shd w:val="clear" w:color="auto" w:fill="auto"/>
            <w:vAlign w:val="center"/>
            <w:hideMark/>
          </w:tcPr>
          <w:p w14:paraId="15D735A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经济成本指标</w:t>
            </w:r>
          </w:p>
        </w:tc>
        <w:tc>
          <w:tcPr>
            <w:tcW w:w="1100"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C32356F"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各行政村村级运转经费额度/年</w:t>
            </w:r>
          </w:p>
        </w:tc>
        <w:tc>
          <w:tcPr>
            <w:tcW w:w="521" w:type="pct"/>
            <w:tcBorders>
              <w:top w:val="nil"/>
              <w:left w:val="nil"/>
              <w:bottom w:val="single" w:sz="4" w:space="0" w:color="auto"/>
              <w:right w:val="single" w:sz="4" w:space="0" w:color="auto"/>
            </w:tcBorders>
            <w:shd w:val="clear" w:color="auto" w:fill="auto"/>
            <w:vAlign w:val="center"/>
            <w:hideMark/>
          </w:tcPr>
          <w:p w14:paraId="2D38E78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&lt;=15万元</w:t>
            </w:r>
          </w:p>
        </w:tc>
        <w:tc>
          <w:tcPr>
            <w:tcW w:w="463" w:type="pct"/>
            <w:tcBorders>
              <w:top w:val="nil"/>
              <w:left w:val="nil"/>
              <w:bottom w:val="single" w:sz="4" w:space="0" w:color="auto"/>
              <w:right w:val="single" w:sz="4" w:space="0" w:color="auto"/>
            </w:tcBorders>
            <w:shd w:val="clear" w:color="auto" w:fill="auto"/>
            <w:vAlign w:val="center"/>
            <w:hideMark/>
          </w:tcPr>
          <w:p w14:paraId="7B15DCD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=15万元</w:t>
            </w:r>
          </w:p>
        </w:tc>
        <w:tc>
          <w:tcPr>
            <w:tcW w:w="562" w:type="pct"/>
            <w:gridSpan w:val="2"/>
            <w:tcBorders>
              <w:top w:val="single" w:sz="4" w:space="0" w:color="auto"/>
              <w:left w:val="nil"/>
              <w:bottom w:val="single" w:sz="4" w:space="0" w:color="auto"/>
              <w:right w:val="single" w:sz="4" w:space="0" w:color="000000"/>
            </w:tcBorders>
            <w:shd w:val="clear" w:color="auto" w:fill="auto"/>
            <w:vAlign w:val="center"/>
            <w:hideMark/>
          </w:tcPr>
          <w:p w14:paraId="10C6C91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519" w:type="pct"/>
            <w:gridSpan w:val="2"/>
            <w:tcBorders>
              <w:top w:val="single" w:sz="4" w:space="0" w:color="auto"/>
              <w:left w:val="nil"/>
              <w:bottom w:val="single" w:sz="4" w:space="0" w:color="auto"/>
              <w:right w:val="single" w:sz="4" w:space="0" w:color="000000"/>
            </w:tcBorders>
            <w:shd w:val="clear" w:color="auto" w:fill="auto"/>
            <w:vAlign w:val="center"/>
            <w:hideMark/>
          </w:tcPr>
          <w:p w14:paraId="351CC02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631" w:type="pct"/>
            <w:gridSpan w:val="2"/>
            <w:tcBorders>
              <w:top w:val="single" w:sz="4" w:space="0" w:color="auto"/>
              <w:left w:val="nil"/>
              <w:bottom w:val="single" w:sz="4" w:space="0" w:color="auto"/>
              <w:right w:val="single" w:sz="4" w:space="0" w:color="auto"/>
            </w:tcBorders>
            <w:shd w:val="clear" w:color="auto" w:fill="auto"/>
            <w:vAlign w:val="center"/>
            <w:hideMark/>
          </w:tcPr>
          <w:p w14:paraId="2B03B73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48986ACF" w14:textId="77777777" w:rsidR="000E5B87" w:rsidRPr="000E5B87" w:rsidRDefault="000E5B87" w:rsidP="000E5B87">
            <w:pPr>
              <w:widowControl/>
              <w:jc w:val="left"/>
              <w:rPr>
                <w:rFonts w:eastAsia="Times New Roman"/>
                <w:kern w:val="0"/>
                <w:sz w:val="20"/>
                <w:szCs w:val="20"/>
              </w:rPr>
            </w:pPr>
          </w:p>
        </w:tc>
      </w:tr>
      <w:tr w:rsidR="000E5B87" w:rsidRPr="000E5B87" w14:paraId="7C7851A9" w14:textId="77777777" w:rsidTr="000E5B87">
        <w:trPr>
          <w:trHeight w:val="400"/>
        </w:trPr>
        <w:tc>
          <w:tcPr>
            <w:tcW w:w="370" w:type="pct"/>
            <w:vMerge/>
            <w:tcBorders>
              <w:top w:val="nil"/>
              <w:left w:val="single" w:sz="4" w:space="0" w:color="auto"/>
              <w:bottom w:val="single" w:sz="4" w:space="0" w:color="auto"/>
              <w:right w:val="single" w:sz="4" w:space="0" w:color="auto"/>
            </w:tcBorders>
            <w:vAlign w:val="center"/>
            <w:hideMark/>
          </w:tcPr>
          <w:p w14:paraId="17D1FC25" w14:textId="77777777" w:rsidR="000E5B87" w:rsidRPr="000E5B87" w:rsidRDefault="000E5B87" w:rsidP="000E5B87">
            <w:pPr>
              <w:widowControl/>
              <w:jc w:val="left"/>
              <w:rPr>
                <w:rFonts w:ascii="宋体" w:hAnsi="宋体" w:cs="宋体" w:hint="eastAsia"/>
                <w:color w:val="000000"/>
                <w:kern w:val="0"/>
                <w:sz w:val="20"/>
                <w:szCs w:val="20"/>
              </w:rPr>
            </w:pPr>
          </w:p>
        </w:tc>
        <w:tc>
          <w:tcPr>
            <w:tcW w:w="371" w:type="pct"/>
            <w:vMerge/>
            <w:tcBorders>
              <w:top w:val="nil"/>
              <w:left w:val="single" w:sz="4" w:space="0" w:color="auto"/>
              <w:bottom w:val="single" w:sz="4" w:space="0" w:color="auto"/>
              <w:right w:val="single" w:sz="4" w:space="0" w:color="auto"/>
            </w:tcBorders>
            <w:vAlign w:val="center"/>
            <w:hideMark/>
          </w:tcPr>
          <w:p w14:paraId="6DC2DD6C" w14:textId="77777777" w:rsidR="000E5B87" w:rsidRPr="000E5B87" w:rsidRDefault="000E5B87" w:rsidP="000E5B87">
            <w:pPr>
              <w:widowControl/>
              <w:jc w:val="left"/>
              <w:rPr>
                <w:rFonts w:ascii="宋体" w:hAnsi="宋体" w:cs="宋体" w:hint="eastAsia"/>
                <w:color w:val="000000"/>
                <w:kern w:val="0"/>
                <w:sz w:val="20"/>
                <w:szCs w:val="20"/>
              </w:rPr>
            </w:pPr>
          </w:p>
        </w:tc>
        <w:tc>
          <w:tcPr>
            <w:tcW w:w="376" w:type="pct"/>
            <w:tcBorders>
              <w:top w:val="nil"/>
              <w:left w:val="nil"/>
              <w:bottom w:val="single" w:sz="4" w:space="0" w:color="auto"/>
              <w:right w:val="single" w:sz="4" w:space="0" w:color="auto"/>
            </w:tcBorders>
            <w:shd w:val="clear" w:color="auto" w:fill="auto"/>
            <w:vAlign w:val="center"/>
            <w:hideMark/>
          </w:tcPr>
          <w:p w14:paraId="67B56B1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社会成本指标</w:t>
            </w:r>
          </w:p>
        </w:tc>
        <w:tc>
          <w:tcPr>
            <w:tcW w:w="1100"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5DA8975"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21" w:type="pct"/>
            <w:tcBorders>
              <w:top w:val="nil"/>
              <w:left w:val="nil"/>
              <w:bottom w:val="single" w:sz="4" w:space="0" w:color="auto"/>
              <w:right w:val="single" w:sz="4" w:space="0" w:color="auto"/>
            </w:tcBorders>
            <w:shd w:val="clear" w:color="auto" w:fill="auto"/>
            <w:vAlign w:val="center"/>
            <w:hideMark/>
          </w:tcPr>
          <w:p w14:paraId="1BD80C2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63" w:type="pct"/>
            <w:tcBorders>
              <w:top w:val="nil"/>
              <w:left w:val="nil"/>
              <w:bottom w:val="single" w:sz="4" w:space="0" w:color="auto"/>
              <w:right w:val="single" w:sz="4" w:space="0" w:color="auto"/>
            </w:tcBorders>
            <w:shd w:val="clear" w:color="auto" w:fill="auto"/>
            <w:vAlign w:val="center"/>
            <w:hideMark/>
          </w:tcPr>
          <w:p w14:paraId="4A56BB9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62" w:type="pct"/>
            <w:gridSpan w:val="2"/>
            <w:tcBorders>
              <w:top w:val="single" w:sz="4" w:space="0" w:color="auto"/>
              <w:left w:val="nil"/>
              <w:bottom w:val="single" w:sz="4" w:space="0" w:color="auto"/>
              <w:right w:val="single" w:sz="4" w:space="0" w:color="000000"/>
            </w:tcBorders>
            <w:shd w:val="clear" w:color="auto" w:fill="auto"/>
            <w:vAlign w:val="center"/>
            <w:hideMark/>
          </w:tcPr>
          <w:p w14:paraId="7C6742A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19" w:type="pct"/>
            <w:gridSpan w:val="2"/>
            <w:tcBorders>
              <w:top w:val="single" w:sz="4" w:space="0" w:color="auto"/>
              <w:left w:val="nil"/>
              <w:bottom w:val="single" w:sz="4" w:space="0" w:color="auto"/>
              <w:right w:val="single" w:sz="4" w:space="0" w:color="000000"/>
            </w:tcBorders>
            <w:shd w:val="clear" w:color="auto" w:fill="auto"/>
            <w:vAlign w:val="center"/>
            <w:hideMark/>
          </w:tcPr>
          <w:p w14:paraId="207506B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631" w:type="pct"/>
            <w:gridSpan w:val="2"/>
            <w:tcBorders>
              <w:top w:val="single" w:sz="4" w:space="0" w:color="auto"/>
              <w:left w:val="nil"/>
              <w:bottom w:val="single" w:sz="4" w:space="0" w:color="auto"/>
              <w:right w:val="single" w:sz="4" w:space="0" w:color="auto"/>
            </w:tcBorders>
            <w:shd w:val="clear" w:color="auto" w:fill="auto"/>
            <w:vAlign w:val="center"/>
            <w:hideMark/>
          </w:tcPr>
          <w:p w14:paraId="448F72A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4E2F024E" w14:textId="77777777" w:rsidR="000E5B87" w:rsidRPr="000E5B87" w:rsidRDefault="000E5B87" w:rsidP="000E5B87">
            <w:pPr>
              <w:widowControl/>
              <w:jc w:val="left"/>
              <w:rPr>
                <w:rFonts w:eastAsia="Times New Roman"/>
                <w:kern w:val="0"/>
                <w:sz w:val="20"/>
                <w:szCs w:val="20"/>
              </w:rPr>
            </w:pPr>
          </w:p>
        </w:tc>
      </w:tr>
      <w:tr w:rsidR="000E5B87" w:rsidRPr="000E5B87" w14:paraId="4E74FAEA" w14:textId="77777777" w:rsidTr="000E5B87">
        <w:trPr>
          <w:trHeight w:val="400"/>
        </w:trPr>
        <w:tc>
          <w:tcPr>
            <w:tcW w:w="370" w:type="pct"/>
            <w:vMerge/>
            <w:tcBorders>
              <w:top w:val="nil"/>
              <w:left w:val="single" w:sz="4" w:space="0" w:color="auto"/>
              <w:bottom w:val="single" w:sz="4" w:space="0" w:color="auto"/>
              <w:right w:val="single" w:sz="4" w:space="0" w:color="auto"/>
            </w:tcBorders>
            <w:vAlign w:val="center"/>
            <w:hideMark/>
          </w:tcPr>
          <w:p w14:paraId="2EE1ACBE" w14:textId="77777777" w:rsidR="000E5B87" w:rsidRPr="000E5B87" w:rsidRDefault="000E5B87" w:rsidP="000E5B87">
            <w:pPr>
              <w:widowControl/>
              <w:jc w:val="left"/>
              <w:rPr>
                <w:rFonts w:ascii="宋体" w:hAnsi="宋体" w:cs="宋体" w:hint="eastAsia"/>
                <w:color w:val="000000"/>
                <w:kern w:val="0"/>
                <w:sz w:val="20"/>
                <w:szCs w:val="20"/>
              </w:rPr>
            </w:pPr>
          </w:p>
        </w:tc>
        <w:tc>
          <w:tcPr>
            <w:tcW w:w="371" w:type="pct"/>
            <w:vMerge/>
            <w:tcBorders>
              <w:top w:val="nil"/>
              <w:left w:val="single" w:sz="4" w:space="0" w:color="auto"/>
              <w:bottom w:val="single" w:sz="4" w:space="0" w:color="auto"/>
              <w:right w:val="single" w:sz="4" w:space="0" w:color="auto"/>
            </w:tcBorders>
            <w:vAlign w:val="center"/>
            <w:hideMark/>
          </w:tcPr>
          <w:p w14:paraId="22ACC1AD" w14:textId="77777777" w:rsidR="000E5B87" w:rsidRPr="000E5B87" w:rsidRDefault="000E5B87" w:rsidP="000E5B87">
            <w:pPr>
              <w:widowControl/>
              <w:jc w:val="left"/>
              <w:rPr>
                <w:rFonts w:ascii="宋体" w:hAnsi="宋体" w:cs="宋体" w:hint="eastAsia"/>
                <w:color w:val="000000"/>
                <w:kern w:val="0"/>
                <w:sz w:val="20"/>
                <w:szCs w:val="20"/>
              </w:rPr>
            </w:pPr>
          </w:p>
        </w:tc>
        <w:tc>
          <w:tcPr>
            <w:tcW w:w="376" w:type="pct"/>
            <w:tcBorders>
              <w:top w:val="nil"/>
              <w:left w:val="nil"/>
              <w:bottom w:val="single" w:sz="4" w:space="0" w:color="auto"/>
              <w:right w:val="single" w:sz="4" w:space="0" w:color="auto"/>
            </w:tcBorders>
            <w:shd w:val="clear" w:color="auto" w:fill="auto"/>
            <w:vAlign w:val="center"/>
            <w:hideMark/>
          </w:tcPr>
          <w:p w14:paraId="588EDCB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生态环境成本指标</w:t>
            </w:r>
          </w:p>
        </w:tc>
        <w:tc>
          <w:tcPr>
            <w:tcW w:w="1100"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BB654A2"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21" w:type="pct"/>
            <w:tcBorders>
              <w:top w:val="nil"/>
              <w:left w:val="nil"/>
              <w:bottom w:val="single" w:sz="4" w:space="0" w:color="auto"/>
              <w:right w:val="single" w:sz="4" w:space="0" w:color="auto"/>
            </w:tcBorders>
            <w:shd w:val="clear" w:color="auto" w:fill="auto"/>
            <w:vAlign w:val="center"/>
            <w:hideMark/>
          </w:tcPr>
          <w:p w14:paraId="1CD9CA3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63" w:type="pct"/>
            <w:tcBorders>
              <w:top w:val="nil"/>
              <w:left w:val="nil"/>
              <w:bottom w:val="single" w:sz="4" w:space="0" w:color="auto"/>
              <w:right w:val="single" w:sz="4" w:space="0" w:color="auto"/>
            </w:tcBorders>
            <w:shd w:val="clear" w:color="auto" w:fill="auto"/>
            <w:vAlign w:val="center"/>
            <w:hideMark/>
          </w:tcPr>
          <w:p w14:paraId="6A300B2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62" w:type="pct"/>
            <w:gridSpan w:val="2"/>
            <w:tcBorders>
              <w:top w:val="single" w:sz="4" w:space="0" w:color="auto"/>
              <w:left w:val="nil"/>
              <w:bottom w:val="single" w:sz="4" w:space="0" w:color="auto"/>
              <w:right w:val="single" w:sz="4" w:space="0" w:color="000000"/>
            </w:tcBorders>
            <w:shd w:val="clear" w:color="auto" w:fill="auto"/>
            <w:vAlign w:val="center"/>
            <w:hideMark/>
          </w:tcPr>
          <w:p w14:paraId="5029C41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19" w:type="pct"/>
            <w:gridSpan w:val="2"/>
            <w:tcBorders>
              <w:top w:val="single" w:sz="4" w:space="0" w:color="auto"/>
              <w:left w:val="nil"/>
              <w:bottom w:val="single" w:sz="4" w:space="0" w:color="auto"/>
              <w:right w:val="single" w:sz="4" w:space="0" w:color="000000"/>
            </w:tcBorders>
            <w:shd w:val="clear" w:color="auto" w:fill="auto"/>
            <w:vAlign w:val="center"/>
            <w:hideMark/>
          </w:tcPr>
          <w:p w14:paraId="6D53B0A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631" w:type="pct"/>
            <w:gridSpan w:val="2"/>
            <w:tcBorders>
              <w:top w:val="single" w:sz="4" w:space="0" w:color="auto"/>
              <w:left w:val="nil"/>
              <w:bottom w:val="single" w:sz="4" w:space="0" w:color="auto"/>
              <w:right w:val="single" w:sz="4" w:space="0" w:color="auto"/>
            </w:tcBorders>
            <w:shd w:val="clear" w:color="auto" w:fill="auto"/>
            <w:vAlign w:val="center"/>
            <w:hideMark/>
          </w:tcPr>
          <w:p w14:paraId="3EAC761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793A58FE" w14:textId="77777777" w:rsidR="000E5B87" w:rsidRPr="000E5B87" w:rsidRDefault="000E5B87" w:rsidP="000E5B87">
            <w:pPr>
              <w:widowControl/>
              <w:jc w:val="left"/>
              <w:rPr>
                <w:rFonts w:eastAsia="Times New Roman"/>
                <w:kern w:val="0"/>
                <w:sz w:val="20"/>
                <w:szCs w:val="20"/>
              </w:rPr>
            </w:pPr>
          </w:p>
        </w:tc>
      </w:tr>
      <w:tr w:rsidR="000E5B87" w:rsidRPr="000E5B87" w14:paraId="0CCB3A2B" w14:textId="77777777" w:rsidTr="000E5B87">
        <w:trPr>
          <w:trHeight w:val="400"/>
        </w:trPr>
        <w:tc>
          <w:tcPr>
            <w:tcW w:w="370" w:type="pct"/>
            <w:vMerge/>
            <w:tcBorders>
              <w:top w:val="nil"/>
              <w:left w:val="single" w:sz="4" w:space="0" w:color="auto"/>
              <w:bottom w:val="single" w:sz="4" w:space="0" w:color="auto"/>
              <w:right w:val="single" w:sz="4" w:space="0" w:color="auto"/>
            </w:tcBorders>
            <w:vAlign w:val="center"/>
            <w:hideMark/>
          </w:tcPr>
          <w:p w14:paraId="78CAB98C" w14:textId="77777777" w:rsidR="000E5B87" w:rsidRPr="000E5B87" w:rsidRDefault="000E5B87" w:rsidP="000E5B87">
            <w:pPr>
              <w:widowControl/>
              <w:jc w:val="left"/>
              <w:rPr>
                <w:rFonts w:ascii="宋体" w:hAnsi="宋体" w:cs="宋体" w:hint="eastAsia"/>
                <w:color w:val="000000"/>
                <w:kern w:val="0"/>
                <w:sz w:val="20"/>
                <w:szCs w:val="20"/>
              </w:rPr>
            </w:pPr>
          </w:p>
        </w:tc>
        <w:tc>
          <w:tcPr>
            <w:tcW w:w="371" w:type="pct"/>
            <w:vMerge w:val="restart"/>
            <w:tcBorders>
              <w:top w:val="nil"/>
              <w:left w:val="single" w:sz="4" w:space="0" w:color="auto"/>
              <w:bottom w:val="single" w:sz="4" w:space="0" w:color="auto"/>
              <w:right w:val="single" w:sz="4" w:space="0" w:color="auto"/>
            </w:tcBorders>
            <w:shd w:val="clear" w:color="auto" w:fill="auto"/>
            <w:vAlign w:val="center"/>
            <w:hideMark/>
          </w:tcPr>
          <w:p w14:paraId="143D283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效益指标</w:t>
            </w:r>
          </w:p>
        </w:tc>
        <w:tc>
          <w:tcPr>
            <w:tcW w:w="376" w:type="pct"/>
            <w:tcBorders>
              <w:top w:val="nil"/>
              <w:left w:val="nil"/>
              <w:bottom w:val="single" w:sz="4" w:space="0" w:color="auto"/>
              <w:right w:val="single" w:sz="4" w:space="0" w:color="auto"/>
            </w:tcBorders>
            <w:shd w:val="clear" w:color="auto" w:fill="auto"/>
            <w:vAlign w:val="center"/>
            <w:hideMark/>
          </w:tcPr>
          <w:p w14:paraId="093BD53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经济效益指标</w:t>
            </w:r>
          </w:p>
        </w:tc>
        <w:tc>
          <w:tcPr>
            <w:tcW w:w="1100"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76F6AA8"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21" w:type="pct"/>
            <w:tcBorders>
              <w:top w:val="nil"/>
              <w:left w:val="nil"/>
              <w:bottom w:val="single" w:sz="4" w:space="0" w:color="auto"/>
              <w:right w:val="single" w:sz="4" w:space="0" w:color="auto"/>
            </w:tcBorders>
            <w:shd w:val="clear" w:color="auto" w:fill="auto"/>
            <w:vAlign w:val="center"/>
            <w:hideMark/>
          </w:tcPr>
          <w:p w14:paraId="685B9A6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63" w:type="pct"/>
            <w:tcBorders>
              <w:top w:val="nil"/>
              <w:left w:val="nil"/>
              <w:bottom w:val="single" w:sz="4" w:space="0" w:color="auto"/>
              <w:right w:val="single" w:sz="4" w:space="0" w:color="auto"/>
            </w:tcBorders>
            <w:shd w:val="clear" w:color="auto" w:fill="auto"/>
            <w:vAlign w:val="center"/>
            <w:hideMark/>
          </w:tcPr>
          <w:p w14:paraId="1D3F466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62" w:type="pct"/>
            <w:gridSpan w:val="2"/>
            <w:tcBorders>
              <w:top w:val="single" w:sz="4" w:space="0" w:color="auto"/>
              <w:left w:val="nil"/>
              <w:bottom w:val="single" w:sz="4" w:space="0" w:color="auto"/>
              <w:right w:val="single" w:sz="4" w:space="0" w:color="000000"/>
            </w:tcBorders>
            <w:shd w:val="clear" w:color="auto" w:fill="auto"/>
            <w:vAlign w:val="center"/>
            <w:hideMark/>
          </w:tcPr>
          <w:p w14:paraId="1F7D716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19" w:type="pct"/>
            <w:gridSpan w:val="2"/>
            <w:tcBorders>
              <w:top w:val="single" w:sz="4" w:space="0" w:color="auto"/>
              <w:left w:val="nil"/>
              <w:bottom w:val="single" w:sz="4" w:space="0" w:color="auto"/>
              <w:right w:val="single" w:sz="4" w:space="0" w:color="000000"/>
            </w:tcBorders>
            <w:shd w:val="clear" w:color="auto" w:fill="auto"/>
            <w:vAlign w:val="center"/>
            <w:hideMark/>
          </w:tcPr>
          <w:p w14:paraId="2A736F6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631" w:type="pct"/>
            <w:gridSpan w:val="2"/>
            <w:tcBorders>
              <w:top w:val="single" w:sz="4" w:space="0" w:color="auto"/>
              <w:left w:val="nil"/>
              <w:bottom w:val="single" w:sz="4" w:space="0" w:color="auto"/>
              <w:right w:val="single" w:sz="4" w:space="0" w:color="auto"/>
            </w:tcBorders>
            <w:shd w:val="clear" w:color="auto" w:fill="auto"/>
            <w:vAlign w:val="center"/>
            <w:hideMark/>
          </w:tcPr>
          <w:p w14:paraId="2985A21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06A89791" w14:textId="77777777" w:rsidR="000E5B87" w:rsidRPr="000E5B87" w:rsidRDefault="000E5B87" w:rsidP="000E5B87">
            <w:pPr>
              <w:widowControl/>
              <w:jc w:val="left"/>
              <w:rPr>
                <w:rFonts w:eastAsia="Times New Roman"/>
                <w:kern w:val="0"/>
                <w:sz w:val="20"/>
                <w:szCs w:val="20"/>
              </w:rPr>
            </w:pPr>
          </w:p>
        </w:tc>
      </w:tr>
      <w:tr w:rsidR="000E5B87" w:rsidRPr="000E5B87" w14:paraId="3A5AE812" w14:textId="77777777" w:rsidTr="000E5B87">
        <w:trPr>
          <w:trHeight w:val="400"/>
        </w:trPr>
        <w:tc>
          <w:tcPr>
            <w:tcW w:w="370" w:type="pct"/>
            <w:vMerge/>
            <w:tcBorders>
              <w:top w:val="nil"/>
              <w:left w:val="single" w:sz="4" w:space="0" w:color="auto"/>
              <w:bottom w:val="single" w:sz="4" w:space="0" w:color="auto"/>
              <w:right w:val="single" w:sz="4" w:space="0" w:color="auto"/>
            </w:tcBorders>
            <w:vAlign w:val="center"/>
            <w:hideMark/>
          </w:tcPr>
          <w:p w14:paraId="6B8348B4" w14:textId="77777777" w:rsidR="000E5B87" w:rsidRPr="000E5B87" w:rsidRDefault="000E5B87" w:rsidP="000E5B87">
            <w:pPr>
              <w:widowControl/>
              <w:jc w:val="left"/>
              <w:rPr>
                <w:rFonts w:ascii="宋体" w:hAnsi="宋体" w:cs="宋体" w:hint="eastAsia"/>
                <w:color w:val="000000"/>
                <w:kern w:val="0"/>
                <w:sz w:val="20"/>
                <w:szCs w:val="20"/>
              </w:rPr>
            </w:pPr>
          </w:p>
        </w:tc>
        <w:tc>
          <w:tcPr>
            <w:tcW w:w="371" w:type="pct"/>
            <w:vMerge/>
            <w:tcBorders>
              <w:top w:val="nil"/>
              <w:left w:val="single" w:sz="4" w:space="0" w:color="auto"/>
              <w:bottom w:val="single" w:sz="4" w:space="0" w:color="auto"/>
              <w:right w:val="single" w:sz="4" w:space="0" w:color="auto"/>
            </w:tcBorders>
            <w:vAlign w:val="center"/>
            <w:hideMark/>
          </w:tcPr>
          <w:p w14:paraId="26890D5D" w14:textId="77777777" w:rsidR="000E5B87" w:rsidRPr="000E5B87" w:rsidRDefault="000E5B87" w:rsidP="000E5B87">
            <w:pPr>
              <w:widowControl/>
              <w:jc w:val="left"/>
              <w:rPr>
                <w:rFonts w:ascii="宋体" w:hAnsi="宋体" w:cs="宋体" w:hint="eastAsia"/>
                <w:color w:val="000000"/>
                <w:kern w:val="0"/>
                <w:sz w:val="20"/>
                <w:szCs w:val="20"/>
              </w:rPr>
            </w:pPr>
          </w:p>
        </w:tc>
        <w:tc>
          <w:tcPr>
            <w:tcW w:w="376" w:type="pct"/>
            <w:tcBorders>
              <w:top w:val="nil"/>
              <w:left w:val="nil"/>
              <w:bottom w:val="single" w:sz="4" w:space="0" w:color="auto"/>
              <w:right w:val="single" w:sz="4" w:space="0" w:color="auto"/>
            </w:tcBorders>
            <w:shd w:val="clear" w:color="auto" w:fill="auto"/>
            <w:vAlign w:val="center"/>
            <w:hideMark/>
          </w:tcPr>
          <w:p w14:paraId="72D278E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社会效益</w:t>
            </w:r>
            <w:r w:rsidRPr="000E5B87">
              <w:rPr>
                <w:rFonts w:ascii="宋体" w:hAnsi="宋体" w:cs="宋体" w:hint="eastAsia"/>
                <w:color w:val="000000"/>
                <w:kern w:val="0"/>
                <w:sz w:val="20"/>
                <w:szCs w:val="20"/>
              </w:rPr>
              <w:lastRenderedPageBreak/>
              <w:t>指标</w:t>
            </w:r>
          </w:p>
        </w:tc>
        <w:tc>
          <w:tcPr>
            <w:tcW w:w="1100"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F74569D"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lastRenderedPageBreak/>
              <w:t>有效保障各行政村日常运转</w:t>
            </w:r>
          </w:p>
        </w:tc>
        <w:tc>
          <w:tcPr>
            <w:tcW w:w="521" w:type="pct"/>
            <w:tcBorders>
              <w:top w:val="nil"/>
              <w:left w:val="nil"/>
              <w:bottom w:val="single" w:sz="4" w:space="0" w:color="auto"/>
              <w:right w:val="single" w:sz="4" w:space="0" w:color="auto"/>
            </w:tcBorders>
            <w:shd w:val="clear" w:color="auto" w:fill="auto"/>
            <w:vAlign w:val="center"/>
            <w:hideMark/>
          </w:tcPr>
          <w:p w14:paraId="7D2B76B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有效保障</w:t>
            </w:r>
          </w:p>
        </w:tc>
        <w:tc>
          <w:tcPr>
            <w:tcW w:w="463" w:type="pct"/>
            <w:tcBorders>
              <w:top w:val="nil"/>
              <w:left w:val="nil"/>
              <w:bottom w:val="single" w:sz="4" w:space="0" w:color="auto"/>
              <w:right w:val="single" w:sz="4" w:space="0" w:color="auto"/>
            </w:tcBorders>
            <w:shd w:val="clear" w:color="auto" w:fill="auto"/>
            <w:vAlign w:val="center"/>
            <w:hideMark/>
          </w:tcPr>
          <w:p w14:paraId="07760E5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有效保障</w:t>
            </w:r>
          </w:p>
        </w:tc>
        <w:tc>
          <w:tcPr>
            <w:tcW w:w="562" w:type="pct"/>
            <w:gridSpan w:val="2"/>
            <w:tcBorders>
              <w:top w:val="single" w:sz="4" w:space="0" w:color="auto"/>
              <w:left w:val="nil"/>
              <w:bottom w:val="single" w:sz="4" w:space="0" w:color="auto"/>
              <w:right w:val="single" w:sz="4" w:space="0" w:color="000000"/>
            </w:tcBorders>
            <w:shd w:val="clear" w:color="auto" w:fill="auto"/>
            <w:vAlign w:val="center"/>
            <w:hideMark/>
          </w:tcPr>
          <w:p w14:paraId="5711F58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20</w:t>
            </w:r>
          </w:p>
        </w:tc>
        <w:tc>
          <w:tcPr>
            <w:tcW w:w="519" w:type="pct"/>
            <w:gridSpan w:val="2"/>
            <w:tcBorders>
              <w:top w:val="single" w:sz="4" w:space="0" w:color="auto"/>
              <w:left w:val="nil"/>
              <w:bottom w:val="single" w:sz="4" w:space="0" w:color="auto"/>
              <w:right w:val="single" w:sz="4" w:space="0" w:color="000000"/>
            </w:tcBorders>
            <w:shd w:val="clear" w:color="auto" w:fill="auto"/>
            <w:vAlign w:val="center"/>
            <w:hideMark/>
          </w:tcPr>
          <w:p w14:paraId="6704290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20</w:t>
            </w:r>
          </w:p>
        </w:tc>
        <w:tc>
          <w:tcPr>
            <w:tcW w:w="631" w:type="pct"/>
            <w:gridSpan w:val="2"/>
            <w:tcBorders>
              <w:top w:val="single" w:sz="4" w:space="0" w:color="auto"/>
              <w:left w:val="nil"/>
              <w:bottom w:val="single" w:sz="4" w:space="0" w:color="auto"/>
              <w:right w:val="single" w:sz="4" w:space="0" w:color="auto"/>
            </w:tcBorders>
            <w:shd w:val="clear" w:color="auto" w:fill="auto"/>
            <w:vAlign w:val="center"/>
            <w:hideMark/>
          </w:tcPr>
          <w:p w14:paraId="25A7099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142714F0" w14:textId="77777777" w:rsidR="000E5B87" w:rsidRPr="000E5B87" w:rsidRDefault="000E5B87" w:rsidP="000E5B87">
            <w:pPr>
              <w:widowControl/>
              <w:jc w:val="left"/>
              <w:rPr>
                <w:rFonts w:eastAsia="Times New Roman"/>
                <w:kern w:val="0"/>
                <w:sz w:val="20"/>
                <w:szCs w:val="20"/>
              </w:rPr>
            </w:pPr>
          </w:p>
        </w:tc>
      </w:tr>
      <w:tr w:rsidR="000E5B87" w:rsidRPr="000E5B87" w14:paraId="2FBBC60B" w14:textId="77777777" w:rsidTr="000E5B87">
        <w:trPr>
          <w:trHeight w:val="400"/>
        </w:trPr>
        <w:tc>
          <w:tcPr>
            <w:tcW w:w="370" w:type="pct"/>
            <w:vMerge/>
            <w:tcBorders>
              <w:top w:val="nil"/>
              <w:left w:val="single" w:sz="4" w:space="0" w:color="auto"/>
              <w:bottom w:val="single" w:sz="4" w:space="0" w:color="auto"/>
              <w:right w:val="single" w:sz="4" w:space="0" w:color="auto"/>
            </w:tcBorders>
            <w:vAlign w:val="center"/>
            <w:hideMark/>
          </w:tcPr>
          <w:p w14:paraId="4C85CCCF" w14:textId="77777777" w:rsidR="000E5B87" w:rsidRPr="000E5B87" w:rsidRDefault="000E5B87" w:rsidP="000E5B87">
            <w:pPr>
              <w:widowControl/>
              <w:jc w:val="left"/>
              <w:rPr>
                <w:rFonts w:ascii="宋体" w:hAnsi="宋体" w:cs="宋体" w:hint="eastAsia"/>
                <w:color w:val="000000"/>
                <w:kern w:val="0"/>
                <w:sz w:val="20"/>
                <w:szCs w:val="20"/>
              </w:rPr>
            </w:pPr>
          </w:p>
        </w:tc>
        <w:tc>
          <w:tcPr>
            <w:tcW w:w="371" w:type="pct"/>
            <w:vMerge/>
            <w:tcBorders>
              <w:top w:val="nil"/>
              <w:left w:val="single" w:sz="4" w:space="0" w:color="auto"/>
              <w:bottom w:val="single" w:sz="4" w:space="0" w:color="auto"/>
              <w:right w:val="single" w:sz="4" w:space="0" w:color="auto"/>
            </w:tcBorders>
            <w:vAlign w:val="center"/>
            <w:hideMark/>
          </w:tcPr>
          <w:p w14:paraId="440F0BF9" w14:textId="77777777" w:rsidR="000E5B87" w:rsidRPr="000E5B87" w:rsidRDefault="000E5B87" w:rsidP="000E5B87">
            <w:pPr>
              <w:widowControl/>
              <w:jc w:val="left"/>
              <w:rPr>
                <w:rFonts w:ascii="宋体" w:hAnsi="宋体" w:cs="宋体" w:hint="eastAsia"/>
                <w:color w:val="000000"/>
                <w:kern w:val="0"/>
                <w:sz w:val="20"/>
                <w:szCs w:val="20"/>
              </w:rPr>
            </w:pPr>
          </w:p>
        </w:tc>
        <w:tc>
          <w:tcPr>
            <w:tcW w:w="376" w:type="pct"/>
            <w:tcBorders>
              <w:top w:val="nil"/>
              <w:left w:val="nil"/>
              <w:bottom w:val="single" w:sz="4" w:space="0" w:color="auto"/>
              <w:right w:val="single" w:sz="4" w:space="0" w:color="auto"/>
            </w:tcBorders>
            <w:shd w:val="clear" w:color="auto" w:fill="auto"/>
            <w:vAlign w:val="center"/>
            <w:hideMark/>
          </w:tcPr>
          <w:p w14:paraId="104B231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生态效益指标</w:t>
            </w:r>
          </w:p>
        </w:tc>
        <w:tc>
          <w:tcPr>
            <w:tcW w:w="1100"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D8D8504"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21" w:type="pct"/>
            <w:tcBorders>
              <w:top w:val="nil"/>
              <w:left w:val="nil"/>
              <w:bottom w:val="single" w:sz="4" w:space="0" w:color="auto"/>
              <w:right w:val="single" w:sz="4" w:space="0" w:color="auto"/>
            </w:tcBorders>
            <w:shd w:val="clear" w:color="auto" w:fill="auto"/>
            <w:vAlign w:val="center"/>
            <w:hideMark/>
          </w:tcPr>
          <w:p w14:paraId="2934C09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63" w:type="pct"/>
            <w:tcBorders>
              <w:top w:val="nil"/>
              <w:left w:val="nil"/>
              <w:bottom w:val="single" w:sz="4" w:space="0" w:color="auto"/>
              <w:right w:val="single" w:sz="4" w:space="0" w:color="auto"/>
            </w:tcBorders>
            <w:shd w:val="clear" w:color="auto" w:fill="auto"/>
            <w:vAlign w:val="center"/>
            <w:hideMark/>
          </w:tcPr>
          <w:p w14:paraId="67CE694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62" w:type="pct"/>
            <w:gridSpan w:val="2"/>
            <w:tcBorders>
              <w:top w:val="single" w:sz="4" w:space="0" w:color="auto"/>
              <w:left w:val="nil"/>
              <w:bottom w:val="single" w:sz="4" w:space="0" w:color="auto"/>
              <w:right w:val="single" w:sz="4" w:space="0" w:color="000000"/>
            </w:tcBorders>
            <w:shd w:val="clear" w:color="auto" w:fill="auto"/>
            <w:vAlign w:val="center"/>
            <w:hideMark/>
          </w:tcPr>
          <w:p w14:paraId="74A8C61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19" w:type="pct"/>
            <w:gridSpan w:val="2"/>
            <w:tcBorders>
              <w:top w:val="single" w:sz="4" w:space="0" w:color="auto"/>
              <w:left w:val="nil"/>
              <w:bottom w:val="single" w:sz="4" w:space="0" w:color="auto"/>
              <w:right w:val="single" w:sz="4" w:space="0" w:color="000000"/>
            </w:tcBorders>
            <w:shd w:val="clear" w:color="auto" w:fill="auto"/>
            <w:vAlign w:val="center"/>
            <w:hideMark/>
          </w:tcPr>
          <w:p w14:paraId="09C54F2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631" w:type="pct"/>
            <w:gridSpan w:val="2"/>
            <w:tcBorders>
              <w:top w:val="single" w:sz="4" w:space="0" w:color="auto"/>
              <w:left w:val="nil"/>
              <w:bottom w:val="single" w:sz="4" w:space="0" w:color="auto"/>
              <w:right w:val="single" w:sz="4" w:space="0" w:color="auto"/>
            </w:tcBorders>
            <w:shd w:val="clear" w:color="auto" w:fill="auto"/>
            <w:vAlign w:val="center"/>
            <w:hideMark/>
          </w:tcPr>
          <w:p w14:paraId="717983E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5DC6D3E4" w14:textId="77777777" w:rsidR="000E5B87" w:rsidRPr="000E5B87" w:rsidRDefault="000E5B87" w:rsidP="000E5B87">
            <w:pPr>
              <w:widowControl/>
              <w:jc w:val="left"/>
              <w:rPr>
                <w:rFonts w:eastAsia="Times New Roman"/>
                <w:kern w:val="0"/>
                <w:sz w:val="20"/>
                <w:szCs w:val="20"/>
              </w:rPr>
            </w:pPr>
          </w:p>
        </w:tc>
      </w:tr>
      <w:tr w:rsidR="000E5B87" w:rsidRPr="000E5B87" w14:paraId="6278B227" w14:textId="77777777" w:rsidTr="000E5B87">
        <w:trPr>
          <w:trHeight w:val="400"/>
        </w:trPr>
        <w:tc>
          <w:tcPr>
            <w:tcW w:w="370" w:type="pct"/>
            <w:vMerge/>
            <w:tcBorders>
              <w:top w:val="nil"/>
              <w:left w:val="single" w:sz="4" w:space="0" w:color="auto"/>
              <w:bottom w:val="single" w:sz="4" w:space="0" w:color="auto"/>
              <w:right w:val="single" w:sz="4" w:space="0" w:color="auto"/>
            </w:tcBorders>
            <w:vAlign w:val="center"/>
            <w:hideMark/>
          </w:tcPr>
          <w:p w14:paraId="51A96345" w14:textId="77777777" w:rsidR="000E5B87" w:rsidRPr="000E5B87" w:rsidRDefault="000E5B87" w:rsidP="000E5B87">
            <w:pPr>
              <w:widowControl/>
              <w:jc w:val="left"/>
              <w:rPr>
                <w:rFonts w:ascii="宋体" w:hAnsi="宋体" w:cs="宋体" w:hint="eastAsia"/>
                <w:color w:val="000000"/>
                <w:kern w:val="0"/>
                <w:sz w:val="20"/>
                <w:szCs w:val="20"/>
              </w:rPr>
            </w:pPr>
          </w:p>
        </w:tc>
        <w:tc>
          <w:tcPr>
            <w:tcW w:w="371" w:type="pct"/>
            <w:tcBorders>
              <w:top w:val="nil"/>
              <w:left w:val="nil"/>
              <w:bottom w:val="single" w:sz="4" w:space="0" w:color="auto"/>
              <w:right w:val="single" w:sz="4" w:space="0" w:color="auto"/>
            </w:tcBorders>
            <w:shd w:val="clear" w:color="auto" w:fill="auto"/>
            <w:vAlign w:val="center"/>
            <w:hideMark/>
          </w:tcPr>
          <w:p w14:paraId="6A522EA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满意度指标</w:t>
            </w:r>
          </w:p>
        </w:tc>
        <w:tc>
          <w:tcPr>
            <w:tcW w:w="376" w:type="pct"/>
            <w:tcBorders>
              <w:top w:val="nil"/>
              <w:left w:val="nil"/>
              <w:bottom w:val="single" w:sz="4" w:space="0" w:color="auto"/>
              <w:right w:val="single" w:sz="4" w:space="0" w:color="auto"/>
            </w:tcBorders>
            <w:shd w:val="clear" w:color="auto" w:fill="auto"/>
            <w:vAlign w:val="center"/>
            <w:hideMark/>
          </w:tcPr>
          <w:p w14:paraId="6DD4755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满意度指标</w:t>
            </w:r>
          </w:p>
        </w:tc>
        <w:tc>
          <w:tcPr>
            <w:tcW w:w="1100"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AA56431"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受益群众满意度</w:t>
            </w:r>
          </w:p>
        </w:tc>
        <w:tc>
          <w:tcPr>
            <w:tcW w:w="521" w:type="pct"/>
            <w:tcBorders>
              <w:top w:val="nil"/>
              <w:left w:val="nil"/>
              <w:bottom w:val="single" w:sz="4" w:space="0" w:color="auto"/>
              <w:right w:val="single" w:sz="4" w:space="0" w:color="auto"/>
            </w:tcBorders>
            <w:shd w:val="clear" w:color="auto" w:fill="auto"/>
            <w:vAlign w:val="center"/>
            <w:hideMark/>
          </w:tcPr>
          <w:p w14:paraId="0601757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&gt;=90%</w:t>
            </w:r>
          </w:p>
        </w:tc>
        <w:tc>
          <w:tcPr>
            <w:tcW w:w="463" w:type="pct"/>
            <w:tcBorders>
              <w:top w:val="nil"/>
              <w:left w:val="nil"/>
              <w:bottom w:val="single" w:sz="4" w:space="0" w:color="auto"/>
              <w:right w:val="single" w:sz="4" w:space="0" w:color="auto"/>
            </w:tcBorders>
            <w:shd w:val="clear" w:color="auto" w:fill="auto"/>
            <w:vAlign w:val="center"/>
            <w:hideMark/>
          </w:tcPr>
          <w:p w14:paraId="0103D23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=90%</w:t>
            </w:r>
          </w:p>
        </w:tc>
        <w:tc>
          <w:tcPr>
            <w:tcW w:w="562" w:type="pct"/>
            <w:gridSpan w:val="2"/>
            <w:tcBorders>
              <w:top w:val="single" w:sz="4" w:space="0" w:color="auto"/>
              <w:left w:val="nil"/>
              <w:bottom w:val="single" w:sz="4" w:space="0" w:color="auto"/>
              <w:right w:val="single" w:sz="4" w:space="0" w:color="000000"/>
            </w:tcBorders>
            <w:shd w:val="clear" w:color="auto" w:fill="auto"/>
            <w:vAlign w:val="center"/>
            <w:hideMark/>
          </w:tcPr>
          <w:p w14:paraId="0AA3364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519" w:type="pct"/>
            <w:gridSpan w:val="2"/>
            <w:tcBorders>
              <w:top w:val="single" w:sz="4" w:space="0" w:color="auto"/>
              <w:left w:val="nil"/>
              <w:bottom w:val="single" w:sz="4" w:space="0" w:color="auto"/>
              <w:right w:val="single" w:sz="4" w:space="0" w:color="000000"/>
            </w:tcBorders>
            <w:shd w:val="clear" w:color="auto" w:fill="auto"/>
            <w:vAlign w:val="center"/>
            <w:hideMark/>
          </w:tcPr>
          <w:p w14:paraId="32654C0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631" w:type="pct"/>
            <w:gridSpan w:val="2"/>
            <w:tcBorders>
              <w:top w:val="single" w:sz="4" w:space="0" w:color="auto"/>
              <w:left w:val="nil"/>
              <w:bottom w:val="single" w:sz="4" w:space="0" w:color="auto"/>
              <w:right w:val="single" w:sz="4" w:space="0" w:color="auto"/>
            </w:tcBorders>
            <w:shd w:val="clear" w:color="auto" w:fill="auto"/>
            <w:vAlign w:val="center"/>
            <w:hideMark/>
          </w:tcPr>
          <w:p w14:paraId="7321B96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6FD1E630" w14:textId="77777777" w:rsidR="000E5B87" w:rsidRPr="000E5B87" w:rsidRDefault="000E5B87" w:rsidP="000E5B87">
            <w:pPr>
              <w:widowControl/>
              <w:jc w:val="left"/>
              <w:rPr>
                <w:rFonts w:eastAsia="Times New Roman"/>
                <w:kern w:val="0"/>
                <w:sz w:val="20"/>
                <w:szCs w:val="20"/>
              </w:rPr>
            </w:pPr>
          </w:p>
        </w:tc>
      </w:tr>
      <w:tr w:rsidR="000E5B87" w:rsidRPr="000E5B87" w14:paraId="519C9041" w14:textId="77777777" w:rsidTr="000E5B87">
        <w:trPr>
          <w:trHeight w:val="280"/>
        </w:trPr>
        <w:tc>
          <w:tcPr>
            <w:tcW w:w="3201"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4B575F9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总分</w:t>
            </w:r>
          </w:p>
        </w:tc>
        <w:tc>
          <w:tcPr>
            <w:tcW w:w="562" w:type="pct"/>
            <w:gridSpan w:val="2"/>
            <w:tcBorders>
              <w:top w:val="single" w:sz="4" w:space="0" w:color="auto"/>
              <w:left w:val="nil"/>
              <w:bottom w:val="single" w:sz="4" w:space="0" w:color="auto"/>
              <w:right w:val="single" w:sz="4" w:space="0" w:color="auto"/>
            </w:tcBorders>
            <w:shd w:val="clear" w:color="auto" w:fill="auto"/>
            <w:vAlign w:val="center"/>
            <w:hideMark/>
          </w:tcPr>
          <w:p w14:paraId="71FB843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w:t>
            </w:r>
          </w:p>
        </w:tc>
        <w:tc>
          <w:tcPr>
            <w:tcW w:w="519" w:type="pct"/>
            <w:gridSpan w:val="2"/>
            <w:tcBorders>
              <w:top w:val="single" w:sz="4" w:space="0" w:color="auto"/>
              <w:left w:val="nil"/>
              <w:bottom w:val="single" w:sz="4" w:space="0" w:color="auto"/>
              <w:right w:val="single" w:sz="4" w:space="0" w:color="auto"/>
            </w:tcBorders>
            <w:shd w:val="clear" w:color="auto" w:fill="auto"/>
            <w:vAlign w:val="center"/>
            <w:hideMark/>
          </w:tcPr>
          <w:p w14:paraId="590B1F3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100分</w:t>
            </w:r>
          </w:p>
        </w:tc>
        <w:tc>
          <w:tcPr>
            <w:tcW w:w="631" w:type="pct"/>
            <w:gridSpan w:val="2"/>
            <w:tcBorders>
              <w:top w:val="single" w:sz="4" w:space="0" w:color="auto"/>
              <w:left w:val="nil"/>
              <w:bottom w:val="single" w:sz="4" w:space="0" w:color="auto"/>
              <w:right w:val="single" w:sz="4" w:space="0" w:color="auto"/>
            </w:tcBorders>
            <w:shd w:val="clear" w:color="auto" w:fill="auto"/>
            <w:vAlign w:val="center"/>
            <w:hideMark/>
          </w:tcPr>
          <w:p w14:paraId="1AB8A17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38167BEA" w14:textId="77777777" w:rsidR="000E5B87" w:rsidRPr="000E5B87" w:rsidRDefault="000E5B87" w:rsidP="000E5B87">
            <w:pPr>
              <w:widowControl/>
              <w:jc w:val="left"/>
              <w:rPr>
                <w:rFonts w:eastAsia="Times New Roman"/>
                <w:kern w:val="0"/>
                <w:sz w:val="20"/>
                <w:szCs w:val="20"/>
              </w:rPr>
            </w:pPr>
          </w:p>
        </w:tc>
      </w:tr>
    </w:tbl>
    <w:p w14:paraId="60A66DA9" w14:textId="77777777" w:rsidR="000E5B87" w:rsidRDefault="000E5B87">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371"/>
        <w:gridCol w:w="371"/>
        <w:gridCol w:w="371"/>
        <w:gridCol w:w="1535"/>
        <w:gridCol w:w="1591"/>
        <w:gridCol w:w="742"/>
        <w:gridCol w:w="602"/>
        <w:gridCol w:w="602"/>
        <w:gridCol w:w="250"/>
        <w:gridCol w:w="247"/>
        <w:gridCol w:w="211"/>
        <w:gridCol w:w="399"/>
        <w:gridCol w:w="407"/>
        <w:gridCol w:w="602"/>
        <w:gridCol w:w="221"/>
      </w:tblGrid>
      <w:tr w:rsidR="000E5B87" w:rsidRPr="000E5B87" w14:paraId="72659B5F" w14:textId="77777777" w:rsidTr="000E5B87">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427A8C4F" w14:textId="77777777" w:rsidR="000E5B87" w:rsidRPr="000E5B87" w:rsidRDefault="000E5B87" w:rsidP="000E5B87">
            <w:pPr>
              <w:widowControl/>
              <w:jc w:val="center"/>
              <w:rPr>
                <w:rFonts w:ascii="宋体" w:hAnsi="宋体" w:cs="宋体" w:hint="eastAsia"/>
                <w:b/>
                <w:bCs/>
                <w:color w:val="000000"/>
                <w:kern w:val="0"/>
                <w:sz w:val="32"/>
                <w:szCs w:val="32"/>
              </w:rPr>
            </w:pPr>
            <w:r w:rsidRPr="000E5B87">
              <w:rPr>
                <w:rFonts w:ascii="宋体" w:hAnsi="宋体" w:cs="宋体" w:hint="eastAsia"/>
                <w:b/>
                <w:bCs/>
                <w:color w:val="000000"/>
                <w:kern w:val="0"/>
                <w:sz w:val="32"/>
                <w:szCs w:val="32"/>
              </w:rPr>
              <w:t>项目支出绩效自评表</w:t>
            </w:r>
          </w:p>
        </w:tc>
      </w:tr>
      <w:tr w:rsidR="000E5B87" w:rsidRPr="000E5B87" w14:paraId="77BDAD93" w14:textId="77777777" w:rsidTr="000E5B87">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3F06823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(2023年度)</w:t>
            </w:r>
          </w:p>
        </w:tc>
      </w:tr>
      <w:tr w:rsidR="000E5B87" w:rsidRPr="000E5B87" w14:paraId="677DE7FA" w14:textId="77777777" w:rsidTr="000E5B87">
        <w:trPr>
          <w:gridAfter w:val="1"/>
          <w:wAfter w:w="88" w:type="pct"/>
          <w:trHeight w:val="280"/>
        </w:trPr>
        <w:tc>
          <w:tcPr>
            <w:tcW w:w="57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2B8D27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项目名称</w:t>
            </w:r>
          </w:p>
        </w:tc>
        <w:tc>
          <w:tcPr>
            <w:tcW w:w="4338" w:type="pct"/>
            <w:gridSpan w:val="12"/>
            <w:tcBorders>
              <w:top w:val="single" w:sz="4" w:space="0" w:color="auto"/>
              <w:left w:val="nil"/>
              <w:bottom w:val="single" w:sz="4" w:space="0" w:color="auto"/>
              <w:right w:val="single" w:sz="4" w:space="0" w:color="000000"/>
            </w:tcBorders>
            <w:shd w:val="clear" w:color="auto" w:fill="auto"/>
            <w:vAlign w:val="center"/>
            <w:hideMark/>
          </w:tcPr>
          <w:p w14:paraId="476E249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干部周转房、站所综合楼、职工食堂项目资金</w:t>
            </w:r>
          </w:p>
        </w:tc>
      </w:tr>
      <w:tr w:rsidR="000E5B87" w:rsidRPr="000E5B87" w14:paraId="0C8144F7" w14:textId="77777777" w:rsidTr="000E5B87">
        <w:trPr>
          <w:gridAfter w:val="1"/>
          <w:wAfter w:w="88" w:type="pct"/>
          <w:trHeight w:val="280"/>
        </w:trPr>
        <w:tc>
          <w:tcPr>
            <w:tcW w:w="57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439541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主管部门</w:t>
            </w:r>
          </w:p>
        </w:tc>
        <w:tc>
          <w:tcPr>
            <w:tcW w:w="2558" w:type="pct"/>
            <w:gridSpan w:val="5"/>
            <w:tcBorders>
              <w:top w:val="single" w:sz="4" w:space="0" w:color="auto"/>
              <w:left w:val="nil"/>
              <w:bottom w:val="single" w:sz="4" w:space="0" w:color="auto"/>
              <w:right w:val="single" w:sz="4" w:space="0" w:color="auto"/>
            </w:tcBorders>
            <w:shd w:val="clear" w:color="auto" w:fill="auto"/>
            <w:vAlign w:val="center"/>
            <w:hideMark/>
          </w:tcPr>
          <w:p w14:paraId="065BA9E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昌吉市三工镇人民政府</w:t>
            </w:r>
          </w:p>
        </w:tc>
        <w:tc>
          <w:tcPr>
            <w:tcW w:w="602" w:type="pct"/>
            <w:gridSpan w:val="2"/>
            <w:tcBorders>
              <w:top w:val="single" w:sz="4" w:space="0" w:color="auto"/>
              <w:left w:val="nil"/>
              <w:bottom w:val="single" w:sz="4" w:space="0" w:color="auto"/>
              <w:right w:val="single" w:sz="4" w:space="0" w:color="auto"/>
            </w:tcBorders>
            <w:shd w:val="clear" w:color="auto" w:fill="auto"/>
            <w:vAlign w:val="center"/>
            <w:hideMark/>
          </w:tcPr>
          <w:p w14:paraId="059201E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实施单位</w:t>
            </w:r>
          </w:p>
        </w:tc>
        <w:tc>
          <w:tcPr>
            <w:tcW w:w="1178" w:type="pct"/>
            <w:gridSpan w:val="5"/>
            <w:tcBorders>
              <w:top w:val="single" w:sz="4" w:space="0" w:color="auto"/>
              <w:left w:val="nil"/>
              <w:bottom w:val="single" w:sz="4" w:space="0" w:color="auto"/>
              <w:right w:val="single" w:sz="4" w:space="0" w:color="auto"/>
            </w:tcBorders>
            <w:shd w:val="clear" w:color="auto" w:fill="auto"/>
            <w:vAlign w:val="center"/>
            <w:hideMark/>
          </w:tcPr>
          <w:p w14:paraId="4D60900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昌吉市三工镇人民政府</w:t>
            </w:r>
          </w:p>
        </w:tc>
      </w:tr>
      <w:tr w:rsidR="000E5B87" w:rsidRPr="000E5B87" w14:paraId="3B594E7F" w14:textId="77777777" w:rsidTr="000E5B87">
        <w:trPr>
          <w:gridAfter w:val="1"/>
          <w:wAfter w:w="88" w:type="pct"/>
          <w:trHeight w:val="520"/>
        </w:trPr>
        <w:tc>
          <w:tcPr>
            <w:tcW w:w="57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63F7FF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项目资金</w:t>
            </w:r>
            <w:r w:rsidRPr="000E5B87">
              <w:rPr>
                <w:rFonts w:ascii="宋体" w:hAnsi="宋体" w:cs="宋体" w:hint="eastAsia"/>
                <w:color w:val="000000"/>
                <w:kern w:val="0"/>
                <w:sz w:val="20"/>
                <w:szCs w:val="20"/>
              </w:rPr>
              <w:br/>
              <w:t>（万元）</w:t>
            </w:r>
          </w:p>
        </w:tc>
        <w:tc>
          <w:tcPr>
            <w:tcW w:w="1035" w:type="pct"/>
            <w:gridSpan w:val="2"/>
            <w:tcBorders>
              <w:top w:val="single" w:sz="4" w:space="0" w:color="auto"/>
              <w:left w:val="nil"/>
              <w:bottom w:val="single" w:sz="4" w:space="0" w:color="auto"/>
              <w:right w:val="single" w:sz="4" w:space="0" w:color="auto"/>
            </w:tcBorders>
            <w:shd w:val="clear" w:color="auto" w:fill="auto"/>
            <w:vAlign w:val="center"/>
            <w:hideMark/>
          </w:tcPr>
          <w:p w14:paraId="5D1CDE1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758" w:type="pct"/>
            <w:tcBorders>
              <w:top w:val="nil"/>
              <w:left w:val="nil"/>
              <w:bottom w:val="single" w:sz="4" w:space="0" w:color="auto"/>
              <w:right w:val="single" w:sz="4" w:space="0" w:color="auto"/>
            </w:tcBorders>
            <w:shd w:val="clear" w:color="auto" w:fill="auto"/>
            <w:vAlign w:val="center"/>
            <w:hideMark/>
          </w:tcPr>
          <w:p w14:paraId="37816E3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年初预算数</w:t>
            </w:r>
          </w:p>
        </w:tc>
        <w:tc>
          <w:tcPr>
            <w:tcW w:w="765" w:type="pct"/>
            <w:gridSpan w:val="2"/>
            <w:tcBorders>
              <w:top w:val="single" w:sz="4" w:space="0" w:color="auto"/>
              <w:left w:val="nil"/>
              <w:bottom w:val="single" w:sz="4" w:space="0" w:color="auto"/>
              <w:right w:val="single" w:sz="4" w:space="0" w:color="auto"/>
            </w:tcBorders>
            <w:shd w:val="clear" w:color="auto" w:fill="auto"/>
            <w:vAlign w:val="center"/>
            <w:hideMark/>
          </w:tcPr>
          <w:p w14:paraId="7B6D83C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全年预算数</w:t>
            </w:r>
          </w:p>
        </w:tc>
        <w:tc>
          <w:tcPr>
            <w:tcW w:w="602" w:type="pct"/>
            <w:gridSpan w:val="2"/>
            <w:tcBorders>
              <w:top w:val="single" w:sz="4" w:space="0" w:color="auto"/>
              <w:left w:val="nil"/>
              <w:bottom w:val="single" w:sz="4" w:space="0" w:color="auto"/>
              <w:right w:val="single" w:sz="4" w:space="0" w:color="auto"/>
            </w:tcBorders>
            <w:shd w:val="clear" w:color="auto" w:fill="auto"/>
            <w:vAlign w:val="center"/>
            <w:hideMark/>
          </w:tcPr>
          <w:p w14:paraId="3366312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全年执行数</w:t>
            </w:r>
          </w:p>
        </w:tc>
        <w:tc>
          <w:tcPr>
            <w:tcW w:w="432" w:type="pct"/>
            <w:gridSpan w:val="2"/>
            <w:tcBorders>
              <w:top w:val="single" w:sz="4" w:space="0" w:color="auto"/>
              <w:left w:val="nil"/>
              <w:bottom w:val="single" w:sz="4" w:space="0" w:color="auto"/>
              <w:right w:val="single" w:sz="4" w:space="0" w:color="auto"/>
            </w:tcBorders>
            <w:shd w:val="clear" w:color="auto" w:fill="auto"/>
            <w:vAlign w:val="center"/>
            <w:hideMark/>
          </w:tcPr>
          <w:p w14:paraId="7279862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分值</w:t>
            </w:r>
          </w:p>
        </w:tc>
        <w:tc>
          <w:tcPr>
            <w:tcW w:w="415" w:type="pct"/>
            <w:gridSpan w:val="2"/>
            <w:tcBorders>
              <w:top w:val="single" w:sz="4" w:space="0" w:color="auto"/>
              <w:left w:val="nil"/>
              <w:bottom w:val="single" w:sz="4" w:space="0" w:color="auto"/>
              <w:right w:val="single" w:sz="4" w:space="0" w:color="auto"/>
            </w:tcBorders>
            <w:shd w:val="clear" w:color="auto" w:fill="auto"/>
            <w:vAlign w:val="center"/>
            <w:hideMark/>
          </w:tcPr>
          <w:p w14:paraId="3B1C7B3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执行率</w:t>
            </w:r>
          </w:p>
        </w:tc>
        <w:tc>
          <w:tcPr>
            <w:tcW w:w="331" w:type="pct"/>
            <w:tcBorders>
              <w:top w:val="nil"/>
              <w:left w:val="nil"/>
              <w:bottom w:val="single" w:sz="4" w:space="0" w:color="auto"/>
              <w:right w:val="single" w:sz="4" w:space="0" w:color="auto"/>
            </w:tcBorders>
            <w:shd w:val="clear" w:color="auto" w:fill="auto"/>
            <w:vAlign w:val="center"/>
            <w:hideMark/>
          </w:tcPr>
          <w:p w14:paraId="4EAF6F9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得分</w:t>
            </w:r>
          </w:p>
        </w:tc>
      </w:tr>
      <w:tr w:rsidR="000E5B87" w:rsidRPr="000E5B87" w14:paraId="3212BCBA" w14:textId="77777777" w:rsidTr="000E5B87">
        <w:trPr>
          <w:gridAfter w:val="1"/>
          <w:wAfter w:w="88" w:type="pct"/>
          <w:trHeight w:val="440"/>
        </w:trPr>
        <w:tc>
          <w:tcPr>
            <w:tcW w:w="574" w:type="pct"/>
            <w:gridSpan w:val="2"/>
            <w:vMerge/>
            <w:tcBorders>
              <w:top w:val="single" w:sz="4" w:space="0" w:color="auto"/>
              <w:left w:val="single" w:sz="4" w:space="0" w:color="auto"/>
              <w:bottom w:val="single" w:sz="4" w:space="0" w:color="auto"/>
              <w:right w:val="single" w:sz="4" w:space="0" w:color="auto"/>
            </w:tcBorders>
            <w:vAlign w:val="center"/>
            <w:hideMark/>
          </w:tcPr>
          <w:p w14:paraId="6C253906" w14:textId="77777777" w:rsidR="000E5B87" w:rsidRPr="000E5B87" w:rsidRDefault="000E5B87" w:rsidP="000E5B87">
            <w:pPr>
              <w:widowControl/>
              <w:jc w:val="left"/>
              <w:rPr>
                <w:rFonts w:ascii="宋体" w:hAnsi="宋体" w:cs="宋体" w:hint="eastAsia"/>
                <w:color w:val="000000"/>
                <w:kern w:val="0"/>
                <w:sz w:val="20"/>
                <w:szCs w:val="20"/>
              </w:rPr>
            </w:pPr>
          </w:p>
        </w:tc>
        <w:tc>
          <w:tcPr>
            <w:tcW w:w="1035" w:type="pct"/>
            <w:gridSpan w:val="2"/>
            <w:tcBorders>
              <w:top w:val="single" w:sz="4" w:space="0" w:color="auto"/>
              <w:left w:val="nil"/>
              <w:bottom w:val="single" w:sz="4" w:space="0" w:color="auto"/>
              <w:right w:val="single" w:sz="4" w:space="0" w:color="auto"/>
            </w:tcBorders>
            <w:shd w:val="clear" w:color="auto" w:fill="auto"/>
            <w:vAlign w:val="center"/>
            <w:hideMark/>
          </w:tcPr>
          <w:p w14:paraId="6B0981A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年度资金总额</w:t>
            </w:r>
          </w:p>
        </w:tc>
        <w:tc>
          <w:tcPr>
            <w:tcW w:w="758" w:type="pct"/>
            <w:tcBorders>
              <w:top w:val="nil"/>
              <w:left w:val="nil"/>
              <w:bottom w:val="single" w:sz="4" w:space="0" w:color="auto"/>
              <w:right w:val="single" w:sz="4" w:space="0" w:color="auto"/>
            </w:tcBorders>
            <w:shd w:val="clear" w:color="auto" w:fill="auto"/>
            <w:vAlign w:val="center"/>
            <w:hideMark/>
          </w:tcPr>
          <w:p w14:paraId="66C0DCA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50.00</w:t>
            </w:r>
          </w:p>
        </w:tc>
        <w:tc>
          <w:tcPr>
            <w:tcW w:w="765" w:type="pct"/>
            <w:gridSpan w:val="2"/>
            <w:tcBorders>
              <w:top w:val="single" w:sz="4" w:space="0" w:color="auto"/>
              <w:left w:val="nil"/>
              <w:bottom w:val="single" w:sz="4" w:space="0" w:color="auto"/>
              <w:right w:val="single" w:sz="4" w:space="0" w:color="auto"/>
            </w:tcBorders>
            <w:shd w:val="clear" w:color="auto" w:fill="auto"/>
            <w:vAlign w:val="center"/>
            <w:hideMark/>
          </w:tcPr>
          <w:p w14:paraId="0FDD066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50.00</w:t>
            </w:r>
          </w:p>
        </w:tc>
        <w:tc>
          <w:tcPr>
            <w:tcW w:w="602" w:type="pct"/>
            <w:gridSpan w:val="2"/>
            <w:tcBorders>
              <w:top w:val="single" w:sz="4" w:space="0" w:color="auto"/>
              <w:left w:val="nil"/>
              <w:bottom w:val="single" w:sz="4" w:space="0" w:color="auto"/>
              <w:right w:val="single" w:sz="4" w:space="0" w:color="auto"/>
            </w:tcBorders>
            <w:shd w:val="clear" w:color="auto" w:fill="auto"/>
            <w:vAlign w:val="center"/>
            <w:hideMark/>
          </w:tcPr>
          <w:p w14:paraId="2D4B3ED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50.00</w:t>
            </w:r>
          </w:p>
        </w:tc>
        <w:tc>
          <w:tcPr>
            <w:tcW w:w="432" w:type="pct"/>
            <w:gridSpan w:val="2"/>
            <w:tcBorders>
              <w:top w:val="single" w:sz="4" w:space="0" w:color="auto"/>
              <w:left w:val="nil"/>
              <w:bottom w:val="single" w:sz="4" w:space="0" w:color="auto"/>
              <w:right w:val="single" w:sz="4" w:space="0" w:color="auto"/>
            </w:tcBorders>
            <w:shd w:val="clear" w:color="auto" w:fill="auto"/>
            <w:vAlign w:val="center"/>
            <w:hideMark/>
          </w:tcPr>
          <w:p w14:paraId="3AB6720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415" w:type="pct"/>
            <w:gridSpan w:val="2"/>
            <w:tcBorders>
              <w:top w:val="single" w:sz="4" w:space="0" w:color="auto"/>
              <w:left w:val="nil"/>
              <w:bottom w:val="single" w:sz="4" w:space="0" w:color="auto"/>
              <w:right w:val="single" w:sz="4" w:space="0" w:color="auto"/>
            </w:tcBorders>
            <w:shd w:val="clear" w:color="auto" w:fill="auto"/>
            <w:vAlign w:val="center"/>
            <w:hideMark/>
          </w:tcPr>
          <w:p w14:paraId="0441720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100.00%</w:t>
            </w:r>
          </w:p>
        </w:tc>
        <w:tc>
          <w:tcPr>
            <w:tcW w:w="331" w:type="pct"/>
            <w:tcBorders>
              <w:top w:val="nil"/>
              <w:left w:val="nil"/>
              <w:bottom w:val="single" w:sz="4" w:space="0" w:color="auto"/>
              <w:right w:val="single" w:sz="4" w:space="0" w:color="auto"/>
            </w:tcBorders>
            <w:shd w:val="clear" w:color="auto" w:fill="auto"/>
            <w:vAlign w:val="center"/>
            <w:hideMark/>
          </w:tcPr>
          <w:p w14:paraId="5DC0373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10.00</w:t>
            </w:r>
          </w:p>
        </w:tc>
      </w:tr>
      <w:tr w:rsidR="000E5B87" w:rsidRPr="000E5B87" w14:paraId="7A02B9DF" w14:textId="77777777" w:rsidTr="000E5B87">
        <w:trPr>
          <w:gridAfter w:val="1"/>
          <w:wAfter w:w="88" w:type="pct"/>
          <w:trHeight w:val="440"/>
        </w:trPr>
        <w:tc>
          <w:tcPr>
            <w:tcW w:w="574" w:type="pct"/>
            <w:gridSpan w:val="2"/>
            <w:vMerge/>
            <w:tcBorders>
              <w:top w:val="single" w:sz="4" w:space="0" w:color="auto"/>
              <w:left w:val="single" w:sz="4" w:space="0" w:color="auto"/>
              <w:bottom w:val="single" w:sz="4" w:space="0" w:color="auto"/>
              <w:right w:val="single" w:sz="4" w:space="0" w:color="auto"/>
            </w:tcBorders>
            <w:vAlign w:val="center"/>
            <w:hideMark/>
          </w:tcPr>
          <w:p w14:paraId="13DF088F" w14:textId="77777777" w:rsidR="000E5B87" w:rsidRPr="000E5B87" w:rsidRDefault="000E5B87" w:rsidP="000E5B87">
            <w:pPr>
              <w:widowControl/>
              <w:jc w:val="left"/>
              <w:rPr>
                <w:rFonts w:ascii="宋体" w:hAnsi="宋体" w:cs="宋体" w:hint="eastAsia"/>
                <w:color w:val="000000"/>
                <w:kern w:val="0"/>
                <w:sz w:val="20"/>
                <w:szCs w:val="20"/>
              </w:rPr>
            </w:pPr>
          </w:p>
        </w:tc>
        <w:tc>
          <w:tcPr>
            <w:tcW w:w="1035" w:type="pct"/>
            <w:gridSpan w:val="2"/>
            <w:tcBorders>
              <w:top w:val="single" w:sz="4" w:space="0" w:color="auto"/>
              <w:left w:val="nil"/>
              <w:bottom w:val="single" w:sz="4" w:space="0" w:color="auto"/>
              <w:right w:val="single" w:sz="4" w:space="0" w:color="auto"/>
            </w:tcBorders>
            <w:shd w:val="clear" w:color="auto" w:fill="auto"/>
            <w:vAlign w:val="center"/>
            <w:hideMark/>
          </w:tcPr>
          <w:p w14:paraId="6E58196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其中：当年财政拨款</w:t>
            </w:r>
          </w:p>
        </w:tc>
        <w:tc>
          <w:tcPr>
            <w:tcW w:w="758" w:type="pct"/>
            <w:tcBorders>
              <w:top w:val="nil"/>
              <w:left w:val="nil"/>
              <w:bottom w:val="single" w:sz="4" w:space="0" w:color="auto"/>
              <w:right w:val="single" w:sz="4" w:space="0" w:color="auto"/>
            </w:tcBorders>
            <w:shd w:val="clear" w:color="auto" w:fill="auto"/>
            <w:vAlign w:val="center"/>
            <w:hideMark/>
          </w:tcPr>
          <w:p w14:paraId="44D2B0B9" w14:textId="0E084E19"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50.00</w:t>
            </w:r>
          </w:p>
        </w:tc>
        <w:tc>
          <w:tcPr>
            <w:tcW w:w="765" w:type="pct"/>
            <w:gridSpan w:val="2"/>
            <w:tcBorders>
              <w:top w:val="single" w:sz="4" w:space="0" w:color="auto"/>
              <w:left w:val="nil"/>
              <w:bottom w:val="single" w:sz="4" w:space="0" w:color="auto"/>
              <w:right w:val="single" w:sz="4" w:space="0" w:color="auto"/>
            </w:tcBorders>
            <w:shd w:val="clear" w:color="auto" w:fill="auto"/>
            <w:vAlign w:val="center"/>
            <w:hideMark/>
          </w:tcPr>
          <w:p w14:paraId="61D2873E" w14:textId="3AFA526A"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50.00</w:t>
            </w:r>
          </w:p>
        </w:tc>
        <w:tc>
          <w:tcPr>
            <w:tcW w:w="602" w:type="pct"/>
            <w:gridSpan w:val="2"/>
            <w:tcBorders>
              <w:top w:val="single" w:sz="4" w:space="0" w:color="auto"/>
              <w:left w:val="nil"/>
              <w:bottom w:val="single" w:sz="4" w:space="0" w:color="auto"/>
              <w:right w:val="single" w:sz="4" w:space="0" w:color="auto"/>
            </w:tcBorders>
            <w:shd w:val="clear" w:color="auto" w:fill="auto"/>
            <w:vAlign w:val="center"/>
            <w:hideMark/>
          </w:tcPr>
          <w:p w14:paraId="649B2DC9" w14:textId="7FEEFF62"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50.00</w:t>
            </w:r>
          </w:p>
        </w:tc>
        <w:tc>
          <w:tcPr>
            <w:tcW w:w="432" w:type="pct"/>
            <w:gridSpan w:val="2"/>
            <w:tcBorders>
              <w:top w:val="single" w:sz="4" w:space="0" w:color="auto"/>
              <w:left w:val="nil"/>
              <w:bottom w:val="single" w:sz="4" w:space="0" w:color="auto"/>
              <w:right w:val="single" w:sz="4" w:space="0" w:color="auto"/>
            </w:tcBorders>
            <w:shd w:val="clear" w:color="auto" w:fill="auto"/>
            <w:vAlign w:val="center"/>
            <w:hideMark/>
          </w:tcPr>
          <w:p w14:paraId="3038772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c>
          <w:tcPr>
            <w:tcW w:w="415" w:type="pct"/>
            <w:gridSpan w:val="2"/>
            <w:tcBorders>
              <w:top w:val="single" w:sz="4" w:space="0" w:color="auto"/>
              <w:left w:val="nil"/>
              <w:bottom w:val="single" w:sz="4" w:space="0" w:color="auto"/>
              <w:right w:val="single" w:sz="4" w:space="0" w:color="auto"/>
            </w:tcBorders>
            <w:shd w:val="clear" w:color="auto" w:fill="auto"/>
            <w:vAlign w:val="center"/>
            <w:hideMark/>
          </w:tcPr>
          <w:p w14:paraId="0140B63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c>
          <w:tcPr>
            <w:tcW w:w="331" w:type="pct"/>
            <w:tcBorders>
              <w:top w:val="nil"/>
              <w:left w:val="nil"/>
              <w:bottom w:val="single" w:sz="4" w:space="0" w:color="auto"/>
              <w:right w:val="single" w:sz="4" w:space="0" w:color="auto"/>
            </w:tcBorders>
            <w:shd w:val="clear" w:color="auto" w:fill="auto"/>
            <w:vAlign w:val="center"/>
            <w:hideMark/>
          </w:tcPr>
          <w:p w14:paraId="2A9A3C2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r>
      <w:tr w:rsidR="000E5B87" w:rsidRPr="000E5B87" w14:paraId="547E014D" w14:textId="77777777" w:rsidTr="000E5B87">
        <w:trPr>
          <w:gridAfter w:val="1"/>
          <w:wAfter w:w="88" w:type="pct"/>
          <w:trHeight w:val="440"/>
        </w:trPr>
        <w:tc>
          <w:tcPr>
            <w:tcW w:w="574" w:type="pct"/>
            <w:gridSpan w:val="2"/>
            <w:vMerge/>
            <w:tcBorders>
              <w:top w:val="single" w:sz="4" w:space="0" w:color="auto"/>
              <w:left w:val="single" w:sz="4" w:space="0" w:color="auto"/>
              <w:bottom w:val="single" w:sz="4" w:space="0" w:color="auto"/>
              <w:right w:val="single" w:sz="4" w:space="0" w:color="auto"/>
            </w:tcBorders>
            <w:vAlign w:val="center"/>
            <w:hideMark/>
          </w:tcPr>
          <w:p w14:paraId="55A1A891" w14:textId="77777777" w:rsidR="000E5B87" w:rsidRPr="000E5B87" w:rsidRDefault="000E5B87" w:rsidP="000E5B87">
            <w:pPr>
              <w:widowControl/>
              <w:jc w:val="left"/>
              <w:rPr>
                <w:rFonts w:ascii="宋体" w:hAnsi="宋体" w:cs="宋体" w:hint="eastAsia"/>
                <w:color w:val="000000"/>
                <w:kern w:val="0"/>
                <w:sz w:val="20"/>
                <w:szCs w:val="20"/>
              </w:rPr>
            </w:pPr>
          </w:p>
        </w:tc>
        <w:tc>
          <w:tcPr>
            <w:tcW w:w="1035" w:type="pct"/>
            <w:gridSpan w:val="2"/>
            <w:tcBorders>
              <w:top w:val="single" w:sz="4" w:space="0" w:color="auto"/>
              <w:left w:val="nil"/>
              <w:bottom w:val="single" w:sz="4" w:space="0" w:color="auto"/>
              <w:right w:val="single" w:sz="4" w:space="0" w:color="auto"/>
            </w:tcBorders>
            <w:shd w:val="clear" w:color="auto" w:fill="auto"/>
            <w:vAlign w:val="center"/>
            <w:hideMark/>
          </w:tcPr>
          <w:p w14:paraId="35CCB15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其他资金</w:t>
            </w:r>
          </w:p>
        </w:tc>
        <w:tc>
          <w:tcPr>
            <w:tcW w:w="758" w:type="pct"/>
            <w:tcBorders>
              <w:top w:val="nil"/>
              <w:left w:val="nil"/>
              <w:bottom w:val="single" w:sz="4" w:space="0" w:color="auto"/>
              <w:right w:val="single" w:sz="4" w:space="0" w:color="auto"/>
            </w:tcBorders>
            <w:shd w:val="clear" w:color="auto" w:fill="auto"/>
            <w:vAlign w:val="center"/>
            <w:hideMark/>
          </w:tcPr>
          <w:p w14:paraId="08BC61AD" w14:textId="511F969F"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65" w:type="pct"/>
            <w:gridSpan w:val="2"/>
            <w:tcBorders>
              <w:top w:val="single" w:sz="4" w:space="0" w:color="auto"/>
              <w:left w:val="nil"/>
              <w:bottom w:val="single" w:sz="4" w:space="0" w:color="auto"/>
              <w:right w:val="single" w:sz="4" w:space="0" w:color="auto"/>
            </w:tcBorders>
            <w:shd w:val="clear" w:color="auto" w:fill="auto"/>
            <w:vAlign w:val="center"/>
            <w:hideMark/>
          </w:tcPr>
          <w:p w14:paraId="3DFBE21F" w14:textId="59C8E0EC"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602" w:type="pct"/>
            <w:gridSpan w:val="2"/>
            <w:tcBorders>
              <w:top w:val="single" w:sz="4" w:space="0" w:color="auto"/>
              <w:left w:val="nil"/>
              <w:bottom w:val="single" w:sz="4" w:space="0" w:color="auto"/>
              <w:right w:val="single" w:sz="4" w:space="0" w:color="auto"/>
            </w:tcBorders>
            <w:shd w:val="clear" w:color="auto" w:fill="auto"/>
            <w:vAlign w:val="center"/>
            <w:hideMark/>
          </w:tcPr>
          <w:p w14:paraId="031E828D" w14:textId="11DCDD93"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432" w:type="pct"/>
            <w:gridSpan w:val="2"/>
            <w:tcBorders>
              <w:top w:val="single" w:sz="4" w:space="0" w:color="auto"/>
              <w:left w:val="nil"/>
              <w:bottom w:val="single" w:sz="4" w:space="0" w:color="auto"/>
              <w:right w:val="single" w:sz="4" w:space="0" w:color="auto"/>
            </w:tcBorders>
            <w:shd w:val="clear" w:color="auto" w:fill="auto"/>
            <w:vAlign w:val="center"/>
            <w:hideMark/>
          </w:tcPr>
          <w:p w14:paraId="4483130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c>
          <w:tcPr>
            <w:tcW w:w="415" w:type="pct"/>
            <w:gridSpan w:val="2"/>
            <w:tcBorders>
              <w:top w:val="single" w:sz="4" w:space="0" w:color="auto"/>
              <w:left w:val="nil"/>
              <w:bottom w:val="single" w:sz="4" w:space="0" w:color="auto"/>
              <w:right w:val="single" w:sz="4" w:space="0" w:color="auto"/>
            </w:tcBorders>
            <w:shd w:val="clear" w:color="auto" w:fill="auto"/>
            <w:vAlign w:val="center"/>
            <w:hideMark/>
          </w:tcPr>
          <w:p w14:paraId="737E733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c>
          <w:tcPr>
            <w:tcW w:w="331" w:type="pct"/>
            <w:tcBorders>
              <w:top w:val="nil"/>
              <w:left w:val="nil"/>
              <w:bottom w:val="single" w:sz="4" w:space="0" w:color="auto"/>
              <w:right w:val="single" w:sz="4" w:space="0" w:color="auto"/>
            </w:tcBorders>
            <w:shd w:val="clear" w:color="auto" w:fill="auto"/>
            <w:vAlign w:val="center"/>
            <w:hideMark/>
          </w:tcPr>
          <w:p w14:paraId="5516531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r>
      <w:tr w:rsidR="000E5B87" w:rsidRPr="000E5B87" w14:paraId="04E4396F" w14:textId="77777777" w:rsidTr="000E5B87">
        <w:trPr>
          <w:gridAfter w:val="1"/>
          <w:wAfter w:w="88" w:type="pct"/>
          <w:trHeight w:val="280"/>
        </w:trPr>
        <w:tc>
          <w:tcPr>
            <w:tcW w:w="287" w:type="pct"/>
            <w:vMerge w:val="restart"/>
            <w:tcBorders>
              <w:top w:val="nil"/>
              <w:left w:val="single" w:sz="4" w:space="0" w:color="auto"/>
              <w:bottom w:val="single" w:sz="4" w:space="0" w:color="auto"/>
              <w:right w:val="single" w:sz="4" w:space="0" w:color="auto"/>
            </w:tcBorders>
            <w:shd w:val="clear" w:color="auto" w:fill="auto"/>
            <w:vAlign w:val="center"/>
            <w:hideMark/>
          </w:tcPr>
          <w:p w14:paraId="2833232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年度总体目标</w:t>
            </w:r>
          </w:p>
        </w:tc>
        <w:tc>
          <w:tcPr>
            <w:tcW w:w="2845" w:type="pct"/>
            <w:gridSpan w:val="6"/>
            <w:tcBorders>
              <w:top w:val="single" w:sz="4" w:space="0" w:color="auto"/>
              <w:left w:val="nil"/>
              <w:bottom w:val="single" w:sz="4" w:space="0" w:color="auto"/>
              <w:right w:val="single" w:sz="4" w:space="0" w:color="auto"/>
            </w:tcBorders>
            <w:shd w:val="clear" w:color="auto" w:fill="auto"/>
            <w:vAlign w:val="center"/>
            <w:hideMark/>
          </w:tcPr>
          <w:p w14:paraId="4CD86D2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预期目标</w:t>
            </w:r>
          </w:p>
        </w:tc>
        <w:tc>
          <w:tcPr>
            <w:tcW w:w="1780" w:type="pct"/>
            <w:gridSpan w:val="7"/>
            <w:tcBorders>
              <w:top w:val="single" w:sz="4" w:space="0" w:color="auto"/>
              <w:left w:val="nil"/>
              <w:bottom w:val="single" w:sz="4" w:space="0" w:color="auto"/>
              <w:right w:val="single" w:sz="4" w:space="0" w:color="auto"/>
            </w:tcBorders>
            <w:shd w:val="clear" w:color="auto" w:fill="auto"/>
            <w:vAlign w:val="center"/>
            <w:hideMark/>
          </w:tcPr>
          <w:p w14:paraId="25DF5C4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实际完成情况</w:t>
            </w:r>
          </w:p>
        </w:tc>
      </w:tr>
      <w:tr w:rsidR="000E5B87" w:rsidRPr="000E5B87" w14:paraId="19C631F0" w14:textId="77777777" w:rsidTr="000E5B87">
        <w:trPr>
          <w:gridAfter w:val="1"/>
          <w:wAfter w:w="88" w:type="pct"/>
          <w:trHeight w:val="540"/>
        </w:trPr>
        <w:tc>
          <w:tcPr>
            <w:tcW w:w="287" w:type="pct"/>
            <w:vMerge/>
            <w:tcBorders>
              <w:top w:val="nil"/>
              <w:left w:val="single" w:sz="4" w:space="0" w:color="auto"/>
              <w:bottom w:val="single" w:sz="4" w:space="0" w:color="auto"/>
              <w:right w:val="single" w:sz="4" w:space="0" w:color="auto"/>
            </w:tcBorders>
            <w:vAlign w:val="center"/>
            <w:hideMark/>
          </w:tcPr>
          <w:p w14:paraId="427C13CB" w14:textId="77777777" w:rsidR="000E5B87" w:rsidRPr="000E5B87" w:rsidRDefault="000E5B87" w:rsidP="000E5B87">
            <w:pPr>
              <w:widowControl/>
              <w:jc w:val="left"/>
              <w:rPr>
                <w:rFonts w:ascii="宋体" w:hAnsi="宋体" w:cs="宋体" w:hint="eastAsia"/>
                <w:color w:val="000000"/>
                <w:kern w:val="0"/>
                <w:sz w:val="20"/>
                <w:szCs w:val="20"/>
              </w:rPr>
            </w:pPr>
          </w:p>
        </w:tc>
        <w:tc>
          <w:tcPr>
            <w:tcW w:w="2845" w:type="pct"/>
            <w:gridSpan w:val="6"/>
            <w:tcBorders>
              <w:top w:val="single" w:sz="4" w:space="0" w:color="auto"/>
              <w:left w:val="nil"/>
              <w:bottom w:val="single" w:sz="4" w:space="0" w:color="auto"/>
              <w:right w:val="single" w:sz="4" w:space="0" w:color="000000"/>
            </w:tcBorders>
            <w:shd w:val="clear" w:color="auto" w:fill="auto"/>
            <w:hideMark/>
          </w:tcPr>
          <w:p w14:paraId="2D101CA0"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通过三工镇干部周转房、站所综合楼、职工食堂工程项目资金50万元，保障三工镇6个中心、5个办公室106个干部，办公、住宿、就餐环境，提升乡镇干部工作环境，提高干部生活质量，使乡镇基层干部能安心开展服务群众的各项工作，为维护新疆社会稳定和长治久安提供有力的后勤保障。增强基层乡镇党组织的创造力、凝聚力和战斗力，乡镇机关站所干部满意度达到90以上。</w:t>
            </w:r>
          </w:p>
        </w:tc>
        <w:tc>
          <w:tcPr>
            <w:tcW w:w="1780" w:type="pct"/>
            <w:gridSpan w:val="7"/>
            <w:tcBorders>
              <w:top w:val="single" w:sz="4" w:space="0" w:color="auto"/>
              <w:left w:val="nil"/>
              <w:bottom w:val="single" w:sz="4" w:space="0" w:color="auto"/>
              <w:right w:val="single" w:sz="4" w:space="0" w:color="000000"/>
            </w:tcBorders>
            <w:shd w:val="clear" w:color="auto" w:fill="auto"/>
            <w:hideMark/>
          </w:tcPr>
          <w:p w14:paraId="5E2703B5"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截止2023年12月31日，财政拨付到位工程项目资金50万元，实际支付项目资金50万元，通过建设三工镇干部周转房、站所综合楼、职工食堂工程，已实际保障三工镇6个中心、5个办公室106个干部，办公、住宿、就餐环境，提升乡镇干部工作环境，提高干部生活质量，使乡镇基层干部能安心开展服务群众的各项工作，为维护新疆社会稳定</w:t>
            </w:r>
            <w:r w:rsidRPr="000E5B87">
              <w:rPr>
                <w:rFonts w:ascii="宋体" w:hAnsi="宋体" w:cs="宋体" w:hint="eastAsia"/>
                <w:color w:val="000000"/>
                <w:kern w:val="0"/>
                <w:sz w:val="20"/>
                <w:szCs w:val="20"/>
              </w:rPr>
              <w:lastRenderedPageBreak/>
              <w:t>和长治久安提供有力的后勤保障，增强基层乡镇党组织的创造力、凝聚力和战斗力，乡镇机关站所干部满意度实际达到90%。</w:t>
            </w:r>
          </w:p>
        </w:tc>
      </w:tr>
      <w:tr w:rsidR="000E5B87" w:rsidRPr="000E5B87" w14:paraId="105E3FD9" w14:textId="77777777" w:rsidTr="000E5B87">
        <w:trPr>
          <w:gridAfter w:val="1"/>
          <w:wAfter w:w="88" w:type="pct"/>
          <w:trHeight w:val="312"/>
        </w:trPr>
        <w:tc>
          <w:tcPr>
            <w:tcW w:w="287" w:type="pct"/>
            <w:vMerge w:val="restart"/>
            <w:tcBorders>
              <w:top w:val="nil"/>
              <w:left w:val="single" w:sz="4" w:space="0" w:color="auto"/>
              <w:bottom w:val="single" w:sz="4" w:space="0" w:color="auto"/>
              <w:right w:val="single" w:sz="4" w:space="0" w:color="auto"/>
            </w:tcBorders>
            <w:shd w:val="clear" w:color="auto" w:fill="auto"/>
            <w:vAlign w:val="center"/>
            <w:hideMark/>
          </w:tcPr>
          <w:p w14:paraId="63768F5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lastRenderedPageBreak/>
              <w:t xml:space="preserve">　</w:t>
            </w:r>
          </w:p>
        </w:tc>
        <w:tc>
          <w:tcPr>
            <w:tcW w:w="287" w:type="pct"/>
            <w:vMerge w:val="restart"/>
            <w:tcBorders>
              <w:top w:val="nil"/>
              <w:left w:val="single" w:sz="4" w:space="0" w:color="auto"/>
              <w:bottom w:val="single" w:sz="4" w:space="0" w:color="auto"/>
              <w:right w:val="single" w:sz="4" w:space="0" w:color="auto"/>
            </w:tcBorders>
            <w:shd w:val="clear" w:color="auto" w:fill="auto"/>
            <w:vAlign w:val="center"/>
            <w:hideMark/>
          </w:tcPr>
          <w:p w14:paraId="5665DD9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一级指标</w:t>
            </w:r>
          </w:p>
        </w:tc>
        <w:tc>
          <w:tcPr>
            <w:tcW w:w="305" w:type="pct"/>
            <w:vMerge w:val="restart"/>
            <w:tcBorders>
              <w:top w:val="nil"/>
              <w:left w:val="single" w:sz="4" w:space="0" w:color="auto"/>
              <w:bottom w:val="single" w:sz="4" w:space="0" w:color="auto"/>
              <w:right w:val="single" w:sz="4" w:space="0" w:color="auto"/>
            </w:tcBorders>
            <w:shd w:val="clear" w:color="auto" w:fill="auto"/>
            <w:vAlign w:val="center"/>
            <w:hideMark/>
          </w:tcPr>
          <w:p w14:paraId="1CF1B8C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二级指标</w:t>
            </w:r>
          </w:p>
        </w:tc>
        <w:tc>
          <w:tcPr>
            <w:tcW w:w="182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04B620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三级指标</w:t>
            </w:r>
          </w:p>
        </w:tc>
        <w:tc>
          <w:tcPr>
            <w:tcW w:w="425" w:type="pct"/>
            <w:vMerge w:val="restart"/>
            <w:tcBorders>
              <w:top w:val="nil"/>
              <w:left w:val="single" w:sz="4" w:space="0" w:color="auto"/>
              <w:bottom w:val="single" w:sz="4" w:space="0" w:color="auto"/>
              <w:right w:val="single" w:sz="4" w:space="0" w:color="auto"/>
            </w:tcBorders>
            <w:shd w:val="clear" w:color="auto" w:fill="auto"/>
            <w:vAlign w:val="center"/>
            <w:hideMark/>
          </w:tcPr>
          <w:p w14:paraId="66FB3F1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年度指标值</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4FB02BD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实际完成值</w:t>
            </w:r>
          </w:p>
        </w:tc>
        <w:tc>
          <w:tcPr>
            <w:tcW w:w="43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8E170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分值</w:t>
            </w:r>
          </w:p>
        </w:tc>
        <w:tc>
          <w:tcPr>
            <w:tcW w:w="42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16CF3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得分</w:t>
            </w:r>
          </w:p>
        </w:tc>
        <w:tc>
          <w:tcPr>
            <w:tcW w:w="54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18897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偏差原因分析及改进措施</w:t>
            </w:r>
          </w:p>
        </w:tc>
      </w:tr>
      <w:tr w:rsidR="000E5B87" w:rsidRPr="000E5B87" w14:paraId="77EAAA1F" w14:textId="77777777" w:rsidTr="000E5B87">
        <w:trPr>
          <w:trHeight w:val="280"/>
        </w:trPr>
        <w:tc>
          <w:tcPr>
            <w:tcW w:w="287" w:type="pct"/>
            <w:vMerge/>
            <w:tcBorders>
              <w:top w:val="nil"/>
              <w:left w:val="single" w:sz="4" w:space="0" w:color="auto"/>
              <w:bottom w:val="single" w:sz="4" w:space="0" w:color="auto"/>
              <w:right w:val="single" w:sz="4" w:space="0" w:color="auto"/>
            </w:tcBorders>
            <w:vAlign w:val="center"/>
            <w:hideMark/>
          </w:tcPr>
          <w:p w14:paraId="0AC4225B" w14:textId="77777777" w:rsidR="000E5B87" w:rsidRPr="000E5B87" w:rsidRDefault="000E5B87" w:rsidP="000E5B87">
            <w:pPr>
              <w:widowControl/>
              <w:jc w:val="left"/>
              <w:rPr>
                <w:rFonts w:ascii="宋体" w:hAnsi="宋体" w:cs="宋体" w:hint="eastAsia"/>
                <w:color w:val="000000"/>
                <w:kern w:val="0"/>
                <w:sz w:val="20"/>
                <w:szCs w:val="20"/>
              </w:rPr>
            </w:pPr>
          </w:p>
        </w:tc>
        <w:tc>
          <w:tcPr>
            <w:tcW w:w="287" w:type="pct"/>
            <w:vMerge/>
            <w:tcBorders>
              <w:top w:val="nil"/>
              <w:left w:val="single" w:sz="4" w:space="0" w:color="auto"/>
              <w:bottom w:val="single" w:sz="4" w:space="0" w:color="auto"/>
              <w:right w:val="single" w:sz="4" w:space="0" w:color="auto"/>
            </w:tcBorders>
            <w:vAlign w:val="center"/>
            <w:hideMark/>
          </w:tcPr>
          <w:p w14:paraId="2166AB37" w14:textId="77777777" w:rsidR="000E5B87" w:rsidRPr="000E5B87" w:rsidRDefault="000E5B87" w:rsidP="000E5B87">
            <w:pPr>
              <w:widowControl/>
              <w:jc w:val="left"/>
              <w:rPr>
                <w:rFonts w:ascii="宋体" w:hAnsi="宋体" w:cs="宋体" w:hint="eastAsia"/>
                <w:color w:val="000000"/>
                <w:kern w:val="0"/>
                <w:sz w:val="20"/>
                <w:szCs w:val="20"/>
              </w:rPr>
            </w:pPr>
          </w:p>
        </w:tc>
        <w:tc>
          <w:tcPr>
            <w:tcW w:w="305" w:type="pct"/>
            <w:vMerge/>
            <w:tcBorders>
              <w:top w:val="nil"/>
              <w:left w:val="single" w:sz="4" w:space="0" w:color="auto"/>
              <w:bottom w:val="single" w:sz="4" w:space="0" w:color="auto"/>
              <w:right w:val="single" w:sz="4" w:space="0" w:color="auto"/>
            </w:tcBorders>
            <w:vAlign w:val="center"/>
            <w:hideMark/>
          </w:tcPr>
          <w:p w14:paraId="7AC3329F" w14:textId="77777777" w:rsidR="000E5B87" w:rsidRPr="000E5B87" w:rsidRDefault="000E5B87" w:rsidP="000E5B87">
            <w:pPr>
              <w:widowControl/>
              <w:jc w:val="left"/>
              <w:rPr>
                <w:rFonts w:ascii="宋体" w:hAnsi="宋体" w:cs="宋体" w:hint="eastAsia"/>
                <w:color w:val="000000"/>
                <w:kern w:val="0"/>
                <w:sz w:val="20"/>
                <w:szCs w:val="20"/>
              </w:rPr>
            </w:pPr>
          </w:p>
        </w:tc>
        <w:tc>
          <w:tcPr>
            <w:tcW w:w="1829" w:type="pct"/>
            <w:gridSpan w:val="3"/>
            <w:vMerge/>
            <w:tcBorders>
              <w:top w:val="single" w:sz="4" w:space="0" w:color="auto"/>
              <w:left w:val="single" w:sz="4" w:space="0" w:color="auto"/>
              <w:bottom w:val="single" w:sz="4" w:space="0" w:color="auto"/>
              <w:right w:val="single" w:sz="4" w:space="0" w:color="auto"/>
            </w:tcBorders>
            <w:vAlign w:val="center"/>
            <w:hideMark/>
          </w:tcPr>
          <w:p w14:paraId="2D79EF34" w14:textId="77777777" w:rsidR="000E5B87" w:rsidRPr="000E5B87" w:rsidRDefault="000E5B87" w:rsidP="000E5B87">
            <w:pPr>
              <w:widowControl/>
              <w:jc w:val="left"/>
              <w:rPr>
                <w:rFonts w:ascii="宋体" w:hAnsi="宋体" w:cs="宋体" w:hint="eastAsia"/>
                <w:color w:val="000000"/>
                <w:kern w:val="0"/>
                <w:sz w:val="20"/>
                <w:szCs w:val="20"/>
              </w:rPr>
            </w:pPr>
          </w:p>
        </w:tc>
        <w:tc>
          <w:tcPr>
            <w:tcW w:w="425" w:type="pct"/>
            <w:vMerge/>
            <w:tcBorders>
              <w:top w:val="nil"/>
              <w:left w:val="single" w:sz="4" w:space="0" w:color="auto"/>
              <w:bottom w:val="single" w:sz="4" w:space="0" w:color="auto"/>
              <w:right w:val="single" w:sz="4" w:space="0" w:color="auto"/>
            </w:tcBorders>
            <w:vAlign w:val="center"/>
            <w:hideMark/>
          </w:tcPr>
          <w:p w14:paraId="39DA7808" w14:textId="77777777" w:rsidR="000E5B87" w:rsidRPr="000E5B87" w:rsidRDefault="000E5B87" w:rsidP="000E5B87">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0D3B9217" w14:textId="77777777" w:rsidR="000E5B87" w:rsidRPr="000E5B87" w:rsidRDefault="000E5B87" w:rsidP="000E5B87">
            <w:pPr>
              <w:widowControl/>
              <w:jc w:val="left"/>
              <w:rPr>
                <w:rFonts w:ascii="宋体" w:hAnsi="宋体" w:cs="宋体" w:hint="eastAsia"/>
                <w:color w:val="000000"/>
                <w:kern w:val="0"/>
                <w:sz w:val="20"/>
                <w:szCs w:val="20"/>
              </w:rPr>
            </w:pPr>
          </w:p>
        </w:tc>
        <w:tc>
          <w:tcPr>
            <w:tcW w:w="430" w:type="pct"/>
            <w:gridSpan w:val="2"/>
            <w:vMerge/>
            <w:tcBorders>
              <w:top w:val="single" w:sz="4" w:space="0" w:color="auto"/>
              <w:left w:val="single" w:sz="4" w:space="0" w:color="auto"/>
              <w:bottom w:val="single" w:sz="4" w:space="0" w:color="auto"/>
              <w:right w:val="single" w:sz="4" w:space="0" w:color="auto"/>
            </w:tcBorders>
            <w:vAlign w:val="center"/>
            <w:hideMark/>
          </w:tcPr>
          <w:p w14:paraId="41604543" w14:textId="77777777" w:rsidR="000E5B87" w:rsidRPr="000E5B87" w:rsidRDefault="000E5B87" w:rsidP="000E5B87">
            <w:pPr>
              <w:widowControl/>
              <w:jc w:val="left"/>
              <w:rPr>
                <w:rFonts w:ascii="宋体" w:hAnsi="宋体" w:cs="宋体" w:hint="eastAsia"/>
                <w:color w:val="000000"/>
                <w:kern w:val="0"/>
                <w:sz w:val="20"/>
                <w:szCs w:val="20"/>
              </w:rPr>
            </w:pPr>
          </w:p>
        </w:tc>
        <w:tc>
          <w:tcPr>
            <w:tcW w:w="424" w:type="pct"/>
            <w:gridSpan w:val="2"/>
            <w:vMerge/>
            <w:tcBorders>
              <w:top w:val="single" w:sz="4" w:space="0" w:color="auto"/>
              <w:left w:val="single" w:sz="4" w:space="0" w:color="auto"/>
              <w:bottom w:val="single" w:sz="4" w:space="0" w:color="auto"/>
              <w:right w:val="single" w:sz="4" w:space="0" w:color="auto"/>
            </w:tcBorders>
            <w:vAlign w:val="center"/>
            <w:hideMark/>
          </w:tcPr>
          <w:p w14:paraId="254DEB11" w14:textId="77777777" w:rsidR="000E5B87" w:rsidRPr="000E5B87" w:rsidRDefault="000E5B87" w:rsidP="000E5B87">
            <w:pPr>
              <w:widowControl/>
              <w:jc w:val="left"/>
              <w:rPr>
                <w:rFonts w:ascii="宋体" w:hAnsi="宋体" w:cs="宋体" w:hint="eastAsia"/>
                <w:color w:val="000000"/>
                <w:kern w:val="0"/>
                <w:sz w:val="20"/>
                <w:szCs w:val="20"/>
              </w:rPr>
            </w:pPr>
          </w:p>
        </w:tc>
        <w:tc>
          <w:tcPr>
            <w:tcW w:w="541" w:type="pct"/>
            <w:gridSpan w:val="2"/>
            <w:vMerge/>
            <w:tcBorders>
              <w:top w:val="single" w:sz="4" w:space="0" w:color="auto"/>
              <w:left w:val="single" w:sz="4" w:space="0" w:color="auto"/>
              <w:bottom w:val="single" w:sz="4" w:space="0" w:color="auto"/>
              <w:right w:val="single" w:sz="4" w:space="0" w:color="auto"/>
            </w:tcBorders>
            <w:vAlign w:val="center"/>
            <w:hideMark/>
          </w:tcPr>
          <w:p w14:paraId="393FA8D8" w14:textId="77777777" w:rsidR="000E5B87" w:rsidRPr="000E5B87" w:rsidRDefault="000E5B87" w:rsidP="000E5B87">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5A3D2CC0" w14:textId="77777777" w:rsidR="000E5B87" w:rsidRPr="000E5B87" w:rsidRDefault="000E5B87" w:rsidP="000E5B87">
            <w:pPr>
              <w:widowControl/>
              <w:jc w:val="center"/>
              <w:rPr>
                <w:rFonts w:ascii="宋体" w:hAnsi="宋体" w:cs="宋体" w:hint="eastAsia"/>
                <w:color w:val="000000"/>
                <w:kern w:val="0"/>
                <w:sz w:val="20"/>
                <w:szCs w:val="20"/>
              </w:rPr>
            </w:pPr>
          </w:p>
        </w:tc>
      </w:tr>
      <w:tr w:rsidR="000E5B87" w:rsidRPr="000E5B87" w14:paraId="060761E5" w14:textId="77777777" w:rsidTr="000E5B87">
        <w:trPr>
          <w:trHeight w:val="400"/>
        </w:trPr>
        <w:tc>
          <w:tcPr>
            <w:tcW w:w="287" w:type="pct"/>
            <w:vMerge w:val="restart"/>
            <w:tcBorders>
              <w:top w:val="nil"/>
              <w:left w:val="single" w:sz="4" w:space="0" w:color="auto"/>
              <w:bottom w:val="single" w:sz="4" w:space="0" w:color="auto"/>
              <w:right w:val="single" w:sz="4" w:space="0" w:color="auto"/>
            </w:tcBorders>
            <w:shd w:val="clear" w:color="auto" w:fill="auto"/>
            <w:vAlign w:val="center"/>
            <w:hideMark/>
          </w:tcPr>
          <w:p w14:paraId="008D687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年度绩效指标完成情况</w:t>
            </w:r>
          </w:p>
        </w:tc>
        <w:tc>
          <w:tcPr>
            <w:tcW w:w="287" w:type="pct"/>
            <w:vMerge w:val="restart"/>
            <w:tcBorders>
              <w:top w:val="nil"/>
              <w:left w:val="single" w:sz="4" w:space="0" w:color="auto"/>
              <w:bottom w:val="single" w:sz="4" w:space="0" w:color="auto"/>
              <w:right w:val="single" w:sz="4" w:space="0" w:color="auto"/>
            </w:tcBorders>
            <w:shd w:val="clear" w:color="auto" w:fill="auto"/>
            <w:vAlign w:val="center"/>
            <w:hideMark/>
          </w:tcPr>
          <w:p w14:paraId="4BEC703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产出指标</w:t>
            </w:r>
          </w:p>
        </w:tc>
        <w:tc>
          <w:tcPr>
            <w:tcW w:w="305" w:type="pct"/>
            <w:tcBorders>
              <w:top w:val="nil"/>
              <w:left w:val="nil"/>
              <w:bottom w:val="single" w:sz="4" w:space="0" w:color="auto"/>
              <w:right w:val="single" w:sz="4" w:space="0" w:color="auto"/>
            </w:tcBorders>
            <w:shd w:val="clear" w:color="auto" w:fill="auto"/>
            <w:vAlign w:val="center"/>
            <w:hideMark/>
          </w:tcPr>
          <w:p w14:paraId="489A04E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数量指标</w:t>
            </w:r>
          </w:p>
        </w:tc>
        <w:tc>
          <w:tcPr>
            <w:tcW w:w="182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7BA5706"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项目涉及单位个数</w:t>
            </w:r>
          </w:p>
        </w:tc>
        <w:tc>
          <w:tcPr>
            <w:tcW w:w="425" w:type="pct"/>
            <w:tcBorders>
              <w:top w:val="nil"/>
              <w:left w:val="nil"/>
              <w:bottom w:val="single" w:sz="4" w:space="0" w:color="auto"/>
              <w:right w:val="single" w:sz="4" w:space="0" w:color="auto"/>
            </w:tcBorders>
            <w:shd w:val="clear" w:color="auto" w:fill="auto"/>
            <w:vAlign w:val="center"/>
            <w:hideMark/>
          </w:tcPr>
          <w:p w14:paraId="22A963D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=11个</w:t>
            </w:r>
          </w:p>
        </w:tc>
        <w:tc>
          <w:tcPr>
            <w:tcW w:w="385" w:type="pct"/>
            <w:tcBorders>
              <w:top w:val="nil"/>
              <w:left w:val="nil"/>
              <w:bottom w:val="single" w:sz="4" w:space="0" w:color="auto"/>
              <w:right w:val="single" w:sz="4" w:space="0" w:color="auto"/>
            </w:tcBorders>
            <w:shd w:val="clear" w:color="auto" w:fill="auto"/>
            <w:vAlign w:val="center"/>
            <w:hideMark/>
          </w:tcPr>
          <w:p w14:paraId="5768D13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=11个</w:t>
            </w:r>
          </w:p>
        </w:tc>
        <w:tc>
          <w:tcPr>
            <w:tcW w:w="430" w:type="pct"/>
            <w:gridSpan w:val="2"/>
            <w:tcBorders>
              <w:top w:val="single" w:sz="4" w:space="0" w:color="auto"/>
              <w:left w:val="nil"/>
              <w:bottom w:val="single" w:sz="4" w:space="0" w:color="auto"/>
              <w:right w:val="single" w:sz="4" w:space="0" w:color="000000"/>
            </w:tcBorders>
            <w:shd w:val="clear" w:color="auto" w:fill="auto"/>
            <w:vAlign w:val="center"/>
            <w:hideMark/>
          </w:tcPr>
          <w:p w14:paraId="6B2F83E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424" w:type="pct"/>
            <w:gridSpan w:val="2"/>
            <w:tcBorders>
              <w:top w:val="single" w:sz="4" w:space="0" w:color="auto"/>
              <w:left w:val="nil"/>
              <w:bottom w:val="single" w:sz="4" w:space="0" w:color="auto"/>
              <w:right w:val="single" w:sz="4" w:space="0" w:color="000000"/>
            </w:tcBorders>
            <w:shd w:val="clear" w:color="auto" w:fill="auto"/>
            <w:vAlign w:val="center"/>
            <w:hideMark/>
          </w:tcPr>
          <w:p w14:paraId="18E3E2A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541" w:type="pct"/>
            <w:gridSpan w:val="2"/>
            <w:tcBorders>
              <w:top w:val="single" w:sz="4" w:space="0" w:color="auto"/>
              <w:left w:val="nil"/>
              <w:bottom w:val="single" w:sz="4" w:space="0" w:color="auto"/>
              <w:right w:val="single" w:sz="4" w:space="0" w:color="auto"/>
            </w:tcBorders>
            <w:shd w:val="clear" w:color="auto" w:fill="auto"/>
            <w:vAlign w:val="center"/>
            <w:hideMark/>
          </w:tcPr>
          <w:p w14:paraId="7979E67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548B7B55" w14:textId="77777777" w:rsidR="000E5B87" w:rsidRPr="000E5B87" w:rsidRDefault="000E5B87" w:rsidP="000E5B87">
            <w:pPr>
              <w:widowControl/>
              <w:jc w:val="left"/>
              <w:rPr>
                <w:rFonts w:eastAsia="Times New Roman"/>
                <w:kern w:val="0"/>
                <w:sz w:val="20"/>
                <w:szCs w:val="20"/>
              </w:rPr>
            </w:pPr>
          </w:p>
        </w:tc>
      </w:tr>
      <w:tr w:rsidR="000E5B87" w:rsidRPr="000E5B87" w14:paraId="23B67E3D" w14:textId="77777777" w:rsidTr="000E5B87">
        <w:trPr>
          <w:trHeight w:val="400"/>
        </w:trPr>
        <w:tc>
          <w:tcPr>
            <w:tcW w:w="287" w:type="pct"/>
            <w:vMerge/>
            <w:tcBorders>
              <w:top w:val="nil"/>
              <w:left w:val="single" w:sz="4" w:space="0" w:color="auto"/>
              <w:bottom w:val="single" w:sz="4" w:space="0" w:color="auto"/>
              <w:right w:val="single" w:sz="4" w:space="0" w:color="auto"/>
            </w:tcBorders>
            <w:vAlign w:val="center"/>
            <w:hideMark/>
          </w:tcPr>
          <w:p w14:paraId="644344E3" w14:textId="77777777" w:rsidR="000E5B87" w:rsidRPr="000E5B87" w:rsidRDefault="000E5B87" w:rsidP="000E5B87">
            <w:pPr>
              <w:widowControl/>
              <w:jc w:val="left"/>
              <w:rPr>
                <w:rFonts w:ascii="宋体" w:hAnsi="宋体" w:cs="宋体" w:hint="eastAsia"/>
                <w:color w:val="000000"/>
                <w:kern w:val="0"/>
                <w:sz w:val="20"/>
                <w:szCs w:val="20"/>
              </w:rPr>
            </w:pPr>
          </w:p>
        </w:tc>
        <w:tc>
          <w:tcPr>
            <w:tcW w:w="287" w:type="pct"/>
            <w:vMerge/>
            <w:tcBorders>
              <w:top w:val="nil"/>
              <w:left w:val="single" w:sz="4" w:space="0" w:color="auto"/>
              <w:bottom w:val="single" w:sz="4" w:space="0" w:color="auto"/>
              <w:right w:val="single" w:sz="4" w:space="0" w:color="auto"/>
            </w:tcBorders>
            <w:vAlign w:val="center"/>
            <w:hideMark/>
          </w:tcPr>
          <w:p w14:paraId="03B6A93C" w14:textId="77777777" w:rsidR="000E5B87" w:rsidRPr="000E5B87" w:rsidRDefault="000E5B87" w:rsidP="000E5B87">
            <w:pPr>
              <w:widowControl/>
              <w:jc w:val="left"/>
              <w:rPr>
                <w:rFonts w:ascii="宋体" w:hAnsi="宋体" w:cs="宋体" w:hint="eastAsia"/>
                <w:color w:val="000000"/>
                <w:kern w:val="0"/>
                <w:sz w:val="20"/>
                <w:szCs w:val="20"/>
              </w:rPr>
            </w:pPr>
          </w:p>
        </w:tc>
        <w:tc>
          <w:tcPr>
            <w:tcW w:w="305" w:type="pct"/>
            <w:tcBorders>
              <w:top w:val="nil"/>
              <w:left w:val="nil"/>
              <w:bottom w:val="single" w:sz="4" w:space="0" w:color="auto"/>
              <w:right w:val="single" w:sz="4" w:space="0" w:color="auto"/>
            </w:tcBorders>
            <w:shd w:val="clear" w:color="auto" w:fill="auto"/>
            <w:vAlign w:val="center"/>
            <w:hideMark/>
          </w:tcPr>
          <w:p w14:paraId="1187247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数量指标</w:t>
            </w:r>
          </w:p>
        </w:tc>
        <w:tc>
          <w:tcPr>
            <w:tcW w:w="182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88D94AA"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项目保障人员数</w:t>
            </w:r>
          </w:p>
        </w:tc>
        <w:tc>
          <w:tcPr>
            <w:tcW w:w="425" w:type="pct"/>
            <w:tcBorders>
              <w:top w:val="nil"/>
              <w:left w:val="nil"/>
              <w:bottom w:val="single" w:sz="4" w:space="0" w:color="auto"/>
              <w:right w:val="single" w:sz="4" w:space="0" w:color="auto"/>
            </w:tcBorders>
            <w:shd w:val="clear" w:color="auto" w:fill="auto"/>
            <w:vAlign w:val="center"/>
            <w:hideMark/>
          </w:tcPr>
          <w:p w14:paraId="3A8CE52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&gt;=106人</w:t>
            </w:r>
          </w:p>
        </w:tc>
        <w:tc>
          <w:tcPr>
            <w:tcW w:w="385" w:type="pct"/>
            <w:tcBorders>
              <w:top w:val="nil"/>
              <w:left w:val="nil"/>
              <w:bottom w:val="single" w:sz="4" w:space="0" w:color="auto"/>
              <w:right w:val="single" w:sz="4" w:space="0" w:color="auto"/>
            </w:tcBorders>
            <w:shd w:val="clear" w:color="auto" w:fill="auto"/>
            <w:vAlign w:val="center"/>
            <w:hideMark/>
          </w:tcPr>
          <w:p w14:paraId="4A40914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=106人</w:t>
            </w:r>
          </w:p>
        </w:tc>
        <w:tc>
          <w:tcPr>
            <w:tcW w:w="430" w:type="pct"/>
            <w:gridSpan w:val="2"/>
            <w:tcBorders>
              <w:top w:val="single" w:sz="4" w:space="0" w:color="auto"/>
              <w:left w:val="nil"/>
              <w:bottom w:val="single" w:sz="4" w:space="0" w:color="auto"/>
              <w:right w:val="single" w:sz="4" w:space="0" w:color="000000"/>
            </w:tcBorders>
            <w:shd w:val="clear" w:color="auto" w:fill="auto"/>
            <w:vAlign w:val="center"/>
            <w:hideMark/>
          </w:tcPr>
          <w:p w14:paraId="2A12A89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424" w:type="pct"/>
            <w:gridSpan w:val="2"/>
            <w:tcBorders>
              <w:top w:val="single" w:sz="4" w:space="0" w:color="auto"/>
              <w:left w:val="nil"/>
              <w:bottom w:val="single" w:sz="4" w:space="0" w:color="auto"/>
              <w:right w:val="single" w:sz="4" w:space="0" w:color="000000"/>
            </w:tcBorders>
            <w:shd w:val="clear" w:color="auto" w:fill="auto"/>
            <w:vAlign w:val="center"/>
            <w:hideMark/>
          </w:tcPr>
          <w:p w14:paraId="28DA612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541" w:type="pct"/>
            <w:gridSpan w:val="2"/>
            <w:tcBorders>
              <w:top w:val="single" w:sz="4" w:space="0" w:color="auto"/>
              <w:left w:val="nil"/>
              <w:bottom w:val="single" w:sz="4" w:space="0" w:color="auto"/>
              <w:right w:val="single" w:sz="4" w:space="0" w:color="auto"/>
            </w:tcBorders>
            <w:shd w:val="clear" w:color="auto" w:fill="auto"/>
            <w:vAlign w:val="center"/>
            <w:hideMark/>
          </w:tcPr>
          <w:p w14:paraId="5CCCF24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3D77459D" w14:textId="77777777" w:rsidR="000E5B87" w:rsidRPr="000E5B87" w:rsidRDefault="000E5B87" w:rsidP="000E5B87">
            <w:pPr>
              <w:widowControl/>
              <w:jc w:val="left"/>
              <w:rPr>
                <w:rFonts w:eastAsia="Times New Roman"/>
                <w:kern w:val="0"/>
                <w:sz w:val="20"/>
                <w:szCs w:val="20"/>
              </w:rPr>
            </w:pPr>
          </w:p>
        </w:tc>
      </w:tr>
      <w:tr w:rsidR="000E5B87" w:rsidRPr="000E5B87" w14:paraId="5FCD3EFF" w14:textId="77777777" w:rsidTr="000E5B87">
        <w:trPr>
          <w:trHeight w:val="400"/>
        </w:trPr>
        <w:tc>
          <w:tcPr>
            <w:tcW w:w="287" w:type="pct"/>
            <w:vMerge/>
            <w:tcBorders>
              <w:top w:val="nil"/>
              <w:left w:val="single" w:sz="4" w:space="0" w:color="auto"/>
              <w:bottom w:val="single" w:sz="4" w:space="0" w:color="auto"/>
              <w:right w:val="single" w:sz="4" w:space="0" w:color="auto"/>
            </w:tcBorders>
            <w:vAlign w:val="center"/>
            <w:hideMark/>
          </w:tcPr>
          <w:p w14:paraId="2B15BAB6" w14:textId="77777777" w:rsidR="000E5B87" w:rsidRPr="000E5B87" w:rsidRDefault="000E5B87" w:rsidP="000E5B87">
            <w:pPr>
              <w:widowControl/>
              <w:jc w:val="left"/>
              <w:rPr>
                <w:rFonts w:ascii="宋体" w:hAnsi="宋体" w:cs="宋体" w:hint="eastAsia"/>
                <w:color w:val="000000"/>
                <w:kern w:val="0"/>
                <w:sz w:val="20"/>
                <w:szCs w:val="20"/>
              </w:rPr>
            </w:pPr>
          </w:p>
        </w:tc>
        <w:tc>
          <w:tcPr>
            <w:tcW w:w="287" w:type="pct"/>
            <w:vMerge/>
            <w:tcBorders>
              <w:top w:val="nil"/>
              <w:left w:val="single" w:sz="4" w:space="0" w:color="auto"/>
              <w:bottom w:val="single" w:sz="4" w:space="0" w:color="auto"/>
              <w:right w:val="single" w:sz="4" w:space="0" w:color="auto"/>
            </w:tcBorders>
            <w:vAlign w:val="center"/>
            <w:hideMark/>
          </w:tcPr>
          <w:p w14:paraId="7BA895B4" w14:textId="77777777" w:rsidR="000E5B87" w:rsidRPr="000E5B87" w:rsidRDefault="000E5B87" w:rsidP="000E5B87">
            <w:pPr>
              <w:widowControl/>
              <w:jc w:val="left"/>
              <w:rPr>
                <w:rFonts w:ascii="宋体" w:hAnsi="宋体" w:cs="宋体" w:hint="eastAsia"/>
                <w:color w:val="000000"/>
                <w:kern w:val="0"/>
                <w:sz w:val="20"/>
                <w:szCs w:val="20"/>
              </w:rPr>
            </w:pPr>
          </w:p>
        </w:tc>
        <w:tc>
          <w:tcPr>
            <w:tcW w:w="305" w:type="pct"/>
            <w:tcBorders>
              <w:top w:val="nil"/>
              <w:left w:val="nil"/>
              <w:bottom w:val="single" w:sz="4" w:space="0" w:color="auto"/>
              <w:right w:val="single" w:sz="4" w:space="0" w:color="auto"/>
            </w:tcBorders>
            <w:shd w:val="clear" w:color="auto" w:fill="auto"/>
            <w:vAlign w:val="center"/>
            <w:hideMark/>
          </w:tcPr>
          <w:p w14:paraId="0D84266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质量指标</w:t>
            </w:r>
          </w:p>
        </w:tc>
        <w:tc>
          <w:tcPr>
            <w:tcW w:w="182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1C33689"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资金使用合规率</w:t>
            </w:r>
          </w:p>
        </w:tc>
        <w:tc>
          <w:tcPr>
            <w:tcW w:w="425" w:type="pct"/>
            <w:tcBorders>
              <w:top w:val="nil"/>
              <w:left w:val="nil"/>
              <w:bottom w:val="single" w:sz="4" w:space="0" w:color="auto"/>
              <w:right w:val="single" w:sz="4" w:space="0" w:color="auto"/>
            </w:tcBorders>
            <w:shd w:val="clear" w:color="auto" w:fill="auto"/>
            <w:vAlign w:val="center"/>
            <w:hideMark/>
          </w:tcPr>
          <w:p w14:paraId="590FE0D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w:t>
            </w:r>
          </w:p>
        </w:tc>
        <w:tc>
          <w:tcPr>
            <w:tcW w:w="385" w:type="pct"/>
            <w:tcBorders>
              <w:top w:val="nil"/>
              <w:left w:val="nil"/>
              <w:bottom w:val="single" w:sz="4" w:space="0" w:color="auto"/>
              <w:right w:val="single" w:sz="4" w:space="0" w:color="auto"/>
            </w:tcBorders>
            <w:shd w:val="clear" w:color="auto" w:fill="auto"/>
            <w:vAlign w:val="center"/>
            <w:hideMark/>
          </w:tcPr>
          <w:p w14:paraId="51306A7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w:t>
            </w:r>
          </w:p>
        </w:tc>
        <w:tc>
          <w:tcPr>
            <w:tcW w:w="430" w:type="pct"/>
            <w:gridSpan w:val="2"/>
            <w:tcBorders>
              <w:top w:val="single" w:sz="4" w:space="0" w:color="auto"/>
              <w:left w:val="nil"/>
              <w:bottom w:val="single" w:sz="4" w:space="0" w:color="auto"/>
              <w:right w:val="single" w:sz="4" w:space="0" w:color="000000"/>
            </w:tcBorders>
            <w:shd w:val="clear" w:color="auto" w:fill="auto"/>
            <w:vAlign w:val="center"/>
            <w:hideMark/>
          </w:tcPr>
          <w:p w14:paraId="4972694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424" w:type="pct"/>
            <w:gridSpan w:val="2"/>
            <w:tcBorders>
              <w:top w:val="single" w:sz="4" w:space="0" w:color="auto"/>
              <w:left w:val="nil"/>
              <w:bottom w:val="single" w:sz="4" w:space="0" w:color="auto"/>
              <w:right w:val="single" w:sz="4" w:space="0" w:color="000000"/>
            </w:tcBorders>
            <w:shd w:val="clear" w:color="auto" w:fill="auto"/>
            <w:vAlign w:val="center"/>
            <w:hideMark/>
          </w:tcPr>
          <w:p w14:paraId="453E564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541" w:type="pct"/>
            <w:gridSpan w:val="2"/>
            <w:tcBorders>
              <w:top w:val="single" w:sz="4" w:space="0" w:color="auto"/>
              <w:left w:val="nil"/>
              <w:bottom w:val="single" w:sz="4" w:space="0" w:color="auto"/>
              <w:right w:val="single" w:sz="4" w:space="0" w:color="auto"/>
            </w:tcBorders>
            <w:shd w:val="clear" w:color="auto" w:fill="auto"/>
            <w:vAlign w:val="center"/>
            <w:hideMark/>
          </w:tcPr>
          <w:p w14:paraId="0381FC6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2CBCBDE2" w14:textId="77777777" w:rsidR="000E5B87" w:rsidRPr="000E5B87" w:rsidRDefault="000E5B87" w:rsidP="000E5B87">
            <w:pPr>
              <w:widowControl/>
              <w:jc w:val="left"/>
              <w:rPr>
                <w:rFonts w:eastAsia="Times New Roman"/>
                <w:kern w:val="0"/>
                <w:sz w:val="20"/>
                <w:szCs w:val="20"/>
              </w:rPr>
            </w:pPr>
          </w:p>
        </w:tc>
      </w:tr>
      <w:tr w:rsidR="000E5B87" w:rsidRPr="000E5B87" w14:paraId="60A3C3CC" w14:textId="77777777" w:rsidTr="000E5B87">
        <w:trPr>
          <w:trHeight w:val="400"/>
        </w:trPr>
        <w:tc>
          <w:tcPr>
            <w:tcW w:w="287" w:type="pct"/>
            <w:vMerge/>
            <w:tcBorders>
              <w:top w:val="nil"/>
              <w:left w:val="single" w:sz="4" w:space="0" w:color="auto"/>
              <w:bottom w:val="single" w:sz="4" w:space="0" w:color="auto"/>
              <w:right w:val="single" w:sz="4" w:space="0" w:color="auto"/>
            </w:tcBorders>
            <w:vAlign w:val="center"/>
            <w:hideMark/>
          </w:tcPr>
          <w:p w14:paraId="5FF6A9CE" w14:textId="77777777" w:rsidR="000E5B87" w:rsidRPr="000E5B87" w:rsidRDefault="000E5B87" w:rsidP="000E5B87">
            <w:pPr>
              <w:widowControl/>
              <w:jc w:val="left"/>
              <w:rPr>
                <w:rFonts w:ascii="宋体" w:hAnsi="宋体" w:cs="宋体" w:hint="eastAsia"/>
                <w:color w:val="000000"/>
                <w:kern w:val="0"/>
                <w:sz w:val="20"/>
                <w:szCs w:val="20"/>
              </w:rPr>
            </w:pPr>
          </w:p>
        </w:tc>
        <w:tc>
          <w:tcPr>
            <w:tcW w:w="287" w:type="pct"/>
            <w:vMerge/>
            <w:tcBorders>
              <w:top w:val="nil"/>
              <w:left w:val="single" w:sz="4" w:space="0" w:color="auto"/>
              <w:bottom w:val="single" w:sz="4" w:space="0" w:color="auto"/>
              <w:right w:val="single" w:sz="4" w:space="0" w:color="auto"/>
            </w:tcBorders>
            <w:vAlign w:val="center"/>
            <w:hideMark/>
          </w:tcPr>
          <w:p w14:paraId="14DD36A1" w14:textId="77777777" w:rsidR="000E5B87" w:rsidRPr="000E5B87" w:rsidRDefault="000E5B87" w:rsidP="000E5B87">
            <w:pPr>
              <w:widowControl/>
              <w:jc w:val="left"/>
              <w:rPr>
                <w:rFonts w:ascii="宋体" w:hAnsi="宋体" w:cs="宋体" w:hint="eastAsia"/>
                <w:color w:val="000000"/>
                <w:kern w:val="0"/>
                <w:sz w:val="20"/>
                <w:szCs w:val="20"/>
              </w:rPr>
            </w:pPr>
          </w:p>
        </w:tc>
        <w:tc>
          <w:tcPr>
            <w:tcW w:w="305" w:type="pct"/>
            <w:tcBorders>
              <w:top w:val="nil"/>
              <w:left w:val="nil"/>
              <w:bottom w:val="single" w:sz="4" w:space="0" w:color="auto"/>
              <w:right w:val="single" w:sz="4" w:space="0" w:color="auto"/>
            </w:tcBorders>
            <w:shd w:val="clear" w:color="auto" w:fill="auto"/>
            <w:vAlign w:val="center"/>
            <w:hideMark/>
          </w:tcPr>
          <w:p w14:paraId="05857C7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时效指标</w:t>
            </w:r>
          </w:p>
        </w:tc>
        <w:tc>
          <w:tcPr>
            <w:tcW w:w="182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D04504B"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资金到位及时率（%）</w:t>
            </w:r>
          </w:p>
        </w:tc>
        <w:tc>
          <w:tcPr>
            <w:tcW w:w="425" w:type="pct"/>
            <w:tcBorders>
              <w:top w:val="nil"/>
              <w:left w:val="nil"/>
              <w:bottom w:val="single" w:sz="4" w:space="0" w:color="auto"/>
              <w:right w:val="single" w:sz="4" w:space="0" w:color="auto"/>
            </w:tcBorders>
            <w:shd w:val="clear" w:color="auto" w:fill="auto"/>
            <w:vAlign w:val="center"/>
            <w:hideMark/>
          </w:tcPr>
          <w:p w14:paraId="59894B8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w:t>
            </w:r>
          </w:p>
        </w:tc>
        <w:tc>
          <w:tcPr>
            <w:tcW w:w="385" w:type="pct"/>
            <w:tcBorders>
              <w:top w:val="nil"/>
              <w:left w:val="nil"/>
              <w:bottom w:val="single" w:sz="4" w:space="0" w:color="auto"/>
              <w:right w:val="single" w:sz="4" w:space="0" w:color="auto"/>
            </w:tcBorders>
            <w:shd w:val="clear" w:color="auto" w:fill="auto"/>
            <w:vAlign w:val="center"/>
            <w:hideMark/>
          </w:tcPr>
          <w:p w14:paraId="032249E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w:t>
            </w:r>
          </w:p>
        </w:tc>
        <w:tc>
          <w:tcPr>
            <w:tcW w:w="430" w:type="pct"/>
            <w:gridSpan w:val="2"/>
            <w:tcBorders>
              <w:top w:val="single" w:sz="4" w:space="0" w:color="auto"/>
              <w:left w:val="nil"/>
              <w:bottom w:val="single" w:sz="4" w:space="0" w:color="auto"/>
              <w:right w:val="single" w:sz="4" w:space="0" w:color="000000"/>
            </w:tcBorders>
            <w:shd w:val="clear" w:color="auto" w:fill="auto"/>
            <w:vAlign w:val="center"/>
            <w:hideMark/>
          </w:tcPr>
          <w:p w14:paraId="557961E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424" w:type="pct"/>
            <w:gridSpan w:val="2"/>
            <w:tcBorders>
              <w:top w:val="single" w:sz="4" w:space="0" w:color="auto"/>
              <w:left w:val="nil"/>
              <w:bottom w:val="single" w:sz="4" w:space="0" w:color="auto"/>
              <w:right w:val="single" w:sz="4" w:space="0" w:color="000000"/>
            </w:tcBorders>
            <w:shd w:val="clear" w:color="auto" w:fill="auto"/>
            <w:vAlign w:val="center"/>
            <w:hideMark/>
          </w:tcPr>
          <w:p w14:paraId="2CACDB7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541" w:type="pct"/>
            <w:gridSpan w:val="2"/>
            <w:tcBorders>
              <w:top w:val="single" w:sz="4" w:space="0" w:color="auto"/>
              <w:left w:val="nil"/>
              <w:bottom w:val="single" w:sz="4" w:space="0" w:color="auto"/>
              <w:right w:val="single" w:sz="4" w:space="0" w:color="auto"/>
            </w:tcBorders>
            <w:shd w:val="clear" w:color="auto" w:fill="auto"/>
            <w:vAlign w:val="center"/>
            <w:hideMark/>
          </w:tcPr>
          <w:p w14:paraId="7E6C563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1D33A092" w14:textId="77777777" w:rsidR="000E5B87" w:rsidRPr="000E5B87" w:rsidRDefault="000E5B87" w:rsidP="000E5B87">
            <w:pPr>
              <w:widowControl/>
              <w:jc w:val="left"/>
              <w:rPr>
                <w:rFonts w:eastAsia="Times New Roman"/>
                <w:kern w:val="0"/>
                <w:sz w:val="20"/>
                <w:szCs w:val="20"/>
              </w:rPr>
            </w:pPr>
          </w:p>
        </w:tc>
      </w:tr>
      <w:tr w:rsidR="000E5B87" w:rsidRPr="000E5B87" w14:paraId="08AC92D2" w14:textId="77777777" w:rsidTr="000E5B87">
        <w:trPr>
          <w:trHeight w:val="400"/>
        </w:trPr>
        <w:tc>
          <w:tcPr>
            <w:tcW w:w="287" w:type="pct"/>
            <w:vMerge/>
            <w:tcBorders>
              <w:top w:val="nil"/>
              <w:left w:val="single" w:sz="4" w:space="0" w:color="auto"/>
              <w:bottom w:val="single" w:sz="4" w:space="0" w:color="auto"/>
              <w:right w:val="single" w:sz="4" w:space="0" w:color="auto"/>
            </w:tcBorders>
            <w:vAlign w:val="center"/>
            <w:hideMark/>
          </w:tcPr>
          <w:p w14:paraId="059B633F" w14:textId="77777777" w:rsidR="000E5B87" w:rsidRPr="000E5B87" w:rsidRDefault="000E5B87" w:rsidP="000E5B87">
            <w:pPr>
              <w:widowControl/>
              <w:jc w:val="left"/>
              <w:rPr>
                <w:rFonts w:ascii="宋体" w:hAnsi="宋体" w:cs="宋体" w:hint="eastAsia"/>
                <w:color w:val="000000"/>
                <w:kern w:val="0"/>
                <w:sz w:val="20"/>
                <w:szCs w:val="20"/>
              </w:rPr>
            </w:pPr>
          </w:p>
        </w:tc>
        <w:tc>
          <w:tcPr>
            <w:tcW w:w="287" w:type="pct"/>
            <w:vMerge w:val="restart"/>
            <w:tcBorders>
              <w:top w:val="nil"/>
              <w:left w:val="single" w:sz="4" w:space="0" w:color="auto"/>
              <w:bottom w:val="single" w:sz="4" w:space="0" w:color="auto"/>
              <w:right w:val="single" w:sz="4" w:space="0" w:color="auto"/>
            </w:tcBorders>
            <w:shd w:val="clear" w:color="auto" w:fill="auto"/>
            <w:vAlign w:val="center"/>
            <w:hideMark/>
          </w:tcPr>
          <w:p w14:paraId="353B1E3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成本指标</w:t>
            </w:r>
          </w:p>
        </w:tc>
        <w:tc>
          <w:tcPr>
            <w:tcW w:w="305" w:type="pct"/>
            <w:tcBorders>
              <w:top w:val="nil"/>
              <w:left w:val="nil"/>
              <w:bottom w:val="single" w:sz="4" w:space="0" w:color="auto"/>
              <w:right w:val="single" w:sz="4" w:space="0" w:color="auto"/>
            </w:tcBorders>
            <w:shd w:val="clear" w:color="auto" w:fill="auto"/>
            <w:vAlign w:val="center"/>
            <w:hideMark/>
          </w:tcPr>
          <w:p w14:paraId="3802CB8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经济成本指标</w:t>
            </w:r>
          </w:p>
        </w:tc>
        <w:tc>
          <w:tcPr>
            <w:tcW w:w="182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E4769BD"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三工镇干部周转房、站所综合楼、职工食堂工程项目</w:t>
            </w:r>
          </w:p>
        </w:tc>
        <w:tc>
          <w:tcPr>
            <w:tcW w:w="425" w:type="pct"/>
            <w:tcBorders>
              <w:top w:val="nil"/>
              <w:left w:val="nil"/>
              <w:bottom w:val="single" w:sz="4" w:space="0" w:color="auto"/>
              <w:right w:val="single" w:sz="4" w:space="0" w:color="auto"/>
            </w:tcBorders>
            <w:shd w:val="clear" w:color="auto" w:fill="auto"/>
            <w:vAlign w:val="center"/>
            <w:hideMark/>
          </w:tcPr>
          <w:p w14:paraId="74B0541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&lt;=50万元</w:t>
            </w:r>
          </w:p>
        </w:tc>
        <w:tc>
          <w:tcPr>
            <w:tcW w:w="385" w:type="pct"/>
            <w:tcBorders>
              <w:top w:val="nil"/>
              <w:left w:val="nil"/>
              <w:bottom w:val="single" w:sz="4" w:space="0" w:color="auto"/>
              <w:right w:val="single" w:sz="4" w:space="0" w:color="auto"/>
            </w:tcBorders>
            <w:shd w:val="clear" w:color="auto" w:fill="auto"/>
            <w:vAlign w:val="center"/>
            <w:hideMark/>
          </w:tcPr>
          <w:p w14:paraId="2B9808A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=50万元</w:t>
            </w:r>
          </w:p>
        </w:tc>
        <w:tc>
          <w:tcPr>
            <w:tcW w:w="430" w:type="pct"/>
            <w:gridSpan w:val="2"/>
            <w:tcBorders>
              <w:top w:val="single" w:sz="4" w:space="0" w:color="auto"/>
              <w:left w:val="nil"/>
              <w:bottom w:val="single" w:sz="4" w:space="0" w:color="auto"/>
              <w:right w:val="single" w:sz="4" w:space="0" w:color="000000"/>
            </w:tcBorders>
            <w:shd w:val="clear" w:color="auto" w:fill="auto"/>
            <w:vAlign w:val="center"/>
            <w:hideMark/>
          </w:tcPr>
          <w:p w14:paraId="029084A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20</w:t>
            </w:r>
          </w:p>
        </w:tc>
        <w:tc>
          <w:tcPr>
            <w:tcW w:w="424" w:type="pct"/>
            <w:gridSpan w:val="2"/>
            <w:tcBorders>
              <w:top w:val="single" w:sz="4" w:space="0" w:color="auto"/>
              <w:left w:val="nil"/>
              <w:bottom w:val="single" w:sz="4" w:space="0" w:color="auto"/>
              <w:right w:val="single" w:sz="4" w:space="0" w:color="000000"/>
            </w:tcBorders>
            <w:shd w:val="clear" w:color="auto" w:fill="auto"/>
            <w:vAlign w:val="center"/>
            <w:hideMark/>
          </w:tcPr>
          <w:p w14:paraId="7D3CAA1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20</w:t>
            </w:r>
          </w:p>
        </w:tc>
        <w:tc>
          <w:tcPr>
            <w:tcW w:w="541" w:type="pct"/>
            <w:gridSpan w:val="2"/>
            <w:tcBorders>
              <w:top w:val="single" w:sz="4" w:space="0" w:color="auto"/>
              <w:left w:val="nil"/>
              <w:bottom w:val="single" w:sz="4" w:space="0" w:color="auto"/>
              <w:right w:val="single" w:sz="4" w:space="0" w:color="auto"/>
            </w:tcBorders>
            <w:shd w:val="clear" w:color="auto" w:fill="auto"/>
            <w:vAlign w:val="center"/>
            <w:hideMark/>
          </w:tcPr>
          <w:p w14:paraId="1B55340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2EB8F570" w14:textId="77777777" w:rsidR="000E5B87" w:rsidRPr="000E5B87" w:rsidRDefault="000E5B87" w:rsidP="000E5B87">
            <w:pPr>
              <w:widowControl/>
              <w:jc w:val="left"/>
              <w:rPr>
                <w:rFonts w:eastAsia="Times New Roman"/>
                <w:kern w:val="0"/>
                <w:sz w:val="20"/>
                <w:szCs w:val="20"/>
              </w:rPr>
            </w:pPr>
          </w:p>
        </w:tc>
      </w:tr>
      <w:tr w:rsidR="000E5B87" w:rsidRPr="000E5B87" w14:paraId="5F35751C" w14:textId="77777777" w:rsidTr="000E5B87">
        <w:trPr>
          <w:trHeight w:val="400"/>
        </w:trPr>
        <w:tc>
          <w:tcPr>
            <w:tcW w:w="287" w:type="pct"/>
            <w:vMerge/>
            <w:tcBorders>
              <w:top w:val="nil"/>
              <w:left w:val="single" w:sz="4" w:space="0" w:color="auto"/>
              <w:bottom w:val="single" w:sz="4" w:space="0" w:color="auto"/>
              <w:right w:val="single" w:sz="4" w:space="0" w:color="auto"/>
            </w:tcBorders>
            <w:vAlign w:val="center"/>
            <w:hideMark/>
          </w:tcPr>
          <w:p w14:paraId="5F89408E" w14:textId="77777777" w:rsidR="000E5B87" w:rsidRPr="000E5B87" w:rsidRDefault="000E5B87" w:rsidP="000E5B87">
            <w:pPr>
              <w:widowControl/>
              <w:jc w:val="left"/>
              <w:rPr>
                <w:rFonts w:ascii="宋体" w:hAnsi="宋体" w:cs="宋体" w:hint="eastAsia"/>
                <w:color w:val="000000"/>
                <w:kern w:val="0"/>
                <w:sz w:val="20"/>
                <w:szCs w:val="20"/>
              </w:rPr>
            </w:pPr>
          </w:p>
        </w:tc>
        <w:tc>
          <w:tcPr>
            <w:tcW w:w="287" w:type="pct"/>
            <w:vMerge/>
            <w:tcBorders>
              <w:top w:val="nil"/>
              <w:left w:val="single" w:sz="4" w:space="0" w:color="auto"/>
              <w:bottom w:val="single" w:sz="4" w:space="0" w:color="auto"/>
              <w:right w:val="single" w:sz="4" w:space="0" w:color="auto"/>
            </w:tcBorders>
            <w:vAlign w:val="center"/>
            <w:hideMark/>
          </w:tcPr>
          <w:p w14:paraId="2F7E5F41" w14:textId="77777777" w:rsidR="000E5B87" w:rsidRPr="000E5B87" w:rsidRDefault="000E5B87" w:rsidP="000E5B87">
            <w:pPr>
              <w:widowControl/>
              <w:jc w:val="left"/>
              <w:rPr>
                <w:rFonts w:ascii="宋体" w:hAnsi="宋体" w:cs="宋体" w:hint="eastAsia"/>
                <w:color w:val="000000"/>
                <w:kern w:val="0"/>
                <w:sz w:val="20"/>
                <w:szCs w:val="20"/>
              </w:rPr>
            </w:pPr>
          </w:p>
        </w:tc>
        <w:tc>
          <w:tcPr>
            <w:tcW w:w="305" w:type="pct"/>
            <w:tcBorders>
              <w:top w:val="nil"/>
              <w:left w:val="nil"/>
              <w:bottom w:val="single" w:sz="4" w:space="0" w:color="auto"/>
              <w:right w:val="single" w:sz="4" w:space="0" w:color="auto"/>
            </w:tcBorders>
            <w:shd w:val="clear" w:color="auto" w:fill="auto"/>
            <w:vAlign w:val="center"/>
            <w:hideMark/>
          </w:tcPr>
          <w:p w14:paraId="1E19080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社会成本指标</w:t>
            </w:r>
          </w:p>
        </w:tc>
        <w:tc>
          <w:tcPr>
            <w:tcW w:w="182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15585A0"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25" w:type="pct"/>
            <w:tcBorders>
              <w:top w:val="nil"/>
              <w:left w:val="nil"/>
              <w:bottom w:val="single" w:sz="4" w:space="0" w:color="auto"/>
              <w:right w:val="single" w:sz="4" w:space="0" w:color="auto"/>
            </w:tcBorders>
            <w:shd w:val="clear" w:color="auto" w:fill="auto"/>
            <w:vAlign w:val="center"/>
            <w:hideMark/>
          </w:tcPr>
          <w:p w14:paraId="08F434D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385" w:type="pct"/>
            <w:tcBorders>
              <w:top w:val="nil"/>
              <w:left w:val="nil"/>
              <w:bottom w:val="single" w:sz="4" w:space="0" w:color="auto"/>
              <w:right w:val="single" w:sz="4" w:space="0" w:color="auto"/>
            </w:tcBorders>
            <w:shd w:val="clear" w:color="auto" w:fill="auto"/>
            <w:vAlign w:val="center"/>
            <w:hideMark/>
          </w:tcPr>
          <w:p w14:paraId="1B9C4DF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30" w:type="pct"/>
            <w:gridSpan w:val="2"/>
            <w:tcBorders>
              <w:top w:val="single" w:sz="4" w:space="0" w:color="auto"/>
              <w:left w:val="nil"/>
              <w:bottom w:val="single" w:sz="4" w:space="0" w:color="auto"/>
              <w:right w:val="single" w:sz="4" w:space="0" w:color="000000"/>
            </w:tcBorders>
            <w:shd w:val="clear" w:color="auto" w:fill="auto"/>
            <w:vAlign w:val="center"/>
            <w:hideMark/>
          </w:tcPr>
          <w:p w14:paraId="56689EA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24" w:type="pct"/>
            <w:gridSpan w:val="2"/>
            <w:tcBorders>
              <w:top w:val="single" w:sz="4" w:space="0" w:color="auto"/>
              <w:left w:val="nil"/>
              <w:bottom w:val="single" w:sz="4" w:space="0" w:color="auto"/>
              <w:right w:val="single" w:sz="4" w:space="0" w:color="000000"/>
            </w:tcBorders>
            <w:shd w:val="clear" w:color="auto" w:fill="auto"/>
            <w:vAlign w:val="center"/>
            <w:hideMark/>
          </w:tcPr>
          <w:p w14:paraId="069A576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41" w:type="pct"/>
            <w:gridSpan w:val="2"/>
            <w:tcBorders>
              <w:top w:val="single" w:sz="4" w:space="0" w:color="auto"/>
              <w:left w:val="nil"/>
              <w:bottom w:val="single" w:sz="4" w:space="0" w:color="auto"/>
              <w:right w:val="single" w:sz="4" w:space="0" w:color="auto"/>
            </w:tcBorders>
            <w:shd w:val="clear" w:color="auto" w:fill="auto"/>
            <w:vAlign w:val="center"/>
            <w:hideMark/>
          </w:tcPr>
          <w:p w14:paraId="6A18379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3E18F9D7" w14:textId="77777777" w:rsidR="000E5B87" w:rsidRPr="000E5B87" w:rsidRDefault="000E5B87" w:rsidP="000E5B87">
            <w:pPr>
              <w:widowControl/>
              <w:jc w:val="left"/>
              <w:rPr>
                <w:rFonts w:eastAsia="Times New Roman"/>
                <w:kern w:val="0"/>
                <w:sz w:val="20"/>
                <w:szCs w:val="20"/>
              </w:rPr>
            </w:pPr>
          </w:p>
        </w:tc>
      </w:tr>
      <w:tr w:rsidR="000E5B87" w:rsidRPr="000E5B87" w14:paraId="63326AA9" w14:textId="77777777" w:rsidTr="000E5B87">
        <w:trPr>
          <w:trHeight w:val="400"/>
        </w:trPr>
        <w:tc>
          <w:tcPr>
            <w:tcW w:w="287" w:type="pct"/>
            <w:vMerge/>
            <w:tcBorders>
              <w:top w:val="nil"/>
              <w:left w:val="single" w:sz="4" w:space="0" w:color="auto"/>
              <w:bottom w:val="single" w:sz="4" w:space="0" w:color="auto"/>
              <w:right w:val="single" w:sz="4" w:space="0" w:color="auto"/>
            </w:tcBorders>
            <w:vAlign w:val="center"/>
            <w:hideMark/>
          </w:tcPr>
          <w:p w14:paraId="20DAA25E" w14:textId="77777777" w:rsidR="000E5B87" w:rsidRPr="000E5B87" w:rsidRDefault="000E5B87" w:rsidP="000E5B87">
            <w:pPr>
              <w:widowControl/>
              <w:jc w:val="left"/>
              <w:rPr>
                <w:rFonts w:ascii="宋体" w:hAnsi="宋体" w:cs="宋体" w:hint="eastAsia"/>
                <w:color w:val="000000"/>
                <w:kern w:val="0"/>
                <w:sz w:val="20"/>
                <w:szCs w:val="20"/>
              </w:rPr>
            </w:pPr>
          </w:p>
        </w:tc>
        <w:tc>
          <w:tcPr>
            <w:tcW w:w="287" w:type="pct"/>
            <w:vMerge/>
            <w:tcBorders>
              <w:top w:val="nil"/>
              <w:left w:val="single" w:sz="4" w:space="0" w:color="auto"/>
              <w:bottom w:val="single" w:sz="4" w:space="0" w:color="auto"/>
              <w:right w:val="single" w:sz="4" w:space="0" w:color="auto"/>
            </w:tcBorders>
            <w:vAlign w:val="center"/>
            <w:hideMark/>
          </w:tcPr>
          <w:p w14:paraId="7E93B8E6" w14:textId="77777777" w:rsidR="000E5B87" w:rsidRPr="000E5B87" w:rsidRDefault="000E5B87" w:rsidP="000E5B87">
            <w:pPr>
              <w:widowControl/>
              <w:jc w:val="left"/>
              <w:rPr>
                <w:rFonts w:ascii="宋体" w:hAnsi="宋体" w:cs="宋体" w:hint="eastAsia"/>
                <w:color w:val="000000"/>
                <w:kern w:val="0"/>
                <w:sz w:val="20"/>
                <w:szCs w:val="20"/>
              </w:rPr>
            </w:pPr>
          </w:p>
        </w:tc>
        <w:tc>
          <w:tcPr>
            <w:tcW w:w="305" w:type="pct"/>
            <w:tcBorders>
              <w:top w:val="nil"/>
              <w:left w:val="nil"/>
              <w:bottom w:val="single" w:sz="4" w:space="0" w:color="auto"/>
              <w:right w:val="single" w:sz="4" w:space="0" w:color="auto"/>
            </w:tcBorders>
            <w:shd w:val="clear" w:color="auto" w:fill="auto"/>
            <w:vAlign w:val="center"/>
            <w:hideMark/>
          </w:tcPr>
          <w:p w14:paraId="04295E1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生态环境成本</w:t>
            </w:r>
            <w:r w:rsidRPr="000E5B87">
              <w:rPr>
                <w:rFonts w:ascii="宋体" w:hAnsi="宋体" w:cs="宋体" w:hint="eastAsia"/>
                <w:color w:val="000000"/>
                <w:kern w:val="0"/>
                <w:sz w:val="20"/>
                <w:szCs w:val="20"/>
              </w:rPr>
              <w:lastRenderedPageBreak/>
              <w:t>指标</w:t>
            </w:r>
          </w:p>
        </w:tc>
        <w:tc>
          <w:tcPr>
            <w:tcW w:w="182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20A9E99"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lastRenderedPageBreak/>
              <w:t xml:space="preserve">　</w:t>
            </w:r>
          </w:p>
        </w:tc>
        <w:tc>
          <w:tcPr>
            <w:tcW w:w="425" w:type="pct"/>
            <w:tcBorders>
              <w:top w:val="nil"/>
              <w:left w:val="nil"/>
              <w:bottom w:val="single" w:sz="4" w:space="0" w:color="auto"/>
              <w:right w:val="single" w:sz="4" w:space="0" w:color="auto"/>
            </w:tcBorders>
            <w:shd w:val="clear" w:color="auto" w:fill="auto"/>
            <w:vAlign w:val="center"/>
            <w:hideMark/>
          </w:tcPr>
          <w:p w14:paraId="2C73270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385" w:type="pct"/>
            <w:tcBorders>
              <w:top w:val="nil"/>
              <w:left w:val="nil"/>
              <w:bottom w:val="single" w:sz="4" w:space="0" w:color="auto"/>
              <w:right w:val="single" w:sz="4" w:space="0" w:color="auto"/>
            </w:tcBorders>
            <w:shd w:val="clear" w:color="auto" w:fill="auto"/>
            <w:vAlign w:val="center"/>
            <w:hideMark/>
          </w:tcPr>
          <w:p w14:paraId="58AE04E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30" w:type="pct"/>
            <w:gridSpan w:val="2"/>
            <w:tcBorders>
              <w:top w:val="single" w:sz="4" w:space="0" w:color="auto"/>
              <w:left w:val="nil"/>
              <w:bottom w:val="single" w:sz="4" w:space="0" w:color="auto"/>
              <w:right w:val="single" w:sz="4" w:space="0" w:color="000000"/>
            </w:tcBorders>
            <w:shd w:val="clear" w:color="auto" w:fill="auto"/>
            <w:vAlign w:val="center"/>
            <w:hideMark/>
          </w:tcPr>
          <w:p w14:paraId="26FEC9F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24" w:type="pct"/>
            <w:gridSpan w:val="2"/>
            <w:tcBorders>
              <w:top w:val="single" w:sz="4" w:space="0" w:color="auto"/>
              <w:left w:val="nil"/>
              <w:bottom w:val="single" w:sz="4" w:space="0" w:color="auto"/>
              <w:right w:val="single" w:sz="4" w:space="0" w:color="000000"/>
            </w:tcBorders>
            <w:shd w:val="clear" w:color="auto" w:fill="auto"/>
            <w:vAlign w:val="center"/>
            <w:hideMark/>
          </w:tcPr>
          <w:p w14:paraId="1796DD7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41" w:type="pct"/>
            <w:gridSpan w:val="2"/>
            <w:tcBorders>
              <w:top w:val="single" w:sz="4" w:space="0" w:color="auto"/>
              <w:left w:val="nil"/>
              <w:bottom w:val="single" w:sz="4" w:space="0" w:color="auto"/>
              <w:right w:val="single" w:sz="4" w:space="0" w:color="auto"/>
            </w:tcBorders>
            <w:shd w:val="clear" w:color="auto" w:fill="auto"/>
            <w:vAlign w:val="center"/>
            <w:hideMark/>
          </w:tcPr>
          <w:p w14:paraId="11BB558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5ACC1AF1" w14:textId="77777777" w:rsidR="000E5B87" w:rsidRPr="000E5B87" w:rsidRDefault="000E5B87" w:rsidP="000E5B87">
            <w:pPr>
              <w:widowControl/>
              <w:jc w:val="left"/>
              <w:rPr>
                <w:rFonts w:eastAsia="Times New Roman"/>
                <w:kern w:val="0"/>
                <w:sz w:val="20"/>
                <w:szCs w:val="20"/>
              </w:rPr>
            </w:pPr>
          </w:p>
        </w:tc>
      </w:tr>
      <w:tr w:rsidR="000E5B87" w:rsidRPr="000E5B87" w14:paraId="3A8B3167" w14:textId="77777777" w:rsidTr="000E5B87">
        <w:trPr>
          <w:trHeight w:val="400"/>
        </w:trPr>
        <w:tc>
          <w:tcPr>
            <w:tcW w:w="287" w:type="pct"/>
            <w:vMerge/>
            <w:tcBorders>
              <w:top w:val="nil"/>
              <w:left w:val="single" w:sz="4" w:space="0" w:color="auto"/>
              <w:bottom w:val="single" w:sz="4" w:space="0" w:color="auto"/>
              <w:right w:val="single" w:sz="4" w:space="0" w:color="auto"/>
            </w:tcBorders>
            <w:vAlign w:val="center"/>
            <w:hideMark/>
          </w:tcPr>
          <w:p w14:paraId="2032D0CE" w14:textId="77777777" w:rsidR="000E5B87" w:rsidRPr="000E5B87" w:rsidRDefault="000E5B87" w:rsidP="000E5B87">
            <w:pPr>
              <w:widowControl/>
              <w:jc w:val="left"/>
              <w:rPr>
                <w:rFonts w:ascii="宋体" w:hAnsi="宋体" w:cs="宋体" w:hint="eastAsia"/>
                <w:color w:val="000000"/>
                <w:kern w:val="0"/>
                <w:sz w:val="20"/>
                <w:szCs w:val="20"/>
              </w:rPr>
            </w:pPr>
          </w:p>
        </w:tc>
        <w:tc>
          <w:tcPr>
            <w:tcW w:w="287" w:type="pct"/>
            <w:vMerge w:val="restart"/>
            <w:tcBorders>
              <w:top w:val="nil"/>
              <w:left w:val="single" w:sz="4" w:space="0" w:color="auto"/>
              <w:bottom w:val="single" w:sz="4" w:space="0" w:color="auto"/>
              <w:right w:val="single" w:sz="4" w:space="0" w:color="auto"/>
            </w:tcBorders>
            <w:shd w:val="clear" w:color="auto" w:fill="auto"/>
            <w:vAlign w:val="center"/>
            <w:hideMark/>
          </w:tcPr>
          <w:p w14:paraId="5881288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效益指标</w:t>
            </w:r>
          </w:p>
        </w:tc>
        <w:tc>
          <w:tcPr>
            <w:tcW w:w="305" w:type="pct"/>
            <w:tcBorders>
              <w:top w:val="nil"/>
              <w:left w:val="nil"/>
              <w:bottom w:val="single" w:sz="4" w:space="0" w:color="auto"/>
              <w:right w:val="single" w:sz="4" w:space="0" w:color="auto"/>
            </w:tcBorders>
            <w:shd w:val="clear" w:color="auto" w:fill="auto"/>
            <w:vAlign w:val="center"/>
            <w:hideMark/>
          </w:tcPr>
          <w:p w14:paraId="6DFCBDF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经济效益指标</w:t>
            </w:r>
          </w:p>
        </w:tc>
        <w:tc>
          <w:tcPr>
            <w:tcW w:w="182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411E29D"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25" w:type="pct"/>
            <w:tcBorders>
              <w:top w:val="nil"/>
              <w:left w:val="nil"/>
              <w:bottom w:val="single" w:sz="4" w:space="0" w:color="auto"/>
              <w:right w:val="single" w:sz="4" w:space="0" w:color="auto"/>
            </w:tcBorders>
            <w:shd w:val="clear" w:color="auto" w:fill="auto"/>
            <w:vAlign w:val="center"/>
            <w:hideMark/>
          </w:tcPr>
          <w:p w14:paraId="0D2F67F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385" w:type="pct"/>
            <w:tcBorders>
              <w:top w:val="nil"/>
              <w:left w:val="nil"/>
              <w:bottom w:val="single" w:sz="4" w:space="0" w:color="auto"/>
              <w:right w:val="single" w:sz="4" w:space="0" w:color="auto"/>
            </w:tcBorders>
            <w:shd w:val="clear" w:color="auto" w:fill="auto"/>
            <w:vAlign w:val="center"/>
            <w:hideMark/>
          </w:tcPr>
          <w:p w14:paraId="6EB555A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30" w:type="pct"/>
            <w:gridSpan w:val="2"/>
            <w:tcBorders>
              <w:top w:val="single" w:sz="4" w:space="0" w:color="auto"/>
              <w:left w:val="nil"/>
              <w:bottom w:val="single" w:sz="4" w:space="0" w:color="auto"/>
              <w:right w:val="single" w:sz="4" w:space="0" w:color="000000"/>
            </w:tcBorders>
            <w:shd w:val="clear" w:color="auto" w:fill="auto"/>
            <w:vAlign w:val="center"/>
            <w:hideMark/>
          </w:tcPr>
          <w:p w14:paraId="3DA32A4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24" w:type="pct"/>
            <w:gridSpan w:val="2"/>
            <w:tcBorders>
              <w:top w:val="single" w:sz="4" w:space="0" w:color="auto"/>
              <w:left w:val="nil"/>
              <w:bottom w:val="single" w:sz="4" w:space="0" w:color="auto"/>
              <w:right w:val="single" w:sz="4" w:space="0" w:color="000000"/>
            </w:tcBorders>
            <w:shd w:val="clear" w:color="auto" w:fill="auto"/>
            <w:vAlign w:val="center"/>
            <w:hideMark/>
          </w:tcPr>
          <w:p w14:paraId="379AAEF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41" w:type="pct"/>
            <w:gridSpan w:val="2"/>
            <w:tcBorders>
              <w:top w:val="single" w:sz="4" w:space="0" w:color="auto"/>
              <w:left w:val="nil"/>
              <w:bottom w:val="single" w:sz="4" w:space="0" w:color="auto"/>
              <w:right w:val="single" w:sz="4" w:space="0" w:color="auto"/>
            </w:tcBorders>
            <w:shd w:val="clear" w:color="auto" w:fill="auto"/>
            <w:vAlign w:val="center"/>
            <w:hideMark/>
          </w:tcPr>
          <w:p w14:paraId="44369E7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7E69C3D8" w14:textId="77777777" w:rsidR="000E5B87" w:rsidRPr="000E5B87" w:rsidRDefault="000E5B87" w:rsidP="000E5B87">
            <w:pPr>
              <w:widowControl/>
              <w:jc w:val="left"/>
              <w:rPr>
                <w:rFonts w:eastAsia="Times New Roman"/>
                <w:kern w:val="0"/>
                <w:sz w:val="20"/>
                <w:szCs w:val="20"/>
              </w:rPr>
            </w:pPr>
          </w:p>
        </w:tc>
      </w:tr>
      <w:tr w:rsidR="000E5B87" w:rsidRPr="000E5B87" w14:paraId="5CF39D0F" w14:textId="77777777" w:rsidTr="000E5B87">
        <w:trPr>
          <w:trHeight w:val="400"/>
        </w:trPr>
        <w:tc>
          <w:tcPr>
            <w:tcW w:w="287" w:type="pct"/>
            <w:vMerge/>
            <w:tcBorders>
              <w:top w:val="nil"/>
              <w:left w:val="single" w:sz="4" w:space="0" w:color="auto"/>
              <w:bottom w:val="single" w:sz="4" w:space="0" w:color="auto"/>
              <w:right w:val="single" w:sz="4" w:space="0" w:color="auto"/>
            </w:tcBorders>
            <w:vAlign w:val="center"/>
            <w:hideMark/>
          </w:tcPr>
          <w:p w14:paraId="08F300AE" w14:textId="77777777" w:rsidR="000E5B87" w:rsidRPr="000E5B87" w:rsidRDefault="000E5B87" w:rsidP="000E5B87">
            <w:pPr>
              <w:widowControl/>
              <w:jc w:val="left"/>
              <w:rPr>
                <w:rFonts w:ascii="宋体" w:hAnsi="宋体" w:cs="宋体" w:hint="eastAsia"/>
                <w:color w:val="000000"/>
                <w:kern w:val="0"/>
                <w:sz w:val="20"/>
                <w:szCs w:val="20"/>
              </w:rPr>
            </w:pPr>
          </w:p>
        </w:tc>
        <w:tc>
          <w:tcPr>
            <w:tcW w:w="287" w:type="pct"/>
            <w:vMerge/>
            <w:tcBorders>
              <w:top w:val="nil"/>
              <w:left w:val="single" w:sz="4" w:space="0" w:color="auto"/>
              <w:bottom w:val="single" w:sz="4" w:space="0" w:color="auto"/>
              <w:right w:val="single" w:sz="4" w:space="0" w:color="auto"/>
            </w:tcBorders>
            <w:vAlign w:val="center"/>
            <w:hideMark/>
          </w:tcPr>
          <w:p w14:paraId="6D6DD8E4" w14:textId="77777777" w:rsidR="000E5B87" w:rsidRPr="000E5B87" w:rsidRDefault="000E5B87" w:rsidP="000E5B87">
            <w:pPr>
              <w:widowControl/>
              <w:jc w:val="left"/>
              <w:rPr>
                <w:rFonts w:ascii="宋体" w:hAnsi="宋体" w:cs="宋体" w:hint="eastAsia"/>
                <w:color w:val="000000"/>
                <w:kern w:val="0"/>
                <w:sz w:val="20"/>
                <w:szCs w:val="20"/>
              </w:rPr>
            </w:pPr>
          </w:p>
        </w:tc>
        <w:tc>
          <w:tcPr>
            <w:tcW w:w="305" w:type="pct"/>
            <w:tcBorders>
              <w:top w:val="nil"/>
              <w:left w:val="nil"/>
              <w:bottom w:val="single" w:sz="4" w:space="0" w:color="auto"/>
              <w:right w:val="single" w:sz="4" w:space="0" w:color="auto"/>
            </w:tcBorders>
            <w:shd w:val="clear" w:color="auto" w:fill="auto"/>
            <w:vAlign w:val="center"/>
            <w:hideMark/>
          </w:tcPr>
          <w:p w14:paraId="2A26A02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社会效益指标</w:t>
            </w:r>
          </w:p>
        </w:tc>
        <w:tc>
          <w:tcPr>
            <w:tcW w:w="182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6DC0092"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保障三工镇机关站所干部办公、住宿、就餐环境</w:t>
            </w:r>
          </w:p>
        </w:tc>
        <w:tc>
          <w:tcPr>
            <w:tcW w:w="425" w:type="pct"/>
            <w:tcBorders>
              <w:top w:val="nil"/>
              <w:left w:val="nil"/>
              <w:bottom w:val="single" w:sz="4" w:space="0" w:color="auto"/>
              <w:right w:val="single" w:sz="4" w:space="0" w:color="auto"/>
            </w:tcBorders>
            <w:shd w:val="clear" w:color="auto" w:fill="auto"/>
            <w:vAlign w:val="center"/>
            <w:hideMark/>
          </w:tcPr>
          <w:p w14:paraId="610E9E2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有效保障</w:t>
            </w:r>
          </w:p>
        </w:tc>
        <w:tc>
          <w:tcPr>
            <w:tcW w:w="385" w:type="pct"/>
            <w:tcBorders>
              <w:top w:val="nil"/>
              <w:left w:val="nil"/>
              <w:bottom w:val="single" w:sz="4" w:space="0" w:color="auto"/>
              <w:right w:val="single" w:sz="4" w:space="0" w:color="auto"/>
            </w:tcBorders>
            <w:shd w:val="clear" w:color="auto" w:fill="auto"/>
            <w:vAlign w:val="center"/>
            <w:hideMark/>
          </w:tcPr>
          <w:p w14:paraId="08D72CF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有效保障</w:t>
            </w:r>
          </w:p>
        </w:tc>
        <w:tc>
          <w:tcPr>
            <w:tcW w:w="430" w:type="pct"/>
            <w:gridSpan w:val="2"/>
            <w:tcBorders>
              <w:top w:val="single" w:sz="4" w:space="0" w:color="auto"/>
              <w:left w:val="nil"/>
              <w:bottom w:val="single" w:sz="4" w:space="0" w:color="auto"/>
              <w:right w:val="single" w:sz="4" w:space="0" w:color="000000"/>
            </w:tcBorders>
            <w:shd w:val="clear" w:color="auto" w:fill="auto"/>
            <w:vAlign w:val="center"/>
            <w:hideMark/>
          </w:tcPr>
          <w:p w14:paraId="41E3F86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20</w:t>
            </w:r>
          </w:p>
        </w:tc>
        <w:tc>
          <w:tcPr>
            <w:tcW w:w="424" w:type="pct"/>
            <w:gridSpan w:val="2"/>
            <w:tcBorders>
              <w:top w:val="single" w:sz="4" w:space="0" w:color="auto"/>
              <w:left w:val="nil"/>
              <w:bottom w:val="single" w:sz="4" w:space="0" w:color="auto"/>
              <w:right w:val="single" w:sz="4" w:space="0" w:color="000000"/>
            </w:tcBorders>
            <w:shd w:val="clear" w:color="auto" w:fill="auto"/>
            <w:vAlign w:val="center"/>
            <w:hideMark/>
          </w:tcPr>
          <w:p w14:paraId="61BDAC5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20</w:t>
            </w:r>
          </w:p>
        </w:tc>
        <w:tc>
          <w:tcPr>
            <w:tcW w:w="541" w:type="pct"/>
            <w:gridSpan w:val="2"/>
            <w:tcBorders>
              <w:top w:val="single" w:sz="4" w:space="0" w:color="auto"/>
              <w:left w:val="nil"/>
              <w:bottom w:val="single" w:sz="4" w:space="0" w:color="auto"/>
              <w:right w:val="single" w:sz="4" w:space="0" w:color="auto"/>
            </w:tcBorders>
            <w:shd w:val="clear" w:color="auto" w:fill="auto"/>
            <w:vAlign w:val="center"/>
            <w:hideMark/>
          </w:tcPr>
          <w:p w14:paraId="4489311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5E2C1A23" w14:textId="77777777" w:rsidR="000E5B87" w:rsidRPr="000E5B87" w:rsidRDefault="000E5B87" w:rsidP="000E5B87">
            <w:pPr>
              <w:widowControl/>
              <w:jc w:val="left"/>
              <w:rPr>
                <w:rFonts w:eastAsia="Times New Roman"/>
                <w:kern w:val="0"/>
                <w:sz w:val="20"/>
                <w:szCs w:val="20"/>
              </w:rPr>
            </w:pPr>
          </w:p>
        </w:tc>
      </w:tr>
      <w:tr w:rsidR="000E5B87" w:rsidRPr="000E5B87" w14:paraId="43FA398C" w14:textId="77777777" w:rsidTr="000E5B87">
        <w:trPr>
          <w:trHeight w:val="400"/>
        </w:trPr>
        <w:tc>
          <w:tcPr>
            <w:tcW w:w="287" w:type="pct"/>
            <w:vMerge/>
            <w:tcBorders>
              <w:top w:val="nil"/>
              <w:left w:val="single" w:sz="4" w:space="0" w:color="auto"/>
              <w:bottom w:val="single" w:sz="4" w:space="0" w:color="auto"/>
              <w:right w:val="single" w:sz="4" w:space="0" w:color="auto"/>
            </w:tcBorders>
            <w:vAlign w:val="center"/>
            <w:hideMark/>
          </w:tcPr>
          <w:p w14:paraId="08DD3B51" w14:textId="77777777" w:rsidR="000E5B87" w:rsidRPr="000E5B87" w:rsidRDefault="000E5B87" w:rsidP="000E5B87">
            <w:pPr>
              <w:widowControl/>
              <w:jc w:val="left"/>
              <w:rPr>
                <w:rFonts w:ascii="宋体" w:hAnsi="宋体" w:cs="宋体" w:hint="eastAsia"/>
                <w:color w:val="000000"/>
                <w:kern w:val="0"/>
                <w:sz w:val="20"/>
                <w:szCs w:val="20"/>
              </w:rPr>
            </w:pPr>
          </w:p>
        </w:tc>
        <w:tc>
          <w:tcPr>
            <w:tcW w:w="287" w:type="pct"/>
            <w:vMerge/>
            <w:tcBorders>
              <w:top w:val="nil"/>
              <w:left w:val="single" w:sz="4" w:space="0" w:color="auto"/>
              <w:bottom w:val="single" w:sz="4" w:space="0" w:color="auto"/>
              <w:right w:val="single" w:sz="4" w:space="0" w:color="auto"/>
            </w:tcBorders>
            <w:vAlign w:val="center"/>
            <w:hideMark/>
          </w:tcPr>
          <w:p w14:paraId="2A39575D" w14:textId="77777777" w:rsidR="000E5B87" w:rsidRPr="000E5B87" w:rsidRDefault="000E5B87" w:rsidP="000E5B87">
            <w:pPr>
              <w:widowControl/>
              <w:jc w:val="left"/>
              <w:rPr>
                <w:rFonts w:ascii="宋体" w:hAnsi="宋体" w:cs="宋体" w:hint="eastAsia"/>
                <w:color w:val="000000"/>
                <w:kern w:val="0"/>
                <w:sz w:val="20"/>
                <w:szCs w:val="20"/>
              </w:rPr>
            </w:pPr>
          </w:p>
        </w:tc>
        <w:tc>
          <w:tcPr>
            <w:tcW w:w="305" w:type="pct"/>
            <w:tcBorders>
              <w:top w:val="nil"/>
              <w:left w:val="nil"/>
              <w:bottom w:val="single" w:sz="4" w:space="0" w:color="auto"/>
              <w:right w:val="single" w:sz="4" w:space="0" w:color="auto"/>
            </w:tcBorders>
            <w:shd w:val="clear" w:color="auto" w:fill="auto"/>
            <w:vAlign w:val="center"/>
            <w:hideMark/>
          </w:tcPr>
          <w:p w14:paraId="74D9427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生态效益指标</w:t>
            </w:r>
          </w:p>
        </w:tc>
        <w:tc>
          <w:tcPr>
            <w:tcW w:w="182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DD75AC5"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25" w:type="pct"/>
            <w:tcBorders>
              <w:top w:val="nil"/>
              <w:left w:val="nil"/>
              <w:bottom w:val="single" w:sz="4" w:space="0" w:color="auto"/>
              <w:right w:val="single" w:sz="4" w:space="0" w:color="auto"/>
            </w:tcBorders>
            <w:shd w:val="clear" w:color="auto" w:fill="auto"/>
            <w:vAlign w:val="center"/>
            <w:hideMark/>
          </w:tcPr>
          <w:p w14:paraId="59C2108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385" w:type="pct"/>
            <w:tcBorders>
              <w:top w:val="nil"/>
              <w:left w:val="nil"/>
              <w:bottom w:val="single" w:sz="4" w:space="0" w:color="auto"/>
              <w:right w:val="single" w:sz="4" w:space="0" w:color="auto"/>
            </w:tcBorders>
            <w:shd w:val="clear" w:color="auto" w:fill="auto"/>
            <w:vAlign w:val="center"/>
            <w:hideMark/>
          </w:tcPr>
          <w:p w14:paraId="0500160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30" w:type="pct"/>
            <w:gridSpan w:val="2"/>
            <w:tcBorders>
              <w:top w:val="single" w:sz="4" w:space="0" w:color="auto"/>
              <w:left w:val="nil"/>
              <w:bottom w:val="single" w:sz="4" w:space="0" w:color="auto"/>
              <w:right w:val="single" w:sz="4" w:space="0" w:color="000000"/>
            </w:tcBorders>
            <w:shd w:val="clear" w:color="auto" w:fill="auto"/>
            <w:vAlign w:val="center"/>
            <w:hideMark/>
          </w:tcPr>
          <w:p w14:paraId="6F5908D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24" w:type="pct"/>
            <w:gridSpan w:val="2"/>
            <w:tcBorders>
              <w:top w:val="single" w:sz="4" w:space="0" w:color="auto"/>
              <w:left w:val="nil"/>
              <w:bottom w:val="single" w:sz="4" w:space="0" w:color="auto"/>
              <w:right w:val="single" w:sz="4" w:space="0" w:color="000000"/>
            </w:tcBorders>
            <w:shd w:val="clear" w:color="auto" w:fill="auto"/>
            <w:vAlign w:val="center"/>
            <w:hideMark/>
          </w:tcPr>
          <w:p w14:paraId="45B5103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41" w:type="pct"/>
            <w:gridSpan w:val="2"/>
            <w:tcBorders>
              <w:top w:val="single" w:sz="4" w:space="0" w:color="auto"/>
              <w:left w:val="nil"/>
              <w:bottom w:val="single" w:sz="4" w:space="0" w:color="auto"/>
              <w:right w:val="single" w:sz="4" w:space="0" w:color="auto"/>
            </w:tcBorders>
            <w:shd w:val="clear" w:color="auto" w:fill="auto"/>
            <w:vAlign w:val="center"/>
            <w:hideMark/>
          </w:tcPr>
          <w:p w14:paraId="4E3B442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52B34F68" w14:textId="77777777" w:rsidR="000E5B87" w:rsidRPr="000E5B87" w:rsidRDefault="000E5B87" w:rsidP="000E5B87">
            <w:pPr>
              <w:widowControl/>
              <w:jc w:val="left"/>
              <w:rPr>
                <w:rFonts w:eastAsia="Times New Roman"/>
                <w:kern w:val="0"/>
                <w:sz w:val="20"/>
                <w:szCs w:val="20"/>
              </w:rPr>
            </w:pPr>
          </w:p>
        </w:tc>
      </w:tr>
      <w:tr w:rsidR="000E5B87" w:rsidRPr="000E5B87" w14:paraId="46CF2A15" w14:textId="77777777" w:rsidTr="000E5B87">
        <w:trPr>
          <w:trHeight w:val="400"/>
        </w:trPr>
        <w:tc>
          <w:tcPr>
            <w:tcW w:w="287" w:type="pct"/>
            <w:vMerge/>
            <w:tcBorders>
              <w:top w:val="nil"/>
              <w:left w:val="single" w:sz="4" w:space="0" w:color="auto"/>
              <w:bottom w:val="single" w:sz="4" w:space="0" w:color="auto"/>
              <w:right w:val="single" w:sz="4" w:space="0" w:color="auto"/>
            </w:tcBorders>
            <w:vAlign w:val="center"/>
            <w:hideMark/>
          </w:tcPr>
          <w:p w14:paraId="717E97DB" w14:textId="77777777" w:rsidR="000E5B87" w:rsidRPr="000E5B87" w:rsidRDefault="000E5B87" w:rsidP="000E5B87">
            <w:pPr>
              <w:widowControl/>
              <w:jc w:val="left"/>
              <w:rPr>
                <w:rFonts w:ascii="宋体" w:hAnsi="宋体" w:cs="宋体" w:hint="eastAsia"/>
                <w:color w:val="000000"/>
                <w:kern w:val="0"/>
                <w:sz w:val="20"/>
                <w:szCs w:val="20"/>
              </w:rPr>
            </w:pPr>
          </w:p>
        </w:tc>
        <w:tc>
          <w:tcPr>
            <w:tcW w:w="287" w:type="pct"/>
            <w:tcBorders>
              <w:top w:val="nil"/>
              <w:left w:val="nil"/>
              <w:bottom w:val="single" w:sz="4" w:space="0" w:color="auto"/>
              <w:right w:val="single" w:sz="4" w:space="0" w:color="auto"/>
            </w:tcBorders>
            <w:shd w:val="clear" w:color="auto" w:fill="auto"/>
            <w:vAlign w:val="center"/>
            <w:hideMark/>
          </w:tcPr>
          <w:p w14:paraId="2094B14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满意度指标</w:t>
            </w:r>
          </w:p>
        </w:tc>
        <w:tc>
          <w:tcPr>
            <w:tcW w:w="305" w:type="pct"/>
            <w:tcBorders>
              <w:top w:val="nil"/>
              <w:left w:val="nil"/>
              <w:bottom w:val="single" w:sz="4" w:space="0" w:color="auto"/>
              <w:right w:val="single" w:sz="4" w:space="0" w:color="auto"/>
            </w:tcBorders>
            <w:shd w:val="clear" w:color="auto" w:fill="auto"/>
            <w:vAlign w:val="center"/>
            <w:hideMark/>
          </w:tcPr>
          <w:p w14:paraId="0360FED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满意度指标</w:t>
            </w:r>
          </w:p>
        </w:tc>
        <w:tc>
          <w:tcPr>
            <w:tcW w:w="182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B1CDA4A"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项目区机关站所干部满意率</w:t>
            </w:r>
          </w:p>
        </w:tc>
        <w:tc>
          <w:tcPr>
            <w:tcW w:w="425" w:type="pct"/>
            <w:tcBorders>
              <w:top w:val="nil"/>
              <w:left w:val="nil"/>
              <w:bottom w:val="single" w:sz="4" w:space="0" w:color="auto"/>
              <w:right w:val="single" w:sz="4" w:space="0" w:color="auto"/>
            </w:tcBorders>
            <w:shd w:val="clear" w:color="auto" w:fill="auto"/>
            <w:vAlign w:val="center"/>
            <w:hideMark/>
          </w:tcPr>
          <w:p w14:paraId="5CEF297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&gt;=90%</w:t>
            </w:r>
          </w:p>
        </w:tc>
        <w:tc>
          <w:tcPr>
            <w:tcW w:w="385" w:type="pct"/>
            <w:tcBorders>
              <w:top w:val="nil"/>
              <w:left w:val="nil"/>
              <w:bottom w:val="single" w:sz="4" w:space="0" w:color="auto"/>
              <w:right w:val="single" w:sz="4" w:space="0" w:color="auto"/>
            </w:tcBorders>
            <w:shd w:val="clear" w:color="auto" w:fill="auto"/>
            <w:vAlign w:val="center"/>
            <w:hideMark/>
          </w:tcPr>
          <w:p w14:paraId="5E16993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=90%</w:t>
            </w:r>
          </w:p>
        </w:tc>
        <w:tc>
          <w:tcPr>
            <w:tcW w:w="430" w:type="pct"/>
            <w:gridSpan w:val="2"/>
            <w:tcBorders>
              <w:top w:val="single" w:sz="4" w:space="0" w:color="auto"/>
              <w:left w:val="nil"/>
              <w:bottom w:val="single" w:sz="4" w:space="0" w:color="auto"/>
              <w:right w:val="single" w:sz="4" w:space="0" w:color="000000"/>
            </w:tcBorders>
            <w:shd w:val="clear" w:color="auto" w:fill="auto"/>
            <w:vAlign w:val="center"/>
            <w:hideMark/>
          </w:tcPr>
          <w:p w14:paraId="24019F4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424" w:type="pct"/>
            <w:gridSpan w:val="2"/>
            <w:tcBorders>
              <w:top w:val="single" w:sz="4" w:space="0" w:color="auto"/>
              <w:left w:val="nil"/>
              <w:bottom w:val="single" w:sz="4" w:space="0" w:color="auto"/>
              <w:right w:val="single" w:sz="4" w:space="0" w:color="000000"/>
            </w:tcBorders>
            <w:shd w:val="clear" w:color="auto" w:fill="auto"/>
            <w:vAlign w:val="center"/>
            <w:hideMark/>
          </w:tcPr>
          <w:p w14:paraId="6D48A37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541" w:type="pct"/>
            <w:gridSpan w:val="2"/>
            <w:tcBorders>
              <w:top w:val="single" w:sz="4" w:space="0" w:color="auto"/>
              <w:left w:val="nil"/>
              <w:bottom w:val="single" w:sz="4" w:space="0" w:color="auto"/>
              <w:right w:val="single" w:sz="4" w:space="0" w:color="auto"/>
            </w:tcBorders>
            <w:shd w:val="clear" w:color="auto" w:fill="auto"/>
            <w:vAlign w:val="center"/>
            <w:hideMark/>
          </w:tcPr>
          <w:p w14:paraId="16B3CDF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0AF07BEF" w14:textId="77777777" w:rsidR="000E5B87" w:rsidRPr="000E5B87" w:rsidRDefault="000E5B87" w:rsidP="000E5B87">
            <w:pPr>
              <w:widowControl/>
              <w:jc w:val="left"/>
              <w:rPr>
                <w:rFonts w:eastAsia="Times New Roman"/>
                <w:kern w:val="0"/>
                <w:sz w:val="20"/>
                <w:szCs w:val="20"/>
              </w:rPr>
            </w:pPr>
          </w:p>
        </w:tc>
      </w:tr>
      <w:tr w:rsidR="000E5B87" w:rsidRPr="000E5B87" w14:paraId="4FC647C4" w14:textId="77777777" w:rsidTr="000E5B87">
        <w:trPr>
          <w:trHeight w:val="280"/>
        </w:trPr>
        <w:tc>
          <w:tcPr>
            <w:tcW w:w="3517"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148E528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总分</w:t>
            </w:r>
          </w:p>
        </w:tc>
        <w:tc>
          <w:tcPr>
            <w:tcW w:w="430" w:type="pct"/>
            <w:gridSpan w:val="2"/>
            <w:tcBorders>
              <w:top w:val="single" w:sz="4" w:space="0" w:color="auto"/>
              <w:left w:val="nil"/>
              <w:bottom w:val="single" w:sz="4" w:space="0" w:color="auto"/>
              <w:right w:val="single" w:sz="4" w:space="0" w:color="auto"/>
            </w:tcBorders>
            <w:shd w:val="clear" w:color="auto" w:fill="auto"/>
            <w:vAlign w:val="center"/>
            <w:hideMark/>
          </w:tcPr>
          <w:p w14:paraId="3301CCC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w:t>
            </w:r>
          </w:p>
        </w:tc>
        <w:tc>
          <w:tcPr>
            <w:tcW w:w="424" w:type="pct"/>
            <w:gridSpan w:val="2"/>
            <w:tcBorders>
              <w:top w:val="single" w:sz="4" w:space="0" w:color="auto"/>
              <w:left w:val="nil"/>
              <w:bottom w:val="single" w:sz="4" w:space="0" w:color="auto"/>
              <w:right w:val="single" w:sz="4" w:space="0" w:color="auto"/>
            </w:tcBorders>
            <w:shd w:val="clear" w:color="auto" w:fill="auto"/>
            <w:vAlign w:val="center"/>
            <w:hideMark/>
          </w:tcPr>
          <w:p w14:paraId="6719DB2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100分</w:t>
            </w:r>
          </w:p>
        </w:tc>
        <w:tc>
          <w:tcPr>
            <w:tcW w:w="541" w:type="pct"/>
            <w:gridSpan w:val="2"/>
            <w:tcBorders>
              <w:top w:val="single" w:sz="4" w:space="0" w:color="auto"/>
              <w:left w:val="nil"/>
              <w:bottom w:val="single" w:sz="4" w:space="0" w:color="auto"/>
              <w:right w:val="single" w:sz="4" w:space="0" w:color="auto"/>
            </w:tcBorders>
            <w:shd w:val="clear" w:color="auto" w:fill="auto"/>
            <w:vAlign w:val="center"/>
            <w:hideMark/>
          </w:tcPr>
          <w:p w14:paraId="65F9B12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370ED9CC" w14:textId="77777777" w:rsidR="000E5B87" w:rsidRPr="000E5B87" w:rsidRDefault="000E5B87" w:rsidP="000E5B87">
            <w:pPr>
              <w:widowControl/>
              <w:jc w:val="left"/>
              <w:rPr>
                <w:rFonts w:eastAsia="Times New Roman"/>
                <w:kern w:val="0"/>
                <w:sz w:val="20"/>
                <w:szCs w:val="20"/>
              </w:rPr>
            </w:pPr>
          </w:p>
        </w:tc>
      </w:tr>
    </w:tbl>
    <w:p w14:paraId="2BC36359" w14:textId="77777777" w:rsidR="000E5B87" w:rsidRDefault="000E5B87">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11"/>
        <w:gridCol w:w="410"/>
        <w:gridCol w:w="411"/>
        <w:gridCol w:w="1136"/>
        <w:gridCol w:w="1405"/>
        <w:gridCol w:w="598"/>
        <w:gridCol w:w="798"/>
        <w:gridCol w:w="798"/>
        <w:gridCol w:w="266"/>
        <w:gridCol w:w="247"/>
        <w:gridCol w:w="218"/>
        <w:gridCol w:w="427"/>
        <w:gridCol w:w="474"/>
        <w:gridCol w:w="701"/>
        <w:gridCol w:w="222"/>
      </w:tblGrid>
      <w:tr w:rsidR="000E5B87" w:rsidRPr="000E5B87" w14:paraId="5FEE1066" w14:textId="77777777" w:rsidTr="000E5B87">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1B1DC3D2" w14:textId="77777777" w:rsidR="000E5B87" w:rsidRPr="000E5B87" w:rsidRDefault="000E5B87" w:rsidP="000E5B87">
            <w:pPr>
              <w:widowControl/>
              <w:jc w:val="center"/>
              <w:rPr>
                <w:rFonts w:ascii="宋体" w:hAnsi="宋体" w:cs="宋体" w:hint="eastAsia"/>
                <w:b/>
                <w:bCs/>
                <w:color w:val="000000"/>
                <w:kern w:val="0"/>
                <w:sz w:val="32"/>
                <w:szCs w:val="32"/>
              </w:rPr>
            </w:pPr>
            <w:r w:rsidRPr="000E5B87">
              <w:rPr>
                <w:rFonts w:ascii="宋体" w:hAnsi="宋体" w:cs="宋体" w:hint="eastAsia"/>
                <w:b/>
                <w:bCs/>
                <w:color w:val="000000"/>
                <w:kern w:val="0"/>
                <w:sz w:val="32"/>
                <w:szCs w:val="32"/>
              </w:rPr>
              <w:t>项目支出绩效自评表</w:t>
            </w:r>
          </w:p>
        </w:tc>
      </w:tr>
      <w:tr w:rsidR="000E5B87" w:rsidRPr="000E5B87" w14:paraId="2A0AB4DE" w14:textId="77777777" w:rsidTr="000E5B87">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4AF8135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(2023年度)</w:t>
            </w:r>
          </w:p>
        </w:tc>
      </w:tr>
      <w:tr w:rsidR="000E5B87" w:rsidRPr="000E5B87" w14:paraId="14A80582" w14:textId="77777777" w:rsidTr="000E5B87">
        <w:trPr>
          <w:gridAfter w:val="1"/>
          <w:wAfter w:w="88" w:type="pct"/>
          <w:trHeight w:val="280"/>
        </w:trPr>
        <w:tc>
          <w:tcPr>
            <w:tcW w:w="71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7C96E5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项目名称</w:t>
            </w:r>
          </w:p>
        </w:tc>
        <w:tc>
          <w:tcPr>
            <w:tcW w:w="4196" w:type="pct"/>
            <w:gridSpan w:val="12"/>
            <w:tcBorders>
              <w:top w:val="single" w:sz="4" w:space="0" w:color="auto"/>
              <w:left w:val="nil"/>
              <w:bottom w:val="single" w:sz="4" w:space="0" w:color="auto"/>
              <w:right w:val="single" w:sz="4" w:space="0" w:color="000000"/>
            </w:tcBorders>
            <w:shd w:val="clear" w:color="auto" w:fill="auto"/>
            <w:vAlign w:val="center"/>
            <w:hideMark/>
          </w:tcPr>
          <w:p w14:paraId="059A89E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经责审计化解中小企业欠款</w:t>
            </w:r>
          </w:p>
        </w:tc>
      </w:tr>
      <w:tr w:rsidR="000E5B87" w:rsidRPr="000E5B87" w14:paraId="092A0341" w14:textId="77777777" w:rsidTr="000E5B87">
        <w:trPr>
          <w:gridAfter w:val="1"/>
          <w:wAfter w:w="88" w:type="pct"/>
          <w:trHeight w:val="280"/>
        </w:trPr>
        <w:tc>
          <w:tcPr>
            <w:tcW w:w="71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CE8095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主管部门</w:t>
            </w:r>
          </w:p>
        </w:tc>
        <w:tc>
          <w:tcPr>
            <w:tcW w:w="2081" w:type="pct"/>
            <w:gridSpan w:val="5"/>
            <w:tcBorders>
              <w:top w:val="single" w:sz="4" w:space="0" w:color="auto"/>
              <w:left w:val="nil"/>
              <w:bottom w:val="single" w:sz="4" w:space="0" w:color="auto"/>
              <w:right w:val="single" w:sz="4" w:space="0" w:color="auto"/>
            </w:tcBorders>
            <w:shd w:val="clear" w:color="auto" w:fill="auto"/>
            <w:vAlign w:val="center"/>
            <w:hideMark/>
          </w:tcPr>
          <w:p w14:paraId="3CBC3D6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昌吉市三工镇人民政府</w:t>
            </w:r>
          </w:p>
        </w:tc>
        <w:tc>
          <w:tcPr>
            <w:tcW w:w="735" w:type="pct"/>
            <w:gridSpan w:val="2"/>
            <w:tcBorders>
              <w:top w:val="single" w:sz="4" w:space="0" w:color="auto"/>
              <w:left w:val="nil"/>
              <w:bottom w:val="single" w:sz="4" w:space="0" w:color="auto"/>
              <w:right w:val="single" w:sz="4" w:space="0" w:color="auto"/>
            </w:tcBorders>
            <w:shd w:val="clear" w:color="auto" w:fill="auto"/>
            <w:vAlign w:val="center"/>
            <w:hideMark/>
          </w:tcPr>
          <w:p w14:paraId="1C8B911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实施单位</w:t>
            </w:r>
          </w:p>
        </w:tc>
        <w:tc>
          <w:tcPr>
            <w:tcW w:w="1380" w:type="pct"/>
            <w:gridSpan w:val="5"/>
            <w:tcBorders>
              <w:top w:val="single" w:sz="4" w:space="0" w:color="auto"/>
              <w:left w:val="nil"/>
              <w:bottom w:val="single" w:sz="4" w:space="0" w:color="auto"/>
              <w:right w:val="single" w:sz="4" w:space="0" w:color="auto"/>
            </w:tcBorders>
            <w:shd w:val="clear" w:color="auto" w:fill="auto"/>
            <w:vAlign w:val="center"/>
            <w:hideMark/>
          </w:tcPr>
          <w:p w14:paraId="314A444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昌吉市三工镇人民政府</w:t>
            </w:r>
          </w:p>
        </w:tc>
      </w:tr>
      <w:tr w:rsidR="000E5B87" w:rsidRPr="000E5B87" w14:paraId="62B384BF" w14:textId="77777777" w:rsidTr="000E5B87">
        <w:trPr>
          <w:gridAfter w:val="1"/>
          <w:wAfter w:w="88" w:type="pct"/>
          <w:trHeight w:val="520"/>
        </w:trPr>
        <w:tc>
          <w:tcPr>
            <w:tcW w:w="71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CB959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项目资金</w:t>
            </w:r>
            <w:r w:rsidRPr="000E5B87">
              <w:rPr>
                <w:rFonts w:ascii="宋体" w:hAnsi="宋体" w:cs="宋体" w:hint="eastAsia"/>
                <w:color w:val="000000"/>
                <w:kern w:val="0"/>
                <w:sz w:val="20"/>
                <w:szCs w:val="20"/>
              </w:rPr>
              <w:br/>
              <w:t>（万元）</w:t>
            </w:r>
          </w:p>
        </w:tc>
        <w:tc>
          <w:tcPr>
            <w:tcW w:w="802" w:type="pct"/>
            <w:gridSpan w:val="2"/>
            <w:tcBorders>
              <w:top w:val="single" w:sz="4" w:space="0" w:color="auto"/>
              <w:left w:val="nil"/>
              <w:bottom w:val="single" w:sz="4" w:space="0" w:color="auto"/>
              <w:right w:val="single" w:sz="4" w:space="0" w:color="auto"/>
            </w:tcBorders>
            <w:shd w:val="clear" w:color="auto" w:fill="auto"/>
            <w:vAlign w:val="center"/>
            <w:hideMark/>
          </w:tcPr>
          <w:p w14:paraId="3C3614C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41" w:type="pct"/>
            <w:tcBorders>
              <w:top w:val="nil"/>
              <w:left w:val="nil"/>
              <w:bottom w:val="single" w:sz="4" w:space="0" w:color="auto"/>
              <w:right w:val="single" w:sz="4" w:space="0" w:color="auto"/>
            </w:tcBorders>
            <w:shd w:val="clear" w:color="auto" w:fill="auto"/>
            <w:vAlign w:val="center"/>
            <w:hideMark/>
          </w:tcPr>
          <w:p w14:paraId="01C6D64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年初预算数</w:t>
            </w:r>
          </w:p>
        </w:tc>
        <w:tc>
          <w:tcPr>
            <w:tcW w:w="737" w:type="pct"/>
            <w:gridSpan w:val="2"/>
            <w:tcBorders>
              <w:top w:val="single" w:sz="4" w:space="0" w:color="auto"/>
              <w:left w:val="nil"/>
              <w:bottom w:val="single" w:sz="4" w:space="0" w:color="auto"/>
              <w:right w:val="single" w:sz="4" w:space="0" w:color="auto"/>
            </w:tcBorders>
            <w:shd w:val="clear" w:color="auto" w:fill="auto"/>
            <w:vAlign w:val="center"/>
            <w:hideMark/>
          </w:tcPr>
          <w:p w14:paraId="4416408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全年预算数</w:t>
            </w:r>
          </w:p>
        </w:tc>
        <w:tc>
          <w:tcPr>
            <w:tcW w:w="735" w:type="pct"/>
            <w:gridSpan w:val="2"/>
            <w:tcBorders>
              <w:top w:val="single" w:sz="4" w:space="0" w:color="auto"/>
              <w:left w:val="nil"/>
              <w:bottom w:val="single" w:sz="4" w:space="0" w:color="auto"/>
              <w:right w:val="single" w:sz="4" w:space="0" w:color="auto"/>
            </w:tcBorders>
            <w:shd w:val="clear" w:color="auto" w:fill="auto"/>
            <w:vAlign w:val="center"/>
            <w:hideMark/>
          </w:tcPr>
          <w:p w14:paraId="24B718E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全年执行数</w:t>
            </w:r>
          </w:p>
        </w:tc>
        <w:tc>
          <w:tcPr>
            <w:tcW w:w="547" w:type="pct"/>
            <w:gridSpan w:val="2"/>
            <w:tcBorders>
              <w:top w:val="single" w:sz="4" w:space="0" w:color="auto"/>
              <w:left w:val="nil"/>
              <w:bottom w:val="single" w:sz="4" w:space="0" w:color="auto"/>
              <w:right w:val="single" w:sz="4" w:space="0" w:color="auto"/>
            </w:tcBorders>
            <w:shd w:val="clear" w:color="auto" w:fill="auto"/>
            <w:vAlign w:val="center"/>
            <w:hideMark/>
          </w:tcPr>
          <w:p w14:paraId="1F42F87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分值</w:t>
            </w:r>
          </w:p>
        </w:tc>
        <w:tc>
          <w:tcPr>
            <w:tcW w:w="459" w:type="pct"/>
            <w:gridSpan w:val="2"/>
            <w:tcBorders>
              <w:top w:val="single" w:sz="4" w:space="0" w:color="auto"/>
              <w:left w:val="nil"/>
              <w:bottom w:val="single" w:sz="4" w:space="0" w:color="auto"/>
              <w:right w:val="single" w:sz="4" w:space="0" w:color="auto"/>
            </w:tcBorders>
            <w:shd w:val="clear" w:color="auto" w:fill="auto"/>
            <w:vAlign w:val="center"/>
            <w:hideMark/>
          </w:tcPr>
          <w:p w14:paraId="6742969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执行率</w:t>
            </w:r>
          </w:p>
        </w:tc>
        <w:tc>
          <w:tcPr>
            <w:tcW w:w="374" w:type="pct"/>
            <w:tcBorders>
              <w:top w:val="nil"/>
              <w:left w:val="nil"/>
              <w:bottom w:val="single" w:sz="4" w:space="0" w:color="auto"/>
              <w:right w:val="single" w:sz="4" w:space="0" w:color="auto"/>
            </w:tcBorders>
            <w:shd w:val="clear" w:color="auto" w:fill="auto"/>
            <w:vAlign w:val="center"/>
            <w:hideMark/>
          </w:tcPr>
          <w:p w14:paraId="009802E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得分</w:t>
            </w:r>
          </w:p>
        </w:tc>
      </w:tr>
      <w:tr w:rsidR="000E5B87" w:rsidRPr="000E5B87" w14:paraId="735EE3E9" w14:textId="77777777" w:rsidTr="000E5B87">
        <w:trPr>
          <w:gridAfter w:val="1"/>
          <w:wAfter w:w="88" w:type="pct"/>
          <w:trHeight w:val="440"/>
        </w:trPr>
        <w:tc>
          <w:tcPr>
            <w:tcW w:w="716" w:type="pct"/>
            <w:gridSpan w:val="2"/>
            <w:vMerge/>
            <w:tcBorders>
              <w:top w:val="single" w:sz="4" w:space="0" w:color="auto"/>
              <w:left w:val="single" w:sz="4" w:space="0" w:color="auto"/>
              <w:bottom w:val="single" w:sz="4" w:space="0" w:color="auto"/>
              <w:right w:val="single" w:sz="4" w:space="0" w:color="auto"/>
            </w:tcBorders>
            <w:vAlign w:val="center"/>
            <w:hideMark/>
          </w:tcPr>
          <w:p w14:paraId="1BF87BC4" w14:textId="77777777" w:rsidR="000E5B87" w:rsidRPr="000E5B87" w:rsidRDefault="000E5B87" w:rsidP="000E5B87">
            <w:pPr>
              <w:widowControl/>
              <w:jc w:val="left"/>
              <w:rPr>
                <w:rFonts w:ascii="宋体" w:hAnsi="宋体" w:cs="宋体" w:hint="eastAsia"/>
                <w:color w:val="000000"/>
                <w:kern w:val="0"/>
                <w:sz w:val="20"/>
                <w:szCs w:val="20"/>
              </w:rPr>
            </w:pPr>
          </w:p>
        </w:tc>
        <w:tc>
          <w:tcPr>
            <w:tcW w:w="802" w:type="pct"/>
            <w:gridSpan w:val="2"/>
            <w:tcBorders>
              <w:top w:val="single" w:sz="4" w:space="0" w:color="auto"/>
              <w:left w:val="nil"/>
              <w:bottom w:val="single" w:sz="4" w:space="0" w:color="auto"/>
              <w:right w:val="single" w:sz="4" w:space="0" w:color="auto"/>
            </w:tcBorders>
            <w:shd w:val="clear" w:color="auto" w:fill="auto"/>
            <w:vAlign w:val="center"/>
            <w:hideMark/>
          </w:tcPr>
          <w:p w14:paraId="26B0CE1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年度资金总额</w:t>
            </w:r>
          </w:p>
        </w:tc>
        <w:tc>
          <w:tcPr>
            <w:tcW w:w="541" w:type="pct"/>
            <w:tcBorders>
              <w:top w:val="nil"/>
              <w:left w:val="nil"/>
              <w:bottom w:val="single" w:sz="4" w:space="0" w:color="auto"/>
              <w:right w:val="single" w:sz="4" w:space="0" w:color="auto"/>
            </w:tcBorders>
            <w:shd w:val="clear" w:color="auto" w:fill="auto"/>
            <w:vAlign w:val="center"/>
            <w:hideMark/>
          </w:tcPr>
          <w:p w14:paraId="67E02C6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40.13</w:t>
            </w:r>
          </w:p>
        </w:tc>
        <w:tc>
          <w:tcPr>
            <w:tcW w:w="737" w:type="pct"/>
            <w:gridSpan w:val="2"/>
            <w:tcBorders>
              <w:top w:val="single" w:sz="4" w:space="0" w:color="auto"/>
              <w:left w:val="nil"/>
              <w:bottom w:val="single" w:sz="4" w:space="0" w:color="auto"/>
              <w:right w:val="single" w:sz="4" w:space="0" w:color="auto"/>
            </w:tcBorders>
            <w:shd w:val="clear" w:color="auto" w:fill="auto"/>
            <w:vAlign w:val="center"/>
            <w:hideMark/>
          </w:tcPr>
          <w:p w14:paraId="1E14BE5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40.13</w:t>
            </w:r>
          </w:p>
        </w:tc>
        <w:tc>
          <w:tcPr>
            <w:tcW w:w="735" w:type="pct"/>
            <w:gridSpan w:val="2"/>
            <w:tcBorders>
              <w:top w:val="single" w:sz="4" w:space="0" w:color="auto"/>
              <w:left w:val="nil"/>
              <w:bottom w:val="single" w:sz="4" w:space="0" w:color="auto"/>
              <w:right w:val="single" w:sz="4" w:space="0" w:color="auto"/>
            </w:tcBorders>
            <w:shd w:val="clear" w:color="auto" w:fill="auto"/>
            <w:vAlign w:val="center"/>
            <w:hideMark/>
          </w:tcPr>
          <w:p w14:paraId="1CD6F5A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40.13</w:t>
            </w:r>
          </w:p>
        </w:tc>
        <w:tc>
          <w:tcPr>
            <w:tcW w:w="547" w:type="pct"/>
            <w:gridSpan w:val="2"/>
            <w:tcBorders>
              <w:top w:val="single" w:sz="4" w:space="0" w:color="auto"/>
              <w:left w:val="nil"/>
              <w:bottom w:val="single" w:sz="4" w:space="0" w:color="auto"/>
              <w:right w:val="single" w:sz="4" w:space="0" w:color="auto"/>
            </w:tcBorders>
            <w:shd w:val="clear" w:color="auto" w:fill="auto"/>
            <w:vAlign w:val="center"/>
            <w:hideMark/>
          </w:tcPr>
          <w:p w14:paraId="7D9B170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459" w:type="pct"/>
            <w:gridSpan w:val="2"/>
            <w:tcBorders>
              <w:top w:val="single" w:sz="4" w:space="0" w:color="auto"/>
              <w:left w:val="nil"/>
              <w:bottom w:val="single" w:sz="4" w:space="0" w:color="auto"/>
              <w:right w:val="single" w:sz="4" w:space="0" w:color="auto"/>
            </w:tcBorders>
            <w:shd w:val="clear" w:color="auto" w:fill="auto"/>
            <w:vAlign w:val="center"/>
            <w:hideMark/>
          </w:tcPr>
          <w:p w14:paraId="41CE6D8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100.00%</w:t>
            </w:r>
          </w:p>
        </w:tc>
        <w:tc>
          <w:tcPr>
            <w:tcW w:w="374" w:type="pct"/>
            <w:tcBorders>
              <w:top w:val="nil"/>
              <w:left w:val="nil"/>
              <w:bottom w:val="single" w:sz="4" w:space="0" w:color="auto"/>
              <w:right w:val="single" w:sz="4" w:space="0" w:color="auto"/>
            </w:tcBorders>
            <w:shd w:val="clear" w:color="auto" w:fill="auto"/>
            <w:vAlign w:val="center"/>
            <w:hideMark/>
          </w:tcPr>
          <w:p w14:paraId="274DEBE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10.00</w:t>
            </w:r>
          </w:p>
        </w:tc>
      </w:tr>
      <w:tr w:rsidR="000E5B87" w:rsidRPr="000E5B87" w14:paraId="3AA35D85" w14:textId="77777777" w:rsidTr="000E5B87">
        <w:trPr>
          <w:gridAfter w:val="1"/>
          <w:wAfter w:w="88" w:type="pct"/>
          <w:trHeight w:val="440"/>
        </w:trPr>
        <w:tc>
          <w:tcPr>
            <w:tcW w:w="716" w:type="pct"/>
            <w:gridSpan w:val="2"/>
            <w:vMerge/>
            <w:tcBorders>
              <w:top w:val="single" w:sz="4" w:space="0" w:color="auto"/>
              <w:left w:val="single" w:sz="4" w:space="0" w:color="auto"/>
              <w:bottom w:val="single" w:sz="4" w:space="0" w:color="auto"/>
              <w:right w:val="single" w:sz="4" w:space="0" w:color="auto"/>
            </w:tcBorders>
            <w:vAlign w:val="center"/>
            <w:hideMark/>
          </w:tcPr>
          <w:p w14:paraId="1A5A654C" w14:textId="77777777" w:rsidR="000E5B87" w:rsidRPr="000E5B87" w:rsidRDefault="000E5B87" w:rsidP="000E5B87">
            <w:pPr>
              <w:widowControl/>
              <w:jc w:val="left"/>
              <w:rPr>
                <w:rFonts w:ascii="宋体" w:hAnsi="宋体" w:cs="宋体" w:hint="eastAsia"/>
                <w:color w:val="000000"/>
                <w:kern w:val="0"/>
                <w:sz w:val="20"/>
                <w:szCs w:val="20"/>
              </w:rPr>
            </w:pPr>
          </w:p>
        </w:tc>
        <w:tc>
          <w:tcPr>
            <w:tcW w:w="802" w:type="pct"/>
            <w:gridSpan w:val="2"/>
            <w:tcBorders>
              <w:top w:val="single" w:sz="4" w:space="0" w:color="auto"/>
              <w:left w:val="nil"/>
              <w:bottom w:val="single" w:sz="4" w:space="0" w:color="auto"/>
              <w:right w:val="single" w:sz="4" w:space="0" w:color="auto"/>
            </w:tcBorders>
            <w:shd w:val="clear" w:color="auto" w:fill="auto"/>
            <w:vAlign w:val="center"/>
            <w:hideMark/>
          </w:tcPr>
          <w:p w14:paraId="18ECCDA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其中：当年财政拨款</w:t>
            </w:r>
          </w:p>
        </w:tc>
        <w:tc>
          <w:tcPr>
            <w:tcW w:w="541" w:type="pct"/>
            <w:tcBorders>
              <w:top w:val="nil"/>
              <w:left w:val="nil"/>
              <w:bottom w:val="single" w:sz="4" w:space="0" w:color="auto"/>
              <w:right w:val="single" w:sz="4" w:space="0" w:color="auto"/>
            </w:tcBorders>
            <w:shd w:val="clear" w:color="auto" w:fill="auto"/>
            <w:vAlign w:val="center"/>
            <w:hideMark/>
          </w:tcPr>
          <w:p w14:paraId="4F997C1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40.13</w:t>
            </w:r>
          </w:p>
        </w:tc>
        <w:tc>
          <w:tcPr>
            <w:tcW w:w="737" w:type="pct"/>
            <w:gridSpan w:val="2"/>
            <w:tcBorders>
              <w:top w:val="single" w:sz="4" w:space="0" w:color="auto"/>
              <w:left w:val="nil"/>
              <w:bottom w:val="single" w:sz="4" w:space="0" w:color="auto"/>
              <w:right w:val="single" w:sz="4" w:space="0" w:color="auto"/>
            </w:tcBorders>
            <w:shd w:val="clear" w:color="auto" w:fill="auto"/>
            <w:vAlign w:val="center"/>
            <w:hideMark/>
          </w:tcPr>
          <w:p w14:paraId="4E3A800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40.13</w:t>
            </w:r>
          </w:p>
        </w:tc>
        <w:tc>
          <w:tcPr>
            <w:tcW w:w="735" w:type="pct"/>
            <w:gridSpan w:val="2"/>
            <w:tcBorders>
              <w:top w:val="single" w:sz="4" w:space="0" w:color="auto"/>
              <w:left w:val="nil"/>
              <w:bottom w:val="single" w:sz="4" w:space="0" w:color="auto"/>
              <w:right w:val="single" w:sz="4" w:space="0" w:color="auto"/>
            </w:tcBorders>
            <w:shd w:val="clear" w:color="auto" w:fill="auto"/>
            <w:vAlign w:val="center"/>
            <w:hideMark/>
          </w:tcPr>
          <w:p w14:paraId="354F830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40.13</w:t>
            </w:r>
          </w:p>
        </w:tc>
        <w:tc>
          <w:tcPr>
            <w:tcW w:w="547" w:type="pct"/>
            <w:gridSpan w:val="2"/>
            <w:tcBorders>
              <w:top w:val="single" w:sz="4" w:space="0" w:color="auto"/>
              <w:left w:val="nil"/>
              <w:bottom w:val="single" w:sz="4" w:space="0" w:color="auto"/>
              <w:right w:val="single" w:sz="4" w:space="0" w:color="auto"/>
            </w:tcBorders>
            <w:shd w:val="clear" w:color="auto" w:fill="auto"/>
            <w:vAlign w:val="center"/>
            <w:hideMark/>
          </w:tcPr>
          <w:p w14:paraId="4662C3F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c>
          <w:tcPr>
            <w:tcW w:w="459" w:type="pct"/>
            <w:gridSpan w:val="2"/>
            <w:tcBorders>
              <w:top w:val="single" w:sz="4" w:space="0" w:color="auto"/>
              <w:left w:val="nil"/>
              <w:bottom w:val="single" w:sz="4" w:space="0" w:color="auto"/>
              <w:right w:val="single" w:sz="4" w:space="0" w:color="auto"/>
            </w:tcBorders>
            <w:shd w:val="clear" w:color="auto" w:fill="auto"/>
            <w:vAlign w:val="center"/>
            <w:hideMark/>
          </w:tcPr>
          <w:p w14:paraId="5604B07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c>
          <w:tcPr>
            <w:tcW w:w="374" w:type="pct"/>
            <w:tcBorders>
              <w:top w:val="nil"/>
              <w:left w:val="nil"/>
              <w:bottom w:val="single" w:sz="4" w:space="0" w:color="auto"/>
              <w:right w:val="single" w:sz="4" w:space="0" w:color="auto"/>
            </w:tcBorders>
            <w:shd w:val="clear" w:color="auto" w:fill="auto"/>
            <w:vAlign w:val="center"/>
            <w:hideMark/>
          </w:tcPr>
          <w:p w14:paraId="0CF1FDD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r>
      <w:tr w:rsidR="000E5B87" w:rsidRPr="000E5B87" w14:paraId="42306A27" w14:textId="77777777" w:rsidTr="000E5B87">
        <w:trPr>
          <w:gridAfter w:val="1"/>
          <w:wAfter w:w="88" w:type="pct"/>
          <w:trHeight w:val="440"/>
        </w:trPr>
        <w:tc>
          <w:tcPr>
            <w:tcW w:w="716" w:type="pct"/>
            <w:gridSpan w:val="2"/>
            <w:vMerge/>
            <w:tcBorders>
              <w:top w:val="single" w:sz="4" w:space="0" w:color="auto"/>
              <w:left w:val="single" w:sz="4" w:space="0" w:color="auto"/>
              <w:bottom w:val="single" w:sz="4" w:space="0" w:color="auto"/>
              <w:right w:val="single" w:sz="4" w:space="0" w:color="auto"/>
            </w:tcBorders>
            <w:vAlign w:val="center"/>
            <w:hideMark/>
          </w:tcPr>
          <w:p w14:paraId="2847974D" w14:textId="77777777" w:rsidR="000E5B87" w:rsidRPr="000E5B87" w:rsidRDefault="000E5B87" w:rsidP="000E5B87">
            <w:pPr>
              <w:widowControl/>
              <w:jc w:val="left"/>
              <w:rPr>
                <w:rFonts w:ascii="宋体" w:hAnsi="宋体" w:cs="宋体" w:hint="eastAsia"/>
                <w:color w:val="000000"/>
                <w:kern w:val="0"/>
                <w:sz w:val="20"/>
                <w:szCs w:val="20"/>
              </w:rPr>
            </w:pPr>
          </w:p>
        </w:tc>
        <w:tc>
          <w:tcPr>
            <w:tcW w:w="802" w:type="pct"/>
            <w:gridSpan w:val="2"/>
            <w:tcBorders>
              <w:top w:val="single" w:sz="4" w:space="0" w:color="auto"/>
              <w:left w:val="nil"/>
              <w:bottom w:val="single" w:sz="4" w:space="0" w:color="auto"/>
              <w:right w:val="single" w:sz="4" w:space="0" w:color="auto"/>
            </w:tcBorders>
            <w:shd w:val="clear" w:color="auto" w:fill="auto"/>
            <w:vAlign w:val="center"/>
            <w:hideMark/>
          </w:tcPr>
          <w:p w14:paraId="5D84329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其他资金</w:t>
            </w:r>
          </w:p>
        </w:tc>
        <w:tc>
          <w:tcPr>
            <w:tcW w:w="541" w:type="pct"/>
            <w:tcBorders>
              <w:top w:val="nil"/>
              <w:left w:val="nil"/>
              <w:bottom w:val="single" w:sz="4" w:space="0" w:color="auto"/>
              <w:right w:val="single" w:sz="4" w:space="0" w:color="auto"/>
            </w:tcBorders>
            <w:shd w:val="clear" w:color="auto" w:fill="auto"/>
            <w:vAlign w:val="center"/>
            <w:hideMark/>
          </w:tcPr>
          <w:p w14:paraId="3395F851" w14:textId="01E0EBAB"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37" w:type="pct"/>
            <w:gridSpan w:val="2"/>
            <w:tcBorders>
              <w:top w:val="single" w:sz="4" w:space="0" w:color="auto"/>
              <w:left w:val="nil"/>
              <w:bottom w:val="single" w:sz="4" w:space="0" w:color="auto"/>
              <w:right w:val="single" w:sz="4" w:space="0" w:color="auto"/>
            </w:tcBorders>
            <w:shd w:val="clear" w:color="auto" w:fill="auto"/>
            <w:vAlign w:val="center"/>
            <w:hideMark/>
          </w:tcPr>
          <w:p w14:paraId="1B640203" w14:textId="067BF21C"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35" w:type="pct"/>
            <w:gridSpan w:val="2"/>
            <w:tcBorders>
              <w:top w:val="single" w:sz="4" w:space="0" w:color="auto"/>
              <w:left w:val="nil"/>
              <w:bottom w:val="single" w:sz="4" w:space="0" w:color="auto"/>
              <w:right w:val="single" w:sz="4" w:space="0" w:color="auto"/>
            </w:tcBorders>
            <w:shd w:val="clear" w:color="auto" w:fill="auto"/>
            <w:vAlign w:val="center"/>
            <w:hideMark/>
          </w:tcPr>
          <w:p w14:paraId="66ADE49C" w14:textId="1B52CD2F"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547" w:type="pct"/>
            <w:gridSpan w:val="2"/>
            <w:tcBorders>
              <w:top w:val="single" w:sz="4" w:space="0" w:color="auto"/>
              <w:left w:val="nil"/>
              <w:bottom w:val="single" w:sz="4" w:space="0" w:color="auto"/>
              <w:right w:val="single" w:sz="4" w:space="0" w:color="auto"/>
            </w:tcBorders>
            <w:shd w:val="clear" w:color="auto" w:fill="auto"/>
            <w:vAlign w:val="center"/>
            <w:hideMark/>
          </w:tcPr>
          <w:p w14:paraId="3828255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c>
          <w:tcPr>
            <w:tcW w:w="459" w:type="pct"/>
            <w:gridSpan w:val="2"/>
            <w:tcBorders>
              <w:top w:val="single" w:sz="4" w:space="0" w:color="auto"/>
              <w:left w:val="nil"/>
              <w:bottom w:val="single" w:sz="4" w:space="0" w:color="auto"/>
              <w:right w:val="single" w:sz="4" w:space="0" w:color="auto"/>
            </w:tcBorders>
            <w:shd w:val="clear" w:color="auto" w:fill="auto"/>
            <w:vAlign w:val="center"/>
            <w:hideMark/>
          </w:tcPr>
          <w:p w14:paraId="772E41D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c>
          <w:tcPr>
            <w:tcW w:w="374" w:type="pct"/>
            <w:tcBorders>
              <w:top w:val="nil"/>
              <w:left w:val="nil"/>
              <w:bottom w:val="single" w:sz="4" w:space="0" w:color="auto"/>
              <w:right w:val="single" w:sz="4" w:space="0" w:color="auto"/>
            </w:tcBorders>
            <w:shd w:val="clear" w:color="auto" w:fill="auto"/>
            <w:vAlign w:val="center"/>
            <w:hideMark/>
          </w:tcPr>
          <w:p w14:paraId="449FD16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r>
      <w:tr w:rsidR="000E5B87" w:rsidRPr="000E5B87" w14:paraId="18753A97" w14:textId="77777777" w:rsidTr="000E5B87">
        <w:trPr>
          <w:gridAfter w:val="1"/>
          <w:wAfter w:w="88" w:type="pct"/>
          <w:trHeight w:val="280"/>
        </w:trPr>
        <w:tc>
          <w:tcPr>
            <w:tcW w:w="358" w:type="pct"/>
            <w:vMerge w:val="restart"/>
            <w:tcBorders>
              <w:top w:val="nil"/>
              <w:left w:val="single" w:sz="4" w:space="0" w:color="auto"/>
              <w:bottom w:val="single" w:sz="4" w:space="0" w:color="auto"/>
              <w:right w:val="single" w:sz="4" w:space="0" w:color="auto"/>
            </w:tcBorders>
            <w:shd w:val="clear" w:color="auto" w:fill="auto"/>
            <w:vAlign w:val="center"/>
            <w:hideMark/>
          </w:tcPr>
          <w:p w14:paraId="0026FD0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lastRenderedPageBreak/>
              <w:t>年度总体目标</w:t>
            </w:r>
          </w:p>
        </w:tc>
        <w:tc>
          <w:tcPr>
            <w:tcW w:w="2438" w:type="pct"/>
            <w:gridSpan w:val="6"/>
            <w:tcBorders>
              <w:top w:val="single" w:sz="4" w:space="0" w:color="auto"/>
              <w:left w:val="nil"/>
              <w:bottom w:val="single" w:sz="4" w:space="0" w:color="auto"/>
              <w:right w:val="single" w:sz="4" w:space="0" w:color="auto"/>
            </w:tcBorders>
            <w:shd w:val="clear" w:color="auto" w:fill="auto"/>
            <w:vAlign w:val="center"/>
            <w:hideMark/>
          </w:tcPr>
          <w:p w14:paraId="72C6968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预期目标</w:t>
            </w:r>
          </w:p>
        </w:tc>
        <w:tc>
          <w:tcPr>
            <w:tcW w:w="2116" w:type="pct"/>
            <w:gridSpan w:val="7"/>
            <w:tcBorders>
              <w:top w:val="single" w:sz="4" w:space="0" w:color="auto"/>
              <w:left w:val="nil"/>
              <w:bottom w:val="single" w:sz="4" w:space="0" w:color="auto"/>
              <w:right w:val="single" w:sz="4" w:space="0" w:color="auto"/>
            </w:tcBorders>
            <w:shd w:val="clear" w:color="auto" w:fill="auto"/>
            <w:vAlign w:val="center"/>
            <w:hideMark/>
          </w:tcPr>
          <w:p w14:paraId="478A1C8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实际完成情况</w:t>
            </w:r>
          </w:p>
        </w:tc>
      </w:tr>
      <w:tr w:rsidR="000E5B87" w:rsidRPr="000E5B87" w14:paraId="55A28A36" w14:textId="77777777" w:rsidTr="000E5B87">
        <w:trPr>
          <w:gridAfter w:val="1"/>
          <w:wAfter w:w="88" w:type="pct"/>
          <w:trHeight w:val="540"/>
        </w:trPr>
        <w:tc>
          <w:tcPr>
            <w:tcW w:w="358" w:type="pct"/>
            <w:vMerge/>
            <w:tcBorders>
              <w:top w:val="nil"/>
              <w:left w:val="single" w:sz="4" w:space="0" w:color="auto"/>
              <w:bottom w:val="single" w:sz="4" w:space="0" w:color="auto"/>
              <w:right w:val="single" w:sz="4" w:space="0" w:color="auto"/>
            </w:tcBorders>
            <w:vAlign w:val="center"/>
            <w:hideMark/>
          </w:tcPr>
          <w:p w14:paraId="64557AA3" w14:textId="77777777" w:rsidR="000E5B87" w:rsidRPr="000E5B87" w:rsidRDefault="000E5B87" w:rsidP="000E5B87">
            <w:pPr>
              <w:widowControl/>
              <w:jc w:val="left"/>
              <w:rPr>
                <w:rFonts w:ascii="宋体" w:hAnsi="宋体" w:cs="宋体" w:hint="eastAsia"/>
                <w:color w:val="000000"/>
                <w:kern w:val="0"/>
                <w:sz w:val="20"/>
                <w:szCs w:val="20"/>
              </w:rPr>
            </w:pPr>
          </w:p>
        </w:tc>
        <w:tc>
          <w:tcPr>
            <w:tcW w:w="2438" w:type="pct"/>
            <w:gridSpan w:val="6"/>
            <w:tcBorders>
              <w:top w:val="single" w:sz="4" w:space="0" w:color="auto"/>
              <w:left w:val="nil"/>
              <w:bottom w:val="single" w:sz="4" w:space="0" w:color="auto"/>
              <w:right w:val="single" w:sz="4" w:space="0" w:color="000000"/>
            </w:tcBorders>
            <w:shd w:val="clear" w:color="auto" w:fill="auto"/>
            <w:hideMark/>
          </w:tcPr>
          <w:p w14:paraId="3E4E9981"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根据昌州财预【2023】70文件，三工镇使用财政资金40.13，为了逐步化解自治区经责审计债务，减少三工镇债务存量，降低乡镇债务风险，保障乡镇基层机关运行，使项目受益人满意度达90以上。</w:t>
            </w:r>
          </w:p>
        </w:tc>
        <w:tc>
          <w:tcPr>
            <w:tcW w:w="2116" w:type="pct"/>
            <w:gridSpan w:val="7"/>
            <w:tcBorders>
              <w:top w:val="single" w:sz="4" w:space="0" w:color="auto"/>
              <w:left w:val="nil"/>
              <w:bottom w:val="single" w:sz="4" w:space="0" w:color="auto"/>
              <w:right w:val="single" w:sz="4" w:space="0" w:color="000000"/>
            </w:tcBorders>
            <w:shd w:val="clear" w:color="auto" w:fill="auto"/>
            <w:hideMark/>
          </w:tcPr>
          <w:p w14:paraId="6863BEFB"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截止2023年12月31日，三工镇实际使用财政资金40.13，为了逐步化解自治区经责审计债务，减少三工镇债务存量，降低乡镇债务风险，保障乡镇基层机关运行，实际使项目受益人满意度达90以上。</w:t>
            </w:r>
          </w:p>
        </w:tc>
      </w:tr>
      <w:tr w:rsidR="000E5B87" w:rsidRPr="000E5B87" w14:paraId="31D27561" w14:textId="77777777" w:rsidTr="000E5B87">
        <w:trPr>
          <w:gridAfter w:val="1"/>
          <w:wAfter w:w="88" w:type="pct"/>
          <w:trHeight w:val="312"/>
        </w:trPr>
        <w:tc>
          <w:tcPr>
            <w:tcW w:w="358" w:type="pct"/>
            <w:vMerge w:val="restart"/>
            <w:tcBorders>
              <w:top w:val="nil"/>
              <w:left w:val="single" w:sz="4" w:space="0" w:color="auto"/>
              <w:bottom w:val="single" w:sz="4" w:space="0" w:color="auto"/>
              <w:right w:val="single" w:sz="4" w:space="0" w:color="auto"/>
            </w:tcBorders>
            <w:shd w:val="clear" w:color="auto" w:fill="auto"/>
            <w:vAlign w:val="center"/>
            <w:hideMark/>
          </w:tcPr>
          <w:p w14:paraId="579D0A1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358" w:type="pct"/>
            <w:vMerge w:val="restart"/>
            <w:tcBorders>
              <w:top w:val="nil"/>
              <w:left w:val="single" w:sz="4" w:space="0" w:color="auto"/>
              <w:bottom w:val="single" w:sz="4" w:space="0" w:color="auto"/>
              <w:right w:val="single" w:sz="4" w:space="0" w:color="auto"/>
            </w:tcBorders>
            <w:shd w:val="clear" w:color="auto" w:fill="auto"/>
            <w:vAlign w:val="center"/>
            <w:hideMark/>
          </w:tcPr>
          <w:p w14:paraId="3E98F15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一级指标</w:t>
            </w:r>
          </w:p>
        </w:tc>
        <w:tc>
          <w:tcPr>
            <w:tcW w:w="365" w:type="pct"/>
            <w:vMerge w:val="restart"/>
            <w:tcBorders>
              <w:top w:val="nil"/>
              <w:left w:val="single" w:sz="4" w:space="0" w:color="auto"/>
              <w:bottom w:val="single" w:sz="4" w:space="0" w:color="auto"/>
              <w:right w:val="single" w:sz="4" w:space="0" w:color="auto"/>
            </w:tcBorders>
            <w:shd w:val="clear" w:color="auto" w:fill="auto"/>
            <w:vAlign w:val="center"/>
            <w:hideMark/>
          </w:tcPr>
          <w:p w14:paraId="0C6F806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二级指标</w:t>
            </w:r>
          </w:p>
        </w:tc>
        <w:tc>
          <w:tcPr>
            <w:tcW w:w="120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9DDB8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三级指标</w:t>
            </w:r>
          </w:p>
        </w:tc>
        <w:tc>
          <w:tcPr>
            <w:tcW w:w="509" w:type="pct"/>
            <w:vMerge w:val="restart"/>
            <w:tcBorders>
              <w:top w:val="nil"/>
              <w:left w:val="single" w:sz="4" w:space="0" w:color="auto"/>
              <w:bottom w:val="single" w:sz="4" w:space="0" w:color="auto"/>
              <w:right w:val="single" w:sz="4" w:space="0" w:color="auto"/>
            </w:tcBorders>
            <w:shd w:val="clear" w:color="auto" w:fill="auto"/>
            <w:vAlign w:val="center"/>
            <w:hideMark/>
          </w:tcPr>
          <w:p w14:paraId="3EFC1B1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年度指标值</w:t>
            </w:r>
          </w:p>
        </w:tc>
        <w:tc>
          <w:tcPr>
            <w:tcW w:w="454" w:type="pct"/>
            <w:vMerge w:val="restart"/>
            <w:tcBorders>
              <w:top w:val="nil"/>
              <w:left w:val="single" w:sz="4" w:space="0" w:color="auto"/>
              <w:bottom w:val="single" w:sz="4" w:space="0" w:color="auto"/>
              <w:right w:val="single" w:sz="4" w:space="0" w:color="auto"/>
            </w:tcBorders>
            <w:shd w:val="clear" w:color="auto" w:fill="auto"/>
            <w:vAlign w:val="center"/>
            <w:hideMark/>
          </w:tcPr>
          <w:p w14:paraId="68A8390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实际完成值</w:t>
            </w:r>
          </w:p>
        </w:tc>
        <w:tc>
          <w:tcPr>
            <w:tcW w:w="54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8A02B5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分值</w:t>
            </w:r>
          </w:p>
        </w:tc>
        <w:tc>
          <w:tcPr>
            <w:tcW w:w="50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3AC719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得分</w:t>
            </w:r>
          </w:p>
        </w:tc>
        <w:tc>
          <w:tcPr>
            <w:tcW w:w="61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8F844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偏差原因分析及改进措施</w:t>
            </w:r>
          </w:p>
        </w:tc>
      </w:tr>
      <w:tr w:rsidR="000E5B87" w:rsidRPr="000E5B87" w14:paraId="438B6792" w14:textId="77777777" w:rsidTr="000E5B87">
        <w:trPr>
          <w:trHeight w:val="280"/>
        </w:trPr>
        <w:tc>
          <w:tcPr>
            <w:tcW w:w="358" w:type="pct"/>
            <w:vMerge/>
            <w:tcBorders>
              <w:top w:val="nil"/>
              <w:left w:val="single" w:sz="4" w:space="0" w:color="auto"/>
              <w:bottom w:val="single" w:sz="4" w:space="0" w:color="auto"/>
              <w:right w:val="single" w:sz="4" w:space="0" w:color="auto"/>
            </w:tcBorders>
            <w:vAlign w:val="center"/>
            <w:hideMark/>
          </w:tcPr>
          <w:p w14:paraId="71EDDF0E" w14:textId="77777777" w:rsidR="000E5B87" w:rsidRPr="000E5B87" w:rsidRDefault="000E5B87" w:rsidP="000E5B87">
            <w:pPr>
              <w:widowControl/>
              <w:jc w:val="left"/>
              <w:rPr>
                <w:rFonts w:ascii="宋体" w:hAnsi="宋体" w:cs="宋体" w:hint="eastAsia"/>
                <w:color w:val="000000"/>
                <w:kern w:val="0"/>
                <w:sz w:val="20"/>
                <w:szCs w:val="20"/>
              </w:rPr>
            </w:pPr>
          </w:p>
        </w:tc>
        <w:tc>
          <w:tcPr>
            <w:tcW w:w="358" w:type="pct"/>
            <w:vMerge/>
            <w:tcBorders>
              <w:top w:val="nil"/>
              <w:left w:val="single" w:sz="4" w:space="0" w:color="auto"/>
              <w:bottom w:val="single" w:sz="4" w:space="0" w:color="auto"/>
              <w:right w:val="single" w:sz="4" w:space="0" w:color="auto"/>
            </w:tcBorders>
            <w:vAlign w:val="center"/>
            <w:hideMark/>
          </w:tcPr>
          <w:p w14:paraId="4D930D9A" w14:textId="77777777" w:rsidR="000E5B87" w:rsidRPr="000E5B87" w:rsidRDefault="000E5B87" w:rsidP="000E5B87">
            <w:pPr>
              <w:widowControl/>
              <w:jc w:val="left"/>
              <w:rPr>
                <w:rFonts w:ascii="宋体" w:hAnsi="宋体" w:cs="宋体" w:hint="eastAsia"/>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hideMark/>
          </w:tcPr>
          <w:p w14:paraId="1D7DADFB" w14:textId="77777777" w:rsidR="000E5B87" w:rsidRPr="000E5B87" w:rsidRDefault="000E5B87" w:rsidP="000E5B87">
            <w:pPr>
              <w:widowControl/>
              <w:jc w:val="left"/>
              <w:rPr>
                <w:rFonts w:ascii="宋体" w:hAnsi="宋体" w:cs="宋体" w:hint="eastAsia"/>
                <w:color w:val="000000"/>
                <w:kern w:val="0"/>
                <w:sz w:val="20"/>
                <w:szCs w:val="20"/>
              </w:rPr>
            </w:pPr>
          </w:p>
        </w:tc>
        <w:tc>
          <w:tcPr>
            <w:tcW w:w="1207" w:type="pct"/>
            <w:gridSpan w:val="3"/>
            <w:vMerge/>
            <w:tcBorders>
              <w:top w:val="single" w:sz="4" w:space="0" w:color="auto"/>
              <w:left w:val="single" w:sz="4" w:space="0" w:color="auto"/>
              <w:bottom w:val="single" w:sz="4" w:space="0" w:color="auto"/>
              <w:right w:val="single" w:sz="4" w:space="0" w:color="auto"/>
            </w:tcBorders>
            <w:vAlign w:val="center"/>
            <w:hideMark/>
          </w:tcPr>
          <w:p w14:paraId="79883246" w14:textId="77777777" w:rsidR="000E5B87" w:rsidRPr="000E5B87" w:rsidRDefault="000E5B87" w:rsidP="000E5B87">
            <w:pPr>
              <w:widowControl/>
              <w:jc w:val="left"/>
              <w:rPr>
                <w:rFonts w:ascii="宋体" w:hAnsi="宋体" w:cs="宋体" w:hint="eastAsia"/>
                <w:color w:val="000000"/>
                <w:kern w:val="0"/>
                <w:sz w:val="20"/>
                <w:szCs w:val="20"/>
              </w:rPr>
            </w:pPr>
          </w:p>
        </w:tc>
        <w:tc>
          <w:tcPr>
            <w:tcW w:w="509" w:type="pct"/>
            <w:vMerge/>
            <w:tcBorders>
              <w:top w:val="nil"/>
              <w:left w:val="single" w:sz="4" w:space="0" w:color="auto"/>
              <w:bottom w:val="single" w:sz="4" w:space="0" w:color="auto"/>
              <w:right w:val="single" w:sz="4" w:space="0" w:color="auto"/>
            </w:tcBorders>
            <w:vAlign w:val="center"/>
            <w:hideMark/>
          </w:tcPr>
          <w:p w14:paraId="78FD9B31" w14:textId="77777777" w:rsidR="000E5B87" w:rsidRPr="000E5B87" w:rsidRDefault="000E5B87" w:rsidP="000E5B87">
            <w:pPr>
              <w:widowControl/>
              <w:jc w:val="left"/>
              <w:rPr>
                <w:rFonts w:ascii="宋体" w:hAnsi="宋体" w:cs="宋体" w:hint="eastAsia"/>
                <w:color w:val="000000"/>
                <w:kern w:val="0"/>
                <w:sz w:val="20"/>
                <w:szCs w:val="20"/>
              </w:rPr>
            </w:pPr>
          </w:p>
        </w:tc>
        <w:tc>
          <w:tcPr>
            <w:tcW w:w="454" w:type="pct"/>
            <w:vMerge/>
            <w:tcBorders>
              <w:top w:val="nil"/>
              <w:left w:val="single" w:sz="4" w:space="0" w:color="auto"/>
              <w:bottom w:val="single" w:sz="4" w:space="0" w:color="auto"/>
              <w:right w:val="single" w:sz="4" w:space="0" w:color="auto"/>
            </w:tcBorders>
            <w:vAlign w:val="center"/>
            <w:hideMark/>
          </w:tcPr>
          <w:p w14:paraId="34379911" w14:textId="77777777" w:rsidR="000E5B87" w:rsidRPr="000E5B87" w:rsidRDefault="000E5B87" w:rsidP="000E5B87">
            <w:pPr>
              <w:widowControl/>
              <w:jc w:val="left"/>
              <w:rPr>
                <w:rFonts w:ascii="宋体" w:hAnsi="宋体" w:cs="宋体" w:hint="eastAsia"/>
                <w:color w:val="000000"/>
                <w:kern w:val="0"/>
                <w:sz w:val="20"/>
                <w:szCs w:val="20"/>
              </w:rPr>
            </w:pPr>
          </w:p>
        </w:tc>
        <w:tc>
          <w:tcPr>
            <w:tcW w:w="541" w:type="pct"/>
            <w:gridSpan w:val="2"/>
            <w:vMerge/>
            <w:tcBorders>
              <w:top w:val="single" w:sz="4" w:space="0" w:color="auto"/>
              <w:left w:val="single" w:sz="4" w:space="0" w:color="auto"/>
              <w:bottom w:val="single" w:sz="4" w:space="0" w:color="auto"/>
              <w:right w:val="single" w:sz="4" w:space="0" w:color="auto"/>
            </w:tcBorders>
            <w:vAlign w:val="center"/>
            <w:hideMark/>
          </w:tcPr>
          <w:p w14:paraId="53F7FB2A" w14:textId="77777777" w:rsidR="000E5B87" w:rsidRPr="000E5B87" w:rsidRDefault="000E5B87" w:rsidP="000E5B87">
            <w:pPr>
              <w:widowControl/>
              <w:jc w:val="left"/>
              <w:rPr>
                <w:rFonts w:ascii="宋体" w:hAnsi="宋体" w:cs="宋体" w:hint="eastAsia"/>
                <w:color w:val="000000"/>
                <w:kern w:val="0"/>
                <w:sz w:val="20"/>
                <w:szCs w:val="20"/>
              </w:rPr>
            </w:pPr>
          </w:p>
        </w:tc>
        <w:tc>
          <w:tcPr>
            <w:tcW w:w="504" w:type="pct"/>
            <w:gridSpan w:val="2"/>
            <w:vMerge/>
            <w:tcBorders>
              <w:top w:val="single" w:sz="4" w:space="0" w:color="auto"/>
              <w:left w:val="single" w:sz="4" w:space="0" w:color="auto"/>
              <w:bottom w:val="single" w:sz="4" w:space="0" w:color="auto"/>
              <w:right w:val="single" w:sz="4" w:space="0" w:color="auto"/>
            </w:tcBorders>
            <w:vAlign w:val="center"/>
            <w:hideMark/>
          </w:tcPr>
          <w:p w14:paraId="6B6B59DD" w14:textId="77777777" w:rsidR="000E5B87" w:rsidRPr="000E5B87" w:rsidRDefault="000E5B87" w:rsidP="000E5B87">
            <w:pPr>
              <w:widowControl/>
              <w:jc w:val="left"/>
              <w:rPr>
                <w:rFonts w:ascii="宋体" w:hAnsi="宋体" w:cs="宋体" w:hint="eastAsia"/>
                <w:color w:val="000000"/>
                <w:kern w:val="0"/>
                <w:sz w:val="20"/>
                <w:szCs w:val="20"/>
              </w:rPr>
            </w:pPr>
          </w:p>
        </w:tc>
        <w:tc>
          <w:tcPr>
            <w:tcW w:w="617" w:type="pct"/>
            <w:gridSpan w:val="2"/>
            <w:vMerge/>
            <w:tcBorders>
              <w:top w:val="single" w:sz="4" w:space="0" w:color="auto"/>
              <w:left w:val="single" w:sz="4" w:space="0" w:color="auto"/>
              <w:bottom w:val="single" w:sz="4" w:space="0" w:color="auto"/>
              <w:right w:val="single" w:sz="4" w:space="0" w:color="auto"/>
            </w:tcBorders>
            <w:vAlign w:val="center"/>
            <w:hideMark/>
          </w:tcPr>
          <w:p w14:paraId="10636ACD" w14:textId="77777777" w:rsidR="000E5B87" w:rsidRPr="000E5B87" w:rsidRDefault="000E5B87" w:rsidP="000E5B87">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5104E328" w14:textId="77777777" w:rsidR="000E5B87" w:rsidRPr="000E5B87" w:rsidRDefault="000E5B87" w:rsidP="000E5B87">
            <w:pPr>
              <w:widowControl/>
              <w:jc w:val="center"/>
              <w:rPr>
                <w:rFonts w:ascii="宋体" w:hAnsi="宋体" w:cs="宋体" w:hint="eastAsia"/>
                <w:color w:val="000000"/>
                <w:kern w:val="0"/>
                <w:sz w:val="20"/>
                <w:szCs w:val="20"/>
              </w:rPr>
            </w:pPr>
          </w:p>
        </w:tc>
      </w:tr>
      <w:tr w:rsidR="000E5B87" w:rsidRPr="000E5B87" w14:paraId="66EF3BD8" w14:textId="77777777" w:rsidTr="000E5B87">
        <w:trPr>
          <w:trHeight w:val="400"/>
        </w:trPr>
        <w:tc>
          <w:tcPr>
            <w:tcW w:w="358" w:type="pct"/>
            <w:vMerge w:val="restart"/>
            <w:tcBorders>
              <w:top w:val="nil"/>
              <w:left w:val="single" w:sz="4" w:space="0" w:color="auto"/>
              <w:bottom w:val="single" w:sz="4" w:space="0" w:color="auto"/>
              <w:right w:val="single" w:sz="4" w:space="0" w:color="auto"/>
            </w:tcBorders>
            <w:shd w:val="clear" w:color="auto" w:fill="auto"/>
            <w:vAlign w:val="center"/>
            <w:hideMark/>
          </w:tcPr>
          <w:p w14:paraId="5611376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年度绩效指标完成情况</w:t>
            </w:r>
          </w:p>
        </w:tc>
        <w:tc>
          <w:tcPr>
            <w:tcW w:w="358" w:type="pct"/>
            <w:vMerge w:val="restart"/>
            <w:tcBorders>
              <w:top w:val="nil"/>
              <w:left w:val="single" w:sz="4" w:space="0" w:color="auto"/>
              <w:bottom w:val="single" w:sz="4" w:space="0" w:color="auto"/>
              <w:right w:val="single" w:sz="4" w:space="0" w:color="auto"/>
            </w:tcBorders>
            <w:shd w:val="clear" w:color="auto" w:fill="auto"/>
            <w:vAlign w:val="center"/>
            <w:hideMark/>
          </w:tcPr>
          <w:p w14:paraId="6D879C2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产出指标</w:t>
            </w:r>
          </w:p>
        </w:tc>
        <w:tc>
          <w:tcPr>
            <w:tcW w:w="365" w:type="pct"/>
            <w:tcBorders>
              <w:top w:val="nil"/>
              <w:left w:val="nil"/>
              <w:bottom w:val="single" w:sz="4" w:space="0" w:color="auto"/>
              <w:right w:val="single" w:sz="4" w:space="0" w:color="auto"/>
            </w:tcBorders>
            <w:shd w:val="clear" w:color="auto" w:fill="auto"/>
            <w:vAlign w:val="center"/>
            <w:hideMark/>
          </w:tcPr>
          <w:p w14:paraId="067E31F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数量指标</w:t>
            </w:r>
          </w:p>
        </w:tc>
        <w:tc>
          <w:tcPr>
            <w:tcW w:w="120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24F1085"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化解债务个数</w:t>
            </w:r>
          </w:p>
        </w:tc>
        <w:tc>
          <w:tcPr>
            <w:tcW w:w="509" w:type="pct"/>
            <w:tcBorders>
              <w:top w:val="nil"/>
              <w:left w:val="nil"/>
              <w:bottom w:val="single" w:sz="4" w:space="0" w:color="auto"/>
              <w:right w:val="single" w:sz="4" w:space="0" w:color="auto"/>
            </w:tcBorders>
            <w:shd w:val="clear" w:color="auto" w:fill="auto"/>
            <w:vAlign w:val="center"/>
            <w:hideMark/>
          </w:tcPr>
          <w:p w14:paraId="1E397E9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=1个</w:t>
            </w:r>
          </w:p>
        </w:tc>
        <w:tc>
          <w:tcPr>
            <w:tcW w:w="454" w:type="pct"/>
            <w:tcBorders>
              <w:top w:val="nil"/>
              <w:left w:val="nil"/>
              <w:bottom w:val="single" w:sz="4" w:space="0" w:color="auto"/>
              <w:right w:val="single" w:sz="4" w:space="0" w:color="auto"/>
            </w:tcBorders>
            <w:shd w:val="clear" w:color="auto" w:fill="auto"/>
            <w:vAlign w:val="center"/>
            <w:hideMark/>
          </w:tcPr>
          <w:p w14:paraId="1EBAD44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=1个</w:t>
            </w:r>
          </w:p>
        </w:tc>
        <w:tc>
          <w:tcPr>
            <w:tcW w:w="541" w:type="pct"/>
            <w:gridSpan w:val="2"/>
            <w:tcBorders>
              <w:top w:val="single" w:sz="4" w:space="0" w:color="auto"/>
              <w:left w:val="nil"/>
              <w:bottom w:val="single" w:sz="4" w:space="0" w:color="auto"/>
              <w:right w:val="single" w:sz="4" w:space="0" w:color="000000"/>
            </w:tcBorders>
            <w:shd w:val="clear" w:color="auto" w:fill="auto"/>
            <w:vAlign w:val="center"/>
            <w:hideMark/>
          </w:tcPr>
          <w:p w14:paraId="006F7F9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504" w:type="pct"/>
            <w:gridSpan w:val="2"/>
            <w:tcBorders>
              <w:top w:val="single" w:sz="4" w:space="0" w:color="auto"/>
              <w:left w:val="nil"/>
              <w:bottom w:val="single" w:sz="4" w:space="0" w:color="auto"/>
              <w:right w:val="single" w:sz="4" w:space="0" w:color="000000"/>
            </w:tcBorders>
            <w:shd w:val="clear" w:color="auto" w:fill="auto"/>
            <w:vAlign w:val="center"/>
            <w:hideMark/>
          </w:tcPr>
          <w:p w14:paraId="507D9F3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617" w:type="pct"/>
            <w:gridSpan w:val="2"/>
            <w:tcBorders>
              <w:top w:val="single" w:sz="4" w:space="0" w:color="auto"/>
              <w:left w:val="nil"/>
              <w:bottom w:val="single" w:sz="4" w:space="0" w:color="auto"/>
              <w:right w:val="single" w:sz="4" w:space="0" w:color="auto"/>
            </w:tcBorders>
            <w:shd w:val="clear" w:color="auto" w:fill="auto"/>
            <w:vAlign w:val="center"/>
            <w:hideMark/>
          </w:tcPr>
          <w:p w14:paraId="7E52BE8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47641E67" w14:textId="77777777" w:rsidR="000E5B87" w:rsidRPr="000E5B87" w:rsidRDefault="000E5B87" w:rsidP="000E5B87">
            <w:pPr>
              <w:widowControl/>
              <w:jc w:val="left"/>
              <w:rPr>
                <w:rFonts w:eastAsia="Times New Roman"/>
                <w:kern w:val="0"/>
                <w:sz w:val="20"/>
                <w:szCs w:val="20"/>
              </w:rPr>
            </w:pPr>
          </w:p>
        </w:tc>
      </w:tr>
      <w:tr w:rsidR="000E5B87" w:rsidRPr="000E5B87" w14:paraId="0941EDCD" w14:textId="77777777" w:rsidTr="000E5B87">
        <w:trPr>
          <w:trHeight w:val="400"/>
        </w:trPr>
        <w:tc>
          <w:tcPr>
            <w:tcW w:w="358" w:type="pct"/>
            <w:vMerge/>
            <w:tcBorders>
              <w:top w:val="nil"/>
              <w:left w:val="single" w:sz="4" w:space="0" w:color="auto"/>
              <w:bottom w:val="single" w:sz="4" w:space="0" w:color="auto"/>
              <w:right w:val="single" w:sz="4" w:space="0" w:color="auto"/>
            </w:tcBorders>
            <w:vAlign w:val="center"/>
            <w:hideMark/>
          </w:tcPr>
          <w:p w14:paraId="02D7B2ED" w14:textId="77777777" w:rsidR="000E5B87" w:rsidRPr="000E5B87" w:rsidRDefault="000E5B87" w:rsidP="000E5B87">
            <w:pPr>
              <w:widowControl/>
              <w:jc w:val="left"/>
              <w:rPr>
                <w:rFonts w:ascii="宋体" w:hAnsi="宋体" w:cs="宋体" w:hint="eastAsia"/>
                <w:color w:val="000000"/>
                <w:kern w:val="0"/>
                <w:sz w:val="20"/>
                <w:szCs w:val="20"/>
              </w:rPr>
            </w:pPr>
          </w:p>
        </w:tc>
        <w:tc>
          <w:tcPr>
            <w:tcW w:w="358" w:type="pct"/>
            <w:vMerge/>
            <w:tcBorders>
              <w:top w:val="nil"/>
              <w:left w:val="single" w:sz="4" w:space="0" w:color="auto"/>
              <w:bottom w:val="single" w:sz="4" w:space="0" w:color="auto"/>
              <w:right w:val="single" w:sz="4" w:space="0" w:color="auto"/>
            </w:tcBorders>
            <w:vAlign w:val="center"/>
            <w:hideMark/>
          </w:tcPr>
          <w:p w14:paraId="27F7DF54" w14:textId="77777777" w:rsidR="000E5B87" w:rsidRPr="000E5B87" w:rsidRDefault="000E5B87" w:rsidP="000E5B87">
            <w:pPr>
              <w:widowControl/>
              <w:jc w:val="left"/>
              <w:rPr>
                <w:rFonts w:ascii="宋体" w:hAnsi="宋体" w:cs="宋体" w:hint="eastAsia"/>
                <w:color w:val="000000"/>
                <w:kern w:val="0"/>
                <w:sz w:val="20"/>
                <w:szCs w:val="20"/>
              </w:rPr>
            </w:pPr>
          </w:p>
        </w:tc>
        <w:tc>
          <w:tcPr>
            <w:tcW w:w="365" w:type="pct"/>
            <w:tcBorders>
              <w:top w:val="nil"/>
              <w:left w:val="nil"/>
              <w:bottom w:val="single" w:sz="4" w:space="0" w:color="auto"/>
              <w:right w:val="single" w:sz="4" w:space="0" w:color="auto"/>
            </w:tcBorders>
            <w:shd w:val="clear" w:color="auto" w:fill="auto"/>
            <w:vAlign w:val="center"/>
            <w:hideMark/>
          </w:tcPr>
          <w:p w14:paraId="6B3F59F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数量指标</w:t>
            </w:r>
          </w:p>
        </w:tc>
        <w:tc>
          <w:tcPr>
            <w:tcW w:w="120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86ADE92"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债务化解完成率</w:t>
            </w:r>
          </w:p>
        </w:tc>
        <w:tc>
          <w:tcPr>
            <w:tcW w:w="509" w:type="pct"/>
            <w:tcBorders>
              <w:top w:val="nil"/>
              <w:left w:val="nil"/>
              <w:bottom w:val="single" w:sz="4" w:space="0" w:color="auto"/>
              <w:right w:val="single" w:sz="4" w:space="0" w:color="auto"/>
            </w:tcBorders>
            <w:shd w:val="clear" w:color="auto" w:fill="auto"/>
            <w:vAlign w:val="center"/>
            <w:hideMark/>
          </w:tcPr>
          <w:p w14:paraId="36E98DD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w:t>
            </w:r>
          </w:p>
        </w:tc>
        <w:tc>
          <w:tcPr>
            <w:tcW w:w="454" w:type="pct"/>
            <w:tcBorders>
              <w:top w:val="nil"/>
              <w:left w:val="nil"/>
              <w:bottom w:val="single" w:sz="4" w:space="0" w:color="auto"/>
              <w:right w:val="single" w:sz="4" w:space="0" w:color="auto"/>
            </w:tcBorders>
            <w:shd w:val="clear" w:color="auto" w:fill="auto"/>
            <w:vAlign w:val="center"/>
            <w:hideMark/>
          </w:tcPr>
          <w:p w14:paraId="38F31BE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w:t>
            </w:r>
          </w:p>
        </w:tc>
        <w:tc>
          <w:tcPr>
            <w:tcW w:w="541" w:type="pct"/>
            <w:gridSpan w:val="2"/>
            <w:tcBorders>
              <w:top w:val="single" w:sz="4" w:space="0" w:color="auto"/>
              <w:left w:val="nil"/>
              <w:bottom w:val="single" w:sz="4" w:space="0" w:color="auto"/>
              <w:right w:val="single" w:sz="4" w:space="0" w:color="000000"/>
            </w:tcBorders>
            <w:shd w:val="clear" w:color="auto" w:fill="auto"/>
            <w:vAlign w:val="center"/>
            <w:hideMark/>
          </w:tcPr>
          <w:p w14:paraId="6181C8C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504" w:type="pct"/>
            <w:gridSpan w:val="2"/>
            <w:tcBorders>
              <w:top w:val="single" w:sz="4" w:space="0" w:color="auto"/>
              <w:left w:val="nil"/>
              <w:bottom w:val="single" w:sz="4" w:space="0" w:color="auto"/>
              <w:right w:val="single" w:sz="4" w:space="0" w:color="000000"/>
            </w:tcBorders>
            <w:shd w:val="clear" w:color="auto" w:fill="auto"/>
            <w:vAlign w:val="center"/>
            <w:hideMark/>
          </w:tcPr>
          <w:p w14:paraId="4B014B8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617" w:type="pct"/>
            <w:gridSpan w:val="2"/>
            <w:tcBorders>
              <w:top w:val="single" w:sz="4" w:space="0" w:color="auto"/>
              <w:left w:val="nil"/>
              <w:bottom w:val="single" w:sz="4" w:space="0" w:color="auto"/>
              <w:right w:val="single" w:sz="4" w:space="0" w:color="auto"/>
            </w:tcBorders>
            <w:shd w:val="clear" w:color="auto" w:fill="auto"/>
            <w:vAlign w:val="center"/>
            <w:hideMark/>
          </w:tcPr>
          <w:p w14:paraId="0BBC02F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46CB888A" w14:textId="77777777" w:rsidR="000E5B87" w:rsidRPr="000E5B87" w:rsidRDefault="000E5B87" w:rsidP="000E5B87">
            <w:pPr>
              <w:widowControl/>
              <w:jc w:val="left"/>
              <w:rPr>
                <w:rFonts w:eastAsia="Times New Roman"/>
                <w:kern w:val="0"/>
                <w:sz w:val="20"/>
                <w:szCs w:val="20"/>
              </w:rPr>
            </w:pPr>
          </w:p>
        </w:tc>
      </w:tr>
      <w:tr w:rsidR="000E5B87" w:rsidRPr="000E5B87" w14:paraId="27DAF724" w14:textId="77777777" w:rsidTr="000E5B87">
        <w:trPr>
          <w:trHeight w:val="400"/>
        </w:trPr>
        <w:tc>
          <w:tcPr>
            <w:tcW w:w="358" w:type="pct"/>
            <w:vMerge/>
            <w:tcBorders>
              <w:top w:val="nil"/>
              <w:left w:val="single" w:sz="4" w:space="0" w:color="auto"/>
              <w:bottom w:val="single" w:sz="4" w:space="0" w:color="auto"/>
              <w:right w:val="single" w:sz="4" w:space="0" w:color="auto"/>
            </w:tcBorders>
            <w:vAlign w:val="center"/>
            <w:hideMark/>
          </w:tcPr>
          <w:p w14:paraId="414C98E1" w14:textId="77777777" w:rsidR="000E5B87" w:rsidRPr="000E5B87" w:rsidRDefault="000E5B87" w:rsidP="000E5B87">
            <w:pPr>
              <w:widowControl/>
              <w:jc w:val="left"/>
              <w:rPr>
                <w:rFonts w:ascii="宋体" w:hAnsi="宋体" w:cs="宋体" w:hint="eastAsia"/>
                <w:color w:val="000000"/>
                <w:kern w:val="0"/>
                <w:sz w:val="20"/>
                <w:szCs w:val="20"/>
              </w:rPr>
            </w:pPr>
          </w:p>
        </w:tc>
        <w:tc>
          <w:tcPr>
            <w:tcW w:w="358" w:type="pct"/>
            <w:vMerge/>
            <w:tcBorders>
              <w:top w:val="nil"/>
              <w:left w:val="single" w:sz="4" w:space="0" w:color="auto"/>
              <w:bottom w:val="single" w:sz="4" w:space="0" w:color="auto"/>
              <w:right w:val="single" w:sz="4" w:space="0" w:color="auto"/>
            </w:tcBorders>
            <w:vAlign w:val="center"/>
            <w:hideMark/>
          </w:tcPr>
          <w:p w14:paraId="3291CD8D" w14:textId="77777777" w:rsidR="000E5B87" w:rsidRPr="000E5B87" w:rsidRDefault="000E5B87" w:rsidP="000E5B87">
            <w:pPr>
              <w:widowControl/>
              <w:jc w:val="left"/>
              <w:rPr>
                <w:rFonts w:ascii="宋体" w:hAnsi="宋体" w:cs="宋体" w:hint="eastAsia"/>
                <w:color w:val="000000"/>
                <w:kern w:val="0"/>
                <w:sz w:val="20"/>
                <w:szCs w:val="20"/>
              </w:rPr>
            </w:pPr>
          </w:p>
        </w:tc>
        <w:tc>
          <w:tcPr>
            <w:tcW w:w="365" w:type="pct"/>
            <w:tcBorders>
              <w:top w:val="nil"/>
              <w:left w:val="nil"/>
              <w:bottom w:val="single" w:sz="4" w:space="0" w:color="auto"/>
              <w:right w:val="single" w:sz="4" w:space="0" w:color="auto"/>
            </w:tcBorders>
            <w:shd w:val="clear" w:color="auto" w:fill="auto"/>
            <w:vAlign w:val="center"/>
            <w:hideMark/>
          </w:tcPr>
          <w:p w14:paraId="1E875D9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质量指标</w:t>
            </w:r>
          </w:p>
        </w:tc>
        <w:tc>
          <w:tcPr>
            <w:tcW w:w="120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A1E0248"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资金使用合规率</w:t>
            </w:r>
          </w:p>
        </w:tc>
        <w:tc>
          <w:tcPr>
            <w:tcW w:w="509" w:type="pct"/>
            <w:tcBorders>
              <w:top w:val="nil"/>
              <w:left w:val="nil"/>
              <w:bottom w:val="single" w:sz="4" w:space="0" w:color="auto"/>
              <w:right w:val="single" w:sz="4" w:space="0" w:color="auto"/>
            </w:tcBorders>
            <w:shd w:val="clear" w:color="auto" w:fill="auto"/>
            <w:vAlign w:val="center"/>
            <w:hideMark/>
          </w:tcPr>
          <w:p w14:paraId="7C4A663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w:t>
            </w:r>
          </w:p>
        </w:tc>
        <w:tc>
          <w:tcPr>
            <w:tcW w:w="454" w:type="pct"/>
            <w:tcBorders>
              <w:top w:val="nil"/>
              <w:left w:val="nil"/>
              <w:bottom w:val="single" w:sz="4" w:space="0" w:color="auto"/>
              <w:right w:val="single" w:sz="4" w:space="0" w:color="auto"/>
            </w:tcBorders>
            <w:shd w:val="clear" w:color="auto" w:fill="auto"/>
            <w:vAlign w:val="center"/>
            <w:hideMark/>
          </w:tcPr>
          <w:p w14:paraId="4D41031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w:t>
            </w:r>
          </w:p>
        </w:tc>
        <w:tc>
          <w:tcPr>
            <w:tcW w:w="541" w:type="pct"/>
            <w:gridSpan w:val="2"/>
            <w:tcBorders>
              <w:top w:val="single" w:sz="4" w:space="0" w:color="auto"/>
              <w:left w:val="nil"/>
              <w:bottom w:val="single" w:sz="4" w:space="0" w:color="auto"/>
              <w:right w:val="single" w:sz="4" w:space="0" w:color="000000"/>
            </w:tcBorders>
            <w:shd w:val="clear" w:color="auto" w:fill="auto"/>
            <w:vAlign w:val="center"/>
            <w:hideMark/>
          </w:tcPr>
          <w:p w14:paraId="52201D1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504" w:type="pct"/>
            <w:gridSpan w:val="2"/>
            <w:tcBorders>
              <w:top w:val="single" w:sz="4" w:space="0" w:color="auto"/>
              <w:left w:val="nil"/>
              <w:bottom w:val="single" w:sz="4" w:space="0" w:color="auto"/>
              <w:right w:val="single" w:sz="4" w:space="0" w:color="000000"/>
            </w:tcBorders>
            <w:shd w:val="clear" w:color="auto" w:fill="auto"/>
            <w:vAlign w:val="center"/>
            <w:hideMark/>
          </w:tcPr>
          <w:p w14:paraId="3507BFE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617" w:type="pct"/>
            <w:gridSpan w:val="2"/>
            <w:tcBorders>
              <w:top w:val="single" w:sz="4" w:space="0" w:color="auto"/>
              <w:left w:val="nil"/>
              <w:bottom w:val="single" w:sz="4" w:space="0" w:color="auto"/>
              <w:right w:val="single" w:sz="4" w:space="0" w:color="auto"/>
            </w:tcBorders>
            <w:shd w:val="clear" w:color="auto" w:fill="auto"/>
            <w:vAlign w:val="center"/>
            <w:hideMark/>
          </w:tcPr>
          <w:p w14:paraId="05592F7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497EFDC9" w14:textId="77777777" w:rsidR="000E5B87" w:rsidRPr="000E5B87" w:rsidRDefault="000E5B87" w:rsidP="000E5B87">
            <w:pPr>
              <w:widowControl/>
              <w:jc w:val="left"/>
              <w:rPr>
                <w:rFonts w:eastAsia="Times New Roman"/>
                <w:kern w:val="0"/>
                <w:sz w:val="20"/>
                <w:szCs w:val="20"/>
              </w:rPr>
            </w:pPr>
          </w:p>
        </w:tc>
      </w:tr>
      <w:tr w:rsidR="000E5B87" w:rsidRPr="000E5B87" w14:paraId="0B884255" w14:textId="77777777" w:rsidTr="000E5B87">
        <w:trPr>
          <w:trHeight w:val="400"/>
        </w:trPr>
        <w:tc>
          <w:tcPr>
            <w:tcW w:w="358" w:type="pct"/>
            <w:vMerge/>
            <w:tcBorders>
              <w:top w:val="nil"/>
              <w:left w:val="single" w:sz="4" w:space="0" w:color="auto"/>
              <w:bottom w:val="single" w:sz="4" w:space="0" w:color="auto"/>
              <w:right w:val="single" w:sz="4" w:space="0" w:color="auto"/>
            </w:tcBorders>
            <w:vAlign w:val="center"/>
            <w:hideMark/>
          </w:tcPr>
          <w:p w14:paraId="1647E1DE" w14:textId="77777777" w:rsidR="000E5B87" w:rsidRPr="000E5B87" w:rsidRDefault="000E5B87" w:rsidP="000E5B87">
            <w:pPr>
              <w:widowControl/>
              <w:jc w:val="left"/>
              <w:rPr>
                <w:rFonts w:ascii="宋体" w:hAnsi="宋体" w:cs="宋体" w:hint="eastAsia"/>
                <w:color w:val="000000"/>
                <w:kern w:val="0"/>
                <w:sz w:val="20"/>
                <w:szCs w:val="20"/>
              </w:rPr>
            </w:pPr>
          </w:p>
        </w:tc>
        <w:tc>
          <w:tcPr>
            <w:tcW w:w="358" w:type="pct"/>
            <w:vMerge/>
            <w:tcBorders>
              <w:top w:val="nil"/>
              <w:left w:val="single" w:sz="4" w:space="0" w:color="auto"/>
              <w:bottom w:val="single" w:sz="4" w:space="0" w:color="auto"/>
              <w:right w:val="single" w:sz="4" w:space="0" w:color="auto"/>
            </w:tcBorders>
            <w:vAlign w:val="center"/>
            <w:hideMark/>
          </w:tcPr>
          <w:p w14:paraId="5EB0C78E" w14:textId="77777777" w:rsidR="000E5B87" w:rsidRPr="000E5B87" w:rsidRDefault="000E5B87" w:rsidP="000E5B87">
            <w:pPr>
              <w:widowControl/>
              <w:jc w:val="left"/>
              <w:rPr>
                <w:rFonts w:ascii="宋体" w:hAnsi="宋体" w:cs="宋体" w:hint="eastAsia"/>
                <w:color w:val="000000"/>
                <w:kern w:val="0"/>
                <w:sz w:val="20"/>
                <w:szCs w:val="20"/>
              </w:rPr>
            </w:pPr>
          </w:p>
        </w:tc>
        <w:tc>
          <w:tcPr>
            <w:tcW w:w="365" w:type="pct"/>
            <w:tcBorders>
              <w:top w:val="nil"/>
              <w:left w:val="nil"/>
              <w:bottom w:val="single" w:sz="4" w:space="0" w:color="auto"/>
              <w:right w:val="single" w:sz="4" w:space="0" w:color="auto"/>
            </w:tcBorders>
            <w:shd w:val="clear" w:color="auto" w:fill="auto"/>
            <w:vAlign w:val="center"/>
            <w:hideMark/>
          </w:tcPr>
          <w:p w14:paraId="3EE47E7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时效指标</w:t>
            </w:r>
          </w:p>
        </w:tc>
        <w:tc>
          <w:tcPr>
            <w:tcW w:w="120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ED5241A"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资金拨付及时率</w:t>
            </w:r>
          </w:p>
        </w:tc>
        <w:tc>
          <w:tcPr>
            <w:tcW w:w="509" w:type="pct"/>
            <w:tcBorders>
              <w:top w:val="nil"/>
              <w:left w:val="nil"/>
              <w:bottom w:val="single" w:sz="4" w:space="0" w:color="auto"/>
              <w:right w:val="single" w:sz="4" w:space="0" w:color="auto"/>
            </w:tcBorders>
            <w:shd w:val="clear" w:color="auto" w:fill="auto"/>
            <w:vAlign w:val="center"/>
            <w:hideMark/>
          </w:tcPr>
          <w:p w14:paraId="31D6D71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w:t>
            </w:r>
          </w:p>
        </w:tc>
        <w:tc>
          <w:tcPr>
            <w:tcW w:w="454" w:type="pct"/>
            <w:tcBorders>
              <w:top w:val="nil"/>
              <w:left w:val="nil"/>
              <w:bottom w:val="single" w:sz="4" w:space="0" w:color="auto"/>
              <w:right w:val="single" w:sz="4" w:space="0" w:color="auto"/>
            </w:tcBorders>
            <w:shd w:val="clear" w:color="auto" w:fill="auto"/>
            <w:vAlign w:val="center"/>
            <w:hideMark/>
          </w:tcPr>
          <w:p w14:paraId="1A07029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w:t>
            </w:r>
          </w:p>
        </w:tc>
        <w:tc>
          <w:tcPr>
            <w:tcW w:w="541" w:type="pct"/>
            <w:gridSpan w:val="2"/>
            <w:tcBorders>
              <w:top w:val="single" w:sz="4" w:space="0" w:color="auto"/>
              <w:left w:val="nil"/>
              <w:bottom w:val="single" w:sz="4" w:space="0" w:color="auto"/>
              <w:right w:val="single" w:sz="4" w:space="0" w:color="000000"/>
            </w:tcBorders>
            <w:shd w:val="clear" w:color="auto" w:fill="auto"/>
            <w:vAlign w:val="center"/>
            <w:hideMark/>
          </w:tcPr>
          <w:p w14:paraId="19FB6E9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504" w:type="pct"/>
            <w:gridSpan w:val="2"/>
            <w:tcBorders>
              <w:top w:val="single" w:sz="4" w:space="0" w:color="auto"/>
              <w:left w:val="nil"/>
              <w:bottom w:val="single" w:sz="4" w:space="0" w:color="auto"/>
              <w:right w:val="single" w:sz="4" w:space="0" w:color="000000"/>
            </w:tcBorders>
            <w:shd w:val="clear" w:color="auto" w:fill="auto"/>
            <w:vAlign w:val="center"/>
            <w:hideMark/>
          </w:tcPr>
          <w:p w14:paraId="5DCF5E5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617" w:type="pct"/>
            <w:gridSpan w:val="2"/>
            <w:tcBorders>
              <w:top w:val="single" w:sz="4" w:space="0" w:color="auto"/>
              <w:left w:val="nil"/>
              <w:bottom w:val="single" w:sz="4" w:space="0" w:color="auto"/>
              <w:right w:val="single" w:sz="4" w:space="0" w:color="auto"/>
            </w:tcBorders>
            <w:shd w:val="clear" w:color="auto" w:fill="auto"/>
            <w:vAlign w:val="center"/>
            <w:hideMark/>
          </w:tcPr>
          <w:p w14:paraId="7764141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55647FD0" w14:textId="77777777" w:rsidR="000E5B87" w:rsidRPr="000E5B87" w:rsidRDefault="000E5B87" w:rsidP="000E5B87">
            <w:pPr>
              <w:widowControl/>
              <w:jc w:val="left"/>
              <w:rPr>
                <w:rFonts w:eastAsia="Times New Roman"/>
                <w:kern w:val="0"/>
                <w:sz w:val="20"/>
                <w:szCs w:val="20"/>
              </w:rPr>
            </w:pPr>
          </w:p>
        </w:tc>
      </w:tr>
      <w:tr w:rsidR="000E5B87" w:rsidRPr="000E5B87" w14:paraId="4AE40928" w14:textId="77777777" w:rsidTr="000E5B87">
        <w:trPr>
          <w:trHeight w:val="400"/>
        </w:trPr>
        <w:tc>
          <w:tcPr>
            <w:tcW w:w="358" w:type="pct"/>
            <w:vMerge/>
            <w:tcBorders>
              <w:top w:val="nil"/>
              <w:left w:val="single" w:sz="4" w:space="0" w:color="auto"/>
              <w:bottom w:val="single" w:sz="4" w:space="0" w:color="auto"/>
              <w:right w:val="single" w:sz="4" w:space="0" w:color="auto"/>
            </w:tcBorders>
            <w:vAlign w:val="center"/>
            <w:hideMark/>
          </w:tcPr>
          <w:p w14:paraId="05655C59" w14:textId="77777777" w:rsidR="000E5B87" w:rsidRPr="000E5B87" w:rsidRDefault="000E5B87" w:rsidP="000E5B87">
            <w:pPr>
              <w:widowControl/>
              <w:jc w:val="left"/>
              <w:rPr>
                <w:rFonts w:ascii="宋体" w:hAnsi="宋体" w:cs="宋体" w:hint="eastAsia"/>
                <w:color w:val="000000"/>
                <w:kern w:val="0"/>
                <w:sz w:val="20"/>
                <w:szCs w:val="20"/>
              </w:rPr>
            </w:pPr>
          </w:p>
        </w:tc>
        <w:tc>
          <w:tcPr>
            <w:tcW w:w="358" w:type="pct"/>
            <w:vMerge w:val="restart"/>
            <w:tcBorders>
              <w:top w:val="nil"/>
              <w:left w:val="single" w:sz="4" w:space="0" w:color="auto"/>
              <w:bottom w:val="single" w:sz="4" w:space="0" w:color="auto"/>
              <w:right w:val="single" w:sz="4" w:space="0" w:color="auto"/>
            </w:tcBorders>
            <w:shd w:val="clear" w:color="auto" w:fill="auto"/>
            <w:vAlign w:val="center"/>
            <w:hideMark/>
          </w:tcPr>
          <w:p w14:paraId="1C946EE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成本指标</w:t>
            </w:r>
          </w:p>
        </w:tc>
        <w:tc>
          <w:tcPr>
            <w:tcW w:w="365" w:type="pct"/>
            <w:tcBorders>
              <w:top w:val="nil"/>
              <w:left w:val="nil"/>
              <w:bottom w:val="single" w:sz="4" w:space="0" w:color="auto"/>
              <w:right w:val="single" w:sz="4" w:space="0" w:color="auto"/>
            </w:tcBorders>
            <w:shd w:val="clear" w:color="auto" w:fill="auto"/>
            <w:vAlign w:val="center"/>
            <w:hideMark/>
          </w:tcPr>
          <w:p w14:paraId="056FE3C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经济成本指标</w:t>
            </w:r>
          </w:p>
        </w:tc>
        <w:tc>
          <w:tcPr>
            <w:tcW w:w="120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081D176"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化解债务总成本</w:t>
            </w:r>
          </w:p>
        </w:tc>
        <w:tc>
          <w:tcPr>
            <w:tcW w:w="509" w:type="pct"/>
            <w:tcBorders>
              <w:top w:val="nil"/>
              <w:left w:val="nil"/>
              <w:bottom w:val="single" w:sz="4" w:space="0" w:color="auto"/>
              <w:right w:val="single" w:sz="4" w:space="0" w:color="auto"/>
            </w:tcBorders>
            <w:shd w:val="clear" w:color="auto" w:fill="auto"/>
            <w:vAlign w:val="center"/>
            <w:hideMark/>
          </w:tcPr>
          <w:p w14:paraId="7F4D6DF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=40.13万元</w:t>
            </w:r>
          </w:p>
        </w:tc>
        <w:tc>
          <w:tcPr>
            <w:tcW w:w="454" w:type="pct"/>
            <w:tcBorders>
              <w:top w:val="nil"/>
              <w:left w:val="nil"/>
              <w:bottom w:val="single" w:sz="4" w:space="0" w:color="auto"/>
              <w:right w:val="single" w:sz="4" w:space="0" w:color="auto"/>
            </w:tcBorders>
            <w:shd w:val="clear" w:color="auto" w:fill="auto"/>
            <w:vAlign w:val="center"/>
            <w:hideMark/>
          </w:tcPr>
          <w:p w14:paraId="58815FB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=40.13万元</w:t>
            </w:r>
          </w:p>
        </w:tc>
        <w:tc>
          <w:tcPr>
            <w:tcW w:w="541" w:type="pct"/>
            <w:gridSpan w:val="2"/>
            <w:tcBorders>
              <w:top w:val="single" w:sz="4" w:space="0" w:color="auto"/>
              <w:left w:val="nil"/>
              <w:bottom w:val="single" w:sz="4" w:space="0" w:color="auto"/>
              <w:right w:val="single" w:sz="4" w:space="0" w:color="000000"/>
            </w:tcBorders>
            <w:shd w:val="clear" w:color="auto" w:fill="auto"/>
            <w:vAlign w:val="center"/>
            <w:hideMark/>
          </w:tcPr>
          <w:p w14:paraId="7642FE5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20</w:t>
            </w:r>
          </w:p>
        </w:tc>
        <w:tc>
          <w:tcPr>
            <w:tcW w:w="504" w:type="pct"/>
            <w:gridSpan w:val="2"/>
            <w:tcBorders>
              <w:top w:val="single" w:sz="4" w:space="0" w:color="auto"/>
              <w:left w:val="nil"/>
              <w:bottom w:val="single" w:sz="4" w:space="0" w:color="auto"/>
              <w:right w:val="single" w:sz="4" w:space="0" w:color="000000"/>
            </w:tcBorders>
            <w:shd w:val="clear" w:color="auto" w:fill="auto"/>
            <w:vAlign w:val="center"/>
            <w:hideMark/>
          </w:tcPr>
          <w:p w14:paraId="03238B2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20</w:t>
            </w:r>
          </w:p>
        </w:tc>
        <w:tc>
          <w:tcPr>
            <w:tcW w:w="617" w:type="pct"/>
            <w:gridSpan w:val="2"/>
            <w:tcBorders>
              <w:top w:val="single" w:sz="4" w:space="0" w:color="auto"/>
              <w:left w:val="nil"/>
              <w:bottom w:val="single" w:sz="4" w:space="0" w:color="auto"/>
              <w:right w:val="single" w:sz="4" w:space="0" w:color="auto"/>
            </w:tcBorders>
            <w:shd w:val="clear" w:color="auto" w:fill="auto"/>
            <w:vAlign w:val="center"/>
            <w:hideMark/>
          </w:tcPr>
          <w:p w14:paraId="059CFD8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72B5FE27" w14:textId="77777777" w:rsidR="000E5B87" w:rsidRPr="000E5B87" w:rsidRDefault="000E5B87" w:rsidP="000E5B87">
            <w:pPr>
              <w:widowControl/>
              <w:jc w:val="left"/>
              <w:rPr>
                <w:rFonts w:eastAsia="Times New Roman"/>
                <w:kern w:val="0"/>
                <w:sz w:val="20"/>
                <w:szCs w:val="20"/>
              </w:rPr>
            </w:pPr>
          </w:p>
        </w:tc>
      </w:tr>
      <w:tr w:rsidR="000E5B87" w:rsidRPr="000E5B87" w14:paraId="12046DC5" w14:textId="77777777" w:rsidTr="000E5B87">
        <w:trPr>
          <w:trHeight w:val="400"/>
        </w:trPr>
        <w:tc>
          <w:tcPr>
            <w:tcW w:w="358" w:type="pct"/>
            <w:vMerge/>
            <w:tcBorders>
              <w:top w:val="nil"/>
              <w:left w:val="single" w:sz="4" w:space="0" w:color="auto"/>
              <w:bottom w:val="single" w:sz="4" w:space="0" w:color="auto"/>
              <w:right w:val="single" w:sz="4" w:space="0" w:color="auto"/>
            </w:tcBorders>
            <w:vAlign w:val="center"/>
            <w:hideMark/>
          </w:tcPr>
          <w:p w14:paraId="29401CEC" w14:textId="77777777" w:rsidR="000E5B87" w:rsidRPr="000E5B87" w:rsidRDefault="000E5B87" w:rsidP="000E5B87">
            <w:pPr>
              <w:widowControl/>
              <w:jc w:val="left"/>
              <w:rPr>
                <w:rFonts w:ascii="宋体" w:hAnsi="宋体" w:cs="宋体" w:hint="eastAsia"/>
                <w:color w:val="000000"/>
                <w:kern w:val="0"/>
                <w:sz w:val="20"/>
                <w:szCs w:val="20"/>
              </w:rPr>
            </w:pPr>
          </w:p>
        </w:tc>
        <w:tc>
          <w:tcPr>
            <w:tcW w:w="358" w:type="pct"/>
            <w:vMerge/>
            <w:tcBorders>
              <w:top w:val="nil"/>
              <w:left w:val="single" w:sz="4" w:space="0" w:color="auto"/>
              <w:bottom w:val="single" w:sz="4" w:space="0" w:color="auto"/>
              <w:right w:val="single" w:sz="4" w:space="0" w:color="auto"/>
            </w:tcBorders>
            <w:vAlign w:val="center"/>
            <w:hideMark/>
          </w:tcPr>
          <w:p w14:paraId="1BA257F6" w14:textId="77777777" w:rsidR="000E5B87" w:rsidRPr="000E5B87" w:rsidRDefault="000E5B87" w:rsidP="000E5B87">
            <w:pPr>
              <w:widowControl/>
              <w:jc w:val="left"/>
              <w:rPr>
                <w:rFonts w:ascii="宋体" w:hAnsi="宋体" w:cs="宋体" w:hint="eastAsia"/>
                <w:color w:val="000000"/>
                <w:kern w:val="0"/>
                <w:sz w:val="20"/>
                <w:szCs w:val="20"/>
              </w:rPr>
            </w:pPr>
          </w:p>
        </w:tc>
        <w:tc>
          <w:tcPr>
            <w:tcW w:w="365" w:type="pct"/>
            <w:tcBorders>
              <w:top w:val="nil"/>
              <w:left w:val="nil"/>
              <w:bottom w:val="single" w:sz="4" w:space="0" w:color="auto"/>
              <w:right w:val="single" w:sz="4" w:space="0" w:color="auto"/>
            </w:tcBorders>
            <w:shd w:val="clear" w:color="auto" w:fill="auto"/>
            <w:vAlign w:val="center"/>
            <w:hideMark/>
          </w:tcPr>
          <w:p w14:paraId="3E15441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社会成本指标</w:t>
            </w:r>
          </w:p>
        </w:tc>
        <w:tc>
          <w:tcPr>
            <w:tcW w:w="120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0E3253D"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09" w:type="pct"/>
            <w:tcBorders>
              <w:top w:val="nil"/>
              <w:left w:val="nil"/>
              <w:bottom w:val="single" w:sz="4" w:space="0" w:color="auto"/>
              <w:right w:val="single" w:sz="4" w:space="0" w:color="auto"/>
            </w:tcBorders>
            <w:shd w:val="clear" w:color="auto" w:fill="auto"/>
            <w:vAlign w:val="center"/>
            <w:hideMark/>
          </w:tcPr>
          <w:p w14:paraId="3518760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54" w:type="pct"/>
            <w:tcBorders>
              <w:top w:val="nil"/>
              <w:left w:val="nil"/>
              <w:bottom w:val="single" w:sz="4" w:space="0" w:color="auto"/>
              <w:right w:val="single" w:sz="4" w:space="0" w:color="auto"/>
            </w:tcBorders>
            <w:shd w:val="clear" w:color="auto" w:fill="auto"/>
            <w:vAlign w:val="center"/>
            <w:hideMark/>
          </w:tcPr>
          <w:p w14:paraId="0675588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41" w:type="pct"/>
            <w:gridSpan w:val="2"/>
            <w:tcBorders>
              <w:top w:val="single" w:sz="4" w:space="0" w:color="auto"/>
              <w:left w:val="nil"/>
              <w:bottom w:val="single" w:sz="4" w:space="0" w:color="auto"/>
              <w:right w:val="single" w:sz="4" w:space="0" w:color="000000"/>
            </w:tcBorders>
            <w:shd w:val="clear" w:color="auto" w:fill="auto"/>
            <w:vAlign w:val="center"/>
            <w:hideMark/>
          </w:tcPr>
          <w:p w14:paraId="5ED1959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04" w:type="pct"/>
            <w:gridSpan w:val="2"/>
            <w:tcBorders>
              <w:top w:val="single" w:sz="4" w:space="0" w:color="auto"/>
              <w:left w:val="nil"/>
              <w:bottom w:val="single" w:sz="4" w:space="0" w:color="auto"/>
              <w:right w:val="single" w:sz="4" w:space="0" w:color="000000"/>
            </w:tcBorders>
            <w:shd w:val="clear" w:color="auto" w:fill="auto"/>
            <w:vAlign w:val="center"/>
            <w:hideMark/>
          </w:tcPr>
          <w:p w14:paraId="2964D9A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617" w:type="pct"/>
            <w:gridSpan w:val="2"/>
            <w:tcBorders>
              <w:top w:val="single" w:sz="4" w:space="0" w:color="auto"/>
              <w:left w:val="nil"/>
              <w:bottom w:val="single" w:sz="4" w:space="0" w:color="auto"/>
              <w:right w:val="single" w:sz="4" w:space="0" w:color="auto"/>
            </w:tcBorders>
            <w:shd w:val="clear" w:color="auto" w:fill="auto"/>
            <w:vAlign w:val="center"/>
            <w:hideMark/>
          </w:tcPr>
          <w:p w14:paraId="1CFF026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7E0B4935" w14:textId="77777777" w:rsidR="000E5B87" w:rsidRPr="000E5B87" w:rsidRDefault="000E5B87" w:rsidP="000E5B87">
            <w:pPr>
              <w:widowControl/>
              <w:jc w:val="left"/>
              <w:rPr>
                <w:rFonts w:eastAsia="Times New Roman"/>
                <w:kern w:val="0"/>
                <w:sz w:val="20"/>
                <w:szCs w:val="20"/>
              </w:rPr>
            </w:pPr>
          </w:p>
        </w:tc>
      </w:tr>
      <w:tr w:rsidR="000E5B87" w:rsidRPr="000E5B87" w14:paraId="00BA7E64" w14:textId="77777777" w:rsidTr="000E5B87">
        <w:trPr>
          <w:trHeight w:val="400"/>
        </w:trPr>
        <w:tc>
          <w:tcPr>
            <w:tcW w:w="358" w:type="pct"/>
            <w:vMerge/>
            <w:tcBorders>
              <w:top w:val="nil"/>
              <w:left w:val="single" w:sz="4" w:space="0" w:color="auto"/>
              <w:bottom w:val="single" w:sz="4" w:space="0" w:color="auto"/>
              <w:right w:val="single" w:sz="4" w:space="0" w:color="auto"/>
            </w:tcBorders>
            <w:vAlign w:val="center"/>
            <w:hideMark/>
          </w:tcPr>
          <w:p w14:paraId="4EF3C740" w14:textId="77777777" w:rsidR="000E5B87" w:rsidRPr="000E5B87" w:rsidRDefault="000E5B87" w:rsidP="000E5B87">
            <w:pPr>
              <w:widowControl/>
              <w:jc w:val="left"/>
              <w:rPr>
                <w:rFonts w:ascii="宋体" w:hAnsi="宋体" w:cs="宋体" w:hint="eastAsia"/>
                <w:color w:val="000000"/>
                <w:kern w:val="0"/>
                <w:sz w:val="20"/>
                <w:szCs w:val="20"/>
              </w:rPr>
            </w:pPr>
          </w:p>
        </w:tc>
        <w:tc>
          <w:tcPr>
            <w:tcW w:w="358" w:type="pct"/>
            <w:vMerge/>
            <w:tcBorders>
              <w:top w:val="nil"/>
              <w:left w:val="single" w:sz="4" w:space="0" w:color="auto"/>
              <w:bottom w:val="single" w:sz="4" w:space="0" w:color="auto"/>
              <w:right w:val="single" w:sz="4" w:space="0" w:color="auto"/>
            </w:tcBorders>
            <w:vAlign w:val="center"/>
            <w:hideMark/>
          </w:tcPr>
          <w:p w14:paraId="792FD44A" w14:textId="77777777" w:rsidR="000E5B87" w:rsidRPr="000E5B87" w:rsidRDefault="000E5B87" w:rsidP="000E5B87">
            <w:pPr>
              <w:widowControl/>
              <w:jc w:val="left"/>
              <w:rPr>
                <w:rFonts w:ascii="宋体" w:hAnsi="宋体" w:cs="宋体" w:hint="eastAsia"/>
                <w:color w:val="000000"/>
                <w:kern w:val="0"/>
                <w:sz w:val="20"/>
                <w:szCs w:val="20"/>
              </w:rPr>
            </w:pPr>
          </w:p>
        </w:tc>
        <w:tc>
          <w:tcPr>
            <w:tcW w:w="365" w:type="pct"/>
            <w:tcBorders>
              <w:top w:val="nil"/>
              <w:left w:val="nil"/>
              <w:bottom w:val="single" w:sz="4" w:space="0" w:color="auto"/>
              <w:right w:val="single" w:sz="4" w:space="0" w:color="auto"/>
            </w:tcBorders>
            <w:shd w:val="clear" w:color="auto" w:fill="auto"/>
            <w:vAlign w:val="center"/>
            <w:hideMark/>
          </w:tcPr>
          <w:p w14:paraId="3AF0064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生态环境成</w:t>
            </w:r>
            <w:r w:rsidRPr="000E5B87">
              <w:rPr>
                <w:rFonts w:ascii="宋体" w:hAnsi="宋体" w:cs="宋体" w:hint="eastAsia"/>
                <w:color w:val="000000"/>
                <w:kern w:val="0"/>
                <w:sz w:val="20"/>
                <w:szCs w:val="20"/>
              </w:rPr>
              <w:lastRenderedPageBreak/>
              <w:t>本指标</w:t>
            </w:r>
          </w:p>
        </w:tc>
        <w:tc>
          <w:tcPr>
            <w:tcW w:w="120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52CD0B2"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lastRenderedPageBreak/>
              <w:t xml:space="preserve">　</w:t>
            </w:r>
          </w:p>
        </w:tc>
        <w:tc>
          <w:tcPr>
            <w:tcW w:w="509" w:type="pct"/>
            <w:tcBorders>
              <w:top w:val="nil"/>
              <w:left w:val="nil"/>
              <w:bottom w:val="single" w:sz="4" w:space="0" w:color="auto"/>
              <w:right w:val="single" w:sz="4" w:space="0" w:color="auto"/>
            </w:tcBorders>
            <w:shd w:val="clear" w:color="auto" w:fill="auto"/>
            <w:vAlign w:val="center"/>
            <w:hideMark/>
          </w:tcPr>
          <w:p w14:paraId="434EF16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54" w:type="pct"/>
            <w:tcBorders>
              <w:top w:val="nil"/>
              <w:left w:val="nil"/>
              <w:bottom w:val="single" w:sz="4" w:space="0" w:color="auto"/>
              <w:right w:val="single" w:sz="4" w:space="0" w:color="auto"/>
            </w:tcBorders>
            <w:shd w:val="clear" w:color="auto" w:fill="auto"/>
            <w:vAlign w:val="center"/>
            <w:hideMark/>
          </w:tcPr>
          <w:p w14:paraId="4690448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41" w:type="pct"/>
            <w:gridSpan w:val="2"/>
            <w:tcBorders>
              <w:top w:val="single" w:sz="4" w:space="0" w:color="auto"/>
              <w:left w:val="nil"/>
              <w:bottom w:val="single" w:sz="4" w:space="0" w:color="auto"/>
              <w:right w:val="single" w:sz="4" w:space="0" w:color="000000"/>
            </w:tcBorders>
            <w:shd w:val="clear" w:color="auto" w:fill="auto"/>
            <w:vAlign w:val="center"/>
            <w:hideMark/>
          </w:tcPr>
          <w:p w14:paraId="27A2B54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04" w:type="pct"/>
            <w:gridSpan w:val="2"/>
            <w:tcBorders>
              <w:top w:val="single" w:sz="4" w:space="0" w:color="auto"/>
              <w:left w:val="nil"/>
              <w:bottom w:val="single" w:sz="4" w:space="0" w:color="auto"/>
              <w:right w:val="single" w:sz="4" w:space="0" w:color="000000"/>
            </w:tcBorders>
            <w:shd w:val="clear" w:color="auto" w:fill="auto"/>
            <w:vAlign w:val="center"/>
            <w:hideMark/>
          </w:tcPr>
          <w:p w14:paraId="28115FC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617" w:type="pct"/>
            <w:gridSpan w:val="2"/>
            <w:tcBorders>
              <w:top w:val="single" w:sz="4" w:space="0" w:color="auto"/>
              <w:left w:val="nil"/>
              <w:bottom w:val="single" w:sz="4" w:space="0" w:color="auto"/>
              <w:right w:val="single" w:sz="4" w:space="0" w:color="auto"/>
            </w:tcBorders>
            <w:shd w:val="clear" w:color="auto" w:fill="auto"/>
            <w:vAlign w:val="center"/>
            <w:hideMark/>
          </w:tcPr>
          <w:p w14:paraId="3D93255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510D27BE" w14:textId="77777777" w:rsidR="000E5B87" w:rsidRPr="000E5B87" w:rsidRDefault="000E5B87" w:rsidP="000E5B87">
            <w:pPr>
              <w:widowControl/>
              <w:jc w:val="left"/>
              <w:rPr>
                <w:rFonts w:eastAsia="Times New Roman"/>
                <w:kern w:val="0"/>
                <w:sz w:val="20"/>
                <w:szCs w:val="20"/>
              </w:rPr>
            </w:pPr>
          </w:p>
        </w:tc>
      </w:tr>
      <w:tr w:rsidR="000E5B87" w:rsidRPr="000E5B87" w14:paraId="66DD34F0" w14:textId="77777777" w:rsidTr="000E5B87">
        <w:trPr>
          <w:trHeight w:val="400"/>
        </w:trPr>
        <w:tc>
          <w:tcPr>
            <w:tcW w:w="358" w:type="pct"/>
            <w:vMerge/>
            <w:tcBorders>
              <w:top w:val="nil"/>
              <w:left w:val="single" w:sz="4" w:space="0" w:color="auto"/>
              <w:bottom w:val="single" w:sz="4" w:space="0" w:color="auto"/>
              <w:right w:val="single" w:sz="4" w:space="0" w:color="auto"/>
            </w:tcBorders>
            <w:vAlign w:val="center"/>
            <w:hideMark/>
          </w:tcPr>
          <w:p w14:paraId="0D8F780E" w14:textId="77777777" w:rsidR="000E5B87" w:rsidRPr="000E5B87" w:rsidRDefault="000E5B87" w:rsidP="000E5B87">
            <w:pPr>
              <w:widowControl/>
              <w:jc w:val="left"/>
              <w:rPr>
                <w:rFonts w:ascii="宋体" w:hAnsi="宋体" w:cs="宋体" w:hint="eastAsia"/>
                <w:color w:val="000000"/>
                <w:kern w:val="0"/>
                <w:sz w:val="20"/>
                <w:szCs w:val="20"/>
              </w:rPr>
            </w:pPr>
          </w:p>
        </w:tc>
        <w:tc>
          <w:tcPr>
            <w:tcW w:w="358" w:type="pct"/>
            <w:vMerge w:val="restart"/>
            <w:tcBorders>
              <w:top w:val="nil"/>
              <w:left w:val="single" w:sz="4" w:space="0" w:color="auto"/>
              <w:bottom w:val="single" w:sz="4" w:space="0" w:color="auto"/>
              <w:right w:val="single" w:sz="4" w:space="0" w:color="auto"/>
            </w:tcBorders>
            <w:shd w:val="clear" w:color="auto" w:fill="auto"/>
            <w:vAlign w:val="center"/>
            <w:hideMark/>
          </w:tcPr>
          <w:p w14:paraId="53FD6DA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效益指标</w:t>
            </w:r>
          </w:p>
        </w:tc>
        <w:tc>
          <w:tcPr>
            <w:tcW w:w="365" w:type="pct"/>
            <w:tcBorders>
              <w:top w:val="nil"/>
              <w:left w:val="nil"/>
              <w:bottom w:val="single" w:sz="4" w:space="0" w:color="auto"/>
              <w:right w:val="single" w:sz="4" w:space="0" w:color="auto"/>
            </w:tcBorders>
            <w:shd w:val="clear" w:color="auto" w:fill="auto"/>
            <w:vAlign w:val="center"/>
            <w:hideMark/>
          </w:tcPr>
          <w:p w14:paraId="3C6395D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经济效益指标</w:t>
            </w:r>
          </w:p>
        </w:tc>
        <w:tc>
          <w:tcPr>
            <w:tcW w:w="120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3781AE4"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09" w:type="pct"/>
            <w:tcBorders>
              <w:top w:val="nil"/>
              <w:left w:val="nil"/>
              <w:bottom w:val="single" w:sz="4" w:space="0" w:color="auto"/>
              <w:right w:val="single" w:sz="4" w:space="0" w:color="auto"/>
            </w:tcBorders>
            <w:shd w:val="clear" w:color="auto" w:fill="auto"/>
            <w:vAlign w:val="center"/>
            <w:hideMark/>
          </w:tcPr>
          <w:p w14:paraId="41AC891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54" w:type="pct"/>
            <w:tcBorders>
              <w:top w:val="nil"/>
              <w:left w:val="nil"/>
              <w:bottom w:val="single" w:sz="4" w:space="0" w:color="auto"/>
              <w:right w:val="single" w:sz="4" w:space="0" w:color="auto"/>
            </w:tcBorders>
            <w:shd w:val="clear" w:color="auto" w:fill="auto"/>
            <w:vAlign w:val="center"/>
            <w:hideMark/>
          </w:tcPr>
          <w:p w14:paraId="13146FF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41" w:type="pct"/>
            <w:gridSpan w:val="2"/>
            <w:tcBorders>
              <w:top w:val="single" w:sz="4" w:space="0" w:color="auto"/>
              <w:left w:val="nil"/>
              <w:bottom w:val="single" w:sz="4" w:space="0" w:color="auto"/>
              <w:right w:val="single" w:sz="4" w:space="0" w:color="000000"/>
            </w:tcBorders>
            <w:shd w:val="clear" w:color="auto" w:fill="auto"/>
            <w:vAlign w:val="center"/>
            <w:hideMark/>
          </w:tcPr>
          <w:p w14:paraId="1218B93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04" w:type="pct"/>
            <w:gridSpan w:val="2"/>
            <w:tcBorders>
              <w:top w:val="single" w:sz="4" w:space="0" w:color="auto"/>
              <w:left w:val="nil"/>
              <w:bottom w:val="single" w:sz="4" w:space="0" w:color="auto"/>
              <w:right w:val="single" w:sz="4" w:space="0" w:color="000000"/>
            </w:tcBorders>
            <w:shd w:val="clear" w:color="auto" w:fill="auto"/>
            <w:vAlign w:val="center"/>
            <w:hideMark/>
          </w:tcPr>
          <w:p w14:paraId="598736D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617" w:type="pct"/>
            <w:gridSpan w:val="2"/>
            <w:tcBorders>
              <w:top w:val="single" w:sz="4" w:space="0" w:color="auto"/>
              <w:left w:val="nil"/>
              <w:bottom w:val="single" w:sz="4" w:space="0" w:color="auto"/>
              <w:right w:val="single" w:sz="4" w:space="0" w:color="auto"/>
            </w:tcBorders>
            <w:shd w:val="clear" w:color="auto" w:fill="auto"/>
            <w:vAlign w:val="center"/>
            <w:hideMark/>
          </w:tcPr>
          <w:p w14:paraId="334EF21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76A9B04B" w14:textId="77777777" w:rsidR="000E5B87" w:rsidRPr="000E5B87" w:rsidRDefault="000E5B87" w:rsidP="000E5B87">
            <w:pPr>
              <w:widowControl/>
              <w:jc w:val="left"/>
              <w:rPr>
                <w:rFonts w:eastAsia="Times New Roman"/>
                <w:kern w:val="0"/>
                <w:sz w:val="20"/>
                <w:szCs w:val="20"/>
              </w:rPr>
            </w:pPr>
          </w:p>
        </w:tc>
      </w:tr>
      <w:tr w:rsidR="000E5B87" w:rsidRPr="000E5B87" w14:paraId="387F5D3A" w14:textId="77777777" w:rsidTr="000E5B87">
        <w:trPr>
          <w:trHeight w:val="400"/>
        </w:trPr>
        <w:tc>
          <w:tcPr>
            <w:tcW w:w="358" w:type="pct"/>
            <w:vMerge/>
            <w:tcBorders>
              <w:top w:val="nil"/>
              <w:left w:val="single" w:sz="4" w:space="0" w:color="auto"/>
              <w:bottom w:val="single" w:sz="4" w:space="0" w:color="auto"/>
              <w:right w:val="single" w:sz="4" w:space="0" w:color="auto"/>
            </w:tcBorders>
            <w:vAlign w:val="center"/>
            <w:hideMark/>
          </w:tcPr>
          <w:p w14:paraId="4F44D997" w14:textId="77777777" w:rsidR="000E5B87" w:rsidRPr="000E5B87" w:rsidRDefault="000E5B87" w:rsidP="000E5B87">
            <w:pPr>
              <w:widowControl/>
              <w:jc w:val="left"/>
              <w:rPr>
                <w:rFonts w:ascii="宋体" w:hAnsi="宋体" w:cs="宋体" w:hint="eastAsia"/>
                <w:color w:val="000000"/>
                <w:kern w:val="0"/>
                <w:sz w:val="20"/>
                <w:szCs w:val="20"/>
              </w:rPr>
            </w:pPr>
          </w:p>
        </w:tc>
        <w:tc>
          <w:tcPr>
            <w:tcW w:w="358" w:type="pct"/>
            <w:vMerge/>
            <w:tcBorders>
              <w:top w:val="nil"/>
              <w:left w:val="single" w:sz="4" w:space="0" w:color="auto"/>
              <w:bottom w:val="single" w:sz="4" w:space="0" w:color="auto"/>
              <w:right w:val="single" w:sz="4" w:space="0" w:color="auto"/>
            </w:tcBorders>
            <w:vAlign w:val="center"/>
            <w:hideMark/>
          </w:tcPr>
          <w:p w14:paraId="1F5C601B" w14:textId="77777777" w:rsidR="000E5B87" w:rsidRPr="000E5B87" w:rsidRDefault="000E5B87" w:rsidP="000E5B87">
            <w:pPr>
              <w:widowControl/>
              <w:jc w:val="left"/>
              <w:rPr>
                <w:rFonts w:ascii="宋体" w:hAnsi="宋体" w:cs="宋体" w:hint="eastAsia"/>
                <w:color w:val="000000"/>
                <w:kern w:val="0"/>
                <w:sz w:val="20"/>
                <w:szCs w:val="20"/>
              </w:rPr>
            </w:pPr>
          </w:p>
        </w:tc>
        <w:tc>
          <w:tcPr>
            <w:tcW w:w="365" w:type="pct"/>
            <w:tcBorders>
              <w:top w:val="nil"/>
              <w:left w:val="nil"/>
              <w:bottom w:val="single" w:sz="4" w:space="0" w:color="auto"/>
              <w:right w:val="single" w:sz="4" w:space="0" w:color="auto"/>
            </w:tcBorders>
            <w:shd w:val="clear" w:color="auto" w:fill="auto"/>
            <w:vAlign w:val="center"/>
            <w:hideMark/>
          </w:tcPr>
          <w:p w14:paraId="35DFB50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社会效益指标</w:t>
            </w:r>
          </w:p>
        </w:tc>
        <w:tc>
          <w:tcPr>
            <w:tcW w:w="120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2301FAF"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有效化解存量债务，降低债务风险</w:t>
            </w:r>
          </w:p>
        </w:tc>
        <w:tc>
          <w:tcPr>
            <w:tcW w:w="509" w:type="pct"/>
            <w:tcBorders>
              <w:top w:val="nil"/>
              <w:left w:val="nil"/>
              <w:bottom w:val="single" w:sz="4" w:space="0" w:color="auto"/>
              <w:right w:val="single" w:sz="4" w:space="0" w:color="auto"/>
            </w:tcBorders>
            <w:shd w:val="clear" w:color="auto" w:fill="auto"/>
            <w:vAlign w:val="center"/>
            <w:hideMark/>
          </w:tcPr>
          <w:p w14:paraId="6B3C767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有效化解</w:t>
            </w:r>
          </w:p>
        </w:tc>
        <w:tc>
          <w:tcPr>
            <w:tcW w:w="454" w:type="pct"/>
            <w:tcBorders>
              <w:top w:val="nil"/>
              <w:left w:val="nil"/>
              <w:bottom w:val="single" w:sz="4" w:space="0" w:color="auto"/>
              <w:right w:val="single" w:sz="4" w:space="0" w:color="auto"/>
            </w:tcBorders>
            <w:shd w:val="clear" w:color="auto" w:fill="auto"/>
            <w:vAlign w:val="center"/>
            <w:hideMark/>
          </w:tcPr>
          <w:p w14:paraId="099A3AD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有效化解</w:t>
            </w:r>
          </w:p>
        </w:tc>
        <w:tc>
          <w:tcPr>
            <w:tcW w:w="541" w:type="pct"/>
            <w:gridSpan w:val="2"/>
            <w:tcBorders>
              <w:top w:val="single" w:sz="4" w:space="0" w:color="auto"/>
              <w:left w:val="nil"/>
              <w:bottom w:val="single" w:sz="4" w:space="0" w:color="auto"/>
              <w:right w:val="single" w:sz="4" w:space="0" w:color="000000"/>
            </w:tcBorders>
            <w:shd w:val="clear" w:color="auto" w:fill="auto"/>
            <w:vAlign w:val="center"/>
            <w:hideMark/>
          </w:tcPr>
          <w:p w14:paraId="7CCFB17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20</w:t>
            </w:r>
          </w:p>
        </w:tc>
        <w:tc>
          <w:tcPr>
            <w:tcW w:w="504" w:type="pct"/>
            <w:gridSpan w:val="2"/>
            <w:tcBorders>
              <w:top w:val="single" w:sz="4" w:space="0" w:color="auto"/>
              <w:left w:val="nil"/>
              <w:bottom w:val="single" w:sz="4" w:space="0" w:color="auto"/>
              <w:right w:val="single" w:sz="4" w:space="0" w:color="000000"/>
            </w:tcBorders>
            <w:shd w:val="clear" w:color="auto" w:fill="auto"/>
            <w:vAlign w:val="center"/>
            <w:hideMark/>
          </w:tcPr>
          <w:p w14:paraId="46D7923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20</w:t>
            </w:r>
          </w:p>
        </w:tc>
        <w:tc>
          <w:tcPr>
            <w:tcW w:w="617" w:type="pct"/>
            <w:gridSpan w:val="2"/>
            <w:tcBorders>
              <w:top w:val="single" w:sz="4" w:space="0" w:color="auto"/>
              <w:left w:val="nil"/>
              <w:bottom w:val="single" w:sz="4" w:space="0" w:color="auto"/>
              <w:right w:val="single" w:sz="4" w:space="0" w:color="auto"/>
            </w:tcBorders>
            <w:shd w:val="clear" w:color="auto" w:fill="auto"/>
            <w:vAlign w:val="center"/>
            <w:hideMark/>
          </w:tcPr>
          <w:p w14:paraId="5710671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2B50093E" w14:textId="77777777" w:rsidR="000E5B87" w:rsidRPr="000E5B87" w:rsidRDefault="000E5B87" w:rsidP="000E5B87">
            <w:pPr>
              <w:widowControl/>
              <w:jc w:val="left"/>
              <w:rPr>
                <w:rFonts w:eastAsia="Times New Roman"/>
                <w:kern w:val="0"/>
                <w:sz w:val="20"/>
                <w:szCs w:val="20"/>
              </w:rPr>
            </w:pPr>
          </w:p>
        </w:tc>
      </w:tr>
      <w:tr w:rsidR="000E5B87" w:rsidRPr="000E5B87" w14:paraId="34952F78" w14:textId="77777777" w:rsidTr="000E5B87">
        <w:trPr>
          <w:trHeight w:val="400"/>
        </w:trPr>
        <w:tc>
          <w:tcPr>
            <w:tcW w:w="358" w:type="pct"/>
            <w:vMerge/>
            <w:tcBorders>
              <w:top w:val="nil"/>
              <w:left w:val="single" w:sz="4" w:space="0" w:color="auto"/>
              <w:bottom w:val="single" w:sz="4" w:space="0" w:color="auto"/>
              <w:right w:val="single" w:sz="4" w:space="0" w:color="auto"/>
            </w:tcBorders>
            <w:vAlign w:val="center"/>
            <w:hideMark/>
          </w:tcPr>
          <w:p w14:paraId="09283B69" w14:textId="77777777" w:rsidR="000E5B87" w:rsidRPr="000E5B87" w:rsidRDefault="000E5B87" w:rsidP="000E5B87">
            <w:pPr>
              <w:widowControl/>
              <w:jc w:val="left"/>
              <w:rPr>
                <w:rFonts w:ascii="宋体" w:hAnsi="宋体" w:cs="宋体" w:hint="eastAsia"/>
                <w:color w:val="000000"/>
                <w:kern w:val="0"/>
                <w:sz w:val="20"/>
                <w:szCs w:val="20"/>
              </w:rPr>
            </w:pPr>
          </w:p>
        </w:tc>
        <w:tc>
          <w:tcPr>
            <w:tcW w:w="358" w:type="pct"/>
            <w:vMerge/>
            <w:tcBorders>
              <w:top w:val="nil"/>
              <w:left w:val="single" w:sz="4" w:space="0" w:color="auto"/>
              <w:bottom w:val="single" w:sz="4" w:space="0" w:color="auto"/>
              <w:right w:val="single" w:sz="4" w:space="0" w:color="auto"/>
            </w:tcBorders>
            <w:vAlign w:val="center"/>
            <w:hideMark/>
          </w:tcPr>
          <w:p w14:paraId="677BED9B" w14:textId="77777777" w:rsidR="000E5B87" w:rsidRPr="000E5B87" w:rsidRDefault="000E5B87" w:rsidP="000E5B87">
            <w:pPr>
              <w:widowControl/>
              <w:jc w:val="left"/>
              <w:rPr>
                <w:rFonts w:ascii="宋体" w:hAnsi="宋体" w:cs="宋体" w:hint="eastAsia"/>
                <w:color w:val="000000"/>
                <w:kern w:val="0"/>
                <w:sz w:val="20"/>
                <w:szCs w:val="20"/>
              </w:rPr>
            </w:pPr>
          </w:p>
        </w:tc>
        <w:tc>
          <w:tcPr>
            <w:tcW w:w="365" w:type="pct"/>
            <w:tcBorders>
              <w:top w:val="nil"/>
              <w:left w:val="nil"/>
              <w:bottom w:val="single" w:sz="4" w:space="0" w:color="auto"/>
              <w:right w:val="single" w:sz="4" w:space="0" w:color="auto"/>
            </w:tcBorders>
            <w:shd w:val="clear" w:color="auto" w:fill="auto"/>
            <w:vAlign w:val="center"/>
            <w:hideMark/>
          </w:tcPr>
          <w:p w14:paraId="1857319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生态效益指标</w:t>
            </w:r>
          </w:p>
        </w:tc>
        <w:tc>
          <w:tcPr>
            <w:tcW w:w="120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41574D8"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09" w:type="pct"/>
            <w:tcBorders>
              <w:top w:val="nil"/>
              <w:left w:val="nil"/>
              <w:bottom w:val="single" w:sz="4" w:space="0" w:color="auto"/>
              <w:right w:val="single" w:sz="4" w:space="0" w:color="auto"/>
            </w:tcBorders>
            <w:shd w:val="clear" w:color="auto" w:fill="auto"/>
            <w:vAlign w:val="center"/>
            <w:hideMark/>
          </w:tcPr>
          <w:p w14:paraId="2630754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54" w:type="pct"/>
            <w:tcBorders>
              <w:top w:val="nil"/>
              <w:left w:val="nil"/>
              <w:bottom w:val="single" w:sz="4" w:space="0" w:color="auto"/>
              <w:right w:val="single" w:sz="4" w:space="0" w:color="auto"/>
            </w:tcBorders>
            <w:shd w:val="clear" w:color="auto" w:fill="auto"/>
            <w:vAlign w:val="center"/>
            <w:hideMark/>
          </w:tcPr>
          <w:p w14:paraId="2C0F494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41" w:type="pct"/>
            <w:gridSpan w:val="2"/>
            <w:tcBorders>
              <w:top w:val="single" w:sz="4" w:space="0" w:color="auto"/>
              <w:left w:val="nil"/>
              <w:bottom w:val="single" w:sz="4" w:space="0" w:color="auto"/>
              <w:right w:val="single" w:sz="4" w:space="0" w:color="000000"/>
            </w:tcBorders>
            <w:shd w:val="clear" w:color="auto" w:fill="auto"/>
            <w:vAlign w:val="center"/>
            <w:hideMark/>
          </w:tcPr>
          <w:p w14:paraId="617C177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04" w:type="pct"/>
            <w:gridSpan w:val="2"/>
            <w:tcBorders>
              <w:top w:val="single" w:sz="4" w:space="0" w:color="auto"/>
              <w:left w:val="nil"/>
              <w:bottom w:val="single" w:sz="4" w:space="0" w:color="auto"/>
              <w:right w:val="single" w:sz="4" w:space="0" w:color="000000"/>
            </w:tcBorders>
            <w:shd w:val="clear" w:color="auto" w:fill="auto"/>
            <w:vAlign w:val="center"/>
            <w:hideMark/>
          </w:tcPr>
          <w:p w14:paraId="709E14A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617" w:type="pct"/>
            <w:gridSpan w:val="2"/>
            <w:tcBorders>
              <w:top w:val="single" w:sz="4" w:space="0" w:color="auto"/>
              <w:left w:val="nil"/>
              <w:bottom w:val="single" w:sz="4" w:space="0" w:color="auto"/>
              <w:right w:val="single" w:sz="4" w:space="0" w:color="auto"/>
            </w:tcBorders>
            <w:shd w:val="clear" w:color="auto" w:fill="auto"/>
            <w:vAlign w:val="center"/>
            <w:hideMark/>
          </w:tcPr>
          <w:p w14:paraId="7B8B9A1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35A275FD" w14:textId="77777777" w:rsidR="000E5B87" w:rsidRPr="000E5B87" w:rsidRDefault="000E5B87" w:rsidP="000E5B87">
            <w:pPr>
              <w:widowControl/>
              <w:jc w:val="left"/>
              <w:rPr>
                <w:rFonts w:eastAsia="Times New Roman"/>
                <w:kern w:val="0"/>
                <w:sz w:val="20"/>
                <w:szCs w:val="20"/>
              </w:rPr>
            </w:pPr>
          </w:p>
        </w:tc>
      </w:tr>
      <w:tr w:rsidR="000E5B87" w:rsidRPr="000E5B87" w14:paraId="1F160586" w14:textId="77777777" w:rsidTr="000E5B87">
        <w:trPr>
          <w:trHeight w:val="400"/>
        </w:trPr>
        <w:tc>
          <w:tcPr>
            <w:tcW w:w="358" w:type="pct"/>
            <w:vMerge/>
            <w:tcBorders>
              <w:top w:val="nil"/>
              <w:left w:val="single" w:sz="4" w:space="0" w:color="auto"/>
              <w:bottom w:val="single" w:sz="4" w:space="0" w:color="auto"/>
              <w:right w:val="single" w:sz="4" w:space="0" w:color="auto"/>
            </w:tcBorders>
            <w:vAlign w:val="center"/>
            <w:hideMark/>
          </w:tcPr>
          <w:p w14:paraId="5A4AF026" w14:textId="77777777" w:rsidR="000E5B87" w:rsidRPr="000E5B87" w:rsidRDefault="000E5B87" w:rsidP="000E5B87">
            <w:pPr>
              <w:widowControl/>
              <w:jc w:val="left"/>
              <w:rPr>
                <w:rFonts w:ascii="宋体" w:hAnsi="宋体" w:cs="宋体" w:hint="eastAsia"/>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hideMark/>
          </w:tcPr>
          <w:p w14:paraId="07EBCEA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满意度指标</w:t>
            </w:r>
          </w:p>
        </w:tc>
        <w:tc>
          <w:tcPr>
            <w:tcW w:w="365" w:type="pct"/>
            <w:tcBorders>
              <w:top w:val="nil"/>
              <w:left w:val="nil"/>
              <w:bottom w:val="single" w:sz="4" w:space="0" w:color="auto"/>
              <w:right w:val="single" w:sz="4" w:space="0" w:color="auto"/>
            </w:tcBorders>
            <w:shd w:val="clear" w:color="auto" w:fill="auto"/>
            <w:vAlign w:val="center"/>
            <w:hideMark/>
          </w:tcPr>
          <w:p w14:paraId="7C6499C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满意度指标</w:t>
            </w:r>
          </w:p>
        </w:tc>
        <w:tc>
          <w:tcPr>
            <w:tcW w:w="120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A6BC2A7"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受益群众满意度（%）</w:t>
            </w:r>
          </w:p>
        </w:tc>
        <w:tc>
          <w:tcPr>
            <w:tcW w:w="509" w:type="pct"/>
            <w:tcBorders>
              <w:top w:val="nil"/>
              <w:left w:val="nil"/>
              <w:bottom w:val="single" w:sz="4" w:space="0" w:color="auto"/>
              <w:right w:val="single" w:sz="4" w:space="0" w:color="auto"/>
            </w:tcBorders>
            <w:shd w:val="clear" w:color="auto" w:fill="auto"/>
            <w:vAlign w:val="center"/>
            <w:hideMark/>
          </w:tcPr>
          <w:p w14:paraId="5317616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&gt;=90%</w:t>
            </w:r>
          </w:p>
        </w:tc>
        <w:tc>
          <w:tcPr>
            <w:tcW w:w="454" w:type="pct"/>
            <w:tcBorders>
              <w:top w:val="nil"/>
              <w:left w:val="nil"/>
              <w:bottom w:val="single" w:sz="4" w:space="0" w:color="auto"/>
              <w:right w:val="single" w:sz="4" w:space="0" w:color="auto"/>
            </w:tcBorders>
            <w:shd w:val="clear" w:color="auto" w:fill="auto"/>
            <w:vAlign w:val="center"/>
            <w:hideMark/>
          </w:tcPr>
          <w:p w14:paraId="4300730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=90%</w:t>
            </w:r>
          </w:p>
        </w:tc>
        <w:tc>
          <w:tcPr>
            <w:tcW w:w="541" w:type="pct"/>
            <w:gridSpan w:val="2"/>
            <w:tcBorders>
              <w:top w:val="single" w:sz="4" w:space="0" w:color="auto"/>
              <w:left w:val="nil"/>
              <w:bottom w:val="single" w:sz="4" w:space="0" w:color="auto"/>
              <w:right w:val="single" w:sz="4" w:space="0" w:color="000000"/>
            </w:tcBorders>
            <w:shd w:val="clear" w:color="auto" w:fill="auto"/>
            <w:vAlign w:val="center"/>
            <w:hideMark/>
          </w:tcPr>
          <w:p w14:paraId="0348A4E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504" w:type="pct"/>
            <w:gridSpan w:val="2"/>
            <w:tcBorders>
              <w:top w:val="single" w:sz="4" w:space="0" w:color="auto"/>
              <w:left w:val="nil"/>
              <w:bottom w:val="single" w:sz="4" w:space="0" w:color="auto"/>
              <w:right w:val="single" w:sz="4" w:space="0" w:color="000000"/>
            </w:tcBorders>
            <w:shd w:val="clear" w:color="auto" w:fill="auto"/>
            <w:vAlign w:val="center"/>
            <w:hideMark/>
          </w:tcPr>
          <w:p w14:paraId="14EA62C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617" w:type="pct"/>
            <w:gridSpan w:val="2"/>
            <w:tcBorders>
              <w:top w:val="single" w:sz="4" w:space="0" w:color="auto"/>
              <w:left w:val="nil"/>
              <w:bottom w:val="single" w:sz="4" w:space="0" w:color="auto"/>
              <w:right w:val="single" w:sz="4" w:space="0" w:color="auto"/>
            </w:tcBorders>
            <w:shd w:val="clear" w:color="auto" w:fill="auto"/>
            <w:vAlign w:val="center"/>
            <w:hideMark/>
          </w:tcPr>
          <w:p w14:paraId="7EDCE6C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7B8E59C0" w14:textId="77777777" w:rsidR="000E5B87" w:rsidRPr="000E5B87" w:rsidRDefault="000E5B87" w:rsidP="000E5B87">
            <w:pPr>
              <w:widowControl/>
              <w:jc w:val="left"/>
              <w:rPr>
                <w:rFonts w:eastAsia="Times New Roman"/>
                <w:kern w:val="0"/>
                <w:sz w:val="20"/>
                <w:szCs w:val="20"/>
              </w:rPr>
            </w:pPr>
          </w:p>
        </w:tc>
      </w:tr>
      <w:tr w:rsidR="000E5B87" w:rsidRPr="000E5B87" w14:paraId="62DD80CE" w14:textId="77777777" w:rsidTr="000E5B87">
        <w:trPr>
          <w:trHeight w:val="280"/>
        </w:trPr>
        <w:tc>
          <w:tcPr>
            <w:tcW w:w="3251"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2ADEB96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总分</w:t>
            </w:r>
          </w:p>
        </w:tc>
        <w:tc>
          <w:tcPr>
            <w:tcW w:w="541" w:type="pct"/>
            <w:gridSpan w:val="2"/>
            <w:tcBorders>
              <w:top w:val="single" w:sz="4" w:space="0" w:color="auto"/>
              <w:left w:val="nil"/>
              <w:bottom w:val="single" w:sz="4" w:space="0" w:color="auto"/>
              <w:right w:val="single" w:sz="4" w:space="0" w:color="auto"/>
            </w:tcBorders>
            <w:shd w:val="clear" w:color="auto" w:fill="auto"/>
            <w:vAlign w:val="center"/>
            <w:hideMark/>
          </w:tcPr>
          <w:p w14:paraId="3D7A6D9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w:t>
            </w:r>
          </w:p>
        </w:tc>
        <w:tc>
          <w:tcPr>
            <w:tcW w:w="504" w:type="pct"/>
            <w:gridSpan w:val="2"/>
            <w:tcBorders>
              <w:top w:val="single" w:sz="4" w:space="0" w:color="auto"/>
              <w:left w:val="nil"/>
              <w:bottom w:val="single" w:sz="4" w:space="0" w:color="auto"/>
              <w:right w:val="single" w:sz="4" w:space="0" w:color="auto"/>
            </w:tcBorders>
            <w:shd w:val="clear" w:color="auto" w:fill="auto"/>
            <w:vAlign w:val="center"/>
            <w:hideMark/>
          </w:tcPr>
          <w:p w14:paraId="1CCB324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100分</w:t>
            </w:r>
          </w:p>
        </w:tc>
        <w:tc>
          <w:tcPr>
            <w:tcW w:w="617" w:type="pct"/>
            <w:gridSpan w:val="2"/>
            <w:tcBorders>
              <w:top w:val="single" w:sz="4" w:space="0" w:color="auto"/>
              <w:left w:val="nil"/>
              <w:bottom w:val="single" w:sz="4" w:space="0" w:color="auto"/>
              <w:right w:val="single" w:sz="4" w:space="0" w:color="auto"/>
            </w:tcBorders>
            <w:shd w:val="clear" w:color="auto" w:fill="auto"/>
            <w:vAlign w:val="center"/>
            <w:hideMark/>
          </w:tcPr>
          <w:p w14:paraId="3A54309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4AD83106" w14:textId="77777777" w:rsidR="000E5B87" w:rsidRPr="000E5B87" w:rsidRDefault="000E5B87" w:rsidP="000E5B87">
            <w:pPr>
              <w:widowControl/>
              <w:jc w:val="left"/>
              <w:rPr>
                <w:rFonts w:eastAsia="Times New Roman"/>
                <w:kern w:val="0"/>
                <w:sz w:val="20"/>
                <w:szCs w:val="20"/>
              </w:rPr>
            </w:pPr>
          </w:p>
        </w:tc>
      </w:tr>
    </w:tbl>
    <w:p w14:paraId="79233B0F" w14:textId="77777777" w:rsidR="000E5B87" w:rsidRDefault="000E5B87">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16"/>
        <w:gridCol w:w="416"/>
        <w:gridCol w:w="417"/>
        <w:gridCol w:w="1155"/>
        <w:gridCol w:w="1063"/>
        <w:gridCol w:w="599"/>
        <w:gridCol w:w="916"/>
        <w:gridCol w:w="916"/>
        <w:gridCol w:w="268"/>
        <w:gridCol w:w="248"/>
        <w:gridCol w:w="254"/>
        <w:gridCol w:w="428"/>
        <w:gridCol w:w="488"/>
        <w:gridCol w:w="716"/>
        <w:gridCol w:w="222"/>
      </w:tblGrid>
      <w:tr w:rsidR="000E5B87" w:rsidRPr="000E5B87" w14:paraId="061022FC" w14:textId="77777777" w:rsidTr="000E5B87">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03A90421" w14:textId="77777777" w:rsidR="000E5B87" w:rsidRPr="000E5B87" w:rsidRDefault="000E5B87" w:rsidP="000E5B87">
            <w:pPr>
              <w:widowControl/>
              <w:jc w:val="center"/>
              <w:rPr>
                <w:rFonts w:ascii="宋体" w:hAnsi="宋体" w:cs="宋体" w:hint="eastAsia"/>
                <w:b/>
                <w:bCs/>
                <w:color w:val="000000"/>
                <w:kern w:val="0"/>
                <w:sz w:val="32"/>
                <w:szCs w:val="32"/>
              </w:rPr>
            </w:pPr>
            <w:r w:rsidRPr="000E5B87">
              <w:rPr>
                <w:rFonts w:ascii="宋体" w:hAnsi="宋体" w:cs="宋体" w:hint="eastAsia"/>
                <w:b/>
                <w:bCs/>
                <w:color w:val="000000"/>
                <w:kern w:val="0"/>
                <w:sz w:val="32"/>
                <w:szCs w:val="32"/>
              </w:rPr>
              <w:t>项目支出绩效自评表</w:t>
            </w:r>
          </w:p>
        </w:tc>
      </w:tr>
      <w:tr w:rsidR="000E5B87" w:rsidRPr="000E5B87" w14:paraId="02FCEE6D" w14:textId="77777777" w:rsidTr="000E5B87">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341ACB7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(2023年度)</w:t>
            </w:r>
          </w:p>
        </w:tc>
      </w:tr>
      <w:tr w:rsidR="000E5B87" w:rsidRPr="000E5B87" w14:paraId="3D94344B" w14:textId="77777777" w:rsidTr="000E5B87">
        <w:trPr>
          <w:gridAfter w:val="1"/>
          <w:wAfter w:w="88" w:type="pct"/>
          <w:trHeight w:val="280"/>
        </w:trPr>
        <w:tc>
          <w:tcPr>
            <w:tcW w:w="74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C537CA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项目名称</w:t>
            </w:r>
          </w:p>
        </w:tc>
        <w:tc>
          <w:tcPr>
            <w:tcW w:w="4165" w:type="pct"/>
            <w:gridSpan w:val="12"/>
            <w:tcBorders>
              <w:top w:val="single" w:sz="4" w:space="0" w:color="auto"/>
              <w:left w:val="nil"/>
              <w:bottom w:val="single" w:sz="4" w:space="0" w:color="auto"/>
              <w:right w:val="single" w:sz="4" w:space="0" w:color="000000"/>
            </w:tcBorders>
            <w:shd w:val="clear" w:color="auto" w:fill="auto"/>
            <w:vAlign w:val="center"/>
            <w:hideMark/>
          </w:tcPr>
          <w:p w14:paraId="69E2D1B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农村三老人员生活补助经费</w:t>
            </w:r>
          </w:p>
        </w:tc>
      </w:tr>
      <w:tr w:rsidR="000E5B87" w:rsidRPr="000E5B87" w14:paraId="72B9E97B" w14:textId="77777777" w:rsidTr="000E5B87">
        <w:trPr>
          <w:gridAfter w:val="1"/>
          <w:wAfter w:w="88" w:type="pct"/>
          <w:trHeight w:val="280"/>
        </w:trPr>
        <w:tc>
          <w:tcPr>
            <w:tcW w:w="74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9A700C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主管部门</w:t>
            </w:r>
          </w:p>
        </w:tc>
        <w:tc>
          <w:tcPr>
            <w:tcW w:w="1976" w:type="pct"/>
            <w:gridSpan w:val="5"/>
            <w:tcBorders>
              <w:top w:val="single" w:sz="4" w:space="0" w:color="auto"/>
              <w:left w:val="nil"/>
              <w:bottom w:val="single" w:sz="4" w:space="0" w:color="auto"/>
              <w:right w:val="single" w:sz="4" w:space="0" w:color="auto"/>
            </w:tcBorders>
            <w:shd w:val="clear" w:color="auto" w:fill="auto"/>
            <w:vAlign w:val="center"/>
            <w:hideMark/>
          </w:tcPr>
          <w:p w14:paraId="16D5C2D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昌吉市三工镇人民政府</w:t>
            </w:r>
          </w:p>
        </w:tc>
        <w:tc>
          <w:tcPr>
            <w:tcW w:w="764" w:type="pct"/>
            <w:gridSpan w:val="2"/>
            <w:tcBorders>
              <w:top w:val="single" w:sz="4" w:space="0" w:color="auto"/>
              <w:left w:val="nil"/>
              <w:bottom w:val="single" w:sz="4" w:space="0" w:color="auto"/>
              <w:right w:val="single" w:sz="4" w:space="0" w:color="auto"/>
            </w:tcBorders>
            <w:shd w:val="clear" w:color="auto" w:fill="auto"/>
            <w:vAlign w:val="center"/>
            <w:hideMark/>
          </w:tcPr>
          <w:p w14:paraId="21A05EF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实施单位</w:t>
            </w:r>
          </w:p>
        </w:tc>
        <w:tc>
          <w:tcPr>
            <w:tcW w:w="1425" w:type="pct"/>
            <w:gridSpan w:val="5"/>
            <w:tcBorders>
              <w:top w:val="single" w:sz="4" w:space="0" w:color="auto"/>
              <w:left w:val="nil"/>
              <w:bottom w:val="single" w:sz="4" w:space="0" w:color="auto"/>
              <w:right w:val="single" w:sz="4" w:space="0" w:color="auto"/>
            </w:tcBorders>
            <w:shd w:val="clear" w:color="auto" w:fill="auto"/>
            <w:vAlign w:val="center"/>
            <w:hideMark/>
          </w:tcPr>
          <w:p w14:paraId="2068E22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昌吉市三工镇人民政府</w:t>
            </w:r>
          </w:p>
        </w:tc>
      </w:tr>
      <w:tr w:rsidR="000E5B87" w:rsidRPr="000E5B87" w14:paraId="3E90B6DB" w14:textId="77777777" w:rsidTr="000E5B87">
        <w:trPr>
          <w:gridAfter w:val="1"/>
          <w:wAfter w:w="88" w:type="pct"/>
          <w:trHeight w:val="520"/>
        </w:trPr>
        <w:tc>
          <w:tcPr>
            <w:tcW w:w="74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3F0DA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项目资金</w:t>
            </w:r>
            <w:r w:rsidRPr="000E5B87">
              <w:rPr>
                <w:rFonts w:ascii="宋体" w:hAnsi="宋体" w:cs="宋体" w:hint="eastAsia"/>
                <w:color w:val="000000"/>
                <w:kern w:val="0"/>
                <w:sz w:val="20"/>
                <w:szCs w:val="20"/>
              </w:rPr>
              <w:br/>
              <w:t>（万元）</w:t>
            </w:r>
          </w:p>
        </w:tc>
        <w:tc>
          <w:tcPr>
            <w:tcW w:w="817" w:type="pct"/>
            <w:gridSpan w:val="2"/>
            <w:tcBorders>
              <w:top w:val="single" w:sz="4" w:space="0" w:color="auto"/>
              <w:left w:val="nil"/>
              <w:bottom w:val="single" w:sz="4" w:space="0" w:color="auto"/>
              <w:right w:val="single" w:sz="4" w:space="0" w:color="auto"/>
            </w:tcBorders>
            <w:shd w:val="clear" w:color="auto" w:fill="auto"/>
            <w:vAlign w:val="center"/>
            <w:hideMark/>
          </w:tcPr>
          <w:p w14:paraId="4AFC27D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04" w:type="pct"/>
            <w:tcBorders>
              <w:top w:val="nil"/>
              <w:left w:val="nil"/>
              <w:bottom w:val="single" w:sz="4" w:space="0" w:color="auto"/>
              <w:right w:val="single" w:sz="4" w:space="0" w:color="auto"/>
            </w:tcBorders>
            <w:shd w:val="clear" w:color="auto" w:fill="auto"/>
            <w:vAlign w:val="center"/>
            <w:hideMark/>
          </w:tcPr>
          <w:p w14:paraId="46926C2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年初预算数</w:t>
            </w:r>
          </w:p>
        </w:tc>
        <w:tc>
          <w:tcPr>
            <w:tcW w:w="755" w:type="pct"/>
            <w:gridSpan w:val="2"/>
            <w:tcBorders>
              <w:top w:val="single" w:sz="4" w:space="0" w:color="auto"/>
              <w:left w:val="nil"/>
              <w:bottom w:val="single" w:sz="4" w:space="0" w:color="auto"/>
              <w:right w:val="single" w:sz="4" w:space="0" w:color="auto"/>
            </w:tcBorders>
            <w:shd w:val="clear" w:color="auto" w:fill="auto"/>
            <w:vAlign w:val="center"/>
            <w:hideMark/>
          </w:tcPr>
          <w:p w14:paraId="7A4CF63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全年预算数</w:t>
            </w:r>
          </w:p>
        </w:tc>
        <w:tc>
          <w:tcPr>
            <w:tcW w:w="764" w:type="pct"/>
            <w:gridSpan w:val="2"/>
            <w:tcBorders>
              <w:top w:val="single" w:sz="4" w:space="0" w:color="auto"/>
              <w:left w:val="nil"/>
              <w:bottom w:val="single" w:sz="4" w:space="0" w:color="auto"/>
              <w:right w:val="single" w:sz="4" w:space="0" w:color="auto"/>
            </w:tcBorders>
            <w:shd w:val="clear" w:color="auto" w:fill="auto"/>
            <w:vAlign w:val="center"/>
            <w:hideMark/>
          </w:tcPr>
          <w:p w14:paraId="758E0C6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全年执行数</w:t>
            </w:r>
          </w:p>
        </w:tc>
        <w:tc>
          <w:tcPr>
            <w:tcW w:w="573" w:type="pct"/>
            <w:gridSpan w:val="2"/>
            <w:tcBorders>
              <w:top w:val="single" w:sz="4" w:space="0" w:color="auto"/>
              <w:left w:val="nil"/>
              <w:bottom w:val="single" w:sz="4" w:space="0" w:color="auto"/>
              <w:right w:val="single" w:sz="4" w:space="0" w:color="auto"/>
            </w:tcBorders>
            <w:shd w:val="clear" w:color="auto" w:fill="auto"/>
            <w:vAlign w:val="center"/>
            <w:hideMark/>
          </w:tcPr>
          <w:p w14:paraId="657E60E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分值</w:t>
            </w:r>
          </w:p>
        </w:tc>
        <w:tc>
          <w:tcPr>
            <w:tcW w:w="469" w:type="pct"/>
            <w:gridSpan w:val="2"/>
            <w:tcBorders>
              <w:top w:val="single" w:sz="4" w:space="0" w:color="auto"/>
              <w:left w:val="nil"/>
              <w:bottom w:val="single" w:sz="4" w:space="0" w:color="auto"/>
              <w:right w:val="single" w:sz="4" w:space="0" w:color="auto"/>
            </w:tcBorders>
            <w:shd w:val="clear" w:color="auto" w:fill="auto"/>
            <w:vAlign w:val="center"/>
            <w:hideMark/>
          </w:tcPr>
          <w:p w14:paraId="3C591CA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执行率</w:t>
            </w:r>
          </w:p>
        </w:tc>
        <w:tc>
          <w:tcPr>
            <w:tcW w:w="383" w:type="pct"/>
            <w:tcBorders>
              <w:top w:val="nil"/>
              <w:left w:val="nil"/>
              <w:bottom w:val="single" w:sz="4" w:space="0" w:color="auto"/>
              <w:right w:val="single" w:sz="4" w:space="0" w:color="auto"/>
            </w:tcBorders>
            <w:shd w:val="clear" w:color="auto" w:fill="auto"/>
            <w:vAlign w:val="center"/>
            <w:hideMark/>
          </w:tcPr>
          <w:p w14:paraId="41ADAB4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得分</w:t>
            </w:r>
          </w:p>
        </w:tc>
      </w:tr>
      <w:tr w:rsidR="000E5B87" w:rsidRPr="000E5B87" w14:paraId="64B28E3E" w14:textId="77777777" w:rsidTr="000E5B87">
        <w:trPr>
          <w:gridAfter w:val="1"/>
          <w:wAfter w:w="88" w:type="pct"/>
          <w:trHeight w:val="440"/>
        </w:trPr>
        <w:tc>
          <w:tcPr>
            <w:tcW w:w="747" w:type="pct"/>
            <w:gridSpan w:val="2"/>
            <w:vMerge/>
            <w:tcBorders>
              <w:top w:val="single" w:sz="4" w:space="0" w:color="auto"/>
              <w:left w:val="single" w:sz="4" w:space="0" w:color="auto"/>
              <w:bottom w:val="single" w:sz="4" w:space="0" w:color="auto"/>
              <w:right w:val="single" w:sz="4" w:space="0" w:color="auto"/>
            </w:tcBorders>
            <w:vAlign w:val="center"/>
            <w:hideMark/>
          </w:tcPr>
          <w:p w14:paraId="50C3D742" w14:textId="77777777" w:rsidR="000E5B87" w:rsidRPr="000E5B87" w:rsidRDefault="000E5B87" w:rsidP="000E5B87">
            <w:pPr>
              <w:widowControl/>
              <w:jc w:val="left"/>
              <w:rPr>
                <w:rFonts w:ascii="宋体" w:hAnsi="宋体" w:cs="宋体" w:hint="eastAsia"/>
                <w:color w:val="000000"/>
                <w:kern w:val="0"/>
                <w:sz w:val="20"/>
                <w:szCs w:val="20"/>
              </w:rPr>
            </w:pPr>
          </w:p>
        </w:tc>
        <w:tc>
          <w:tcPr>
            <w:tcW w:w="817" w:type="pct"/>
            <w:gridSpan w:val="2"/>
            <w:tcBorders>
              <w:top w:val="single" w:sz="4" w:space="0" w:color="auto"/>
              <w:left w:val="nil"/>
              <w:bottom w:val="single" w:sz="4" w:space="0" w:color="auto"/>
              <w:right w:val="single" w:sz="4" w:space="0" w:color="auto"/>
            </w:tcBorders>
            <w:shd w:val="clear" w:color="auto" w:fill="auto"/>
            <w:vAlign w:val="center"/>
            <w:hideMark/>
          </w:tcPr>
          <w:p w14:paraId="0425E7C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年度资金总额</w:t>
            </w:r>
          </w:p>
        </w:tc>
        <w:tc>
          <w:tcPr>
            <w:tcW w:w="404" w:type="pct"/>
            <w:tcBorders>
              <w:top w:val="nil"/>
              <w:left w:val="nil"/>
              <w:bottom w:val="single" w:sz="4" w:space="0" w:color="auto"/>
              <w:right w:val="single" w:sz="4" w:space="0" w:color="auto"/>
            </w:tcBorders>
            <w:shd w:val="clear" w:color="auto" w:fill="auto"/>
            <w:vAlign w:val="center"/>
            <w:hideMark/>
          </w:tcPr>
          <w:p w14:paraId="3D3A81B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21.75</w:t>
            </w:r>
          </w:p>
        </w:tc>
        <w:tc>
          <w:tcPr>
            <w:tcW w:w="755" w:type="pct"/>
            <w:gridSpan w:val="2"/>
            <w:tcBorders>
              <w:top w:val="single" w:sz="4" w:space="0" w:color="auto"/>
              <w:left w:val="nil"/>
              <w:bottom w:val="single" w:sz="4" w:space="0" w:color="auto"/>
              <w:right w:val="single" w:sz="4" w:space="0" w:color="auto"/>
            </w:tcBorders>
            <w:shd w:val="clear" w:color="auto" w:fill="auto"/>
            <w:vAlign w:val="center"/>
            <w:hideMark/>
          </w:tcPr>
          <w:p w14:paraId="088FD01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21.75</w:t>
            </w:r>
          </w:p>
        </w:tc>
        <w:tc>
          <w:tcPr>
            <w:tcW w:w="764" w:type="pct"/>
            <w:gridSpan w:val="2"/>
            <w:tcBorders>
              <w:top w:val="single" w:sz="4" w:space="0" w:color="auto"/>
              <w:left w:val="nil"/>
              <w:bottom w:val="single" w:sz="4" w:space="0" w:color="auto"/>
              <w:right w:val="single" w:sz="4" w:space="0" w:color="auto"/>
            </w:tcBorders>
            <w:shd w:val="clear" w:color="auto" w:fill="auto"/>
            <w:vAlign w:val="center"/>
            <w:hideMark/>
          </w:tcPr>
          <w:p w14:paraId="102F683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21.75</w:t>
            </w:r>
          </w:p>
        </w:tc>
        <w:tc>
          <w:tcPr>
            <w:tcW w:w="573" w:type="pct"/>
            <w:gridSpan w:val="2"/>
            <w:tcBorders>
              <w:top w:val="single" w:sz="4" w:space="0" w:color="auto"/>
              <w:left w:val="nil"/>
              <w:bottom w:val="single" w:sz="4" w:space="0" w:color="auto"/>
              <w:right w:val="single" w:sz="4" w:space="0" w:color="auto"/>
            </w:tcBorders>
            <w:shd w:val="clear" w:color="auto" w:fill="auto"/>
            <w:vAlign w:val="center"/>
            <w:hideMark/>
          </w:tcPr>
          <w:p w14:paraId="05BEAA2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469" w:type="pct"/>
            <w:gridSpan w:val="2"/>
            <w:tcBorders>
              <w:top w:val="single" w:sz="4" w:space="0" w:color="auto"/>
              <w:left w:val="nil"/>
              <w:bottom w:val="single" w:sz="4" w:space="0" w:color="auto"/>
              <w:right w:val="single" w:sz="4" w:space="0" w:color="auto"/>
            </w:tcBorders>
            <w:shd w:val="clear" w:color="auto" w:fill="auto"/>
            <w:vAlign w:val="center"/>
            <w:hideMark/>
          </w:tcPr>
          <w:p w14:paraId="7E916FC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100.00%</w:t>
            </w:r>
          </w:p>
        </w:tc>
        <w:tc>
          <w:tcPr>
            <w:tcW w:w="383" w:type="pct"/>
            <w:tcBorders>
              <w:top w:val="nil"/>
              <w:left w:val="nil"/>
              <w:bottom w:val="single" w:sz="4" w:space="0" w:color="auto"/>
              <w:right w:val="single" w:sz="4" w:space="0" w:color="auto"/>
            </w:tcBorders>
            <w:shd w:val="clear" w:color="auto" w:fill="auto"/>
            <w:vAlign w:val="center"/>
            <w:hideMark/>
          </w:tcPr>
          <w:p w14:paraId="2C7A238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10.00</w:t>
            </w:r>
          </w:p>
        </w:tc>
      </w:tr>
      <w:tr w:rsidR="000E5B87" w:rsidRPr="000E5B87" w14:paraId="4160FB3E" w14:textId="77777777" w:rsidTr="000E5B87">
        <w:trPr>
          <w:gridAfter w:val="1"/>
          <w:wAfter w:w="88" w:type="pct"/>
          <w:trHeight w:val="440"/>
        </w:trPr>
        <w:tc>
          <w:tcPr>
            <w:tcW w:w="747" w:type="pct"/>
            <w:gridSpan w:val="2"/>
            <w:vMerge/>
            <w:tcBorders>
              <w:top w:val="single" w:sz="4" w:space="0" w:color="auto"/>
              <w:left w:val="single" w:sz="4" w:space="0" w:color="auto"/>
              <w:bottom w:val="single" w:sz="4" w:space="0" w:color="auto"/>
              <w:right w:val="single" w:sz="4" w:space="0" w:color="auto"/>
            </w:tcBorders>
            <w:vAlign w:val="center"/>
            <w:hideMark/>
          </w:tcPr>
          <w:p w14:paraId="3107DF4E" w14:textId="77777777" w:rsidR="000E5B87" w:rsidRPr="000E5B87" w:rsidRDefault="000E5B87" w:rsidP="000E5B87">
            <w:pPr>
              <w:widowControl/>
              <w:jc w:val="left"/>
              <w:rPr>
                <w:rFonts w:ascii="宋体" w:hAnsi="宋体" w:cs="宋体" w:hint="eastAsia"/>
                <w:color w:val="000000"/>
                <w:kern w:val="0"/>
                <w:sz w:val="20"/>
                <w:szCs w:val="20"/>
              </w:rPr>
            </w:pPr>
          </w:p>
        </w:tc>
        <w:tc>
          <w:tcPr>
            <w:tcW w:w="817" w:type="pct"/>
            <w:gridSpan w:val="2"/>
            <w:tcBorders>
              <w:top w:val="single" w:sz="4" w:space="0" w:color="auto"/>
              <w:left w:val="nil"/>
              <w:bottom w:val="single" w:sz="4" w:space="0" w:color="auto"/>
              <w:right w:val="single" w:sz="4" w:space="0" w:color="auto"/>
            </w:tcBorders>
            <w:shd w:val="clear" w:color="auto" w:fill="auto"/>
            <w:vAlign w:val="center"/>
            <w:hideMark/>
          </w:tcPr>
          <w:p w14:paraId="160E73B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其中：当年财政拨款</w:t>
            </w:r>
          </w:p>
        </w:tc>
        <w:tc>
          <w:tcPr>
            <w:tcW w:w="404" w:type="pct"/>
            <w:tcBorders>
              <w:top w:val="nil"/>
              <w:left w:val="nil"/>
              <w:bottom w:val="single" w:sz="4" w:space="0" w:color="auto"/>
              <w:right w:val="single" w:sz="4" w:space="0" w:color="auto"/>
            </w:tcBorders>
            <w:shd w:val="clear" w:color="auto" w:fill="auto"/>
            <w:vAlign w:val="center"/>
            <w:hideMark/>
          </w:tcPr>
          <w:p w14:paraId="437974F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21.75</w:t>
            </w:r>
          </w:p>
        </w:tc>
        <w:tc>
          <w:tcPr>
            <w:tcW w:w="755" w:type="pct"/>
            <w:gridSpan w:val="2"/>
            <w:tcBorders>
              <w:top w:val="single" w:sz="4" w:space="0" w:color="auto"/>
              <w:left w:val="nil"/>
              <w:bottom w:val="single" w:sz="4" w:space="0" w:color="auto"/>
              <w:right w:val="single" w:sz="4" w:space="0" w:color="auto"/>
            </w:tcBorders>
            <w:shd w:val="clear" w:color="auto" w:fill="auto"/>
            <w:vAlign w:val="center"/>
            <w:hideMark/>
          </w:tcPr>
          <w:p w14:paraId="2589FB6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21.75</w:t>
            </w:r>
          </w:p>
        </w:tc>
        <w:tc>
          <w:tcPr>
            <w:tcW w:w="764" w:type="pct"/>
            <w:gridSpan w:val="2"/>
            <w:tcBorders>
              <w:top w:val="single" w:sz="4" w:space="0" w:color="auto"/>
              <w:left w:val="nil"/>
              <w:bottom w:val="single" w:sz="4" w:space="0" w:color="auto"/>
              <w:right w:val="single" w:sz="4" w:space="0" w:color="auto"/>
            </w:tcBorders>
            <w:shd w:val="clear" w:color="auto" w:fill="auto"/>
            <w:vAlign w:val="center"/>
            <w:hideMark/>
          </w:tcPr>
          <w:p w14:paraId="397DA08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21.75</w:t>
            </w:r>
          </w:p>
        </w:tc>
        <w:tc>
          <w:tcPr>
            <w:tcW w:w="573" w:type="pct"/>
            <w:gridSpan w:val="2"/>
            <w:tcBorders>
              <w:top w:val="single" w:sz="4" w:space="0" w:color="auto"/>
              <w:left w:val="nil"/>
              <w:bottom w:val="single" w:sz="4" w:space="0" w:color="auto"/>
              <w:right w:val="single" w:sz="4" w:space="0" w:color="auto"/>
            </w:tcBorders>
            <w:shd w:val="clear" w:color="auto" w:fill="auto"/>
            <w:vAlign w:val="center"/>
            <w:hideMark/>
          </w:tcPr>
          <w:p w14:paraId="2384A1F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c>
          <w:tcPr>
            <w:tcW w:w="469" w:type="pct"/>
            <w:gridSpan w:val="2"/>
            <w:tcBorders>
              <w:top w:val="single" w:sz="4" w:space="0" w:color="auto"/>
              <w:left w:val="nil"/>
              <w:bottom w:val="single" w:sz="4" w:space="0" w:color="auto"/>
              <w:right w:val="single" w:sz="4" w:space="0" w:color="auto"/>
            </w:tcBorders>
            <w:shd w:val="clear" w:color="auto" w:fill="auto"/>
            <w:vAlign w:val="center"/>
            <w:hideMark/>
          </w:tcPr>
          <w:p w14:paraId="3246D77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c>
          <w:tcPr>
            <w:tcW w:w="383" w:type="pct"/>
            <w:tcBorders>
              <w:top w:val="nil"/>
              <w:left w:val="nil"/>
              <w:bottom w:val="single" w:sz="4" w:space="0" w:color="auto"/>
              <w:right w:val="single" w:sz="4" w:space="0" w:color="auto"/>
            </w:tcBorders>
            <w:shd w:val="clear" w:color="auto" w:fill="auto"/>
            <w:vAlign w:val="center"/>
            <w:hideMark/>
          </w:tcPr>
          <w:p w14:paraId="62C52D1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r>
      <w:tr w:rsidR="000E5B87" w:rsidRPr="000E5B87" w14:paraId="3B69273F" w14:textId="77777777" w:rsidTr="000E5B87">
        <w:trPr>
          <w:gridAfter w:val="1"/>
          <w:wAfter w:w="88" w:type="pct"/>
          <w:trHeight w:val="440"/>
        </w:trPr>
        <w:tc>
          <w:tcPr>
            <w:tcW w:w="747" w:type="pct"/>
            <w:gridSpan w:val="2"/>
            <w:vMerge/>
            <w:tcBorders>
              <w:top w:val="single" w:sz="4" w:space="0" w:color="auto"/>
              <w:left w:val="single" w:sz="4" w:space="0" w:color="auto"/>
              <w:bottom w:val="single" w:sz="4" w:space="0" w:color="auto"/>
              <w:right w:val="single" w:sz="4" w:space="0" w:color="auto"/>
            </w:tcBorders>
            <w:vAlign w:val="center"/>
            <w:hideMark/>
          </w:tcPr>
          <w:p w14:paraId="40935277" w14:textId="77777777" w:rsidR="000E5B87" w:rsidRPr="000E5B87" w:rsidRDefault="000E5B87" w:rsidP="000E5B87">
            <w:pPr>
              <w:widowControl/>
              <w:jc w:val="left"/>
              <w:rPr>
                <w:rFonts w:ascii="宋体" w:hAnsi="宋体" w:cs="宋体" w:hint="eastAsia"/>
                <w:color w:val="000000"/>
                <w:kern w:val="0"/>
                <w:sz w:val="20"/>
                <w:szCs w:val="20"/>
              </w:rPr>
            </w:pPr>
          </w:p>
        </w:tc>
        <w:tc>
          <w:tcPr>
            <w:tcW w:w="817" w:type="pct"/>
            <w:gridSpan w:val="2"/>
            <w:tcBorders>
              <w:top w:val="single" w:sz="4" w:space="0" w:color="auto"/>
              <w:left w:val="nil"/>
              <w:bottom w:val="single" w:sz="4" w:space="0" w:color="auto"/>
              <w:right w:val="single" w:sz="4" w:space="0" w:color="auto"/>
            </w:tcBorders>
            <w:shd w:val="clear" w:color="auto" w:fill="auto"/>
            <w:vAlign w:val="center"/>
            <w:hideMark/>
          </w:tcPr>
          <w:p w14:paraId="6ECF6A0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其他资金</w:t>
            </w:r>
          </w:p>
        </w:tc>
        <w:tc>
          <w:tcPr>
            <w:tcW w:w="404" w:type="pct"/>
            <w:tcBorders>
              <w:top w:val="nil"/>
              <w:left w:val="nil"/>
              <w:bottom w:val="single" w:sz="4" w:space="0" w:color="auto"/>
              <w:right w:val="single" w:sz="4" w:space="0" w:color="auto"/>
            </w:tcBorders>
            <w:shd w:val="clear" w:color="auto" w:fill="auto"/>
            <w:vAlign w:val="center"/>
            <w:hideMark/>
          </w:tcPr>
          <w:p w14:paraId="2622B335" w14:textId="3C361A06"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55" w:type="pct"/>
            <w:gridSpan w:val="2"/>
            <w:tcBorders>
              <w:top w:val="single" w:sz="4" w:space="0" w:color="auto"/>
              <w:left w:val="nil"/>
              <w:bottom w:val="single" w:sz="4" w:space="0" w:color="auto"/>
              <w:right w:val="single" w:sz="4" w:space="0" w:color="auto"/>
            </w:tcBorders>
            <w:shd w:val="clear" w:color="auto" w:fill="auto"/>
            <w:vAlign w:val="center"/>
            <w:hideMark/>
          </w:tcPr>
          <w:p w14:paraId="1C41C210" w14:textId="171BFCC9"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64" w:type="pct"/>
            <w:gridSpan w:val="2"/>
            <w:tcBorders>
              <w:top w:val="single" w:sz="4" w:space="0" w:color="auto"/>
              <w:left w:val="nil"/>
              <w:bottom w:val="single" w:sz="4" w:space="0" w:color="auto"/>
              <w:right w:val="single" w:sz="4" w:space="0" w:color="auto"/>
            </w:tcBorders>
            <w:shd w:val="clear" w:color="auto" w:fill="auto"/>
            <w:vAlign w:val="center"/>
            <w:hideMark/>
          </w:tcPr>
          <w:p w14:paraId="21BE9012" w14:textId="273B12AD"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573" w:type="pct"/>
            <w:gridSpan w:val="2"/>
            <w:tcBorders>
              <w:top w:val="single" w:sz="4" w:space="0" w:color="auto"/>
              <w:left w:val="nil"/>
              <w:bottom w:val="single" w:sz="4" w:space="0" w:color="auto"/>
              <w:right w:val="single" w:sz="4" w:space="0" w:color="auto"/>
            </w:tcBorders>
            <w:shd w:val="clear" w:color="auto" w:fill="auto"/>
            <w:vAlign w:val="center"/>
            <w:hideMark/>
          </w:tcPr>
          <w:p w14:paraId="26A9B51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c>
          <w:tcPr>
            <w:tcW w:w="469" w:type="pct"/>
            <w:gridSpan w:val="2"/>
            <w:tcBorders>
              <w:top w:val="single" w:sz="4" w:space="0" w:color="auto"/>
              <w:left w:val="nil"/>
              <w:bottom w:val="single" w:sz="4" w:space="0" w:color="auto"/>
              <w:right w:val="single" w:sz="4" w:space="0" w:color="auto"/>
            </w:tcBorders>
            <w:shd w:val="clear" w:color="auto" w:fill="auto"/>
            <w:vAlign w:val="center"/>
            <w:hideMark/>
          </w:tcPr>
          <w:p w14:paraId="57960AA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c>
          <w:tcPr>
            <w:tcW w:w="383" w:type="pct"/>
            <w:tcBorders>
              <w:top w:val="nil"/>
              <w:left w:val="nil"/>
              <w:bottom w:val="single" w:sz="4" w:space="0" w:color="auto"/>
              <w:right w:val="single" w:sz="4" w:space="0" w:color="auto"/>
            </w:tcBorders>
            <w:shd w:val="clear" w:color="auto" w:fill="auto"/>
            <w:vAlign w:val="center"/>
            <w:hideMark/>
          </w:tcPr>
          <w:p w14:paraId="3224735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r>
      <w:tr w:rsidR="000E5B87" w:rsidRPr="000E5B87" w14:paraId="036A668B" w14:textId="77777777" w:rsidTr="000E5B87">
        <w:trPr>
          <w:gridAfter w:val="1"/>
          <w:wAfter w:w="88" w:type="pct"/>
          <w:trHeight w:val="280"/>
        </w:trPr>
        <w:tc>
          <w:tcPr>
            <w:tcW w:w="374" w:type="pct"/>
            <w:vMerge w:val="restart"/>
            <w:tcBorders>
              <w:top w:val="nil"/>
              <w:left w:val="single" w:sz="4" w:space="0" w:color="auto"/>
              <w:bottom w:val="single" w:sz="4" w:space="0" w:color="auto"/>
              <w:right w:val="single" w:sz="4" w:space="0" w:color="auto"/>
            </w:tcBorders>
            <w:shd w:val="clear" w:color="auto" w:fill="auto"/>
            <w:vAlign w:val="center"/>
            <w:hideMark/>
          </w:tcPr>
          <w:p w14:paraId="193E9FD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lastRenderedPageBreak/>
              <w:t>年度总体目标</w:t>
            </w:r>
          </w:p>
        </w:tc>
        <w:tc>
          <w:tcPr>
            <w:tcW w:w="2350" w:type="pct"/>
            <w:gridSpan w:val="6"/>
            <w:tcBorders>
              <w:top w:val="single" w:sz="4" w:space="0" w:color="auto"/>
              <w:left w:val="nil"/>
              <w:bottom w:val="single" w:sz="4" w:space="0" w:color="auto"/>
              <w:right w:val="single" w:sz="4" w:space="0" w:color="auto"/>
            </w:tcBorders>
            <w:shd w:val="clear" w:color="auto" w:fill="auto"/>
            <w:vAlign w:val="center"/>
            <w:hideMark/>
          </w:tcPr>
          <w:p w14:paraId="1286D94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预期目标</w:t>
            </w:r>
          </w:p>
        </w:tc>
        <w:tc>
          <w:tcPr>
            <w:tcW w:w="2189" w:type="pct"/>
            <w:gridSpan w:val="7"/>
            <w:tcBorders>
              <w:top w:val="single" w:sz="4" w:space="0" w:color="auto"/>
              <w:left w:val="nil"/>
              <w:bottom w:val="single" w:sz="4" w:space="0" w:color="auto"/>
              <w:right w:val="single" w:sz="4" w:space="0" w:color="auto"/>
            </w:tcBorders>
            <w:shd w:val="clear" w:color="auto" w:fill="auto"/>
            <w:vAlign w:val="center"/>
            <w:hideMark/>
          </w:tcPr>
          <w:p w14:paraId="5A4AD21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实际完成情况</w:t>
            </w:r>
          </w:p>
        </w:tc>
      </w:tr>
      <w:tr w:rsidR="000E5B87" w:rsidRPr="000E5B87" w14:paraId="646FFCD6" w14:textId="77777777" w:rsidTr="000E5B87">
        <w:trPr>
          <w:gridAfter w:val="1"/>
          <w:wAfter w:w="88" w:type="pct"/>
          <w:trHeight w:val="540"/>
        </w:trPr>
        <w:tc>
          <w:tcPr>
            <w:tcW w:w="374" w:type="pct"/>
            <w:vMerge/>
            <w:tcBorders>
              <w:top w:val="nil"/>
              <w:left w:val="single" w:sz="4" w:space="0" w:color="auto"/>
              <w:bottom w:val="single" w:sz="4" w:space="0" w:color="auto"/>
              <w:right w:val="single" w:sz="4" w:space="0" w:color="auto"/>
            </w:tcBorders>
            <w:vAlign w:val="center"/>
            <w:hideMark/>
          </w:tcPr>
          <w:p w14:paraId="23ECA017" w14:textId="77777777" w:rsidR="000E5B87" w:rsidRPr="000E5B87" w:rsidRDefault="000E5B87" w:rsidP="000E5B87">
            <w:pPr>
              <w:widowControl/>
              <w:jc w:val="left"/>
              <w:rPr>
                <w:rFonts w:ascii="宋体" w:hAnsi="宋体" w:cs="宋体" w:hint="eastAsia"/>
                <w:color w:val="000000"/>
                <w:kern w:val="0"/>
                <w:sz w:val="20"/>
                <w:szCs w:val="20"/>
              </w:rPr>
            </w:pPr>
          </w:p>
        </w:tc>
        <w:tc>
          <w:tcPr>
            <w:tcW w:w="2350" w:type="pct"/>
            <w:gridSpan w:val="6"/>
            <w:tcBorders>
              <w:top w:val="single" w:sz="4" w:space="0" w:color="auto"/>
              <w:left w:val="nil"/>
              <w:bottom w:val="single" w:sz="4" w:space="0" w:color="auto"/>
              <w:right w:val="single" w:sz="4" w:space="0" w:color="000000"/>
            </w:tcBorders>
            <w:shd w:val="clear" w:color="auto" w:fill="auto"/>
            <w:hideMark/>
          </w:tcPr>
          <w:p w14:paraId="47C651AB"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使用财政资金21.75万元，用于发放三工镇7个行政村，172个名三老人员四季度生活补助发放，其中老党员159人20.15万元，老干部12人1.49 万元，老模范1人0.11万元，保障农村三老人员生活补助资金按时足额发放，提升三老人员获得感、幸福感。</w:t>
            </w:r>
          </w:p>
        </w:tc>
        <w:tc>
          <w:tcPr>
            <w:tcW w:w="2189" w:type="pct"/>
            <w:gridSpan w:val="7"/>
            <w:tcBorders>
              <w:top w:val="single" w:sz="4" w:space="0" w:color="auto"/>
              <w:left w:val="nil"/>
              <w:bottom w:val="single" w:sz="4" w:space="0" w:color="auto"/>
              <w:right w:val="single" w:sz="4" w:space="0" w:color="000000"/>
            </w:tcBorders>
            <w:shd w:val="clear" w:color="auto" w:fill="auto"/>
            <w:hideMark/>
          </w:tcPr>
          <w:p w14:paraId="1E37F99F" w14:textId="36FD0519"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截止2023年12月31日，使用财政资金21.75万元，保障农村三老人员生活补助资金按时足额发放，提升三老人员获得感、幸福感用于发放三工镇7个行政村，172个名三老人员四季度生活补助发放，其中老党员159人20.15万元，老干部12人1.49万元，老模范1人0.11万元。</w:t>
            </w:r>
          </w:p>
        </w:tc>
      </w:tr>
      <w:tr w:rsidR="000E5B87" w:rsidRPr="000E5B87" w14:paraId="73D26F0D" w14:textId="77777777" w:rsidTr="000E5B87">
        <w:trPr>
          <w:gridAfter w:val="1"/>
          <w:wAfter w:w="88" w:type="pct"/>
          <w:trHeight w:val="312"/>
        </w:trPr>
        <w:tc>
          <w:tcPr>
            <w:tcW w:w="374" w:type="pct"/>
            <w:vMerge w:val="restart"/>
            <w:tcBorders>
              <w:top w:val="nil"/>
              <w:left w:val="single" w:sz="4" w:space="0" w:color="auto"/>
              <w:bottom w:val="single" w:sz="4" w:space="0" w:color="auto"/>
              <w:right w:val="single" w:sz="4" w:space="0" w:color="auto"/>
            </w:tcBorders>
            <w:shd w:val="clear" w:color="auto" w:fill="auto"/>
            <w:vAlign w:val="center"/>
            <w:hideMark/>
          </w:tcPr>
          <w:p w14:paraId="374380C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374" w:type="pct"/>
            <w:vMerge w:val="restart"/>
            <w:tcBorders>
              <w:top w:val="nil"/>
              <w:left w:val="single" w:sz="4" w:space="0" w:color="auto"/>
              <w:bottom w:val="single" w:sz="4" w:space="0" w:color="auto"/>
              <w:right w:val="single" w:sz="4" w:space="0" w:color="auto"/>
            </w:tcBorders>
            <w:shd w:val="clear" w:color="auto" w:fill="auto"/>
            <w:vAlign w:val="center"/>
            <w:hideMark/>
          </w:tcPr>
          <w:p w14:paraId="33B0F0E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一级指标</w:t>
            </w:r>
          </w:p>
        </w:tc>
        <w:tc>
          <w:tcPr>
            <w:tcW w:w="378" w:type="pct"/>
            <w:vMerge w:val="restart"/>
            <w:tcBorders>
              <w:top w:val="nil"/>
              <w:left w:val="single" w:sz="4" w:space="0" w:color="auto"/>
              <w:bottom w:val="single" w:sz="4" w:space="0" w:color="auto"/>
              <w:right w:val="single" w:sz="4" w:space="0" w:color="auto"/>
            </w:tcBorders>
            <w:shd w:val="clear" w:color="auto" w:fill="auto"/>
            <w:vAlign w:val="center"/>
            <w:hideMark/>
          </w:tcPr>
          <w:p w14:paraId="2616526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二级指标</w:t>
            </w:r>
          </w:p>
        </w:tc>
        <w:tc>
          <w:tcPr>
            <w:tcW w:w="107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64827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三级指标</w:t>
            </w:r>
          </w:p>
        </w:tc>
        <w:tc>
          <w:tcPr>
            <w:tcW w:w="527" w:type="pct"/>
            <w:vMerge w:val="restart"/>
            <w:tcBorders>
              <w:top w:val="nil"/>
              <w:left w:val="single" w:sz="4" w:space="0" w:color="auto"/>
              <w:bottom w:val="single" w:sz="4" w:space="0" w:color="auto"/>
              <w:right w:val="single" w:sz="4" w:space="0" w:color="auto"/>
            </w:tcBorders>
            <w:shd w:val="clear" w:color="auto" w:fill="auto"/>
            <w:vAlign w:val="center"/>
            <w:hideMark/>
          </w:tcPr>
          <w:p w14:paraId="47ED5CB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年度指标值</w:t>
            </w:r>
          </w:p>
        </w:tc>
        <w:tc>
          <w:tcPr>
            <w:tcW w:w="469" w:type="pct"/>
            <w:vMerge w:val="restart"/>
            <w:tcBorders>
              <w:top w:val="nil"/>
              <w:left w:val="single" w:sz="4" w:space="0" w:color="auto"/>
              <w:bottom w:val="single" w:sz="4" w:space="0" w:color="auto"/>
              <w:right w:val="single" w:sz="4" w:space="0" w:color="auto"/>
            </w:tcBorders>
            <w:shd w:val="clear" w:color="auto" w:fill="auto"/>
            <w:vAlign w:val="center"/>
            <w:hideMark/>
          </w:tcPr>
          <w:p w14:paraId="780B3B6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实际完成值</w:t>
            </w:r>
          </w:p>
        </w:tc>
        <w:tc>
          <w:tcPr>
            <w:tcW w:w="56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F418C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分值</w:t>
            </w:r>
          </w:p>
        </w:tc>
        <w:tc>
          <w:tcPr>
            <w:tcW w:w="52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680D2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得分</w:t>
            </w:r>
          </w:p>
        </w:tc>
        <w:tc>
          <w:tcPr>
            <w:tcW w:w="6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CE1A4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偏差原因分析及改进措施</w:t>
            </w:r>
          </w:p>
        </w:tc>
      </w:tr>
      <w:tr w:rsidR="000E5B87" w:rsidRPr="000E5B87" w14:paraId="46A7327B" w14:textId="77777777" w:rsidTr="000E5B87">
        <w:trPr>
          <w:trHeight w:val="280"/>
        </w:trPr>
        <w:tc>
          <w:tcPr>
            <w:tcW w:w="374" w:type="pct"/>
            <w:vMerge/>
            <w:tcBorders>
              <w:top w:val="nil"/>
              <w:left w:val="single" w:sz="4" w:space="0" w:color="auto"/>
              <w:bottom w:val="single" w:sz="4" w:space="0" w:color="auto"/>
              <w:right w:val="single" w:sz="4" w:space="0" w:color="auto"/>
            </w:tcBorders>
            <w:vAlign w:val="center"/>
            <w:hideMark/>
          </w:tcPr>
          <w:p w14:paraId="6AFB4985" w14:textId="77777777" w:rsidR="000E5B87" w:rsidRPr="000E5B87" w:rsidRDefault="000E5B87" w:rsidP="000E5B87">
            <w:pPr>
              <w:widowControl/>
              <w:jc w:val="left"/>
              <w:rPr>
                <w:rFonts w:ascii="宋体" w:hAnsi="宋体" w:cs="宋体" w:hint="eastAsia"/>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hideMark/>
          </w:tcPr>
          <w:p w14:paraId="454060A3" w14:textId="77777777" w:rsidR="000E5B87" w:rsidRPr="000E5B87" w:rsidRDefault="000E5B87" w:rsidP="000E5B87">
            <w:pPr>
              <w:widowControl/>
              <w:jc w:val="left"/>
              <w:rPr>
                <w:rFonts w:ascii="宋体" w:hAnsi="宋体" w:cs="宋体" w:hint="eastAsia"/>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hideMark/>
          </w:tcPr>
          <w:p w14:paraId="51C827A7" w14:textId="77777777" w:rsidR="000E5B87" w:rsidRPr="000E5B87" w:rsidRDefault="000E5B87" w:rsidP="000E5B87">
            <w:pPr>
              <w:widowControl/>
              <w:jc w:val="left"/>
              <w:rPr>
                <w:rFonts w:ascii="宋体" w:hAnsi="宋体" w:cs="宋体" w:hint="eastAsia"/>
                <w:color w:val="000000"/>
                <w:kern w:val="0"/>
                <w:sz w:val="20"/>
                <w:szCs w:val="20"/>
              </w:rPr>
            </w:pPr>
          </w:p>
        </w:tc>
        <w:tc>
          <w:tcPr>
            <w:tcW w:w="1071" w:type="pct"/>
            <w:gridSpan w:val="3"/>
            <w:vMerge/>
            <w:tcBorders>
              <w:top w:val="single" w:sz="4" w:space="0" w:color="auto"/>
              <w:left w:val="single" w:sz="4" w:space="0" w:color="auto"/>
              <w:bottom w:val="single" w:sz="4" w:space="0" w:color="auto"/>
              <w:right w:val="single" w:sz="4" w:space="0" w:color="auto"/>
            </w:tcBorders>
            <w:vAlign w:val="center"/>
            <w:hideMark/>
          </w:tcPr>
          <w:p w14:paraId="06A614BA" w14:textId="77777777" w:rsidR="000E5B87" w:rsidRPr="000E5B87" w:rsidRDefault="000E5B87" w:rsidP="000E5B87">
            <w:pPr>
              <w:widowControl/>
              <w:jc w:val="left"/>
              <w:rPr>
                <w:rFonts w:ascii="宋体" w:hAnsi="宋体" w:cs="宋体" w:hint="eastAsia"/>
                <w:color w:val="000000"/>
                <w:kern w:val="0"/>
                <w:sz w:val="20"/>
                <w:szCs w:val="20"/>
              </w:rPr>
            </w:pPr>
          </w:p>
        </w:tc>
        <w:tc>
          <w:tcPr>
            <w:tcW w:w="527" w:type="pct"/>
            <w:vMerge/>
            <w:tcBorders>
              <w:top w:val="nil"/>
              <w:left w:val="single" w:sz="4" w:space="0" w:color="auto"/>
              <w:bottom w:val="single" w:sz="4" w:space="0" w:color="auto"/>
              <w:right w:val="single" w:sz="4" w:space="0" w:color="auto"/>
            </w:tcBorders>
            <w:vAlign w:val="center"/>
            <w:hideMark/>
          </w:tcPr>
          <w:p w14:paraId="2C75DBFE" w14:textId="77777777" w:rsidR="000E5B87" w:rsidRPr="000E5B87" w:rsidRDefault="000E5B87" w:rsidP="000E5B87">
            <w:pPr>
              <w:widowControl/>
              <w:jc w:val="left"/>
              <w:rPr>
                <w:rFonts w:ascii="宋体" w:hAnsi="宋体" w:cs="宋体" w:hint="eastAsia"/>
                <w:color w:val="000000"/>
                <w:kern w:val="0"/>
                <w:sz w:val="20"/>
                <w:szCs w:val="20"/>
              </w:rPr>
            </w:pPr>
          </w:p>
        </w:tc>
        <w:tc>
          <w:tcPr>
            <w:tcW w:w="469" w:type="pct"/>
            <w:vMerge/>
            <w:tcBorders>
              <w:top w:val="nil"/>
              <w:left w:val="single" w:sz="4" w:space="0" w:color="auto"/>
              <w:bottom w:val="single" w:sz="4" w:space="0" w:color="auto"/>
              <w:right w:val="single" w:sz="4" w:space="0" w:color="auto"/>
            </w:tcBorders>
            <w:vAlign w:val="center"/>
            <w:hideMark/>
          </w:tcPr>
          <w:p w14:paraId="4085707F" w14:textId="77777777" w:rsidR="000E5B87" w:rsidRPr="000E5B87" w:rsidRDefault="000E5B87" w:rsidP="000E5B87">
            <w:pPr>
              <w:widowControl/>
              <w:jc w:val="left"/>
              <w:rPr>
                <w:rFonts w:ascii="宋体" w:hAnsi="宋体" w:cs="宋体" w:hint="eastAsia"/>
                <w:color w:val="000000"/>
                <w:kern w:val="0"/>
                <w:sz w:val="20"/>
                <w:szCs w:val="20"/>
              </w:rPr>
            </w:pPr>
          </w:p>
        </w:tc>
        <w:tc>
          <w:tcPr>
            <w:tcW w:w="566" w:type="pct"/>
            <w:gridSpan w:val="2"/>
            <w:vMerge/>
            <w:tcBorders>
              <w:top w:val="single" w:sz="4" w:space="0" w:color="auto"/>
              <w:left w:val="single" w:sz="4" w:space="0" w:color="auto"/>
              <w:bottom w:val="single" w:sz="4" w:space="0" w:color="auto"/>
              <w:right w:val="single" w:sz="4" w:space="0" w:color="auto"/>
            </w:tcBorders>
            <w:vAlign w:val="center"/>
            <w:hideMark/>
          </w:tcPr>
          <w:p w14:paraId="5A398E14" w14:textId="77777777" w:rsidR="000E5B87" w:rsidRPr="000E5B87" w:rsidRDefault="000E5B87" w:rsidP="000E5B87">
            <w:pPr>
              <w:widowControl/>
              <w:jc w:val="left"/>
              <w:rPr>
                <w:rFonts w:ascii="宋体" w:hAnsi="宋体" w:cs="宋体" w:hint="eastAsia"/>
                <w:color w:val="000000"/>
                <w:kern w:val="0"/>
                <w:sz w:val="20"/>
                <w:szCs w:val="20"/>
              </w:rPr>
            </w:pPr>
          </w:p>
        </w:tc>
        <w:tc>
          <w:tcPr>
            <w:tcW w:w="521" w:type="pct"/>
            <w:gridSpan w:val="2"/>
            <w:vMerge/>
            <w:tcBorders>
              <w:top w:val="single" w:sz="4" w:space="0" w:color="auto"/>
              <w:left w:val="single" w:sz="4" w:space="0" w:color="auto"/>
              <w:bottom w:val="single" w:sz="4" w:space="0" w:color="auto"/>
              <w:right w:val="single" w:sz="4" w:space="0" w:color="auto"/>
            </w:tcBorders>
            <w:vAlign w:val="center"/>
            <w:hideMark/>
          </w:tcPr>
          <w:p w14:paraId="6D0C7C37" w14:textId="77777777" w:rsidR="000E5B87" w:rsidRPr="000E5B87" w:rsidRDefault="000E5B87" w:rsidP="000E5B87">
            <w:pPr>
              <w:widowControl/>
              <w:jc w:val="left"/>
              <w:rPr>
                <w:rFonts w:ascii="宋体" w:hAnsi="宋体" w:cs="宋体" w:hint="eastAsia"/>
                <w:color w:val="000000"/>
                <w:kern w:val="0"/>
                <w:sz w:val="20"/>
                <w:szCs w:val="20"/>
              </w:rPr>
            </w:pPr>
          </w:p>
        </w:tc>
        <w:tc>
          <w:tcPr>
            <w:tcW w:w="633" w:type="pct"/>
            <w:gridSpan w:val="2"/>
            <w:vMerge/>
            <w:tcBorders>
              <w:top w:val="single" w:sz="4" w:space="0" w:color="auto"/>
              <w:left w:val="single" w:sz="4" w:space="0" w:color="auto"/>
              <w:bottom w:val="single" w:sz="4" w:space="0" w:color="auto"/>
              <w:right w:val="single" w:sz="4" w:space="0" w:color="auto"/>
            </w:tcBorders>
            <w:vAlign w:val="center"/>
            <w:hideMark/>
          </w:tcPr>
          <w:p w14:paraId="130639DA" w14:textId="77777777" w:rsidR="000E5B87" w:rsidRPr="000E5B87" w:rsidRDefault="000E5B87" w:rsidP="000E5B87">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70E61B03" w14:textId="77777777" w:rsidR="000E5B87" w:rsidRPr="000E5B87" w:rsidRDefault="000E5B87" w:rsidP="000E5B87">
            <w:pPr>
              <w:widowControl/>
              <w:jc w:val="center"/>
              <w:rPr>
                <w:rFonts w:ascii="宋体" w:hAnsi="宋体" w:cs="宋体" w:hint="eastAsia"/>
                <w:color w:val="000000"/>
                <w:kern w:val="0"/>
                <w:sz w:val="20"/>
                <w:szCs w:val="20"/>
              </w:rPr>
            </w:pPr>
          </w:p>
        </w:tc>
      </w:tr>
      <w:tr w:rsidR="000E5B87" w:rsidRPr="000E5B87" w14:paraId="1AF58340" w14:textId="77777777" w:rsidTr="000E5B87">
        <w:trPr>
          <w:trHeight w:val="400"/>
        </w:trPr>
        <w:tc>
          <w:tcPr>
            <w:tcW w:w="374" w:type="pct"/>
            <w:vMerge w:val="restart"/>
            <w:tcBorders>
              <w:top w:val="nil"/>
              <w:left w:val="single" w:sz="4" w:space="0" w:color="auto"/>
              <w:bottom w:val="single" w:sz="4" w:space="0" w:color="auto"/>
              <w:right w:val="single" w:sz="4" w:space="0" w:color="auto"/>
            </w:tcBorders>
            <w:shd w:val="clear" w:color="auto" w:fill="auto"/>
            <w:vAlign w:val="center"/>
            <w:hideMark/>
          </w:tcPr>
          <w:p w14:paraId="1748843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年度绩效指标完成情况</w:t>
            </w:r>
          </w:p>
        </w:tc>
        <w:tc>
          <w:tcPr>
            <w:tcW w:w="374" w:type="pct"/>
            <w:vMerge w:val="restart"/>
            <w:tcBorders>
              <w:top w:val="nil"/>
              <w:left w:val="single" w:sz="4" w:space="0" w:color="auto"/>
              <w:bottom w:val="single" w:sz="4" w:space="0" w:color="auto"/>
              <w:right w:val="single" w:sz="4" w:space="0" w:color="auto"/>
            </w:tcBorders>
            <w:shd w:val="clear" w:color="auto" w:fill="auto"/>
            <w:vAlign w:val="center"/>
            <w:hideMark/>
          </w:tcPr>
          <w:p w14:paraId="5404B1D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产出指标</w:t>
            </w:r>
          </w:p>
        </w:tc>
        <w:tc>
          <w:tcPr>
            <w:tcW w:w="378" w:type="pct"/>
            <w:tcBorders>
              <w:top w:val="nil"/>
              <w:left w:val="nil"/>
              <w:bottom w:val="single" w:sz="4" w:space="0" w:color="auto"/>
              <w:right w:val="single" w:sz="4" w:space="0" w:color="auto"/>
            </w:tcBorders>
            <w:shd w:val="clear" w:color="auto" w:fill="auto"/>
            <w:vAlign w:val="center"/>
            <w:hideMark/>
          </w:tcPr>
          <w:p w14:paraId="5327044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数量指标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ADC1813"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项目涉及老党员人数</w:t>
            </w:r>
          </w:p>
        </w:tc>
        <w:tc>
          <w:tcPr>
            <w:tcW w:w="527" w:type="pct"/>
            <w:tcBorders>
              <w:top w:val="nil"/>
              <w:left w:val="nil"/>
              <w:bottom w:val="single" w:sz="4" w:space="0" w:color="auto"/>
              <w:right w:val="single" w:sz="4" w:space="0" w:color="auto"/>
            </w:tcBorders>
            <w:shd w:val="clear" w:color="auto" w:fill="auto"/>
            <w:vAlign w:val="center"/>
            <w:hideMark/>
          </w:tcPr>
          <w:p w14:paraId="0894432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=159人</w:t>
            </w:r>
          </w:p>
        </w:tc>
        <w:tc>
          <w:tcPr>
            <w:tcW w:w="469" w:type="pct"/>
            <w:tcBorders>
              <w:top w:val="nil"/>
              <w:left w:val="nil"/>
              <w:bottom w:val="single" w:sz="4" w:space="0" w:color="auto"/>
              <w:right w:val="single" w:sz="4" w:space="0" w:color="auto"/>
            </w:tcBorders>
            <w:shd w:val="clear" w:color="auto" w:fill="auto"/>
            <w:vAlign w:val="center"/>
            <w:hideMark/>
          </w:tcPr>
          <w:p w14:paraId="3AE210F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=159人</w:t>
            </w:r>
          </w:p>
        </w:tc>
        <w:tc>
          <w:tcPr>
            <w:tcW w:w="566" w:type="pct"/>
            <w:gridSpan w:val="2"/>
            <w:tcBorders>
              <w:top w:val="single" w:sz="4" w:space="0" w:color="auto"/>
              <w:left w:val="nil"/>
              <w:bottom w:val="single" w:sz="4" w:space="0" w:color="auto"/>
              <w:right w:val="single" w:sz="4" w:space="0" w:color="000000"/>
            </w:tcBorders>
            <w:shd w:val="clear" w:color="auto" w:fill="auto"/>
            <w:vAlign w:val="center"/>
            <w:hideMark/>
          </w:tcPr>
          <w:p w14:paraId="0DB23BC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8</w:t>
            </w:r>
          </w:p>
        </w:tc>
        <w:tc>
          <w:tcPr>
            <w:tcW w:w="521" w:type="pct"/>
            <w:gridSpan w:val="2"/>
            <w:tcBorders>
              <w:top w:val="single" w:sz="4" w:space="0" w:color="auto"/>
              <w:left w:val="nil"/>
              <w:bottom w:val="single" w:sz="4" w:space="0" w:color="auto"/>
              <w:right w:val="single" w:sz="4" w:space="0" w:color="000000"/>
            </w:tcBorders>
            <w:shd w:val="clear" w:color="auto" w:fill="auto"/>
            <w:vAlign w:val="center"/>
            <w:hideMark/>
          </w:tcPr>
          <w:p w14:paraId="09AC564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8</w:t>
            </w:r>
          </w:p>
        </w:tc>
        <w:tc>
          <w:tcPr>
            <w:tcW w:w="633" w:type="pct"/>
            <w:gridSpan w:val="2"/>
            <w:tcBorders>
              <w:top w:val="single" w:sz="4" w:space="0" w:color="auto"/>
              <w:left w:val="nil"/>
              <w:bottom w:val="single" w:sz="4" w:space="0" w:color="auto"/>
              <w:right w:val="single" w:sz="4" w:space="0" w:color="auto"/>
            </w:tcBorders>
            <w:shd w:val="clear" w:color="auto" w:fill="auto"/>
            <w:vAlign w:val="center"/>
            <w:hideMark/>
          </w:tcPr>
          <w:p w14:paraId="3375B2F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4560504D" w14:textId="77777777" w:rsidR="000E5B87" w:rsidRPr="000E5B87" w:rsidRDefault="000E5B87" w:rsidP="000E5B87">
            <w:pPr>
              <w:widowControl/>
              <w:jc w:val="left"/>
              <w:rPr>
                <w:rFonts w:eastAsia="Times New Roman"/>
                <w:kern w:val="0"/>
                <w:sz w:val="20"/>
                <w:szCs w:val="20"/>
              </w:rPr>
            </w:pPr>
          </w:p>
        </w:tc>
      </w:tr>
      <w:tr w:rsidR="000E5B87" w:rsidRPr="000E5B87" w14:paraId="776F09C5" w14:textId="77777777" w:rsidTr="000E5B87">
        <w:trPr>
          <w:trHeight w:val="400"/>
        </w:trPr>
        <w:tc>
          <w:tcPr>
            <w:tcW w:w="374" w:type="pct"/>
            <w:vMerge/>
            <w:tcBorders>
              <w:top w:val="nil"/>
              <w:left w:val="single" w:sz="4" w:space="0" w:color="auto"/>
              <w:bottom w:val="single" w:sz="4" w:space="0" w:color="auto"/>
              <w:right w:val="single" w:sz="4" w:space="0" w:color="auto"/>
            </w:tcBorders>
            <w:vAlign w:val="center"/>
            <w:hideMark/>
          </w:tcPr>
          <w:p w14:paraId="57B8E998" w14:textId="77777777" w:rsidR="000E5B87" w:rsidRPr="000E5B87" w:rsidRDefault="000E5B87" w:rsidP="000E5B87">
            <w:pPr>
              <w:widowControl/>
              <w:jc w:val="left"/>
              <w:rPr>
                <w:rFonts w:ascii="宋体" w:hAnsi="宋体" w:cs="宋体" w:hint="eastAsia"/>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hideMark/>
          </w:tcPr>
          <w:p w14:paraId="6BE640A9" w14:textId="77777777" w:rsidR="000E5B87" w:rsidRPr="000E5B87" w:rsidRDefault="000E5B87" w:rsidP="000E5B87">
            <w:pPr>
              <w:widowControl/>
              <w:jc w:val="left"/>
              <w:rPr>
                <w:rFonts w:ascii="宋体" w:hAnsi="宋体" w:cs="宋体" w:hint="eastAsia"/>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hideMark/>
          </w:tcPr>
          <w:p w14:paraId="7B4B886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数量指标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BBDD9AD"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项目涉及老干部人数</w:t>
            </w:r>
          </w:p>
        </w:tc>
        <w:tc>
          <w:tcPr>
            <w:tcW w:w="527" w:type="pct"/>
            <w:tcBorders>
              <w:top w:val="nil"/>
              <w:left w:val="nil"/>
              <w:bottom w:val="single" w:sz="4" w:space="0" w:color="auto"/>
              <w:right w:val="single" w:sz="4" w:space="0" w:color="auto"/>
            </w:tcBorders>
            <w:shd w:val="clear" w:color="auto" w:fill="auto"/>
            <w:vAlign w:val="center"/>
            <w:hideMark/>
          </w:tcPr>
          <w:p w14:paraId="5D54831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=12人</w:t>
            </w:r>
          </w:p>
        </w:tc>
        <w:tc>
          <w:tcPr>
            <w:tcW w:w="469" w:type="pct"/>
            <w:tcBorders>
              <w:top w:val="nil"/>
              <w:left w:val="nil"/>
              <w:bottom w:val="single" w:sz="4" w:space="0" w:color="auto"/>
              <w:right w:val="single" w:sz="4" w:space="0" w:color="auto"/>
            </w:tcBorders>
            <w:shd w:val="clear" w:color="auto" w:fill="auto"/>
            <w:vAlign w:val="center"/>
            <w:hideMark/>
          </w:tcPr>
          <w:p w14:paraId="0E36AB0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=12人</w:t>
            </w:r>
          </w:p>
        </w:tc>
        <w:tc>
          <w:tcPr>
            <w:tcW w:w="566" w:type="pct"/>
            <w:gridSpan w:val="2"/>
            <w:tcBorders>
              <w:top w:val="single" w:sz="4" w:space="0" w:color="auto"/>
              <w:left w:val="nil"/>
              <w:bottom w:val="single" w:sz="4" w:space="0" w:color="auto"/>
              <w:right w:val="single" w:sz="4" w:space="0" w:color="000000"/>
            </w:tcBorders>
            <w:shd w:val="clear" w:color="auto" w:fill="auto"/>
            <w:vAlign w:val="center"/>
            <w:hideMark/>
          </w:tcPr>
          <w:p w14:paraId="624C0DE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8</w:t>
            </w:r>
          </w:p>
        </w:tc>
        <w:tc>
          <w:tcPr>
            <w:tcW w:w="521" w:type="pct"/>
            <w:gridSpan w:val="2"/>
            <w:tcBorders>
              <w:top w:val="single" w:sz="4" w:space="0" w:color="auto"/>
              <w:left w:val="nil"/>
              <w:bottom w:val="single" w:sz="4" w:space="0" w:color="auto"/>
              <w:right w:val="single" w:sz="4" w:space="0" w:color="000000"/>
            </w:tcBorders>
            <w:shd w:val="clear" w:color="auto" w:fill="auto"/>
            <w:vAlign w:val="center"/>
            <w:hideMark/>
          </w:tcPr>
          <w:p w14:paraId="1ABF038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8</w:t>
            </w:r>
          </w:p>
        </w:tc>
        <w:tc>
          <w:tcPr>
            <w:tcW w:w="633" w:type="pct"/>
            <w:gridSpan w:val="2"/>
            <w:tcBorders>
              <w:top w:val="single" w:sz="4" w:space="0" w:color="auto"/>
              <w:left w:val="nil"/>
              <w:bottom w:val="single" w:sz="4" w:space="0" w:color="auto"/>
              <w:right w:val="single" w:sz="4" w:space="0" w:color="auto"/>
            </w:tcBorders>
            <w:shd w:val="clear" w:color="auto" w:fill="auto"/>
            <w:vAlign w:val="center"/>
            <w:hideMark/>
          </w:tcPr>
          <w:p w14:paraId="2CF7485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259F9DA2" w14:textId="77777777" w:rsidR="000E5B87" w:rsidRPr="000E5B87" w:rsidRDefault="000E5B87" w:rsidP="000E5B87">
            <w:pPr>
              <w:widowControl/>
              <w:jc w:val="left"/>
              <w:rPr>
                <w:rFonts w:eastAsia="Times New Roman"/>
                <w:kern w:val="0"/>
                <w:sz w:val="20"/>
                <w:szCs w:val="20"/>
              </w:rPr>
            </w:pPr>
          </w:p>
        </w:tc>
      </w:tr>
      <w:tr w:rsidR="000E5B87" w:rsidRPr="000E5B87" w14:paraId="6B300438" w14:textId="77777777" w:rsidTr="000E5B87">
        <w:trPr>
          <w:trHeight w:val="400"/>
        </w:trPr>
        <w:tc>
          <w:tcPr>
            <w:tcW w:w="374" w:type="pct"/>
            <w:vMerge/>
            <w:tcBorders>
              <w:top w:val="nil"/>
              <w:left w:val="single" w:sz="4" w:space="0" w:color="auto"/>
              <w:bottom w:val="single" w:sz="4" w:space="0" w:color="auto"/>
              <w:right w:val="single" w:sz="4" w:space="0" w:color="auto"/>
            </w:tcBorders>
            <w:vAlign w:val="center"/>
            <w:hideMark/>
          </w:tcPr>
          <w:p w14:paraId="79D6B410" w14:textId="77777777" w:rsidR="000E5B87" w:rsidRPr="000E5B87" w:rsidRDefault="000E5B87" w:rsidP="000E5B87">
            <w:pPr>
              <w:widowControl/>
              <w:jc w:val="left"/>
              <w:rPr>
                <w:rFonts w:ascii="宋体" w:hAnsi="宋体" w:cs="宋体" w:hint="eastAsia"/>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hideMark/>
          </w:tcPr>
          <w:p w14:paraId="3CC6C06D" w14:textId="77777777" w:rsidR="000E5B87" w:rsidRPr="000E5B87" w:rsidRDefault="000E5B87" w:rsidP="000E5B87">
            <w:pPr>
              <w:widowControl/>
              <w:jc w:val="left"/>
              <w:rPr>
                <w:rFonts w:ascii="宋体" w:hAnsi="宋体" w:cs="宋体" w:hint="eastAsia"/>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hideMark/>
          </w:tcPr>
          <w:p w14:paraId="2FD0DDC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数量指标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AD80BE1"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项目涉及老模范人数</w:t>
            </w:r>
          </w:p>
        </w:tc>
        <w:tc>
          <w:tcPr>
            <w:tcW w:w="527" w:type="pct"/>
            <w:tcBorders>
              <w:top w:val="nil"/>
              <w:left w:val="nil"/>
              <w:bottom w:val="single" w:sz="4" w:space="0" w:color="auto"/>
              <w:right w:val="single" w:sz="4" w:space="0" w:color="auto"/>
            </w:tcBorders>
            <w:shd w:val="clear" w:color="auto" w:fill="auto"/>
            <w:vAlign w:val="center"/>
            <w:hideMark/>
          </w:tcPr>
          <w:p w14:paraId="4D4C9D9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=1人</w:t>
            </w:r>
          </w:p>
        </w:tc>
        <w:tc>
          <w:tcPr>
            <w:tcW w:w="469" w:type="pct"/>
            <w:tcBorders>
              <w:top w:val="nil"/>
              <w:left w:val="nil"/>
              <w:bottom w:val="single" w:sz="4" w:space="0" w:color="auto"/>
              <w:right w:val="single" w:sz="4" w:space="0" w:color="auto"/>
            </w:tcBorders>
            <w:shd w:val="clear" w:color="auto" w:fill="auto"/>
            <w:vAlign w:val="center"/>
            <w:hideMark/>
          </w:tcPr>
          <w:p w14:paraId="0F47790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=1人</w:t>
            </w:r>
          </w:p>
        </w:tc>
        <w:tc>
          <w:tcPr>
            <w:tcW w:w="566" w:type="pct"/>
            <w:gridSpan w:val="2"/>
            <w:tcBorders>
              <w:top w:val="single" w:sz="4" w:space="0" w:color="auto"/>
              <w:left w:val="nil"/>
              <w:bottom w:val="single" w:sz="4" w:space="0" w:color="auto"/>
              <w:right w:val="single" w:sz="4" w:space="0" w:color="000000"/>
            </w:tcBorders>
            <w:shd w:val="clear" w:color="auto" w:fill="auto"/>
            <w:vAlign w:val="center"/>
            <w:hideMark/>
          </w:tcPr>
          <w:p w14:paraId="43FA2DE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8</w:t>
            </w:r>
          </w:p>
        </w:tc>
        <w:tc>
          <w:tcPr>
            <w:tcW w:w="521" w:type="pct"/>
            <w:gridSpan w:val="2"/>
            <w:tcBorders>
              <w:top w:val="single" w:sz="4" w:space="0" w:color="auto"/>
              <w:left w:val="nil"/>
              <w:bottom w:val="single" w:sz="4" w:space="0" w:color="auto"/>
              <w:right w:val="single" w:sz="4" w:space="0" w:color="000000"/>
            </w:tcBorders>
            <w:shd w:val="clear" w:color="auto" w:fill="auto"/>
            <w:vAlign w:val="center"/>
            <w:hideMark/>
          </w:tcPr>
          <w:p w14:paraId="6FC09BA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8</w:t>
            </w:r>
          </w:p>
        </w:tc>
        <w:tc>
          <w:tcPr>
            <w:tcW w:w="633" w:type="pct"/>
            <w:gridSpan w:val="2"/>
            <w:tcBorders>
              <w:top w:val="single" w:sz="4" w:space="0" w:color="auto"/>
              <w:left w:val="nil"/>
              <w:bottom w:val="single" w:sz="4" w:space="0" w:color="auto"/>
              <w:right w:val="single" w:sz="4" w:space="0" w:color="auto"/>
            </w:tcBorders>
            <w:shd w:val="clear" w:color="auto" w:fill="auto"/>
            <w:vAlign w:val="center"/>
            <w:hideMark/>
          </w:tcPr>
          <w:p w14:paraId="4B2095E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3C24CF43" w14:textId="77777777" w:rsidR="000E5B87" w:rsidRPr="000E5B87" w:rsidRDefault="000E5B87" w:rsidP="000E5B87">
            <w:pPr>
              <w:widowControl/>
              <w:jc w:val="left"/>
              <w:rPr>
                <w:rFonts w:eastAsia="Times New Roman"/>
                <w:kern w:val="0"/>
                <w:sz w:val="20"/>
                <w:szCs w:val="20"/>
              </w:rPr>
            </w:pPr>
          </w:p>
        </w:tc>
      </w:tr>
      <w:tr w:rsidR="000E5B87" w:rsidRPr="000E5B87" w14:paraId="4934701A" w14:textId="77777777" w:rsidTr="000E5B87">
        <w:trPr>
          <w:trHeight w:val="400"/>
        </w:trPr>
        <w:tc>
          <w:tcPr>
            <w:tcW w:w="374" w:type="pct"/>
            <w:vMerge/>
            <w:tcBorders>
              <w:top w:val="nil"/>
              <w:left w:val="single" w:sz="4" w:space="0" w:color="auto"/>
              <w:bottom w:val="single" w:sz="4" w:space="0" w:color="auto"/>
              <w:right w:val="single" w:sz="4" w:space="0" w:color="auto"/>
            </w:tcBorders>
            <w:vAlign w:val="center"/>
            <w:hideMark/>
          </w:tcPr>
          <w:p w14:paraId="2C1ED21B" w14:textId="77777777" w:rsidR="000E5B87" w:rsidRPr="000E5B87" w:rsidRDefault="000E5B87" w:rsidP="000E5B87">
            <w:pPr>
              <w:widowControl/>
              <w:jc w:val="left"/>
              <w:rPr>
                <w:rFonts w:ascii="宋体" w:hAnsi="宋体" w:cs="宋体" w:hint="eastAsia"/>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hideMark/>
          </w:tcPr>
          <w:p w14:paraId="356F0FBB" w14:textId="77777777" w:rsidR="000E5B87" w:rsidRPr="000E5B87" w:rsidRDefault="000E5B87" w:rsidP="000E5B87">
            <w:pPr>
              <w:widowControl/>
              <w:jc w:val="left"/>
              <w:rPr>
                <w:rFonts w:ascii="宋体" w:hAnsi="宋体" w:cs="宋体" w:hint="eastAsia"/>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hideMark/>
          </w:tcPr>
          <w:p w14:paraId="00BB3C1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质量指标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9FC4ECA"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资金使用合规率</w:t>
            </w:r>
          </w:p>
        </w:tc>
        <w:tc>
          <w:tcPr>
            <w:tcW w:w="527" w:type="pct"/>
            <w:tcBorders>
              <w:top w:val="nil"/>
              <w:left w:val="nil"/>
              <w:bottom w:val="single" w:sz="4" w:space="0" w:color="auto"/>
              <w:right w:val="single" w:sz="4" w:space="0" w:color="auto"/>
            </w:tcBorders>
            <w:shd w:val="clear" w:color="auto" w:fill="auto"/>
            <w:vAlign w:val="center"/>
            <w:hideMark/>
          </w:tcPr>
          <w:p w14:paraId="4F67637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w:t>
            </w:r>
          </w:p>
        </w:tc>
        <w:tc>
          <w:tcPr>
            <w:tcW w:w="469" w:type="pct"/>
            <w:tcBorders>
              <w:top w:val="nil"/>
              <w:left w:val="nil"/>
              <w:bottom w:val="single" w:sz="4" w:space="0" w:color="auto"/>
              <w:right w:val="single" w:sz="4" w:space="0" w:color="auto"/>
            </w:tcBorders>
            <w:shd w:val="clear" w:color="auto" w:fill="auto"/>
            <w:vAlign w:val="center"/>
            <w:hideMark/>
          </w:tcPr>
          <w:p w14:paraId="4C5FA78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w:t>
            </w:r>
          </w:p>
        </w:tc>
        <w:tc>
          <w:tcPr>
            <w:tcW w:w="566" w:type="pct"/>
            <w:gridSpan w:val="2"/>
            <w:tcBorders>
              <w:top w:val="single" w:sz="4" w:space="0" w:color="auto"/>
              <w:left w:val="nil"/>
              <w:bottom w:val="single" w:sz="4" w:space="0" w:color="auto"/>
              <w:right w:val="single" w:sz="4" w:space="0" w:color="000000"/>
            </w:tcBorders>
            <w:shd w:val="clear" w:color="auto" w:fill="auto"/>
            <w:vAlign w:val="center"/>
            <w:hideMark/>
          </w:tcPr>
          <w:p w14:paraId="0CAADFB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8</w:t>
            </w:r>
          </w:p>
        </w:tc>
        <w:tc>
          <w:tcPr>
            <w:tcW w:w="521" w:type="pct"/>
            <w:gridSpan w:val="2"/>
            <w:tcBorders>
              <w:top w:val="single" w:sz="4" w:space="0" w:color="auto"/>
              <w:left w:val="nil"/>
              <w:bottom w:val="single" w:sz="4" w:space="0" w:color="auto"/>
              <w:right w:val="single" w:sz="4" w:space="0" w:color="000000"/>
            </w:tcBorders>
            <w:shd w:val="clear" w:color="auto" w:fill="auto"/>
            <w:vAlign w:val="center"/>
            <w:hideMark/>
          </w:tcPr>
          <w:p w14:paraId="1255BBD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8</w:t>
            </w:r>
          </w:p>
        </w:tc>
        <w:tc>
          <w:tcPr>
            <w:tcW w:w="633" w:type="pct"/>
            <w:gridSpan w:val="2"/>
            <w:tcBorders>
              <w:top w:val="single" w:sz="4" w:space="0" w:color="auto"/>
              <w:left w:val="nil"/>
              <w:bottom w:val="single" w:sz="4" w:space="0" w:color="auto"/>
              <w:right w:val="single" w:sz="4" w:space="0" w:color="auto"/>
            </w:tcBorders>
            <w:shd w:val="clear" w:color="auto" w:fill="auto"/>
            <w:vAlign w:val="center"/>
            <w:hideMark/>
          </w:tcPr>
          <w:p w14:paraId="7E12DAD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3462B131" w14:textId="77777777" w:rsidR="000E5B87" w:rsidRPr="000E5B87" w:rsidRDefault="000E5B87" w:rsidP="000E5B87">
            <w:pPr>
              <w:widowControl/>
              <w:jc w:val="left"/>
              <w:rPr>
                <w:rFonts w:eastAsia="Times New Roman"/>
                <w:kern w:val="0"/>
                <w:sz w:val="20"/>
                <w:szCs w:val="20"/>
              </w:rPr>
            </w:pPr>
          </w:p>
        </w:tc>
      </w:tr>
      <w:tr w:rsidR="000E5B87" w:rsidRPr="000E5B87" w14:paraId="500CB32C" w14:textId="77777777" w:rsidTr="000E5B87">
        <w:trPr>
          <w:trHeight w:val="400"/>
        </w:trPr>
        <w:tc>
          <w:tcPr>
            <w:tcW w:w="374" w:type="pct"/>
            <w:vMerge/>
            <w:tcBorders>
              <w:top w:val="nil"/>
              <w:left w:val="single" w:sz="4" w:space="0" w:color="auto"/>
              <w:bottom w:val="single" w:sz="4" w:space="0" w:color="auto"/>
              <w:right w:val="single" w:sz="4" w:space="0" w:color="auto"/>
            </w:tcBorders>
            <w:vAlign w:val="center"/>
            <w:hideMark/>
          </w:tcPr>
          <w:p w14:paraId="7BBD8456" w14:textId="77777777" w:rsidR="000E5B87" w:rsidRPr="000E5B87" w:rsidRDefault="000E5B87" w:rsidP="000E5B87">
            <w:pPr>
              <w:widowControl/>
              <w:jc w:val="left"/>
              <w:rPr>
                <w:rFonts w:ascii="宋体" w:hAnsi="宋体" w:cs="宋体" w:hint="eastAsia"/>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hideMark/>
          </w:tcPr>
          <w:p w14:paraId="308AD0DA" w14:textId="77777777" w:rsidR="000E5B87" w:rsidRPr="000E5B87" w:rsidRDefault="000E5B87" w:rsidP="000E5B87">
            <w:pPr>
              <w:widowControl/>
              <w:jc w:val="left"/>
              <w:rPr>
                <w:rFonts w:ascii="宋体" w:hAnsi="宋体" w:cs="宋体" w:hint="eastAsia"/>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hideMark/>
          </w:tcPr>
          <w:p w14:paraId="587B0D8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质量指标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3C358E1"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资金拨付及时率</w:t>
            </w:r>
          </w:p>
        </w:tc>
        <w:tc>
          <w:tcPr>
            <w:tcW w:w="527" w:type="pct"/>
            <w:tcBorders>
              <w:top w:val="nil"/>
              <w:left w:val="nil"/>
              <w:bottom w:val="single" w:sz="4" w:space="0" w:color="auto"/>
              <w:right w:val="single" w:sz="4" w:space="0" w:color="auto"/>
            </w:tcBorders>
            <w:shd w:val="clear" w:color="auto" w:fill="auto"/>
            <w:vAlign w:val="center"/>
            <w:hideMark/>
          </w:tcPr>
          <w:p w14:paraId="783558D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w:t>
            </w:r>
          </w:p>
        </w:tc>
        <w:tc>
          <w:tcPr>
            <w:tcW w:w="469" w:type="pct"/>
            <w:tcBorders>
              <w:top w:val="nil"/>
              <w:left w:val="nil"/>
              <w:bottom w:val="single" w:sz="4" w:space="0" w:color="auto"/>
              <w:right w:val="single" w:sz="4" w:space="0" w:color="auto"/>
            </w:tcBorders>
            <w:shd w:val="clear" w:color="auto" w:fill="auto"/>
            <w:vAlign w:val="center"/>
            <w:hideMark/>
          </w:tcPr>
          <w:p w14:paraId="319F588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w:t>
            </w:r>
          </w:p>
        </w:tc>
        <w:tc>
          <w:tcPr>
            <w:tcW w:w="566" w:type="pct"/>
            <w:gridSpan w:val="2"/>
            <w:tcBorders>
              <w:top w:val="single" w:sz="4" w:space="0" w:color="auto"/>
              <w:left w:val="nil"/>
              <w:bottom w:val="single" w:sz="4" w:space="0" w:color="auto"/>
              <w:right w:val="single" w:sz="4" w:space="0" w:color="000000"/>
            </w:tcBorders>
            <w:shd w:val="clear" w:color="auto" w:fill="auto"/>
            <w:vAlign w:val="center"/>
            <w:hideMark/>
          </w:tcPr>
          <w:p w14:paraId="4912F92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8</w:t>
            </w:r>
          </w:p>
        </w:tc>
        <w:tc>
          <w:tcPr>
            <w:tcW w:w="521" w:type="pct"/>
            <w:gridSpan w:val="2"/>
            <w:tcBorders>
              <w:top w:val="single" w:sz="4" w:space="0" w:color="auto"/>
              <w:left w:val="nil"/>
              <w:bottom w:val="single" w:sz="4" w:space="0" w:color="auto"/>
              <w:right w:val="single" w:sz="4" w:space="0" w:color="000000"/>
            </w:tcBorders>
            <w:shd w:val="clear" w:color="auto" w:fill="auto"/>
            <w:vAlign w:val="center"/>
            <w:hideMark/>
          </w:tcPr>
          <w:p w14:paraId="77ECE7B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8</w:t>
            </w:r>
          </w:p>
        </w:tc>
        <w:tc>
          <w:tcPr>
            <w:tcW w:w="633" w:type="pct"/>
            <w:gridSpan w:val="2"/>
            <w:tcBorders>
              <w:top w:val="single" w:sz="4" w:space="0" w:color="auto"/>
              <w:left w:val="nil"/>
              <w:bottom w:val="single" w:sz="4" w:space="0" w:color="auto"/>
              <w:right w:val="single" w:sz="4" w:space="0" w:color="auto"/>
            </w:tcBorders>
            <w:shd w:val="clear" w:color="auto" w:fill="auto"/>
            <w:vAlign w:val="center"/>
            <w:hideMark/>
          </w:tcPr>
          <w:p w14:paraId="568156A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3AE721E9" w14:textId="77777777" w:rsidR="000E5B87" w:rsidRPr="000E5B87" w:rsidRDefault="000E5B87" w:rsidP="000E5B87">
            <w:pPr>
              <w:widowControl/>
              <w:jc w:val="left"/>
              <w:rPr>
                <w:rFonts w:eastAsia="Times New Roman"/>
                <w:kern w:val="0"/>
                <w:sz w:val="20"/>
                <w:szCs w:val="20"/>
              </w:rPr>
            </w:pPr>
          </w:p>
        </w:tc>
      </w:tr>
      <w:tr w:rsidR="000E5B87" w:rsidRPr="000E5B87" w14:paraId="5E7FD2AC" w14:textId="77777777" w:rsidTr="000E5B87">
        <w:trPr>
          <w:trHeight w:val="400"/>
        </w:trPr>
        <w:tc>
          <w:tcPr>
            <w:tcW w:w="374" w:type="pct"/>
            <w:vMerge/>
            <w:tcBorders>
              <w:top w:val="nil"/>
              <w:left w:val="single" w:sz="4" w:space="0" w:color="auto"/>
              <w:bottom w:val="single" w:sz="4" w:space="0" w:color="auto"/>
              <w:right w:val="single" w:sz="4" w:space="0" w:color="auto"/>
            </w:tcBorders>
            <w:vAlign w:val="center"/>
            <w:hideMark/>
          </w:tcPr>
          <w:p w14:paraId="12427C6C" w14:textId="77777777" w:rsidR="000E5B87" w:rsidRPr="000E5B87" w:rsidRDefault="000E5B87" w:rsidP="000E5B87">
            <w:pPr>
              <w:widowControl/>
              <w:jc w:val="left"/>
              <w:rPr>
                <w:rFonts w:ascii="宋体" w:hAnsi="宋体" w:cs="宋体" w:hint="eastAsia"/>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hideMark/>
          </w:tcPr>
          <w:p w14:paraId="1BAC021E" w14:textId="77777777" w:rsidR="000E5B87" w:rsidRPr="000E5B87" w:rsidRDefault="000E5B87" w:rsidP="000E5B87">
            <w:pPr>
              <w:widowControl/>
              <w:jc w:val="left"/>
              <w:rPr>
                <w:rFonts w:ascii="宋体" w:hAnsi="宋体" w:cs="宋体" w:hint="eastAsia"/>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hideMark/>
          </w:tcPr>
          <w:p w14:paraId="30DA0C4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时效指标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8167974"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27" w:type="pct"/>
            <w:tcBorders>
              <w:top w:val="nil"/>
              <w:left w:val="nil"/>
              <w:bottom w:val="single" w:sz="4" w:space="0" w:color="auto"/>
              <w:right w:val="single" w:sz="4" w:space="0" w:color="auto"/>
            </w:tcBorders>
            <w:shd w:val="clear" w:color="auto" w:fill="auto"/>
            <w:vAlign w:val="center"/>
            <w:hideMark/>
          </w:tcPr>
          <w:p w14:paraId="513E39A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69" w:type="pct"/>
            <w:tcBorders>
              <w:top w:val="nil"/>
              <w:left w:val="nil"/>
              <w:bottom w:val="single" w:sz="4" w:space="0" w:color="auto"/>
              <w:right w:val="single" w:sz="4" w:space="0" w:color="auto"/>
            </w:tcBorders>
            <w:shd w:val="clear" w:color="auto" w:fill="auto"/>
            <w:vAlign w:val="center"/>
            <w:hideMark/>
          </w:tcPr>
          <w:p w14:paraId="5B374FD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66" w:type="pct"/>
            <w:gridSpan w:val="2"/>
            <w:tcBorders>
              <w:top w:val="single" w:sz="4" w:space="0" w:color="auto"/>
              <w:left w:val="nil"/>
              <w:bottom w:val="single" w:sz="4" w:space="0" w:color="auto"/>
              <w:right w:val="single" w:sz="4" w:space="0" w:color="000000"/>
            </w:tcBorders>
            <w:shd w:val="clear" w:color="auto" w:fill="auto"/>
            <w:vAlign w:val="center"/>
            <w:hideMark/>
          </w:tcPr>
          <w:p w14:paraId="73FF4C4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21" w:type="pct"/>
            <w:gridSpan w:val="2"/>
            <w:tcBorders>
              <w:top w:val="single" w:sz="4" w:space="0" w:color="auto"/>
              <w:left w:val="nil"/>
              <w:bottom w:val="single" w:sz="4" w:space="0" w:color="auto"/>
              <w:right w:val="single" w:sz="4" w:space="0" w:color="000000"/>
            </w:tcBorders>
            <w:shd w:val="clear" w:color="auto" w:fill="auto"/>
            <w:vAlign w:val="center"/>
            <w:hideMark/>
          </w:tcPr>
          <w:p w14:paraId="241DA00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633" w:type="pct"/>
            <w:gridSpan w:val="2"/>
            <w:tcBorders>
              <w:top w:val="single" w:sz="4" w:space="0" w:color="auto"/>
              <w:left w:val="nil"/>
              <w:bottom w:val="single" w:sz="4" w:space="0" w:color="auto"/>
              <w:right w:val="single" w:sz="4" w:space="0" w:color="auto"/>
            </w:tcBorders>
            <w:shd w:val="clear" w:color="auto" w:fill="auto"/>
            <w:vAlign w:val="center"/>
            <w:hideMark/>
          </w:tcPr>
          <w:p w14:paraId="1F90DF6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13D7F287" w14:textId="77777777" w:rsidR="000E5B87" w:rsidRPr="000E5B87" w:rsidRDefault="000E5B87" w:rsidP="000E5B87">
            <w:pPr>
              <w:widowControl/>
              <w:jc w:val="left"/>
              <w:rPr>
                <w:rFonts w:eastAsia="Times New Roman"/>
                <w:kern w:val="0"/>
                <w:sz w:val="20"/>
                <w:szCs w:val="20"/>
              </w:rPr>
            </w:pPr>
          </w:p>
        </w:tc>
      </w:tr>
      <w:tr w:rsidR="000E5B87" w:rsidRPr="000E5B87" w14:paraId="0D62467D" w14:textId="77777777" w:rsidTr="000E5B87">
        <w:trPr>
          <w:trHeight w:val="400"/>
        </w:trPr>
        <w:tc>
          <w:tcPr>
            <w:tcW w:w="374" w:type="pct"/>
            <w:vMerge/>
            <w:tcBorders>
              <w:top w:val="nil"/>
              <w:left w:val="single" w:sz="4" w:space="0" w:color="auto"/>
              <w:bottom w:val="single" w:sz="4" w:space="0" w:color="auto"/>
              <w:right w:val="single" w:sz="4" w:space="0" w:color="auto"/>
            </w:tcBorders>
            <w:vAlign w:val="center"/>
            <w:hideMark/>
          </w:tcPr>
          <w:p w14:paraId="68C20213" w14:textId="77777777" w:rsidR="000E5B87" w:rsidRPr="000E5B87" w:rsidRDefault="000E5B87" w:rsidP="000E5B87">
            <w:pPr>
              <w:widowControl/>
              <w:jc w:val="left"/>
              <w:rPr>
                <w:rFonts w:ascii="宋体" w:hAnsi="宋体" w:cs="宋体" w:hint="eastAsia"/>
                <w:color w:val="000000"/>
                <w:kern w:val="0"/>
                <w:sz w:val="20"/>
                <w:szCs w:val="20"/>
              </w:rPr>
            </w:pPr>
          </w:p>
        </w:tc>
        <w:tc>
          <w:tcPr>
            <w:tcW w:w="374" w:type="pct"/>
            <w:vMerge w:val="restart"/>
            <w:tcBorders>
              <w:top w:val="nil"/>
              <w:left w:val="single" w:sz="4" w:space="0" w:color="auto"/>
              <w:bottom w:val="single" w:sz="4" w:space="0" w:color="auto"/>
              <w:right w:val="single" w:sz="4" w:space="0" w:color="auto"/>
            </w:tcBorders>
            <w:shd w:val="clear" w:color="auto" w:fill="auto"/>
            <w:vAlign w:val="center"/>
            <w:hideMark/>
          </w:tcPr>
          <w:p w14:paraId="75D67AD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成本指标</w:t>
            </w:r>
          </w:p>
        </w:tc>
        <w:tc>
          <w:tcPr>
            <w:tcW w:w="378" w:type="pct"/>
            <w:tcBorders>
              <w:top w:val="nil"/>
              <w:left w:val="nil"/>
              <w:bottom w:val="single" w:sz="4" w:space="0" w:color="auto"/>
              <w:right w:val="single" w:sz="4" w:space="0" w:color="auto"/>
            </w:tcBorders>
            <w:shd w:val="clear" w:color="auto" w:fill="auto"/>
            <w:vAlign w:val="center"/>
            <w:hideMark/>
          </w:tcPr>
          <w:p w14:paraId="4032EE6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经济成本指标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CEFF7A5"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老党员生活补助发放成本</w:t>
            </w:r>
          </w:p>
        </w:tc>
        <w:tc>
          <w:tcPr>
            <w:tcW w:w="527" w:type="pct"/>
            <w:tcBorders>
              <w:top w:val="nil"/>
              <w:left w:val="nil"/>
              <w:bottom w:val="single" w:sz="4" w:space="0" w:color="auto"/>
              <w:right w:val="single" w:sz="4" w:space="0" w:color="auto"/>
            </w:tcBorders>
            <w:shd w:val="clear" w:color="auto" w:fill="auto"/>
            <w:vAlign w:val="center"/>
            <w:hideMark/>
          </w:tcPr>
          <w:p w14:paraId="1CFC712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=201515元</w:t>
            </w:r>
          </w:p>
        </w:tc>
        <w:tc>
          <w:tcPr>
            <w:tcW w:w="469" w:type="pct"/>
            <w:tcBorders>
              <w:top w:val="nil"/>
              <w:left w:val="nil"/>
              <w:bottom w:val="single" w:sz="4" w:space="0" w:color="auto"/>
              <w:right w:val="single" w:sz="4" w:space="0" w:color="auto"/>
            </w:tcBorders>
            <w:shd w:val="clear" w:color="auto" w:fill="auto"/>
            <w:vAlign w:val="center"/>
            <w:hideMark/>
          </w:tcPr>
          <w:p w14:paraId="1B8E851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=201515元</w:t>
            </w:r>
          </w:p>
        </w:tc>
        <w:tc>
          <w:tcPr>
            <w:tcW w:w="566" w:type="pct"/>
            <w:gridSpan w:val="2"/>
            <w:tcBorders>
              <w:top w:val="single" w:sz="4" w:space="0" w:color="auto"/>
              <w:left w:val="nil"/>
              <w:bottom w:val="single" w:sz="4" w:space="0" w:color="auto"/>
              <w:right w:val="single" w:sz="4" w:space="0" w:color="000000"/>
            </w:tcBorders>
            <w:shd w:val="clear" w:color="auto" w:fill="auto"/>
            <w:vAlign w:val="center"/>
            <w:hideMark/>
          </w:tcPr>
          <w:p w14:paraId="4595AB7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7</w:t>
            </w:r>
          </w:p>
        </w:tc>
        <w:tc>
          <w:tcPr>
            <w:tcW w:w="521" w:type="pct"/>
            <w:gridSpan w:val="2"/>
            <w:tcBorders>
              <w:top w:val="single" w:sz="4" w:space="0" w:color="auto"/>
              <w:left w:val="nil"/>
              <w:bottom w:val="single" w:sz="4" w:space="0" w:color="auto"/>
              <w:right w:val="single" w:sz="4" w:space="0" w:color="000000"/>
            </w:tcBorders>
            <w:shd w:val="clear" w:color="auto" w:fill="auto"/>
            <w:vAlign w:val="center"/>
            <w:hideMark/>
          </w:tcPr>
          <w:p w14:paraId="19DFA65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7</w:t>
            </w:r>
          </w:p>
        </w:tc>
        <w:tc>
          <w:tcPr>
            <w:tcW w:w="633" w:type="pct"/>
            <w:gridSpan w:val="2"/>
            <w:tcBorders>
              <w:top w:val="single" w:sz="4" w:space="0" w:color="auto"/>
              <w:left w:val="nil"/>
              <w:bottom w:val="single" w:sz="4" w:space="0" w:color="auto"/>
              <w:right w:val="single" w:sz="4" w:space="0" w:color="auto"/>
            </w:tcBorders>
            <w:shd w:val="clear" w:color="auto" w:fill="auto"/>
            <w:vAlign w:val="center"/>
            <w:hideMark/>
          </w:tcPr>
          <w:p w14:paraId="33FDDEC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2D5768F5" w14:textId="77777777" w:rsidR="000E5B87" w:rsidRPr="000E5B87" w:rsidRDefault="000E5B87" w:rsidP="000E5B87">
            <w:pPr>
              <w:widowControl/>
              <w:jc w:val="left"/>
              <w:rPr>
                <w:rFonts w:eastAsia="Times New Roman"/>
                <w:kern w:val="0"/>
                <w:sz w:val="20"/>
                <w:szCs w:val="20"/>
              </w:rPr>
            </w:pPr>
          </w:p>
        </w:tc>
      </w:tr>
      <w:tr w:rsidR="000E5B87" w:rsidRPr="000E5B87" w14:paraId="5D90A421" w14:textId="77777777" w:rsidTr="000E5B87">
        <w:trPr>
          <w:trHeight w:val="400"/>
        </w:trPr>
        <w:tc>
          <w:tcPr>
            <w:tcW w:w="374" w:type="pct"/>
            <w:vMerge/>
            <w:tcBorders>
              <w:top w:val="nil"/>
              <w:left w:val="single" w:sz="4" w:space="0" w:color="auto"/>
              <w:bottom w:val="single" w:sz="4" w:space="0" w:color="auto"/>
              <w:right w:val="single" w:sz="4" w:space="0" w:color="auto"/>
            </w:tcBorders>
            <w:vAlign w:val="center"/>
            <w:hideMark/>
          </w:tcPr>
          <w:p w14:paraId="0E36E7D4" w14:textId="77777777" w:rsidR="000E5B87" w:rsidRPr="000E5B87" w:rsidRDefault="000E5B87" w:rsidP="000E5B87">
            <w:pPr>
              <w:widowControl/>
              <w:jc w:val="left"/>
              <w:rPr>
                <w:rFonts w:ascii="宋体" w:hAnsi="宋体" w:cs="宋体" w:hint="eastAsia"/>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hideMark/>
          </w:tcPr>
          <w:p w14:paraId="6B686F41" w14:textId="77777777" w:rsidR="000E5B87" w:rsidRPr="000E5B87" w:rsidRDefault="000E5B87" w:rsidP="000E5B87">
            <w:pPr>
              <w:widowControl/>
              <w:jc w:val="left"/>
              <w:rPr>
                <w:rFonts w:ascii="宋体" w:hAnsi="宋体" w:cs="宋体" w:hint="eastAsia"/>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hideMark/>
          </w:tcPr>
          <w:p w14:paraId="2080F62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经</w:t>
            </w:r>
            <w:r w:rsidRPr="000E5B87">
              <w:rPr>
                <w:rFonts w:ascii="宋体" w:hAnsi="宋体" w:cs="宋体" w:hint="eastAsia"/>
                <w:color w:val="000000"/>
                <w:kern w:val="0"/>
                <w:sz w:val="20"/>
                <w:szCs w:val="20"/>
              </w:rPr>
              <w:lastRenderedPageBreak/>
              <w:t>济成本指标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E6FA1B7"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lastRenderedPageBreak/>
              <w:t>老干部生活补助发放成本</w:t>
            </w:r>
          </w:p>
        </w:tc>
        <w:tc>
          <w:tcPr>
            <w:tcW w:w="527" w:type="pct"/>
            <w:tcBorders>
              <w:top w:val="nil"/>
              <w:left w:val="nil"/>
              <w:bottom w:val="single" w:sz="4" w:space="0" w:color="auto"/>
              <w:right w:val="single" w:sz="4" w:space="0" w:color="auto"/>
            </w:tcBorders>
            <w:shd w:val="clear" w:color="auto" w:fill="auto"/>
            <w:vAlign w:val="center"/>
            <w:hideMark/>
          </w:tcPr>
          <w:p w14:paraId="6B9BACC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=14860</w:t>
            </w:r>
            <w:r w:rsidRPr="000E5B87">
              <w:rPr>
                <w:rFonts w:ascii="宋体" w:hAnsi="宋体" w:cs="宋体" w:hint="eastAsia"/>
                <w:color w:val="000000"/>
                <w:kern w:val="0"/>
                <w:sz w:val="20"/>
                <w:szCs w:val="20"/>
              </w:rPr>
              <w:lastRenderedPageBreak/>
              <w:t>元</w:t>
            </w:r>
          </w:p>
        </w:tc>
        <w:tc>
          <w:tcPr>
            <w:tcW w:w="469" w:type="pct"/>
            <w:tcBorders>
              <w:top w:val="nil"/>
              <w:left w:val="nil"/>
              <w:bottom w:val="single" w:sz="4" w:space="0" w:color="auto"/>
              <w:right w:val="single" w:sz="4" w:space="0" w:color="auto"/>
            </w:tcBorders>
            <w:shd w:val="clear" w:color="auto" w:fill="auto"/>
            <w:vAlign w:val="center"/>
            <w:hideMark/>
          </w:tcPr>
          <w:p w14:paraId="4E3FB96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lastRenderedPageBreak/>
              <w:t>=14860</w:t>
            </w:r>
            <w:r w:rsidRPr="000E5B87">
              <w:rPr>
                <w:rFonts w:ascii="宋体" w:hAnsi="宋体" w:cs="宋体" w:hint="eastAsia"/>
                <w:color w:val="000000"/>
                <w:kern w:val="0"/>
                <w:sz w:val="20"/>
                <w:szCs w:val="20"/>
              </w:rPr>
              <w:lastRenderedPageBreak/>
              <w:t>元</w:t>
            </w:r>
          </w:p>
        </w:tc>
        <w:tc>
          <w:tcPr>
            <w:tcW w:w="566" w:type="pct"/>
            <w:gridSpan w:val="2"/>
            <w:tcBorders>
              <w:top w:val="single" w:sz="4" w:space="0" w:color="auto"/>
              <w:left w:val="nil"/>
              <w:bottom w:val="single" w:sz="4" w:space="0" w:color="auto"/>
              <w:right w:val="single" w:sz="4" w:space="0" w:color="000000"/>
            </w:tcBorders>
            <w:shd w:val="clear" w:color="auto" w:fill="auto"/>
            <w:vAlign w:val="center"/>
            <w:hideMark/>
          </w:tcPr>
          <w:p w14:paraId="7DB7F13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lastRenderedPageBreak/>
              <w:t>6.5</w:t>
            </w:r>
          </w:p>
        </w:tc>
        <w:tc>
          <w:tcPr>
            <w:tcW w:w="521" w:type="pct"/>
            <w:gridSpan w:val="2"/>
            <w:tcBorders>
              <w:top w:val="single" w:sz="4" w:space="0" w:color="auto"/>
              <w:left w:val="nil"/>
              <w:bottom w:val="single" w:sz="4" w:space="0" w:color="auto"/>
              <w:right w:val="single" w:sz="4" w:space="0" w:color="000000"/>
            </w:tcBorders>
            <w:shd w:val="clear" w:color="auto" w:fill="auto"/>
            <w:vAlign w:val="center"/>
            <w:hideMark/>
          </w:tcPr>
          <w:p w14:paraId="14AEAF0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6.5</w:t>
            </w:r>
          </w:p>
        </w:tc>
        <w:tc>
          <w:tcPr>
            <w:tcW w:w="633" w:type="pct"/>
            <w:gridSpan w:val="2"/>
            <w:tcBorders>
              <w:top w:val="single" w:sz="4" w:space="0" w:color="auto"/>
              <w:left w:val="nil"/>
              <w:bottom w:val="single" w:sz="4" w:space="0" w:color="auto"/>
              <w:right w:val="single" w:sz="4" w:space="0" w:color="auto"/>
            </w:tcBorders>
            <w:shd w:val="clear" w:color="auto" w:fill="auto"/>
            <w:vAlign w:val="center"/>
            <w:hideMark/>
          </w:tcPr>
          <w:p w14:paraId="0C7DF27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56CBA548" w14:textId="77777777" w:rsidR="000E5B87" w:rsidRPr="000E5B87" w:rsidRDefault="000E5B87" w:rsidP="000E5B87">
            <w:pPr>
              <w:widowControl/>
              <w:jc w:val="left"/>
              <w:rPr>
                <w:rFonts w:eastAsia="Times New Roman"/>
                <w:kern w:val="0"/>
                <w:sz w:val="20"/>
                <w:szCs w:val="20"/>
              </w:rPr>
            </w:pPr>
          </w:p>
        </w:tc>
      </w:tr>
      <w:tr w:rsidR="000E5B87" w:rsidRPr="000E5B87" w14:paraId="332E02CA" w14:textId="77777777" w:rsidTr="000E5B87">
        <w:trPr>
          <w:trHeight w:val="400"/>
        </w:trPr>
        <w:tc>
          <w:tcPr>
            <w:tcW w:w="374" w:type="pct"/>
            <w:vMerge/>
            <w:tcBorders>
              <w:top w:val="nil"/>
              <w:left w:val="single" w:sz="4" w:space="0" w:color="auto"/>
              <w:bottom w:val="single" w:sz="4" w:space="0" w:color="auto"/>
              <w:right w:val="single" w:sz="4" w:space="0" w:color="auto"/>
            </w:tcBorders>
            <w:vAlign w:val="center"/>
            <w:hideMark/>
          </w:tcPr>
          <w:p w14:paraId="10F57230" w14:textId="77777777" w:rsidR="000E5B87" w:rsidRPr="000E5B87" w:rsidRDefault="000E5B87" w:rsidP="000E5B87">
            <w:pPr>
              <w:widowControl/>
              <w:jc w:val="left"/>
              <w:rPr>
                <w:rFonts w:ascii="宋体" w:hAnsi="宋体" w:cs="宋体" w:hint="eastAsia"/>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hideMark/>
          </w:tcPr>
          <w:p w14:paraId="332A5A01" w14:textId="77777777" w:rsidR="000E5B87" w:rsidRPr="000E5B87" w:rsidRDefault="000E5B87" w:rsidP="000E5B87">
            <w:pPr>
              <w:widowControl/>
              <w:jc w:val="left"/>
              <w:rPr>
                <w:rFonts w:ascii="宋体" w:hAnsi="宋体" w:cs="宋体" w:hint="eastAsia"/>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hideMark/>
          </w:tcPr>
          <w:p w14:paraId="7ACBA58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经济成本指标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19A7C6A"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老模范生活补助发放成本</w:t>
            </w:r>
          </w:p>
        </w:tc>
        <w:tc>
          <w:tcPr>
            <w:tcW w:w="527" w:type="pct"/>
            <w:tcBorders>
              <w:top w:val="nil"/>
              <w:left w:val="nil"/>
              <w:bottom w:val="single" w:sz="4" w:space="0" w:color="auto"/>
              <w:right w:val="single" w:sz="4" w:space="0" w:color="auto"/>
            </w:tcBorders>
            <w:shd w:val="clear" w:color="auto" w:fill="auto"/>
            <w:vAlign w:val="center"/>
            <w:hideMark/>
          </w:tcPr>
          <w:p w14:paraId="4EA3F44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=1125元</w:t>
            </w:r>
          </w:p>
        </w:tc>
        <w:tc>
          <w:tcPr>
            <w:tcW w:w="469" w:type="pct"/>
            <w:tcBorders>
              <w:top w:val="nil"/>
              <w:left w:val="nil"/>
              <w:bottom w:val="single" w:sz="4" w:space="0" w:color="auto"/>
              <w:right w:val="single" w:sz="4" w:space="0" w:color="auto"/>
            </w:tcBorders>
            <w:shd w:val="clear" w:color="auto" w:fill="auto"/>
            <w:vAlign w:val="center"/>
            <w:hideMark/>
          </w:tcPr>
          <w:p w14:paraId="02DE444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=1125元</w:t>
            </w:r>
          </w:p>
        </w:tc>
        <w:tc>
          <w:tcPr>
            <w:tcW w:w="566" w:type="pct"/>
            <w:gridSpan w:val="2"/>
            <w:tcBorders>
              <w:top w:val="single" w:sz="4" w:space="0" w:color="auto"/>
              <w:left w:val="nil"/>
              <w:bottom w:val="single" w:sz="4" w:space="0" w:color="auto"/>
              <w:right w:val="single" w:sz="4" w:space="0" w:color="000000"/>
            </w:tcBorders>
            <w:shd w:val="clear" w:color="auto" w:fill="auto"/>
            <w:vAlign w:val="center"/>
            <w:hideMark/>
          </w:tcPr>
          <w:p w14:paraId="23EED38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6.5</w:t>
            </w:r>
          </w:p>
        </w:tc>
        <w:tc>
          <w:tcPr>
            <w:tcW w:w="521" w:type="pct"/>
            <w:gridSpan w:val="2"/>
            <w:tcBorders>
              <w:top w:val="single" w:sz="4" w:space="0" w:color="auto"/>
              <w:left w:val="nil"/>
              <w:bottom w:val="single" w:sz="4" w:space="0" w:color="auto"/>
              <w:right w:val="single" w:sz="4" w:space="0" w:color="000000"/>
            </w:tcBorders>
            <w:shd w:val="clear" w:color="auto" w:fill="auto"/>
            <w:vAlign w:val="center"/>
            <w:hideMark/>
          </w:tcPr>
          <w:p w14:paraId="1C36AE0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6.5</w:t>
            </w:r>
          </w:p>
        </w:tc>
        <w:tc>
          <w:tcPr>
            <w:tcW w:w="633" w:type="pct"/>
            <w:gridSpan w:val="2"/>
            <w:tcBorders>
              <w:top w:val="single" w:sz="4" w:space="0" w:color="auto"/>
              <w:left w:val="nil"/>
              <w:bottom w:val="single" w:sz="4" w:space="0" w:color="auto"/>
              <w:right w:val="single" w:sz="4" w:space="0" w:color="auto"/>
            </w:tcBorders>
            <w:shd w:val="clear" w:color="auto" w:fill="auto"/>
            <w:vAlign w:val="center"/>
            <w:hideMark/>
          </w:tcPr>
          <w:p w14:paraId="78C013C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7BC4423C" w14:textId="77777777" w:rsidR="000E5B87" w:rsidRPr="000E5B87" w:rsidRDefault="000E5B87" w:rsidP="000E5B87">
            <w:pPr>
              <w:widowControl/>
              <w:jc w:val="left"/>
              <w:rPr>
                <w:rFonts w:eastAsia="Times New Roman"/>
                <w:kern w:val="0"/>
                <w:sz w:val="20"/>
                <w:szCs w:val="20"/>
              </w:rPr>
            </w:pPr>
          </w:p>
        </w:tc>
      </w:tr>
      <w:tr w:rsidR="000E5B87" w:rsidRPr="000E5B87" w14:paraId="42DCC20B" w14:textId="77777777" w:rsidTr="000E5B87">
        <w:trPr>
          <w:trHeight w:val="400"/>
        </w:trPr>
        <w:tc>
          <w:tcPr>
            <w:tcW w:w="374" w:type="pct"/>
            <w:vMerge/>
            <w:tcBorders>
              <w:top w:val="nil"/>
              <w:left w:val="single" w:sz="4" w:space="0" w:color="auto"/>
              <w:bottom w:val="single" w:sz="4" w:space="0" w:color="auto"/>
              <w:right w:val="single" w:sz="4" w:space="0" w:color="auto"/>
            </w:tcBorders>
            <w:vAlign w:val="center"/>
            <w:hideMark/>
          </w:tcPr>
          <w:p w14:paraId="072DD721" w14:textId="77777777" w:rsidR="000E5B87" w:rsidRPr="000E5B87" w:rsidRDefault="000E5B87" w:rsidP="000E5B87">
            <w:pPr>
              <w:widowControl/>
              <w:jc w:val="left"/>
              <w:rPr>
                <w:rFonts w:ascii="宋体" w:hAnsi="宋体" w:cs="宋体" w:hint="eastAsia"/>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hideMark/>
          </w:tcPr>
          <w:p w14:paraId="04A2B501" w14:textId="77777777" w:rsidR="000E5B87" w:rsidRPr="000E5B87" w:rsidRDefault="000E5B87" w:rsidP="000E5B87">
            <w:pPr>
              <w:widowControl/>
              <w:jc w:val="left"/>
              <w:rPr>
                <w:rFonts w:ascii="宋体" w:hAnsi="宋体" w:cs="宋体" w:hint="eastAsia"/>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hideMark/>
          </w:tcPr>
          <w:p w14:paraId="71069AB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社会成本指标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5693C0A"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27" w:type="pct"/>
            <w:tcBorders>
              <w:top w:val="nil"/>
              <w:left w:val="nil"/>
              <w:bottom w:val="single" w:sz="4" w:space="0" w:color="auto"/>
              <w:right w:val="single" w:sz="4" w:space="0" w:color="auto"/>
            </w:tcBorders>
            <w:shd w:val="clear" w:color="auto" w:fill="auto"/>
            <w:vAlign w:val="center"/>
            <w:hideMark/>
          </w:tcPr>
          <w:p w14:paraId="513106E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69" w:type="pct"/>
            <w:tcBorders>
              <w:top w:val="nil"/>
              <w:left w:val="nil"/>
              <w:bottom w:val="single" w:sz="4" w:space="0" w:color="auto"/>
              <w:right w:val="single" w:sz="4" w:space="0" w:color="auto"/>
            </w:tcBorders>
            <w:shd w:val="clear" w:color="auto" w:fill="auto"/>
            <w:vAlign w:val="center"/>
            <w:hideMark/>
          </w:tcPr>
          <w:p w14:paraId="60E2996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66" w:type="pct"/>
            <w:gridSpan w:val="2"/>
            <w:tcBorders>
              <w:top w:val="single" w:sz="4" w:space="0" w:color="auto"/>
              <w:left w:val="nil"/>
              <w:bottom w:val="single" w:sz="4" w:space="0" w:color="auto"/>
              <w:right w:val="single" w:sz="4" w:space="0" w:color="000000"/>
            </w:tcBorders>
            <w:shd w:val="clear" w:color="auto" w:fill="auto"/>
            <w:vAlign w:val="center"/>
            <w:hideMark/>
          </w:tcPr>
          <w:p w14:paraId="70238A7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21" w:type="pct"/>
            <w:gridSpan w:val="2"/>
            <w:tcBorders>
              <w:top w:val="single" w:sz="4" w:space="0" w:color="auto"/>
              <w:left w:val="nil"/>
              <w:bottom w:val="single" w:sz="4" w:space="0" w:color="auto"/>
              <w:right w:val="single" w:sz="4" w:space="0" w:color="000000"/>
            </w:tcBorders>
            <w:shd w:val="clear" w:color="auto" w:fill="auto"/>
            <w:vAlign w:val="center"/>
            <w:hideMark/>
          </w:tcPr>
          <w:p w14:paraId="1E84AC3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633" w:type="pct"/>
            <w:gridSpan w:val="2"/>
            <w:tcBorders>
              <w:top w:val="single" w:sz="4" w:space="0" w:color="auto"/>
              <w:left w:val="nil"/>
              <w:bottom w:val="single" w:sz="4" w:space="0" w:color="auto"/>
              <w:right w:val="single" w:sz="4" w:space="0" w:color="auto"/>
            </w:tcBorders>
            <w:shd w:val="clear" w:color="auto" w:fill="auto"/>
            <w:vAlign w:val="center"/>
            <w:hideMark/>
          </w:tcPr>
          <w:p w14:paraId="62D056E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6DA3E032" w14:textId="77777777" w:rsidR="000E5B87" w:rsidRPr="000E5B87" w:rsidRDefault="000E5B87" w:rsidP="000E5B87">
            <w:pPr>
              <w:widowControl/>
              <w:jc w:val="left"/>
              <w:rPr>
                <w:rFonts w:eastAsia="Times New Roman"/>
                <w:kern w:val="0"/>
                <w:sz w:val="20"/>
                <w:szCs w:val="20"/>
              </w:rPr>
            </w:pPr>
          </w:p>
        </w:tc>
      </w:tr>
      <w:tr w:rsidR="000E5B87" w:rsidRPr="000E5B87" w14:paraId="4F925879" w14:textId="77777777" w:rsidTr="000E5B87">
        <w:trPr>
          <w:trHeight w:val="400"/>
        </w:trPr>
        <w:tc>
          <w:tcPr>
            <w:tcW w:w="374" w:type="pct"/>
            <w:vMerge/>
            <w:tcBorders>
              <w:top w:val="nil"/>
              <w:left w:val="single" w:sz="4" w:space="0" w:color="auto"/>
              <w:bottom w:val="single" w:sz="4" w:space="0" w:color="auto"/>
              <w:right w:val="single" w:sz="4" w:space="0" w:color="auto"/>
            </w:tcBorders>
            <w:vAlign w:val="center"/>
            <w:hideMark/>
          </w:tcPr>
          <w:p w14:paraId="2A0CFEC8" w14:textId="77777777" w:rsidR="000E5B87" w:rsidRPr="000E5B87" w:rsidRDefault="000E5B87" w:rsidP="000E5B87">
            <w:pPr>
              <w:widowControl/>
              <w:jc w:val="left"/>
              <w:rPr>
                <w:rFonts w:ascii="宋体" w:hAnsi="宋体" w:cs="宋体" w:hint="eastAsia"/>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hideMark/>
          </w:tcPr>
          <w:p w14:paraId="4F970FE1" w14:textId="77777777" w:rsidR="000E5B87" w:rsidRPr="000E5B87" w:rsidRDefault="000E5B87" w:rsidP="000E5B87">
            <w:pPr>
              <w:widowControl/>
              <w:jc w:val="left"/>
              <w:rPr>
                <w:rFonts w:ascii="宋体" w:hAnsi="宋体" w:cs="宋体" w:hint="eastAsia"/>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hideMark/>
          </w:tcPr>
          <w:p w14:paraId="714900A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生态环境成本指标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8ABFA2A"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27" w:type="pct"/>
            <w:tcBorders>
              <w:top w:val="nil"/>
              <w:left w:val="nil"/>
              <w:bottom w:val="single" w:sz="4" w:space="0" w:color="auto"/>
              <w:right w:val="single" w:sz="4" w:space="0" w:color="auto"/>
            </w:tcBorders>
            <w:shd w:val="clear" w:color="auto" w:fill="auto"/>
            <w:vAlign w:val="center"/>
            <w:hideMark/>
          </w:tcPr>
          <w:p w14:paraId="18A8E6E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69" w:type="pct"/>
            <w:tcBorders>
              <w:top w:val="nil"/>
              <w:left w:val="nil"/>
              <w:bottom w:val="single" w:sz="4" w:space="0" w:color="auto"/>
              <w:right w:val="single" w:sz="4" w:space="0" w:color="auto"/>
            </w:tcBorders>
            <w:shd w:val="clear" w:color="auto" w:fill="auto"/>
            <w:vAlign w:val="center"/>
            <w:hideMark/>
          </w:tcPr>
          <w:p w14:paraId="22AF67B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66" w:type="pct"/>
            <w:gridSpan w:val="2"/>
            <w:tcBorders>
              <w:top w:val="single" w:sz="4" w:space="0" w:color="auto"/>
              <w:left w:val="nil"/>
              <w:bottom w:val="single" w:sz="4" w:space="0" w:color="auto"/>
              <w:right w:val="single" w:sz="4" w:space="0" w:color="000000"/>
            </w:tcBorders>
            <w:shd w:val="clear" w:color="auto" w:fill="auto"/>
            <w:vAlign w:val="center"/>
            <w:hideMark/>
          </w:tcPr>
          <w:p w14:paraId="3E29AC1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21" w:type="pct"/>
            <w:gridSpan w:val="2"/>
            <w:tcBorders>
              <w:top w:val="single" w:sz="4" w:space="0" w:color="auto"/>
              <w:left w:val="nil"/>
              <w:bottom w:val="single" w:sz="4" w:space="0" w:color="auto"/>
              <w:right w:val="single" w:sz="4" w:space="0" w:color="000000"/>
            </w:tcBorders>
            <w:shd w:val="clear" w:color="auto" w:fill="auto"/>
            <w:vAlign w:val="center"/>
            <w:hideMark/>
          </w:tcPr>
          <w:p w14:paraId="5FBCEB4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633" w:type="pct"/>
            <w:gridSpan w:val="2"/>
            <w:tcBorders>
              <w:top w:val="single" w:sz="4" w:space="0" w:color="auto"/>
              <w:left w:val="nil"/>
              <w:bottom w:val="single" w:sz="4" w:space="0" w:color="auto"/>
              <w:right w:val="single" w:sz="4" w:space="0" w:color="auto"/>
            </w:tcBorders>
            <w:shd w:val="clear" w:color="auto" w:fill="auto"/>
            <w:vAlign w:val="center"/>
            <w:hideMark/>
          </w:tcPr>
          <w:p w14:paraId="6D9B616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7CF49F5B" w14:textId="77777777" w:rsidR="000E5B87" w:rsidRPr="000E5B87" w:rsidRDefault="000E5B87" w:rsidP="000E5B87">
            <w:pPr>
              <w:widowControl/>
              <w:jc w:val="left"/>
              <w:rPr>
                <w:rFonts w:eastAsia="Times New Roman"/>
                <w:kern w:val="0"/>
                <w:sz w:val="20"/>
                <w:szCs w:val="20"/>
              </w:rPr>
            </w:pPr>
          </w:p>
        </w:tc>
      </w:tr>
      <w:tr w:rsidR="000E5B87" w:rsidRPr="000E5B87" w14:paraId="220BF776" w14:textId="77777777" w:rsidTr="000E5B87">
        <w:trPr>
          <w:trHeight w:val="400"/>
        </w:trPr>
        <w:tc>
          <w:tcPr>
            <w:tcW w:w="374" w:type="pct"/>
            <w:vMerge/>
            <w:tcBorders>
              <w:top w:val="nil"/>
              <w:left w:val="single" w:sz="4" w:space="0" w:color="auto"/>
              <w:bottom w:val="single" w:sz="4" w:space="0" w:color="auto"/>
              <w:right w:val="single" w:sz="4" w:space="0" w:color="auto"/>
            </w:tcBorders>
            <w:vAlign w:val="center"/>
            <w:hideMark/>
          </w:tcPr>
          <w:p w14:paraId="3C5901E2" w14:textId="77777777" w:rsidR="000E5B87" w:rsidRPr="000E5B87" w:rsidRDefault="000E5B87" w:rsidP="000E5B87">
            <w:pPr>
              <w:widowControl/>
              <w:jc w:val="left"/>
              <w:rPr>
                <w:rFonts w:ascii="宋体" w:hAnsi="宋体" w:cs="宋体" w:hint="eastAsia"/>
                <w:color w:val="000000"/>
                <w:kern w:val="0"/>
                <w:sz w:val="20"/>
                <w:szCs w:val="20"/>
              </w:rPr>
            </w:pPr>
          </w:p>
        </w:tc>
        <w:tc>
          <w:tcPr>
            <w:tcW w:w="374" w:type="pct"/>
            <w:vMerge w:val="restart"/>
            <w:tcBorders>
              <w:top w:val="nil"/>
              <w:left w:val="single" w:sz="4" w:space="0" w:color="auto"/>
              <w:bottom w:val="single" w:sz="4" w:space="0" w:color="auto"/>
              <w:right w:val="single" w:sz="4" w:space="0" w:color="auto"/>
            </w:tcBorders>
            <w:shd w:val="clear" w:color="auto" w:fill="auto"/>
            <w:vAlign w:val="center"/>
            <w:hideMark/>
          </w:tcPr>
          <w:p w14:paraId="3DAA127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效益指标</w:t>
            </w:r>
          </w:p>
        </w:tc>
        <w:tc>
          <w:tcPr>
            <w:tcW w:w="378" w:type="pct"/>
            <w:tcBorders>
              <w:top w:val="nil"/>
              <w:left w:val="nil"/>
              <w:bottom w:val="single" w:sz="4" w:space="0" w:color="auto"/>
              <w:right w:val="single" w:sz="4" w:space="0" w:color="auto"/>
            </w:tcBorders>
            <w:shd w:val="clear" w:color="auto" w:fill="auto"/>
            <w:vAlign w:val="center"/>
            <w:hideMark/>
          </w:tcPr>
          <w:p w14:paraId="4093577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经济效益指标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F9044B4"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27" w:type="pct"/>
            <w:tcBorders>
              <w:top w:val="nil"/>
              <w:left w:val="nil"/>
              <w:bottom w:val="single" w:sz="4" w:space="0" w:color="auto"/>
              <w:right w:val="single" w:sz="4" w:space="0" w:color="auto"/>
            </w:tcBorders>
            <w:shd w:val="clear" w:color="auto" w:fill="auto"/>
            <w:vAlign w:val="center"/>
            <w:hideMark/>
          </w:tcPr>
          <w:p w14:paraId="0CA8959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69" w:type="pct"/>
            <w:tcBorders>
              <w:top w:val="nil"/>
              <w:left w:val="nil"/>
              <w:bottom w:val="single" w:sz="4" w:space="0" w:color="auto"/>
              <w:right w:val="single" w:sz="4" w:space="0" w:color="auto"/>
            </w:tcBorders>
            <w:shd w:val="clear" w:color="auto" w:fill="auto"/>
            <w:vAlign w:val="center"/>
            <w:hideMark/>
          </w:tcPr>
          <w:p w14:paraId="3A809B5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66" w:type="pct"/>
            <w:gridSpan w:val="2"/>
            <w:tcBorders>
              <w:top w:val="single" w:sz="4" w:space="0" w:color="auto"/>
              <w:left w:val="nil"/>
              <w:bottom w:val="single" w:sz="4" w:space="0" w:color="auto"/>
              <w:right w:val="single" w:sz="4" w:space="0" w:color="000000"/>
            </w:tcBorders>
            <w:shd w:val="clear" w:color="auto" w:fill="auto"/>
            <w:vAlign w:val="center"/>
            <w:hideMark/>
          </w:tcPr>
          <w:p w14:paraId="72D4941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21" w:type="pct"/>
            <w:gridSpan w:val="2"/>
            <w:tcBorders>
              <w:top w:val="single" w:sz="4" w:space="0" w:color="auto"/>
              <w:left w:val="nil"/>
              <w:bottom w:val="single" w:sz="4" w:space="0" w:color="auto"/>
              <w:right w:val="single" w:sz="4" w:space="0" w:color="000000"/>
            </w:tcBorders>
            <w:shd w:val="clear" w:color="auto" w:fill="auto"/>
            <w:vAlign w:val="center"/>
            <w:hideMark/>
          </w:tcPr>
          <w:p w14:paraId="6041889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633" w:type="pct"/>
            <w:gridSpan w:val="2"/>
            <w:tcBorders>
              <w:top w:val="single" w:sz="4" w:space="0" w:color="auto"/>
              <w:left w:val="nil"/>
              <w:bottom w:val="single" w:sz="4" w:space="0" w:color="auto"/>
              <w:right w:val="single" w:sz="4" w:space="0" w:color="auto"/>
            </w:tcBorders>
            <w:shd w:val="clear" w:color="auto" w:fill="auto"/>
            <w:vAlign w:val="center"/>
            <w:hideMark/>
          </w:tcPr>
          <w:p w14:paraId="4D2149F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11205FE8" w14:textId="77777777" w:rsidR="000E5B87" w:rsidRPr="000E5B87" w:rsidRDefault="000E5B87" w:rsidP="000E5B87">
            <w:pPr>
              <w:widowControl/>
              <w:jc w:val="left"/>
              <w:rPr>
                <w:rFonts w:eastAsia="Times New Roman"/>
                <w:kern w:val="0"/>
                <w:sz w:val="20"/>
                <w:szCs w:val="20"/>
              </w:rPr>
            </w:pPr>
          </w:p>
        </w:tc>
      </w:tr>
      <w:tr w:rsidR="000E5B87" w:rsidRPr="000E5B87" w14:paraId="49E28500" w14:textId="77777777" w:rsidTr="000E5B87">
        <w:trPr>
          <w:trHeight w:val="400"/>
        </w:trPr>
        <w:tc>
          <w:tcPr>
            <w:tcW w:w="374" w:type="pct"/>
            <w:vMerge/>
            <w:tcBorders>
              <w:top w:val="nil"/>
              <w:left w:val="single" w:sz="4" w:space="0" w:color="auto"/>
              <w:bottom w:val="single" w:sz="4" w:space="0" w:color="auto"/>
              <w:right w:val="single" w:sz="4" w:space="0" w:color="auto"/>
            </w:tcBorders>
            <w:vAlign w:val="center"/>
            <w:hideMark/>
          </w:tcPr>
          <w:p w14:paraId="40213BD7" w14:textId="77777777" w:rsidR="000E5B87" w:rsidRPr="000E5B87" w:rsidRDefault="000E5B87" w:rsidP="000E5B87">
            <w:pPr>
              <w:widowControl/>
              <w:jc w:val="left"/>
              <w:rPr>
                <w:rFonts w:ascii="宋体" w:hAnsi="宋体" w:cs="宋体" w:hint="eastAsia"/>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hideMark/>
          </w:tcPr>
          <w:p w14:paraId="56017601" w14:textId="77777777" w:rsidR="000E5B87" w:rsidRPr="000E5B87" w:rsidRDefault="000E5B87" w:rsidP="000E5B87">
            <w:pPr>
              <w:widowControl/>
              <w:jc w:val="left"/>
              <w:rPr>
                <w:rFonts w:ascii="宋体" w:hAnsi="宋体" w:cs="宋体" w:hint="eastAsia"/>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hideMark/>
          </w:tcPr>
          <w:p w14:paraId="1118E87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社会效益指标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39B10D9"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提升三老人员获得感、幸福感</w:t>
            </w:r>
          </w:p>
        </w:tc>
        <w:tc>
          <w:tcPr>
            <w:tcW w:w="527" w:type="pct"/>
            <w:tcBorders>
              <w:top w:val="nil"/>
              <w:left w:val="nil"/>
              <w:bottom w:val="single" w:sz="4" w:space="0" w:color="auto"/>
              <w:right w:val="single" w:sz="4" w:space="0" w:color="auto"/>
            </w:tcBorders>
            <w:shd w:val="clear" w:color="auto" w:fill="auto"/>
            <w:vAlign w:val="center"/>
            <w:hideMark/>
          </w:tcPr>
          <w:p w14:paraId="6EE212B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有效提升</w:t>
            </w:r>
          </w:p>
        </w:tc>
        <w:tc>
          <w:tcPr>
            <w:tcW w:w="469" w:type="pct"/>
            <w:tcBorders>
              <w:top w:val="nil"/>
              <w:left w:val="nil"/>
              <w:bottom w:val="single" w:sz="4" w:space="0" w:color="auto"/>
              <w:right w:val="single" w:sz="4" w:space="0" w:color="auto"/>
            </w:tcBorders>
            <w:shd w:val="clear" w:color="auto" w:fill="auto"/>
            <w:vAlign w:val="center"/>
            <w:hideMark/>
          </w:tcPr>
          <w:p w14:paraId="71F51E6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有效提升</w:t>
            </w:r>
          </w:p>
        </w:tc>
        <w:tc>
          <w:tcPr>
            <w:tcW w:w="566" w:type="pct"/>
            <w:gridSpan w:val="2"/>
            <w:tcBorders>
              <w:top w:val="single" w:sz="4" w:space="0" w:color="auto"/>
              <w:left w:val="nil"/>
              <w:bottom w:val="single" w:sz="4" w:space="0" w:color="auto"/>
              <w:right w:val="single" w:sz="4" w:space="0" w:color="000000"/>
            </w:tcBorders>
            <w:shd w:val="clear" w:color="auto" w:fill="auto"/>
            <w:vAlign w:val="center"/>
            <w:hideMark/>
          </w:tcPr>
          <w:p w14:paraId="639BE4C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20</w:t>
            </w:r>
          </w:p>
        </w:tc>
        <w:tc>
          <w:tcPr>
            <w:tcW w:w="521" w:type="pct"/>
            <w:gridSpan w:val="2"/>
            <w:tcBorders>
              <w:top w:val="single" w:sz="4" w:space="0" w:color="auto"/>
              <w:left w:val="nil"/>
              <w:bottom w:val="single" w:sz="4" w:space="0" w:color="auto"/>
              <w:right w:val="single" w:sz="4" w:space="0" w:color="000000"/>
            </w:tcBorders>
            <w:shd w:val="clear" w:color="auto" w:fill="auto"/>
            <w:vAlign w:val="center"/>
            <w:hideMark/>
          </w:tcPr>
          <w:p w14:paraId="6EA4894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20</w:t>
            </w:r>
          </w:p>
        </w:tc>
        <w:tc>
          <w:tcPr>
            <w:tcW w:w="633" w:type="pct"/>
            <w:gridSpan w:val="2"/>
            <w:tcBorders>
              <w:top w:val="single" w:sz="4" w:space="0" w:color="auto"/>
              <w:left w:val="nil"/>
              <w:bottom w:val="single" w:sz="4" w:space="0" w:color="auto"/>
              <w:right w:val="single" w:sz="4" w:space="0" w:color="auto"/>
            </w:tcBorders>
            <w:shd w:val="clear" w:color="auto" w:fill="auto"/>
            <w:vAlign w:val="center"/>
            <w:hideMark/>
          </w:tcPr>
          <w:p w14:paraId="39331A3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7882B83A" w14:textId="77777777" w:rsidR="000E5B87" w:rsidRPr="000E5B87" w:rsidRDefault="000E5B87" w:rsidP="000E5B87">
            <w:pPr>
              <w:widowControl/>
              <w:jc w:val="left"/>
              <w:rPr>
                <w:rFonts w:eastAsia="Times New Roman"/>
                <w:kern w:val="0"/>
                <w:sz w:val="20"/>
                <w:szCs w:val="20"/>
              </w:rPr>
            </w:pPr>
          </w:p>
        </w:tc>
      </w:tr>
      <w:tr w:rsidR="000E5B87" w:rsidRPr="000E5B87" w14:paraId="02EAF08F" w14:textId="77777777" w:rsidTr="000E5B87">
        <w:trPr>
          <w:trHeight w:val="400"/>
        </w:trPr>
        <w:tc>
          <w:tcPr>
            <w:tcW w:w="374" w:type="pct"/>
            <w:vMerge/>
            <w:tcBorders>
              <w:top w:val="nil"/>
              <w:left w:val="single" w:sz="4" w:space="0" w:color="auto"/>
              <w:bottom w:val="single" w:sz="4" w:space="0" w:color="auto"/>
              <w:right w:val="single" w:sz="4" w:space="0" w:color="auto"/>
            </w:tcBorders>
            <w:vAlign w:val="center"/>
            <w:hideMark/>
          </w:tcPr>
          <w:p w14:paraId="12153BA0" w14:textId="77777777" w:rsidR="000E5B87" w:rsidRPr="000E5B87" w:rsidRDefault="000E5B87" w:rsidP="000E5B87">
            <w:pPr>
              <w:widowControl/>
              <w:jc w:val="left"/>
              <w:rPr>
                <w:rFonts w:ascii="宋体" w:hAnsi="宋体" w:cs="宋体" w:hint="eastAsia"/>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hideMark/>
          </w:tcPr>
          <w:p w14:paraId="539D2ECF" w14:textId="77777777" w:rsidR="000E5B87" w:rsidRPr="000E5B87" w:rsidRDefault="000E5B87" w:rsidP="000E5B87">
            <w:pPr>
              <w:widowControl/>
              <w:jc w:val="left"/>
              <w:rPr>
                <w:rFonts w:ascii="宋体" w:hAnsi="宋体" w:cs="宋体" w:hint="eastAsia"/>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hideMark/>
          </w:tcPr>
          <w:p w14:paraId="5019923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生态效益指标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00A3739"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27" w:type="pct"/>
            <w:tcBorders>
              <w:top w:val="nil"/>
              <w:left w:val="nil"/>
              <w:bottom w:val="single" w:sz="4" w:space="0" w:color="auto"/>
              <w:right w:val="single" w:sz="4" w:space="0" w:color="auto"/>
            </w:tcBorders>
            <w:shd w:val="clear" w:color="auto" w:fill="auto"/>
            <w:vAlign w:val="center"/>
            <w:hideMark/>
          </w:tcPr>
          <w:p w14:paraId="22F53BE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69" w:type="pct"/>
            <w:tcBorders>
              <w:top w:val="nil"/>
              <w:left w:val="nil"/>
              <w:bottom w:val="single" w:sz="4" w:space="0" w:color="auto"/>
              <w:right w:val="single" w:sz="4" w:space="0" w:color="auto"/>
            </w:tcBorders>
            <w:shd w:val="clear" w:color="auto" w:fill="auto"/>
            <w:vAlign w:val="center"/>
            <w:hideMark/>
          </w:tcPr>
          <w:p w14:paraId="35070D1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66" w:type="pct"/>
            <w:gridSpan w:val="2"/>
            <w:tcBorders>
              <w:top w:val="single" w:sz="4" w:space="0" w:color="auto"/>
              <w:left w:val="nil"/>
              <w:bottom w:val="single" w:sz="4" w:space="0" w:color="auto"/>
              <w:right w:val="single" w:sz="4" w:space="0" w:color="000000"/>
            </w:tcBorders>
            <w:shd w:val="clear" w:color="auto" w:fill="auto"/>
            <w:vAlign w:val="center"/>
            <w:hideMark/>
          </w:tcPr>
          <w:p w14:paraId="6A8E177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21" w:type="pct"/>
            <w:gridSpan w:val="2"/>
            <w:tcBorders>
              <w:top w:val="single" w:sz="4" w:space="0" w:color="auto"/>
              <w:left w:val="nil"/>
              <w:bottom w:val="single" w:sz="4" w:space="0" w:color="auto"/>
              <w:right w:val="single" w:sz="4" w:space="0" w:color="000000"/>
            </w:tcBorders>
            <w:shd w:val="clear" w:color="auto" w:fill="auto"/>
            <w:vAlign w:val="center"/>
            <w:hideMark/>
          </w:tcPr>
          <w:p w14:paraId="6827814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633" w:type="pct"/>
            <w:gridSpan w:val="2"/>
            <w:tcBorders>
              <w:top w:val="single" w:sz="4" w:space="0" w:color="auto"/>
              <w:left w:val="nil"/>
              <w:bottom w:val="single" w:sz="4" w:space="0" w:color="auto"/>
              <w:right w:val="single" w:sz="4" w:space="0" w:color="auto"/>
            </w:tcBorders>
            <w:shd w:val="clear" w:color="auto" w:fill="auto"/>
            <w:vAlign w:val="center"/>
            <w:hideMark/>
          </w:tcPr>
          <w:p w14:paraId="4E97787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23F4D70E" w14:textId="77777777" w:rsidR="000E5B87" w:rsidRPr="000E5B87" w:rsidRDefault="000E5B87" w:rsidP="000E5B87">
            <w:pPr>
              <w:widowControl/>
              <w:jc w:val="left"/>
              <w:rPr>
                <w:rFonts w:eastAsia="Times New Roman"/>
                <w:kern w:val="0"/>
                <w:sz w:val="20"/>
                <w:szCs w:val="20"/>
              </w:rPr>
            </w:pPr>
          </w:p>
        </w:tc>
      </w:tr>
      <w:tr w:rsidR="000E5B87" w:rsidRPr="000E5B87" w14:paraId="3E572F99" w14:textId="77777777" w:rsidTr="000E5B87">
        <w:trPr>
          <w:trHeight w:val="400"/>
        </w:trPr>
        <w:tc>
          <w:tcPr>
            <w:tcW w:w="374" w:type="pct"/>
            <w:vMerge/>
            <w:tcBorders>
              <w:top w:val="nil"/>
              <w:left w:val="single" w:sz="4" w:space="0" w:color="auto"/>
              <w:bottom w:val="single" w:sz="4" w:space="0" w:color="auto"/>
              <w:right w:val="single" w:sz="4" w:space="0" w:color="auto"/>
            </w:tcBorders>
            <w:vAlign w:val="center"/>
            <w:hideMark/>
          </w:tcPr>
          <w:p w14:paraId="0A1B4178" w14:textId="77777777" w:rsidR="000E5B87" w:rsidRPr="000E5B87" w:rsidRDefault="000E5B87" w:rsidP="000E5B87">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hideMark/>
          </w:tcPr>
          <w:p w14:paraId="52AB4FD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满</w:t>
            </w:r>
            <w:r w:rsidRPr="000E5B87">
              <w:rPr>
                <w:rFonts w:ascii="宋体" w:hAnsi="宋体" w:cs="宋体" w:hint="eastAsia"/>
                <w:color w:val="000000"/>
                <w:kern w:val="0"/>
                <w:sz w:val="20"/>
                <w:szCs w:val="20"/>
              </w:rPr>
              <w:lastRenderedPageBreak/>
              <w:t>意度指标</w:t>
            </w:r>
          </w:p>
        </w:tc>
        <w:tc>
          <w:tcPr>
            <w:tcW w:w="378" w:type="pct"/>
            <w:tcBorders>
              <w:top w:val="nil"/>
              <w:left w:val="nil"/>
              <w:bottom w:val="single" w:sz="4" w:space="0" w:color="auto"/>
              <w:right w:val="single" w:sz="4" w:space="0" w:color="auto"/>
            </w:tcBorders>
            <w:shd w:val="clear" w:color="auto" w:fill="auto"/>
            <w:vAlign w:val="center"/>
            <w:hideMark/>
          </w:tcPr>
          <w:p w14:paraId="1121F0B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lastRenderedPageBreak/>
              <w:t>满</w:t>
            </w:r>
            <w:r w:rsidRPr="000E5B87">
              <w:rPr>
                <w:rFonts w:ascii="宋体" w:hAnsi="宋体" w:cs="宋体" w:hint="eastAsia"/>
                <w:color w:val="000000"/>
                <w:kern w:val="0"/>
                <w:sz w:val="20"/>
                <w:szCs w:val="20"/>
              </w:rPr>
              <w:lastRenderedPageBreak/>
              <w:t>意度指标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E1D5BD3"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lastRenderedPageBreak/>
              <w:t>三老人员满意度</w:t>
            </w:r>
          </w:p>
        </w:tc>
        <w:tc>
          <w:tcPr>
            <w:tcW w:w="527" w:type="pct"/>
            <w:tcBorders>
              <w:top w:val="nil"/>
              <w:left w:val="nil"/>
              <w:bottom w:val="single" w:sz="4" w:space="0" w:color="auto"/>
              <w:right w:val="single" w:sz="4" w:space="0" w:color="auto"/>
            </w:tcBorders>
            <w:shd w:val="clear" w:color="auto" w:fill="auto"/>
            <w:vAlign w:val="center"/>
            <w:hideMark/>
          </w:tcPr>
          <w:p w14:paraId="27588D5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&gt;=90%</w:t>
            </w:r>
          </w:p>
        </w:tc>
        <w:tc>
          <w:tcPr>
            <w:tcW w:w="469" w:type="pct"/>
            <w:tcBorders>
              <w:top w:val="nil"/>
              <w:left w:val="nil"/>
              <w:bottom w:val="single" w:sz="4" w:space="0" w:color="auto"/>
              <w:right w:val="single" w:sz="4" w:space="0" w:color="auto"/>
            </w:tcBorders>
            <w:shd w:val="clear" w:color="auto" w:fill="auto"/>
            <w:vAlign w:val="center"/>
            <w:hideMark/>
          </w:tcPr>
          <w:p w14:paraId="0B32F45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=90%</w:t>
            </w:r>
          </w:p>
        </w:tc>
        <w:tc>
          <w:tcPr>
            <w:tcW w:w="566" w:type="pct"/>
            <w:gridSpan w:val="2"/>
            <w:tcBorders>
              <w:top w:val="single" w:sz="4" w:space="0" w:color="auto"/>
              <w:left w:val="nil"/>
              <w:bottom w:val="single" w:sz="4" w:space="0" w:color="auto"/>
              <w:right w:val="single" w:sz="4" w:space="0" w:color="000000"/>
            </w:tcBorders>
            <w:shd w:val="clear" w:color="auto" w:fill="auto"/>
            <w:vAlign w:val="center"/>
            <w:hideMark/>
          </w:tcPr>
          <w:p w14:paraId="3CD5384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521" w:type="pct"/>
            <w:gridSpan w:val="2"/>
            <w:tcBorders>
              <w:top w:val="single" w:sz="4" w:space="0" w:color="auto"/>
              <w:left w:val="nil"/>
              <w:bottom w:val="single" w:sz="4" w:space="0" w:color="auto"/>
              <w:right w:val="single" w:sz="4" w:space="0" w:color="000000"/>
            </w:tcBorders>
            <w:shd w:val="clear" w:color="auto" w:fill="auto"/>
            <w:vAlign w:val="center"/>
            <w:hideMark/>
          </w:tcPr>
          <w:p w14:paraId="5ADCC0E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633" w:type="pct"/>
            <w:gridSpan w:val="2"/>
            <w:tcBorders>
              <w:top w:val="single" w:sz="4" w:space="0" w:color="auto"/>
              <w:left w:val="nil"/>
              <w:bottom w:val="single" w:sz="4" w:space="0" w:color="auto"/>
              <w:right w:val="single" w:sz="4" w:space="0" w:color="auto"/>
            </w:tcBorders>
            <w:shd w:val="clear" w:color="auto" w:fill="auto"/>
            <w:vAlign w:val="center"/>
            <w:hideMark/>
          </w:tcPr>
          <w:p w14:paraId="61E03D5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729E4F5A" w14:textId="77777777" w:rsidR="000E5B87" w:rsidRPr="000E5B87" w:rsidRDefault="000E5B87" w:rsidP="000E5B87">
            <w:pPr>
              <w:widowControl/>
              <w:jc w:val="left"/>
              <w:rPr>
                <w:rFonts w:eastAsia="Times New Roman"/>
                <w:kern w:val="0"/>
                <w:sz w:val="20"/>
                <w:szCs w:val="20"/>
              </w:rPr>
            </w:pPr>
          </w:p>
        </w:tc>
      </w:tr>
      <w:tr w:rsidR="000E5B87" w:rsidRPr="000E5B87" w14:paraId="1FD2D800" w14:textId="77777777" w:rsidTr="000E5B87">
        <w:trPr>
          <w:trHeight w:val="280"/>
        </w:trPr>
        <w:tc>
          <w:tcPr>
            <w:tcW w:w="3192"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31C9DCD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总分</w:t>
            </w:r>
          </w:p>
        </w:tc>
        <w:tc>
          <w:tcPr>
            <w:tcW w:w="566" w:type="pct"/>
            <w:gridSpan w:val="2"/>
            <w:tcBorders>
              <w:top w:val="single" w:sz="4" w:space="0" w:color="auto"/>
              <w:left w:val="nil"/>
              <w:bottom w:val="single" w:sz="4" w:space="0" w:color="auto"/>
              <w:right w:val="single" w:sz="4" w:space="0" w:color="auto"/>
            </w:tcBorders>
            <w:shd w:val="clear" w:color="auto" w:fill="auto"/>
            <w:vAlign w:val="center"/>
            <w:hideMark/>
          </w:tcPr>
          <w:p w14:paraId="28292EC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w:t>
            </w:r>
          </w:p>
        </w:tc>
        <w:tc>
          <w:tcPr>
            <w:tcW w:w="521" w:type="pct"/>
            <w:gridSpan w:val="2"/>
            <w:tcBorders>
              <w:top w:val="single" w:sz="4" w:space="0" w:color="auto"/>
              <w:left w:val="nil"/>
              <w:bottom w:val="single" w:sz="4" w:space="0" w:color="auto"/>
              <w:right w:val="single" w:sz="4" w:space="0" w:color="auto"/>
            </w:tcBorders>
            <w:shd w:val="clear" w:color="auto" w:fill="auto"/>
            <w:vAlign w:val="center"/>
            <w:hideMark/>
          </w:tcPr>
          <w:p w14:paraId="4EF4042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100分</w:t>
            </w:r>
          </w:p>
        </w:tc>
        <w:tc>
          <w:tcPr>
            <w:tcW w:w="633" w:type="pct"/>
            <w:gridSpan w:val="2"/>
            <w:tcBorders>
              <w:top w:val="single" w:sz="4" w:space="0" w:color="auto"/>
              <w:left w:val="nil"/>
              <w:bottom w:val="single" w:sz="4" w:space="0" w:color="auto"/>
              <w:right w:val="single" w:sz="4" w:space="0" w:color="auto"/>
            </w:tcBorders>
            <w:shd w:val="clear" w:color="auto" w:fill="auto"/>
            <w:vAlign w:val="center"/>
            <w:hideMark/>
          </w:tcPr>
          <w:p w14:paraId="0250E63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749C00AD" w14:textId="77777777" w:rsidR="000E5B87" w:rsidRPr="000E5B87" w:rsidRDefault="000E5B87" w:rsidP="000E5B87">
            <w:pPr>
              <w:widowControl/>
              <w:jc w:val="left"/>
              <w:rPr>
                <w:rFonts w:eastAsia="Times New Roman"/>
                <w:kern w:val="0"/>
                <w:sz w:val="20"/>
                <w:szCs w:val="20"/>
              </w:rPr>
            </w:pPr>
          </w:p>
        </w:tc>
      </w:tr>
    </w:tbl>
    <w:p w14:paraId="0EA434E4" w14:textId="77777777" w:rsidR="000E5B87" w:rsidRDefault="000E5B87">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83"/>
        <w:gridCol w:w="484"/>
        <w:gridCol w:w="491"/>
        <w:gridCol w:w="1028"/>
        <w:gridCol w:w="1199"/>
        <w:gridCol w:w="590"/>
        <w:gridCol w:w="735"/>
        <w:gridCol w:w="716"/>
        <w:gridCol w:w="270"/>
        <w:gridCol w:w="309"/>
        <w:gridCol w:w="363"/>
        <w:gridCol w:w="429"/>
        <w:gridCol w:w="487"/>
        <w:gridCol w:w="716"/>
        <w:gridCol w:w="222"/>
      </w:tblGrid>
      <w:tr w:rsidR="000E5B87" w:rsidRPr="000E5B87" w14:paraId="7B58BEDD" w14:textId="77777777" w:rsidTr="000E5B87">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7FABC2AF" w14:textId="77777777" w:rsidR="000E5B87" w:rsidRPr="000E5B87" w:rsidRDefault="000E5B87" w:rsidP="000E5B87">
            <w:pPr>
              <w:widowControl/>
              <w:jc w:val="center"/>
              <w:rPr>
                <w:rFonts w:ascii="宋体" w:hAnsi="宋体" w:cs="宋体" w:hint="eastAsia"/>
                <w:b/>
                <w:bCs/>
                <w:color w:val="000000"/>
                <w:kern w:val="0"/>
                <w:sz w:val="32"/>
                <w:szCs w:val="32"/>
              </w:rPr>
            </w:pPr>
            <w:r w:rsidRPr="000E5B87">
              <w:rPr>
                <w:rFonts w:ascii="宋体" w:hAnsi="宋体" w:cs="宋体" w:hint="eastAsia"/>
                <w:b/>
                <w:bCs/>
                <w:color w:val="000000"/>
                <w:kern w:val="0"/>
                <w:sz w:val="32"/>
                <w:szCs w:val="32"/>
              </w:rPr>
              <w:t>项目支出绩效自评表</w:t>
            </w:r>
          </w:p>
        </w:tc>
      </w:tr>
      <w:tr w:rsidR="000E5B87" w:rsidRPr="000E5B87" w14:paraId="7064B6E2" w14:textId="77777777" w:rsidTr="000E5B87">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169F17E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(2023年度)</w:t>
            </w:r>
          </w:p>
        </w:tc>
      </w:tr>
      <w:tr w:rsidR="000E5B87" w:rsidRPr="000E5B87" w14:paraId="4FD41DB3" w14:textId="77777777" w:rsidTr="000E5B87">
        <w:trPr>
          <w:gridAfter w:val="1"/>
          <w:wAfter w:w="88" w:type="pct"/>
          <w:trHeight w:val="280"/>
        </w:trPr>
        <w:tc>
          <w:tcPr>
            <w:tcW w:w="74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2C8DE4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项目名称</w:t>
            </w:r>
          </w:p>
        </w:tc>
        <w:tc>
          <w:tcPr>
            <w:tcW w:w="4165" w:type="pct"/>
            <w:gridSpan w:val="12"/>
            <w:tcBorders>
              <w:top w:val="single" w:sz="4" w:space="0" w:color="auto"/>
              <w:left w:val="nil"/>
              <w:bottom w:val="single" w:sz="4" w:space="0" w:color="auto"/>
              <w:right w:val="single" w:sz="4" w:space="0" w:color="000000"/>
            </w:tcBorders>
            <w:shd w:val="clear" w:color="auto" w:fill="auto"/>
            <w:vAlign w:val="center"/>
            <w:hideMark/>
          </w:tcPr>
          <w:p w14:paraId="4F03620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片区党支部活动经费</w:t>
            </w:r>
          </w:p>
        </w:tc>
      </w:tr>
      <w:tr w:rsidR="000E5B87" w:rsidRPr="000E5B87" w14:paraId="01E493F4" w14:textId="77777777" w:rsidTr="000E5B87">
        <w:trPr>
          <w:gridAfter w:val="1"/>
          <w:wAfter w:w="88" w:type="pct"/>
          <w:trHeight w:val="280"/>
        </w:trPr>
        <w:tc>
          <w:tcPr>
            <w:tcW w:w="74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7844B9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主管部门</w:t>
            </w:r>
          </w:p>
        </w:tc>
        <w:tc>
          <w:tcPr>
            <w:tcW w:w="1981" w:type="pct"/>
            <w:gridSpan w:val="5"/>
            <w:tcBorders>
              <w:top w:val="single" w:sz="4" w:space="0" w:color="auto"/>
              <w:left w:val="nil"/>
              <w:bottom w:val="single" w:sz="4" w:space="0" w:color="auto"/>
              <w:right w:val="single" w:sz="4" w:space="0" w:color="auto"/>
            </w:tcBorders>
            <w:shd w:val="clear" w:color="auto" w:fill="auto"/>
            <w:vAlign w:val="center"/>
            <w:hideMark/>
          </w:tcPr>
          <w:p w14:paraId="4954F1D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昌吉市三工镇人民政府</w:t>
            </w:r>
          </w:p>
        </w:tc>
        <w:tc>
          <w:tcPr>
            <w:tcW w:w="758" w:type="pct"/>
            <w:gridSpan w:val="2"/>
            <w:tcBorders>
              <w:top w:val="single" w:sz="4" w:space="0" w:color="auto"/>
              <w:left w:val="nil"/>
              <w:bottom w:val="single" w:sz="4" w:space="0" w:color="auto"/>
              <w:right w:val="single" w:sz="4" w:space="0" w:color="auto"/>
            </w:tcBorders>
            <w:shd w:val="clear" w:color="auto" w:fill="auto"/>
            <w:vAlign w:val="center"/>
            <w:hideMark/>
          </w:tcPr>
          <w:p w14:paraId="5ACDB27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实施单位</w:t>
            </w:r>
          </w:p>
        </w:tc>
        <w:tc>
          <w:tcPr>
            <w:tcW w:w="1426" w:type="pct"/>
            <w:gridSpan w:val="5"/>
            <w:tcBorders>
              <w:top w:val="single" w:sz="4" w:space="0" w:color="auto"/>
              <w:left w:val="nil"/>
              <w:bottom w:val="single" w:sz="4" w:space="0" w:color="auto"/>
              <w:right w:val="single" w:sz="4" w:space="0" w:color="auto"/>
            </w:tcBorders>
            <w:shd w:val="clear" w:color="auto" w:fill="auto"/>
            <w:vAlign w:val="center"/>
            <w:hideMark/>
          </w:tcPr>
          <w:p w14:paraId="204493B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昌吉市三工镇人民政府</w:t>
            </w:r>
          </w:p>
        </w:tc>
      </w:tr>
      <w:tr w:rsidR="000E5B87" w:rsidRPr="000E5B87" w14:paraId="3D23E4A7" w14:textId="77777777" w:rsidTr="000E5B87">
        <w:trPr>
          <w:gridAfter w:val="1"/>
          <w:wAfter w:w="88" w:type="pct"/>
          <w:trHeight w:val="520"/>
        </w:trPr>
        <w:tc>
          <w:tcPr>
            <w:tcW w:w="74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0CA66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项目资金</w:t>
            </w:r>
            <w:r w:rsidRPr="000E5B87">
              <w:rPr>
                <w:rFonts w:ascii="宋体" w:hAnsi="宋体" w:cs="宋体" w:hint="eastAsia"/>
                <w:color w:val="000000"/>
                <w:kern w:val="0"/>
                <w:sz w:val="20"/>
                <w:szCs w:val="20"/>
              </w:rPr>
              <w:br/>
              <w:t>（万元）</w:t>
            </w:r>
          </w:p>
        </w:tc>
        <w:tc>
          <w:tcPr>
            <w:tcW w:w="773" w:type="pct"/>
            <w:gridSpan w:val="2"/>
            <w:tcBorders>
              <w:top w:val="single" w:sz="4" w:space="0" w:color="auto"/>
              <w:left w:val="nil"/>
              <w:bottom w:val="single" w:sz="4" w:space="0" w:color="auto"/>
              <w:right w:val="single" w:sz="4" w:space="0" w:color="auto"/>
            </w:tcBorders>
            <w:shd w:val="clear" w:color="auto" w:fill="auto"/>
            <w:vAlign w:val="center"/>
            <w:hideMark/>
          </w:tcPr>
          <w:p w14:paraId="355857B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61" w:type="pct"/>
            <w:tcBorders>
              <w:top w:val="nil"/>
              <w:left w:val="nil"/>
              <w:bottom w:val="single" w:sz="4" w:space="0" w:color="auto"/>
              <w:right w:val="single" w:sz="4" w:space="0" w:color="auto"/>
            </w:tcBorders>
            <w:shd w:val="clear" w:color="auto" w:fill="auto"/>
            <w:vAlign w:val="center"/>
            <w:hideMark/>
          </w:tcPr>
          <w:p w14:paraId="192A155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年初预算数</w:t>
            </w:r>
          </w:p>
        </w:tc>
        <w:tc>
          <w:tcPr>
            <w:tcW w:w="748" w:type="pct"/>
            <w:gridSpan w:val="2"/>
            <w:tcBorders>
              <w:top w:val="single" w:sz="4" w:space="0" w:color="auto"/>
              <w:left w:val="nil"/>
              <w:bottom w:val="single" w:sz="4" w:space="0" w:color="auto"/>
              <w:right w:val="single" w:sz="4" w:space="0" w:color="auto"/>
            </w:tcBorders>
            <w:shd w:val="clear" w:color="auto" w:fill="auto"/>
            <w:vAlign w:val="center"/>
            <w:hideMark/>
          </w:tcPr>
          <w:p w14:paraId="7E80BEB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全年预算数</w:t>
            </w:r>
          </w:p>
        </w:tc>
        <w:tc>
          <w:tcPr>
            <w:tcW w:w="758" w:type="pct"/>
            <w:gridSpan w:val="2"/>
            <w:tcBorders>
              <w:top w:val="single" w:sz="4" w:space="0" w:color="auto"/>
              <w:left w:val="nil"/>
              <w:bottom w:val="single" w:sz="4" w:space="0" w:color="auto"/>
              <w:right w:val="single" w:sz="4" w:space="0" w:color="auto"/>
            </w:tcBorders>
            <w:shd w:val="clear" w:color="auto" w:fill="auto"/>
            <w:vAlign w:val="center"/>
            <w:hideMark/>
          </w:tcPr>
          <w:p w14:paraId="2C21106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全年执行数</w:t>
            </w:r>
          </w:p>
        </w:tc>
        <w:tc>
          <w:tcPr>
            <w:tcW w:w="573" w:type="pct"/>
            <w:gridSpan w:val="2"/>
            <w:tcBorders>
              <w:top w:val="single" w:sz="4" w:space="0" w:color="auto"/>
              <w:left w:val="nil"/>
              <w:bottom w:val="single" w:sz="4" w:space="0" w:color="auto"/>
              <w:right w:val="single" w:sz="4" w:space="0" w:color="auto"/>
            </w:tcBorders>
            <w:shd w:val="clear" w:color="auto" w:fill="auto"/>
            <w:vAlign w:val="center"/>
            <w:hideMark/>
          </w:tcPr>
          <w:p w14:paraId="0B7E1F0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分值</w:t>
            </w:r>
          </w:p>
        </w:tc>
        <w:tc>
          <w:tcPr>
            <w:tcW w:w="470" w:type="pct"/>
            <w:gridSpan w:val="2"/>
            <w:tcBorders>
              <w:top w:val="single" w:sz="4" w:space="0" w:color="auto"/>
              <w:left w:val="nil"/>
              <w:bottom w:val="single" w:sz="4" w:space="0" w:color="auto"/>
              <w:right w:val="single" w:sz="4" w:space="0" w:color="auto"/>
            </w:tcBorders>
            <w:shd w:val="clear" w:color="auto" w:fill="auto"/>
            <w:vAlign w:val="center"/>
            <w:hideMark/>
          </w:tcPr>
          <w:p w14:paraId="0077FA9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执行率</w:t>
            </w:r>
          </w:p>
        </w:tc>
        <w:tc>
          <w:tcPr>
            <w:tcW w:w="383" w:type="pct"/>
            <w:tcBorders>
              <w:top w:val="nil"/>
              <w:left w:val="nil"/>
              <w:bottom w:val="single" w:sz="4" w:space="0" w:color="auto"/>
              <w:right w:val="single" w:sz="4" w:space="0" w:color="auto"/>
            </w:tcBorders>
            <w:shd w:val="clear" w:color="auto" w:fill="auto"/>
            <w:vAlign w:val="center"/>
            <w:hideMark/>
          </w:tcPr>
          <w:p w14:paraId="15D590E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得分</w:t>
            </w:r>
          </w:p>
        </w:tc>
      </w:tr>
      <w:tr w:rsidR="000E5B87" w:rsidRPr="000E5B87" w14:paraId="6A5EB9DC" w14:textId="77777777" w:rsidTr="000E5B87">
        <w:trPr>
          <w:gridAfter w:val="1"/>
          <w:wAfter w:w="88" w:type="pct"/>
          <w:trHeight w:val="440"/>
        </w:trPr>
        <w:tc>
          <w:tcPr>
            <w:tcW w:w="747" w:type="pct"/>
            <w:gridSpan w:val="2"/>
            <w:vMerge/>
            <w:tcBorders>
              <w:top w:val="single" w:sz="4" w:space="0" w:color="auto"/>
              <w:left w:val="single" w:sz="4" w:space="0" w:color="auto"/>
              <w:bottom w:val="single" w:sz="4" w:space="0" w:color="auto"/>
              <w:right w:val="single" w:sz="4" w:space="0" w:color="auto"/>
            </w:tcBorders>
            <w:vAlign w:val="center"/>
            <w:hideMark/>
          </w:tcPr>
          <w:p w14:paraId="2507A2A3" w14:textId="77777777" w:rsidR="000E5B87" w:rsidRPr="000E5B87" w:rsidRDefault="000E5B87" w:rsidP="000E5B87">
            <w:pPr>
              <w:widowControl/>
              <w:jc w:val="left"/>
              <w:rPr>
                <w:rFonts w:ascii="宋体" w:hAnsi="宋体" w:cs="宋体" w:hint="eastAsia"/>
                <w:color w:val="000000"/>
                <w:kern w:val="0"/>
                <w:sz w:val="20"/>
                <w:szCs w:val="20"/>
              </w:rPr>
            </w:pPr>
          </w:p>
        </w:tc>
        <w:tc>
          <w:tcPr>
            <w:tcW w:w="773" w:type="pct"/>
            <w:gridSpan w:val="2"/>
            <w:tcBorders>
              <w:top w:val="single" w:sz="4" w:space="0" w:color="auto"/>
              <w:left w:val="nil"/>
              <w:bottom w:val="single" w:sz="4" w:space="0" w:color="auto"/>
              <w:right w:val="single" w:sz="4" w:space="0" w:color="auto"/>
            </w:tcBorders>
            <w:shd w:val="clear" w:color="auto" w:fill="auto"/>
            <w:vAlign w:val="center"/>
            <w:hideMark/>
          </w:tcPr>
          <w:p w14:paraId="30F71FC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年度资金总额</w:t>
            </w:r>
          </w:p>
        </w:tc>
        <w:tc>
          <w:tcPr>
            <w:tcW w:w="461" w:type="pct"/>
            <w:tcBorders>
              <w:top w:val="nil"/>
              <w:left w:val="nil"/>
              <w:bottom w:val="single" w:sz="4" w:space="0" w:color="auto"/>
              <w:right w:val="single" w:sz="4" w:space="0" w:color="auto"/>
            </w:tcBorders>
            <w:shd w:val="clear" w:color="auto" w:fill="auto"/>
            <w:vAlign w:val="center"/>
            <w:hideMark/>
          </w:tcPr>
          <w:p w14:paraId="138B09F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35.00</w:t>
            </w:r>
          </w:p>
        </w:tc>
        <w:tc>
          <w:tcPr>
            <w:tcW w:w="748" w:type="pct"/>
            <w:gridSpan w:val="2"/>
            <w:tcBorders>
              <w:top w:val="single" w:sz="4" w:space="0" w:color="auto"/>
              <w:left w:val="nil"/>
              <w:bottom w:val="single" w:sz="4" w:space="0" w:color="auto"/>
              <w:right w:val="single" w:sz="4" w:space="0" w:color="auto"/>
            </w:tcBorders>
            <w:shd w:val="clear" w:color="auto" w:fill="auto"/>
            <w:vAlign w:val="center"/>
            <w:hideMark/>
          </w:tcPr>
          <w:p w14:paraId="5809CEB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35.00</w:t>
            </w:r>
          </w:p>
        </w:tc>
        <w:tc>
          <w:tcPr>
            <w:tcW w:w="758" w:type="pct"/>
            <w:gridSpan w:val="2"/>
            <w:tcBorders>
              <w:top w:val="single" w:sz="4" w:space="0" w:color="auto"/>
              <w:left w:val="nil"/>
              <w:bottom w:val="single" w:sz="4" w:space="0" w:color="auto"/>
              <w:right w:val="single" w:sz="4" w:space="0" w:color="auto"/>
            </w:tcBorders>
            <w:shd w:val="clear" w:color="auto" w:fill="auto"/>
            <w:vAlign w:val="center"/>
            <w:hideMark/>
          </w:tcPr>
          <w:p w14:paraId="0B4C7D6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35.00</w:t>
            </w:r>
          </w:p>
        </w:tc>
        <w:tc>
          <w:tcPr>
            <w:tcW w:w="573" w:type="pct"/>
            <w:gridSpan w:val="2"/>
            <w:tcBorders>
              <w:top w:val="single" w:sz="4" w:space="0" w:color="auto"/>
              <w:left w:val="nil"/>
              <w:bottom w:val="single" w:sz="4" w:space="0" w:color="auto"/>
              <w:right w:val="single" w:sz="4" w:space="0" w:color="auto"/>
            </w:tcBorders>
            <w:shd w:val="clear" w:color="auto" w:fill="auto"/>
            <w:vAlign w:val="center"/>
            <w:hideMark/>
          </w:tcPr>
          <w:p w14:paraId="10749FD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470" w:type="pct"/>
            <w:gridSpan w:val="2"/>
            <w:tcBorders>
              <w:top w:val="single" w:sz="4" w:space="0" w:color="auto"/>
              <w:left w:val="nil"/>
              <w:bottom w:val="single" w:sz="4" w:space="0" w:color="auto"/>
              <w:right w:val="single" w:sz="4" w:space="0" w:color="auto"/>
            </w:tcBorders>
            <w:shd w:val="clear" w:color="auto" w:fill="auto"/>
            <w:vAlign w:val="center"/>
            <w:hideMark/>
          </w:tcPr>
          <w:p w14:paraId="6525658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100.00%</w:t>
            </w:r>
          </w:p>
        </w:tc>
        <w:tc>
          <w:tcPr>
            <w:tcW w:w="383" w:type="pct"/>
            <w:tcBorders>
              <w:top w:val="nil"/>
              <w:left w:val="nil"/>
              <w:bottom w:val="single" w:sz="4" w:space="0" w:color="auto"/>
              <w:right w:val="single" w:sz="4" w:space="0" w:color="auto"/>
            </w:tcBorders>
            <w:shd w:val="clear" w:color="auto" w:fill="auto"/>
            <w:vAlign w:val="center"/>
            <w:hideMark/>
          </w:tcPr>
          <w:p w14:paraId="66B5DFF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10.00</w:t>
            </w:r>
          </w:p>
        </w:tc>
      </w:tr>
      <w:tr w:rsidR="000E5B87" w:rsidRPr="000E5B87" w14:paraId="26F9FEA8" w14:textId="77777777" w:rsidTr="000E5B87">
        <w:trPr>
          <w:gridAfter w:val="1"/>
          <w:wAfter w:w="88" w:type="pct"/>
          <w:trHeight w:val="440"/>
        </w:trPr>
        <w:tc>
          <w:tcPr>
            <w:tcW w:w="747" w:type="pct"/>
            <w:gridSpan w:val="2"/>
            <w:vMerge/>
            <w:tcBorders>
              <w:top w:val="single" w:sz="4" w:space="0" w:color="auto"/>
              <w:left w:val="single" w:sz="4" w:space="0" w:color="auto"/>
              <w:bottom w:val="single" w:sz="4" w:space="0" w:color="auto"/>
              <w:right w:val="single" w:sz="4" w:space="0" w:color="auto"/>
            </w:tcBorders>
            <w:vAlign w:val="center"/>
            <w:hideMark/>
          </w:tcPr>
          <w:p w14:paraId="4F0D1BAA" w14:textId="77777777" w:rsidR="000E5B87" w:rsidRPr="000E5B87" w:rsidRDefault="000E5B87" w:rsidP="000E5B87">
            <w:pPr>
              <w:widowControl/>
              <w:jc w:val="left"/>
              <w:rPr>
                <w:rFonts w:ascii="宋体" w:hAnsi="宋体" w:cs="宋体" w:hint="eastAsia"/>
                <w:color w:val="000000"/>
                <w:kern w:val="0"/>
                <w:sz w:val="20"/>
                <w:szCs w:val="20"/>
              </w:rPr>
            </w:pPr>
          </w:p>
        </w:tc>
        <w:tc>
          <w:tcPr>
            <w:tcW w:w="773" w:type="pct"/>
            <w:gridSpan w:val="2"/>
            <w:tcBorders>
              <w:top w:val="single" w:sz="4" w:space="0" w:color="auto"/>
              <w:left w:val="nil"/>
              <w:bottom w:val="single" w:sz="4" w:space="0" w:color="auto"/>
              <w:right w:val="single" w:sz="4" w:space="0" w:color="auto"/>
            </w:tcBorders>
            <w:shd w:val="clear" w:color="auto" w:fill="auto"/>
            <w:vAlign w:val="center"/>
            <w:hideMark/>
          </w:tcPr>
          <w:p w14:paraId="44EB346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其中：当年财政拨款</w:t>
            </w:r>
          </w:p>
        </w:tc>
        <w:tc>
          <w:tcPr>
            <w:tcW w:w="461" w:type="pct"/>
            <w:tcBorders>
              <w:top w:val="nil"/>
              <w:left w:val="nil"/>
              <w:bottom w:val="single" w:sz="4" w:space="0" w:color="auto"/>
              <w:right w:val="single" w:sz="4" w:space="0" w:color="auto"/>
            </w:tcBorders>
            <w:shd w:val="clear" w:color="auto" w:fill="auto"/>
            <w:vAlign w:val="center"/>
            <w:hideMark/>
          </w:tcPr>
          <w:p w14:paraId="0E473A7A" w14:textId="740E5A38"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35</w:t>
            </w:r>
            <w:r>
              <w:rPr>
                <w:rFonts w:ascii="宋体" w:hAnsi="宋体" w:cs="宋体" w:hint="eastAsia"/>
                <w:color w:val="000000"/>
                <w:kern w:val="0"/>
                <w:sz w:val="20"/>
                <w:szCs w:val="20"/>
              </w:rPr>
              <w:t>.00</w:t>
            </w:r>
          </w:p>
        </w:tc>
        <w:tc>
          <w:tcPr>
            <w:tcW w:w="748" w:type="pct"/>
            <w:gridSpan w:val="2"/>
            <w:tcBorders>
              <w:top w:val="single" w:sz="4" w:space="0" w:color="auto"/>
              <w:left w:val="nil"/>
              <w:bottom w:val="single" w:sz="4" w:space="0" w:color="auto"/>
              <w:right w:val="single" w:sz="4" w:space="0" w:color="auto"/>
            </w:tcBorders>
            <w:shd w:val="clear" w:color="auto" w:fill="auto"/>
            <w:vAlign w:val="center"/>
            <w:hideMark/>
          </w:tcPr>
          <w:p w14:paraId="5D9B1DFB" w14:textId="752B7103"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35</w:t>
            </w:r>
            <w:r>
              <w:rPr>
                <w:rFonts w:ascii="宋体" w:hAnsi="宋体" w:cs="宋体" w:hint="eastAsia"/>
                <w:color w:val="000000"/>
                <w:kern w:val="0"/>
                <w:sz w:val="20"/>
                <w:szCs w:val="20"/>
              </w:rPr>
              <w:t>.00</w:t>
            </w:r>
          </w:p>
        </w:tc>
        <w:tc>
          <w:tcPr>
            <w:tcW w:w="758" w:type="pct"/>
            <w:gridSpan w:val="2"/>
            <w:tcBorders>
              <w:top w:val="single" w:sz="4" w:space="0" w:color="auto"/>
              <w:left w:val="nil"/>
              <w:bottom w:val="single" w:sz="4" w:space="0" w:color="auto"/>
              <w:right w:val="single" w:sz="4" w:space="0" w:color="auto"/>
            </w:tcBorders>
            <w:shd w:val="clear" w:color="auto" w:fill="auto"/>
            <w:vAlign w:val="center"/>
            <w:hideMark/>
          </w:tcPr>
          <w:p w14:paraId="22DA00D9" w14:textId="1C49A74F"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35</w:t>
            </w:r>
            <w:r>
              <w:rPr>
                <w:rFonts w:ascii="宋体" w:hAnsi="宋体" w:cs="宋体" w:hint="eastAsia"/>
                <w:color w:val="000000"/>
                <w:kern w:val="0"/>
                <w:sz w:val="20"/>
                <w:szCs w:val="20"/>
              </w:rPr>
              <w:t>.00</w:t>
            </w:r>
          </w:p>
        </w:tc>
        <w:tc>
          <w:tcPr>
            <w:tcW w:w="573" w:type="pct"/>
            <w:gridSpan w:val="2"/>
            <w:tcBorders>
              <w:top w:val="single" w:sz="4" w:space="0" w:color="auto"/>
              <w:left w:val="nil"/>
              <w:bottom w:val="single" w:sz="4" w:space="0" w:color="auto"/>
              <w:right w:val="single" w:sz="4" w:space="0" w:color="auto"/>
            </w:tcBorders>
            <w:shd w:val="clear" w:color="auto" w:fill="auto"/>
            <w:vAlign w:val="center"/>
            <w:hideMark/>
          </w:tcPr>
          <w:p w14:paraId="205F566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c>
          <w:tcPr>
            <w:tcW w:w="470" w:type="pct"/>
            <w:gridSpan w:val="2"/>
            <w:tcBorders>
              <w:top w:val="single" w:sz="4" w:space="0" w:color="auto"/>
              <w:left w:val="nil"/>
              <w:bottom w:val="single" w:sz="4" w:space="0" w:color="auto"/>
              <w:right w:val="single" w:sz="4" w:space="0" w:color="auto"/>
            </w:tcBorders>
            <w:shd w:val="clear" w:color="auto" w:fill="auto"/>
            <w:vAlign w:val="center"/>
            <w:hideMark/>
          </w:tcPr>
          <w:p w14:paraId="04838C6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c>
          <w:tcPr>
            <w:tcW w:w="383" w:type="pct"/>
            <w:tcBorders>
              <w:top w:val="nil"/>
              <w:left w:val="nil"/>
              <w:bottom w:val="single" w:sz="4" w:space="0" w:color="auto"/>
              <w:right w:val="single" w:sz="4" w:space="0" w:color="auto"/>
            </w:tcBorders>
            <w:shd w:val="clear" w:color="auto" w:fill="auto"/>
            <w:vAlign w:val="center"/>
            <w:hideMark/>
          </w:tcPr>
          <w:p w14:paraId="45AD5DF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r>
      <w:tr w:rsidR="000E5B87" w:rsidRPr="000E5B87" w14:paraId="3A1564B8" w14:textId="77777777" w:rsidTr="000E5B87">
        <w:trPr>
          <w:gridAfter w:val="1"/>
          <w:wAfter w:w="88" w:type="pct"/>
          <w:trHeight w:val="440"/>
        </w:trPr>
        <w:tc>
          <w:tcPr>
            <w:tcW w:w="747" w:type="pct"/>
            <w:gridSpan w:val="2"/>
            <w:vMerge/>
            <w:tcBorders>
              <w:top w:val="single" w:sz="4" w:space="0" w:color="auto"/>
              <w:left w:val="single" w:sz="4" w:space="0" w:color="auto"/>
              <w:bottom w:val="single" w:sz="4" w:space="0" w:color="auto"/>
              <w:right w:val="single" w:sz="4" w:space="0" w:color="auto"/>
            </w:tcBorders>
            <w:vAlign w:val="center"/>
            <w:hideMark/>
          </w:tcPr>
          <w:p w14:paraId="5FAB4287" w14:textId="77777777" w:rsidR="000E5B87" w:rsidRPr="000E5B87" w:rsidRDefault="000E5B87" w:rsidP="000E5B87">
            <w:pPr>
              <w:widowControl/>
              <w:jc w:val="left"/>
              <w:rPr>
                <w:rFonts w:ascii="宋体" w:hAnsi="宋体" w:cs="宋体" w:hint="eastAsia"/>
                <w:color w:val="000000"/>
                <w:kern w:val="0"/>
                <w:sz w:val="20"/>
                <w:szCs w:val="20"/>
              </w:rPr>
            </w:pPr>
          </w:p>
        </w:tc>
        <w:tc>
          <w:tcPr>
            <w:tcW w:w="773" w:type="pct"/>
            <w:gridSpan w:val="2"/>
            <w:tcBorders>
              <w:top w:val="single" w:sz="4" w:space="0" w:color="auto"/>
              <w:left w:val="nil"/>
              <w:bottom w:val="single" w:sz="4" w:space="0" w:color="auto"/>
              <w:right w:val="single" w:sz="4" w:space="0" w:color="auto"/>
            </w:tcBorders>
            <w:shd w:val="clear" w:color="auto" w:fill="auto"/>
            <w:vAlign w:val="center"/>
            <w:hideMark/>
          </w:tcPr>
          <w:p w14:paraId="48242A8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其他资金</w:t>
            </w:r>
          </w:p>
        </w:tc>
        <w:tc>
          <w:tcPr>
            <w:tcW w:w="461" w:type="pct"/>
            <w:tcBorders>
              <w:top w:val="nil"/>
              <w:left w:val="nil"/>
              <w:bottom w:val="single" w:sz="4" w:space="0" w:color="auto"/>
              <w:right w:val="single" w:sz="4" w:space="0" w:color="auto"/>
            </w:tcBorders>
            <w:shd w:val="clear" w:color="auto" w:fill="auto"/>
            <w:vAlign w:val="center"/>
            <w:hideMark/>
          </w:tcPr>
          <w:p w14:paraId="2E80760E" w14:textId="7E2F9974"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48" w:type="pct"/>
            <w:gridSpan w:val="2"/>
            <w:tcBorders>
              <w:top w:val="single" w:sz="4" w:space="0" w:color="auto"/>
              <w:left w:val="nil"/>
              <w:bottom w:val="single" w:sz="4" w:space="0" w:color="auto"/>
              <w:right w:val="single" w:sz="4" w:space="0" w:color="auto"/>
            </w:tcBorders>
            <w:shd w:val="clear" w:color="auto" w:fill="auto"/>
            <w:vAlign w:val="center"/>
            <w:hideMark/>
          </w:tcPr>
          <w:p w14:paraId="113DB7FA" w14:textId="52FE7F94"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58" w:type="pct"/>
            <w:gridSpan w:val="2"/>
            <w:tcBorders>
              <w:top w:val="single" w:sz="4" w:space="0" w:color="auto"/>
              <w:left w:val="nil"/>
              <w:bottom w:val="single" w:sz="4" w:space="0" w:color="auto"/>
              <w:right w:val="single" w:sz="4" w:space="0" w:color="auto"/>
            </w:tcBorders>
            <w:shd w:val="clear" w:color="auto" w:fill="auto"/>
            <w:vAlign w:val="center"/>
            <w:hideMark/>
          </w:tcPr>
          <w:p w14:paraId="07C7B0D7" w14:textId="79E9748E"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573" w:type="pct"/>
            <w:gridSpan w:val="2"/>
            <w:tcBorders>
              <w:top w:val="single" w:sz="4" w:space="0" w:color="auto"/>
              <w:left w:val="nil"/>
              <w:bottom w:val="single" w:sz="4" w:space="0" w:color="auto"/>
              <w:right w:val="single" w:sz="4" w:space="0" w:color="auto"/>
            </w:tcBorders>
            <w:shd w:val="clear" w:color="auto" w:fill="auto"/>
            <w:vAlign w:val="center"/>
            <w:hideMark/>
          </w:tcPr>
          <w:p w14:paraId="12D7D25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c>
          <w:tcPr>
            <w:tcW w:w="470" w:type="pct"/>
            <w:gridSpan w:val="2"/>
            <w:tcBorders>
              <w:top w:val="single" w:sz="4" w:space="0" w:color="auto"/>
              <w:left w:val="nil"/>
              <w:bottom w:val="single" w:sz="4" w:space="0" w:color="auto"/>
              <w:right w:val="single" w:sz="4" w:space="0" w:color="auto"/>
            </w:tcBorders>
            <w:shd w:val="clear" w:color="auto" w:fill="auto"/>
            <w:vAlign w:val="center"/>
            <w:hideMark/>
          </w:tcPr>
          <w:p w14:paraId="7CAE24B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c>
          <w:tcPr>
            <w:tcW w:w="383" w:type="pct"/>
            <w:tcBorders>
              <w:top w:val="nil"/>
              <w:left w:val="nil"/>
              <w:bottom w:val="single" w:sz="4" w:space="0" w:color="auto"/>
              <w:right w:val="single" w:sz="4" w:space="0" w:color="auto"/>
            </w:tcBorders>
            <w:shd w:val="clear" w:color="auto" w:fill="auto"/>
            <w:vAlign w:val="center"/>
            <w:hideMark/>
          </w:tcPr>
          <w:p w14:paraId="3FC3155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r>
      <w:tr w:rsidR="000E5B87" w:rsidRPr="000E5B87" w14:paraId="35E1B534" w14:textId="77777777" w:rsidTr="000E5B87">
        <w:trPr>
          <w:gridAfter w:val="1"/>
          <w:wAfter w:w="88" w:type="pct"/>
          <w:trHeight w:val="280"/>
        </w:trPr>
        <w:tc>
          <w:tcPr>
            <w:tcW w:w="373" w:type="pct"/>
            <w:vMerge w:val="restart"/>
            <w:tcBorders>
              <w:top w:val="nil"/>
              <w:left w:val="single" w:sz="4" w:space="0" w:color="auto"/>
              <w:bottom w:val="single" w:sz="4" w:space="0" w:color="auto"/>
              <w:right w:val="single" w:sz="4" w:space="0" w:color="auto"/>
            </w:tcBorders>
            <w:shd w:val="clear" w:color="auto" w:fill="auto"/>
            <w:vAlign w:val="center"/>
            <w:hideMark/>
          </w:tcPr>
          <w:p w14:paraId="2F10BC0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年度总体目标</w:t>
            </w:r>
          </w:p>
        </w:tc>
        <w:tc>
          <w:tcPr>
            <w:tcW w:w="2355" w:type="pct"/>
            <w:gridSpan w:val="6"/>
            <w:tcBorders>
              <w:top w:val="single" w:sz="4" w:space="0" w:color="auto"/>
              <w:left w:val="nil"/>
              <w:bottom w:val="single" w:sz="4" w:space="0" w:color="auto"/>
              <w:right w:val="single" w:sz="4" w:space="0" w:color="auto"/>
            </w:tcBorders>
            <w:shd w:val="clear" w:color="auto" w:fill="auto"/>
            <w:vAlign w:val="center"/>
            <w:hideMark/>
          </w:tcPr>
          <w:p w14:paraId="30098B9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预期目标</w:t>
            </w:r>
          </w:p>
        </w:tc>
        <w:tc>
          <w:tcPr>
            <w:tcW w:w="2184" w:type="pct"/>
            <w:gridSpan w:val="7"/>
            <w:tcBorders>
              <w:top w:val="single" w:sz="4" w:space="0" w:color="auto"/>
              <w:left w:val="nil"/>
              <w:bottom w:val="single" w:sz="4" w:space="0" w:color="auto"/>
              <w:right w:val="single" w:sz="4" w:space="0" w:color="auto"/>
            </w:tcBorders>
            <w:shd w:val="clear" w:color="auto" w:fill="auto"/>
            <w:vAlign w:val="center"/>
            <w:hideMark/>
          </w:tcPr>
          <w:p w14:paraId="793D0B2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实际完成情况</w:t>
            </w:r>
          </w:p>
        </w:tc>
      </w:tr>
      <w:tr w:rsidR="000E5B87" w:rsidRPr="000E5B87" w14:paraId="33890C46" w14:textId="77777777" w:rsidTr="000E5B87">
        <w:trPr>
          <w:gridAfter w:val="1"/>
          <w:wAfter w:w="88" w:type="pct"/>
          <w:trHeight w:val="540"/>
        </w:trPr>
        <w:tc>
          <w:tcPr>
            <w:tcW w:w="373" w:type="pct"/>
            <w:vMerge/>
            <w:tcBorders>
              <w:top w:val="nil"/>
              <w:left w:val="single" w:sz="4" w:space="0" w:color="auto"/>
              <w:bottom w:val="single" w:sz="4" w:space="0" w:color="auto"/>
              <w:right w:val="single" w:sz="4" w:space="0" w:color="auto"/>
            </w:tcBorders>
            <w:vAlign w:val="center"/>
            <w:hideMark/>
          </w:tcPr>
          <w:p w14:paraId="2EF1643C" w14:textId="77777777" w:rsidR="000E5B87" w:rsidRPr="000E5B87" w:rsidRDefault="000E5B87" w:rsidP="000E5B87">
            <w:pPr>
              <w:widowControl/>
              <w:jc w:val="left"/>
              <w:rPr>
                <w:rFonts w:ascii="宋体" w:hAnsi="宋体" w:cs="宋体" w:hint="eastAsia"/>
                <w:color w:val="000000"/>
                <w:kern w:val="0"/>
                <w:sz w:val="20"/>
                <w:szCs w:val="20"/>
              </w:rPr>
            </w:pPr>
          </w:p>
        </w:tc>
        <w:tc>
          <w:tcPr>
            <w:tcW w:w="2355" w:type="pct"/>
            <w:gridSpan w:val="6"/>
            <w:tcBorders>
              <w:top w:val="single" w:sz="4" w:space="0" w:color="auto"/>
              <w:left w:val="nil"/>
              <w:bottom w:val="single" w:sz="4" w:space="0" w:color="auto"/>
              <w:right w:val="single" w:sz="4" w:space="0" w:color="000000"/>
            </w:tcBorders>
            <w:shd w:val="clear" w:color="auto" w:fill="auto"/>
            <w:hideMark/>
          </w:tcPr>
          <w:p w14:paraId="7D9F0B30"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本项目拟投入30万元用于三工镇片区党支部活动经费，经费用于三工镇7个党总支（党委），35个片区党支部，村级党组织开展党员主题教育、党课、党支部活动等的支出，更好发挥基层战斗堡垒作用，保障其正常运转，片区党支部活动经费平均0.83万元/月。该项目资金于2023年12月31日前完成资金使用，通过本项目，满足各片区党支部需要，夯实党在农村的基层基础，有效保障片区党运转支部日常，使党支部建设健康发展。使受益党员满意度达到90%。</w:t>
            </w:r>
          </w:p>
        </w:tc>
        <w:tc>
          <w:tcPr>
            <w:tcW w:w="2184" w:type="pct"/>
            <w:gridSpan w:val="7"/>
            <w:tcBorders>
              <w:top w:val="single" w:sz="4" w:space="0" w:color="auto"/>
              <w:left w:val="nil"/>
              <w:bottom w:val="single" w:sz="4" w:space="0" w:color="auto"/>
              <w:right w:val="single" w:sz="4" w:space="0" w:color="000000"/>
            </w:tcBorders>
            <w:shd w:val="clear" w:color="auto" w:fill="auto"/>
            <w:hideMark/>
          </w:tcPr>
          <w:p w14:paraId="597D35E2"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截止2023年12月31日，实际投入30万元用于三工镇片区党支部活动经费，经费用于三工镇各级党组织开展党员主题教育、党课、党支部活动等的支出，更好发挥基层战斗堡垒作用，保障其正常运转，片区党支部活动经费平均0.83万元/月。通过本项目，实际满足各片区党支部需要，夯实党在农村的基层基础，使党支部建设健康发展，有效保障片区党运转支部日常，使受益党员满意度达到90%。</w:t>
            </w:r>
          </w:p>
        </w:tc>
      </w:tr>
      <w:tr w:rsidR="000E5B87" w:rsidRPr="000E5B87" w14:paraId="121F5C95" w14:textId="77777777" w:rsidTr="000E5B87">
        <w:trPr>
          <w:gridAfter w:val="1"/>
          <w:wAfter w:w="88" w:type="pct"/>
          <w:trHeight w:val="312"/>
        </w:trPr>
        <w:tc>
          <w:tcPr>
            <w:tcW w:w="373" w:type="pct"/>
            <w:vMerge w:val="restart"/>
            <w:tcBorders>
              <w:top w:val="nil"/>
              <w:left w:val="single" w:sz="4" w:space="0" w:color="auto"/>
              <w:bottom w:val="single" w:sz="4" w:space="0" w:color="auto"/>
              <w:right w:val="single" w:sz="4" w:space="0" w:color="auto"/>
            </w:tcBorders>
            <w:shd w:val="clear" w:color="auto" w:fill="auto"/>
            <w:vAlign w:val="center"/>
            <w:hideMark/>
          </w:tcPr>
          <w:p w14:paraId="2BA8A5D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374" w:type="pct"/>
            <w:vMerge w:val="restart"/>
            <w:tcBorders>
              <w:top w:val="nil"/>
              <w:left w:val="single" w:sz="4" w:space="0" w:color="auto"/>
              <w:bottom w:val="single" w:sz="4" w:space="0" w:color="auto"/>
              <w:right w:val="single" w:sz="4" w:space="0" w:color="auto"/>
            </w:tcBorders>
            <w:shd w:val="clear" w:color="auto" w:fill="auto"/>
            <w:vAlign w:val="center"/>
            <w:hideMark/>
          </w:tcPr>
          <w:p w14:paraId="7FEFA6E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一级指标</w:t>
            </w:r>
          </w:p>
        </w:tc>
        <w:tc>
          <w:tcPr>
            <w:tcW w:w="378" w:type="pct"/>
            <w:vMerge w:val="restart"/>
            <w:tcBorders>
              <w:top w:val="nil"/>
              <w:left w:val="single" w:sz="4" w:space="0" w:color="auto"/>
              <w:bottom w:val="single" w:sz="4" w:space="0" w:color="auto"/>
              <w:right w:val="single" w:sz="4" w:space="0" w:color="auto"/>
            </w:tcBorders>
            <w:shd w:val="clear" w:color="auto" w:fill="auto"/>
            <w:vAlign w:val="center"/>
            <w:hideMark/>
          </w:tcPr>
          <w:p w14:paraId="27E2349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二级指标</w:t>
            </w:r>
          </w:p>
        </w:tc>
        <w:tc>
          <w:tcPr>
            <w:tcW w:w="108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098FC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三级指标</w:t>
            </w:r>
          </w:p>
        </w:tc>
        <w:tc>
          <w:tcPr>
            <w:tcW w:w="521" w:type="pct"/>
            <w:vMerge w:val="restart"/>
            <w:tcBorders>
              <w:top w:val="nil"/>
              <w:left w:val="single" w:sz="4" w:space="0" w:color="auto"/>
              <w:bottom w:val="single" w:sz="4" w:space="0" w:color="auto"/>
              <w:right w:val="single" w:sz="4" w:space="0" w:color="auto"/>
            </w:tcBorders>
            <w:shd w:val="clear" w:color="auto" w:fill="auto"/>
            <w:vAlign w:val="center"/>
            <w:hideMark/>
          </w:tcPr>
          <w:p w14:paraId="05DE95B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年度指标值</w:t>
            </w:r>
          </w:p>
        </w:tc>
        <w:tc>
          <w:tcPr>
            <w:tcW w:w="463" w:type="pct"/>
            <w:vMerge w:val="restart"/>
            <w:tcBorders>
              <w:top w:val="nil"/>
              <w:left w:val="single" w:sz="4" w:space="0" w:color="auto"/>
              <w:bottom w:val="single" w:sz="4" w:space="0" w:color="auto"/>
              <w:right w:val="single" w:sz="4" w:space="0" w:color="auto"/>
            </w:tcBorders>
            <w:shd w:val="clear" w:color="auto" w:fill="auto"/>
            <w:vAlign w:val="center"/>
            <w:hideMark/>
          </w:tcPr>
          <w:p w14:paraId="4722A36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实际完成值</w:t>
            </w:r>
          </w:p>
        </w:tc>
        <w:tc>
          <w:tcPr>
            <w:tcW w:w="56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6E3DEB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分值</w:t>
            </w:r>
          </w:p>
        </w:tc>
        <w:tc>
          <w:tcPr>
            <w:tcW w:w="52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E4F29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得分</w:t>
            </w:r>
          </w:p>
        </w:tc>
        <w:tc>
          <w:tcPr>
            <w:tcW w:w="6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3A92D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偏差原因分析及改进措施</w:t>
            </w:r>
          </w:p>
        </w:tc>
      </w:tr>
      <w:tr w:rsidR="000E5B87" w:rsidRPr="000E5B87" w14:paraId="056E4809" w14:textId="77777777" w:rsidTr="000E5B87">
        <w:trPr>
          <w:trHeight w:val="280"/>
        </w:trPr>
        <w:tc>
          <w:tcPr>
            <w:tcW w:w="373" w:type="pct"/>
            <w:vMerge/>
            <w:tcBorders>
              <w:top w:val="nil"/>
              <w:left w:val="single" w:sz="4" w:space="0" w:color="auto"/>
              <w:bottom w:val="single" w:sz="4" w:space="0" w:color="auto"/>
              <w:right w:val="single" w:sz="4" w:space="0" w:color="auto"/>
            </w:tcBorders>
            <w:vAlign w:val="center"/>
            <w:hideMark/>
          </w:tcPr>
          <w:p w14:paraId="582F6EF5" w14:textId="77777777" w:rsidR="000E5B87" w:rsidRPr="000E5B87" w:rsidRDefault="000E5B87" w:rsidP="000E5B87">
            <w:pPr>
              <w:widowControl/>
              <w:jc w:val="left"/>
              <w:rPr>
                <w:rFonts w:ascii="宋体" w:hAnsi="宋体" w:cs="宋体" w:hint="eastAsia"/>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hideMark/>
          </w:tcPr>
          <w:p w14:paraId="2EC09B00" w14:textId="77777777" w:rsidR="000E5B87" w:rsidRPr="000E5B87" w:rsidRDefault="000E5B87" w:rsidP="000E5B87">
            <w:pPr>
              <w:widowControl/>
              <w:jc w:val="left"/>
              <w:rPr>
                <w:rFonts w:ascii="宋体" w:hAnsi="宋体" w:cs="宋体" w:hint="eastAsia"/>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hideMark/>
          </w:tcPr>
          <w:p w14:paraId="2E071B5A" w14:textId="77777777" w:rsidR="000E5B87" w:rsidRPr="000E5B87" w:rsidRDefault="000E5B87" w:rsidP="000E5B87">
            <w:pPr>
              <w:widowControl/>
              <w:jc w:val="left"/>
              <w:rPr>
                <w:rFonts w:ascii="宋体" w:hAnsi="宋体" w:cs="宋体" w:hint="eastAsia"/>
                <w:color w:val="000000"/>
                <w:kern w:val="0"/>
                <w:sz w:val="20"/>
                <w:szCs w:val="20"/>
              </w:rPr>
            </w:pPr>
          </w:p>
        </w:tc>
        <w:tc>
          <w:tcPr>
            <w:tcW w:w="1083" w:type="pct"/>
            <w:gridSpan w:val="3"/>
            <w:vMerge/>
            <w:tcBorders>
              <w:top w:val="single" w:sz="4" w:space="0" w:color="auto"/>
              <w:left w:val="single" w:sz="4" w:space="0" w:color="auto"/>
              <w:bottom w:val="single" w:sz="4" w:space="0" w:color="auto"/>
              <w:right w:val="single" w:sz="4" w:space="0" w:color="auto"/>
            </w:tcBorders>
            <w:vAlign w:val="center"/>
            <w:hideMark/>
          </w:tcPr>
          <w:p w14:paraId="61B1290E" w14:textId="77777777" w:rsidR="000E5B87" w:rsidRPr="000E5B87" w:rsidRDefault="000E5B87" w:rsidP="000E5B87">
            <w:pPr>
              <w:widowControl/>
              <w:jc w:val="left"/>
              <w:rPr>
                <w:rFonts w:ascii="宋体" w:hAnsi="宋体" w:cs="宋体" w:hint="eastAsia"/>
                <w:color w:val="000000"/>
                <w:kern w:val="0"/>
                <w:sz w:val="20"/>
                <w:szCs w:val="20"/>
              </w:rPr>
            </w:pPr>
          </w:p>
        </w:tc>
        <w:tc>
          <w:tcPr>
            <w:tcW w:w="521" w:type="pct"/>
            <w:vMerge/>
            <w:tcBorders>
              <w:top w:val="nil"/>
              <w:left w:val="single" w:sz="4" w:space="0" w:color="auto"/>
              <w:bottom w:val="single" w:sz="4" w:space="0" w:color="auto"/>
              <w:right w:val="single" w:sz="4" w:space="0" w:color="auto"/>
            </w:tcBorders>
            <w:vAlign w:val="center"/>
            <w:hideMark/>
          </w:tcPr>
          <w:p w14:paraId="6480E45C" w14:textId="77777777" w:rsidR="000E5B87" w:rsidRPr="000E5B87" w:rsidRDefault="000E5B87" w:rsidP="000E5B87">
            <w:pPr>
              <w:widowControl/>
              <w:jc w:val="left"/>
              <w:rPr>
                <w:rFonts w:ascii="宋体" w:hAnsi="宋体" w:cs="宋体" w:hint="eastAsia"/>
                <w:color w:val="000000"/>
                <w:kern w:val="0"/>
                <w:sz w:val="20"/>
                <w:szCs w:val="20"/>
              </w:rPr>
            </w:pPr>
          </w:p>
        </w:tc>
        <w:tc>
          <w:tcPr>
            <w:tcW w:w="463" w:type="pct"/>
            <w:vMerge/>
            <w:tcBorders>
              <w:top w:val="nil"/>
              <w:left w:val="single" w:sz="4" w:space="0" w:color="auto"/>
              <w:bottom w:val="single" w:sz="4" w:space="0" w:color="auto"/>
              <w:right w:val="single" w:sz="4" w:space="0" w:color="auto"/>
            </w:tcBorders>
            <w:vAlign w:val="center"/>
            <w:hideMark/>
          </w:tcPr>
          <w:p w14:paraId="3FC59B4D" w14:textId="77777777" w:rsidR="000E5B87" w:rsidRPr="000E5B87" w:rsidRDefault="000E5B87" w:rsidP="000E5B87">
            <w:pPr>
              <w:widowControl/>
              <w:jc w:val="left"/>
              <w:rPr>
                <w:rFonts w:ascii="宋体" w:hAnsi="宋体" w:cs="宋体" w:hint="eastAsia"/>
                <w:color w:val="000000"/>
                <w:kern w:val="0"/>
                <w:sz w:val="20"/>
                <w:szCs w:val="20"/>
              </w:rPr>
            </w:pPr>
          </w:p>
        </w:tc>
        <w:tc>
          <w:tcPr>
            <w:tcW w:w="566" w:type="pct"/>
            <w:gridSpan w:val="2"/>
            <w:vMerge/>
            <w:tcBorders>
              <w:top w:val="single" w:sz="4" w:space="0" w:color="auto"/>
              <w:left w:val="single" w:sz="4" w:space="0" w:color="auto"/>
              <w:bottom w:val="single" w:sz="4" w:space="0" w:color="auto"/>
              <w:right w:val="single" w:sz="4" w:space="0" w:color="auto"/>
            </w:tcBorders>
            <w:vAlign w:val="center"/>
            <w:hideMark/>
          </w:tcPr>
          <w:p w14:paraId="1AE3B8CF" w14:textId="77777777" w:rsidR="000E5B87" w:rsidRPr="000E5B87" w:rsidRDefault="000E5B87" w:rsidP="000E5B87">
            <w:pPr>
              <w:widowControl/>
              <w:jc w:val="left"/>
              <w:rPr>
                <w:rFonts w:ascii="宋体" w:hAnsi="宋体" w:cs="宋体" w:hint="eastAsia"/>
                <w:color w:val="000000"/>
                <w:kern w:val="0"/>
                <w:sz w:val="20"/>
                <w:szCs w:val="20"/>
              </w:rPr>
            </w:pPr>
          </w:p>
        </w:tc>
        <w:tc>
          <w:tcPr>
            <w:tcW w:w="522" w:type="pct"/>
            <w:gridSpan w:val="2"/>
            <w:vMerge/>
            <w:tcBorders>
              <w:top w:val="single" w:sz="4" w:space="0" w:color="auto"/>
              <w:left w:val="single" w:sz="4" w:space="0" w:color="auto"/>
              <w:bottom w:val="single" w:sz="4" w:space="0" w:color="auto"/>
              <w:right w:val="single" w:sz="4" w:space="0" w:color="auto"/>
            </w:tcBorders>
            <w:vAlign w:val="center"/>
            <w:hideMark/>
          </w:tcPr>
          <w:p w14:paraId="2D359CE4" w14:textId="77777777" w:rsidR="000E5B87" w:rsidRPr="000E5B87" w:rsidRDefault="000E5B87" w:rsidP="000E5B87">
            <w:pPr>
              <w:widowControl/>
              <w:jc w:val="left"/>
              <w:rPr>
                <w:rFonts w:ascii="宋体" w:hAnsi="宋体" w:cs="宋体" w:hint="eastAsia"/>
                <w:color w:val="000000"/>
                <w:kern w:val="0"/>
                <w:sz w:val="20"/>
                <w:szCs w:val="20"/>
              </w:rPr>
            </w:pPr>
          </w:p>
        </w:tc>
        <w:tc>
          <w:tcPr>
            <w:tcW w:w="633" w:type="pct"/>
            <w:gridSpan w:val="2"/>
            <w:vMerge/>
            <w:tcBorders>
              <w:top w:val="single" w:sz="4" w:space="0" w:color="auto"/>
              <w:left w:val="single" w:sz="4" w:space="0" w:color="auto"/>
              <w:bottom w:val="single" w:sz="4" w:space="0" w:color="auto"/>
              <w:right w:val="single" w:sz="4" w:space="0" w:color="auto"/>
            </w:tcBorders>
            <w:vAlign w:val="center"/>
            <w:hideMark/>
          </w:tcPr>
          <w:p w14:paraId="7CD09970" w14:textId="77777777" w:rsidR="000E5B87" w:rsidRPr="000E5B87" w:rsidRDefault="000E5B87" w:rsidP="000E5B87">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699B49E2" w14:textId="77777777" w:rsidR="000E5B87" w:rsidRPr="000E5B87" w:rsidRDefault="000E5B87" w:rsidP="000E5B87">
            <w:pPr>
              <w:widowControl/>
              <w:jc w:val="center"/>
              <w:rPr>
                <w:rFonts w:ascii="宋体" w:hAnsi="宋体" w:cs="宋体" w:hint="eastAsia"/>
                <w:color w:val="000000"/>
                <w:kern w:val="0"/>
                <w:sz w:val="20"/>
                <w:szCs w:val="20"/>
              </w:rPr>
            </w:pPr>
          </w:p>
        </w:tc>
      </w:tr>
      <w:tr w:rsidR="000E5B87" w:rsidRPr="000E5B87" w14:paraId="098DA0EC" w14:textId="77777777" w:rsidTr="000E5B87">
        <w:trPr>
          <w:trHeight w:val="400"/>
        </w:trPr>
        <w:tc>
          <w:tcPr>
            <w:tcW w:w="373" w:type="pct"/>
            <w:vMerge w:val="restart"/>
            <w:tcBorders>
              <w:top w:val="nil"/>
              <w:left w:val="single" w:sz="4" w:space="0" w:color="auto"/>
              <w:bottom w:val="single" w:sz="4" w:space="0" w:color="auto"/>
              <w:right w:val="single" w:sz="4" w:space="0" w:color="auto"/>
            </w:tcBorders>
            <w:shd w:val="clear" w:color="auto" w:fill="auto"/>
            <w:vAlign w:val="center"/>
            <w:hideMark/>
          </w:tcPr>
          <w:p w14:paraId="72CE281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年度绩效指</w:t>
            </w:r>
            <w:r w:rsidRPr="000E5B87">
              <w:rPr>
                <w:rFonts w:ascii="宋体" w:hAnsi="宋体" w:cs="宋体" w:hint="eastAsia"/>
                <w:color w:val="000000"/>
                <w:kern w:val="0"/>
                <w:sz w:val="20"/>
                <w:szCs w:val="20"/>
              </w:rPr>
              <w:lastRenderedPageBreak/>
              <w:t>标完成情况</w:t>
            </w:r>
          </w:p>
        </w:tc>
        <w:tc>
          <w:tcPr>
            <w:tcW w:w="374" w:type="pct"/>
            <w:vMerge w:val="restart"/>
            <w:tcBorders>
              <w:top w:val="nil"/>
              <w:left w:val="single" w:sz="4" w:space="0" w:color="auto"/>
              <w:bottom w:val="single" w:sz="4" w:space="0" w:color="auto"/>
              <w:right w:val="single" w:sz="4" w:space="0" w:color="auto"/>
            </w:tcBorders>
            <w:shd w:val="clear" w:color="auto" w:fill="auto"/>
            <w:vAlign w:val="center"/>
            <w:hideMark/>
          </w:tcPr>
          <w:p w14:paraId="69E48AE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lastRenderedPageBreak/>
              <w:t>产出指标</w:t>
            </w:r>
          </w:p>
        </w:tc>
        <w:tc>
          <w:tcPr>
            <w:tcW w:w="378" w:type="pct"/>
            <w:tcBorders>
              <w:top w:val="nil"/>
              <w:left w:val="nil"/>
              <w:bottom w:val="single" w:sz="4" w:space="0" w:color="auto"/>
              <w:right w:val="single" w:sz="4" w:space="0" w:color="auto"/>
            </w:tcBorders>
            <w:shd w:val="clear" w:color="auto" w:fill="auto"/>
            <w:vAlign w:val="center"/>
            <w:hideMark/>
          </w:tcPr>
          <w:p w14:paraId="7FB2126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数量指标</w:t>
            </w:r>
          </w:p>
        </w:tc>
        <w:tc>
          <w:tcPr>
            <w:tcW w:w="1083"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D7868EE"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片区党支部数量</w:t>
            </w:r>
          </w:p>
        </w:tc>
        <w:tc>
          <w:tcPr>
            <w:tcW w:w="521" w:type="pct"/>
            <w:tcBorders>
              <w:top w:val="nil"/>
              <w:left w:val="nil"/>
              <w:bottom w:val="single" w:sz="4" w:space="0" w:color="auto"/>
              <w:right w:val="single" w:sz="4" w:space="0" w:color="auto"/>
            </w:tcBorders>
            <w:shd w:val="clear" w:color="auto" w:fill="auto"/>
            <w:vAlign w:val="center"/>
            <w:hideMark/>
          </w:tcPr>
          <w:p w14:paraId="3F5E742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=35个</w:t>
            </w:r>
          </w:p>
        </w:tc>
        <w:tc>
          <w:tcPr>
            <w:tcW w:w="463" w:type="pct"/>
            <w:tcBorders>
              <w:top w:val="nil"/>
              <w:left w:val="nil"/>
              <w:bottom w:val="single" w:sz="4" w:space="0" w:color="auto"/>
              <w:right w:val="single" w:sz="4" w:space="0" w:color="auto"/>
            </w:tcBorders>
            <w:shd w:val="clear" w:color="auto" w:fill="auto"/>
            <w:vAlign w:val="center"/>
            <w:hideMark/>
          </w:tcPr>
          <w:p w14:paraId="259B32E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=35个</w:t>
            </w:r>
          </w:p>
        </w:tc>
        <w:tc>
          <w:tcPr>
            <w:tcW w:w="566" w:type="pct"/>
            <w:gridSpan w:val="2"/>
            <w:tcBorders>
              <w:top w:val="single" w:sz="4" w:space="0" w:color="auto"/>
              <w:left w:val="nil"/>
              <w:bottom w:val="single" w:sz="4" w:space="0" w:color="auto"/>
              <w:right w:val="single" w:sz="4" w:space="0" w:color="000000"/>
            </w:tcBorders>
            <w:shd w:val="clear" w:color="auto" w:fill="auto"/>
            <w:vAlign w:val="center"/>
            <w:hideMark/>
          </w:tcPr>
          <w:p w14:paraId="4DFD3C0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522" w:type="pct"/>
            <w:gridSpan w:val="2"/>
            <w:tcBorders>
              <w:top w:val="single" w:sz="4" w:space="0" w:color="auto"/>
              <w:left w:val="nil"/>
              <w:bottom w:val="single" w:sz="4" w:space="0" w:color="auto"/>
              <w:right w:val="single" w:sz="4" w:space="0" w:color="000000"/>
            </w:tcBorders>
            <w:shd w:val="clear" w:color="auto" w:fill="auto"/>
            <w:vAlign w:val="center"/>
            <w:hideMark/>
          </w:tcPr>
          <w:p w14:paraId="06F4F6D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633" w:type="pct"/>
            <w:gridSpan w:val="2"/>
            <w:tcBorders>
              <w:top w:val="single" w:sz="4" w:space="0" w:color="auto"/>
              <w:left w:val="nil"/>
              <w:bottom w:val="single" w:sz="4" w:space="0" w:color="auto"/>
              <w:right w:val="single" w:sz="4" w:space="0" w:color="auto"/>
            </w:tcBorders>
            <w:shd w:val="clear" w:color="auto" w:fill="auto"/>
            <w:vAlign w:val="center"/>
            <w:hideMark/>
          </w:tcPr>
          <w:p w14:paraId="7EAF751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2C2B05E3" w14:textId="77777777" w:rsidR="000E5B87" w:rsidRPr="000E5B87" w:rsidRDefault="000E5B87" w:rsidP="000E5B87">
            <w:pPr>
              <w:widowControl/>
              <w:jc w:val="left"/>
              <w:rPr>
                <w:rFonts w:eastAsia="Times New Roman"/>
                <w:kern w:val="0"/>
                <w:sz w:val="20"/>
                <w:szCs w:val="20"/>
              </w:rPr>
            </w:pPr>
          </w:p>
        </w:tc>
      </w:tr>
      <w:tr w:rsidR="000E5B87" w:rsidRPr="000E5B87" w14:paraId="5C1216C8" w14:textId="77777777" w:rsidTr="000E5B87">
        <w:trPr>
          <w:trHeight w:val="400"/>
        </w:trPr>
        <w:tc>
          <w:tcPr>
            <w:tcW w:w="373" w:type="pct"/>
            <w:vMerge/>
            <w:tcBorders>
              <w:top w:val="nil"/>
              <w:left w:val="single" w:sz="4" w:space="0" w:color="auto"/>
              <w:bottom w:val="single" w:sz="4" w:space="0" w:color="auto"/>
              <w:right w:val="single" w:sz="4" w:space="0" w:color="auto"/>
            </w:tcBorders>
            <w:vAlign w:val="center"/>
            <w:hideMark/>
          </w:tcPr>
          <w:p w14:paraId="19632DD7" w14:textId="77777777" w:rsidR="000E5B87" w:rsidRPr="000E5B87" w:rsidRDefault="000E5B87" w:rsidP="000E5B87">
            <w:pPr>
              <w:widowControl/>
              <w:jc w:val="left"/>
              <w:rPr>
                <w:rFonts w:ascii="宋体" w:hAnsi="宋体" w:cs="宋体" w:hint="eastAsia"/>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hideMark/>
          </w:tcPr>
          <w:p w14:paraId="0CE25C1D" w14:textId="77777777" w:rsidR="000E5B87" w:rsidRPr="000E5B87" w:rsidRDefault="000E5B87" w:rsidP="000E5B87">
            <w:pPr>
              <w:widowControl/>
              <w:jc w:val="left"/>
              <w:rPr>
                <w:rFonts w:ascii="宋体" w:hAnsi="宋体" w:cs="宋体" w:hint="eastAsia"/>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hideMark/>
          </w:tcPr>
          <w:p w14:paraId="62F4713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数</w:t>
            </w:r>
            <w:r w:rsidRPr="000E5B87">
              <w:rPr>
                <w:rFonts w:ascii="宋体" w:hAnsi="宋体" w:cs="宋体" w:hint="eastAsia"/>
                <w:color w:val="000000"/>
                <w:kern w:val="0"/>
                <w:sz w:val="20"/>
                <w:szCs w:val="20"/>
              </w:rPr>
              <w:lastRenderedPageBreak/>
              <w:t>量指标</w:t>
            </w:r>
          </w:p>
        </w:tc>
        <w:tc>
          <w:tcPr>
            <w:tcW w:w="1083"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6A74887"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lastRenderedPageBreak/>
              <w:t>村党总支个数</w:t>
            </w:r>
          </w:p>
        </w:tc>
        <w:tc>
          <w:tcPr>
            <w:tcW w:w="521" w:type="pct"/>
            <w:tcBorders>
              <w:top w:val="nil"/>
              <w:left w:val="nil"/>
              <w:bottom w:val="single" w:sz="4" w:space="0" w:color="auto"/>
              <w:right w:val="single" w:sz="4" w:space="0" w:color="auto"/>
            </w:tcBorders>
            <w:shd w:val="clear" w:color="auto" w:fill="auto"/>
            <w:vAlign w:val="center"/>
            <w:hideMark/>
          </w:tcPr>
          <w:p w14:paraId="6A965A2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=7个</w:t>
            </w:r>
          </w:p>
        </w:tc>
        <w:tc>
          <w:tcPr>
            <w:tcW w:w="463" w:type="pct"/>
            <w:tcBorders>
              <w:top w:val="nil"/>
              <w:left w:val="nil"/>
              <w:bottom w:val="single" w:sz="4" w:space="0" w:color="auto"/>
              <w:right w:val="single" w:sz="4" w:space="0" w:color="auto"/>
            </w:tcBorders>
            <w:shd w:val="clear" w:color="auto" w:fill="auto"/>
            <w:vAlign w:val="center"/>
            <w:hideMark/>
          </w:tcPr>
          <w:p w14:paraId="250E693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=7个</w:t>
            </w:r>
          </w:p>
        </w:tc>
        <w:tc>
          <w:tcPr>
            <w:tcW w:w="566" w:type="pct"/>
            <w:gridSpan w:val="2"/>
            <w:tcBorders>
              <w:top w:val="single" w:sz="4" w:space="0" w:color="auto"/>
              <w:left w:val="nil"/>
              <w:bottom w:val="single" w:sz="4" w:space="0" w:color="auto"/>
              <w:right w:val="single" w:sz="4" w:space="0" w:color="000000"/>
            </w:tcBorders>
            <w:shd w:val="clear" w:color="auto" w:fill="auto"/>
            <w:vAlign w:val="center"/>
            <w:hideMark/>
          </w:tcPr>
          <w:p w14:paraId="34E6EF9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522" w:type="pct"/>
            <w:gridSpan w:val="2"/>
            <w:tcBorders>
              <w:top w:val="single" w:sz="4" w:space="0" w:color="auto"/>
              <w:left w:val="nil"/>
              <w:bottom w:val="single" w:sz="4" w:space="0" w:color="auto"/>
              <w:right w:val="single" w:sz="4" w:space="0" w:color="000000"/>
            </w:tcBorders>
            <w:shd w:val="clear" w:color="auto" w:fill="auto"/>
            <w:vAlign w:val="center"/>
            <w:hideMark/>
          </w:tcPr>
          <w:p w14:paraId="1A817B4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633" w:type="pct"/>
            <w:gridSpan w:val="2"/>
            <w:tcBorders>
              <w:top w:val="single" w:sz="4" w:space="0" w:color="auto"/>
              <w:left w:val="nil"/>
              <w:bottom w:val="single" w:sz="4" w:space="0" w:color="auto"/>
              <w:right w:val="single" w:sz="4" w:space="0" w:color="auto"/>
            </w:tcBorders>
            <w:shd w:val="clear" w:color="auto" w:fill="auto"/>
            <w:vAlign w:val="center"/>
            <w:hideMark/>
          </w:tcPr>
          <w:p w14:paraId="7463E27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36F47AA7" w14:textId="77777777" w:rsidR="000E5B87" w:rsidRPr="000E5B87" w:rsidRDefault="000E5B87" w:rsidP="000E5B87">
            <w:pPr>
              <w:widowControl/>
              <w:jc w:val="left"/>
              <w:rPr>
                <w:rFonts w:eastAsia="Times New Roman"/>
                <w:kern w:val="0"/>
                <w:sz w:val="20"/>
                <w:szCs w:val="20"/>
              </w:rPr>
            </w:pPr>
          </w:p>
        </w:tc>
      </w:tr>
      <w:tr w:rsidR="000E5B87" w:rsidRPr="000E5B87" w14:paraId="36DB9EC0" w14:textId="77777777" w:rsidTr="000E5B87">
        <w:trPr>
          <w:trHeight w:val="400"/>
        </w:trPr>
        <w:tc>
          <w:tcPr>
            <w:tcW w:w="373" w:type="pct"/>
            <w:vMerge/>
            <w:tcBorders>
              <w:top w:val="nil"/>
              <w:left w:val="single" w:sz="4" w:space="0" w:color="auto"/>
              <w:bottom w:val="single" w:sz="4" w:space="0" w:color="auto"/>
              <w:right w:val="single" w:sz="4" w:space="0" w:color="auto"/>
            </w:tcBorders>
            <w:vAlign w:val="center"/>
            <w:hideMark/>
          </w:tcPr>
          <w:p w14:paraId="3D00E6C0" w14:textId="77777777" w:rsidR="000E5B87" w:rsidRPr="000E5B87" w:rsidRDefault="000E5B87" w:rsidP="000E5B87">
            <w:pPr>
              <w:widowControl/>
              <w:jc w:val="left"/>
              <w:rPr>
                <w:rFonts w:ascii="宋体" w:hAnsi="宋体" w:cs="宋体" w:hint="eastAsia"/>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hideMark/>
          </w:tcPr>
          <w:p w14:paraId="66A12366" w14:textId="77777777" w:rsidR="000E5B87" w:rsidRPr="000E5B87" w:rsidRDefault="000E5B87" w:rsidP="000E5B87">
            <w:pPr>
              <w:widowControl/>
              <w:jc w:val="left"/>
              <w:rPr>
                <w:rFonts w:ascii="宋体" w:hAnsi="宋体" w:cs="宋体" w:hint="eastAsia"/>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hideMark/>
          </w:tcPr>
          <w:p w14:paraId="4ED7DD1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质量指标</w:t>
            </w:r>
          </w:p>
        </w:tc>
        <w:tc>
          <w:tcPr>
            <w:tcW w:w="1083"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A4A924D"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资金使用合规率</w:t>
            </w:r>
          </w:p>
        </w:tc>
        <w:tc>
          <w:tcPr>
            <w:tcW w:w="521" w:type="pct"/>
            <w:tcBorders>
              <w:top w:val="nil"/>
              <w:left w:val="nil"/>
              <w:bottom w:val="single" w:sz="4" w:space="0" w:color="auto"/>
              <w:right w:val="single" w:sz="4" w:space="0" w:color="auto"/>
            </w:tcBorders>
            <w:shd w:val="clear" w:color="auto" w:fill="auto"/>
            <w:vAlign w:val="center"/>
            <w:hideMark/>
          </w:tcPr>
          <w:p w14:paraId="29DB7BF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&gt;=90%</w:t>
            </w:r>
          </w:p>
        </w:tc>
        <w:tc>
          <w:tcPr>
            <w:tcW w:w="463" w:type="pct"/>
            <w:tcBorders>
              <w:top w:val="nil"/>
              <w:left w:val="nil"/>
              <w:bottom w:val="single" w:sz="4" w:space="0" w:color="auto"/>
              <w:right w:val="single" w:sz="4" w:space="0" w:color="auto"/>
            </w:tcBorders>
            <w:shd w:val="clear" w:color="auto" w:fill="auto"/>
            <w:vAlign w:val="center"/>
            <w:hideMark/>
          </w:tcPr>
          <w:p w14:paraId="642FDDC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w:t>
            </w:r>
          </w:p>
        </w:tc>
        <w:tc>
          <w:tcPr>
            <w:tcW w:w="566" w:type="pct"/>
            <w:gridSpan w:val="2"/>
            <w:tcBorders>
              <w:top w:val="single" w:sz="4" w:space="0" w:color="auto"/>
              <w:left w:val="nil"/>
              <w:bottom w:val="single" w:sz="4" w:space="0" w:color="auto"/>
              <w:right w:val="single" w:sz="4" w:space="0" w:color="000000"/>
            </w:tcBorders>
            <w:shd w:val="clear" w:color="auto" w:fill="auto"/>
            <w:vAlign w:val="center"/>
            <w:hideMark/>
          </w:tcPr>
          <w:p w14:paraId="1B5C828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522" w:type="pct"/>
            <w:gridSpan w:val="2"/>
            <w:tcBorders>
              <w:top w:val="single" w:sz="4" w:space="0" w:color="auto"/>
              <w:left w:val="nil"/>
              <w:bottom w:val="single" w:sz="4" w:space="0" w:color="auto"/>
              <w:right w:val="single" w:sz="4" w:space="0" w:color="000000"/>
            </w:tcBorders>
            <w:shd w:val="clear" w:color="auto" w:fill="auto"/>
            <w:vAlign w:val="center"/>
            <w:hideMark/>
          </w:tcPr>
          <w:p w14:paraId="470816F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633" w:type="pct"/>
            <w:gridSpan w:val="2"/>
            <w:tcBorders>
              <w:top w:val="single" w:sz="4" w:space="0" w:color="auto"/>
              <w:left w:val="nil"/>
              <w:bottom w:val="single" w:sz="4" w:space="0" w:color="auto"/>
              <w:right w:val="single" w:sz="4" w:space="0" w:color="auto"/>
            </w:tcBorders>
            <w:shd w:val="clear" w:color="auto" w:fill="auto"/>
            <w:vAlign w:val="center"/>
            <w:hideMark/>
          </w:tcPr>
          <w:p w14:paraId="1C66A64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2904C3E3" w14:textId="77777777" w:rsidR="000E5B87" w:rsidRPr="000E5B87" w:rsidRDefault="000E5B87" w:rsidP="000E5B87">
            <w:pPr>
              <w:widowControl/>
              <w:jc w:val="left"/>
              <w:rPr>
                <w:rFonts w:eastAsia="Times New Roman"/>
                <w:kern w:val="0"/>
                <w:sz w:val="20"/>
                <w:szCs w:val="20"/>
              </w:rPr>
            </w:pPr>
          </w:p>
        </w:tc>
      </w:tr>
      <w:tr w:rsidR="000E5B87" w:rsidRPr="000E5B87" w14:paraId="74141520" w14:textId="77777777" w:rsidTr="000E5B87">
        <w:trPr>
          <w:trHeight w:val="400"/>
        </w:trPr>
        <w:tc>
          <w:tcPr>
            <w:tcW w:w="373" w:type="pct"/>
            <w:vMerge/>
            <w:tcBorders>
              <w:top w:val="nil"/>
              <w:left w:val="single" w:sz="4" w:space="0" w:color="auto"/>
              <w:bottom w:val="single" w:sz="4" w:space="0" w:color="auto"/>
              <w:right w:val="single" w:sz="4" w:space="0" w:color="auto"/>
            </w:tcBorders>
            <w:vAlign w:val="center"/>
            <w:hideMark/>
          </w:tcPr>
          <w:p w14:paraId="226609F0" w14:textId="77777777" w:rsidR="000E5B87" w:rsidRPr="000E5B87" w:rsidRDefault="000E5B87" w:rsidP="000E5B87">
            <w:pPr>
              <w:widowControl/>
              <w:jc w:val="left"/>
              <w:rPr>
                <w:rFonts w:ascii="宋体" w:hAnsi="宋体" w:cs="宋体" w:hint="eastAsia"/>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hideMark/>
          </w:tcPr>
          <w:p w14:paraId="3F97FC07" w14:textId="77777777" w:rsidR="000E5B87" w:rsidRPr="000E5B87" w:rsidRDefault="000E5B87" w:rsidP="000E5B87">
            <w:pPr>
              <w:widowControl/>
              <w:jc w:val="left"/>
              <w:rPr>
                <w:rFonts w:ascii="宋体" w:hAnsi="宋体" w:cs="宋体" w:hint="eastAsia"/>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hideMark/>
          </w:tcPr>
          <w:p w14:paraId="44AC691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时效指标</w:t>
            </w:r>
          </w:p>
        </w:tc>
        <w:tc>
          <w:tcPr>
            <w:tcW w:w="1083"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5487B50"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资金拨付及时率</w:t>
            </w:r>
          </w:p>
        </w:tc>
        <w:tc>
          <w:tcPr>
            <w:tcW w:w="521" w:type="pct"/>
            <w:tcBorders>
              <w:top w:val="nil"/>
              <w:left w:val="nil"/>
              <w:bottom w:val="single" w:sz="4" w:space="0" w:color="auto"/>
              <w:right w:val="single" w:sz="4" w:space="0" w:color="auto"/>
            </w:tcBorders>
            <w:shd w:val="clear" w:color="auto" w:fill="auto"/>
            <w:vAlign w:val="center"/>
            <w:hideMark/>
          </w:tcPr>
          <w:p w14:paraId="68AF6B6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&gt;=90%</w:t>
            </w:r>
          </w:p>
        </w:tc>
        <w:tc>
          <w:tcPr>
            <w:tcW w:w="463" w:type="pct"/>
            <w:tcBorders>
              <w:top w:val="nil"/>
              <w:left w:val="nil"/>
              <w:bottom w:val="single" w:sz="4" w:space="0" w:color="auto"/>
              <w:right w:val="single" w:sz="4" w:space="0" w:color="auto"/>
            </w:tcBorders>
            <w:shd w:val="clear" w:color="auto" w:fill="auto"/>
            <w:vAlign w:val="center"/>
            <w:hideMark/>
          </w:tcPr>
          <w:p w14:paraId="2CB72E5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w:t>
            </w:r>
          </w:p>
        </w:tc>
        <w:tc>
          <w:tcPr>
            <w:tcW w:w="566" w:type="pct"/>
            <w:gridSpan w:val="2"/>
            <w:tcBorders>
              <w:top w:val="single" w:sz="4" w:space="0" w:color="auto"/>
              <w:left w:val="nil"/>
              <w:bottom w:val="single" w:sz="4" w:space="0" w:color="auto"/>
              <w:right w:val="single" w:sz="4" w:space="0" w:color="000000"/>
            </w:tcBorders>
            <w:shd w:val="clear" w:color="auto" w:fill="auto"/>
            <w:vAlign w:val="center"/>
            <w:hideMark/>
          </w:tcPr>
          <w:p w14:paraId="0A7ACCF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522" w:type="pct"/>
            <w:gridSpan w:val="2"/>
            <w:tcBorders>
              <w:top w:val="single" w:sz="4" w:space="0" w:color="auto"/>
              <w:left w:val="nil"/>
              <w:bottom w:val="single" w:sz="4" w:space="0" w:color="auto"/>
              <w:right w:val="single" w:sz="4" w:space="0" w:color="000000"/>
            </w:tcBorders>
            <w:shd w:val="clear" w:color="auto" w:fill="auto"/>
            <w:vAlign w:val="center"/>
            <w:hideMark/>
          </w:tcPr>
          <w:p w14:paraId="2415695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633" w:type="pct"/>
            <w:gridSpan w:val="2"/>
            <w:tcBorders>
              <w:top w:val="single" w:sz="4" w:space="0" w:color="auto"/>
              <w:left w:val="nil"/>
              <w:bottom w:val="single" w:sz="4" w:space="0" w:color="auto"/>
              <w:right w:val="single" w:sz="4" w:space="0" w:color="auto"/>
            </w:tcBorders>
            <w:shd w:val="clear" w:color="auto" w:fill="auto"/>
            <w:vAlign w:val="center"/>
            <w:hideMark/>
          </w:tcPr>
          <w:p w14:paraId="6476C0A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3ACA0AFB" w14:textId="77777777" w:rsidR="000E5B87" w:rsidRPr="000E5B87" w:rsidRDefault="000E5B87" w:rsidP="000E5B87">
            <w:pPr>
              <w:widowControl/>
              <w:jc w:val="left"/>
              <w:rPr>
                <w:rFonts w:eastAsia="Times New Roman"/>
                <w:kern w:val="0"/>
                <w:sz w:val="20"/>
                <w:szCs w:val="20"/>
              </w:rPr>
            </w:pPr>
          </w:p>
        </w:tc>
      </w:tr>
      <w:tr w:rsidR="000E5B87" w:rsidRPr="000E5B87" w14:paraId="3E306F0A" w14:textId="77777777" w:rsidTr="000E5B87">
        <w:trPr>
          <w:trHeight w:val="400"/>
        </w:trPr>
        <w:tc>
          <w:tcPr>
            <w:tcW w:w="373" w:type="pct"/>
            <w:vMerge/>
            <w:tcBorders>
              <w:top w:val="nil"/>
              <w:left w:val="single" w:sz="4" w:space="0" w:color="auto"/>
              <w:bottom w:val="single" w:sz="4" w:space="0" w:color="auto"/>
              <w:right w:val="single" w:sz="4" w:space="0" w:color="auto"/>
            </w:tcBorders>
            <w:vAlign w:val="center"/>
            <w:hideMark/>
          </w:tcPr>
          <w:p w14:paraId="417B5394" w14:textId="77777777" w:rsidR="000E5B87" w:rsidRPr="000E5B87" w:rsidRDefault="000E5B87" w:rsidP="000E5B87">
            <w:pPr>
              <w:widowControl/>
              <w:jc w:val="left"/>
              <w:rPr>
                <w:rFonts w:ascii="宋体" w:hAnsi="宋体" w:cs="宋体" w:hint="eastAsia"/>
                <w:color w:val="000000"/>
                <w:kern w:val="0"/>
                <w:sz w:val="20"/>
                <w:szCs w:val="20"/>
              </w:rPr>
            </w:pPr>
          </w:p>
        </w:tc>
        <w:tc>
          <w:tcPr>
            <w:tcW w:w="374" w:type="pct"/>
            <w:vMerge w:val="restart"/>
            <w:tcBorders>
              <w:top w:val="nil"/>
              <w:left w:val="single" w:sz="4" w:space="0" w:color="auto"/>
              <w:bottom w:val="single" w:sz="4" w:space="0" w:color="auto"/>
              <w:right w:val="single" w:sz="4" w:space="0" w:color="auto"/>
            </w:tcBorders>
            <w:shd w:val="clear" w:color="auto" w:fill="auto"/>
            <w:vAlign w:val="center"/>
            <w:hideMark/>
          </w:tcPr>
          <w:p w14:paraId="33421E6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成本指标</w:t>
            </w:r>
          </w:p>
        </w:tc>
        <w:tc>
          <w:tcPr>
            <w:tcW w:w="378" w:type="pct"/>
            <w:tcBorders>
              <w:top w:val="nil"/>
              <w:left w:val="nil"/>
              <w:bottom w:val="single" w:sz="4" w:space="0" w:color="auto"/>
              <w:right w:val="single" w:sz="4" w:space="0" w:color="auto"/>
            </w:tcBorders>
            <w:shd w:val="clear" w:color="auto" w:fill="auto"/>
            <w:vAlign w:val="center"/>
            <w:hideMark/>
          </w:tcPr>
          <w:p w14:paraId="0A95DDE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经济成本指标</w:t>
            </w:r>
          </w:p>
        </w:tc>
        <w:tc>
          <w:tcPr>
            <w:tcW w:w="1083"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26F3B31"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各支部运行月成本</w:t>
            </w:r>
          </w:p>
        </w:tc>
        <w:tc>
          <w:tcPr>
            <w:tcW w:w="521" w:type="pct"/>
            <w:tcBorders>
              <w:top w:val="nil"/>
              <w:left w:val="nil"/>
              <w:bottom w:val="single" w:sz="4" w:space="0" w:color="auto"/>
              <w:right w:val="single" w:sz="4" w:space="0" w:color="auto"/>
            </w:tcBorders>
            <w:shd w:val="clear" w:color="auto" w:fill="auto"/>
            <w:vAlign w:val="center"/>
            <w:hideMark/>
          </w:tcPr>
          <w:p w14:paraId="703E90D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=833元/支部/月</w:t>
            </w:r>
          </w:p>
        </w:tc>
        <w:tc>
          <w:tcPr>
            <w:tcW w:w="463" w:type="pct"/>
            <w:tcBorders>
              <w:top w:val="nil"/>
              <w:left w:val="nil"/>
              <w:bottom w:val="single" w:sz="4" w:space="0" w:color="auto"/>
              <w:right w:val="single" w:sz="4" w:space="0" w:color="auto"/>
            </w:tcBorders>
            <w:shd w:val="clear" w:color="auto" w:fill="auto"/>
            <w:vAlign w:val="center"/>
            <w:hideMark/>
          </w:tcPr>
          <w:p w14:paraId="2B47008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=833元/支部/月</w:t>
            </w:r>
          </w:p>
        </w:tc>
        <w:tc>
          <w:tcPr>
            <w:tcW w:w="566" w:type="pct"/>
            <w:gridSpan w:val="2"/>
            <w:tcBorders>
              <w:top w:val="single" w:sz="4" w:space="0" w:color="auto"/>
              <w:left w:val="nil"/>
              <w:bottom w:val="single" w:sz="4" w:space="0" w:color="auto"/>
              <w:right w:val="single" w:sz="4" w:space="0" w:color="000000"/>
            </w:tcBorders>
            <w:shd w:val="clear" w:color="auto" w:fill="auto"/>
            <w:vAlign w:val="center"/>
            <w:hideMark/>
          </w:tcPr>
          <w:p w14:paraId="5DEC7AC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20</w:t>
            </w:r>
          </w:p>
        </w:tc>
        <w:tc>
          <w:tcPr>
            <w:tcW w:w="522" w:type="pct"/>
            <w:gridSpan w:val="2"/>
            <w:tcBorders>
              <w:top w:val="single" w:sz="4" w:space="0" w:color="auto"/>
              <w:left w:val="nil"/>
              <w:bottom w:val="single" w:sz="4" w:space="0" w:color="auto"/>
              <w:right w:val="single" w:sz="4" w:space="0" w:color="000000"/>
            </w:tcBorders>
            <w:shd w:val="clear" w:color="auto" w:fill="auto"/>
            <w:vAlign w:val="center"/>
            <w:hideMark/>
          </w:tcPr>
          <w:p w14:paraId="542F43E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20</w:t>
            </w:r>
          </w:p>
        </w:tc>
        <w:tc>
          <w:tcPr>
            <w:tcW w:w="633" w:type="pct"/>
            <w:gridSpan w:val="2"/>
            <w:tcBorders>
              <w:top w:val="single" w:sz="4" w:space="0" w:color="auto"/>
              <w:left w:val="nil"/>
              <w:bottom w:val="single" w:sz="4" w:space="0" w:color="auto"/>
              <w:right w:val="single" w:sz="4" w:space="0" w:color="auto"/>
            </w:tcBorders>
            <w:shd w:val="clear" w:color="auto" w:fill="auto"/>
            <w:vAlign w:val="center"/>
            <w:hideMark/>
          </w:tcPr>
          <w:p w14:paraId="344C579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6FCA47C6" w14:textId="77777777" w:rsidR="000E5B87" w:rsidRPr="000E5B87" w:rsidRDefault="000E5B87" w:rsidP="000E5B87">
            <w:pPr>
              <w:widowControl/>
              <w:jc w:val="left"/>
              <w:rPr>
                <w:rFonts w:eastAsia="Times New Roman"/>
                <w:kern w:val="0"/>
                <w:sz w:val="20"/>
                <w:szCs w:val="20"/>
              </w:rPr>
            </w:pPr>
          </w:p>
        </w:tc>
      </w:tr>
      <w:tr w:rsidR="000E5B87" w:rsidRPr="000E5B87" w14:paraId="344F3FEF" w14:textId="77777777" w:rsidTr="000E5B87">
        <w:trPr>
          <w:trHeight w:val="400"/>
        </w:trPr>
        <w:tc>
          <w:tcPr>
            <w:tcW w:w="373" w:type="pct"/>
            <w:vMerge/>
            <w:tcBorders>
              <w:top w:val="nil"/>
              <w:left w:val="single" w:sz="4" w:space="0" w:color="auto"/>
              <w:bottom w:val="single" w:sz="4" w:space="0" w:color="auto"/>
              <w:right w:val="single" w:sz="4" w:space="0" w:color="auto"/>
            </w:tcBorders>
            <w:vAlign w:val="center"/>
            <w:hideMark/>
          </w:tcPr>
          <w:p w14:paraId="6320B310" w14:textId="77777777" w:rsidR="000E5B87" w:rsidRPr="000E5B87" w:rsidRDefault="000E5B87" w:rsidP="000E5B87">
            <w:pPr>
              <w:widowControl/>
              <w:jc w:val="left"/>
              <w:rPr>
                <w:rFonts w:ascii="宋体" w:hAnsi="宋体" w:cs="宋体" w:hint="eastAsia"/>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hideMark/>
          </w:tcPr>
          <w:p w14:paraId="7882643F" w14:textId="77777777" w:rsidR="000E5B87" w:rsidRPr="000E5B87" w:rsidRDefault="000E5B87" w:rsidP="000E5B87">
            <w:pPr>
              <w:widowControl/>
              <w:jc w:val="left"/>
              <w:rPr>
                <w:rFonts w:ascii="宋体" w:hAnsi="宋体" w:cs="宋体" w:hint="eastAsia"/>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hideMark/>
          </w:tcPr>
          <w:p w14:paraId="3D4CB34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社会成本指标</w:t>
            </w:r>
          </w:p>
        </w:tc>
        <w:tc>
          <w:tcPr>
            <w:tcW w:w="1083"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285B3E2"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21" w:type="pct"/>
            <w:tcBorders>
              <w:top w:val="nil"/>
              <w:left w:val="nil"/>
              <w:bottom w:val="single" w:sz="4" w:space="0" w:color="auto"/>
              <w:right w:val="single" w:sz="4" w:space="0" w:color="auto"/>
            </w:tcBorders>
            <w:shd w:val="clear" w:color="auto" w:fill="auto"/>
            <w:vAlign w:val="center"/>
            <w:hideMark/>
          </w:tcPr>
          <w:p w14:paraId="1E52B4D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63" w:type="pct"/>
            <w:tcBorders>
              <w:top w:val="nil"/>
              <w:left w:val="nil"/>
              <w:bottom w:val="single" w:sz="4" w:space="0" w:color="auto"/>
              <w:right w:val="single" w:sz="4" w:space="0" w:color="auto"/>
            </w:tcBorders>
            <w:shd w:val="clear" w:color="auto" w:fill="auto"/>
            <w:vAlign w:val="center"/>
            <w:hideMark/>
          </w:tcPr>
          <w:p w14:paraId="65EFE6A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66" w:type="pct"/>
            <w:gridSpan w:val="2"/>
            <w:tcBorders>
              <w:top w:val="single" w:sz="4" w:space="0" w:color="auto"/>
              <w:left w:val="nil"/>
              <w:bottom w:val="single" w:sz="4" w:space="0" w:color="auto"/>
              <w:right w:val="single" w:sz="4" w:space="0" w:color="000000"/>
            </w:tcBorders>
            <w:shd w:val="clear" w:color="auto" w:fill="auto"/>
            <w:vAlign w:val="center"/>
            <w:hideMark/>
          </w:tcPr>
          <w:p w14:paraId="3F718DD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22" w:type="pct"/>
            <w:gridSpan w:val="2"/>
            <w:tcBorders>
              <w:top w:val="single" w:sz="4" w:space="0" w:color="auto"/>
              <w:left w:val="nil"/>
              <w:bottom w:val="single" w:sz="4" w:space="0" w:color="auto"/>
              <w:right w:val="single" w:sz="4" w:space="0" w:color="000000"/>
            </w:tcBorders>
            <w:shd w:val="clear" w:color="auto" w:fill="auto"/>
            <w:vAlign w:val="center"/>
            <w:hideMark/>
          </w:tcPr>
          <w:p w14:paraId="025BF2F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633" w:type="pct"/>
            <w:gridSpan w:val="2"/>
            <w:tcBorders>
              <w:top w:val="single" w:sz="4" w:space="0" w:color="auto"/>
              <w:left w:val="nil"/>
              <w:bottom w:val="single" w:sz="4" w:space="0" w:color="auto"/>
              <w:right w:val="single" w:sz="4" w:space="0" w:color="auto"/>
            </w:tcBorders>
            <w:shd w:val="clear" w:color="auto" w:fill="auto"/>
            <w:vAlign w:val="center"/>
            <w:hideMark/>
          </w:tcPr>
          <w:p w14:paraId="1C8395A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7F106DBF" w14:textId="77777777" w:rsidR="000E5B87" w:rsidRPr="000E5B87" w:rsidRDefault="000E5B87" w:rsidP="000E5B87">
            <w:pPr>
              <w:widowControl/>
              <w:jc w:val="left"/>
              <w:rPr>
                <w:rFonts w:eastAsia="Times New Roman"/>
                <w:kern w:val="0"/>
                <w:sz w:val="20"/>
                <w:szCs w:val="20"/>
              </w:rPr>
            </w:pPr>
          </w:p>
        </w:tc>
      </w:tr>
      <w:tr w:rsidR="000E5B87" w:rsidRPr="000E5B87" w14:paraId="339AC046" w14:textId="77777777" w:rsidTr="000E5B87">
        <w:trPr>
          <w:trHeight w:val="400"/>
        </w:trPr>
        <w:tc>
          <w:tcPr>
            <w:tcW w:w="373" w:type="pct"/>
            <w:vMerge/>
            <w:tcBorders>
              <w:top w:val="nil"/>
              <w:left w:val="single" w:sz="4" w:space="0" w:color="auto"/>
              <w:bottom w:val="single" w:sz="4" w:space="0" w:color="auto"/>
              <w:right w:val="single" w:sz="4" w:space="0" w:color="auto"/>
            </w:tcBorders>
            <w:vAlign w:val="center"/>
            <w:hideMark/>
          </w:tcPr>
          <w:p w14:paraId="5F547DED" w14:textId="77777777" w:rsidR="000E5B87" w:rsidRPr="000E5B87" w:rsidRDefault="000E5B87" w:rsidP="000E5B87">
            <w:pPr>
              <w:widowControl/>
              <w:jc w:val="left"/>
              <w:rPr>
                <w:rFonts w:ascii="宋体" w:hAnsi="宋体" w:cs="宋体" w:hint="eastAsia"/>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hideMark/>
          </w:tcPr>
          <w:p w14:paraId="476FDF97" w14:textId="77777777" w:rsidR="000E5B87" w:rsidRPr="000E5B87" w:rsidRDefault="000E5B87" w:rsidP="000E5B87">
            <w:pPr>
              <w:widowControl/>
              <w:jc w:val="left"/>
              <w:rPr>
                <w:rFonts w:ascii="宋体" w:hAnsi="宋体" w:cs="宋体" w:hint="eastAsia"/>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hideMark/>
          </w:tcPr>
          <w:p w14:paraId="29E16C5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生态环境成本指标</w:t>
            </w:r>
          </w:p>
        </w:tc>
        <w:tc>
          <w:tcPr>
            <w:tcW w:w="1083"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8050557"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21" w:type="pct"/>
            <w:tcBorders>
              <w:top w:val="nil"/>
              <w:left w:val="nil"/>
              <w:bottom w:val="single" w:sz="4" w:space="0" w:color="auto"/>
              <w:right w:val="single" w:sz="4" w:space="0" w:color="auto"/>
            </w:tcBorders>
            <w:shd w:val="clear" w:color="auto" w:fill="auto"/>
            <w:vAlign w:val="center"/>
            <w:hideMark/>
          </w:tcPr>
          <w:p w14:paraId="03AAB10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63" w:type="pct"/>
            <w:tcBorders>
              <w:top w:val="nil"/>
              <w:left w:val="nil"/>
              <w:bottom w:val="single" w:sz="4" w:space="0" w:color="auto"/>
              <w:right w:val="single" w:sz="4" w:space="0" w:color="auto"/>
            </w:tcBorders>
            <w:shd w:val="clear" w:color="auto" w:fill="auto"/>
            <w:vAlign w:val="center"/>
            <w:hideMark/>
          </w:tcPr>
          <w:p w14:paraId="4655110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66" w:type="pct"/>
            <w:gridSpan w:val="2"/>
            <w:tcBorders>
              <w:top w:val="single" w:sz="4" w:space="0" w:color="auto"/>
              <w:left w:val="nil"/>
              <w:bottom w:val="single" w:sz="4" w:space="0" w:color="auto"/>
              <w:right w:val="single" w:sz="4" w:space="0" w:color="000000"/>
            </w:tcBorders>
            <w:shd w:val="clear" w:color="auto" w:fill="auto"/>
            <w:vAlign w:val="center"/>
            <w:hideMark/>
          </w:tcPr>
          <w:p w14:paraId="487B5D6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22" w:type="pct"/>
            <w:gridSpan w:val="2"/>
            <w:tcBorders>
              <w:top w:val="single" w:sz="4" w:space="0" w:color="auto"/>
              <w:left w:val="nil"/>
              <w:bottom w:val="single" w:sz="4" w:space="0" w:color="auto"/>
              <w:right w:val="single" w:sz="4" w:space="0" w:color="000000"/>
            </w:tcBorders>
            <w:shd w:val="clear" w:color="auto" w:fill="auto"/>
            <w:vAlign w:val="center"/>
            <w:hideMark/>
          </w:tcPr>
          <w:p w14:paraId="3FBB688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633" w:type="pct"/>
            <w:gridSpan w:val="2"/>
            <w:tcBorders>
              <w:top w:val="single" w:sz="4" w:space="0" w:color="auto"/>
              <w:left w:val="nil"/>
              <w:bottom w:val="single" w:sz="4" w:space="0" w:color="auto"/>
              <w:right w:val="single" w:sz="4" w:space="0" w:color="auto"/>
            </w:tcBorders>
            <w:shd w:val="clear" w:color="auto" w:fill="auto"/>
            <w:vAlign w:val="center"/>
            <w:hideMark/>
          </w:tcPr>
          <w:p w14:paraId="13A4CAC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3404B4D9" w14:textId="77777777" w:rsidR="000E5B87" w:rsidRPr="000E5B87" w:rsidRDefault="000E5B87" w:rsidP="000E5B87">
            <w:pPr>
              <w:widowControl/>
              <w:jc w:val="left"/>
              <w:rPr>
                <w:rFonts w:eastAsia="Times New Roman"/>
                <w:kern w:val="0"/>
                <w:sz w:val="20"/>
                <w:szCs w:val="20"/>
              </w:rPr>
            </w:pPr>
          </w:p>
        </w:tc>
      </w:tr>
      <w:tr w:rsidR="000E5B87" w:rsidRPr="000E5B87" w14:paraId="1DD355F3" w14:textId="77777777" w:rsidTr="000E5B87">
        <w:trPr>
          <w:trHeight w:val="400"/>
        </w:trPr>
        <w:tc>
          <w:tcPr>
            <w:tcW w:w="373" w:type="pct"/>
            <w:vMerge/>
            <w:tcBorders>
              <w:top w:val="nil"/>
              <w:left w:val="single" w:sz="4" w:space="0" w:color="auto"/>
              <w:bottom w:val="single" w:sz="4" w:space="0" w:color="auto"/>
              <w:right w:val="single" w:sz="4" w:space="0" w:color="auto"/>
            </w:tcBorders>
            <w:vAlign w:val="center"/>
            <w:hideMark/>
          </w:tcPr>
          <w:p w14:paraId="52CF164B" w14:textId="77777777" w:rsidR="000E5B87" w:rsidRPr="000E5B87" w:rsidRDefault="000E5B87" w:rsidP="000E5B87">
            <w:pPr>
              <w:widowControl/>
              <w:jc w:val="left"/>
              <w:rPr>
                <w:rFonts w:ascii="宋体" w:hAnsi="宋体" w:cs="宋体" w:hint="eastAsia"/>
                <w:color w:val="000000"/>
                <w:kern w:val="0"/>
                <w:sz w:val="20"/>
                <w:szCs w:val="20"/>
              </w:rPr>
            </w:pPr>
          </w:p>
        </w:tc>
        <w:tc>
          <w:tcPr>
            <w:tcW w:w="374" w:type="pct"/>
            <w:vMerge w:val="restart"/>
            <w:tcBorders>
              <w:top w:val="nil"/>
              <w:left w:val="single" w:sz="4" w:space="0" w:color="auto"/>
              <w:bottom w:val="single" w:sz="4" w:space="0" w:color="auto"/>
              <w:right w:val="single" w:sz="4" w:space="0" w:color="auto"/>
            </w:tcBorders>
            <w:shd w:val="clear" w:color="auto" w:fill="auto"/>
            <w:vAlign w:val="center"/>
            <w:hideMark/>
          </w:tcPr>
          <w:p w14:paraId="6D97256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效益指标</w:t>
            </w:r>
          </w:p>
        </w:tc>
        <w:tc>
          <w:tcPr>
            <w:tcW w:w="378" w:type="pct"/>
            <w:tcBorders>
              <w:top w:val="nil"/>
              <w:left w:val="nil"/>
              <w:bottom w:val="single" w:sz="4" w:space="0" w:color="auto"/>
              <w:right w:val="single" w:sz="4" w:space="0" w:color="auto"/>
            </w:tcBorders>
            <w:shd w:val="clear" w:color="auto" w:fill="auto"/>
            <w:vAlign w:val="center"/>
            <w:hideMark/>
          </w:tcPr>
          <w:p w14:paraId="5A83627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经济效益指标</w:t>
            </w:r>
          </w:p>
        </w:tc>
        <w:tc>
          <w:tcPr>
            <w:tcW w:w="1083"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D65854F"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21" w:type="pct"/>
            <w:tcBorders>
              <w:top w:val="nil"/>
              <w:left w:val="nil"/>
              <w:bottom w:val="single" w:sz="4" w:space="0" w:color="auto"/>
              <w:right w:val="single" w:sz="4" w:space="0" w:color="auto"/>
            </w:tcBorders>
            <w:shd w:val="clear" w:color="auto" w:fill="auto"/>
            <w:vAlign w:val="center"/>
            <w:hideMark/>
          </w:tcPr>
          <w:p w14:paraId="3AB8213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63" w:type="pct"/>
            <w:tcBorders>
              <w:top w:val="nil"/>
              <w:left w:val="nil"/>
              <w:bottom w:val="single" w:sz="4" w:space="0" w:color="auto"/>
              <w:right w:val="single" w:sz="4" w:space="0" w:color="auto"/>
            </w:tcBorders>
            <w:shd w:val="clear" w:color="auto" w:fill="auto"/>
            <w:vAlign w:val="center"/>
            <w:hideMark/>
          </w:tcPr>
          <w:p w14:paraId="44DFC64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66" w:type="pct"/>
            <w:gridSpan w:val="2"/>
            <w:tcBorders>
              <w:top w:val="single" w:sz="4" w:space="0" w:color="auto"/>
              <w:left w:val="nil"/>
              <w:bottom w:val="single" w:sz="4" w:space="0" w:color="auto"/>
              <w:right w:val="single" w:sz="4" w:space="0" w:color="000000"/>
            </w:tcBorders>
            <w:shd w:val="clear" w:color="auto" w:fill="auto"/>
            <w:vAlign w:val="center"/>
            <w:hideMark/>
          </w:tcPr>
          <w:p w14:paraId="57C55BB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22" w:type="pct"/>
            <w:gridSpan w:val="2"/>
            <w:tcBorders>
              <w:top w:val="single" w:sz="4" w:space="0" w:color="auto"/>
              <w:left w:val="nil"/>
              <w:bottom w:val="single" w:sz="4" w:space="0" w:color="auto"/>
              <w:right w:val="single" w:sz="4" w:space="0" w:color="000000"/>
            </w:tcBorders>
            <w:shd w:val="clear" w:color="auto" w:fill="auto"/>
            <w:vAlign w:val="center"/>
            <w:hideMark/>
          </w:tcPr>
          <w:p w14:paraId="495C6CD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633" w:type="pct"/>
            <w:gridSpan w:val="2"/>
            <w:tcBorders>
              <w:top w:val="single" w:sz="4" w:space="0" w:color="auto"/>
              <w:left w:val="nil"/>
              <w:bottom w:val="single" w:sz="4" w:space="0" w:color="auto"/>
              <w:right w:val="single" w:sz="4" w:space="0" w:color="auto"/>
            </w:tcBorders>
            <w:shd w:val="clear" w:color="auto" w:fill="auto"/>
            <w:vAlign w:val="center"/>
            <w:hideMark/>
          </w:tcPr>
          <w:p w14:paraId="79C893D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1EDCF5ED" w14:textId="77777777" w:rsidR="000E5B87" w:rsidRPr="000E5B87" w:rsidRDefault="000E5B87" w:rsidP="000E5B87">
            <w:pPr>
              <w:widowControl/>
              <w:jc w:val="left"/>
              <w:rPr>
                <w:rFonts w:eastAsia="Times New Roman"/>
                <w:kern w:val="0"/>
                <w:sz w:val="20"/>
                <w:szCs w:val="20"/>
              </w:rPr>
            </w:pPr>
          </w:p>
        </w:tc>
      </w:tr>
      <w:tr w:rsidR="000E5B87" w:rsidRPr="000E5B87" w14:paraId="29463AA7" w14:textId="77777777" w:rsidTr="000E5B87">
        <w:trPr>
          <w:trHeight w:val="400"/>
        </w:trPr>
        <w:tc>
          <w:tcPr>
            <w:tcW w:w="373" w:type="pct"/>
            <w:vMerge/>
            <w:tcBorders>
              <w:top w:val="nil"/>
              <w:left w:val="single" w:sz="4" w:space="0" w:color="auto"/>
              <w:bottom w:val="single" w:sz="4" w:space="0" w:color="auto"/>
              <w:right w:val="single" w:sz="4" w:space="0" w:color="auto"/>
            </w:tcBorders>
            <w:vAlign w:val="center"/>
            <w:hideMark/>
          </w:tcPr>
          <w:p w14:paraId="4F94FE61" w14:textId="77777777" w:rsidR="000E5B87" w:rsidRPr="000E5B87" w:rsidRDefault="000E5B87" w:rsidP="000E5B87">
            <w:pPr>
              <w:widowControl/>
              <w:jc w:val="left"/>
              <w:rPr>
                <w:rFonts w:ascii="宋体" w:hAnsi="宋体" w:cs="宋体" w:hint="eastAsia"/>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hideMark/>
          </w:tcPr>
          <w:p w14:paraId="21EFA46F" w14:textId="77777777" w:rsidR="000E5B87" w:rsidRPr="000E5B87" w:rsidRDefault="000E5B87" w:rsidP="000E5B87">
            <w:pPr>
              <w:widowControl/>
              <w:jc w:val="left"/>
              <w:rPr>
                <w:rFonts w:ascii="宋体" w:hAnsi="宋体" w:cs="宋体" w:hint="eastAsia"/>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hideMark/>
          </w:tcPr>
          <w:p w14:paraId="0183FDF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社会效益指标</w:t>
            </w:r>
          </w:p>
        </w:tc>
        <w:tc>
          <w:tcPr>
            <w:tcW w:w="1083"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FB26C5B"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有效保障片区党支部日常运转</w:t>
            </w:r>
          </w:p>
        </w:tc>
        <w:tc>
          <w:tcPr>
            <w:tcW w:w="521" w:type="pct"/>
            <w:tcBorders>
              <w:top w:val="nil"/>
              <w:left w:val="nil"/>
              <w:bottom w:val="single" w:sz="4" w:space="0" w:color="auto"/>
              <w:right w:val="single" w:sz="4" w:space="0" w:color="auto"/>
            </w:tcBorders>
            <w:shd w:val="clear" w:color="auto" w:fill="auto"/>
            <w:vAlign w:val="center"/>
            <w:hideMark/>
          </w:tcPr>
          <w:p w14:paraId="3AF3BC6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有效保障</w:t>
            </w:r>
          </w:p>
        </w:tc>
        <w:tc>
          <w:tcPr>
            <w:tcW w:w="463" w:type="pct"/>
            <w:tcBorders>
              <w:top w:val="nil"/>
              <w:left w:val="nil"/>
              <w:bottom w:val="single" w:sz="4" w:space="0" w:color="auto"/>
              <w:right w:val="single" w:sz="4" w:space="0" w:color="auto"/>
            </w:tcBorders>
            <w:shd w:val="clear" w:color="auto" w:fill="auto"/>
            <w:vAlign w:val="center"/>
            <w:hideMark/>
          </w:tcPr>
          <w:p w14:paraId="3390469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有效保障</w:t>
            </w:r>
          </w:p>
        </w:tc>
        <w:tc>
          <w:tcPr>
            <w:tcW w:w="566" w:type="pct"/>
            <w:gridSpan w:val="2"/>
            <w:tcBorders>
              <w:top w:val="single" w:sz="4" w:space="0" w:color="auto"/>
              <w:left w:val="nil"/>
              <w:bottom w:val="single" w:sz="4" w:space="0" w:color="auto"/>
              <w:right w:val="single" w:sz="4" w:space="0" w:color="000000"/>
            </w:tcBorders>
            <w:shd w:val="clear" w:color="auto" w:fill="auto"/>
            <w:vAlign w:val="center"/>
            <w:hideMark/>
          </w:tcPr>
          <w:p w14:paraId="40F1C48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20</w:t>
            </w:r>
          </w:p>
        </w:tc>
        <w:tc>
          <w:tcPr>
            <w:tcW w:w="522" w:type="pct"/>
            <w:gridSpan w:val="2"/>
            <w:tcBorders>
              <w:top w:val="single" w:sz="4" w:space="0" w:color="auto"/>
              <w:left w:val="nil"/>
              <w:bottom w:val="single" w:sz="4" w:space="0" w:color="auto"/>
              <w:right w:val="single" w:sz="4" w:space="0" w:color="000000"/>
            </w:tcBorders>
            <w:shd w:val="clear" w:color="auto" w:fill="auto"/>
            <w:vAlign w:val="center"/>
            <w:hideMark/>
          </w:tcPr>
          <w:p w14:paraId="160D8AE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20</w:t>
            </w:r>
          </w:p>
        </w:tc>
        <w:tc>
          <w:tcPr>
            <w:tcW w:w="633" w:type="pct"/>
            <w:gridSpan w:val="2"/>
            <w:tcBorders>
              <w:top w:val="single" w:sz="4" w:space="0" w:color="auto"/>
              <w:left w:val="nil"/>
              <w:bottom w:val="single" w:sz="4" w:space="0" w:color="auto"/>
              <w:right w:val="single" w:sz="4" w:space="0" w:color="auto"/>
            </w:tcBorders>
            <w:shd w:val="clear" w:color="auto" w:fill="auto"/>
            <w:vAlign w:val="center"/>
            <w:hideMark/>
          </w:tcPr>
          <w:p w14:paraId="209645D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400209FE" w14:textId="77777777" w:rsidR="000E5B87" w:rsidRPr="000E5B87" w:rsidRDefault="000E5B87" w:rsidP="000E5B87">
            <w:pPr>
              <w:widowControl/>
              <w:jc w:val="left"/>
              <w:rPr>
                <w:rFonts w:eastAsia="Times New Roman"/>
                <w:kern w:val="0"/>
                <w:sz w:val="20"/>
                <w:szCs w:val="20"/>
              </w:rPr>
            </w:pPr>
          </w:p>
        </w:tc>
      </w:tr>
      <w:tr w:rsidR="000E5B87" w:rsidRPr="000E5B87" w14:paraId="76A06466" w14:textId="77777777" w:rsidTr="000E5B87">
        <w:trPr>
          <w:trHeight w:val="400"/>
        </w:trPr>
        <w:tc>
          <w:tcPr>
            <w:tcW w:w="373" w:type="pct"/>
            <w:vMerge/>
            <w:tcBorders>
              <w:top w:val="nil"/>
              <w:left w:val="single" w:sz="4" w:space="0" w:color="auto"/>
              <w:bottom w:val="single" w:sz="4" w:space="0" w:color="auto"/>
              <w:right w:val="single" w:sz="4" w:space="0" w:color="auto"/>
            </w:tcBorders>
            <w:vAlign w:val="center"/>
            <w:hideMark/>
          </w:tcPr>
          <w:p w14:paraId="0644E94B" w14:textId="77777777" w:rsidR="000E5B87" w:rsidRPr="000E5B87" w:rsidRDefault="000E5B87" w:rsidP="000E5B87">
            <w:pPr>
              <w:widowControl/>
              <w:jc w:val="left"/>
              <w:rPr>
                <w:rFonts w:ascii="宋体" w:hAnsi="宋体" w:cs="宋体" w:hint="eastAsia"/>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hideMark/>
          </w:tcPr>
          <w:p w14:paraId="1CB6A6CF" w14:textId="77777777" w:rsidR="000E5B87" w:rsidRPr="000E5B87" w:rsidRDefault="000E5B87" w:rsidP="000E5B87">
            <w:pPr>
              <w:widowControl/>
              <w:jc w:val="left"/>
              <w:rPr>
                <w:rFonts w:ascii="宋体" w:hAnsi="宋体" w:cs="宋体" w:hint="eastAsia"/>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hideMark/>
          </w:tcPr>
          <w:p w14:paraId="262A0E6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生</w:t>
            </w:r>
            <w:r w:rsidRPr="000E5B87">
              <w:rPr>
                <w:rFonts w:ascii="宋体" w:hAnsi="宋体" w:cs="宋体" w:hint="eastAsia"/>
                <w:color w:val="000000"/>
                <w:kern w:val="0"/>
                <w:sz w:val="20"/>
                <w:szCs w:val="20"/>
              </w:rPr>
              <w:lastRenderedPageBreak/>
              <w:t>态效益指标</w:t>
            </w:r>
          </w:p>
        </w:tc>
        <w:tc>
          <w:tcPr>
            <w:tcW w:w="1083"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676FF33"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lastRenderedPageBreak/>
              <w:t xml:space="preserve">　</w:t>
            </w:r>
          </w:p>
        </w:tc>
        <w:tc>
          <w:tcPr>
            <w:tcW w:w="521" w:type="pct"/>
            <w:tcBorders>
              <w:top w:val="nil"/>
              <w:left w:val="nil"/>
              <w:bottom w:val="single" w:sz="4" w:space="0" w:color="auto"/>
              <w:right w:val="single" w:sz="4" w:space="0" w:color="auto"/>
            </w:tcBorders>
            <w:shd w:val="clear" w:color="auto" w:fill="auto"/>
            <w:vAlign w:val="center"/>
            <w:hideMark/>
          </w:tcPr>
          <w:p w14:paraId="0E291E7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63" w:type="pct"/>
            <w:tcBorders>
              <w:top w:val="nil"/>
              <w:left w:val="nil"/>
              <w:bottom w:val="single" w:sz="4" w:space="0" w:color="auto"/>
              <w:right w:val="single" w:sz="4" w:space="0" w:color="auto"/>
            </w:tcBorders>
            <w:shd w:val="clear" w:color="auto" w:fill="auto"/>
            <w:vAlign w:val="center"/>
            <w:hideMark/>
          </w:tcPr>
          <w:p w14:paraId="5A81C9D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66" w:type="pct"/>
            <w:gridSpan w:val="2"/>
            <w:tcBorders>
              <w:top w:val="single" w:sz="4" w:space="0" w:color="auto"/>
              <w:left w:val="nil"/>
              <w:bottom w:val="single" w:sz="4" w:space="0" w:color="auto"/>
              <w:right w:val="single" w:sz="4" w:space="0" w:color="000000"/>
            </w:tcBorders>
            <w:shd w:val="clear" w:color="auto" w:fill="auto"/>
            <w:vAlign w:val="center"/>
            <w:hideMark/>
          </w:tcPr>
          <w:p w14:paraId="402A03F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22" w:type="pct"/>
            <w:gridSpan w:val="2"/>
            <w:tcBorders>
              <w:top w:val="single" w:sz="4" w:space="0" w:color="auto"/>
              <w:left w:val="nil"/>
              <w:bottom w:val="single" w:sz="4" w:space="0" w:color="auto"/>
              <w:right w:val="single" w:sz="4" w:space="0" w:color="000000"/>
            </w:tcBorders>
            <w:shd w:val="clear" w:color="auto" w:fill="auto"/>
            <w:vAlign w:val="center"/>
            <w:hideMark/>
          </w:tcPr>
          <w:p w14:paraId="26E61A8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633" w:type="pct"/>
            <w:gridSpan w:val="2"/>
            <w:tcBorders>
              <w:top w:val="single" w:sz="4" w:space="0" w:color="auto"/>
              <w:left w:val="nil"/>
              <w:bottom w:val="single" w:sz="4" w:space="0" w:color="auto"/>
              <w:right w:val="single" w:sz="4" w:space="0" w:color="auto"/>
            </w:tcBorders>
            <w:shd w:val="clear" w:color="auto" w:fill="auto"/>
            <w:vAlign w:val="center"/>
            <w:hideMark/>
          </w:tcPr>
          <w:p w14:paraId="64948F0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3240AFAE" w14:textId="77777777" w:rsidR="000E5B87" w:rsidRPr="000E5B87" w:rsidRDefault="000E5B87" w:rsidP="000E5B87">
            <w:pPr>
              <w:widowControl/>
              <w:jc w:val="left"/>
              <w:rPr>
                <w:rFonts w:eastAsia="Times New Roman"/>
                <w:kern w:val="0"/>
                <w:sz w:val="20"/>
                <w:szCs w:val="20"/>
              </w:rPr>
            </w:pPr>
          </w:p>
        </w:tc>
      </w:tr>
      <w:tr w:rsidR="000E5B87" w:rsidRPr="000E5B87" w14:paraId="7FAAB255" w14:textId="77777777" w:rsidTr="000E5B87">
        <w:trPr>
          <w:trHeight w:val="400"/>
        </w:trPr>
        <w:tc>
          <w:tcPr>
            <w:tcW w:w="373" w:type="pct"/>
            <w:vMerge/>
            <w:tcBorders>
              <w:top w:val="nil"/>
              <w:left w:val="single" w:sz="4" w:space="0" w:color="auto"/>
              <w:bottom w:val="single" w:sz="4" w:space="0" w:color="auto"/>
              <w:right w:val="single" w:sz="4" w:space="0" w:color="auto"/>
            </w:tcBorders>
            <w:vAlign w:val="center"/>
            <w:hideMark/>
          </w:tcPr>
          <w:p w14:paraId="0238941F" w14:textId="77777777" w:rsidR="000E5B87" w:rsidRPr="000E5B87" w:rsidRDefault="000E5B87" w:rsidP="000E5B87">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hideMark/>
          </w:tcPr>
          <w:p w14:paraId="4F970E8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满意度指标</w:t>
            </w:r>
          </w:p>
        </w:tc>
        <w:tc>
          <w:tcPr>
            <w:tcW w:w="378" w:type="pct"/>
            <w:tcBorders>
              <w:top w:val="nil"/>
              <w:left w:val="nil"/>
              <w:bottom w:val="single" w:sz="4" w:space="0" w:color="auto"/>
              <w:right w:val="single" w:sz="4" w:space="0" w:color="auto"/>
            </w:tcBorders>
            <w:shd w:val="clear" w:color="auto" w:fill="auto"/>
            <w:vAlign w:val="center"/>
            <w:hideMark/>
          </w:tcPr>
          <w:p w14:paraId="711428E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满意度指标</w:t>
            </w:r>
          </w:p>
        </w:tc>
        <w:tc>
          <w:tcPr>
            <w:tcW w:w="1083"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D72260C"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受益党员满意度</w:t>
            </w:r>
          </w:p>
        </w:tc>
        <w:tc>
          <w:tcPr>
            <w:tcW w:w="521" w:type="pct"/>
            <w:tcBorders>
              <w:top w:val="nil"/>
              <w:left w:val="nil"/>
              <w:bottom w:val="single" w:sz="4" w:space="0" w:color="auto"/>
              <w:right w:val="single" w:sz="4" w:space="0" w:color="auto"/>
            </w:tcBorders>
            <w:shd w:val="clear" w:color="auto" w:fill="auto"/>
            <w:vAlign w:val="center"/>
            <w:hideMark/>
          </w:tcPr>
          <w:p w14:paraId="0F2A653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&gt;=90%</w:t>
            </w:r>
          </w:p>
        </w:tc>
        <w:tc>
          <w:tcPr>
            <w:tcW w:w="463" w:type="pct"/>
            <w:tcBorders>
              <w:top w:val="nil"/>
              <w:left w:val="nil"/>
              <w:bottom w:val="single" w:sz="4" w:space="0" w:color="auto"/>
              <w:right w:val="single" w:sz="4" w:space="0" w:color="auto"/>
            </w:tcBorders>
            <w:shd w:val="clear" w:color="auto" w:fill="auto"/>
            <w:vAlign w:val="center"/>
            <w:hideMark/>
          </w:tcPr>
          <w:p w14:paraId="6879B41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=90%</w:t>
            </w:r>
          </w:p>
        </w:tc>
        <w:tc>
          <w:tcPr>
            <w:tcW w:w="566" w:type="pct"/>
            <w:gridSpan w:val="2"/>
            <w:tcBorders>
              <w:top w:val="single" w:sz="4" w:space="0" w:color="auto"/>
              <w:left w:val="nil"/>
              <w:bottom w:val="single" w:sz="4" w:space="0" w:color="auto"/>
              <w:right w:val="single" w:sz="4" w:space="0" w:color="000000"/>
            </w:tcBorders>
            <w:shd w:val="clear" w:color="auto" w:fill="auto"/>
            <w:vAlign w:val="center"/>
            <w:hideMark/>
          </w:tcPr>
          <w:p w14:paraId="1FFDB5C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522" w:type="pct"/>
            <w:gridSpan w:val="2"/>
            <w:tcBorders>
              <w:top w:val="single" w:sz="4" w:space="0" w:color="auto"/>
              <w:left w:val="nil"/>
              <w:bottom w:val="single" w:sz="4" w:space="0" w:color="auto"/>
              <w:right w:val="single" w:sz="4" w:space="0" w:color="000000"/>
            </w:tcBorders>
            <w:shd w:val="clear" w:color="auto" w:fill="auto"/>
            <w:vAlign w:val="center"/>
            <w:hideMark/>
          </w:tcPr>
          <w:p w14:paraId="6333B00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633" w:type="pct"/>
            <w:gridSpan w:val="2"/>
            <w:tcBorders>
              <w:top w:val="single" w:sz="4" w:space="0" w:color="auto"/>
              <w:left w:val="nil"/>
              <w:bottom w:val="single" w:sz="4" w:space="0" w:color="auto"/>
              <w:right w:val="single" w:sz="4" w:space="0" w:color="auto"/>
            </w:tcBorders>
            <w:shd w:val="clear" w:color="auto" w:fill="auto"/>
            <w:vAlign w:val="center"/>
            <w:hideMark/>
          </w:tcPr>
          <w:p w14:paraId="50F56F8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72C4B6EE" w14:textId="77777777" w:rsidR="000E5B87" w:rsidRPr="000E5B87" w:rsidRDefault="000E5B87" w:rsidP="000E5B87">
            <w:pPr>
              <w:widowControl/>
              <w:jc w:val="left"/>
              <w:rPr>
                <w:rFonts w:eastAsia="Times New Roman"/>
                <w:kern w:val="0"/>
                <w:sz w:val="20"/>
                <w:szCs w:val="20"/>
              </w:rPr>
            </w:pPr>
          </w:p>
        </w:tc>
      </w:tr>
      <w:tr w:rsidR="000E5B87" w:rsidRPr="000E5B87" w14:paraId="27BC2D19" w14:textId="77777777" w:rsidTr="000E5B87">
        <w:trPr>
          <w:trHeight w:val="280"/>
        </w:trPr>
        <w:tc>
          <w:tcPr>
            <w:tcW w:w="3191"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52885A0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总分</w:t>
            </w:r>
          </w:p>
        </w:tc>
        <w:tc>
          <w:tcPr>
            <w:tcW w:w="566" w:type="pct"/>
            <w:gridSpan w:val="2"/>
            <w:tcBorders>
              <w:top w:val="single" w:sz="4" w:space="0" w:color="auto"/>
              <w:left w:val="nil"/>
              <w:bottom w:val="single" w:sz="4" w:space="0" w:color="auto"/>
              <w:right w:val="single" w:sz="4" w:space="0" w:color="auto"/>
            </w:tcBorders>
            <w:shd w:val="clear" w:color="auto" w:fill="auto"/>
            <w:vAlign w:val="center"/>
            <w:hideMark/>
          </w:tcPr>
          <w:p w14:paraId="53F338E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w:t>
            </w:r>
          </w:p>
        </w:tc>
        <w:tc>
          <w:tcPr>
            <w:tcW w:w="522" w:type="pct"/>
            <w:gridSpan w:val="2"/>
            <w:tcBorders>
              <w:top w:val="single" w:sz="4" w:space="0" w:color="auto"/>
              <w:left w:val="nil"/>
              <w:bottom w:val="single" w:sz="4" w:space="0" w:color="auto"/>
              <w:right w:val="single" w:sz="4" w:space="0" w:color="auto"/>
            </w:tcBorders>
            <w:shd w:val="clear" w:color="auto" w:fill="auto"/>
            <w:vAlign w:val="center"/>
            <w:hideMark/>
          </w:tcPr>
          <w:p w14:paraId="34D9E44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100分</w:t>
            </w:r>
          </w:p>
        </w:tc>
        <w:tc>
          <w:tcPr>
            <w:tcW w:w="633" w:type="pct"/>
            <w:gridSpan w:val="2"/>
            <w:tcBorders>
              <w:top w:val="single" w:sz="4" w:space="0" w:color="auto"/>
              <w:left w:val="nil"/>
              <w:bottom w:val="single" w:sz="4" w:space="0" w:color="auto"/>
              <w:right w:val="single" w:sz="4" w:space="0" w:color="auto"/>
            </w:tcBorders>
            <w:shd w:val="clear" w:color="auto" w:fill="auto"/>
            <w:vAlign w:val="center"/>
            <w:hideMark/>
          </w:tcPr>
          <w:p w14:paraId="26168D9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4A43D7D7" w14:textId="77777777" w:rsidR="000E5B87" w:rsidRPr="000E5B87" w:rsidRDefault="000E5B87" w:rsidP="000E5B87">
            <w:pPr>
              <w:widowControl/>
              <w:jc w:val="left"/>
              <w:rPr>
                <w:rFonts w:eastAsia="Times New Roman"/>
                <w:kern w:val="0"/>
                <w:sz w:val="20"/>
                <w:szCs w:val="20"/>
              </w:rPr>
            </w:pPr>
          </w:p>
        </w:tc>
      </w:tr>
    </w:tbl>
    <w:p w14:paraId="48F72BF2" w14:textId="77777777" w:rsidR="000E5B87" w:rsidRDefault="000E5B87">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363"/>
        <w:gridCol w:w="364"/>
        <w:gridCol w:w="365"/>
        <w:gridCol w:w="1622"/>
        <w:gridCol w:w="1554"/>
        <w:gridCol w:w="775"/>
        <w:gridCol w:w="586"/>
        <w:gridCol w:w="659"/>
        <w:gridCol w:w="247"/>
        <w:gridCol w:w="247"/>
        <w:gridCol w:w="292"/>
        <w:gridCol w:w="356"/>
        <w:gridCol w:w="360"/>
        <w:gridCol w:w="512"/>
        <w:gridCol w:w="220"/>
      </w:tblGrid>
      <w:tr w:rsidR="000E5B87" w:rsidRPr="000E5B87" w14:paraId="693C6316" w14:textId="77777777" w:rsidTr="000E5B87">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12D7509D" w14:textId="77777777" w:rsidR="000E5B87" w:rsidRPr="000E5B87" w:rsidRDefault="000E5B87" w:rsidP="000E5B87">
            <w:pPr>
              <w:widowControl/>
              <w:jc w:val="center"/>
              <w:rPr>
                <w:rFonts w:ascii="宋体" w:hAnsi="宋体" w:cs="宋体" w:hint="eastAsia"/>
                <w:b/>
                <w:bCs/>
                <w:color w:val="000000"/>
                <w:kern w:val="0"/>
                <w:sz w:val="32"/>
                <w:szCs w:val="32"/>
              </w:rPr>
            </w:pPr>
            <w:r w:rsidRPr="000E5B87">
              <w:rPr>
                <w:rFonts w:ascii="宋体" w:hAnsi="宋体" w:cs="宋体" w:hint="eastAsia"/>
                <w:b/>
                <w:bCs/>
                <w:color w:val="000000"/>
                <w:kern w:val="0"/>
                <w:sz w:val="32"/>
                <w:szCs w:val="32"/>
              </w:rPr>
              <w:t>项目支出绩效自评表</w:t>
            </w:r>
          </w:p>
        </w:tc>
      </w:tr>
      <w:tr w:rsidR="000E5B87" w:rsidRPr="000E5B87" w14:paraId="6A2270DD" w14:textId="77777777" w:rsidTr="000E5B87">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4CB22AD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(2023年度)</w:t>
            </w:r>
          </w:p>
        </w:tc>
      </w:tr>
      <w:tr w:rsidR="000E5B87" w:rsidRPr="000E5B87" w14:paraId="3BF4DD98" w14:textId="77777777" w:rsidTr="000E5B87">
        <w:trPr>
          <w:gridAfter w:val="1"/>
          <w:wAfter w:w="88" w:type="pct"/>
          <w:trHeight w:val="280"/>
        </w:trPr>
        <w:tc>
          <w:tcPr>
            <w:tcW w:w="55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650CAA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项目名称</w:t>
            </w:r>
          </w:p>
        </w:tc>
        <w:tc>
          <w:tcPr>
            <w:tcW w:w="4363" w:type="pct"/>
            <w:gridSpan w:val="12"/>
            <w:tcBorders>
              <w:top w:val="single" w:sz="4" w:space="0" w:color="auto"/>
              <w:left w:val="nil"/>
              <w:bottom w:val="single" w:sz="4" w:space="0" w:color="auto"/>
              <w:right w:val="single" w:sz="4" w:space="0" w:color="000000"/>
            </w:tcBorders>
            <w:shd w:val="clear" w:color="auto" w:fill="auto"/>
            <w:vAlign w:val="center"/>
            <w:hideMark/>
          </w:tcPr>
          <w:p w14:paraId="247BC9A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三工镇二工村四片区小游园项目</w:t>
            </w:r>
          </w:p>
        </w:tc>
      </w:tr>
      <w:tr w:rsidR="000E5B87" w:rsidRPr="000E5B87" w14:paraId="5DAD1D87" w14:textId="77777777" w:rsidTr="000E5B87">
        <w:trPr>
          <w:gridAfter w:val="1"/>
          <w:wAfter w:w="88" w:type="pct"/>
          <w:trHeight w:val="280"/>
        </w:trPr>
        <w:tc>
          <w:tcPr>
            <w:tcW w:w="55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BE5F1B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主管部门</w:t>
            </w:r>
          </w:p>
        </w:tc>
        <w:tc>
          <w:tcPr>
            <w:tcW w:w="2654" w:type="pct"/>
            <w:gridSpan w:val="5"/>
            <w:tcBorders>
              <w:top w:val="single" w:sz="4" w:space="0" w:color="auto"/>
              <w:left w:val="nil"/>
              <w:bottom w:val="single" w:sz="4" w:space="0" w:color="auto"/>
              <w:right w:val="single" w:sz="4" w:space="0" w:color="auto"/>
            </w:tcBorders>
            <w:shd w:val="clear" w:color="auto" w:fill="auto"/>
            <w:vAlign w:val="center"/>
            <w:hideMark/>
          </w:tcPr>
          <w:p w14:paraId="7F7645E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昌吉市三工镇人民政府</w:t>
            </w:r>
          </w:p>
        </w:tc>
        <w:tc>
          <w:tcPr>
            <w:tcW w:w="597" w:type="pct"/>
            <w:gridSpan w:val="2"/>
            <w:tcBorders>
              <w:top w:val="single" w:sz="4" w:space="0" w:color="auto"/>
              <w:left w:val="nil"/>
              <w:bottom w:val="single" w:sz="4" w:space="0" w:color="auto"/>
              <w:right w:val="single" w:sz="4" w:space="0" w:color="auto"/>
            </w:tcBorders>
            <w:shd w:val="clear" w:color="auto" w:fill="auto"/>
            <w:vAlign w:val="center"/>
            <w:hideMark/>
          </w:tcPr>
          <w:p w14:paraId="7765967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实施单位</w:t>
            </w:r>
          </w:p>
        </w:tc>
        <w:tc>
          <w:tcPr>
            <w:tcW w:w="1111" w:type="pct"/>
            <w:gridSpan w:val="5"/>
            <w:tcBorders>
              <w:top w:val="single" w:sz="4" w:space="0" w:color="auto"/>
              <w:left w:val="nil"/>
              <w:bottom w:val="single" w:sz="4" w:space="0" w:color="auto"/>
              <w:right w:val="single" w:sz="4" w:space="0" w:color="auto"/>
            </w:tcBorders>
            <w:shd w:val="clear" w:color="auto" w:fill="auto"/>
            <w:vAlign w:val="center"/>
            <w:hideMark/>
          </w:tcPr>
          <w:p w14:paraId="0F4B7AA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昌吉市三工镇人民政府</w:t>
            </w:r>
          </w:p>
        </w:tc>
      </w:tr>
      <w:tr w:rsidR="000E5B87" w:rsidRPr="000E5B87" w14:paraId="76A1F2ED" w14:textId="77777777" w:rsidTr="000E5B87">
        <w:trPr>
          <w:gridAfter w:val="1"/>
          <w:wAfter w:w="88" w:type="pct"/>
          <w:trHeight w:val="520"/>
        </w:trPr>
        <w:tc>
          <w:tcPr>
            <w:tcW w:w="55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5529B1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项目资金</w:t>
            </w:r>
            <w:r w:rsidRPr="000E5B87">
              <w:rPr>
                <w:rFonts w:ascii="宋体" w:hAnsi="宋体" w:cs="宋体" w:hint="eastAsia"/>
                <w:color w:val="000000"/>
                <w:kern w:val="0"/>
                <w:sz w:val="20"/>
                <w:szCs w:val="20"/>
              </w:rPr>
              <w:br/>
              <w:t>（万元）</w:t>
            </w:r>
          </w:p>
        </w:tc>
        <w:tc>
          <w:tcPr>
            <w:tcW w:w="1101" w:type="pct"/>
            <w:gridSpan w:val="2"/>
            <w:tcBorders>
              <w:top w:val="single" w:sz="4" w:space="0" w:color="auto"/>
              <w:left w:val="nil"/>
              <w:bottom w:val="single" w:sz="4" w:space="0" w:color="auto"/>
              <w:right w:val="single" w:sz="4" w:space="0" w:color="auto"/>
            </w:tcBorders>
            <w:shd w:val="clear" w:color="auto" w:fill="auto"/>
            <w:vAlign w:val="center"/>
            <w:hideMark/>
          </w:tcPr>
          <w:p w14:paraId="5D155D8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771" w:type="pct"/>
            <w:tcBorders>
              <w:top w:val="nil"/>
              <w:left w:val="nil"/>
              <w:bottom w:val="single" w:sz="4" w:space="0" w:color="auto"/>
              <w:right w:val="single" w:sz="4" w:space="0" w:color="auto"/>
            </w:tcBorders>
            <w:shd w:val="clear" w:color="auto" w:fill="auto"/>
            <w:vAlign w:val="center"/>
            <w:hideMark/>
          </w:tcPr>
          <w:p w14:paraId="17B30F5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年初预算数</w:t>
            </w: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4B61498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全年预算数</w:t>
            </w:r>
          </w:p>
        </w:tc>
        <w:tc>
          <w:tcPr>
            <w:tcW w:w="597" w:type="pct"/>
            <w:gridSpan w:val="2"/>
            <w:tcBorders>
              <w:top w:val="single" w:sz="4" w:space="0" w:color="auto"/>
              <w:left w:val="nil"/>
              <w:bottom w:val="single" w:sz="4" w:space="0" w:color="auto"/>
              <w:right w:val="single" w:sz="4" w:space="0" w:color="auto"/>
            </w:tcBorders>
            <w:shd w:val="clear" w:color="auto" w:fill="auto"/>
            <w:vAlign w:val="center"/>
            <w:hideMark/>
          </w:tcPr>
          <w:p w14:paraId="6E4E018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全年执行数</w:t>
            </w:r>
          </w:p>
        </w:tc>
        <w:tc>
          <w:tcPr>
            <w:tcW w:w="414" w:type="pct"/>
            <w:gridSpan w:val="2"/>
            <w:tcBorders>
              <w:top w:val="single" w:sz="4" w:space="0" w:color="auto"/>
              <w:left w:val="nil"/>
              <w:bottom w:val="single" w:sz="4" w:space="0" w:color="auto"/>
              <w:right w:val="single" w:sz="4" w:space="0" w:color="auto"/>
            </w:tcBorders>
            <w:shd w:val="clear" w:color="auto" w:fill="auto"/>
            <w:vAlign w:val="center"/>
            <w:hideMark/>
          </w:tcPr>
          <w:p w14:paraId="419E6BB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分值</w:t>
            </w:r>
          </w:p>
        </w:tc>
        <w:tc>
          <w:tcPr>
            <w:tcW w:w="391" w:type="pct"/>
            <w:gridSpan w:val="2"/>
            <w:tcBorders>
              <w:top w:val="single" w:sz="4" w:space="0" w:color="auto"/>
              <w:left w:val="nil"/>
              <w:bottom w:val="single" w:sz="4" w:space="0" w:color="auto"/>
              <w:right w:val="single" w:sz="4" w:space="0" w:color="auto"/>
            </w:tcBorders>
            <w:shd w:val="clear" w:color="auto" w:fill="auto"/>
            <w:vAlign w:val="center"/>
            <w:hideMark/>
          </w:tcPr>
          <w:p w14:paraId="75964DA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执行率</w:t>
            </w:r>
          </w:p>
        </w:tc>
        <w:tc>
          <w:tcPr>
            <w:tcW w:w="307" w:type="pct"/>
            <w:tcBorders>
              <w:top w:val="nil"/>
              <w:left w:val="nil"/>
              <w:bottom w:val="single" w:sz="4" w:space="0" w:color="auto"/>
              <w:right w:val="single" w:sz="4" w:space="0" w:color="auto"/>
            </w:tcBorders>
            <w:shd w:val="clear" w:color="auto" w:fill="auto"/>
            <w:vAlign w:val="center"/>
            <w:hideMark/>
          </w:tcPr>
          <w:p w14:paraId="222EC0A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得分</w:t>
            </w:r>
          </w:p>
        </w:tc>
      </w:tr>
      <w:tr w:rsidR="000E5B87" w:rsidRPr="000E5B87" w14:paraId="0D6C3623" w14:textId="77777777" w:rsidTr="000E5B87">
        <w:trPr>
          <w:gridAfter w:val="1"/>
          <w:wAfter w:w="88" w:type="pct"/>
          <w:trHeight w:val="440"/>
        </w:trPr>
        <w:tc>
          <w:tcPr>
            <w:tcW w:w="550" w:type="pct"/>
            <w:gridSpan w:val="2"/>
            <w:vMerge/>
            <w:tcBorders>
              <w:top w:val="single" w:sz="4" w:space="0" w:color="auto"/>
              <w:left w:val="single" w:sz="4" w:space="0" w:color="auto"/>
              <w:bottom w:val="single" w:sz="4" w:space="0" w:color="auto"/>
              <w:right w:val="single" w:sz="4" w:space="0" w:color="auto"/>
            </w:tcBorders>
            <w:vAlign w:val="center"/>
            <w:hideMark/>
          </w:tcPr>
          <w:p w14:paraId="3DF15EA4" w14:textId="77777777" w:rsidR="000E5B87" w:rsidRPr="000E5B87" w:rsidRDefault="000E5B87" w:rsidP="000E5B87">
            <w:pPr>
              <w:widowControl/>
              <w:jc w:val="left"/>
              <w:rPr>
                <w:rFonts w:ascii="宋体" w:hAnsi="宋体" w:cs="宋体" w:hint="eastAsia"/>
                <w:color w:val="000000"/>
                <w:kern w:val="0"/>
                <w:sz w:val="20"/>
                <w:szCs w:val="20"/>
              </w:rPr>
            </w:pPr>
          </w:p>
        </w:tc>
        <w:tc>
          <w:tcPr>
            <w:tcW w:w="1101" w:type="pct"/>
            <w:gridSpan w:val="2"/>
            <w:tcBorders>
              <w:top w:val="single" w:sz="4" w:space="0" w:color="auto"/>
              <w:left w:val="nil"/>
              <w:bottom w:val="single" w:sz="4" w:space="0" w:color="auto"/>
              <w:right w:val="single" w:sz="4" w:space="0" w:color="auto"/>
            </w:tcBorders>
            <w:shd w:val="clear" w:color="auto" w:fill="auto"/>
            <w:vAlign w:val="center"/>
            <w:hideMark/>
          </w:tcPr>
          <w:p w14:paraId="6FC88CD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年度资金总额</w:t>
            </w:r>
          </w:p>
        </w:tc>
        <w:tc>
          <w:tcPr>
            <w:tcW w:w="771" w:type="pct"/>
            <w:tcBorders>
              <w:top w:val="nil"/>
              <w:left w:val="nil"/>
              <w:bottom w:val="single" w:sz="4" w:space="0" w:color="auto"/>
              <w:right w:val="single" w:sz="4" w:space="0" w:color="auto"/>
            </w:tcBorders>
            <w:shd w:val="clear" w:color="auto" w:fill="auto"/>
            <w:vAlign w:val="center"/>
            <w:hideMark/>
          </w:tcPr>
          <w:p w14:paraId="7BCF4CE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15.00</w:t>
            </w: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5AC6E4A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15.00</w:t>
            </w:r>
          </w:p>
        </w:tc>
        <w:tc>
          <w:tcPr>
            <w:tcW w:w="597" w:type="pct"/>
            <w:gridSpan w:val="2"/>
            <w:tcBorders>
              <w:top w:val="single" w:sz="4" w:space="0" w:color="auto"/>
              <w:left w:val="nil"/>
              <w:bottom w:val="single" w:sz="4" w:space="0" w:color="auto"/>
              <w:right w:val="single" w:sz="4" w:space="0" w:color="auto"/>
            </w:tcBorders>
            <w:shd w:val="clear" w:color="auto" w:fill="auto"/>
            <w:vAlign w:val="center"/>
            <w:hideMark/>
          </w:tcPr>
          <w:p w14:paraId="1B3EE2A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14.88</w:t>
            </w:r>
          </w:p>
        </w:tc>
        <w:tc>
          <w:tcPr>
            <w:tcW w:w="414" w:type="pct"/>
            <w:gridSpan w:val="2"/>
            <w:tcBorders>
              <w:top w:val="single" w:sz="4" w:space="0" w:color="auto"/>
              <w:left w:val="nil"/>
              <w:bottom w:val="single" w:sz="4" w:space="0" w:color="auto"/>
              <w:right w:val="single" w:sz="4" w:space="0" w:color="auto"/>
            </w:tcBorders>
            <w:shd w:val="clear" w:color="auto" w:fill="auto"/>
            <w:vAlign w:val="center"/>
            <w:hideMark/>
          </w:tcPr>
          <w:p w14:paraId="568A613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391" w:type="pct"/>
            <w:gridSpan w:val="2"/>
            <w:tcBorders>
              <w:top w:val="single" w:sz="4" w:space="0" w:color="auto"/>
              <w:left w:val="nil"/>
              <w:bottom w:val="single" w:sz="4" w:space="0" w:color="auto"/>
              <w:right w:val="single" w:sz="4" w:space="0" w:color="auto"/>
            </w:tcBorders>
            <w:shd w:val="clear" w:color="auto" w:fill="auto"/>
            <w:vAlign w:val="center"/>
            <w:hideMark/>
          </w:tcPr>
          <w:p w14:paraId="15C10D9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99.20%</w:t>
            </w:r>
          </w:p>
        </w:tc>
        <w:tc>
          <w:tcPr>
            <w:tcW w:w="307" w:type="pct"/>
            <w:tcBorders>
              <w:top w:val="nil"/>
              <w:left w:val="nil"/>
              <w:bottom w:val="single" w:sz="4" w:space="0" w:color="auto"/>
              <w:right w:val="single" w:sz="4" w:space="0" w:color="auto"/>
            </w:tcBorders>
            <w:shd w:val="clear" w:color="auto" w:fill="auto"/>
            <w:vAlign w:val="center"/>
            <w:hideMark/>
          </w:tcPr>
          <w:p w14:paraId="2A334F0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9.80</w:t>
            </w:r>
          </w:p>
        </w:tc>
      </w:tr>
      <w:tr w:rsidR="000E5B87" w:rsidRPr="000E5B87" w14:paraId="199B5C2A" w14:textId="77777777" w:rsidTr="000E5B87">
        <w:trPr>
          <w:gridAfter w:val="1"/>
          <w:wAfter w:w="88" w:type="pct"/>
          <w:trHeight w:val="440"/>
        </w:trPr>
        <w:tc>
          <w:tcPr>
            <w:tcW w:w="550" w:type="pct"/>
            <w:gridSpan w:val="2"/>
            <w:vMerge/>
            <w:tcBorders>
              <w:top w:val="single" w:sz="4" w:space="0" w:color="auto"/>
              <w:left w:val="single" w:sz="4" w:space="0" w:color="auto"/>
              <w:bottom w:val="single" w:sz="4" w:space="0" w:color="auto"/>
              <w:right w:val="single" w:sz="4" w:space="0" w:color="auto"/>
            </w:tcBorders>
            <w:vAlign w:val="center"/>
            <w:hideMark/>
          </w:tcPr>
          <w:p w14:paraId="0B6587BA" w14:textId="77777777" w:rsidR="000E5B87" w:rsidRPr="000E5B87" w:rsidRDefault="000E5B87" w:rsidP="000E5B87">
            <w:pPr>
              <w:widowControl/>
              <w:jc w:val="left"/>
              <w:rPr>
                <w:rFonts w:ascii="宋体" w:hAnsi="宋体" w:cs="宋体" w:hint="eastAsia"/>
                <w:color w:val="000000"/>
                <w:kern w:val="0"/>
                <w:sz w:val="20"/>
                <w:szCs w:val="20"/>
              </w:rPr>
            </w:pPr>
          </w:p>
        </w:tc>
        <w:tc>
          <w:tcPr>
            <w:tcW w:w="1101" w:type="pct"/>
            <w:gridSpan w:val="2"/>
            <w:tcBorders>
              <w:top w:val="single" w:sz="4" w:space="0" w:color="auto"/>
              <w:left w:val="nil"/>
              <w:bottom w:val="single" w:sz="4" w:space="0" w:color="auto"/>
              <w:right w:val="single" w:sz="4" w:space="0" w:color="auto"/>
            </w:tcBorders>
            <w:shd w:val="clear" w:color="auto" w:fill="auto"/>
            <w:vAlign w:val="center"/>
            <w:hideMark/>
          </w:tcPr>
          <w:p w14:paraId="5114A81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其中：当年财政拨款</w:t>
            </w:r>
          </w:p>
        </w:tc>
        <w:tc>
          <w:tcPr>
            <w:tcW w:w="771" w:type="pct"/>
            <w:tcBorders>
              <w:top w:val="nil"/>
              <w:left w:val="nil"/>
              <w:bottom w:val="single" w:sz="4" w:space="0" w:color="auto"/>
              <w:right w:val="single" w:sz="4" w:space="0" w:color="auto"/>
            </w:tcBorders>
            <w:shd w:val="clear" w:color="auto" w:fill="auto"/>
            <w:vAlign w:val="center"/>
            <w:hideMark/>
          </w:tcPr>
          <w:p w14:paraId="208132B4" w14:textId="38C24F5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15</w:t>
            </w:r>
            <w:r>
              <w:rPr>
                <w:rFonts w:ascii="宋体" w:hAnsi="宋体" w:cs="宋体" w:hint="eastAsia"/>
                <w:color w:val="000000"/>
                <w:kern w:val="0"/>
                <w:sz w:val="20"/>
                <w:szCs w:val="20"/>
              </w:rPr>
              <w:t>.00</w:t>
            </w: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1782EDA6" w14:textId="61935E7E"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15</w:t>
            </w:r>
            <w:r>
              <w:rPr>
                <w:rFonts w:ascii="宋体" w:hAnsi="宋体" w:cs="宋体" w:hint="eastAsia"/>
                <w:color w:val="000000"/>
                <w:kern w:val="0"/>
                <w:sz w:val="20"/>
                <w:szCs w:val="20"/>
              </w:rPr>
              <w:t>.00</w:t>
            </w:r>
          </w:p>
        </w:tc>
        <w:tc>
          <w:tcPr>
            <w:tcW w:w="597" w:type="pct"/>
            <w:gridSpan w:val="2"/>
            <w:tcBorders>
              <w:top w:val="single" w:sz="4" w:space="0" w:color="auto"/>
              <w:left w:val="nil"/>
              <w:bottom w:val="single" w:sz="4" w:space="0" w:color="auto"/>
              <w:right w:val="single" w:sz="4" w:space="0" w:color="auto"/>
            </w:tcBorders>
            <w:shd w:val="clear" w:color="auto" w:fill="auto"/>
            <w:vAlign w:val="center"/>
            <w:hideMark/>
          </w:tcPr>
          <w:p w14:paraId="14E3AD0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14.88</w:t>
            </w:r>
          </w:p>
        </w:tc>
        <w:tc>
          <w:tcPr>
            <w:tcW w:w="414" w:type="pct"/>
            <w:gridSpan w:val="2"/>
            <w:tcBorders>
              <w:top w:val="single" w:sz="4" w:space="0" w:color="auto"/>
              <w:left w:val="nil"/>
              <w:bottom w:val="single" w:sz="4" w:space="0" w:color="auto"/>
              <w:right w:val="single" w:sz="4" w:space="0" w:color="auto"/>
            </w:tcBorders>
            <w:shd w:val="clear" w:color="auto" w:fill="auto"/>
            <w:vAlign w:val="center"/>
            <w:hideMark/>
          </w:tcPr>
          <w:p w14:paraId="7D70E5F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c>
          <w:tcPr>
            <w:tcW w:w="391" w:type="pct"/>
            <w:gridSpan w:val="2"/>
            <w:tcBorders>
              <w:top w:val="single" w:sz="4" w:space="0" w:color="auto"/>
              <w:left w:val="nil"/>
              <w:bottom w:val="single" w:sz="4" w:space="0" w:color="auto"/>
              <w:right w:val="single" w:sz="4" w:space="0" w:color="auto"/>
            </w:tcBorders>
            <w:shd w:val="clear" w:color="auto" w:fill="auto"/>
            <w:vAlign w:val="center"/>
            <w:hideMark/>
          </w:tcPr>
          <w:p w14:paraId="6F321B9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c>
          <w:tcPr>
            <w:tcW w:w="307" w:type="pct"/>
            <w:tcBorders>
              <w:top w:val="nil"/>
              <w:left w:val="nil"/>
              <w:bottom w:val="single" w:sz="4" w:space="0" w:color="auto"/>
              <w:right w:val="single" w:sz="4" w:space="0" w:color="auto"/>
            </w:tcBorders>
            <w:shd w:val="clear" w:color="auto" w:fill="auto"/>
            <w:vAlign w:val="center"/>
            <w:hideMark/>
          </w:tcPr>
          <w:p w14:paraId="7058CC1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r>
      <w:tr w:rsidR="000E5B87" w:rsidRPr="000E5B87" w14:paraId="401DF749" w14:textId="77777777" w:rsidTr="000E5B87">
        <w:trPr>
          <w:gridAfter w:val="1"/>
          <w:wAfter w:w="88" w:type="pct"/>
          <w:trHeight w:val="440"/>
        </w:trPr>
        <w:tc>
          <w:tcPr>
            <w:tcW w:w="550" w:type="pct"/>
            <w:gridSpan w:val="2"/>
            <w:vMerge/>
            <w:tcBorders>
              <w:top w:val="single" w:sz="4" w:space="0" w:color="auto"/>
              <w:left w:val="single" w:sz="4" w:space="0" w:color="auto"/>
              <w:bottom w:val="single" w:sz="4" w:space="0" w:color="auto"/>
              <w:right w:val="single" w:sz="4" w:space="0" w:color="auto"/>
            </w:tcBorders>
            <w:vAlign w:val="center"/>
            <w:hideMark/>
          </w:tcPr>
          <w:p w14:paraId="782B72D3" w14:textId="77777777" w:rsidR="000E5B87" w:rsidRPr="000E5B87" w:rsidRDefault="000E5B87" w:rsidP="000E5B87">
            <w:pPr>
              <w:widowControl/>
              <w:jc w:val="left"/>
              <w:rPr>
                <w:rFonts w:ascii="宋体" w:hAnsi="宋体" w:cs="宋体" w:hint="eastAsia"/>
                <w:color w:val="000000"/>
                <w:kern w:val="0"/>
                <w:sz w:val="20"/>
                <w:szCs w:val="20"/>
              </w:rPr>
            </w:pPr>
          </w:p>
        </w:tc>
        <w:tc>
          <w:tcPr>
            <w:tcW w:w="1101" w:type="pct"/>
            <w:gridSpan w:val="2"/>
            <w:tcBorders>
              <w:top w:val="single" w:sz="4" w:space="0" w:color="auto"/>
              <w:left w:val="nil"/>
              <w:bottom w:val="single" w:sz="4" w:space="0" w:color="auto"/>
              <w:right w:val="single" w:sz="4" w:space="0" w:color="auto"/>
            </w:tcBorders>
            <w:shd w:val="clear" w:color="auto" w:fill="auto"/>
            <w:vAlign w:val="center"/>
            <w:hideMark/>
          </w:tcPr>
          <w:p w14:paraId="35E0F20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其他资金</w:t>
            </w:r>
          </w:p>
        </w:tc>
        <w:tc>
          <w:tcPr>
            <w:tcW w:w="771" w:type="pct"/>
            <w:tcBorders>
              <w:top w:val="nil"/>
              <w:left w:val="nil"/>
              <w:bottom w:val="single" w:sz="4" w:space="0" w:color="auto"/>
              <w:right w:val="single" w:sz="4" w:space="0" w:color="auto"/>
            </w:tcBorders>
            <w:shd w:val="clear" w:color="auto" w:fill="auto"/>
            <w:vAlign w:val="center"/>
            <w:hideMark/>
          </w:tcPr>
          <w:p w14:paraId="11B0D2D4" w14:textId="1D29A35F"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4794C6E9" w14:textId="366BC7D4"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597" w:type="pct"/>
            <w:gridSpan w:val="2"/>
            <w:tcBorders>
              <w:top w:val="single" w:sz="4" w:space="0" w:color="auto"/>
              <w:left w:val="nil"/>
              <w:bottom w:val="single" w:sz="4" w:space="0" w:color="auto"/>
              <w:right w:val="single" w:sz="4" w:space="0" w:color="auto"/>
            </w:tcBorders>
            <w:shd w:val="clear" w:color="auto" w:fill="auto"/>
            <w:vAlign w:val="center"/>
            <w:hideMark/>
          </w:tcPr>
          <w:p w14:paraId="319FC5D1" w14:textId="5F196B76"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414" w:type="pct"/>
            <w:gridSpan w:val="2"/>
            <w:tcBorders>
              <w:top w:val="single" w:sz="4" w:space="0" w:color="auto"/>
              <w:left w:val="nil"/>
              <w:bottom w:val="single" w:sz="4" w:space="0" w:color="auto"/>
              <w:right w:val="single" w:sz="4" w:space="0" w:color="auto"/>
            </w:tcBorders>
            <w:shd w:val="clear" w:color="auto" w:fill="auto"/>
            <w:vAlign w:val="center"/>
            <w:hideMark/>
          </w:tcPr>
          <w:p w14:paraId="5974AF5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c>
          <w:tcPr>
            <w:tcW w:w="391" w:type="pct"/>
            <w:gridSpan w:val="2"/>
            <w:tcBorders>
              <w:top w:val="single" w:sz="4" w:space="0" w:color="auto"/>
              <w:left w:val="nil"/>
              <w:bottom w:val="single" w:sz="4" w:space="0" w:color="auto"/>
              <w:right w:val="single" w:sz="4" w:space="0" w:color="auto"/>
            </w:tcBorders>
            <w:shd w:val="clear" w:color="auto" w:fill="auto"/>
            <w:vAlign w:val="center"/>
            <w:hideMark/>
          </w:tcPr>
          <w:p w14:paraId="6C77F40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c>
          <w:tcPr>
            <w:tcW w:w="307" w:type="pct"/>
            <w:tcBorders>
              <w:top w:val="nil"/>
              <w:left w:val="nil"/>
              <w:bottom w:val="single" w:sz="4" w:space="0" w:color="auto"/>
              <w:right w:val="single" w:sz="4" w:space="0" w:color="auto"/>
            </w:tcBorders>
            <w:shd w:val="clear" w:color="auto" w:fill="auto"/>
            <w:vAlign w:val="center"/>
            <w:hideMark/>
          </w:tcPr>
          <w:p w14:paraId="50D96C5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r>
      <w:tr w:rsidR="000E5B87" w:rsidRPr="000E5B87" w14:paraId="337FB2B2" w14:textId="77777777" w:rsidTr="000E5B87">
        <w:trPr>
          <w:gridAfter w:val="1"/>
          <w:wAfter w:w="88" w:type="pct"/>
          <w:trHeight w:val="280"/>
        </w:trPr>
        <w:tc>
          <w:tcPr>
            <w:tcW w:w="275" w:type="pct"/>
            <w:vMerge w:val="restart"/>
            <w:tcBorders>
              <w:top w:val="nil"/>
              <w:left w:val="single" w:sz="4" w:space="0" w:color="auto"/>
              <w:bottom w:val="single" w:sz="4" w:space="0" w:color="auto"/>
              <w:right w:val="single" w:sz="4" w:space="0" w:color="auto"/>
            </w:tcBorders>
            <w:shd w:val="clear" w:color="auto" w:fill="auto"/>
            <w:vAlign w:val="center"/>
            <w:hideMark/>
          </w:tcPr>
          <w:p w14:paraId="1F6B4E3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年度总体目标</w:t>
            </w:r>
          </w:p>
        </w:tc>
        <w:tc>
          <w:tcPr>
            <w:tcW w:w="2929" w:type="pct"/>
            <w:gridSpan w:val="6"/>
            <w:tcBorders>
              <w:top w:val="single" w:sz="4" w:space="0" w:color="auto"/>
              <w:left w:val="nil"/>
              <w:bottom w:val="single" w:sz="4" w:space="0" w:color="auto"/>
              <w:right w:val="single" w:sz="4" w:space="0" w:color="auto"/>
            </w:tcBorders>
            <w:shd w:val="clear" w:color="auto" w:fill="auto"/>
            <w:vAlign w:val="center"/>
            <w:hideMark/>
          </w:tcPr>
          <w:p w14:paraId="72A432E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预期目标</w:t>
            </w:r>
          </w:p>
        </w:tc>
        <w:tc>
          <w:tcPr>
            <w:tcW w:w="1709" w:type="pct"/>
            <w:gridSpan w:val="7"/>
            <w:tcBorders>
              <w:top w:val="single" w:sz="4" w:space="0" w:color="auto"/>
              <w:left w:val="nil"/>
              <w:bottom w:val="single" w:sz="4" w:space="0" w:color="auto"/>
              <w:right w:val="single" w:sz="4" w:space="0" w:color="auto"/>
            </w:tcBorders>
            <w:shd w:val="clear" w:color="auto" w:fill="auto"/>
            <w:vAlign w:val="center"/>
            <w:hideMark/>
          </w:tcPr>
          <w:p w14:paraId="2042889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实际完成情况</w:t>
            </w:r>
          </w:p>
        </w:tc>
      </w:tr>
      <w:tr w:rsidR="000E5B87" w:rsidRPr="000E5B87" w14:paraId="77806859" w14:textId="77777777" w:rsidTr="000E5B87">
        <w:trPr>
          <w:gridAfter w:val="1"/>
          <w:wAfter w:w="88" w:type="pct"/>
          <w:trHeight w:val="540"/>
        </w:trPr>
        <w:tc>
          <w:tcPr>
            <w:tcW w:w="275" w:type="pct"/>
            <w:vMerge/>
            <w:tcBorders>
              <w:top w:val="nil"/>
              <w:left w:val="single" w:sz="4" w:space="0" w:color="auto"/>
              <w:bottom w:val="single" w:sz="4" w:space="0" w:color="auto"/>
              <w:right w:val="single" w:sz="4" w:space="0" w:color="auto"/>
            </w:tcBorders>
            <w:vAlign w:val="center"/>
            <w:hideMark/>
          </w:tcPr>
          <w:p w14:paraId="44F73154" w14:textId="77777777" w:rsidR="000E5B87" w:rsidRPr="000E5B87" w:rsidRDefault="000E5B87" w:rsidP="000E5B87">
            <w:pPr>
              <w:widowControl/>
              <w:jc w:val="left"/>
              <w:rPr>
                <w:rFonts w:ascii="宋体" w:hAnsi="宋体" w:cs="宋体" w:hint="eastAsia"/>
                <w:color w:val="000000"/>
                <w:kern w:val="0"/>
                <w:sz w:val="20"/>
                <w:szCs w:val="20"/>
              </w:rPr>
            </w:pPr>
          </w:p>
        </w:tc>
        <w:tc>
          <w:tcPr>
            <w:tcW w:w="2929" w:type="pct"/>
            <w:gridSpan w:val="6"/>
            <w:tcBorders>
              <w:top w:val="single" w:sz="4" w:space="0" w:color="auto"/>
              <w:left w:val="nil"/>
              <w:bottom w:val="single" w:sz="4" w:space="0" w:color="auto"/>
              <w:right w:val="single" w:sz="4" w:space="0" w:color="000000"/>
            </w:tcBorders>
            <w:shd w:val="clear" w:color="auto" w:fill="auto"/>
            <w:hideMark/>
          </w:tcPr>
          <w:p w14:paraId="5A2C351C"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本项目拟投入15万元用于三工镇二工村四片区小游园项目，通过购置健身设施，改善全民健身条件，增加村民文化娱乐场所，建设美丽乡村，该项目资金于2023年12月31日前完成资金使用，通过本项目，满足三工镇二工村三片区四片区小游园需要，丰富村民业余文化生活，感受乡村振兴成果。群众满意率达90%以上。</w:t>
            </w:r>
          </w:p>
        </w:tc>
        <w:tc>
          <w:tcPr>
            <w:tcW w:w="1709" w:type="pct"/>
            <w:gridSpan w:val="7"/>
            <w:tcBorders>
              <w:top w:val="single" w:sz="4" w:space="0" w:color="auto"/>
              <w:left w:val="nil"/>
              <w:bottom w:val="single" w:sz="4" w:space="0" w:color="auto"/>
              <w:right w:val="single" w:sz="4" w:space="0" w:color="000000"/>
            </w:tcBorders>
            <w:shd w:val="clear" w:color="auto" w:fill="auto"/>
            <w:hideMark/>
          </w:tcPr>
          <w:p w14:paraId="6CFE6BF4"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截止2023年12月31日，实际投入15万元用于三工镇二工村四片区小游园项目，通过购置健身设施，改善全民健身条件，增加村民文化娱乐场所，建设美丽乡村，通过本项目，满足三工镇二工村三片区四片区小游园需要，丰富村民业余文化生活，感受乡村振兴成果。实际群众满意率达90%以上。</w:t>
            </w:r>
          </w:p>
        </w:tc>
      </w:tr>
      <w:tr w:rsidR="000E5B87" w:rsidRPr="000E5B87" w14:paraId="4F4B62FF" w14:textId="77777777" w:rsidTr="000E5B87">
        <w:trPr>
          <w:gridAfter w:val="1"/>
          <w:wAfter w:w="88" w:type="pct"/>
          <w:trHeight w:val="312"/>
        </w:trPr>
        <w:tc>
          <w:tcPr>
            <w:tcW w:w="275" w:type="pct"/>
            <w:vMerge w:val="restart"/>
            <w:tcBorders>
              <w:top w:val="nil"/>
              <w:left w:val="single" w:sz="4" w:space="0" w:color="auto"/>
              <w:bottom w:val="single" w:sz="4" w:space="0" w:color="auto"/>
              <w:right w:val="single" w:sz="4" w:space="0" w:color="auto"/>
            </w:tcBorders>
            <w:shd w:val="clear" w:color="auto" w:fill="auto"/>
            <w:vAlign w:val="center"/>
            <w:hideMark/>
          </w:tcPr>
          <w:p w14:paraId="1430102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275" w:type="pct"/>
            <w:vMerge w:val="restart"/>
            <w:tcBorders>
              <w:top w:val="nil"/>
              <w:left w:val="single" w:sz="4" w:space="0" w:color="auto"/>
              <w:bottom w:val="single" w:sz="4" w:space="0" w:color="auto"/>
              <w:right w:val="single" w:sz="4" w:space="0" w:color="auto"/>
            </w:tcBorders>
            <w:shd w:val="clear" w:color="auto" w:fill="auto"/>
            <w:vAlign w:val="center"/>
            <w:hideMark/>
          </w:tcPr>
          <w:p w14:paraId="12E8585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一级指标</w:t>
            </w:r>
          </w:p>
        </w:tc>
        <w:tc>
          <w:tcPr>
            <w:tcW w:w="295" w:type="pct"/>
            <w:vMerge w:val="restart"/>
            <w:tcBorders>
              <w:top w:val="nil"/>
              <w:left w:val="single" w:sz="4" w:space="0" w:color="auto"/>
              <w:bottom w:val="single" w:sz="4" w:space="0" w:color="auto"/>
              <w:right w:val="single" w:sz="4" w:space="0" w:color="auto"/>
            </w:tcBorders>
            <w:shd w:val="clear" w:color="auto" w:fill="auto"/>
            <w:vAlign w:val="center"/>
            <w:hideMark/>
          </w:tcPr>
          <w:p w14:paraId="7692204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二级指标</w:t>
            </w:r>
          </w:p>
        </w:tc>
        <w:tc>
          <w:tcPr>
            <w:tcW w:w="194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EE1F3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三级指标</w:t>
            </w:r>
          </w:p>
        </w:tc>
        <w:tc>
          <w:tcPr>
            <w:tcW w:w="412" w:type="pct"/>
            <w:vMerge w:val="restart"/>
            <w:tcBorders>
              <w:top w:val="nil"/>
              <w:left w:val="single" w:sz="4" w:space="0" w:color="auto"/>
              <w:bottom w:val="single" w:sz="4" w:space="0" w:color="auto"/>
              <w:right w:val="single" w:sz="4" w:space="0" w:color="auto"/>
            </w:tcBorders>
            <w:shd w:val="clear" w:color="auto" w:fill="auto"/>
            <w:vAlign w:val="center"/>
            <w:hideMark/>
          </w:tcPr>
          <w:p w14:paraId="703124F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年度指标值</w:t>
            </w:r>
          </w:p>
        </w:tc>
        <w:tc>
          <w:tcPr>
            <w:tcW w:w="391" w:type="pct"/>
            <w:vMerge w:val="restart"/>
            <w:tcBorders>
              <w:top w:val="nil"/>
              <w:left w:val="single" w:sz="4" w:space="0" w:color="auto"/>
              <w:bottom w:val="single" w:sz="4" w:space="0" w:color="auto"/>
              <w:right w:val="single" w:sz="4" w:space="0" w:color="auto"/>
            </w:tcBorders>
            <w:shd w:val="clear" w:color="auto" w:fill="auto"/>
            <w:vAlign w:val="center"/>
            <w:hideMark/>
          </w:tcPr>
          <w:p w14:paraId="28645F0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实际完成值</w:t>
            </w:r>
          </w:p>
        </w:tc>
        <w:tc>
          <w:tcPr>
            <w:tcW w:w="41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D9EE2C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分值</w:t>
            </w:r>
          </w:p>
        </w:tc>
        <w:tc>
          <w:tcPr>
            <w:tcW w:w="40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6E54C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得分</w:t>
            </w:r>
          </w:p>
        </w:tc>
        <w:tc>
          <w:tcPr>
            <w:tcW w:w="50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B6BBB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偏差原因分析及改进措施</w:t>
            </w:r>
          </w:p>
        </w:tc>
      </w:tr>
      <w:tr w:rsidR="000E5B87" w:rsidRPr="000E5B87" w14:paraId="64F2AB3D" w14:textId="77777777" w:rsidTr="000E5B87">
        <w:trPr>
          <w:trHeight w:val="280"/>
        </w:trPr>
        <w:tc>
          <w:tcPr>
            <w:tcW w:w="275" w:type="pct"/>
            <w:vMerge/>
            <w:tcBorders>
              <w:top w:val="nil"/>
              <w:left w:val="single" w:sz="4" w:space="0" w:color="auto"/>
              <w:bottom w:val="single" w:sz="4" w:space="0" w:color="auto"/>
              <w:right w:val="single" w:sz="4" w:space="0" w:color="auto"/>
            </w:tcBorders>
            <w:vAlign w:val="center"/>
            <w:hideMark/>
          </w:tcPr>
          <w:p w14:paraId="1A21A77B" w14:textId="77777777" w:rsidR="000E5B87" w:rsidRPr="000E5B87" w:rsidRDefault="000E5B87" w:rsidP="000E5B87">
            <w:pPr>
              <w:widowControl/>
              <w:jc w:val="left"/>
              <w:rPr>
                <w:rFonts w:ascii="宋体" w:hAnsi="宋体" w:cs="宋体" w:hint="eastAsia"/>
                <w:color w:val="000000"/>
                <w:kern w:val="0"/>
                <w:sz w:val="20"/>
                <w:szCs w:val="20"/>
              </w:rPr>
            </w:pPr>
          </w:p>
        </w:tc>
        <w:tc>
          <w:tcPr>
            <w:tcW w:w="275" w:type="pct"/>
            <w:vMerge/>
            <w:tcBorders>
              <w:top w:val="nil"/>
              <w:left w:val="single" w:sz="4" w:space="0" w:color="auto"/>
              <w:bottom w:val="single" w:sz="4" w:space="0" w:color="auto"/>
              <w:right w:val="single" w:sz="4" w:space="0" w:color="auto"/>
            </w:tcBorders>
            <w:vAlign w:val="center"/>
            <w:hideMark/>
          </w:tcPr>
          <w:p w14:paraId="1822E12B" w14:textId="77777777" w:rsidR="000E5B87" w:rsidRPr="000E5B87" w:rsidRDefault="000E5B87" w:rsidP="000E5B87">
            <w:pPr>
              <w:widowControl/>
              <w:jc w:val="left"/>
              <w:rPr>
                <w:rFonts w:ascii="宋体" w:hAnsi="宋体" w:cs="宋体" w:hint="eastAsia"/>
                <w:color w:val="000000"/>
                <w:kern w:val="0"/>
                <w:sz w:val="20"/>
                <w:szCs w:val="20"/>
              </w:rPr>
            </w:pPr>
          </w:p>
        </w:tc>
        <w:tc>
          <w:tcPr>
            <w:tcW w:w="295" w:type="pct"/>
            <w:vMerge/>
            <w:tcBorders>
              <w:top w:val="nil"/>
              <w:left w:val="single" w:sz="4" w:space="0" w:color="auto"/>
              <w:bottom w:val="single" w:sz="4" w:space="0" w:color="auto"/>
              <w:right w:val="single" w:sz="4" w:space="0" w:color="auto"/>
            </w:tcBorders>
            <w:vAlign w:val="center"/>
            <w:hideMark/>
          </w:tcPr>
          <w:p w14:paraId="0D24ED0A" w14:textId="77777777" w:rsidR="000E5B87" w:rsidRPr="000E5B87" w:rsidRDefault="000E5B87" w:rsidP="000E5B87">
            <w:pPr>
              <w:widowControl/>
              <w:jc w:val="left"/>
              <w:rPr>
                <w:rFonts w:ascii="宋体" w:hAnsi="宋体" w:cs="宋体" w:hint="eastAsia"/>
                <w:color w:val="000000"/>
                <w:kern w:val="0"/>
                <w:sz w:val="20"/>
                <w:szCs w:val="20"/>
              </w:rPr>
            </w:pPr>
          </w:p>
        </w:tc>
        <w:tc>
          <w:tcPr>
            <w:tcW w:w="1947" w:type="pct"/>
            <w:gridSpan w:val="3"/>
            <w:vMerge/>
            <w:tcBorders>
              <w:top w:val="single" w:sz="4" w:space="0" w:color="auto"/>
              <w:left w:val="single" w:sz="4" w:space="0" w:color="auto"/>
              <w:bottom w:val="single" w:sz="4" w:space="0" w:color="auto"/>
              <w:right w:val="single" w:sz="4" w:space="0" w:color="auto"/>
            </w:tcBorders>
            <w:vAlign w:val="center"/>
            <w:hideMark/>
          </w:tcPr>
          <w:p w14:paraId="5CA657DF" w14:textId="77777777" w:rsidR="000E5B87" w:rsidRPr="000E5B87" w:rsidRDefault="000E5B87" w:rsidP="000E5B87">
            <w:pPr>
              <w:widowControl/>
              <w:jc w:val="left"/>
              <w:rPr>
                <w:rFonts w:ascii="宋体" w:hAnsi="宋体" w:cs="宋体" w:hint="eastAsia"/>
                <w:color w:val="000000"/>
                <w:kern w:val="0"/>
                <w:sz w:val="20"/>
                <w:szCs w:val="20"/>
              </w:rPr>
            </w:pPr>
          </w:p>
        </w:tc>
        <w:tc>
          <w:tcPr>
            <w:tcW w:w="412" w:type="pct"/>
            <w:vMerge/>
            <w:tcBorders>
              <w:top w:val="nil"/>
              <w:left w:val="single" w:sz="4" w:space="0" w:color="auto"/>
              <w:bottom w:val="single" w:sz="4" w:space="0" w:color="auto"/>
              <w:right w:val="single" w:sz="4" w:space="0" w:color="auto"/>
            </w:tcBorders>
            <w:vAlign w:val="center"/>
            <w:hideMark/>
          </w:tcPr>
          <w:p w14:paraId="7485EB89" w14:textId="77777777" w:rsidR="000E5B87" w:rsidRPr="000E5B87" w:rsidRDefault="000E5B87" w:rsidP="000E5B87">
            <w:pPr>
              <w:widowControl/>
              <w:jc w:val="left"/>
              <w:rPr>
                <w:rFonts w:ascii="宋体" w:hAnsi="宋体" w:cs="宋体" w:hint="eastAsia"/>
                <w:color w:val="000000"/>
                <w:kern w:val="0"/>
                <w:sz w:val="20"/>
                <w:szCs w:val="20"/>
              </w:rPr>
            </w:pPr>
          </w:p>
        </w:tc>
        <w:tc>
          <w:tcPr>
            <w:tcW w:w="391" w:type="pct"/>
            <w:vMerge/>
            <w:tcBorders>
              <w:top w:val="nil"/>
              <w:left w:val="single" w:sz="4" w:space="0" w:color="auto"/>
              <w:bottom w:val="single" w:sz="4" w:space="0" w:color="auto"/>
              <w:right w:val="single" w:sz="4" w:space="0" w:color="auto"/>
            </w:tcBorders>
            <w:vAlign w:val="center"/>
            <w:hideMark/>
          </w:tcPr>
          <w:p w14:paraId="50A9EBB1" w14:textId="77777777" w:rsidR="000E5B87" w:rsidRPr="000E5B87" w:rsidRDefault="000E5B87" w:rsidP="000E5B87">
            <w:pPr>
              <w:widowControl/>
              <w:jc w:val="left"/>
              <w:rPr>
                <w:rFonts w:ascii="宋体" w:hAnsi="宋体" w:cs="宋体" w:hint="eastAsia"/>
                <w:color w:val="000000"/>
                <w:kern w:val="0"/>
                <w:sz w:val="20"/>
                <w:szCs w:val="20"/>
              </w:rPr>
            </w:pPr>
          </w:p>
        </w:tc>
        <w:tc>
          <w:tcPr>
            <w:tcW w:w="412" w:type="pct"/>
            <w:gridSpan w:val="2"/>
            <w:vMerge/>
            <w:tcBorders>
              <w:top w:val="single" w:sz="4" w:space="0" w:color="auto"/>
              <w:left w:val="single" w:sz="4" w:space="0" w:color="auto"/>
              <w:bottom w:val="single" w:sz="4" w:space="0" w:color="auto"/>
              <w:right w:val="single" w:sz="4" w:space="0" w:color="auto"/>
            </w:tcBorders>
            <w:vAlign w:val="center"/>
            <w:hideMark/>
          </w:tcPr>
          <w:p w14:paraId="21C3C822" w14:textId="77777777" w:rsidR="000E5B87" w:rsidRPr="000E5B87" w:rsidRDefault="000E5B87" w:rsidP="000E5B87">
            <w:pPr>
              <w:widowControl/>
              <w:jc w:val="left"/>
              <w:rPr>
                <w:rFonts w:ascii="宋体" w:hAnsi="宋体" w:cs="宋体" w:hint="eastAsia"/>
                <w:color w:val="000000"/>
                <w:kern w:val="0"/>
                <w:sz w:val="20"/>
                <w:szCs w:val="20"/>
              </w:rPr>
            </w:pPr>
          </w:p>
        </w:tc>
        <w:tc>
          <w:tcPr>
            <w:tcW w:w="402" w:type="pct"/>
            <w:gridSpan w:val="2"/>
            <w:vMerge/>
            <w:tcBorders>
              <w:top w:val="single" w:sz="4" w:space="0" w:color="auto"/>
              <w:left w:val="single" w:sz="4" w:space="0" w:color="auto"/>
              <w:bottom w:val="single" w:sz="4" w:space="0" w:color="auto"/>
              <w:right w:val="single" w:sz="4" w:space="0" w:color="auto"/>
            </w:tcBorders>
            <w:vAlign w:val="center"/>
            <w:hideMark/>
          </w:tcPr>
          <w:p w14:paraId="6EE18A3A" w14:textId="77777777" w:rsidR="000E5B87" w:rsidRPr="000E5B87" w:rsidRDefault="000E5B87" w:rsidP="000E5B87">
            <w:pPr>
              <w:widowControl/>
              <w:jc w:val="left"/>
              <w:rPr>
                <w:rFonts w:ascii="宋体" w:hAnsi="宋体" w:cs="宋体" w:hint="eastAsia"/>
                <w:color w:val="000000"/>
                <w:kern w:val="0"/>
                <w:sz w:val="20"/>
                <w:szCs w:val="20"/>
              </w:rPr>
            </w:pPr>
          </w:p>
        </w:tc>
        <w:tc>
          <w:tcPr>
            <w:tcW w:w="504" w:type="pct"/>
            <w:gridSpan w:val="2"/>
            <w:vMerge/>
            <w:tcBorders>
              <w:top w:val="single" w:sz="4" w:space="0" w:color="auto"/>
              <w:left w:val="single" w:sz="4" w:space="0" w:color="auto"/>
              <w:bottom w:val="single" w:sz="4" w:space="0" w:color="auto"/>
              <w:right w:val="single" w:sz="4" w:space="0" w:color="auto"/>
            </w:tcBorders>
            <w:vAlign w:val="center"/>
            <w:hideMark/>
          </w:tcPr>
          <w:p w14:paraId="5D80D704" w14:textId="77777777" w:rsidR="000E5B87" w:rsidRPr="000E5B87" w:rsidRDefault="000E5B87" w:rsidP="000E5B87">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32C5AFB6" w14:textId="77777777" w:rsidR="000E5B87" w:rsidRPr="000E5B87" w:rsidRDefault="000E5B87" w:rsidP="000E5B87">
            <w:pPr>
              <w:widowControl/>
              <w:jc w:val="center"/>
              <w:rPr>
                <w:rFonts w:ascii="宋体" w:hAnsi="宋体" w:cs="宋体" w:hint="eastAsia"/>
                <w:color w:val="000000"/>
                <w:kern w:val="0"/>
                <w:sz w:val="20"/>
                <w:szCs w:val="20"/>
              </w:rPr>
            </w:pPr>
          </w:p>
        </w:tc>
      </w:tr>
      <w:tr w:rsidR="000E5B87" w:rsidRPr="000E5B87" w14:paraId="1DDC1816" w14:textId="77777777" w:rsidTr="000E5B87">
        <w:trPr>
          <w:trHeight w:val="400"/>
        </w:trPr>
        <w:tc>
          <w:tcPr>
            <w:tcW w:w="275" w:type="pct"/>
            <w:vMerge w:val="restart"/>
            <w:tcBorders>
              <w:top w:val="nil"/>
              <w:left w:val="single" w:sz="4" w:space="0" w:color="auto"/>
              <w:bottom w:val="single" w:sz="4" w:space="0" w:color="auto"/>
              <w:right w:val="single" w:sz="4" w:space="0" w:color="auto"/>
            </w:tcBorders>
            <w:shd w:val="clear" w:color="auto" w:fill="auto"/>
            <w:vAlign w:val="center"/>
            <w:hideMark/>
          </w:tcPr>
          <w:p w14:paraId="4CA01FF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lastRenderedPageBreak/>
              <w:t>年度绩效指标完成情况</w:t>
            </w:r>
          </w:p>
        </w:tc>
        <w:tc>
          <w:tcPr>
            <w:tcW w:w="275" w:type="pct"/>
            <w:vMerge w:val="restart"/>
            <w:tcBorders>
              <w:top w:val="nil"/>
              <w:left w:val="single" w:sz="4" w:space="0" w:color="auto"/>
              <w:bottom w:val="single" w:sz="4" w:space="0" w:color="auto"/>
              <w:right w:val="single" w:sz="4" w:space="0" w:color="auto"/>
            </w:tcBorders>
            <w:shd w:val="clear" w:color="auto" w:fill="auto"/>
            <w:vAlign w:val="center"/>
            <w:hideMark/>
          </w:tcPr>
          <w:p w14:paraId="35F8558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产出指标</w:t>
            </w:r>
          </w:p>
        </w:tc>
        <w:tc>
          <w:tcPr>
            <w:tcW w:w="295" w:type="pct"/>
            <w:tcBorders>
              <w:top w:val="nil"/>
              <w:left w:val="nil"/>
              <w:bottom w:val="single" w:sz="4" w:space="0" w:color="auto"/>
              <w:right w:val="single" w:sz="4" w:space="0" w:color="auto"/>
            </w:tcBorders>
            <w:shd w:val="clear" w:color="auto" w:fill="auto"/>
            <w:vAlign w:val="center"/>
            <w:hideMark/>
          </w:tcPr>
          <w:p w14:paraId="12F4DD8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数量指标</w:t>
            </w:r>
          </w:p>
        </w:tc>
        <w:tc>
          <w:tcPr>
            <w:tcW w:w="194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6E254B6"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农村公益设施建设数量</w:t>
            </w:r>
          </w:p>
        </w:tc>
        <w:tc>
          <w:tcPr>
            <w:tcW w:w="412" w:type="pct"/>
            <w:tcBorders>
              <w:top w:val="nil"/>
              <w:left w:val="nil"/>
              <w:bottom w:val="single" w:sz="4" w:space="0" w:color="auto"/>
              <w:right w:val="single" w:sz="4" w:space="0" w:color="auto"/>
            </w:tcBorders>
            <w:shd w:val="clear" w:color="auto" w:fill="auto"/>
            <w:vAlign w:val="center"/>
            <w:hideMark/>
          </w:tcPr>
          <w:p w14:paraId="43D8A27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=1个</w:t>
            </w:r>
          </w:p>
        </w:tc>
        <w:tc>
          <w:tcPr>
            <w:tcW w:w="391" w:type="pct"/>
            <w:tcBorders>
              <w:top w:val="nil"/>
              <w:left w:val="nil"/>
              <w:bottom w:val="single" w:sz="4" w:space="0" w:color="auto"/>
              <w:right w:val="single" w:sz="4" w:space="0" w:color="auto"/>
            </w:tcBorders>
            <w:shd w:val="clear" w:color="auto" w:fill="auto"/>
            <w:vAlign w:val="center"/>
            <w:hideMark/>
          </w:tcPr>
          <w:p w14:paraId="68DD424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=1个</w:t>
            </w:r>
          </w:p>
        </w:tc>
        <w:tc>
          <w:tcPr>
            <w:tcW w:w="412" w:type="pct"/>
            <w:gridSpan w:val="2"/>
            <w:tcBorders>
              <w:top w:val="single" w:sz="4" w:space="0" w:color="auto"/>
              <w:left w:val="nil"/>
              <w:bottom w:val="single" w:sz="4" w:space="0" w:color="auto"/>
              <w:right w:val="single" w:sz="4" w:space="0" w:color="000000"/>
            </w:tcBorders>
            <w:shd w:val="clear" w:color="auto" w:fill="auto"/>
            <w:vAlign w:val="center"/>
            <w:hideMark/>
          </w:tcPr>
          <w:p w14:paraId="0B43E36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402" w:type="pct"/>
            <w:gridSpan w:val="2"/>
            <w:tcBorders>
              <w:top w:val="single" w:sz="4" w:space="0" w:color="auto"/>
              <w:left w:val="nil"/>
              <w:bottom w:val="single" w:sz="4" w:space="0" w:color="auto"/>
              <w:right w:val="single" w:sz="4" w:space="0" w:color="000000"/>
            </w:tcBorders>
            <w:shd w:val="clear" w:color="auto" w:fill="auto"/>
            <w:vAlign w:val="center"/>
            <w:hideMark/>
          </w:tcPr>
          <w:p w14:paraId="4678935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504" w:type="pct"/>
            <w:gridSpan w:val="2"/>
            <w:tcBorders>
              <w:top w:val="single" w:sz="4" w:space="0" w:color="auto"/>
              <w:left w:val="nil"/>
              <w:bottom w:val="single" w:sz="4" w:space="0" w:color="auto"/>
              <w:right w:val="single" w:sz="4" w:space="0" w:color="auto"/>
            </w:tcBorders>
            <w:shd w:val="clear" w:color="auto" w:fill="auto"/>
            <w:vAlign w:val="center"/>
            <w:hideMark/>
          </w:tcPr>
          <w:p w14:paraId="1AB8E95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42DC70B1" w14:textId="77777777" w:rsidR="000E5B87" w:rsidRPr="000E5B87" w:rsidRDefault="000E5B87" w:rsidP="000E5B87">
            <w:pPr>
              <w:widowControl/>
              <w:jc w:val="left"/>
              <w:rPr>
                <w:rFonts w:eastAsia="Times New Roman"/>
                <w:kern w:val="0"/>
                <w:sz w:val="20"/>
                <w:szCs w:val="20"/>
              </w:rPr>
            </w:pPr>
          </w:p>
        </w:tc>
      </w:tr>
      <w:tr w:rsidR="000E5B87" w:rsidRPr="000E5B87" w14:paraId="6FDE2054" w14:textId="77777777" w:rsidTr="000E5B87">
        <w:trPr>
          <w:trHeight w:val="400"/>
        </w:trPr>
        <w:tc>
          <w:tcPr>
            <w:tcW w:w="275" w:type="pct"/>
            <w:vMerge/>
            <w:tcBorders>
              <w:top w:val="nil"/>
              <w:left w:val="single" w:sz="4" w:space="0" w:color="auto"/>
              <w:bottom w:val="single" w:sz="4" w:space="0" w:color="auto"/>
              <w:right w:val="single" w:sz="4" w:space="0" w:color="auto"/>
            </w:tcBorders>
            <w:vAlign w:val="center"/>
            <w:hideMark/>
          </w:tcPr>
          <w:p w14:paraId="1F94B90B" w14:textId="77777777" w:rsidR="000E5B87" w:rsidRPr="000E5B87" w:rsidRDefault="000E5B87" w:rsidP="000E5B87">
            <w:pPr>
              <w:widowControl/>
              <w:jc w:val="left"/>
              <w:rPr>
                <w:rFonts w:ascii="宋体" w:hAnsi="宋体" w:cs="宋体" w:hint="eastAsia"/>
                <w:color w:val="000000"/>
                <w:kern w:val="0"/>
                <w:sz w:val="20"/>
                <w:szCs w:val="20"/>
              </w:rPr>
            </w:pPr>
          </w:p>
        </w:tc>
        <w:tc>
          <w:tcPr>
            <w:tcW w:w="275" w:type="pct"/>
            <w:vMerge/>
            <w:tcBorders>
              <w:top w:val="nil"/>
              <w:left w:val="single" w:sz="4" w:space="0" w:color="auto"/>
              <w:bottom w:val="single" w:sz="4" w:space="0" w:color="auto"/>
              <w:right w:val="single" w:sz="4" w:space="0" w:color="auto"/>
            </w:tcBorders>
            <w:vAlign w:val="center"/>
            <w:hideMark/>
          </w:tcPr>
          <w:p w14:paraId="278BA58D" w14:textId="77777777" w:rsidR="000E5B87" w:rsidRPr="000E5B87" w:rsidRDefault="000E5B87" w:rsidP="000E5B87">
            <w:pPr>
              <w:widowControl/>
              <w:jc w:val="left"/>
              <w:rPr>
                <w:rFonts w:ascii="宋体" w:hAnsi="宋体" w:cs="宋体" w:hint="eastAsia"/>
                <w:color w:val="000000"/>
                <w:kern w:val="0"/>
                <w:sz w:val="20"/>
                <w:szCs w:val="20"/>
              </w:rPr>
            </w:pPr>
          </w:p>
        </w:tc>
        <w:tc>
          <w:tcPr>
            <w:tcW w:w="295" w:type="pct"/>
            <w:tcBorders>
              <w:top w:val="nil"/>
              <w:left w:val="nil"/>
              <w:bottom w:val="single" w:sz="4" w:space="0" w:color="auto"/>
              <w:right w:val="single" w:sz="4" w:space="0" w:color="auto"/>
            </w:tcBorders>
            <w:shd w:val="clear" w:color="auto" w:fill="auto"/>
            <w:vAlign w:val="center"/>
            <w:hideMark/>
          </w:tcPr>
          <w:p w14:paraId="335AE1C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质量指标</w:t>
            </w:r>
          </w:p>
        </w:tc>
        <w:tc>
          <w:tcPr>
            <w:tcW w:w="194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0952534"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农村综合改革转移支付资金台账建设完成率</w:t>
            </w:r>
          </w:p>
        </w:tc>
        <w:tc>
          <w:tcPr>
            <w:tcW w:w="412" w:type="pct"/>
            <w:tcBorders>
              <w:top w:val="nil"/>
              <w:left w:val="nil"/>
              <w:bottom w:val="single" w:sz="4" w:space="0" w:color="auto"/>
              <w:right w:val="single" w:sz="4" w:space="0" w:color="auto"/>
            </w:tcBorders>
            <w:shd w:val="clear" w:color="auto" w:fill="auto"/>
            <w:vAlign w:val="center"/>
            <w:hideMark/>
          </w:tcPr>
          <w:p w14:paraId="34C10A6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&gt;=80%</w:t>
            </w:r>
          </w:p>
        </w:tc>
        <w:tc>
          <w:tcPr>
            <w:tcW w:w="391" w:type="pct"/>
            <w:tcBorders>
              <w:top w:val="nil"/>
              <w:left w:val="nil"/>
              <w:bottom w:val="single" w:sz="4" w:space="0" w:color="auto"/>
              <w:right w:val="single" w:sz="4" w:space="0" w:color="auto"/>
            </w:tcBorders>
            <w:shd w:val="clear" w:color="auto" w:fill="auto"/>
            <w:vAlign w:val="center"/>
            <w:hideMark/>
          </w:tcPr>
          <w:p w14:paraId="6CB96C2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=80%</w:t>
            </w:r>
          </w:p>
        </w:tc>
        <w:tc>
          <w:tcPr>
            <w:tcW w:w="412" w:type="pct"/>
            <w:gridSpan w:val="2"/>
            <w:tcBorders>
              <w:top w:val="single" w:sz="4" w:space="0" w:color="auto"/>
              <w:left w:val="nil"/>
              <w:bottom w:val="single" w:sz="4" w:space="0" w:color="auto"/>
              <w:right w:val="single" w:sz="4" w:space="0" w:color="000000"/>
            </w:tcBorders>
            <w:shd w:val="clear" w:color="auto" w:fill="auto"/>
            <w:vAlign w:val="center"/>
            <w:hideMark/>
          </w:tcPr>
          <w:p w14:paraId="2076363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402" w:type="pct"/>
            <w:gridSpan w:val="2"/>
            <w:tcBorders>
              <w:top w:val="single" w:sz="4" w:space="0" w:color="auto"/>
              <w:left w:val="nil"/>
              <w:bottom w:val="single" w:sz="4" w:space="0" w:color="auto"/>
              <w:right w:val="single" w:sz="4" w:space="0" w:color="000000"/>
            </w:tcBorders>
            <w:shd w:val="clear" w:color="auto" w:fill="auto"/>
            <w:vAlign w:val="center"/>
            <w:hideMark/>
          </w:tcPr>
          <w:p w14:paraId="720A71C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504" w:type="pct"/>
            <w:gridSpan w:val="2"/>
            <w:tcBorders>
              <w:top w:val="single" w:sz="4" w:space="0" w:color="auto"/>
              <w:left w:val="nil"/>
              <w:bottom w:val="single" w:sz="4" w:space="0" w:color="auto"/>
              <w:right w:val="single" w:sz="4" w:space="0" w:color="auto"/>
            </w:tcBorders>
            <w:shd w:val="clear" w:color="auto" w:fill="auto"/>
            <w:vAlign w:val="center"/>
            <w:hideMark/>
          </w:tcPr>
          <w:p w14:paraId="15BC006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6867C42F" w14:textId="77777777" w:rsidR="000E5B87" w:rsidRPr="000E5B87" w:rsidRDefault="000E5B87" w:rsidP="000E5B87">
            <w:pPr>
              <w:widowControl/>
              <w:jc w:val="left"/>
              <w:rPr>
                <w:rFonts w:eastAsia="Times New Roman"/>
                <w:kern w:val="0"/>
                <w:sz w:val="20"/>
                <w:szCs w:val="20"/>
              </w:rPr>
            </w:pPr>
          </w:p>
        </w:tc>
      </w:tr>
      <w:tr w:rsidR="000E5B87" w:rsidRPr="000E5B87" w14:paraId="611E2A0E" w14:textId="77777777" w:rsidTr="000E5B87">
        <w:trPr>
          <w:trHeight w:val="400"/>
        </w:trPr>
        <w:tc>
          <w:tcPr>
            <w:tcW w:w="275" w:type="pct"/>
            <w:vMerge/>
            <w:tcBorders>
              <w:top w:val="nil"/>
              <w:left w:val="single" w:sz="4" w:space="0" w:color="auto"/>
              <w:bottom w:val="single" w:sz="4" w:space="0" w:color="auto"/>
              <w:right w:val="single" w:sz="4" w:space="0" w:color="auto"/>
            </w:tcBorders>
            <w:vAlign w:val="center"/>
            <w:hideMark/>
          </w:tcPr>
          <w:p w14:paraId="378B2DE1" w14:textId="77777777" w:rsidR="000E5B87" w:rsidRPr="000E5B87" w:rsidRDefault="000E5B87" w:rsidP="000E5B87">
            <w:pPr>
              <w:widowControl/>
              <w:jc w:val="left"/>
              <w:rPr>
                <w:rFonts w:ascii="宋体" w:hAnsi="宋体" w:cs="宋体" w:hint="eastAsia"/>
                <w:color w:val="000000"/>
                <w:kern w:val="0"/>
                <w:sz w:val="20"/>
                <w:szCs w:val="20"/>
              </w:rPr>
            </w:pPr>
          </w:p>
        </w:tc>
        <w:tc>
          <w:tcPr>
            <w:tcW w:w="275" w:type="pct"/>
            <w:vMerge/>
            <w:tcBorders>
              <w:top w:val="nil"/>
              <w:left w:val="single" w:sz="4" w:space="0" w:color="auto"/>
              <w:bottom w:val="single" w:sz="4" w:space="0" w:color="auto"/>
              <w:right w:val="single" w:sz="4" w:space="0" w:color="auto"/>
            </w:tcBorders>
            <w:vAlign w:val="center"/>
            <w:hideMark/>
          </w:tcPr>
          <w:p w14:paraId="716BD1D9" w14:textId="77777777" w:rsidR="000E5B87" w:rsidRPr="000E5B87" w:rsidRDefault="000E5B87" w:rsidP="000E5B87">
            <w:pPr>
              <w:widowControl/>
              <w:jc w:val="left"/>
              <w:rPr>
                <w:rFonts w:ascii="宋体" w:hAnsi="宋体" w:cs="宋体" w:hint="eastAsia"/>
                <w:color w:val="000000"/>
                <w:kern w:val="0"/>
                <w:sz w:val="20"/>
                <w:szCs w:val="20"/>
              </w:rPr>
            </w:pPr>
          </w:p>
        </w:tc>
        <w:tc>
          <w:tcPr>
            <w:tcW w:w="295" w:type="pct"/>
            <w:tcBorders>
              <w:top w:val="nil"/>
              <w:left w:val="nil"/>
              <w:bottom w:val="single" w:sz="4" w:space="0" w:color="auto"/>
              <w:right w:val="single" w:sz="4" w:space="0" w:color="auto"/>
            </w:tcBorders>
            <w:shd w:val="clear" w:color="auto" w:fill="auto"/>
            <w:vAlign w:val="center"/>
            <w:hideMark/>
          </w:tcPr>
          <w:p w14:paraId="505E6C1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质量指标</w:t>
            </w:r>
          </w:p>
        </w:tc>
        <w:tc>
          <w:tcPr>
            <w:tcW w:w="194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1667F28"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工程验收合格率</w:t>
            </w:r>
          </w:p>
        </w:tc>
        <w:tc>
          <w:tcPr>
            <w:tcW w:w="412" w:type="pct"/>
            <w:tcBorders>
              <w:top w:val="nil"/>
              <w:left w:val="nil"/>
              <w:bottom w:val="single" w:sz="4" w:space="0" w:color="auto"/>
              <w:right w:val="single" w:sz="4" w:space="0" w:color="auto"/>
            </w:tcBorders>
            <w:shd w:val="clear" w:color="auto" w:fill="auto"/>
            <w:vAlign w:val="center"/>
            <w:hideMark/>
          </w:tcPr>
          <w:p w14:paraId="64290D9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w:t>
            </w:r>
          </w:p>
        </w:tc>
        <w:tc>
          <w:tcPr>
            <w:tcW w:w="391" w:type="pct"/>
            <w:tcBorders>
              <w:top w:val="nil"/>
              <w:left w:val="nil"/>
              <w:bottom w:val="single" w:sz="4" w:space="0" w:color="auto"/>
              <w:right w:val="single" w:sz="4" w:space="0" w:color="auto"/>
            </w:tcBorders>
            <w:shd w:val="clear" w:color="auto" w:fill="auto"/>
            <w:vAlign w:val="center"/>
            <w:hideMark/>
          </w:tcPr>
          <w:p w14:paraId="15FABDC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w:t>
            </w:r>
          </w:p>
        </w:tc>
        <w:tc>
          <w:tcPr>
            <w:tcW w:w="412" w:type="pct"/>
            <w:gridSpan w:val="2"/>
            <w:tcBorders>
              <w:top w:val="single" w:sz="4" w:space="0" w:color="auto"/>
              <w:left w:val="nil"/>
              <w:bottom w:val="single" w:sz="4" w:space="0" w:color="auto"/>
              <w:right w:val="single" w:sz="4" w:space="0" w:color="000000"/>
            </w:tcBorders>
            <w:shd w:val="clear" w:color="auto" w:fill="auto"/>
            <w:vAlign w:val="center"/>
            <w:hideMark/>
          </w:tcPr>
          <w:p w14:paraId="4F4E90E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402" w:type="pct"/>
            <w:gridSpan w:val="2"/>
            <w:tcBorders>
              <w:top w:val="single" w:sz="4" w:space="0" w:color="auto"/>
              <w:left w:val="nil"/>
              <w:bottom w:val="single" w:sz="4" w:space="0" w:color="auto"/>
              <w:right w:val="single" w:sz="4" w:space="0" w:color="000000"/>
            </w:tcBorders>
            <w:shd w:val="clear" w:color="auto" w:fill="auto"/>
            <w:vAlign w:val="center"/>
            <w:hideMark/>
          </w:tcPr>
          <w:p w14:paraId="14197DB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504" w:type="pct"/>
            <w:gridSpan w:val="2"/>
            <w:tcBorders>
              <w:top w:val="single" w:sz="4" w:space="0" w:color="auto"/>
              <w:left w:val="nil"/>
              <w:bottom w:val="single" w:sz="4" w:space="0" w:color="auto"/>
              <w:right w:val="single" w:sz="4" w:space="0" w:color="auto"/>
            </w:tcBorders>
            <w:shd w:val="clear" w:color="auto" w:fill="auto"/>
            <w:vAlign w:val="center"/>
            <w:hideMark/>
          </w:tcPr>
          <w:p w14:paraId="30F92EE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6289F238" w14:textId="77777777" w:rsidR="000E5B87" w:rsidRPr="000E5B87" w:rsidRDefault="000E5B87" w:rsidP="000E5B87">
            <w:pPr>
              <w:widowControl/>
              <w:jc w:val="left"/>
              <w:rPr>
                <w:rFonts w:eastAsia="Times New Roman"/>
                <w:kern w:val="0"/>
                <w:sz w:val="20"/>
                <w:szCs w:val="20"/>
              </w:rPr>
            </w:pPr>
          </w:p>
        </w:tc>
      </w:tr>
      <w:tr w:rsidR="000E5B87" w:rsidRPr="000E5B87" w14:paraId="5E171C40" w14:textId="77777777" w:rsidTr="000E5B87">
        <w:trPr>
          <w:trHeight w:val="400"/>
        </w:trPr>
        <w:tc>
          <w:tcPr>
            <w:tcW w:w="275" w:type="pct"/>
            <w:vMerge/>
            <w:tcBorders>
              <w:top w:val="nil"/>
              <w:left w:val="single" w:sz="4" w:space="0" w:color="auto"/>
              <w:bottom w:val="single" w:sz="4" w:space="0" w:color="auto"/>
              <w:right w:val="single" w:sz="4" w:space="0" w:color="auto"/>
            </w:tcBorders>
            <w:vAlign w:val="center"/>
            <w:hideMark/>
          </w:tcPr>
          <w:p w14:paraId="5D404183" w14:textId="77777777" w:rsidR="000E5B87" w:rsidRPr="000E5B87" w:rsidRDefault="000E5B87" w:rsidP="000E5B87">
            <w:pPr>
              <w:widowControl/>
              <w:jc w:val="left"/>
              <w:rPr>
                <w:rFonts w:ascii="宋体" w:hAnsi="宋体" w:cs="宋体" w:hint="eastAsia"/>
                <w:color w:val="000000"/>
                <w:kern w:val="0"/>
                <w:sz w:val="20"/>
                <w:szCs w:val="20"/>
              </w:rPr>
            </w:pPr>
          </w:p>
        </w:tc>
        <w:tc>
          <w:tcPr>
            <w:tcW w:w="275" w:type="pct"/>
            <w:vMerge/>
            <w:tcBorders>
              <w:top w:val="nil"/>
              <w:left w:val="single" w:sz="4" w:space="0" w:color="auto"/>
              <w:bottom w:val="single" w:sz="4" w:space="0" w:color="auto"/>
              <w:right w:val="single" w:sz="4" w:space="0" w:color="auto"/>
            </w:tcBorders>
            <w:vAlign w:val="center"/>
            <w:hideMark/>
          </w:tcPr>
          <w:p w14:paraId="051E240C" w14:textId="77777777" w:rsidR="000E5B87" w:rsidRPr="000E5B87" w:rsidRDefault="000E5B87" w:rsidP="000E5B87">
            <w:pPr>
              <w:widowControl/>
              <w:jc w:val="left"/>
              <w:rPr>
                <w:rFonts w:ascii="宋体" w:hAnsi="宋体" w:cs="宋体" w:hint="eastAsia"/>
                <w:color w:val="000000"/>
                <w:kern w:val="0"/>
                <w:sz w:val="20"/>
                <w:szCs w:val="20"/>
              </w:rPr>
            </w:pPr>
          </w:p>
        </w:tc>
        <w:tc>
          <w:tcPr>
            <w:tcW w:w="295" w:type="pct"/>
            <w:tcBorders>
              <w:top w:val="nil"/>
              <w:left w:val="nil"/>
              <w:bottom w:val="single" w:sz="4" w:space="0" w:color="auto"/>
              <w:right w:val="single" w:sz="4" w:space="0" w:color="auto"/>
            </w:tcBorders>
            <w:shd w:val="clear" w:color="auto" w:fill="auto"/>
            <w:vAlign w:val="center"/>
            <w:hideMark/>
          </w:tcPr>
          <w:p w14:paraId="7059919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时效指标</w:t>
            </w:r>
          </w:p>
        </w:tc>
        <w:tc>
          <w:tcPr>
            <w:tcW w:w="194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7330E4B"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截止2023年底，年度农村综合改革转移支付资金执行率</w:t>
            </w:r>
          </w:p>
        </w:tc>
        <w:tc>
          <w:tcPr>
            <w:tcW w:w="412" w:type="pct"/>
            <w:tcBorders>
              <w:top w:val="nil"/>
              <w:left w:val="nil"/>
              <w:bottom w:val="single" w:sz="4" w:space="0" w:color="auto"/>
              <w:right w:val="single" w:sz="4" w:space="0" w:color="auto"/>
            </w:tcBorders>
            <w:shd w:val="clear" w:color="auto" w:fill="auto"/>
            <w:vAlign w:val="center"/>
            <w:hideMark/>
          </w:tcPr>
          <w:p w14:paraId="3CB8352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w:t>
            </w:r>
          </w:p>
        </w:tc>
        <w:tc>
          <w:tcPr>
            <w:tcW w:w="391" w:type="pct"/>
            <w:tcBorders>
              <w:top w:val="nil"/>
              <w:left w:val="nil"/>
              <w:bottom w:val="single" w:sz="4" w:space="0" w:color="auto"/>
              <w:right w:val="single" w:sz="4" w:space="0" w:color="auto"/>
            </w:tcBorders>
            <w:shd w:val="clear" w:color="auto" w:fill="auto"/>
            <w:vAlign w:val="center"/>
            <w:hideMark/>
          </w:tcPr>
          <w:p w14:paraId="01DCE8B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w:t>
            </w:r>
          </w:p>
        </w:tc>
        <w:tc>
          <w:tcPr>
            <w:tcW w:w="412" w:type="pct"/>
            <w:gridSpan w:val="2"/>
            <w:tcBorders>
              <w:top w:val="single" w:sz="4" w:space="0" w:color="auto"/>
              <w:left w:val="nil"/>
              <w:bottom w:val="single" w:sz="4" w:space="0" w:color="auto"/>
              <w:right w:val="single" w:sz="4" w:space="0" w:color="000000"/>
            </w:tcBorders>
            <w:shd w:val="clear" w:color="auto" w:fill="auto"/>
            <w:vAlign w:val="center"/>
            <w:hideMark/>
          </w:tcPr>
          <w:p w14:paraId="12D7DD5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402" w:type="pct"/>
            <w:gridSpan w:val="2"/>
            <w:tcBorders>
              <w:top w:val="single" w:sz="4" w:space="0" w:color="auto"/>
              <w:left w:val="nil"/>
              <w:bottom w:val="single" w:sz="4" w:space="0" w:color="auto"/>
              <w:right w:val="single" w:sz="4" w:space="0" w:color="000000"/>
            </w:tcBorders>
            <w:shd w:val="clear" w:color="auto" w:fill="auto"/>
            <w:vAlign w:val="center"/>
            <w:hideMark/>
          </w:tcPr>
          <w:p w14:paraId="7E5322E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504" w:type="pct"/>
            <w:gridSpan w:val="2"/>
            <w:tcBorders>
              <w:top w:val="single" w:sz="4" w:space="0" w:color="auto"/>
              <w:left w:val="nil"/>
              <w:bottom w:val="single" w:sz="4" w:space="0" w:color="auto"/>
              <w:right w:val="single" w:sz="4" w:space="0" w:color="auto"/>
            </w:tcBorders>
            <w:shd w:val="clear" w:color="auto" w:fill="auto"/>
            <w:vAlign w:val="center"/>
            <w:hideMark/>
          </w:tcPr>
          <w:p w14:paraId="566FEA8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1E848CB7" w14:textId="77777777" w:rsidR="000E5B87" w:rsidRPr="000E5B87" w:rsidRDefault="000E5B87" w:rsidP="000E5B87">
            <w:pPr>
              <w:widowControl/>
              <w:jc w:val="left"/>
              <w:rPr>
                <w:rFonts w:eastAsia="Times New Roman"/>
                <w:kern w:val="0"/>
                <w:sz w:val="20"/>
                <w:szCs w:val="20"/>
              </w:rPr>
            </w:pPr>
          </w:p>
        </w:tc>
      </w:tr>
      <w:tr w:rsidR="000E5B87" w:rsidRPr="000E5B87" w14:paraId="0522C482" w14:textId="77777777" w:rsidTr="000E5B87">
        <w:trPr>
          <w:trHeight w:val="400"/>
        </w:trPr>
        <w:tc>
          <w:tcPr>
            <w:tcW w:w="275" w:type="pct"/>
            <w:vMerge/>
            <w:tcBorders>
              <w:top w:val="nil"/>
              <w:left w:val="single" w:sz="4" w:space="0" w:color="auto"/>
              <w:bottom w:val="single" w:sz="4" w:space="0" w:color="auto"/>
              <w:right w:val="single" w:sz="4" w:space="0" w:color="auto"/>
            </w:tcBorders>
            <w:vAlign w:val="center"/>
            <w:hideMark/>
          </w:tcPr>
          <w:p w14:paraId="37A39FF0" w14:textId="77777777" w:rsidR="000E5B87" w:rsidRPr="000E5B87" w:rsidRDefault="000E5B87" w:rsidP="000E5B87">
            <w:pPr>
              <w:widowControl/>
              <w:jc w:val="left"/>
              <w:rPr>
                <w:rFonts w:ascii="宋体" w:hAnsi="宋体" w:cs="宋体" w:hint="eastAsia"/>
                <w:color w:val="000000"/>
                <w:kern w:val="0"/>
                <w:sz w:val="20"/>
                <w:szCs w:val="20"/>
              </w:rPr>
            </w:pPr>
          </w:p>
        </w:tc>
        <w:tc>
          <w:tcPr>
            <w:tcW w:w="275" w:type="pct"/>
            <w:vMerge w:val="restart"/>
            <w:tcBorders>
              <w:top w:val="nil"/>
              <w:left w:val="single" w:sz="4" w:space="0" w:color="auto"/>
              <w:bottom w:val="single" w:sz="4" w:space="0" w:color="auto"/>
              <w:right w:val="single" w:sz="4" w:space="0" w:color="auto"/>
            </w:tcBorders>
            <w:shd w:val="clear" w:color="auto" w:fill="auto"/>
            <w:vAlign w:val="center"/>
            <w:hideMark/>
          </w:tcPr>
          <w:p w14:paraId="1B3B881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成本指标</w:t>
            </w:r>
          </w:p>
        </w:tc>
        <w:tc>
          <w:tcPr>
            <w:tcW w:w="295" w:type="pct"/>
            <w:tcBorders>
              <w:top w:val="nil"/>
              <w:left w:val="nil"/>
              <w:bottom w:val="single" w:sz="4" w:space="0" w:color="auto"/>
              <w:right w:val="single" w:sz="4" w:space="0" w:color="auto"/>
            </w:tcBorders>
            <w:shd w:val="clear" w:color="auto" w:fill="auto"/>
            <w:vAlign w:val="center"/>
            <w:hideMark/>
          </w:tcPr>
          <w:p w14:paraId="55E196C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经济成本指标</w:t>
            </w:r>
          </w:p>
        </w:tc>
        <w:tc>
          <w:tcPr>
            <w:tcW w:w="194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A622CC1"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小游园建设总成本</w:t>
            </w:r>
          </w:p>
        </w:tc>
        <w:tc>
          <w:tcPr>
            <w:tcW w:w="412" w:type="pct"/>
            <w:tcBorders>
              <w:top w:val="nil"/>
              <w:left w:val="nil"/>
              <w:bottom w:val="single" w:sz="4" w:space="0" w:color="auto"/>
              <w:right w:val="single" w:sz="4" w:space="0" w:color="auto"/>
            </w:tcBorders>
            <w:shd w:val="clear" w:color="auto" w:fill="auto"/>
            <w:vAlign w:val="center"/>
            <w:hideMark/>
          </w:tcPr>
          <w:p w14:paraId="335BC78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&lt;=15万元</w:t>
            </w:r>
          </w:p>
        </w:tc>
        <w:tc>
          <w:tcPr>
            <w:tcW w:w="391" w:type="pct"/>
            <w:tcBorders>
              <w:top w:val="nil"/>
              <w:left w:val="nil"/>
              <w:bottom w:val="single" w:sz="4" w:space="0" w:color="auto"/>
              <w:right w:val="single" w:sz="4" w:space="0" w:color="auto"/>
            </w:tcBorders>
            <w:shd w:val="clear" w:color="auto" w:fill="auto"/>
            <w:vAlign w:val="center"/>
            <w:hideMark/>
          </w:tcPr>
          <w:p w14:paraId="630135B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=14.88万元</w:t>
            </w:r>
          </w:p>
        </w:tc>
        <w:tc>
          <w:tcPr>
            <w:tcW w:w="412" w:type="pct"/>
            <w:gridSpan w:val="2"/>
            <w:tcBorders>
              <w:top w:val="single" w:sz="4" w:space="0" w:color="auto"/>
              <w:left w:val="nil"/>
              <w:bottom w:val="single" w:sz="4" w:space="0" w:color="auto"/>
              <w:right w:val="single" w:sz="4" w:space="0" w:color="000000"/>
            </w:tcBorders>
            <w:shd w:val="clear" w:color="auto" w:fill="auto"/>
            <w:vAlign w:val="center"/>
            <w:hideMark/>
          </w:tcPr>
          <w:p w14:paraId="4077955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20</w:t>
            </w:r>
          </w:p>
        </w:tc>
        <w:tc>
          <w:tcPr>
            <w:tcW w:w="402" w:type="pct"/>
            <w:gridSpan w:val="2"/>
            <w:tcBorders>
              <w:top w:val="single" w:sz="4" w:space="0" w:color="auto"/>
              <w:left w:val="nil"/>
              <w:bottom w:val="single" w:sz="4" w:space="0" w:color="auto"/>
              <w:right w:val="single" w:sz="4" w:space="0" w:color="000000"/>
            </w:tcBorders>
            <w:shd w:val="clear" w:color="auto" w:fill="auto"/>
            <w:vAlign w:val="center"/>
            <w:hideMark/>
          </w:tcPr>
          <w:p w14:paraId="46A9D45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19.6</w:t>
            </w:r>
          </w:p>
        </w:tc>
        <w:tc>
          <w:tcPr>
            <w:tcW w:w="504" w:type="pct"/>
            <w:gridSpan w:val="2"/>
            <w:tcBorders>
              <w:top w:val="single" w:sz="4" w:space="0" w:color="auto"/>
              <w:left w:val="nil"/>
              <w:bottom w:val="single" w:sz="4" w:space="0" w:color="auto"/>
              <w:right w:val="single" w:sz="4" w:space="0" w:color="auto"/>
            </w:tcBorders>
            <w:shd w:val="clear" w:color="auto" w:fill="auto"/>
            <w:vAlign w:val="center"/>
            <w:hideMark/>
          </w:tcPr>
          <w:p w14:paraId="7C45143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审计成本低于预算成本</w:t>
            </w:r>
          </w:p>
        </w:tc>
        <w:tc>
          <w:tcPr>
            <w:tcW w:w="88" w:type="pct"/>
            <w:vAlign w:val="center"/>
            <w:hideMark/>
          </w:tcPr>
          <w:p w14:paraId="01250AFA" w14:textId="77777777" w:rsidR="000E5B87" w:rsidRPr="000E5B87" w:rsidRDefault="000E5B87" w:rsidP="000E5B87">
            <w:pPr>
              <w:widowControl/>
              <w:jc w:val="left"/>
              <w:rPr>
                <w:rFonts w:eastAsia="Times New Roman"/>
                <w:kern w:val="0"/>
                <w:sz w:val="20"/>
                <w:szCs w:val="20"/>
              </w:rPr>
            </w:pPr>
          </w:p>
        </w:tc>
      </w:tr>
      <w:tr w:rsidR="000E5B87" w:rsidRPr="000E5B87" w14:paraId="4FC28886" w14:textId="77777777" w:rsidTr="000E5B87">
        <w:trPr>
          <w:trHeight w:val="400"/>
        </w:trPr>
        <w:tc>
          <w:tcPr>
            <w:tcW w:w="275" w:type="pct"/>
            <w:vMerge/>
            <w:tcBorders>
              <w:top w:val="nil"/>
              <w:left w:val="single" w:sz="4" w:space="0" w:color="auto"/>
              <w:bottom w:val="single" w:sz="4" w:space="0" w:color="auto"/>
              <w:right w:val="single" w:sz="4" w:space="0" w:color="auto"/>
            </w:tcBorders>
            <w:vAlign w:val="center"/>
            <w:hideMark/>
          </w:tcPr>
          <w:p w14:paraId="21D95EBC" w14:textId="77777777" w:rsidR="000E5B87" w:rsidRPr="000E5B87" w:rsidRDefault="000E5B87" w:rsidP="000E5B87">
            <w:pPr>
              <w:widowControl/>
              <w:jc w:val="left"/>
              <w:rPr>
                <w:rFonts w:ascii="宋体" w:hAnsi="宋体" w:cs="宋体" w:hint="eastAsia"/>
                <w:color w:val="000000"/>
                <w:kern w:val="0"/>
                <w:sz w:val="20"/>
                <w:szCs w:val="20"/>
              </w:rPr>
            </w:pPr>
          </w:p>
        </w:tc>
        <w:tc>
          <w:tcPr>
            <w:tcW w:w="275" w:type="pct"/>
            <w:vMerge/>
            <w:tcBorders>
              <w:top w:val="nil"/>
              <w:left w:val="single" w:sz="4" w:space="0" w:color="auto"/>
              <w:bottom w:val="single" w:sz="4" w:space="0" w:color="auto"/>
              <w:right w:val="single" w:sz="4" w:space="0" w:color="auto"/>
            </w:tcBorders>
            <w:vAlign w:val="center"/>
            <w:hideMark/>
          </w:tcPr>
          <w:p w14:paraId="2B14176A" w14:textId="77777777" w:rsidR="000E5B87" w:rsidRPr="000E5B87" w:rsidRDefault="000E5B87" w:rsidP="000E5B87">
            <w:pPr>
              <w:widowControl/>
              <w:jc w:val="left"/>
              <w:rPr>
                <w:rFonts w:ascii="宋体" w:hAnsi="宋体" w:cs="宋体" w:hint="eastAsia"/>
                <w:color w:val="000000"/>
                <w:kern w:val="0"/>
                <w:sz w:val="20"/>
                <w:szCs w:val="20"/>
              </w:rPr>
            </w:pPr>
          </w:p>
        </w:tc>
        <w:tc>
          <w:tcPr>
            <w:tcW w:w="295" w:type="pct"/>
            <w:tcBorders>
              <w:top w:val="nil"/>
              <w:left w:val="nil"/>
              <w:bottom w:val="single" w:sz="4" w:space="0" w:color="auto"/>
              <w:right w:val="single" w:sz="4" w:space="0" w:color="auto"/>
            </w:tcBorders>
            <w:shd w:val="clear" w:color="auto" w:fill="auto"/>
            <w:vAlign w:val="center"/>
            <w:hideMark/>
          </w:tcPr>
          <w:p w14:paraId="3CD3122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社会成本指标</w:t>
            </w:r>
          </w:p>
        </w:tc>
        <w:tc>
          <w:tcPr>
            <w:tcW w:w="194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86BBBFF"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12" w:type="pct"/>
            <w:tcBorders>
              <w:top w:val="nil"/>
              <w:left w:val="nil"/>
              <w:bottom w:val="single" w:sz="4" w:space="0" w:color="auto"/>
              <w:right w:val="single" w:sz="4" w:space="0" w:color="auto"/>
            </w:tcBorders>
            <w:shd w:val="clear" w:color="auto" w:fill="auto"/>
            <w:vAlign w:val="center"/>
            <w:hideMark/>
          </w:tcPr>
          <w:p w14:paraId="2817D76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391" w:type="pct"/>
            <w:tcBorders>
              <w:top w:val="nil"/>
              <w:left w:val="nil"/>
              <w:bottom w:val="single" w:sz="4" w:space="0" w:color="auto"/>
              <w:right w:val="single" w:sz="4" w:space="0" w:color="auto"/>
            </w:tcBorders>
            <w:shd w:val="clear" w:color="auto" w:fill="auto"/>
            <w:vAlign w:val="center"/>
            <w:hideMark/>
          </w:tcPr>
          <w:p w14:paraId="35AEE22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12" w:type="pct"/>
            <w:gridSpan w:val="2"/>
            <w:tcBorders>
              <w:top w:val="single" w:sz="4" w:space="0" w:color="auto"/>
              <w:left w:val="nil"/>
              <w:bottom w:val="single" w:sz="4" w:space="0" w:color="auto"/>
              <w:right w:val="single" w:sz="4" w:space="0" w:color="000000"/>
            </w:tcBorders>
            <w:shd w:val="clear" w:color="auto" w:fill="auto"/>
            <w:vAlign w:val="center"/>
            <w:hideMark/>
          </w:tcPr>
          <w:p w14:paraId="1127EA2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02" w:type="pct"/>
            <w:gridSpan w:val="2"/>
            <w:tcBorders>
              <w:top w:val="single" w:sz="4" w:space="0" w:color="auto"/>
              <w:left w:val="nil"/>
              <w:bottom w:val="single" w:sz="4" w:space="0" w:color="auto"/>
              <w:right w:val="single" w:sz="4" w:space="0" w:color="000000"/>
            </w:tcBorders>
            <w:shd w:val="clear" w:color="auto" w:fill="auto"/>
            <w:vAlign w:val="center"/>
            <w:hideMark/>
          </w:tcPr>
          <w:p w14:paraId="434EEC8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04" w:type="pct"/>
            <w:gridSpan w:val="2"/>
            <w:tcBorders>
              <w:top w:val="single" w:sz="4" w:space="0" w:color="auto"/>
              <w:left w:val="nil"/>
              <w:bottom w:val="single" w:sz="4" w:space="0" w:color="auto"/>
              <w:right w:val="single" w:sz="4" w:space="0" w:color="auto"/>
            </w:tcBorders>
            <w:shd w:val="clear" w:color="auto" w:fill="auto"/>
            <w:vAlign w:val="center"/>
            <w:hideMark/>
          </w:tcPr>
          <w:p w14:paraId="45D3E0E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6C673E00" w14:textId="77777777" w:rsidR="000E5B87" w:rsidRPr="000E5B87" w:rsidRDefault="000E5B87" w:rsidP="000E5B87">
            <w:pPr>
              <w:widowControl/>
              <w:jc w:val="left"/>
              <w:rPr>
                <w:rFonts w:eastAsia="Times New Roman"/>
                <w:kern w:val="0"/>
                <w:sz w:val="20"/>
                <w:szCs w:val="20"/>
              </w:rPr>
            </w:pPr>
          </w:p>
        </w:tc>
      </w:tr>
      <w:tr w:rsidR="000E5B87" w:rsidRPr="000E5B87" w14:paraId="70D4BF17" w14:textId="77777777" w:rsidTr="000E5B87">
        <w:trPr>
          <w:trHeight w:val="400"/>
        </w:trPr>
        <w:tc>
          <w:tcPr>
            <w:tcW w:w="275" w:type="pct"/>
            <w:vMerge/>
            <w:tcBorders>
              <w:top w:val="nil"/>
              <w:left w:val="single" w:sz="4" w:space="0" w:color="auto"/>
              <w:bottom w:val="single" w:sz="4" w:space="0" w:color="auto"/>
              <w:right w:val="single" w:sz="4" w:space="0" w:color="auto"/>
            </w:tcBorders>
            <w:vAlign w:val="center"/>
            <w:hideMark/>
          </w:tcPr>
          <w:p w14:paraId="74FC66B3" w14:textId="77777777" w:rsidR="000E5B87" w:rsidRPr="000E5B87" w:rsidRDefault="000E5B87" w:rsidP="000E5B87">
            <w:pPr>
              <w:widowControl/>
              <w:jc w:val="left"/>
              <w:rPr>
                <w:rFonts w:ascii="宋体" w:hAnsi="宋体" w:cs="宋体" w:hint="eastAsia"/>
                <w:color w:val="000000"/>
                <w:kern w:val="0"/>
                <w:sz w:val="20"/>
                <w:szCs w:val="20"/>
              </w:rPr>
            </w:pPr>
          </w:p>
        </w:tc>
        <w:tc>
          <w:tcPr>
            <w:tcW w:w="275" w:type="pct"/>
            <w:vMerge/>
            <w:tcBorders>
              <w:top w:val="nil"/>
              <w:left w:val="single" w:sz="4" w:space="0" w:color="auto"/>
              <w:bottom w:val="single" w:sz="4" w:space="0" w:color="auto"/>
              <w:right w:val="single" w:sz="4" w:space="0" w:color="auto"/>
            </w:tcBorders>
            <w:vAlign w:val="center"/>
            <w:hideMark/>
          </w:tcPr>
          <w:p w14:paraId="11FCE20F" w14:textId="77777777" w:rsidR="000E5B87" w:rsidRPr="000E5B87" w:rsidRDefault="000E5B87" w:rsidP="000E5B87">
            <w:pPr>
              <w:widowControl/>
              <w:jc w:val="left"/>
              <w:rPr>
                <w:rFonts w:ascii="宋体" w:hAnsi="宋体" w:cs="宋体" w:hint="eastAsia"/>
                <w:color w:val="000000"/>
                <w:kern w:val="0"/>
                <w:sz w:val="20"/>
                <w:szCs w:val="20"/>
              </w:rPr>
            </w:pPr>
          </w:p>
        </w:tc>
        <w:tc>
          <w:tcPr>
            <w:tcW w:w="295" w:type="pct"/>
            <w:tcBorders>
              <w:top w:val="nil"/>
              <w:left w:val="nil"/>
              <w:bottom w:val="single" w:sz="4" w:space="0" w:color="auto"/>
              <w:right w:val="single" w:sz="4" w:space="0" w:color="auto"/>
            </w:tcBorders>
            <w:shd w:val="clear" w:color="auto" w:fill="auto"/>
            <w:vAlign w:val="center"/>
            <w:hideMark/>
          </w:tcPr>
          <w:p w14:paraId="2D7904D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生态环境成本指标</w:t>
            </w:r>
          </w:p>
        </w:tc>
        <w:tc>
          <w:tcPr>
            <w:tcW w:w="194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6BB3FBD"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12" w:type="pct"/>
            <w:tcBorders>
              <w:top w:val="nil"/>
              <w:left w:val="nil"/>
              <w:bottom w:val="single" w:sz="4" w:space="0" w:color="auto"/>
              <w:right w:val="single" w:sz="4" w:space="0" w:color="auto"/>
            </w:tcBorders>
            <w:shd w:val="clear" w:color="auto" w:fill="auto"/>
            <w:vAlign w:val="center"/>
            <w:hideMark/>
          </w:tcPr>
          <w:p w14:paraId="2888FFC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391" w:type="pct"/>
            <w:tcBorders>
              <w:top w:val="nil"/>
              <w:left w:val="nil"/>
              <w:bottom w:val="single" w:sz="4" w:space="0" w:color="auto"/>
              <w:right w:val="single" w:sz="4" w:space="0" w:color="auto"/>
            </w:tcBorders>
            <w:shd w:val="clear" w:color="auto" w:fill="auto"/>
            <w:vAlign w:val="center"/>
            <w:hideMark/>
          </w:tcPr>
          <w:p w14:paraId="2AC8CE5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12" w:type="pct"/>
            <w:gridSpan w:val="2"/>
            <w:tcBorders>
              <w:top w:val="single" w:sz="4" w:space="0" w:color="auto"/>
              <w:left w:val="nil"/>
              <w:bottom w:val="single" w:sz="4" w:space="0" w:color="auto"/>
              <w:right w:val="single" w:sz="4" w:space="0" w:color="000000"/>
            </w:tcBorders>
            <w:shd w:val="clear" w:color="auto" w:fill="auto"/>
            <w:vAlign w:val="center"/>
            <w:hideMark/>
          </w:tcPr>
          <w:p w14:paraId="74A05B5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02" w:type="pct"/>
            <w:gridSpan w:val="2"/>
            <w:tcBorders>
              <w:top w:val="single" w:sz="4" w:space="0" w:color="auto"/>
              <w:left w:val="nil"/>
              <w:bottom w:val="single" w:sz="4" w:space="0" w:color="auto"/>
              <w:right w:val="single" w:sz="4" w:space="0" w:color="000000"/>
            </w:tcBorders>
            <w:shd w:val="clear" w:color="auto" w:fill="auto"/>
            <w:vAlign w:val="center"/>
            <w:hideMark/>
          </w:tcPr>
          <w:p w14:paraId="46DCBE8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04" w:type="pct"/>
            <w:gridSpan w:val="2"/>
            <w:tcBorders>
              <w:top w:val="single" w:sz="4" w:space="0" w:color="auto"/>
              <w:left w:val="nil"/>
              <w:bottom w:val="single" w:sz="4" w:space="0" w:color="auto"/>
              <w:right w:val="single" w:sz="4" w:space="0" w:color="auto"/>
            </w:tcBorders>
            <w:shd w:val="clear" w:color="auto" w:fill="auto"/>
            <w:vAlign w:val="center"/>
            <w:hideMark/>
          </w:tcPr>
          <w:p w14:paraId="1D85CAD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30C42BE5" w14:textId="77777777" w:rsidR="000E5B87" w:rsidRPr="000E5B87" w:rsidRDefault="000E5B87" w:rsidP="000E5B87">
            <w:pPr>
              <w:widowControl/>
              <w:jc w:val="left"/>
              <w:rPr>
                <w:rFonts w:eastAsia="Times New Roman"/>
                <w:kern w:val="0"/>
                <w:sz w:val="20"/>
                <w:szCs w:val="20"/>
              </w:rPr>
            </w:pPr>
          </w:p>
        </w:tc>
      </w:tr>
      <w:tr w:rsidR="000E5B87" w:rsidRPr="000E5B87" w14:paraId="7FCD3E2F" w14:textId="77777777" w:rsidTr="000E5B87">
        <w:trPr>
          <w:trHeight w:val="400"/>
        </w:trPr>
        <w:tc>
          <w:tcPr>
            <w:tcW w:w="275" w:type="pct"/>
            <w:vMerge/>
            <w:tcBorders>
              <w:top w:val="nil"/>
              <w:left w:val="single" w:sz="4" w:space="0" w:color="auto"/>
              <w:bottom w:val="single" w:sz="4" w:space="0" w:color="auto"/>
              <w:right w:val="single" w:sz="4" w:space="0" w:color="auto"/>
            </w:tcBorders>
            <w:vAlign w:val="center"/>
            <w:hideMark/>
          </w:tcPr>
          <w:p w14:paraId="2CB3B976" w14:textId="77777777" w:rsidR="000E5B87" w:rsidRPr="000E5B87" w:rsidRDefault="000E5B87" w:rsidP="000E5B87">
            <w:pPr>
              <w:widowControl/>
              <w:jc w:val="left"/>
              <w:rPr>
                <w:rFonts w:ascii="宋体" w:hAnsi="宋体" w:cs="宋体" w:hint="eastAsia"/>
                <w:color w:val="000000"/>
                <w:kern w:val="0"/>
                <w:sz w:val="20"/>
                <w:szCs w:val="20"/>
              </w:rPr>
            </w:pPr>
          </w:p>
        </w:tc>
        <w:tc>
          <w:tcPr>
            <w:tcW w:w="275" w:type="pct"/>
            <w:vMerge w:val="restart"/>
            <w:tcBorders>
              <w:top w:val="nil"/>
              <w:left w:val="single" w:sz="4" w:space="0" w:color="auto"/>
              <w:bottom w:val="single" w:sz="4" w:space="0" w:color="auto"/>
              <w:right w:val="single" w:sz="4" w:space="0" w:color="auto"/>
            </w:tcBorders>
            <w:shd w:val="clear" w:color="auto" w:fill="auto"/>
            <w:vAlign w:val="center"/>
            <w:hideMark/>
          </w:tcPr>
          <w:p w14:paraId="05DEB11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效益指标</w:t>
            </w:r>
          </w:p>
        </w:tc>
        <w:tc>
          <w:tcPr>
            <w:tcW w:w="295" w:type="pct"/>
            <w:tcBorders>
              <w:top w:val="nil"/>
              <w:left w:val="nil"/>
              <w:bottom w:val="single" w:sz="4" w:space="0" w:color="auto"/>
              <w:right w:val="single" w:sz="4" w:space="0" w:color="auto"/>
            </w:tcBorders>
            <w:shd w:val="clear" w:color="auto" w:fill="auto"/>
            <w:vAlign w:val="center"/>
            <w:hideMark/>
          </w:tcPr>
          <w:p w14:paraId="4B3DB02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经济效益指标</w:t>
            </w:r>
          </w:p>
        </w:tc>
        <w:tc>
          <w:tcPr>
            <w:tcW w:w="194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89BA35C"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12" w:type="pct"/>
            <w:tcBorders>
              <w:top w:val="nil"/>
              <w:left w:val="nil"/>
              <w:bottom w:val="single" w:sz="4" w:space="0" w:color="auto"/>
              <w:right w:val="single" w:sz="4" w:space="0" w:color="auto"/>
            </w:tcBorders>
            <w:shd w:val="clear" w:color="auto" w:fill="auto"/>
            <w:vAlign w:val="center"/>
            <w:hideMark/>
          </w:tcPr>
          <w:p w14:paraId="25D6B61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391" w:type="pct"/>
            <w:tcBorders>
              <w:top w:val="nil"/>
              <w:left w:val="nil"/>
              <w:bottom w:val="single" w:sz="4" w:space="0" w:color="auto"/>
              <w:right w:val="single" w:sz="4" w:space="0" w:color="auto"/>
            </w:tcBorders>
            <w:shd w:val="clear" w:color="auto" w:fill="auto"/>
            <w:vAlign w:val="center"/>
            <w:hideMark/>
          </w:tcPr>
          <w:p w14:paraId="3913AC7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12" w:type="pct"/>
            <w:gridSpan w:val="2"/>
            <w:tcBorders>
              <w:top w:val="single" w:sz="4" w:space="0" w:color="auto"/>
              <w:left w:val="nil"/>
              <w:bottom w:val="single" w:sz="4" w:space="0" w:color="auto"/>
              <w:right w:val="single" w:sz="4" w:space="0" w:color="000000"/>
            </w:tcBorders>
            <w:shd w:val="clear" w:color="auto" w:fill="auto"/>
            <w:vAlign w:val="center"/>
            <w:hideMark/>
          </w:tcPr>
          <w:p w14:paraId="42CC994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02" w:type="pct"/>
            <w:gridSpan w:val="2"/>
            <w:tcBorders>
              <w:top w:val="single" w:sz="4" w:space="0" w:color="auto"/>
              <w:left w:val="nil"/>
              <w:bottom w:val="single" w:sz="4" w:space="0" w:color="auto"/>
              <w:right w:val="single" w:sz="4" w:space="0" w:color="000000"/>
            </w:tcBorders>
            <w:shd w:val="clear" w:color="auto" w:fill="auto"/>
            <w:vAlign w:val="center"/>
            <w:hideMark/>
          </w:tcPr>
          <w:p w14:paraId="3E2184F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04" w:type="pct"/>
            <w:gridSpan w:val="2"/>
            <w:tcBorders>
              <w:top w:val="single" w:sz="4" w:space="0" w:color="auto"/>
              <w:left w:val="nil"/>
              <w:bottom w:val="single" w:sz="4" w:space="0" w:color="auto"/>
              <w:right w:val="single" w:sz="4" w:space="0" w:color="auto"/>
            </w:tcBorders>
            <w:shd w:val="clear" w:color="auto" w:fill="auto"/>
            <w:vAlign w:val="center"/>
            <w:hideMark/>
          </w:tcPr>
          <w:p w14:paraId="26F71D2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7126FD38" w14:textId="77777777" w:rsidR="000E5B87" w:rsidRPr="000E5B87" w:rsidRDefault="000E5B87" w:rsidP="000E5B87">
            <w:pPr>
              <w:widowControl/>
              <w:jc w:val="left"/>
              <w:rPr>
                <w:rFonts w:eastAsia="Times New Roman"/>
                <w:kern w:val="0"/>
                <w:sz w:val="20"/>
                <w:szCs w:val="20"/>
              </w:rPr>
            </w:pPr>
          </w:p>
        </w:tc>
      </w:tr>
      <w:tr w:rsidR="000E5B87" w:rsidRPr="000E5B87" w14:paraId="36C3334A" w14:textId="77777777" w:rsidTr="000E5B87">
        <w:trPr>
          <w:trHeight w:val="400"/>
        </w:trPr>
        <w:tc>
          <w:tcPr>
            <w:tcW w:w="275" w:type="pct"/>
            <w:vMerge/>
            <w:tcBorders>
              <w:top w:val="nil"/>
              <w:left w:val="single" w:sz="4" w:space="0" w:color="auto"/>
              <w:bottom w:val="single" w:sz="4" w:space="0" w:color="auto"/>
              <w:right w:val="single" w:sz="4" w:space="0" w:color="auto"/>
            </w:tcBorders>
            <w:vAlign w:val="center"/>
            <w:hideMark/>
          </w:tcPr>
          <w:p w14:paraId="7FD78030" w14:textId="77777777" w:rsidR="000E5B87" w:rsidRPr="000E5B87" w:rsidRDefault="000E5B87" w:rsidP="000E5B87">
            <w:pPr>
              <w:widowControl/>
              <w:jc w:val="left"/>
              <w:rPr>
                <w:rFonts w:ascii="宋体" w:hAnsi="宋体" w:cs="宋体" w:hint="eastAsia"/>
                <w:color w:val="000000"/>
                <w:kern w:val="0"/>
                <w:sz w:val="20"/>
                <w:szCs w:val="20"/>
              </w:rPr>
            </w:pPr>
          </w:p>
        </w:tc>
        <w:tc>
          <w:tcPr>
            <w:tcW w:w="275" w:type="pct"/>
            <w:vMerge/>
            <w:tcBorders>
              <w:top w:val="nil"/>
              <w:left w:val="single" w:sz="4" w:space="0" w:color="auto"/>
              <w:bottom w:val="single" w:sz="4" w:space="0" w:color="auto"/>
              <w:right w:val="single" w:sz="4" w:space="0" w:color="auto"/>
            </w:tcBorders>
            <w:vAlign w:val="center"/>
            <w:hideMark/>
          </w:tcPr>
          <w:p w14:paraId="095DC008" w14:textId="77777777" w:rsidR="000E5B87" w:rsidRPr="000E5B87" w:rsidRDefault="000E5B87" w:rsidP="000E5B87">
            <w:pPr>
              <w:widowControl/>
              <w:jc w:val="left"/>
              <w:rPr>
                <w:rFonts w:ascii="宋体" w:hAnsi="宋体" w:cs="宋体" w:hint="eastAsia"/>
                <w:color w:val="000000"/>
                <w:kern w:val="0"/>
                <w:sz w:val="20"/>
                <w:szCs w:val="20"/>
              </w:rPr>
            </w:pPr>
          </w:p>
        </w:tc>
        <w:tc>
          <w:tcPr>
            <w:tcW w:w="295" w:type="pct"/>
            <w:tcBorders>
              <w:top w:val="nil"/>
              <w:left w:val="nil"/>
              <w:bottom w:val="single" w:sz="4" w:space="0" w:color="auto"/>
              <w:right w:val="single" w:sz="4" w:space="0" w:color="auto"/>
            </w:tcBorders>
            <w:shd w:val="clear" w:color="auto" w:fill="auto"/>
            <w:vAlign w:val="center"/>
            <w:hideMark/>
          </w:tcPr>
          <w:p w14:paraId="6C9C997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社会</w:t>
            </w:r>
            <w:r w:rsidRPr="000E5B87">
              <w:rPr>
                <w:rFonts w:ascii="宋体" w:hAnsi="宋体" w:cs="宋体" w:hint="eastAsia"/>
                <w:color w:val="000000"/>
                <w:kern w:val="0"/>
                <w:sz w:val="20"/>
                <w:szCs w:val="20"/>
              </w:rPr>
              <w:lastRenderedPageBreak/>
              <w:t>效益指标</w:t>
            </w:r>
          </w:p>
        </w:tc>
        <w:tc>
          <w:tcPr>
            <w:tcW w:w="194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EB96584"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lastRenderedPageBreak/>
              <w:t>项目村基层党组织的组织力凝聚力战斗力</w:t>
            </w:r>
          </w:p>
        </w:tc>
        <w:tc>
          <w:tcPr>
            <w:tcW w:w="412" w:type="pct"/>
            <w:tcBorders>
              <w:top w:val="nil"/>
              <w:left w:val="nil"/>
              <w:bottom w:val="single" w:sz="4" w:space="0" w:color="auto"/>
              <w:right w:val="single" w:sz="4" w:space="0" w:color="auto"/>
            </w:tcBorders>
            <w:shd w:val="clear" w:color="auto" w:fill="auto"/>
            <w:vAlign w:val="center"/>
            <w:hideMark/>
          </w:tcPr>
          <w:p w14:paraId="397864C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有效</w:t>
            </w:r>
            <w:r w:rsidRPr="000E5B87">
              <w:rPr>
                <w:rFonts w:ascii="宋体" w:hAnsi="宋体" w:cs="宋体" w:hint="eastAsia"/>
                <w:color w:val="000000"/>
                <w:kern w:val="0"/>
                <w:sz w:val="20"/>
                <w:szCs w:val="20"/>
              </w:rPr>
              <w:lastRenderedPageBreak/>
              <w:t>改善</w:t>
            </w:r>
          </w:p>
        </w:tc>
        <w:tc>
          <w:tcPr>
            <w:tcW w:w="391" w:type="pct"/>
            <w:tcBorders>
              <w:top w:val="nil"/>
              <w:left w:val="nil"/>
              <w:bottom w:val="single" w:sz="4" w:space="0" w:color="auto"/>
              <w:right w:val="single" w:sz="4" w:space="0" w:color="auto"/>
            </w:tcBorders>
            <w:shd w:val="clear" w:color="auto" w:fill="auto"/>
            <w:vAlign w:val="center"/>
            <w:hideMark/>
          </w:tcPr>
          <w:p w14:paraId="5ABEE86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lastRenderedPageBreak/>
              <w:t>有效改善</w:t>
            </w:r>
          </w:p>
        </w:tc>
        <w:tc>
          <w:tcPr>
            <w:tcW w:w="412" w:type="pct"/>
            <w:gridSpan w:val="2"/>
            <w:tcBorders>
              <w:top w:val="single" w:sz="4" w:space="0" w:color="auto"/>
              <w:left w:val="nil"/>
              <w:bottom w:val="single" w:sz="4" w:space="0" w:color="auto"/>
              <w:right w:val="single" w:sz="4" w:space="0" w:color="000000"/>
            </w:tcBorders>
            <w:shd w:val="clear" w:color="auto" w:fill="auto"/>
            <w:vAlign w:val="center"/>
            <w:hideMark/>
          </w:tcPr>
          <w:p w14:paraId="68E5B30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20</w:t>
            </w:r>
          </w:p>
        </w:tc>
        <w:tc>
          <w:tcPr>
            <w:tcW w:w="402" w:type="pct"/>
            <w:gridSpan w:val="2"/>
            <w:tcBorders>
              <w:top w:val="single" w:sz="4" w:space="0" w:color="auto"/>
              <w:left w:val="nil"/>
              <w:bottom w:val="single" w:sz="4" w:space="0" w:color="auto"/>
              <w:right w:val="single" w:sz="4" w:space="0" w:color="000000"/>
            </w:tcBorders>
            <w:shd w:val="clear" w:color="auto" w:fill="auto"/>
            <w:vAlign w:val="center"/>
            <w:hideMark/>
          </w:tcPr>
          <w:p w14:paraId="4F11A23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20</w:t>
            </w:r>
          </w:p>
        </w:tc>
        <w:tc>
          <w:tcPr>
            <w:tcW w:w="504" w:type="pct"/>
            <w:gridSpan w:val="2"/>
            <w:tcBorders>
              <w:top w:val="single" w:sz="4" w:space="0" w:color="auto"/>
              <w:left w:val="nil"/>
              <w:bottom w:val="single" w:sz="4" w:space="0" w:color="auto"/>
              <w:right w:val="single" w:sz="4" w:space="0" w:color="auto"/>
            </w:tcBorders>
            <w:shd w:val="clear" w:color="auto" w:fill="auto"/>
            <w:vAlign w:val="center"/>
            <w:hideMark/>
          </w:tcPr>
          <w:p w14:paraId="72897BF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1F66687D" w14:textId="77777777" w:rsidR="000E5B87" w:rsidRPr="000E5B87" w:rsidRDefault="000E5B87" w:rsidP="000E5B87">
            <w:pPr>
              <w:widowControl/>
              <w:jc w:val="left"/>
              <w:rPr>
                <w:rFonts w:eastAsia="Times New Roman"/>
                <w:kern w:val="0"/>
                <w:sz w:val="20"/>
                <w:szCs w:val="20"/>
              </w:rPr>
            </w:pPr>
          </w:p>
        </w:tc>
      </w:tr>
      <w:tr w:rsidR="000E5B87" w:rsidRPr="000E5B87" w14:paraId="014A61EF" w14:textId="77777777" w:rsidTr="000E5B87">
        <w:trPr>
          <w:trHeight w:val="400"/>
        </w:trPr>
        <w:tc>
          <w:tcPr>
            <w:tcW w:w="275" w:type="pct"/>
            <w:vMerge/>
            <w:tcBorders>
              <w:top w:val="nil"/>
              <w:left w:val="single" w:sz="4" w:space="0" w:color="auto"/>
              <w:bottom w:val="single" w:sz="4" w:space="0" w:color="auto"/>
              <w:right w:val="single" w:sz="4" w:space="0" w:color="auto"/>
            </w:tcBorders>
            <w:vAlign w:val="center"/>
            <w:hideMark/>
          </w:tcPr>
          <w:p w14:paraId="79937A57" w14:textId="77777777" w:rsidR="000E5B87" w:rsidRPr="000E5B87" w:rsidRDefault="000E5B87" w:rsidP="000E5B87">
            <w:pPr>
              <w:widowControl/>
              <w:jc w:val="left"/>
              <w:rPr>
                <w:rFonts w:ascii="宋体" w:hAnsi="宋体" w:cs="宋体" w:hint="eastAsia"/>
                <w:color w:val="000000"/>
                <w:kern w:val="0"/>
                <w:sz w:val="20"/>
                <w:szCs w:val="20"/>
              </w:rPr>
            </w:pPr>
          </w:p>
        </w:tc>
        <w:tc>
          <w:tcPr>
            <w:tcW w:w="275" w:type="pct"/>
            <w:vMerge/>
            <w:tcBorders>
              <w:top w:val="nil"/>
              <w:left w:val="single" w:sz="4" w:space="0" w:color="auto"/>
              <w:bottom w:val="single" w:sz="4" w:space="0" w:color="auto"/>
              <w:right w:val="single" w:sz="4" w:space="0" w:color="auto"/>
            </w:tcBorders>
            <w:vAlign w:val="center"/>
            <w:hideMark/>
          </w:tcPr>
          <w:p w14:paraId="29C9615B" w14:textId="77777777" w:rsidR="000E5B87" w:rsidRPr="000E5B87" w:rsidRDefault="000E5B87" w:rsidP="000E5B87">
            <w:pPr>
              <w:widowControl/>
              <w:jc w:val="left"/>
              <w:rPr>
                <w:rFonts w:ascii="宋体" w:hAnsi="宋体" w:cs="宋体" w:hint="eastAsia"/>
                <w:color w:val="000000"/>
                <w:kern w:val="0"/>
                <w:sz w:val="20"/>
                <w:szCs w:val="20"/>
              </w:rPr>
            </w:pPr>
          </w:p>
        </w:tc>
        <w:tc>
          <w:tcPr>
            <w:tcW w:w="295" w:type="pct"/>
            <w:tcBorders>
              <w:top w:val="nil"/>
              <w:left w:val="nil"/>
              <w:bottom w:val="single" w:sz="4" w:space="0" w:color="auto"/>
              <w:right w:val="single" w:sz="4" w:space="0" w:color="auto"/>
            </w:tcBorders>
            <w:shd w:val="clear" w:color="auto" w:fill="auto"/>
            <w:vAlign w:val="center"/>
            <w:hideMark/>
          </w:tcPr>
          <w:p w14:paraId="2DA89C6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生态效益指标</w:t>
            </w:r>
          </w:p>
        </w:tc>
        <w:tc>
          <w:tcPr>
            <w:tcW w:w="194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883F12F"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12" w:type="pct"/>
            <w:tcBorders>
              <w:top w:val="nil"/>
              <w:left w:val="nil"/>
              <w:bottom w:val="single" w:sz="4" w:space="0" w:color="auto"/>
              <w:right w:val="single" w:sz="4" w:space="0" w:color="auto"/>
            </w:tcBorders>
            <w:shd w:val="clear" w:color="auto" w:fill="auto"/>
            <w:vAlign w:val="center"/>
            <w:hideMark/>
          </w:tcPr>
          <w:p w14:paraId="38C8578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391" w:type="pct"/>
            <w:tcBorders>
              <w:top w:val="nil"/>
              <w:left w:val="nil"/>
              <w:bottom w:val="single" w:sz="4" w:space="0" w:color="auto"/>
              <w:right w:val="single" w:sz="4" w:space="0" w:color="auto"/>
            </w:tcBorders>
            <w:shd w:val="clear" w:color="auto" w:fill="auto"/>
            <w:vAlign w:val="center"/>
            <w:hideMark/>
          </w:tcPr>
          <w:p w14:paraId="78D31D3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12" w:type="pct"/>
            <w:gridSpan w:val="2"/>
            <w:tcBorders>
              <w:top w:val="single" w:sz="4" w:space="0" w:color="auto"/>
              <w:left w:val="nil"/>
              <w:bottom w:val="single" w:sz="4" w:space="0" w:color="auto"/>
              <w:right w:val="single" w:sz="4" w:space="0" w:color="000000"/>
            </w:tcBorders>
            <w:shd w:val="clear" w:color="auto" w:fill="auto"/>
            <w:vAlign w:val="center"/>
            <w:hideMark/>
          </w:tcPr>
          <w:p w14:paraId="5614261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02" w:type="pct"/>
            <w:gridSpan w:val="2"/>
            <w:tcBorders>
              <w:top w:val="single" w:sz="4" w:space="0" w:color="auto"/>
              <w:left w:val="nil"/>
              <w:bottom w:val="single" w:sz="4" w:space="0" w:color="auto"/>
              <w:right w:val="single" w:sz="4" w:space="0" w:color="000000"/>
            </w:tcBorders>
            <w:shd w:val="clear" w:color="auto" w:fill="auto"/>
            <w:vAlign w:val="center"/>
            <w:hideMark/>
          </w:tcPr>
          <w:p w14:paraId="5E05FDD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04" w:type="pct"/>
            <w:gridSpan w:val="2"/>
            <w:tcBorders>
              <w:top w:val="single" w:sz="4" w:space="0" w:color="auto"/>
              <w:left w:val="nil"/>
              <w:bottom w:val="single" w:sz="4" w:space="0" w:color="auto"/>
              <w:right w:val="single" w:sz="4" w:space="0" w:color="auto"/>
            </w:tcBorders>
            <w:shd w:val="clear" w:color="auto" w:fill="auto"/>
            <w:vAlign w:val="center"/>
            <w:hideMark/>
          </w:tcPr>
          <w:p w14:paraId="26E932B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5B4BAD76" w14:textId="77777777" w:rsidR="000E5B87" w:rsidRPr="000E5B87" w:rsidRDefault="000E5B87" w:rsidP="000E5B87">
            <w:pPr>
              <w:widowControl/>
              <w:jc w:val="left"/>
              <w:rPr>
                <w:rFonts w:eastAsia="Times New Roman"/>
                <w:kern w:val="0"/>
                <w:sz w:val="20"/>
                <w:szCs w:val="20"/>
              </w:rPr>
            </w:pPr>
          </w:p>
        </w:tc>
      </w:tr>
      <w:tr w:rsidR="000E5B87" w:rsidRPr="000E5B87" w14:paraId="7F1E12CF" w14:textId="77777777" w:rsidTr="000E5B87">
        <w:trPr>
          <w:trHeight w:val="400"/>
        </w:trPr>
        <w:tc>
          <w:tcPr>
            <w:tcW w:w="275" w:type="pct"/>
            <w:vMerge/>
            <w:tcBorders>
              <w:top w:val="nil"/>
              <w:left w:val="single" w:sz="4" w:space="0" w:color="auto"/>
              <w:bottom w:val="single" w:sz="4" w:space="0" w:color="auto"/>
              <w:right w:val="single" w:sz="4" w:space="0" w:color="auto"/>
            </w:tcBorders>
            <w:vAlign w:val="center"/>
            <w:hideMark/>
          </w:tcPr>
          <w:p w14:paraId="1D9BCE0A" w14:textId="77777777" w:rsidR="000E5B87" w:rsidRPr="000E5B87" w:rsidRDefault="000E5B87" w:rsidP="000E5B87">
            <w:pPr>
              <w:widowControl/>
              <w:jc w:val="left"/>
              <w:rPr>
                <w:rFonts w:ascii="宋体" w:hAnsi="宋体" w:cs="宋体" w:hint="eastAsia"/>
                <w:color w:val="000000"/>
                <w:kern w:val="0"/>
                <w:sz w:val="20"/>
                <w:szCs w:val="20"/>
              </w:rPr>
            </w:pPr>
          </w:p>
        </w:tc>
        <w:tc>
          <w:tcPr>
            <w:tcW w:w="275" w:type="pct"/>
            <w:tcBorders>
              <w:top w:val="nil"/>
              <w:left w:val="nil"/>
              <w:bottom w:val="single" w:sz="4" w:space="0" w:color="auto"/>
              <w:right w:val="single" w:sz="4" w:space="0" w:color="auto"/>
            </w:tcBorders>
            <w:shd w:val="clear" w:color="auto" w:fill="auto"/>
            <w:vAlign w:val="center"/>
            <w:hideMark/>
          </w:tcPr>
          <w:p w14:paraId="7D3C22A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满意度指标</w:t>
            </w:r>
          </w:p>
        </w:tc>
        <w:tc>
          <w:tcPr>
            <w:tcW w:w="295" w:type="pct"/>
            <w:tcBorders>
              <w:top w:val="nil"/>
              <w:left w:val="nil"/>
              <w:bottom w:val="single" w:sz="4" w:space="0" w:color="auto"/>
              <w:right w:val="single" w:sz="4" w:space="0" w:color="auto"/>
            </w:tcBorders>
            <w:shd w:val="clear" w:color="auto" w:fill="auto"/>
            <w:vAlign w:val="center"/>
            <w:hideMark/>
          </w:tcPr>
          <w:p w14:paraId="070A884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满意度指标</w:t>
            </w:r>
          </w:p>
        </w:tc>
        <w:tc>
          <w:tcPr>
            <w:tcW w:w="194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A19A8D6"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项目区农民满意度</w:t>
            </w:r>
          </w:p>
        </w:tc>
        <w:tc>
          <w:tcPr>
            <w:tcW w:w="412" w:type="pct"/>
            <w:tcBorders>
              <w:top w:val="nil"/>
              <w:left w:val="nil"/>
              <w:bottom w:val="single" w:sz="4" w:space="0" w:color="auto"/>
              <w:right w:val="single" w:sz="4" w:space="0" w:color="auto"/>
            </w:tcBorders>
            <w:shd w:val="clear" w:color="auto" w:fill="auto"/>
            <w:vAlign w:val="center"/>
            <w:hideMark/>
          </w:tcPr>
          <w:p w14:paraId="056EEC5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&gt;=90%</w:t>
            </w:r>
          </w:p>
        </w:tc>
        <w:tc>
          <w:tcPr>
            <w:tcW w:w="391" w:type="pct"/>
            <w:tcBorders>
              <w:top w:val="nil"/>
              <w:left w:val="nil"/>
              <w:bottom w:val="single" w:sz="4" w:space="0" w:color="auto"/>
              <w:right w:val="single" w:sz="4" w:space="0" w:color="auto"/>
            </w:tcBorders>
            <w:shd w:val="clear" w:color="auto" w:fill="auto"/>
            <w:vAlign w:val="center"/>
            <w:hideMark/>
          </w:tcPr>
          <w:p w14:paraId="0B6C995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=90%</w:t>
            </w:r>
          </w:p>
        </w:tc>
        <w:tc>
          <w:tcPr>
            <w:tcW w:w="412" w:type="pct"/>
            <w:gridSpan w:val="2"/>
            <w:tcBorders>
              <w:top w:val="single" w:sz="4" w:space="0" w:color="auto"/>
              <w:left w:val="nil"/>
              <w:bottom w:val="single" w:sz="4" w:space="0" w:color="auto"/>
              <w:right w:val="single" w:sz="4" w:space="0" w:color="000000"/>
            </w:tcBorders>
            <w:shd w:val="clear" w:color="auto" w:fill="auto"/>
            <w:vAlign w:val="center"/>
            <w:hideMark/>
          </w:tcPr>
          <w:p w14:paraId="6043AE7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402" w:type="pct"/>
            <w:gridSpan w:val="2"/>
            <w:tcBorders>
              <w:top w:val="single" w:sz="4" w:space="0" w:color="auto"/>
              <w:left w:val="nil"/>
              <w:bottom w:val="single" w:sz="4" w:space="0" w:color="auto"/>
              <w:right w:val="single" w:sz="4" w:space="0" w:color="000000"/>
            </w:tcBorders>
            <w:shd w:val="clear" w:color="auto" w:fill="auto"/>
            <w:vAlign w:val="center"/>
            <w:hideMark/>
          </w:tcPr>
          <w:p w14:paraId="1F8901D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504" w:type="pct"/>
            <w:gridSpan w:val="2"/>
            <w:tcBorders>
              <w:top w:val="single" w:sz="4" w:space="0" w:color="auto"/>
              <w:left w:val="nil"/>
              <w:bottom w:val="single" w:sz="4" w:space="0" w:color="auto"/>
              <w:right w:val="single" w:sz="4" w:space="0" w:color="auto"/>
            </w:tcBorders>
            <w:shd w:val="clear" w:color="auto" w:fill="auto"/>
            <w:vAlign w:val="center"/>
            <w:hideMark/>
          </w:tcPr>
          <w:p w14:paraId="6618838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557B8805" w14:textId="77777777" w:rsidR="000E5B87" w:rsidRPr="000E5B87" w:rsidRDefault="000E5B87" w:rsidP="000E5B87">
            <w:pPr>
              <w:widowControl/>
              <w:jc w:val="left"/>
              <w:rPr>
                <w:rFonts w:eastAsia="Times New Roman"/>
                <w:kern w:val="0"/>
                <w:sz w:val="20"/>
                <w:szCs w:val="20"/>
              </w:rPr>
            </w:pPr>
          </w:p>
        </w:tc>
      </w:tr>
      <w:tr w:rsidR="000E5B87" w:rsidRPr="000E5B87" w14:paraId="3022200B" w14:textId="77777777" w:rsidTr="000E5B87">
        <w:trPr>
          <w:trHeight w:val="280"/>
        </w:trPr>
        <w:tc>
          <w:tcPr>
            <w:tcW w:w="3595"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3FC49E1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总分</w:t>
            </w:r>
          </w:p>
        </w:tc>
        <w:tc>
          <w:tcPr>
            <w:tcW w:w="412" w:type="pct"/>
            <w:gridSpan w:val="2"/>
            <w:tcBorders>
              <w:top w:val="single" w:sz="4" w:space="0" w:color="auto"/>
              <w:left w:val="nil"/>
              <w:bottom w:val="single" w:sz="4" w:space="0" w:color="auto"/>
              <w:right w:val="single" w:sz="4" w:space="0" w:color="auto"/>
            </w:tcBorders>
            <w:shd w:val="clear" w:color="auto" w:fill="auto"/>
            <w:vAlign w:val="center"/>
            <w:hideMark/>
          </w:tcPr>
          <w:p w14:paraId="74F19AD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w:t>
            </w:r>
          </w:p>
        </w:tc>
        <w:tc>
          <w:tcPr>
            <w:tcW w:w="402" w:type="pct"/>
            <w:gridSpan w:val="2"/>
            <w:tcBorders>
              <w:top w:val="single" w:sz="4" w:space="0" w:color="auto"/>
              <w:left w:val="nil"/>
              <w:bottom w:val="single" w:sz="4" w:space="0" w:color="auto"/>
              <w:right w:val="single" w:sz="4" w:space="0" w:color="auto"/>
            </w:tcBorders>
            <w:shd w:val="clear" w:color="auto" w:fill="auto"/>
            <w:vAlign w:val="center"/>
            <w:hideMark/>
          </w:tcPr>
          <w:p w14:paraId="73CD222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99.4分</w:t>
            </w:r>
          </w:p>
        </w:tc>
        <w:tc>
          <w:tcPr>
            <w:tcW w:w="504" w:type="pct"/>
            <w:gridSpan w:val="2"/>
            <w:tcBorders>
              <w:top w:val="single" w:sz="4" w:space="0" w:color="auto"/>
              <w:left w:val="nil"/>
              <w:bottom w:val="single" w:sz="4" w:space="0" w:color="auto"/>
              <w:right w:val="single" w:sz="4" w:space="0" w:color="auto"/>
            </w:tcBorders>
            <w:shd w:val="clear" w:color="auto" w:fill="auto"/>
            <w:vAlign w:val="center"/>
            <w:hideMark/>
          </w:tcPr>
          <w:p w14:paraId="1FA5526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2456C722" w14:textId="77777777" w:rsidR="000E5B87" w:rsidRPr="000E5B87" w:rsidRDefault="000E5B87" w:rsidP="000E5B87">
            <w:pPr>
              <w:widowControl/>
              <w:jc w:val="left"/>
              <w:rPr>
                <w:rFonts w:eastAsia="Times New Roman"/>
                <w:kern w:val="0"/>
                <w:sz w:val="20"/>
                <w:szCs w:val="20"/>
              </w:rPr>
            </w:pPr>
          </w:p>
        </w:tc>
      </w:tr>
    </w:tbl>
    <w:p w14:paraId="0EA1CF08" w14:textId="77777777" w:rsidR="000E5B87" w:rsidRDefault="000E5B87">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362"/>
        <w:gridCol w:w="361"/>
        <w:gridCol w:w="361"/>
        <w:gridCol w:w="1592"/>
        <w:gridCol w:w="1526"/>
        <w:gridCol w:w="763"/>
        <w:gridCol w:w="650"/>
        <w:gridCol w:w="650"/>
        <w:gridCol w:w="246"/>
        <w:gridCol w:w="247"/>
        <w:gridCol w:w="328"/>
        <w:gridCol w:w="359"/>
        <w:gridCol w:w="352"/>
        <w:gridCol w:w="505"/>
        <w:gridCol w:w="220"/>
      </w:tblGrid>
      <w:tr w:rsidR="000E5B87" w:rsidRPr="000E5B87" w14:paraId="60B16FFB" w14:textId="77777777" w:rsidTr="000E5B87">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579DED9C" w14:textId="77777777" w:rsidR="000E5B87" w:rsidRPr="000E5B87" w:rsidRDefault="000E5B87" w:rsidP="000E5B87">
            <w:pPr>
              <w:widowControl/>
              <w:jc w:val="center"/>
              <w:rPr>
                <w:rFonts w:ascii="宋体" w:hAnsi="宋体" w:cs="宋体" w:hint="eastAsia"/>
                <w:b/>
                <w:bCs/>
                <w:color w:val="000000"/>
                <w:kern w:val="0"/>
                <w:sz w:val="32"/>
                <w:szCs w:val="32"/>
              </w:rPr>
            </w:pPr>
            <w:r w:rsidRPr="000E5B87">
              <w:rPr>
                <w:rFonts w:ascii="宋体" w:hAnsi="宋体" w:cs="宋体" w:hint="eastAsia"/>
                <w:b/>
                <w:bCs/>
                <w:color w:val="000000"/>
                <w:kern w:val="0"/>
                <w:sz w:val="32"/>
                <w:szCs w:val="32"/>
              </w:rPr>
              <w:t>项目支出绩效自评表</w:t>
            </w:r>
          </w:p>
        </w:tc>
      </w:tr>
      <w:tr w:rsidR="000E5B87" w:rsidRPr="000E5B87" w14:paraId="39F9042F" w14:textId="77777777" w:rsidTr="000E5B87">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1221E91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(2023年度)</w:t>
            </w:r>
          </w:p>
        </w:tc>
      </w:tr>
      <w:tr w:rsidR="000E5B87" w:rsidRPr="000E5B87" w14:paraId="18AFC9BB" w14:textId="77777777" w:rsidTr="000E5B87">
        <w:trPr>
          <w:gridAfter w:val="1"/>
          <w:wAfter w:w="88" w:type="pct"/>
          <w:trHeight w:val="280"/>
        </w:trPr>
        <w:tc>
          <w:tcPr>
            <w:tcW w:w="543"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122423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项目名称</w:t>
            </w:r>
          </w:p>
        </w:tc>
        <w:tc>
          <w:tcPr>
            <w:tcW w:w="4369" w:type="pct"/>
            <w:gridSpan w:val="12"/>
            <w:tcBorders>
              <w:top w:val="single" w:sz="4" w:space="0" w:color="auto"/>
              <w:left w:val="nil"/>
              <w:bottom w:val="single" w:sz="4" w:space="0" w:color="auto"/>
              <w:right w:val="single" w:sz="4" w:space="0" w:color="000000"/>
            </w:tcBorders>
            <w:shd w:val="clear" w:color="auto" w:fill="auto"/>
            <w:vAlign w:val="center"/>
            <w:hideMark/>
          </w:tcPr>
          <w:p w14:paraId="3A52E1D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三工镇下营盘村三片区居民巷道亮化</w:t>
            </w:r>
          </w:p>
        </w:tc>
      </w:tr>
      <w:tr w:rsidR="000E5B87" w:rsidRPr="000E5B87" w14:paraId="42A4030D" w14:textId="77777777" w:rsidTr="000E5B87">
        <w:trPr>
          <w:gridAfter w:val="1"/>
          <w:wAfter w:w="88" w:type="pct"/>
          <w:trHeight w:val="280"/>
        </w:trPr>
        <w:tc>
          <w:tcPr>
            <w:tcW w:w="543"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ADADAB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主管部门</w:t>
            </w:r>
          </w:p>
        </w:tc>
        <w:tc>
          <w:tcPr>
            <w:tcW w:w="2665" w:type="pct"/>
            <w:gridSpan w:val="5"/>
            <w:tcBorders>
              <w:top w:val="single" w:sz="4" w:space="0" w:color="auto"/>
              <w:left w:val="nil"/>
              <w:bottom w:val="single" w:sz="4" w:space="0" w:color="auto"/>
              <w:right w:val="single" w:sz="4" w:space="0" w:color="auto"/>
            </w:tcBorders>
            <w:shd w:val="clear" w:color="auto" w:fill="auto"/>
            <w:vAlign w:val="center"/>
            <w:hideMark/>
          </w:tcPr>
          <w:p w14:paraId="290622E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昌吉市三工镇人民政府</w:t>
            </w:r>
          </w:p>
        </w:tc>
        <w:tc>
          <w:tcPr>
            <w:tcW w:w="592" w:type="pct"/>
            <w:gridSpan w:val="2"/>
            <w:tcBorders>
              <w:top w:val="single" w:sz="4" w:space="0" w:color="auto"/>
              <w:left w:val="nil"/>
              <w:bottom w:val="single" w:sz="4" w:space="0" w:color="auto"/>
              <w:right w:val="single" w:sz="4" w:space="0" w:color="auto"/>
            </w:tcBorders>
            <w:shd w:val="clear" w:color="auto" w:fill="auto"/>
            <w:vAlign w:val="center"/>
            <w:hideMark/>
          </w:tcPr>
          <w:p w14:paraId="6B76ECF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实施单位</w:t>
            </w:r>
          </w:p>
        </w:tc>
        <w:tc>
          <w:tcPr>
            <w:tcW w:w="1112" w:type="pct"/>
            <w:gridSpan w:val="5"/>
            <w:tcBorders>
              <w:top w:val="single" w:sz="4" w:space="0" w:color="auto"/>
              <w:left w:val="nil"/>
              <w:bottom w:val="single" w:sz="4" w:space="0" w:color="auto"/>
              <w:right w:val="single" w:sz="4" w:space="0" w:color="auto"/>
            </w:tcBorders>
            <w:shd w:val="clear" w:color="auto" w:fill="auto"/>
            <w:vAlign w:val="center"/>
            <w:hideMark/>
          </w:tcPr>
          <w:p w14:paraId="4C6E684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昌吉市三工镇人民政府</w:t>
            </w:r>
          </w:p>
        </w:tc>
      </w:tr>
      <w:tr w:rsidR="000E5B87" w:rsidRPr="000E5B87" w14:paraId="0D28B69E" w14:textId="77777777" w:rsidTr="000E5B87">
        <w:trPr>
          <w:gridAfter w:val="1"/>
          <w:wAfter w:w="88" w:type="pct"/>
          <w:trHeight w:val="520"/>
        </w:trPr>
        <w:tc>
          <w:tcPr>
            <w:tcW w:w="54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15E29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项目资金</w:t>
            </w:r>
            <w:r w:rsidRPr="000E5B87">
              <w:rPr>
                <w:rFonts w:ascii="宋体" w:hAnsi="宋体" w:cs="宋体" w:hint="eastAsia"/>
                <w:color w:val="000000"/>
                <w:kern w:val="0"/>
                <w:sz w:val="20"/>
                <w:szCs w:val="20"/>
              </w:rPr>
              <w:br/>
              <w:t>（万元）</w:t>
            </w:r>
          </w:p>
        </w:tc>
        <w:tc>
          <w:tcPr>
            <w:tcW w:w="1099" w:type="pct"/>
            <w:gridSpan w:val="2"/>
            <w:tcBorders>
              <w:top w:val="single" w:sz="4" w:space="0" w:color="auto"/>
              <w:left w:val="nil"/>
              <w:bottom w:val="single" w:sz="4" w:space="0" w:color="auto"/>
              <w:right w:val="single" w:sz="4" w:space="0" w:color="auto"/>
            </w:tcBorders>
            <w:shd w:val="clear" w:color="auto" w:fill="auto"/>
            <w:vAlign w:val="center"/>
            <w:hideMark/>
          </w:tcPr>
          <w:p w14:paraId="47A27EA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771" w:type="pct"/>
            <w:tcBorders>
              <w:top w:val="nil"/>
              <w:left w:val="nil"/>
              <w:bottom w:val="single" w:sz="4" w:space="0" w:color="auto"/>
              <w:right w:val="single" w:sz="4" w:space="0" w:color="auto"/>
            </w:tcBorders>
            <w:shd w:val="clear" w:color="auto" w:fill="auto"/>
            <w:vAlign w:val="center"/>
            <w:hideMark/>
          </w:tcPr>
          <w:p w14:paraId="3FE2285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年初预算数</w:t>
            </w:r>
          </w:p>
        </w:tc>
        <w:tc>
          <w:tcPr>
            <w:tcW w:w="796" w:type="pct"/>
            <w:gridSpan w:val="2"/>
            <w:tcBorders>
              <w:top w:val="single" w:sz="4" w:space="0" w:color="auto"/>
              <w:left w:val="nil"/>
              <w:bottom w:val="single" w:sz="4" w:space="0" w:color="auto"/>
              <w:right w:val="single" w:sz="4" w:space="0" w:color="auto"/>
            </w:tcBorders>
            <w:shd w:val="clear" w:color="auto" w:fill="auto"/>
            <w:vAlign w:val="center"/>
            <w:hideMark/>
          </w:tcPr>
          <w:p w14:paraId="62331AC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全年预算数</w:t>
            </w:r>
          </w:p>
        </w:tc>
        <w:tc>
          <w:tcPr>
            <w:tcW w:w="592" w:type="pct"/>
            <w:gridSpan w:val="2"/>
            <w:tcBorders>
              <w:top w:val="single" w:sz="4" w:space="0" w:color="auto"/>
              <w:left w:val="nil"/>
              <w:bottom w:val="single" w:sz="4" w:space="0" w:color="auto"/>
              <w:right w:val="single" w:sz="4" w:space="0" w:color="auto"/>
            </w:tcBorders>
            <w:shd w:val="clear" w:color="auto" w:fill="auto"/>
            <w:vAlign w:val="center"/>
            <w:hideMark/>
          </w:tcPr>
          <w:p w14:paraId="5D97177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全年执行数</w:t>
            </w:r>
          </w:p>
        </w:tc>
        <w:tc>
          <w:tcPr>
            <w:tcW w:w="415" w:type="pct"/>
            <w:gridSpan w:val="2"/>
            <w:tcBorders>
              <w:top w:val="single" w:sz="4" w:space="0" w:color="auto"/>
              <w:left w:val="nil"/>
              <w:bottom w:val="single" w:sz="4" w:space="0" w:color="auto"/>
              <w:right w:val="single" w:sz="4" w:space="0" w:color="auto"/>
            </w:tcBorders>
            <w:shd w:val="clear" w:color="auto" w:fill="auto"/>
            <w:vAlign w:val="center"/>
            <w:hideMark/>
          </w:tcPr>
          <w:p w14:paraId="086BFB8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分值</w:t>
            </w:r>
          </w:p>
        </w:tc>
        <w:tc>
          <w:tcPr>
            <w:tcW w:w="391" w:type="pct"/>
            <w:gridSpan w:val="2"/>
            <w:tcBorders>
              <w:top w:val="single" w:sz="4" w:space="0" w:color="auto"/>
              <w:left w:val="nil"/>
              <w:bottom w:val="single" w:sz="4" w:space="0" w:color="auto"/>
              <w:right w:val="single" w:sz="4" w:space="0" w:color="auto"/>
            </w:tcBorders>
            <w:shd w:val="clear" w:color="auto" w:fill="auto"/>
            <w:vAlign w:val="center"/>
            <w:hideMark/>
          </w:tcPr>
          <w:p w14:paraId="319D7F4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执行率</w:t>
            </w:r>
          </w:p>
        </w:tc>
        <w:tc>
          <w:tcPr>
            <w:tcW w:w="305" w:type="pct"/>
            <w:tcBorders>
              <w:top w:val="nil"/>
              <w:left w:val="nil"/>
              <w:bottom w:val="single" w:sz="4" w:space="0" w:color="auto"/>
              <w:right w:val="single" w:sz="4" w:space="0" w:color="auto"/>
            </w:tcBorders>
            <w:shd w:val="clear" w:color="auto" w:fill="auto"/>
            <w:vAlign w:val="center"/>
            <w:hideMark/>
          </w:tcPr>
          <w:p w14:paraId="0229803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得分</w:t>
            </w:r>
          </w:p>
        </w:tc>
      </w:tr>
      <w:tr w:rsidR="000E5B87" w:rsidRPr="000E5B87" w14:paraId="03D3CF7D" w14:textId="77777777" w:rsidTr="000E5B87">
        <w:trPr>
          <w:gridAfter w:val="1"/>
          <w:wAfter w:w="88" w:type="pct"/>
          <w:trHeight w:val="440"/>
        </w:trPr>
        <w:tc>
          <w:tcPr>
            <w:tcW w:w="543" w:type="pct"/>
            <w:gridSpan w:val="2"/>
            <w:vMerge/>
            <w:tcBorders>
              <w:top w:val="single" w:sz="4" w:space="0" w:color="auto"/>
              <w:left w:val="single" w:sz="4" w:space="0" w:color="auto"/>
              <w:bottom w:val="single" w:sz="4" w:space="0" w:color="auto"/>
              <w:right w:val="single" w:sz="4" w:space="0" w:color="auto"/>
            </w:tcBorders>
            <w:vAlign w:val="center"/>
            <w:hideMark/>
          </w:tcPr>
          <w:p w14:paraId="6DF28FCF" w14:textId="77777777" w:rsidR="000E5B87" w:rsidRPr="000E5B87" w:rsidRDefault="000E5B87" w:rsidP="000E5B87">
            <w:pPr>
              <w:widowControl/>
              <w:jc w:val="left"/>
              <w:rPr>
                <w:rFonts w:ascii="宋体" w:hAnsi="宋体" w:cs="宋体" w:hint="eastAsia"/>
                <w:color w:val="000000"/>
                <w:kern w:val="0"/>
                <w:sz w:val="20"/>
                <w:szCs w:val="20"/>
              </w:rPr>
            </w:pPr>
          </w:p>
        </w:tc>
        <w:tc>
          <w:tcPr>
            <w:tcW w:w="1099" w:type="pct"/>
            <w:gridSpan w:val="2"/>
            <w:tcBorders>
              <w:top w:val="single" w:sz="4" w:space="0" w:color="auto"/>
              <w:left w:val="nil"/>
              <w:bottom w:val="single" w:sz="4" w:space="0" w:color="auto"/>
              <w:right w:val="single" w:sz="4" w:space="0" w:color="auto"/>
            </w:tcBorders>
            <w:shd w:val="clear" w:color="auto" w:fill="auto"/>
            <w:vAlign w:val="center"/>
            <w:hideMark/>
          </w:tcPr>
          <w:p w14:paraId="0D83E2D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年度资金总额</w:t>
            </w:r>
          </w:p>
        </w:tc>
        <w:tc>
          <w:tcPr>
            <w:tcW w:w="771" w:type="pct"/>
            <w:tcBorders>
              <w:top w:val="nil"/>
              <w:left w:val="nil"/>
              <w:bottom w:val="single" w:sz="4" w:space="0" w:color="auto"/>
              <w:right w:val="single" w:sz="4" w:space="0" w:color="auto"/>
            </w:tcBorders>
            <w:shd w:val="clear" w:color="auto" w:fill="auto"/>
            <w:vAlign w:val="center"/>
            <w:hideMark/>
          </w:tcPr>
          <w:p w14:paraId="17A1226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20.00</w:t>
            </w:r>
          </w:p>
        </w:tc>
        <w:tc>
          <w:tcPr>
            <w:tcW w:w="796" w:type="pct"/>
            <w:gridSpan w:val="2"/>
            <w:tcBorders>
              <w:top w:val="single" w:sz="4" w:space="0" w:color="auto"/>
              <w:left w:val="nil"/>
              <w:bottom w:val="single" w:sz="4" w:space="0" w:color="auto"/>
              <w:right w:val="single" w:sz="4" w:space="0" w:color="auto"/>
            </w:tcBorders>
            <w:shd w:val="clear" w:color="auto" w:fill="auto"/>
            <w:vAlign w:val="center"/>
            <w:hideMark/>
          </w:tcPr>
          <w:p w14:paraId="1BB17EE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20.00</w:t>
            </w:r>
          </w:p>
        </w:tc>
        <w:tc>
          <w:tcPr>
            <w:tcW w:w="592" w:type="pct"/>
            <w:gridSpan w:val="2"/>
            <w:tcBorders>
              <w:top w:val="single" w:sz="4" w:space="0" w:color="auto"/>
              <w:left w:val="nil"/>
              <w:bottom w:val="single" w:sz="4" w:space="0" w:color="auto"/>
              <w:right w:val="single" w:sz="4" w:space="0" w:color="auto"/>
            </w:tcBorders>
            <w:shd w:val="clear" w:color="auto" w:fill="auto"/>
            <w:vAlign w:val="center"/>
            <w:hideMark/>
          </w:tcPr>
          <w:p w14:paraId="035ECB6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19.95</w:t>
            </w:r>
          </w:p>
        </w:tc>
        <w:tc>
          <w:tcPr>
            <w:tcW w:w="415" w:type="pct"/>
            <w:gridSpan w:val="2"/>
            <w:tcBorders>
              <w:top w:val="single" w:sz="4" w:space="0" w:color="auto"/>
              <w:left w:val="nil"/>
              <w:bottom w:val="single" w:sz="4" w:space="0" w:color="auto"/>
              <w:right w:val="single" w:sz="4" w:space="0" w:color="auto"/>
            </w:tcBorders>
            <w:shd w:val="clear" w:color="auto" w:fill="auto"/>
            <w:vAlign w:val="center"/>
            <w:hideMark/>
          </w:tcPr>
          <w:p w14:paraId="66ACD8B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391" w:type="pct"/>
            <w:gridSpan w:val="2"/>
            <w:tcBorders>
              <w:top w:val="single" w:sz="4" w:space="0" w:color="auto"/>
              <w:left w:val="nil"/>
              <w:bottom w:val="single" w:sz="4" w:space="0" w:color="auto"/>
              <w:right w:val="single" w:sz="4" w:space="0" w:color="auto"/>
            </w:tcBorders>
            <w:shd w:val="clear" w:color="auto" w:fill="auto"/>
            <w:vAlign w:val="center"/>
            <w:hideMark/>
          </w:tcPr>
          <w:p w14:paraId="1003098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99.75%</w:t>
            </w:r>
          </w:p>
        </w:tc>
        <w:tc>
          <w:tcPr>
            <w:tcW w:w="305" w:type="pct"/>
            <w:tcBorders>
              <w:top w:val="nil"/>
              <w:left w:val="nil"/>
              <w:bottom w:val="single" w:sz="4" w:space="0" w:color="auto"/>
              <w:right w:val="single" w:sz="4" w:space="0" w:color="auto"/>
            </w:tcBorders>
            <w:shd w:val="clear" w:color="auto" w:fill="auto"/>
            <w:vAlign w:val="center"/>
            <w:hideMark/>
          </w:tcPr>
          <w:p w14:paraId="5F921F9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9.94</w:t>
            </w:r>
          </w:p>
        </w:tc>
      </w:tr>
      <w:tr w:rsidR="000E5B87" w:rsidRPr="000E5B87" w14:paraId="519038E0" w14:textId="77777777" w:rsidTr="000E5B87">
        <w:trPr>
          <w:gridAfter w:val="1"/>
          <w:wAfter w:w="88" w:type="pct"/>
          <w:trHeight w:val="440"/>
        </w:trPr>
        <w:tc>
          <w:tcPr>
            <w:tcW w:w="543" w:type="pct"/>
            <w:gridSpan w:val="2"/>
            <w:vMerge/>
            <w:tcBorders>
              <w:top w:val="single" w:sz="4" w:space="0" w:color="auto"/>
              <w:left w:val="single" w:sz="4" w:space="0" w:color="auto"/>
              <w:bottom w:val="single" w:sz="4" w:space="0" w:color="auto"/>
              <w:right w:val="single" w:sz="4" w:space="0" w:color="auto"/>
            </w:tcBorders>
            <w:vAlign w:val="center"/>
            <w:hideMark/>
          </w:tcPr>
          <w:p w14:paraId="6FCB8EC7" w14:textId="77777777" w:rsidR="000E5B87" w:rsidRPr="000E5B87" w:rsidRDefault="000E5B87" w:rsidP="000E5B87">
            <w:pPr>
              <w:widowControl/>
              <w:jc w:val="left"/>
              <w:rPr>
                <w:rFonts w:ascii="宋体" w:hAnsi="宋体" w:cs="宋体" w:hint="eastAsia"/>
                <w:color w:val="000000"/>
                <w:kern w:val="0"/>
                <w:sz w:val="20"/>
                <w:szCs w:val="20"/>
              </w:rPr>
            </w:pPr>
          </w:p>
        </w:tc>
        <w:tc>
          <w:tcPr>
            <w:tcW w:w="1099" w:type="pct"/>
            <w:gridSpan w:val="2"/>
            <w:tcBorders>
              <w:top w:val="single" w:sz="4" w:space="0" w:color="auto"/>
              <w:left w:val="nil"/>
              <w:bottom w:val="single" w:sz="4" w:space="0" w:color="auto"/>
              <w:right w:val="single" w:sz="4" w:space="0" w:color="auto"/>
            </w:tcBorders>
            <w:shd w:val="clear" w:color="auto" w:fill="auto"/>
            <w:vAlign w:val="center"/>
            <w:hideMark/>
          </w:tcPr>
          <w:p w14:paraId="6F31541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其中：当年财政拨款</w:t>
            </w:r>
          </w:p>
        </w:tc>
        <w:tc>
          <w:tcPr>
            <w:tcW w:w="771" w:type="pct"/>
            <w:tcBorders>
              <w:top w:val="nil"/>
              <w:left w:val="nil"/>
              <w:bottom w:val="single" w:sz="4" w:space="0" w:color="auto"/>
              <w:right w:val="single" w:sz="4" w:space="0" w:color="auto"/>
            </w:tcBorders>
            <w:shd w:val="clear" w:color="auto" w:fill="auto"/>
            <w:vAlign w:val="center"/>
            <w:hideMark/>
          </w:tcPr>
          <w:p w14:paraId="5274C50F" w14:textId="05FA8BA3"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20</w:t>
            </w:r>
            <w:r>
              <w:rPr>
                <w:rFonts w:ascii="宋体" w:hAnsi="宋体" w:cs="宋体" w:hint="eastAsia"/>
                <w:color w:val="000000"/>
                <w:kern w:val="0"/>
                <w:sz w:val="20"/>
                <w:szCs w:val="20"/>
              </w:rPr>
              <w:t>.00</w:t>
            </w:r>
          </w:p>
        </w:tc>
        <w:tc>
          <w:tcPr>
            <w:tcW w:w="796" w:type="pct"/>
            <w:gridSpan w:val="2"/>
            <w:tcBorders>
              <w:top w:val="single" w:sz="4" w:space="0" w:color="auto"/>
              <w:left w:val="nil"/>
              <w:bottom w:val="single" w:sz="4" w:space="0" w:color="auto"/>
              <w:right w:val="single" w:sz="4" w:space="0" w:color="auto"/>
            </w:tcBorders>
            <w:shd w:val="clear" w:color="auto" w:fill="auto"/>
            <w:vAlign w:val="center"/>
            <w:hideMark/>
          </w:tcPr>
          <w:p w14:paraId="64B8B946" w14:textId="26B3FB4F"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20</w:t>
            </w:r>
            <w:r>
              <w:rPr>
                <w:rFonts w:ascii="宋体" w:hAnsi="宋体" w:cs="宋体" w:hint="eastAsia"/>
                <w:color w:val="000000"/>
                <w:kern w:val="0"/>
                <w:sz w:val="20"/>
                <w:szCs w:val="20"/>
              </w:rPr>
              <w:t>.00</w:t>
            </w:r>
          </w:p>
        </w:tc>
        <w:tc>
          <w:tcPr>
            <w:tcW w:w="592" w:type="pct"/>
            <w:gridSpan w:val="2"/>
            <w:tcBorders>
              <w:top w:val="single" w:sz="4" w:space="0" w:color="auto"/>
              <w:left w:val="nil"/>
              <w:bottom w:val="single" w:sz="4" w:space="0" w:color="auto"/>
              <w:right w:val="single" w:sz="4" w:space="0" w:color="auto"/>
            </w:tcBorders>
            <w:shd w:val="clear" w:color="auto" w:fill="auto"/>
            <w:vAlign w:val="center"/>
            <w:hideMark/>
          </w:tcPr>
          <w:p w14:paraId="1DA890B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19.95</w:t>
            </w:r>
          </w:p>
        </w:tc>
        <w:tc>
          <w:tcPr>
            <w:tcW w:w="415" w:type="pct"/>
            <w:gridSpan w:val="2"/>
            <w:tcBorders>
              <w:top w:val="single" w:sz="4" w:space="0" w:color="auto"/>
              <w:left w:val="nil"/>
              <w:bottom w:val="single" w:sz="4" w:space="0" w:color="auto"/>
              <w:right w:val="single" w:sz="4" w:space="0" w:color="auto"/>
            </w:tcBorders>
            <w:shd w:val="clear" w:color="auto" w:fill="auto"/>
            <w:vAlign w:val="center"/>
            <w:hideMark/>
          </w:tcPr>
          <w:p w14:paraId="66C39D1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c>
          <w:tcPr>
            <w:tcW w:w="391" w:type="pct"/>
            <w:gridSpan w:val="2"/>
            <w:tcBorders>
              <w:top w:val="single" w:sz="4" w:space="0" w:color="auto"/>
              <w:left w:val="nil"/>
              <w:bottom w:val="single" w:sz="4" w:space="0" w:color="auto"/>
              <w:right w:val="single" w:sz="4" w:space="0" w:color="auto"/>
            </w:tcBorders>
            <w:shd w:val="clear" w:color="auto" w:fill="auto"/>
            <w:vAlign w:val="center"/>
            <w:hideMark/>
          </w:tcPr>
          <w:p w14:paraId="796F079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c>
          <w:tcPr>
            <w:tcW w:w="305" w:type="pct"/>
            <w:tcBorders>
              <w:top w:val="nil"/>
              <w:left w:val="nil"/>
              <w:bottom w:val="single" w:sz="4" w:space="0" w:color="auto"/>
              <w:right w:val="single" w:sz="4" w:space="0" w:color="auto"/>
            </w:tcBorders>
            <w:shd w:val="clear" w:color="auto" w:fill="auto"/>
            <w:vAlign w:val="center"/>
            <w:hideMark/>
          </w:tcPr>
          <w:p w14:paraId="33835CE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r>
      <w:tr w:rsidR="000E5B87" w:rsidRPr="000E5B87" w14:paraId="5CCD168B" w14:textId="77777777" w:rsidTr="000E5B87">
        <w:trPr>
          <w:gridAfter w:val="1"/>
          <w:wAfter w:w="88" w:type="pct"/>
          <w:trHeight w:val="440"/>
        </w:trPr>
        <w:tc>
          <w:tcPr>
            <w:tcW w:w="543" w:type="pct"/>
            <w:gridSpan w:val="2"/>
            <w:vMerge/>
            <w:tcBorders>
              <w:top w:val="single" w:sz="4" w:space="0" w:color="auto"/>
              <w:left w:val="single" w:sz="4" w:space="0" w:color="auto"/>
              <w:bottom w:val="single" w:sz="4" w:space="0" w:color="auto"/>
              <w:right w:val="single" w:sz="4" w:space="0" w:color="auto"/>
            </w:tcBorders>
            <w:vAlign w:val="center"/>
            <w:hideMark/>
          </w:tcPr>
          <w:p w14:paraId="24E2C83C" w14:textId="77777777" w:rsidR="000E5B87" w:rsidRPr="000E5B87" w:rsidRDefault="000E5B87" w:rsidP="000E5B87">
            <w:pPr>
              <w:widowControl/>
              <w:jc w:val="left"/>
              <w:rPr>
                <w:rFonts w:ascii="宋体" w:hAnsi="宋体" w:cs="宋体" w:hint="eastAsia"/>
                <w:color w:val="000000"/>
                <w:kern w:val="0"/>
                <w:sz w:val="20"/>
                <w:szCs w:val="20"/>
              </w:rPr>
            </w:pPr>
          </w:p>
        </w:tc>
        <w:tc>
          <w:tcPr>
            <w:tcW w:w="1099" w:type="pct"/>
            <w:gridSpan w:val="2"/>
            <w:tcBorders>
              <w:top w:val="single" w:sz="4" w:space="0" w:color="auto"/>
              <w:left w:val="nil"/>
              <w:bottom w:val="single" w:sz="4" w:space="0" w:color="auto"/>
              <w:right w:val="single" w:sz="4" w:space="0" w:color="auto"/>
            </w:tcBorders>
            <w:shd w:val="clear" w:color="auto" w:fill="auto"/>
            <w:vAlign w:val="center"/>
            <w:hideMark/>
          </w:tcPr>
          <w:p w14:paraId="2B287DF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其他资金</w:t>
            </w:r>
          </w:p>
        </w:tc>
        <w:tc>
          <w:tcPr>
            <w:tcW w:w="771" w:type="pct"/>
            <w:tcBorders>
              <w:top w:val="nil"/>
              <w:left w:val="nil"/>
              <w:bottom w:val="single" w:sz="4" w:space="0" w:color="auto"/>
              <w:right w:val="single" w:sz="4" w:space="0" w:color="auto"/>
            </w:tcBorders>
            <w:shd w:val="clear" w:color="auto" w:fill="auto"/>
            <w:vAlign w:val="center"/>
            <w:hideMark/>
          </w:tcPr>
          <w:p w14:paraId="4B7624BB" w14:textId="5B5A3EDA"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96" w:type="pct"/>
            <w:gridSpan w:val="2"/>
            <w:tcBorders>
              <w:top w:val="single" w:sz="4" w:space="0" w:color="auto"/>
              <w:left w:val="nil"/>
              <w:bottom w:val="single" w:sz="4" w:space="0" w:color="auto"/>
              <w:right w:val="single" w:sz="4" w:space="0" w:color="auto"/>
            </w:tcBorders>
            <w:shd w:val="clear" w:color="auto" w:fill="auto"/>
            <w:vAlign w:val="center"/>
            <w:hideMark/>
          </w:tcPr>
          <w:p w14:paraId="0E6C0143" w14:textId="5C9674A8"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592" w:type="pct"/>
            <w:gridSpan w:val="2"/>
            <w:tcBorders>
              <w:top w:val="single" w:sz="4" w:space="0" w:color="auto"/>
              <w:left w:val="nil"/>
              <w:bottom w:val="single" w:sz="4" w:space="0" w:color="auto"/>
              <w:right w:val="single" w:sz="4" w:space="0" w:color="auto"/>
            </w:tcBorders>
            <w:shd w:val="clear" w:color="auto" w:fill="auto"/>
            <w:vAlign w:val="center"/>
            <w:hideMark/>
          </w:tcPr>
          <w:p w14:paraId="60792D52" w14:textId="72DA8E50"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415" w:type="pct"/>
            <w:gridSpan w:val="2"/>
            <w:tcBorders>
              <w:top w:val="single" w:sz="4" w:space="0" w:color="auto"/>
              <w:left w:val="nil"/>
              <w:bottom w:val="single" w:sz="4" w:space="0" w:color="auto"/>
              <w:right w:val="single" w:sz="4" w:space="0" w:color="auto"/>
            </w:tcBorders>
            <w:shd w:val="clear" w:color="auto" w:fill="auto"/>
            <w:vAlign w:val="center"/>
            <w:hideMark/>
          </w:tcPr>
          <w:p w14:paraId="23CC95A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c>
          <w:tcPr>
            <w:tcW w:w="391" w:type="pct"/>
            <w:gridSpan w:val="2"/>
            <w:tcBorders>
              <w:top w:val="single" w:sz="4" w:space="0" w:color="auto"/>
              <w:left w:val="nil"/>
              <w:bottom w:val="single" w:sz="4" w:space="0" w:color="auto"/>
              <w:right w:val="single" w:sz="4" w:space="0" w:color="auto"/>
            </w:tcBorders>
            <w:shd w:val="clear" w:color="auto" w:fill="auto"/>
            <w:vAlign w:val="center"/>
            <w:hideMark/>
          </w:tcPr>
          <w:p w14:paraId="7A9612F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c>
          <w:tcPr>
            <w:tcW w:w="305" w:type="pct"/>
            <w:tcBorders>
              <w:top w:val="nil"/>
              <w:left w:val="nil"/>
              <w:bottom w:val="single" w:sz="4" w:space="0" w:color="auto"/>
              <w:right w:val="single" w:sz="4" w:space="0" w:color="auto"/>
            </w:tcBorders>
            <w:shd w:val="clear" w:color="auto" w:fill="auto"/>
            <w:vAlign w:val="center"/>
            <w:hideMark/>
          </w:tcPr>
          <w:p w14:paraId="6A626BC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r>
      <w:tr w:rsidR="000E5B87" w:rsidRPr="000E5B87" w14:paraId="24ADB3DD" w14:textId="77777777" w:rsidTr="000E5B87">
        <w:trPr>
          <w:gridAfter w:val="1"/>
          <w:wAfter w:w="88" w:type="pct"/>
          <w:trHeight w:val="280"/>
        </w:trPr>
        <w:tc>
          <w:tcPr>
            <w:tcW w:w="272" w:type="pct"/>
            <w:vMerge w:val="restart"/>
            <w:tcBorders>
              <w:top w:val="nil"/>
              <w:left w:val="single" w:sz="4" w:space="0" w:color="auto"/>
              <w:bottom w:val="single" w:sz="4" w:space="0" w:color="auto"/>
              <w:right w:val="single" w:sz="4" w:space="0" w:color="auto"/>
            </w:tcBorders>
            <w:shd w:val="clear" w:color="auto" w:fill="auto"/>
            <w:vAlign w:val="center"/>
            <w:hideMark/>
          </w:tcPr>
          <w:p w14:paraId="7D20BE7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年度总体目标</w:t>
            </w:r>
          </w:p>
        </w:tc>
        <w:tc>
          <w:tcPr>
            <w:tcW w:w="2936" w:type="pct"/>
            <w:gridSpan w:val="6"/>
            <w:tcBorders>
              <w:top w:val="single" w:sz="4" w:space="0" w:color="auto"/>
              <w:left w:val="nil"/>
              <w:bottom w:val="single" w:sz="4" w:space="0" w:color="auto"/>
              <w:right w:val="single" w:sz="4" w:space="0" w:color="auto"/>
            </w:tcBorders>
            <w:shd w:val="clear" w:color="auto" w:fill="auto"/>
            <w:vAlign w:val="center"/>
            <w:hideMark/>
          </w:tcPr>
          <w:p w14:paraId="6C3916A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预期目标</w:t>
            </w:r>
          </w:p>
        </w:tc>
        <w:tc>
          <w:tcPr>
            <w:tcW w:w="1704" w:type="pct"/>
            <w:gridSpan w:val="7"/>
            <w:tcBorders>
              <w:top w:val="single" w:sz="4" w:space="0" w:color="auto"/>
              <w:left w:val="nil"/>
              <w:bottom w:val="single" w:sz="4" w:space="0" w:color="auto"/>
              <w:right w:val="single" w:sz="4" w:space="0" w:color="auto"/>
            </w:tcBorders>
            <w:shd w:val="clear" w:color="auto" w:fill="auto"/>
            <w:vAlign w:val="center"/>
            <w:hideMark/>
          </w:tcPr>
          <w:p w14:paraId="6527031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实际完成情况</w:t>
            </w:r>
          </w:p>
        </w:tc>
      </w:tr>
      <w:tr w:rsidR="000E5B87" w:rsidRPr="000E5B87" w14:paraId="55ABCD11" w14:textId="77777777" w:rsidTr="000E5B87">
        <w:trPr>
          <w:gridAfter w:val="1"/>
          <w:wAfter w:w="88" w:type="pct"/>
          <w:trHeight w:val="540"/>
        </w:trPr>
        <w:tc>
          <w:tcPr>
            <w:tcW w:w="272" w:type="pct"/>
            <w:vMerge/>
            <w:tcBorders>
              <w:top w:val="nil"/>
              <w:left w:val="single" w:sz="4" w:space="0" w:color="auto"/>
              <w:bottom w:val="single" w:sz="4" w:space="0" w:color="auto"/>
              <w:right w:val="single" w:sz="4" w:space="0" w:color="auto"/>
            </w:tcBorders>
            <w:vAlign w:val="center"/>
            <w:hideMark/>
          </w:tcPr>
          <w:p w14:paraId="36D9F576" w14:textId="77777777" w:rsidR="000E5B87" w:rsidRPr="000E5B87" w:rsidRDefault="000E5B87" w:rsidP="000E5B87">
            <w:pPr>
              <w:widowControl/>
              <w:jc w:val="left"/>
              <w:rPr>
                <w:rFonts w:ascii="宋体" w:hAnsi="宋体" w:cs="宋体" w:hint="eastAsia"/>
                <w:color w:val="000000"/>
                <w:kern w:val="0"/>
                <w:sz w:val="20"/>
                <w:szCs w:val="20"/>
              </w:rPr>
            </w:pPr>
          </w:p>
        </w:tc>
        <w:tc>
          <w:tcPr>
            <w:tcW w:w="2936" w:type="pct"/>
            <w:gridSpan w:val="6"/>
            <w:tcBorders>
              <w:top w:val="single" w:sz="4" w:space="0" w:color="auto"/>
              <w:left w:val="nil"/>
              <w:bottom w:val="single" w:sz="4" w:space="0" w:color="auto"/>
              <w:right w:val="single" w:sz="4" w:space="0" w:color="000000"/>
            </w:tcBorders>
            <w:shd w:val="clear" w:color="auto" w:fill="auto"/>
            <w:hideMark/>
          </w:tcPr>
          <w:p w14:paraId="62AA70FA"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本项目拟投入20万元用于三工镇下营盘村三片区居民巷道亮化项目，通过安装太阳能路灯，改善村民夜间出行条件，减少夜间出行安全隐患，建设美丽乡村，；该项目资金于2023年12月31日前完成资金使用，通过本项目，满足三工镇下营盘村三片区居民巷道亮化项目需要，改善村民夜间出行条件，感受乡村振兴成果。使受益群众满意度达到90%。</w:t>
            </w:r>
          </w:p>
        </w:tc>
        <w:tc>
          <w:tcPr>
            <w:tcW w:w="1704" w:type="pct"/>
            <w:gridSpan w:val="7"/>
            <w:tcBorders>
              <w:top w:val="single" w:sz="4" w:space="0" w:color="auto"/>
              <w:left w:val="nil"/>
              <w:bottom w:val="single" w:sz="4" w:space="0" w:color="auto"/>
              <w:right w:val="single" w:sz="4" w:space="0" w:color="000000"/>
            </w:tcBorders>
            <w:shd w:val="clear" w:color="auto" w:fill="auto"/>
            <w:hideMark/>
          </w:tcPr>
          <w:p w14:paraId="3FBD211B"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截止至2023年12月31日，实际投入20万元用于三工镇下营盘村三片区居民巷道亮化项目，通过本项目，实际满足三工镇下营盘村三片区居民巷道亮化项目需要，改善村民夜间出行条件，感受乡村振兴成果。实际使受益群众满意度达到90%。</w:t>
            </w:r>
          </w:p>
        </w:tc>
      </w:tr>
      <w:tr w:rsidR="000E5B87" w:rsidRPr="000E5B87" w14:paraId="58545FE4" w14:textId="77777777" w:rsidTr="000E5B87">
        <w:trPr>
          <w:gridAfter w:val="1"/>
          <w:wAfter w:w="88" w:type="pct"/>
          <w:trHeight w:val="312"/>
        </w:trPr>
        <w:tc>
          <w:tcPr>
            <w:tcW w:w="272" w:type="pct"/>
            <w:vMerge w:val="restart"/>
            <w:tcBorders>
              <w:top w:val="nil"/>
              <w:left w:val="single" w:sz="4" w:space="0" w:color="auto"/>
              <w:bottom w:val="single" w:sz="4" w:space="0" w:color="auto"/>
              <w:right w:val="single" w:sz="4" w:space="0" w:color="auto"/>
            </w:tcBorders>
            <w:shd w:val="clear" w:color="auto" w:fill="auto"/>
            <w:vAlign w:val="center"/>
            <w:hideMark/>
          </w:tcPr>
          <w:p w14:paraId="3AE6F13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271" w:type="pct"/>
            <w:vMerge w:val="restart"/>
            <w:tcBorders>
              <w:top w:val="nil"/>
              <w:left w:val="single" w:sz="4" w:space="0" w:color="auto"/>
              <w:bottom w:val="single" w:sz="4" w:space="0" w:color="auto"/>
              <w:right w:val="single" w:sz="4" w:space="0" w:color="auto"/>
            </w:tcBorders>
            <w:shd w:val="clear" w:color="auto" w:fill="auto"/>
            <w:vAlign w:val="center"/>
            <w:hideMark/>
          </w:tcPr>
          <w:p w14:paraId="48C0EEB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一</w:t>
            </w:r>
            <w:r w:rsidRPr="000E5B87">
              <w:rPr>
                <w:rFonts w:ascii="宋体" w:hAnsi="宋体" w:cs="宋体" w:hint="eastAsia"/>
                <w:color w:val="000000"/>
                <w:kern w:val="0"/>
                <w:sz w:val="20"/>
                <w:szCs w:val="20"/>
              </w:rPr>
              <w:lastRenderedPageBreak/>
              <w:t>级指标</w:t>
            </w:r>
          </w:p>
        </w:tc>
        <w:tc>
          <w:tcPr>
            <w:tcW w:w="293" w:type="pct"/>
            <w:vMerge w:val="restart"/>
            <w:tcBorders>
              <w:top w:val="nil"/>
              <w:left w:val="single" w:sz="4" w:space="0" w:color="auto"/>
              <w:bottom w:val="single" w:sz="4" w:space="0" w:color="auto"/>
              <w:right w:val="single" w:sz="4" w:space="0" w:color="auto"/>
            </w:tcBorders>
            <w:shd w:val="clear" w:color="auto" w:fill="auto"/>
            <w:vAlign w:val="center"/>
            <w:hideMark/>
          </w:tcPr>
          <w:p w14:paraId="2C921E7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lastRenderedPageBreak/>
              <w:t>二</w:t>
            </w:r>
            <w:r w:rsidRPr="000E5B87">
              <w:rPr>
                <w:rFonts w:ascii="宋体" w:hAnsi="宋体" w:cs="宋体" w:hint="eastAsia"/>
                <w:color w:val="000000"/>
                <w:kern w:val="0"/>
                <w:sz w:val="20"/>
                <w:szCs w:val="20"/>
              </w:rPr>
              <w:lastRenderedPageBreak/>
              <w:t>级指标</w:t>
            </w:r>
          </w:p>
        </w:tc>
        <w:tc>
          <w:tcPr>
            <w:tcW w:w="194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A6D7F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lastRenderedPageBreak/>
              <w:t>三级指标</w:t>
            </w:r>
          </w:p>
        </w:tc>
        <w:tc>
          <w:tcPr>
            <w:tcW w:w="425" w:type="pct"/>
            <w:vMerge w:val="restart"/>
            <w:tcBorders>
              <w:top w:val="nil"/>
              <w:left w:val="single" w:sz="4" w:space="0" w:color="auto"/>
              <w:bottom w:val="single" w:sz="4" w:space="0" w:color="auto"/>
              <w:right w:val="single" w:sz="4" w:space="0" w:color="auto"/>
            </w:tcBorders>
            <w:shd w:val="clear" w:color="auto" w:fill="auto"/>
            <w:vAlign w:val="center"/>
            <w:hideMark/>
          </w:tcPr>
          <w:p w14:paraId="27B76BA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年度</w:t>
            </w:r>
            <w:r w:rsidRPr="000E5B87">
              <w:rPr>
                <w:rFonts w:ascii="宋体" w:hAnsi="宋体" w:cs="宋体" w:hint="eastAsia"/>
                <w:color w:val="000000"/>
                <w:kern w:val="0"/>
                <w:sz w:val="20"/>
                <w:szCs w:val="20"/>
              </w:rPr>
              <w:lastRenderedPageBreak/>
              <w:t>指标值</w:t>
            </w:r>
          </w:p>
        </w:tc>
        <w:tc>
          <w:tcPr>
            <w:tcW w:w="389" w:type="pct"/>
            <w:vMerge w:val="restart"/>
            <w:tcBorders>
              <w:top w:val="nil"/>
              <w:left w:val="single" w:sz="4" w:space="0" w:color="auto"/>
              <w:bottom w:val="single" w:sz="4" w:space="0" w:color="auto"/>
              <w:right w:val="single" w:sz="4" w:space="0" w:color="auto"/>
            </w:tcBorders>
            <w:shd w:val="clear" w:color="auto" w:fill="auto"/>
            <w:vAlign w:val="center"/>
            <w:hideMark/>
          </w:tcPr>
          <w:p w14:paraId="42A8DE1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lastRenderedPageBreak/>
              <w:t>实际</w:t>
            </w:r>
            <w:r w:rsidRPr="000E5B87">
              <w:rPr>
                <w:rFonts w:ascii="宋体" w:hAnsi="宋体" w:cs="宋体" w:hint="eastAsia"/>
                <w:color w:val="000000"/>
                <w:kern w:val="0"/>
                <w:sz w:val="20"/>
                <w:szCs w:val="20"/>
              </w:rPr>
              <w:lastRenderedPageBreak/>
              <w:t>完成值</w:t>
            </w:r>
          </w:p>
        </w:tc>
        <w:tc>
          <w:tcPr>
            <w:tcW w:w="40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5E34E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lastRenderedPageBreak/>
              <w:t>分</w:t>
            </w:r>
            <w:r w:rsidRPr="000E5B87">
              <w:rPr>
                <w:rFonts w:ascii="宋体" w:hAnsi="宋体" w:cs="宋体" w:hint="eastAsia"/>
                <w:color w:val="000000"/>
                <w:kern w:val="0"/>
                <w:sz w:val="20"/>
                <w:szCs w:val="20"/>
              </w:rPr>
              <w:lastRenderedPageBreak/>
              <w:t>值</w:t>
            </w:r>
          </w:p>
        </w:tc>
        <w:tc>
          <w:tcPr>
            <w:tcW w:w="40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20ACD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lastRenderedPageBreak/>
              <w:t>得分</w:t>
            </w:r>
          </w:p>
        </w:tc>
        <w:tc>
          <w:tcPr>
            <w:tcW w:w="50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93273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偏差原</w:t>
            </w:r>
            <w:r w:rsidRPr="000E5B87">
              <w:rPr>
                <w:rFonts w:ascii="宋体" w:hAnsi="宋体" w:cs="宋体" w:hint="eastAsia"/>
                <w:color w:val="000000"/>
                <w:kern w:val="0"/>
                <w:sz w:val="20"/>
                <w:szCs w:val="20"/>
              </w:rPr>
              <w:lastRenderedPageBreak/>
              <w:t>因分析及改进措施</w:t>
            </w:r>
          </w:p>
        </w:tc>
      </w:tr>
      <w:tr w:rsidR="000E5B87" w:rsidRPr="000E5B87" w14:paraId="090F44DB" w14:textId="77777777" w:rsidTr="000E5B87">
        <w:trPr>
          <w:trHeight w:val="280"/>
        </w:trPr>
        <w:tc>
          <w:tcPr>
            <w:tcW w:w="272" w:type="pct"/>
            <w:vMerge/>
            <w:tcBorders>
              <w:top w:val="nil"/>
              <w:left w:val="single" w:sz="4" w:space="0" w:color="auto"/>
              <w:bottom w:val="single" w:sz="4" w:space="0" w:color="auto"/>
              <w:right w:val="single" w:sz="4" w:space="0" w:color="auto"/>
            </w:tcBorders>
            <w:vAlign w:val="center"/>
            <w:hideMark/>
          </w:tcPr>
          <w:p w14:paraId="37EF91DC" w14:textId="77777777" w:rsidR="000E5B87" w:rsidRPr="000E5B87" w:rsidRDefault="000E5B87" w:rsidP="000E5B87">
            <w:pPr>
              <w:widowControl/>
              <w:jc w:val="left"/>
              <w:rPr>
                <w:rFonts w:ascii="宋体" w:hAnsi="宋体" w:cs="宋体" w:hint="eastAsia"/>
                <w:color w:val="000000"/>
                <w:kern w:val="0"/>
                <w:sz w:val="20"/>
                <w:szCs w:val="20"/>
              </w:rPr>
            </w:pPr>
          </w:p>
        </w:tc>
        <w:tc>
          <w:tcPr>
            <w:tcW w:w="271" w:type="pct"/>
            <w:vMerge/>
            <w:tcBorders>
              <w:top w:val="nil"/>
              <w:left w:val="single" w:sz="4" w:space="0" w:color="auto"/>
              <w:bottom w:val="single" w:sz="4" w:space="0" w:color="auto"/>
              <w:right w:val="single" w:sz="4" w:space="0" w:color="auto"/>
            </w:tcBorders>
            <w:vAlign w:val="center"/>
            <w:hideMark/>
          </w:tcPr>
          <w:p w14:paraId="7CBB6B34" w14:textId="77777777" w:rsidR="000E5B87" w:rsidRPr="000E5B87" w:rsidRDefault="000E5B87" w:rsidP="000E5B87">
            <w:pPr>
              <w:widowControl/>
              <w:jc w:val="left"/>
              <w:rPr>
                <w:rFonts w:ascii="宋体" w:hAnsi="宋体" w:cs="宋体" w:hint="eastAsia"/>
                <w:color w:val="000000"/>
                <w:kern w:val="0"/>
                <w:sz w:val="20"/>
                <w:szCs w:val="20"/>
              </w:rPr>
            </w:pPr>
          </w:p>
        </w:tc>
        <w:tc>
          <w:tcPr>
            <w:tcW w:w="293" w:type="pct"/>
            <w:vMerge/>
            <w:tcBorders>
              <w:top w:val="nil"/>
              <w:left w:val="single" w:sz="4" w:space="0" w:color="auto"/>
              <w:bottom w:val="single" w:sz="4" w:space="0" w:color="auto"/>
              <w:right w:val="single" w:sz="4" w:space="0" w:color="auto"/>
            </w:tcBorders>
            <w:vAlign w:val="center"/>
            <w:hideMark/>
          </w:tcPr>
          <w:p w14:paraId="3D0C9244" w14:textId="77777777" w:rsidR="000E5B87" w:rsidRPr="000E5B87" w:rsidRDefault="000E5B87" w:rsidP="000E5B87">
            <w:pPr>
              <w:widowControl/>
              <w:jc w:val="left"/>
              <w:rPr>
                <w:rFonts w:ascii="宋体" w:hAnsi="宋体" w:cs="宋体" w:hint="eastAsia"/>
                <w:color w:val="000000"/>
                <w:kern w:val="0"/>
                <w:sz w:val="20"/>
                <w:szCs w:val="20"/>
              </w:rPr>
            </w:pPr>
          </w:p>
        </w:tc>
        <w:tc>
          <w:tcPr>
            <w:tcW w:w="1947" w:type="pct"/>
            <w:gridSpan w:val="3"/>
            <w:vMerge/>
            <w:tcBorders>
              <w:top w:val="single" w:sz="4" w:space="0" w:color="auto"/>
              <w:left w:val="single" w:sz="4" w:space="0" w:color="auto"/>
              <w:bottom w:val="single" w:sz="4" w:space="0" w:color="auto"/>
              <w:right w:val="single" w:sz="4" w:space="0" w:color="auto"/>
            </w:tcBorders>
            <w:vAlign w:val="center"/>
            <w:hideMark/>
          </w:tcPr>
          <w:p w14:paraId="26541598" w14:textId="77777777" w:rsidR="000E5B87" w:rsidRPr="000E5B87" w:rsidRDefault="000E5B87" w:rsidP="000E5B87">
            <w:pPr>
              <w:widowControl/>
              <w:jc w:val="left"/>
              <w:rPr>
                <w:rFonts w:ascii="宋体" w:hAnsi="宋体" w:cs="宋体" w:hint="eastAsia"/>
                <w:color w:val="000000"/>
                <w:kern w:val="0"/>
                <w:sz w:val="20"/>
                <w:szCs w:val="20"/>
              </w:rPr>
            </w:pPr>
          </w:p>
        </w:tc>
        <w:tc>
          <w:tcPr>
            <w:tcW w:w="425" w:type="pct"/>
            <w:vMerge/>
            <w:tcBorders>
              <w:top w:val="nil"/>
              <w:left w:val="single" w:sz="4" w:space="0" w:color="auto"/>
              <w:bottom w:val="single" w:sz="4" w:space="0" w:color="auto"/>
              <w:right w:val="single" w:sz="4" w:space="0" w:color="auto"/>
            </w:tcBorders>
            <w:vAlign w:val="center"/>
            <w:hideMark/>
          </w:tcPr>
          <w:p w14:paraId="02CD285D" w14:textId="77777777" w:rsidR="000E5B87" w:rsidRPr="000E5B87" w:rsidRDefault="000E5B87" w:rsidP="000E5B87">
            <w:pPr>
              <w:widowControl/>
              <w:jc w:val="left"/>
              <w:rPr>
                <w:rFonts w:ascii="宋体" w:hAnsi="宋体" w:cs="宋体" w:hint="eastAsia"/>
                <w:color w:val="000000"/>
                <w:kern w:val="0"/>
                <w:sz w:val="20"/>
                <w:szCs w:val="20"/>
              </w:rPr>
            </w:pPr>
          </w:p>
        </w:tc>
        <w:tc>
          <w:tcPr>
            <w:tcW w:w="389" w:type="pct"/>
            <w:vMerge/>
            <w:tcBorders>
              <w:top w:val="nil"/>
              <w:left w:val="single" w:sz="4" w:space="0" w:color="auto"/>
              <w:bottom w:val="single" w:sz="4" w:space="0" w:color="auto"/>
              <w:right w:val="single" w:sz="4" w:space="0" w:color="auto"/>
            </w:tcBorders>
            <w:vAlign w:val="center"/>
            <w:hideMark/>
          </w:tcPr>
          <w:p w14:paraId="1392177C" w14:textId="77777777" w:rsidR="000E5B87" w:rsidRPr="000E5B87" w:rsidRDefault="000E5B87" w:rsidP="000E5B87">
            <w:pPr>
              <w:widowControl/>
              <w:jc w:val="left"/>
              <w:rPr>
                <w:rFonts w:ascii="宋体" w:hAnsi="宋体" w:cs="宋体" w:hint="eastAsia"/>
                <w:color w:val="000000"/>
                <w:kern w:val="0"/>
                <w:sz w:val="20"/>
                <w:szCs w:val="20"/>
              </w:rPr>
            </w:pPr>
          </w:p>
        </w:tc>
        <w:tc>
          <w:tcPr>
            <w:tcW w:w="407" w:type="pct"/>
            <w:gridSpan w:val="2"/>
            <w:vMerge/>
            <w:tcBorders>
              <w:top w:val="single" w:sz="4" w:space="0" w:color="auto"/>
              <w:left w:val="single" w:sz="4" w:space="0" w:color="auto"/>
              <w:bottom w:val="single" w:sz="4" w:space="0" w:color="auto"/>
              <w:right w:val="single" w:sz="4" w:space="0" w:color="auto"/>
            </w:tcBorders>
            <w:vAlign w:val="center"/>
            <w:hideMark/>
          </w:tcPr>
          <w:p w14:paraId="669B9D27" w14:textId="77777777" w:rsidR="000E5B87" w:rsidRPr="000E5B87" w:rsidRDefault="000E5B87" w:rsidP="000E5B87">
            <w:pPr>
              <w:widowControl/>
              <w:jc w:val="left"/>
              <w:rPr>
                <w:rFonts w:ascii="宋体" w:hAnsi="宋体" w:cs="宋体" w:hint="eastAsia"/>
                <w:color w:val="000000"/>
                <w:kern w:val="0"/>
                <w:sz w:val="20"/>
                <w:szCs w:val="20"/>
              </w:rPr>
            </w:pPr>
          </w:p>
        </w:tc>
        <w:tc>
          <w:tcPr>
            <w:tcW w:w="408" w:type="pct"/>
            <w:gridSpan w:val="2"/>
            <w:vMerge/>
            <w:tcBorders>
              <w:top w:val="single" w:sz="4" w:space="0" w:color="auto"/>
              <w:left w:val="single" w:sz="4" w:space="0" w:color="auto"/>
              <w:bottom w:val="single" w:sz="4" w:space="0" w:color="auto"/>
              <w:right w:val="single" w:sz="4" w:space="0" w:color="auto"/>
            </w:tcBorders>
            <w:vAlign w:val="center"/>
            <w:hideMark/>
          </w:tcPr>
          <w:p w14:paraId="7AE8DF58" w14:textId="77777777" w:rsidR="000E5B87" w:rsidRPr="000E5B87" w:rsidRDefault="000E5B87" w:rsidP="000E5B87">
            <w:pPr>
              <w:widowControl/>
              <w:jc w:val="left"/>
              <w:rPr>
                <w:rFonts w:ascii="宋体" w:hAnsi="宋体" w:cs="宋体" w:hint="eastAsia"/>
                <w:color w:val="000000"/>
                <w:kern w:val="0"/>
                <w:sz w:val="20"/>
                <w:szCs w:val="20"/>
              </w:rPr>
            </w:pPr>
          </w:p>
        </w:tc>
        <w:tc>
          <w:tcPr>
            <w:tcW w:w="500" w:type="pct"/>
            <w:gridSpan w:val="2"/>
            <w:vMerge/>
            <w:tcBorders>
              <w:top w:val="single" w:sz="4" w:space="0" w:color="auto"/>
              <w:left w:val="single" w:sz="4" w:space="0" w:color="auto"/>
              <w:bottom w:val="single" w:sz="4" w:space="0" w:color="auto"/>
              <w:right w:val="single" w:sz="4" w:space="0" w:color="auto"/>
            </w:tcBorders>
            <w:vAlign w:val="center"/>
            <w:hideMark/>
          </w:tcPr>
          <w:p w14:paraId="52CD2EAD" w14:textId="77777777" w:rsidR="000E5B87" w:rsidRPr="000E5B87" w:rsidRDefault="000E5B87" w:rsidP="000E5B87">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2484787E" w14:textId="77777777" w:rsidR="000E5B87" w:rsidRPr="000E5B87" w:rsidRDefault="000E5B87" w:rsidP="000E5B87">
            <w:pPr>
              <w:widowControl/>
              <w:jc w:val="center"/>
              <w:rPr>
                <w:rFonts w:ascii="宋体" w:hAnsi="宋体" w:cs="宋体" w:hint="eastAsia"/>
                <w:color w:val="000000"/>
                <w:kern w:val="0"/>
                <w:sz w:val="20"/>
                <w:szCs w:val="20"/>
              </w:rPr>
            </w:pPr>
          </w:p>
        </w:tc>
      </w:tr>
      <w:tr w:rsidR="000E5B87" w:rsidRPr="000E5B87" w14:paraId="3755EC8B" w14:textId="77777777" w:rsidTr="000E5B87">
        <w:trPr>
          <w:trHeight w:val="400"/>
        </w:trPr>
        <w:tc>
          <w:tcPr>
            <w:tcW w:w="272" w:type="pct"/>
            <w:vMerge w:val="restart"/>
            <w:tcBorders>
              <w:top w:val="nil"/>
              <w:left w:val="single" w:sz="4" w:space="0" w:color="auto"/>
              <w:bottom w:val="single" w:sz="4" w:space="0" w:color="auto"/>
              <w:right w:val="single" w:sz="4" w:space="0" w:color="auto"/>
            </w:tcBorders>
            <w:shd w:val="clear" w:color="auto" w:fill="auto"/>
            <w:vAlign w:val="center"/>
            <w:hideMark/>
          </w:tcPr>
          <w:p w14:paraId="29D1393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年度绩效指标完成情况</w:t>
            </w:r>
          </w:p>
        </w:tc>
        <w:tc>
          <w:tcPr>
            <w:tcW w:w="271" w:type="pct"/>
            <w:vMerge w:val="restart"/>
            <w:tcBorders>
              <w:top w:val="nil"/>
              <w:left w:val="single" w:sz="4" w:space="0" w:color="auto"/>
              <w:bottom w:val="single" w:sz="4" w:space="0" w:color="auto"/>
              <w:right w:val="single" w:sz="4" w:space="0" w:color="auto"/>
            </w:tcBorders>
            <w:shd w:val="clear" w:color="auto" w:fill="auto"/>
            <w:vAlign w:val="center"/>
            <w:hideMark/>
          </w:tcPr>
          <w:p w14:paraId="5A8B9FA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产出指标</w:t>
            </w:r>
          </w:p>
        </w:tc>
        <w:tc>
          <w:tcPr>
            <w:tcW w:w="293" w:type="pct"/>
            <w:tcBorders>
              <w:top w:val="nil"/>
              <w:left w:val="nil"/>
              <w:bottom w:val="single" w:sz="4" w:space="0" w:color="auto"/>
              <w:right w:val="single" w:sz="4" w:space="0" w:color="auto"/>
            </w:tcBorders>
            <w:shd w:val="clear" w:color="auto" w:fill="auto"/>
            <w:vAlign w:val="center"/>
            <w:hideMark/>
          </w:tcPr>
          <w:p w14:paraId="3979CDB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数量指标</w:t>
            </w:r>
          </w:p>
        </w:tc>
        <w:tc>
          <w:tcPr>
            <w:tcW w:w="194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0D6012F"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农村公益设施建设数量</w:t>
            </w:r>
          </w:p>
        </w:tc>
        <w:tc>
          <w:tcPr>
            <w:tcW w:w="425" w:type="pct"/>
            <w:tcBorders>
              <w:top w:val="nil"/>
              <w:left w:val="nil"/>
              <w:bottom w:val="single" w:sz="4" w:space="0" w:color="auto"/>
              <w:right w:val="single" w:sz="4" w:space="0" w:color="auto"/>
            </w:tcBorders>
            <w:shd w:val="clear" w:color="auto" w:fill="auto"/>
            <w:vAlign w:val="center"/>
            <w:hideMark/>
          </w:tcPr>
          <w:p w14:paraId="7CF82CC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=1个</w:t>
            </w:r>
          </w:p>
        </w:tc>
        <w:tc>
          <w:tcPr>
            <w:tcW w:w="389" w:type="pct"/>
            <w:tcBorders>
              <w:top w:val="nil"/>
              <w:left w:val="nil"/>
              <w:bottom w:val="single" w:sz="4" w:space="0" w:color="auto"/>
              <w:right w:val="single" w:sz="4" w:space="0" w:color="auto"/>
            </w:tcBorders>
            <w:shd w:val="clear" w:color="auto" w:fill="auto"/>
            <w:vAlign w:val="center"/>
            <w:hideMark/>
          </w:tcPr>
          <w:p w14:paraId="57DAE42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=1个</w:t>
            </w:r>
          </w:p>
        </w:tc>
        <w:tc>
          <w:tcPr>
            <w:tcW w:w="407" w:type="pct"/>
            <w:gridSpan w:val="2"/>
            <w:tcBorders>
              <w:top w:val="single" w:sz="4" w:space="0" w:color="auto"/>
              <w:left w:val="nil"/>
              <w:bottom w:val="single" w:sz="4" w:space="0" w:color="auto"/>
              <w:right w:val="single" w:sz="4" w:space="0" w:color="000000"/>
            </w:tcBorders>
            <w:shd w:val="clear" w:color="auto" w:fill="auto"/>
            <w:vAlign w:val="center"/>
            <w:hideMark/>
          </w:tcPr>
          <w:p w14:paraId="036F6A7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408" w:type="pct"/>
            <w:gridSpan w:val="2"/>
            <w:tcBorders>
              <w:top w:val="single" w:sz="4" w:space="0" w:color="auto"/>
              <w:left w:val="nil"/>
              <w:bottom w:val="single" w:sz="4" w:space="0" w:color="auto"/>
              <w:right w:val="single" w:sz="4" w:space="0" w:color="000000"/>
            </w:tcBorders>
            <w:shd w:val="clear" w:color="auto" w:fill="auto"/>
            <w:vAlign w:val="center"/>
            <w:hideMark/>
          </w:tcPr>
          <w:p w14:paraId="6452FBF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500" w:type="pct"/>
            <w:gridSpan w:val="2"/>
            <w:tcBorders>
              <w:top w:val="single" w:sz="4" w:space="0" w:color="auto"/>
              <w:left w:val="nil"/>
              <w:bottom w:val="single" w:sz="4" w:space="0" w:color="auto"/>
              <w:right w:val="single" w:sz="4" w:space="0" w:color="auto"/>
            </w:tcBorders>
            <w:shd w:val="clear" w:color="auto" w:fill="auto"/>
            <w:vAlign w:val="center"/>
            <w:hideMark/>
          </w:tcPr>
          <w:p w14:paraId="5E9A06A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55FF1F05" w14:textId="77777777" w:rsidR="000E5B87" w:rsidRPr="000E5B87" w:rsidRDefault="000E5B87" w:rsidP="000E5B87">
            <w:pPr>
              <w:widowControl/>
              <w:jc w:val="left"/>
              <w:rPr>
                <w:rFonts w:eastAsia="Times New Roman"/>
                <w:kern w:val="0"/>
                <w:sz w:val="20"/>
                <w:szCs w:val="20"/>
              </w:rPr>
            </w:pPr>
          </w:p>
        </w:tc>
      </w:tr>
      <w:tr w:rsidR="000E5B87" w:rsidRPr="000E5B87" w14:paraId="25892F99" w14:textId="77777777" w:rsidTr="000E5B87">
        <w:trPr>
          <w:trHeight w:val="400"/>
        </w:trPr>
        <w:tc>
          <w:tcPr>
            <w:tcW w:w="272" w:type="pct"/>
            <w:vMerge/>
            <w:tcBorders>
              <w:top w:val="nil"/>
              <w:left w:val="single" w:sz="4" w:space="0" w:color="auto"/>
              <w:bottom w:val="single" w:sz="4" w:space="0" w:color="auto"/>
              <w:right w:val="single" w:sz="4" w:space="0" w:color="auto"/>
            </w:tcBorders>
            <w:vAlign w:val="center"/>
            <w:hideMark/>
          </w:tcPr>
          <w:p w14:paraId="76604F48" w14:textId="77777777" w:rsidR="000E5B87" w:rsidRPr="000E5B87" w:rsidRDefault="000E5B87" w:rsidP="000E5B87">
            <w:pPr>
              <w:widowControl/>
              <w:jc w:val="left"/>
              <w:rPr>
                <w:rFonts w:ascii="宋体" w:hAnsi="宋体" w:cs="宋体" w:hint="eastAsia"/>
                <w:color w:val="000000"/>
                <w:kern w:val="0"/>
                <w:sz w:val="20"/>
                <w:szCs w:val="20"/>
              </w:rPr>
            </w:pPr>
          </w:p>
        </w:tc>
        <w:tc>
          <w:tcPr>
            <w:tcW w:w="271" w:type="pct"/>
            <w:vMerge/>
            <w:tcBorders>
              <w:top w:val="nil"/>
              <w:left w:val="single" w:sz="4" w:space="0" w:color="auto"/>
              <w:bottom w:val="single" w:sz="4" w:space="0" w:color="auto"/>
              <w:right w:val="single" w:sz="4" w:space="0" w:color="auto"/>
            </w:tcBorders>
            <w:vAlign w:val="center"/>
            <w:hideMark/>
          </w:tcPr>
          <w:p w14:paraId="67CE8599" w14:textId="77777777" w:rsidR="000E5B87" w:rsidRPr="000E5B87" w:rsidRDefault="000E5B87" w:rsidP="000E5B87">
            <w:pPr>
              <w:widowControl/>
              <w:jc w:val="left"/>
              <w:rPr>
                <w:rFonts w:ascii="宋体" w:hAnsi="宋体" w:cs="宋体" w:hint="eastAsia"/>
                <w:color w:val="000000"/>
                <w:kern w:val="0"/>
                <w:sz w:val="20"/>
                <w:szCs w:val="20"/>
              </w:rPr>
            </w:pPr>
          </w:p>
        </w:tc>
        <w:tc>
          <w:tcPr>
            <w:tcW w:w="293" w:type="pct"/>
            <w:tcBorders>
              <w:top w:val="nil"/>
              <w:left w:val="nil"/>
              <w:bottom w:val="single" w:sz="4" w:space="0" w:color="auto"/>
              <w:right w:val="single" w:sz="4" w:space="0" w:color="auto"/>
            </w:tcBorders>
            <w:shd w:val="clear" w:color="auto" w:fill="auto"/>
            <w:vAlign w:val="center"/>
            <w:hideMark/>
          </w:tcPr>
          <w:p w14:paraId="78E835F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质量指标</w:t>
            </w:r>
          </w:p>
        </w:tc>
        <w:tc>
          <w:tcPr>
            <w:tcW w:w="194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F6A45F3"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农村综合改革转移支付资金支付台账建设完成率</w:t>
            </w:r>
          </w:p>
        </w:tc>
        <w:tc>
          <w:tcPr>
            <w:tcW w:w="425" w:type="pct"/>
            <w:tcBorders>
              <w:top w:val="nil"/>
              <w:left w:val="nil"/>
              <w:bottom w:val="single" w:sz="4" w:space="0" w:color="auto"/>
              <w:right w:val="single" w:sz="4" w:space="0" w:color="auto"/>
            </w:tcBorders>
            <w:shd w:val="clear" w:color="auto" w:fill="auto"/>
            <w:vAlign w:val="center"/>
            <w:hideMark/>
          </w:tcPr>
          <w:p w14:paraId="2B0A6E9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&gt;=80%</w:t>
            </w:r>
          </w:p>
        </w:tc>
        <w:tc>
          <w:tcPr>
            <w:tcW w:w="389" w:type="pct"/>
            <w:tcBorders>
              <w:top w:val="nil"/>
              <w:left w:val="nil"/>
              <w:bottom w:val="single" w:sz="4" w:space="0" w:color="auto"/>
              <w:right w:val="single" w:sz="4" w:space="0" w:color="auto"/>
            </w:tcBorders>
            <w:shd w:val="clear" w:color="auto" w:fill="auto"/>
            <w:vAlign w:val="center"/>
            <w:hideMark/>
          </w:tcPr>
          <w:p w14:paraId="4A4185A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=80%</w:t>
            </w:r>
          </w:p>
        </w:tc>
        <w:tc>
          <w:tcPr>
            <w:tcW w:w="407" w:type="pct"/>
            <w:gridSpan w:val="2"/>
            <w:tcBorders>
              <w:top w:val="single" w:sz="4" w:space="0" w:color="auto"/>
              <w:left w:val="nil"/>
              <w:bottom w:val="single" w:sz="4" w:space="0" w:color="auto"/>
              <w:right w:val="single" w:sz="4" w:space="0" w:color="000000"/>
            </w:tcBorders>
            <w:shd w:val="clear" w:color="auto" w:fill="auto"/>
            <w:vAlign w:val="center"/>
            <w:hideMark/>
          </w:tcPr>
          <w:p w14:paraId="4EB20A2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408" w:type="pct"/>
            <w:gridSpan w:val="2"/>
            <w:tcBorders>
              <w:top w:val="single" w:sz="4" w:space="0" w:color="auto"/>
              <w:left w:val="nil"/>
              <w:bottom w:val="single" w:sz="4" w:space="0" w:color="auto"/>
              <w:right w:val="single" w:sz="4" w:space="0" w:color="000000"/>
            </w:tcBorders>
            <w:shd w:val="clear" w:color="auto" w:fill="auto"/>
            <w:vAlign w:val="center"/>
            <w:hideMark/>
          </w:tcPr>
          <w:p w14:paraId="1F3B440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500" w:type="pct"/>
            <w:gridSpan w:val="2"/>
            <w:tcBorders>
              <w:top w:val="single" w:sz="4" w:space="0" w:color="auto"/>
              <w:left w:val="nil"/>
              <w:bottom w:val="single" w:sz="4" w:space="0" w:color="auto"/>
              <w:right w:val="single" w:sz="4" w:space="0" w:color="auto"/>
            </w:tcBorders>
            <w:shd w:val="clear" w:color="auto" w:fill="auto"/>
            <w:vAlign w:val="center"/>
            <w:hideMark/>
          </w:tcPr>
          <w:p w14:paraId="3FAD37D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73447D56" w14:textId="77777777" w:rsidR="000E5B87" w:rsidRPr="000E5B87" w:rsidRDefault="000E5B87" w:rsidP="000E5B87">
            <w:pPr>
              <w:widowControl/>
              <w:jc w:val="left"/>
              <w:rPr>
                <w:rFonts w:eastAsia="Times New Roman"/>
                <w:kern w:val="0"/>
                <w:sz w:val="20"/>
                <w:szCs w:val="20"/>
              </w:rPr>
            </w:pPr>
          </w:p>
        </w:tc>
      </w:tr>
      <w:tr w:rsidR="000E5B87" w:rsidRPr="000E5B87" w14:paraId="40AB5CB1" w14:textId="77777777" w:rsidTr="000E5B87">
        <w:trPr>
          <w:trHeight w:val="400"/>
        </w:trPr>
        <w:tc>
          <w:tcPr>
            <w:tcW w:w="272" w:type="pct"/>
            <w:vMerge/>
            <w:tcBorders>
              <w:top w:val="nil"/>
              <w:left w:val="single" w:sz="4" w:space="0" w:color="auto"/>
              <w:bottom w:val="single" w:sz="4" w:space="0" w:color="auto"/>
              <w:right w:val="single" w:sz="4" w:space="0" w:color="auto"/>
            </w:tcBorders>
            <w:vAlign w:val="center"/>
            <w:hideMark/>
          </w:tcPr>
          <w:p w14:paraId="1AF3D507" w14:textId="77777777" w:rsidR="000E5B87" w:rsidRPr="000E5B87" w:rsidRDefault="000E5B87" w:rsidP="000E5B87">
            <w:pPr>
              <w:widowControl/>
              <w:jc w:val="left"/>
              <w:rPr>
                <w:rFonts w:ascii="宋体" w:hAnsi="宋体" w:cs="宋体" w:hint="eastAsia"/>
                <w:color w:val="000000"/>
                <w:kern w:val="0"/>
                <w:sz w:val="20"/>
                <w:szCs w:val="20"/>
              </w:rPr>
            </w:pPr>
          </w:p>
        </w:tc>
        <w:tc>
          <w:tcPr>
            <w:tcW w:w="271" w:type="pct"/>
            <w:vMerge/>
            <w:tcBorders>
              <w:top w:val="nil"/>
              <w:left w:val="single" w:sz="4" w:space="0" w:color="auto"/>
              <w:bottom w:val="single" w:sz="4" w:space="0" w:color="auto"/>
              <w:right w:val="single" w:sz="4" w:space="0" w:color="auto"/>
            </w:tcBorders>
            <w:vAlign w:val="center"/>
            <w:hideMark/>
          </w:tcPr>
          <w:p w14:paraId="17403C38" w14:textId="77777777" w:rsidR="000E5B87" w:rsidRPr="000E5B87" w:rsidRDefault="000E5B87" w:rsidP="000E5B87">
            <w:pPr>
              <w:widowControl/>
              <w:jc w:val="left"/>
              <w:rPr>
                <w:rFonts w:ascii="宋体" w:hAnsi="宋体" w:cs="宋体" w:hint="eastAsia"/>
                <w:color w:val="000000"/>
                <w:kern w:val="0"/>
                <w:sz w:val="20"/>
                <w:szCs w:val="20"/>
              </w:rPr>
            </w:pPr>
          </w:p>
        </w:tc>
        <w:tc>
          <w:tcPr>
            <w:tcW w:w="293" w:type="pct"/>
            <w:tcBorders>
              <w:top w:val="nil"/>
              <w:left w:val="nil"/>
              <w:bottom w:val="single" w:sz="4" w:space="0" w:color="auto"/>
              <w:right w:val="single" w:sz="4" w:space="0" w:color="auto"/>
            </w:tcBorders>
            <w:shd w:val="clear" w:color="auto" w:fill="auto"/>
            <w:vAlign w:val="center"/>
            <w:hideMark/>
          </w:tcPr>
          <w:p w14:paraId="1652FF8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质量指标</w:t>
            </w:r>
          </w:p>
        </w:tc>
        <w:tc>
          <w:tcPr>
            <w:tcW w:w="194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922511D"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工程验收合格率</w:t>
            </w:r>
          </w:p>
        </w:tc>
        <w:tc>
          <w:tcPr>
            <w:tcW w:w="425" w:type="pct"/>
            <w:tcBorders>
              <w:top w:val="nil"/>
              <w:left w:val="nil"/>
              <w:bottom w:val="single" w:sz="4" w:space="0" w:color="auto"/>
              <w:right w:val="single" w:sz="4" w:space="0" w:color="auto"/>
            </w:tcBorders>
            <w:shd w:val="clear" w:color="auto" w:fill="auto"/>
            <w:vAlign w:val="center"/>
            <w:hideMark/>
          </w:tcPr>
          <w:p w14:paraId="048E824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&gt;=100%</w:t>
            </w:r>
          </w:p>
        </w:tc>
        <w:tc>
          <w:tcPr>
            <w:tcW w:w="389" w:type="pct"/>
            <w:tcBorders>
              <w:top w:val="nil"/>
              <w:left w:val="nil"/>
              <w:bottom w:val="single" w:sz="4" w:space="0" w:color="auto"/>
              <w:right w:val="single" w:sz="4" w:space="0" w:color="auto"/>
            </w:tcBorders>
            <w:shd w:val="clear" w:color="auto" w:fill="auto"/>
            <w:vAlign w:val="center"/>
            <w:hideMark/>
          </w:tcPr>
          <w:p w14:paraId="6A29A9B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w:t>
            </w:r>
          </w:p>
        </w:tc>
        <w:tc>
          <w:tcPr>
            <w:tcW w:w="407" w:type="pct"/>
            <w:gridSpan w:val="2"/>
            <w:tcBorders>
              <w:top w:val="single" w:sz="4" w:space="0" w:color="auto"/>
              <w:left w:val="nil"/>
              <w:bottom w:val="single" w:sz="4" w:space="0" w:color="auto"/>
              <w:right w:val="single" w:sz="4" w:space="0" w:color="000000"/>
            </w:tcBorders>
            <w:shd w:val="clear" w:color="auto" w:fill="auto"/>
            <w:vAlign w:val="center"/>
            <w:hideMark/>
          </w:tcPr>
          <w:p w14:paraId="5B6111A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408" w:type="pct"/>
            <w:gridSpan w:val="2"/>
            <w:tcBorders>
              <w:top w:val="single" w:sz="4" w:space="0" w:color="auto"/>
              <w:left w:val="nil"/>
              <w:bottom w:val="single" w:sz="4" w:space="0" w:color="auto"/>
              <w:right w:val="single" w:sz="4" w:space="0" w:color="000000"/>
            </w:tcBorders>
            <w:shd w:val="clear" w:color="auto" w:fill="auto"/>
            <w:vAlign w:val="center"/>
            <w:hideMark/>
          </w:tcPr>
          <w:p w14:paraId="35EFC9C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500" w:type="pct"/>
            <w:gridSpan w:val="2"/>
            <w:tcBorders>
              <w:top w:val="single" w:sz="4" w:space="0" w:color="auto"/>
              <w:left w:val="nil"/>
              <w:bottom w:val="single" w:sz="4" w:space="0" w:color="auto"/>
              <w:right w:val="single" w:sz="4" w:space="0" w:color="auto"/>
            </w:tcBorders>
            <w:shd w:val="clear" w:color="auto" w:fill="auto"/>
            <w:vAlign w:val="center"/>
            <w:hideMark/>
          </w:tcPr>
          <w:p w14:paraId="4B1DA0E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4AB2992E" w14:textId="77777777" w:rsidR="000E5B87" w:rsidRPr="000E5B87" w:rsidRDefault="000E5B87" w:rsidP="000E5B87">
            <w:pPr>
              <w:widowControl/>
              <w:jc w:val="left"/>
              <w:rPr>
                <w:rFonts w:eastAsia="Times New Roman"/>
                <w:kern w:val="0"/>
                <w:sz w:val="20"/>
                <w:szCs w:val="20"/>
              </w:rPr>
            </w:pPr>
          </w:p>
        </w:tc>
      </w:tr>
      <w:tr w:rsidR="000E5B87" w:rsidRPr="000E5B87" w14:paraId="2554D180" w14:textId="77777777" w:rsidTr="000E5B87">
        <w:trPr>
          <w:trHeight w:val="400"/>
        </w:trPr>
        <w:tc>
          <w:tcPr>
            <w:tcW w:w="272" w:type="pct"/>
            <w:vMerge/>
            <w:tcBorders>
              <w:top w:val="nil"/>
              <w:left w:val="single" w:sz="4" w:space="0" w:color="auto"/>
              <w:bottom w:val="single" w:sz="4" w:space="0" w:color="auto"/>
              <w:right w:val="single" w:sz="4" w:space="0" w:color="auto"/>
            </w:tcBorders>
            <w:vAlign w:val="center"/>
            <w:hideMark/>
          </w:tcPr>
          <w:p w14:paraId="090FCA1F" w14:textId="77777777" w:rsidR="000E5B87" w:rsidRPr="000E5B87" w:rsidRDefault="000E5B87" w:rsidP="000E5B87">
            <w:pPr>
              <w:widowControl/>
              <w:jc w:val="left"/>
              <w:rPr>
                <w:rFonts w:ascii="宋体" w:hAnsi="宋体" w:cs="宋体" w:hint="eastAsia"/>
                <w:color w:val="000000"/>
                <w:kern w:val="0"/>
                <w:sz w:val="20"/>
                <w:szCs w:val="20"/>
              </w:rPr>
            </w:pPr>
          </w:p>
        </w:tc>
        <w:tc>
          <w:tcPr>
            <w:tcW w:w="271" w:type="pct"/>
            <w:vMerge/>
            <w:tcBorders>
              <w:top w:val="nil"/>
              <w:left w:val="single" w:sz="4" w:space="0" w:color="auto"/>
              <w:bottom w:val="single" w:sz="4" w:space="0" w:color="auto"/>
              <w:right w:val="single" w:sz="4" w:space="0" w:color="auto"/>
            </w:tcBorders>
            <w:vAlign w:val="center"/>
            <w:hideMark/>
          </w:tcPr>
          <w:p w14:paraId="3DC9B63E" w14:textId="77777777" w:rsidR="000E5B87" w:rsidRPr="000E5B87" w:rsidRDefault="000E5B87" w:rsidP="000E5B87">
            <w:pPr>
              <w:widowControl/>
              <w:jc w:val="left"/>
              <w:rPr>
                <w:rFonts w:ascii="宋体" w:hAnsi="宋体" w:cs="宋体" w:hint="eastAsia"/>
                <w:color w:val="000000"/>
                <w:kern w:val="0"/>
                <w:sz w:val="20"/>
                <w:szCs w:val="20"/>
              </w:rPr>
            </w:pPr>
          </w:p>
        </w:tc>
        <w:tc>
          <w:tcPr>
            <w:tcW w:w="293" w:type="pct"/>
            <w:tcBorders>
              <w:top w:val="nil"/>
              <w:left w:val="nil"/>
              <w:bottom w:val="single" w:sz="4" w:space="0" w:color="auto"/>
              <w:right w:val="single" w:sz="4" w:space="0" w:color="auto"/>
            </w:tcBorders>
            <w:shd w:val="clear" w:color="auto" w:fill="auto"/>
            <w:vAlign w:val="center"/>
            <w:hideMark/>
          </w:tcPr>
          <w:p w14:paraId="7E613E1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时效指标</w:t>
            </w:r>
          </w:p>
        </w:tc>
        <w:tc>
          <w:tcPr>
            <w:tcW w:w="194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397E2D3"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截止2023年底，年度农村综合改革转移支付资金执行率</w:t>
            </w:r>
          </w:p>
        </w:tc>
        <w:tc>
          <w:tcPr>
            <w:tcW w:w="425" w:type="pct"/>
            <w:tcBorders>
              <w:top w:val="nil"/>
              <w:left w:val="nil"/>
              <w:bottom w:val="single" w:sz="4" w:space="0" w:color="auto"/>
              <w:right w:val="single" w:sz="4" w:space="0" w:color="auto"/>
            </w:tcBorders>
            <w:shd w:val="clear" w:color="auto" w:fill="auto"/>
            <w:vAlign w:val="center"/>
            <w:hideMark/>
          </w:tcPr>
          <w:p w14:paraId="24E5BD3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&gt;=100%</w:t>
            </w:r>
          </w:p>
        </w:tc>
        <w:tc>
          <w:tcPr>
            <w:tcW w:w="389" w:type="pct"/>
            <w:tcBorders>
              <w:top w:val="nil"/>
              <w:left w:val="nil"/>
              <w:bottom w:val="single" w:sz="4" w:space="0" w:color="auto"/>
              <w:right w:val="single" w:sz="4" w:space="0" w:color="auto"/>
            </w:tcBorders>
            <w:shd w:val="clear" w:color="auto" w:fill="auto"/>
            <w:vAlign w:val="center"/>
            <w:hideMark/>
          </w:tcPr>
          <w:p w14:paraId="1C9833C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w:t>
            </w:r>
          </w:p>
        </w:tc>
        <w:tc>
          <w:tcPr>
            <w:tcW w:w="407" w:type="pct"/>
            <w:gridSpan w:val="2"/>
            <w:tcBorders>
              <w:top w:val="single" w:sz="4" w:space="0" w:color="auto"/>
              <w:left w:val="nil"/>
              <w:bottom w:val="single" w:sz="4" w:space="0" w:color="auto"/>
              <w:right w:val="single" w:sz="4" w:space="0" w:color="000000"/>
            </w:tcBorders>
            <w:shd w:val="clear" w:color="auto" w:fill="auto"/>
            <w:vAlign w:val="center"/>
            <w:hideMark/>
          </w:tcPr>
          <w:p w14:paraId="16083D5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408" w:type="pct"/>
            <w:gridSpan w:val="2"/>
            <w:tcBorders>
              <w:top w:val="single" w:sz="4" w:space="0" w:color="auto"/>
              <w:left w:val="nil"/>
              <w:bottom w:val="single" w:sz="4" w:space="0" w:color="auto"/>
              <w:right w:val="single" w:sz="4" w:space="0" w:color="000000"/>
            </w:tcBorders>
            <w:shd w:val="clear" w:color="auto" w:fill="auto"/>
            <w:vAlign w:val="center"/>
            <w:hideMark/>
          </w:tcPr>
          <w:p w14:paraId="5526858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500" w:type="pct"/>
            <w:gridSpan w:val="2"/>
            <w:tcBorders>
              <w:top w:val="single" w:sz="4" w:space="0" w:color="auto"/>
              <w:left w:val="nil"/>
              <w:bottom w:val="single" w:sz="4" w:space="0" w:color="auto"/>
              <w:right w:val="single" w:sz="4" w:space="0" w:color="auto"/>
            </w:tcBorders>
            <w:shd w:val="clear" w:color="auto" w:fill="auto"/>
            <w:vAlign w:val="center"/>
            <w:hideMark/>
          </w:tcPr>
          <w:p w14:paraId="41DD721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676EEBB1" w14:textId="77777777" w:rsidR="000E5B87" w:rsidRPr="000E5B87" w:rsidRDefault="000E5B87" w:rsidP="000E5B87">
            <w:pPr>
              <w:widowControl/>
              <w:jc w:val="left"/>
              <w:rPr>
                <w:rFonts w:eastAsia="Times New Roman"/>
                <w:kern w:val="0"/>
                <w:sz w:val="20"/>
                <w:szCs w:val="20"/>
              </w:rPr>
            </w:pPr>
          </w:p>
        </w:tc>
      </w:tr>
      <w:tr w:rsidR="000E5B87" w:rsidRPr="000E5B87" w14:paraId="014081B8" w14:textId="77777777" w:rsidTr="000E5B87">
        <w:trPr>
          <w:trHeight w:val="400"/>
        </w:trPr>
        <w:tc>
          <w:tcPr>
            <w:tcW w:w="272" w:type="pct"/>
            <w:vMerge/>
            <w:tcBorders>
              <w:top w:val="nil"/>
              <w:left w:val="single" w:sz="4" w:space="0" w:color="auto"/>
              <w:bottom w:val="single" w:sz="4" w:space="0" w:color="auto"/>
              <w:right w:val="single" w:sz="4" w:space="0" w:color="auto"/>
            </w:tcBorders>
            <w:vAlign w:val="center"/>
            <w:hideMark/>
          </w:tcPr>
          <w:p w14:paraId="41F5DA11" w14:textId="77777777" w:rsidR="000E5B87" w:rsidRPr="000E5B87" w:rsidRDefault="000E5B87" w:rsidP="000E5B87">
            <w:pPr>
              <w:widowControl/>
              <w:jc w:val="left"/>
              <w:rPr>
                <w:rFonts w:ascii="宋体" w:hAnsi="宋体" w:cs="宋体" w:hint="eastAsia"/>
                <w:color w:val="000000"/>
                <w:kern w:val="0"/>
                <w:sz w:val="20"/>
                <w:szCs w:val="20"/>
              </w:rPr>
            </w:pPr>
          </w:p>
        </w:tc>
        <w:tc>
          <w:tcPr>
            <w:tcW w:w="271" w:type="pct"/>
            <w:vMerge w:val="restart"/>
            <w:tcBorders>
              <w:top w:val="nil"/>
              <w:left w:val="single" w:sz="4" w:space="0" w:color="auto"/>
              <w:bottom w:val="single" w:sz="4" w:space="0" w:color="auto"/>
              <w:right w:val="single" w:sz="4" w:space="0" w:color="auto"/>
            </w:tcBorders>
            <w:shd w:val="clear" w:color="auto" w:fill="auto"/>
            <w:vAlign w:val="center"/>
            <w:hideMark/>
          </w:tcPr>
          <w:p w14:paraId="0FBB8B5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成本指标</w:t>
            </w:r>
          </w:p>
        </w:tc>
        <w:tc>
          <w:tcPr>
            <w:tcW w:w="293" w:type="pct"/>
            <w:tcBorders>
              <w:top w:val="nil"/>
              <w:left w:val="nil"/>
              <w:bottom w:val="single" w:sz="4" w:space="0" w:color="auto"/>
              <w:right w:val="single" w:sz="4" w:space="0" w:color="auto"/>
            </w:tcBorders>
            <w:shd w:val="clear" w:color="auto" w:fill="auto"/>
            <w:vAlign w:val="center"/>
            <w:hideMark/>
          </w:tcPr>
          <w:p w14:paraId="28DDD8F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经济成本指标</w:t>
            </w:r>
          </w:p>
        </w:tc>
        <w:tc>
          <w:tcPr>
            <w:tcW w:w="194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1D9F47E"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安装太阳能路灯成本</w:t>
            </w:r>
          </w:p>
        </w:tc>
        <w:tc>
          <w:tcPr>
            <w:tcW w:w="425" w:type="pct"/>
            <w:tcBorders>
              <w:top w:val="nil"/>
              <w:left w:val="nil"/>
              <w:bottom w:val="single" w:sz="4" w:space="0" w:color="auto"/>
              <w:right w:val="single" w:sz="4" w:space="0" w:color="auto"/>
            </w:tcBorders>
            <w:shd w:val="clear" w:color="auto" w:fill="auto"/>
            <w:vAlign w:val="center"/>
            <w:hideMark/>
          </w:tcPr>
          <w:p w14:paraId="0185616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&lt;=20万元</w:t>
            </w:r>
          </w:p>
        </w:tc>
        <w:tc>
          <w:tcPr>
            <w:tcW w:w="389" w:type="pct"/>
            <w:tcBorders>
              <w:top w:val="nil"/>
              <w:left w:val="nil"/>
              <w:bottom w:val="single" w:sz="4" w:space="0" w:color="auto"/>
              <w:right w:val="single" w:sz="4" w:space="0" w:color="auto"/>
            </w:tcBorders>
            <w:shd w:val="clear" w:color="auto" w:fill="auto"/>
            <w:vAlign w:val="center"/>
            <w:hideMark/>
          </w:tcPr>
          <w:p w14:paraId="74F6D89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=19.95万元</w:t>
            </w:r>
          </w:p>
        </w:tc>
        <w:tc>
          <w:tcPr>
            <w:tcW w:w="407" w:type="pct"/>
            <w:gridSpan w:val="2"/>
            <w:tcBorders>
              <w:top w:val="single" w:sz="4" w:space="0" w:color="auto"/>
              <w:left w:val="nil"/>
              <w:bottom w:val="single" w:sz="4" w:space="0" w:color="auto"/>
              <w:right w:val="single" w:sz="4" w:space="0" w:color="000000"/>
            </w:tcBorders>
            <w:shd w:val="clear" w:color="auto" w:fill="auto"/>
            <w:vAlign w:val="center"/>
            <w:hideMark/>
          </w:tcPr>
          <w:p w14:paraId="3CE0758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20</w:t>
            </w:r>
          </w:p>
        </w:tc>
        <w:tc>
          <w:tcPr>
            <w:tcW w:w="408" w:type="pct"/>
            <w:gridSpan w:val="2"/>
            <w:tcBorders>
              <w:top w:val="single" w:sz="4" w:space="0" w:color="auto"/>
              <w:left w:val="nil"/>
              <w:bottom w:val="single" w:sz="4" w:space="0" w:color="auto"/>
              <w:right w:val="single" w:sz="4" w:space="0" w:color="000000"/>
            </w:tcBorders>
            <w:shd w:val="clear" w:color="auto" w:fill="auto"/>
            <w:vAlign w:val="center"/>
            <w:hideMark/>
          </w:tcPr>
          <w:p w14:paraId="0A09522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19.88</w:t>
            </w:r>
          </w:p>
        </w:tc>
        <w:tc>
          <w:tcPr>
            <w:tcW w:w="500" w:type="pct"/>
            <w:gridSpan w:val="2"/>
            <w:tcBorders>
              <w:top w:val="single" w:sz="4" w:space="0" w:color="auto"/>
              <w:left w:val="nil"/>
              <w:bottom w:val="single" w:sz="4" w:space="0" w:color="auto"/>
              <w:right w:val="single" w:sz="4" w:space="0" w:color="auto"/>
            </w:tcBorders>
            <w:shd w:val="clear" w:color="auto" w:fill="auto"/>
            <w:vAlign w:val="center"/>
            <w:hideMark/>
          </w:tcPr>
          <w:p w14:paraId="22A145B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实际采购价格小于项目预算</w:t>
            </w:r>
          </w:p>
        </w:tc>
        <w:tc>
          <w:tcPr>
            <w:tcW w:w="88" w:type="pct"/>
            <w:vAlign w:val="center"/>
            <w:hideMark/>
          </w:tcPr>
          <w:p w14:paraId="1FFB2829" w14:textId="77777777" w:rsidR="000E5B87" w:rsidRPr="000E5B87" w:rsidRDefault="000E5B87" w:rsidP="000E5B87">
            <w:pPr>
              <w:widowControl/>
              <w:jc w:val="left"/>
              <w:rPr>
                <w:rFonts w:eastAsia="Times New Roman"/>
                <w:kern w:val="0"/>
                <w:sz w:val="20"/>
                <w:szCs w:val="20"/>
              </w:rPr>
            </w:pPr>
          </w:p>
        </w:tc>
      </w:tr>
      <w:tr w:rsidR="000E5B87" w:rsidRPr="000E5B87" w14:paraId="395918B2" w14:textId="77777777" w:rsidTr="000E5B87">
        <w:trPr>
          <w:trHeight w:val="400"/>
        </w:trPr>
        <w:tc>
          <w:tcPr>
            <w:tcW w:w="272" w:type="pct"/>
            <w:vMerge/>
            <w:tcBorders>
              <w:top w:val="nil"/>
              <w:left w:val="single" w:sz="4" w:space="0" w:color="auto"/>
              <w:bottom w:val="single" w:sz="4" w:space="0" w:color="auto"/>
              <w:right w:val="single" w:sz="4" w:space="0" w:color="auto"/>
            </w:tcBorders>
            <w:vAlign w:val="center"/>
            <w:hideMark/>
          </w:tcPr>
          <w:p w14:paraId="22BD14A3" w14:textId="77777777" w:rsidR="000E5B87" w:rsidRPr="000E5B87" w:rsidRDefault="000E5B87" w:rsidP="000E5B87">
            <w:pPr>
              <w:widowControl/>
              <w:jc w:val="left"/>
              <w:rPr>
                <w:rFonts w:ascii="宋体" w:hAnsi="宋体" w:cs="宋体" w:hint="eastAsia"/>
                <w:color w:val="000000"/>
                <w:kern w:val="0"/>
                <w:sz w:val="20"/>
                <w:szCs w:val="20"/>
              </w:rPr>
            </w:pPr>
          </w:p>
        </w:tc>
        <w:tc>
          <w:tcPr>
            <w:tcW w:w="271" w:type="pct"/>
            <w:vMerge/>
            <w:tcBorders>
              <w:top w:val="nil"/>
              <w:left w:val="single" w:sz="4" w:space="0" w:color="auto"/>
              <w:bottom w:val="single" w:sz="4" w:space="0" w:color="auto"/>
              <w:right w:val="single" w:sz="4" w:space="0" w:color="auto"/>
            </w:tcBorders>
            <w:vAlign w:val="center"/>
            <w:hideMark/>
          </w:tcPr>
          <w:p w14:paraId="4ACD6BCF" w14:textId="77777777" w:rsidR="000E5B87" w:rsidRPr="000E5B87" w:rsidRDefault="000E5B87" w:rsidP="000E5B87">
            <w:pPr>
              <w:widowControl/>
              <w:jc w:val="left"/>
              <w:rPr>
                <w:rFonts w:ascii="宋体" w:hAnsi="宋体" w:cs="宋体" w:hint="eastAsia"/>
                <w:color w:val="000000"/>
                <w:kern w:val="0"/>
                <w:sz w:val="20"/>
                <w:szCs w:val="20"/>
              </w:rPr>
            </w:pPr>
          </w:p>
        </w:tc>
        <w:tc>
          <w:tcPr>
            <w:tcW w:w="293" w:type="pct"/>
            <w:tcBorders>
              <w:top w:val="nil"/>
              <w:left w:val="nil"/>
              <w:bottom w:val="single" w:sz="4" w:space="0" w:color="auto"/>
              <w:right w:val="single" w:sz="4" w:space="0" w:color="auto"/>
            </w:tcBorders>
            <w:shd w:val="clear" w:color="auto" w:fill="auto"/>
            <w:vAlign w:val="center"/>
            <w:hideMark/>
          </w:tcPr>
          <w:p w14:paraId="45ADCB3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社会成本指标</w:t>
            </w:r>
          </w:p>
        </w:tc>
        <w:tc>
          <w:tcPr>
            <w:tcW w:w="194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758D0A5"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25" w:type="pct"/>
            <w:tcBorders>
              <w:top w:val="nil"/>
              <w:left w:val="nil"/>
              <w:bottom w:val="single" w:sz="4" w:space="0" w:color="auto"/>
              <w:right w:val="single" w:sz="4" w:space="0" w:color="auto"/>
            </w:tcBorders>
            <w:shd w:val="clear" w:color="auto" w:fill="auto"/>
            <w:vAlign w:val="center"/>
            <w:hideMark/>
          </w:tcPr>
          <w:p w14:paraId="65492C7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389" w:type="pct"/>
            <w:tcBorders>
              <w:top w:val="nil"/>
              <w:left w:val="nil"/>
              <w:bottom w:val="single" w:sz="4" w:space="0" w:color="auto"/>
              <w:right w:val="single" w:sz="4" w:space="0" w:color="auto"/>
            </w:tcBorders>
            <w:shd w:val="clear" w:color="auto" w:fill="auto"/>
            <w:vAlign w:val="center"/>
            <w:hideMark/>
          </w:tcPr>
          <w:p w14:paraId="433BF25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07" w:type="pct"/>
            <w:gridSpan w:val="2"/>
            <w:tcBorders>
              <w:top w:val="single" w:sz="4" w:space="0" w:color="auto"/>
              <w:left w:val="nil"/>
              <w:bottom w:val="single" w:sz="4" w:space="0" w:color="auto"/>
              <w:right w:val="single" w:sz="4" w:space="0" w:color="000000"/>
            </w:tcBorders>
            <w:shd w:val="clear" w:color="auto" w:fill="auto"/>
            <w:vAlign w:val="center"/>
            <w:hideMark/>
          </w:tcPr>
          <w:p w14:paraId="6DCC483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08" w:type="pct"/>
            <w:gridSpan w:val="2"/>
            <w:tcBorders>
              <w:top w:val="single" w:sz="4" w:space="0" w:color="auto"/>
              <w:left w:val="nil"/>
              <w:bottom w:val="single" w:sz="4" w:space="0" w:color="auto"/>
              <w:right w:val="single" w:sz="4" w:space="0" w:color="000000"/>
            </w:tcBorders>
            <w:shd w:val="clear" w:color="auto" w:fill="auto"/>
            <w:vAlign w:val="center"/>
            <w:hideMark/>
          </w:tcPr>
          <w:p w14:paraId="50FB860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00" w:type="pct"/>
            <w:gridSpan w:val="2"/>
            <w:tcBorders>
              <w:top w:val="single" w:sz="4" w:space="0" w:color="auto"/>
              <w:left w:val="nil"/>
              <w:bottom w:val="single" w:sz="4" w:space="0" w:color="auto"/>
              <w:right w:val="single" w:sz="4" w:space="0" w:color="auto"/>
            </w:tcBorders>
            <w:shd w:val="clear" w:color="auto" w:fill="auto"/>
            <w:vAlign w:val="center"/>
            <w:hideMark/>
          </w:tcPr>
          <w:p w14:paraId="5C5193C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409F464F" w14:textId="77777777" w:rsidR="000E5B87" w:rsidRPr="000E5B87" w:rsidRDefault="000E5B87" w:rsidP="000E5B87">
            <w:pPr>
              <w:widowControl/>
              <w:jc w:val="left"/>
              <w:rPr>
                <w:rFonts w:eastAsia="Times New Roman"/>
                <w:kern w:val="0"/>
                <w:sz w:val="20"/>
                <w:szCs w:val="20"/>
              </w:rPr>
            </w:pPr>
          </w:p>
        </w:tc>
      </w:tr>
      <w:tr w:rsidR="000E5B87" w:rsidRPr="000E5B87" w14:paraId="4129948D" w14:textId="77777777" w:rsidTr="000E5B87">
        <w:trPr>
          <w:trHeight w:val="400"/>
        </w:trPr>
        <w:tc>
          <w:tcPr>
            <w:tcW w:w="272" w:type="pct"/>
            <w:vMerge/>
            <w:tcBorders>
              <w:top w:val="nil"/>
              <w:left w:val="single" w:sz="4" w:space="0" w:color="auto"/>
              <w:bottom w:val="single" w:sz="4" w:space="0" w:color="auto"/>
              <w:right w:val="single" w:sz="4" w:space="0" w:color="auto"/>
            </w:tcBorders>
            <w:vAlign w:val="center"/>
            <w:hideMark/>
          </w:tcPr>
          <w:p w14:paraId="2A152FE5" w14:textId="77777777" w:rsidR="000E5B87" w:rsidRPr="000E5B87" w:rsidRDefault="000E5B87" w:rsidP="000E5B87">
            <w:pPr>
              <w:widowControl/>
              <w:jc w:val="left"/>
              <w:rPr>
                <w:rFonts w:ascii="宋体" w:hAnsi="宋体" w:cs="宋体" w:hint="eastAsia"/>
                <w:color w:val="000000"/>
                <w:kern w:val="0"/>
                <w:sz w:val="20"/>
                <w:szCs w:val="20"/>
              </w:rPr>
            </w:pPr>
          </w:p>
        </w:tc>
        <w:tc>
          <w:tcPr>
            <w:tcW w:w="271" w:type="pct"/>
            <w:vMerge/>
            <w:tcBorders>
              <w:top w:val="nil"/>
              <w:left w:val="single" w:sz="4" w:space="0" w:color="auto"/>
              <w:bottom w:val="single" w:sz="4" w:space="0" w:color="auto"/>
              <w:right w:val="single" w:sz="4" w:space="0" w:color="auto"/>
            </w:tcBorders>
            <w:vAlign w:val="center"/>
            <w:hideMark/>
          </w:tcPr>
          <w:p w14:paraId="09DB25C2" w14:textId="77777777" w:rsidR="000E5B87" w:rsidRPr="000E5B87" w:rsidRDefault="000E5B87" w:rsidP="000E5B87">
            <w:pPr>
              <w:widowControl/>
              <w:jc w:val="left"/>
              <w:rPr>
                <w:rFonts w:ascii="宋体" w:hAnsi="宋体" w:cs="宋体" w:hint="eastAsia"/>
                <w:color w:val="000000"/>
                <w:kern w:val="0"/>
                <w:sz w:val="20"/>
                <w:szCs w:val="20"/>
              </w:rPr>
            </w:pPr>
          </w:p>
        </w:tc>
        <w:tc>
          <w:tcPr>
            <w:tcW w:w="293" w:type="pct"/>
            <w:tcBorders>
              <w:top w:val="nil"/>
              <w:left w:val="nil"/>
              <w:bottom w:val="single" w:sz="4" w:space="0" w:color="auto"/>
              <w:right w:val="single" w:sz="4" w:space="0" w:color="auto"/>
            </w:tcBorders>
            <w:shd w:val="clear" w:color="auto" w:fill="auto"/>
            <w:vAlign w:val="center"/>
            <w:hideMark/>
          </w:tcPr>
          <w:p w14:paraId="3744347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生态环境成本指标</w:t>
            </w:r>
          </w:p>
        </w:tc>
        <w:tc>
          <w:tcPr>
            <w:tcW w:w="194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E9E2494"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25" w:type="pct"/>
            <w:tcBorders>
              <w:top w:val="nil"/>
              <w:left w:val="nil"/>
              <w:bottom w:val="single" w:sz="4" w:space="0" w:color="auto"/>
              <w:right w:val="single" w:sz="4" w:space="0" w:color="auto"/>
            </w:tcBorders>
            <w:shd w:val="clear" w:color="auto" w:fill="auto"/>
            <w:vAlign w:val="center"/>
            <w:hideMark/>
          </w:tcPr>
          <w:p w14:paraId="23EE301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389" w:type="pct"/>
            <w:tcBorders>
              <w:top w:val="nil"/>
              <w:left w:val="nil"/>
              <w:bottom w:val="single" w:sz="4" w:space="0" w:color="auto"/>
              <w:right w:val="single" w:sz="4" w:space="0" w:color="auto"/>
            </w:tcBorders>
            <w:shd w:val="clear" w:color="auto" w:fill="auto"/>
            <w:vAlign w:val="center"/>
            <w:hideMark/>
          </w:tcPr>
          <w:p w14:paraId="03B697A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07" w:type="pct"/>
            <w:gridSpan w:val="2"/>
            <w:tcBorders>
              <w:top w:val="single" w:sz="4" w:space="0" w:color="auto"/>
              <w:left w:val="nil"/>
              <w:bottom w:val="single" w:sz="4" w:space="0" w:color="auto"/>
              <w:right w:val="single" w:sz="4" w:space="0" w:color="000000"/>
            </w:tcBorders>
            <w:shd w:val="clear" w:color="auto" w:fill="auto"/>
            <w:vAlign w:val="center"/>
            <w:hideMark/>
          </w:tcPr>
          <w:p w14:paraId="0EE594B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08" w:type="pct"/>
            <w:gridSpan w:val="2"/>
            <w:tcBorders>
              <w:top w:val="single" w:sz="4" w:space="0" w:color="auto"/>
              <w:left w:val="nil"/>
              <w:bottom w:val="single" w:sz="4" w:space="0" w:color="auto"/>
              <w:right w:val="single" w:sz="4" w:space="0" w:color="000000"/>
            </w:tcBorders>
            <w:shd w:val="clear" w:color="auto" w:fill="auto"/>
            <w:vAlign w:val="center"/>
            <w:hideMark/>
          </w:tcPr>
          <w:p w14:paraId="188764F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00" w:type="pct"/>
            <w:gridSpan w:val="2"/>
            <w:tcBorders>
              <w:top w:val="single" w:sz="4" w:space="0" w:color="auto"/>
              <w:left w:val="nil"/>
              <w:bottom w:val="single" w:sz="4" w:space="0" w:color="auto"/>
              <w:right w:val="single" w:sz="4" w:space="0" w:color="auto"/>
            </w:tcBorders>
            <w:shd w:val="clear" w:color="auto" w:fill="auto"/>
            <w:vAlign w:val="center"/>
            <w:hideMark/>
          </w:tcPr>
          <w:p w14:paraId="1D39E0F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5078B0F5" w14:textId="77777777" w:rsidR="000E5B87" w:rsidRPr="000E5B87" w:rsidRDefault="000E5B87" w:rsidP="000E5B87">
            <w:pPr>
              <w:widowControl/>
              <w:jc w:val="left"/>
              <w:rPr>
                <w:rFonts w:eastAsia="Times New Roman"/>
                <w:kern w:val="0"/>
                <w:sz w:val="20"/>
                <w:szCs w:val="20"/>
              </w:rPr>
            </w:pPr>
          </w:p>
        </w:tc>
      </w:tr>
      <w:tr w:rsidR="000E5B87" w:rsidRPr="000E5B87" w14:paraId="74CD4502" w14:textId="77777777" w:rsidTr="000E5B87">
        <w:trPr>
          <w:trHeight w:val="400"/>
        </w:trPr>
        <w:tc>
          <w:tcPr>
            <w:tcW w:w="272" w:type="pct"/>
            <w:vMerge/>
            <w:tcBorders>
              <w:top w:val="nil"/>
              <w:left w:val="single" w:sz="4" w:space="0" w:color="auto"/>
              <w:bottom w:val="single" w:sz="4" w:space="0" w:color="auto"/>
              <w:right w:val="single" w:sz="4" w:space="0" w:color="auto"/>
            </w:tcBorders>
            <w:vAlign w:val="center"/>
            <w:hideMark/>
          </w:tcPr>
          <w:p w14:paraId="7334AE20" w14:textId="77777777" w:rsidR="000E5B87" w:rsidRPr="000E5B87" w:rsidRDefault="000E5B87" w:rsidP="000E5B87">
            <w:pPr>
              <w:widowControl/>
              <w:jc w:val="left"/>
              <w:rPr>
                <w:rFonts w:ascii="宋体" w:hAnsi="宋体" w:cs="宋体" w:hint="eastAsia"/>
                <w:color w:val="000000"/>
                <w:kern w:val="0"/>
                <w:sz w:val="20"/>
                <w:szCs w:val="20"/>
              </w:rPr>
            </w:pPr>
          </w:p>
        </w:tc>
        <w:tc>
          <w:tcPr>
            <w:tcW w:w="271" w:type="pct"/>
            <w:vMerge w:val="restart"/>
            <w:tcBorders>
              <w:top w:val="nil"/>
              <w:left w:val="single" w:sz="4" w:space="0" w:color="auto"/>
              <w:bottom w:val="single" w:sz="4" w:space="0" w:color="auto"/>
              <w:right w:val="single" w:sz="4" w:space="0" w:color="auto"/>
            </w:tcBorders>
            <w:shd w:val="clear" w:color="auto" w:fill="auto"/>
            <w:vAlign w:val="center"/>
            <w:hideMark/>
          </w:tcPr>
          <w:p w14:paraId="4708F7B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效益指标</w:t>
            </w:r>
          </w:p>
        </w:tc>
        <w:tc>
          <w:tcPr>
            <w:tcW w:w="293" w:type="pct"/>
            <w:tcBorders>
              <w:top w:val="nil"/>
              <w:left w:val="nil"/>
              <w:bottom w:val="single" w:sz="4" w:space="0" w:color="auto"/>
              <w:right w:val="single" w:sz="4" w:space="0" w:color="auto"/>
            </w:tcBorders>
            <w:shd w:val="clear" w:color="auto" w:fill="auto"/>
            <w:vAlign w:val="center"/>
            <w:hideMark/>
          </w:tcPr>
          <w:p w14:paraId="3E13E52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经济效益指</w:t>
            </w:r>
            <w:r w:rsidRPr="000E5B87">
              <w:rPr>
                <w:rFonts w:ascii="宋体" w:hAnsi="宋体" w:cs="宋体" w:hint="eastAsia"/>
                <w:color w:val="000000"/>
                <w:kern w:val="0"/>
                <w:sz w:val="20"/>
                <w:szCs w:val="20"/>
              </w:rPr>
              <w:lastRenderedPageBreak/>
              <w:t>标</w:t>
            </w:r>
          </w:p>
        </w:tc>
        <w:tc>
          <w:tcPr>
            <w:tcW w:w="194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C4AA917"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lastRenderedPageBreak/>
              <w:t>项目村基层党组织凝聚力战斗力</w:t>
            </w:r>
          </w:p>
        </w:tc>
        <w:tc>
          <w:tcPr>
            <w:tcW w:w="425" w:type="pct"/>
            <w:tcBorders>
              <w:top w:val="nil"/>
              <w:left w:val="nil"/>
              <w:bottom w:val="single" w:sz="4" w:space="0" w:color="auto"/>
              <w:right w:val="single" w:sz="4" w:space="0" w:color="auto"/>
            </w:tcBorders>
            <w:shd w:val="clear" w:color="auto" w:fill="auto"/>
            <w:vAlign w:val="center"/>
            <w:hideMark/>
          </w:tcPr>
          <w:p w14:paraId="7745995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有效增强</w:t>
            </w:r>
          </w:p>
        </w:tc>
        <w:tc>
          <w:tcPr>
            <w:tcW w:w="389" w:type="pct"/>
            <w:tcBorders>
              <w:top w:val="nil"/>
              <w:left w:val="nil"/>
              <w:bottom w:val="single" w:sz="4" w:space="0" w:color="auto"/>
              <w:right w:val="single" w:sz="4" w:space="0" w:color="auto"/>
            </w:tcBorders>
            <w:shd w:val="clear" w:color="auto" w:fill="auto"/>
            <w:vAlign w:val="center"/>
            <w:hideMark/>
          </w:tcPr>
          <w:p w14:paraId="441985F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有效增强</w:t>
            </w:r>
          </w:p>
        </w:tc>
        <w:tc>
          <w:tcPr>
            <w:tcW w:w="407" w:type="pct"/>
            <w:gridSpan w:val="2"/>
            <w:tcBorders>
              <w:top w:val="single" w:sz="4" w:space="0" w:color="auto"/>
              <w:left w:val="nil"/>
              <w:bottom w:val="single" w:sz="4" w:space="0" w:color="auto"/>
              <w:right w:val="single" w:sz="4" w:space="0" w:color="000000"/>
            </w:tcBorders>
            <w:shd w:val="clear" w:color="auto" w:fill="auto"/>
            <w:vAlign w:val="center"/>
            <w:hideMark/>
          </w:tcPr>
          <w:p w14:paraId="22350DE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408" w:type="pct"/>
            <w:gridSpan w:val="2"/>
            <w:tcBorders>
              <w:top w:val="single" w:sz="4" w:space="0" w:color="auto"/>
              <w:left w:val="nil"/>
              <w:bottom w:val="single" w:sz="4" w:space="0" w:color="auto"/>
              <w:right w:val="single" w:sz="4" w:space="0" w:color="000000"/>
            </w:tcBorders>
            <w:shd w:val="clear" w:color="auto" w:fill="auto"/>
            <w:vAlign w:val="center"/>
            <w:hideMark/>
          </w:tcPr>
          <w:p w14:paraId="6863211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500" w:type="pct"/>
            <w:gridSpan w:val="2"/>
            <w:tcBorders>
              <w:top w:val="single" w:sz="4" w:space="0" w:color="auto"/>
              <w:left w:val="nil"/>
              <w:bottom w:val="single" w:sz="4" w:space="0" w:color="auto"/>
              <w:right w:val="single" w:sz="4" w:space="0" w:color="auto"/>
            </w:tcBorders>
            <w:shd w:val="clear" w:color="auto" w:fill="auto"/>
            <w:vAlign w:val="center"/>
            <w:hideMark/>
          </w:tcPr>
          <w:p w14:paraId="3DF98F2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29F69C0C" w14:textId="77777777" w:rsidR="000E5B87" w:rsidRPr="000E5B87" w:rsidRDefault="000E5B87" w:rsidP="000E5B87">
            <w:pPr>
              <w:widowControl/>
              <w:jc w:val="left"/>
              <w:rPr>
                <w:rFonts w:eastAsia="Times New Roman"/>
                <w:kern w:val="0"/>
                <w:sz w:val="20"/>
                <w:szCs w:val="20"/>
              </w:rPr>
            </w:pPr>
          </w:p>
        </w:tc>
      </w:tr>
      <w:tr w:rsidR="000E5B87" w:rsidRPr="000E5B87" w14:paraId="27571852" w14:textId="77777777" w:rsidTr="000E5B87">
        <w:trPr>
          <w:trHeight w:val="400"/>
        </w:trPr>
        <w:tc>
          <w:tcPr>
            <w:tcW w:w="272" w:type="pct"/>
            <w:vMerge/>
            <w:tcBorders>
              <w:top w:val="nil"/>
              <w:left w:val="single" w:sz="4" w:space="0" w:color="auto"/>
              <w:bottom w:val="single" w:sz="4" w:space="0" w:color="auto"/>
              <w:right w:val="single" w:sz="4" w:space="0" w:color="auto"/>
            </w:tcBorders>
            <w:vAlign w:val="center"/>
            <w:hideMark/>
          </w:tcPr>
          <w:p w14:paraId="01DD56F7" w14:textId="77777777" w:rsidR="000E5B87" w:rsidRPr="000E5B87" w:rsidRDefault="000E5B87" w:rsidP="000E5B87">
            <w:pPr>
              <w:widowControl/>
              <w:jc w:val="left"/>
              <w:rPr>
                <w:rFonts w:ascii="宋体" w:hAnsi="宋体" w:cs="宋体" w:hint="eastAsia"/>
                <w:color w:val="000000"/>
                <w:kern w:val="0"/>
                <w:sz w:val="20"/>
                <w:szCs w:val="20"/>
              </w:rPr>
            </w:pPr>
          </w:p>
        </w:tc>
        <w:tc>
          <w:tcPr>
            <w:tcW w:w="271" w:type="pct"/>
            <w:vMerge/>
            <w:tcBorders>
              <w:top w:val="nil"/>
              <w:left w:val="single" w:sz="4" w:space="0" w:color="auto"/>
              <w:bottom w:val="single" w:sz="4" w:space="0" w:color="auto"/>
              <w:right w:val="single" w:sz="4" w:space="0" w:color="auto"/>
            </w:tcBorders>
            <w:vAlign w:val="center"/>
            <w:hideMark/>
          </w:tcPr>
          <w:p w14:paraId="235DF150" w14:textId="77777777" w:rsidR="000E5B87" w:rsidRPr="000E5B87" w:rsidRDefault="000E5B87" w:rsidP="000E5B87">
            <w:pPr>
              <w:widowControl/>
              <w:jc w:val="left"/>
              <w:rPr>
                <w:rFonts w:ascii="宋体" w:hAnsi="宋体" w:cs="宋体" w:hint="eastAsia"/>
                <w:color w:val="000000"/>
                <w:kern w:val="0"/>
                <w:sz w:val="20"/>
                <w:szCs w:val="20"/>
              </w:rPr>
            </w:pPr>
          </w:p>
        </w:tc>
        <w:tc>
          <w:tcPr>
            <w:tcW w:w="293" w:type="pct"/>
            <w:tcBorders>
              <w:top w:val="nil"/>
              <w:left w:val="nil"/>
              <w:bottom w:val="single" w:sz="4" w:space="0" w:color="auto"/>
              <w:right w:val="single" w:sz="4" w:space="0" w:color="auto"/>
            </w:tcBorders>
            <w:shd w:val="clear" w:color="auto" w:fill="auto"/>
            <w:vAlign w:val="center"/>
            <w:hideMark/>
          </w:tcPr>
          <w:p w14:paraId="65FF4AA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社会效益指标</w:t>
            </w:r>
          </w:p>
        </w:tc>
        <w:tc>
          <w:tcPr>
            <w:tcW w:w="194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DDFC92E"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25" w:type="pct"/>
            <w:tcBorders>
              <w:top w:val="nil"/>
              <w:left w:val="nil"/>
              <w:bottom w:val="single" w:sz="4" w:space="0" w:color="auto"/>
              <w:right w:val="single" w:sz="4" w:space="0" w:color="auto"/>
            </w:tcBorders>
            <w:shd w:val="clear" w:color="auto" w:fill="auto"/>
            <w:vAlign w:val="center"/>
            <w:hideMark/>
          </w:tcPr>
          <w:p w14:paraId="5D359B6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389" w:type="pct"/>
            <w:tcBorders>
              <w:top w:val="nil"/>
              <w:left w:val="nil"/>
              <w:bottom w:val="single" w:sz="4" w:space="0" w:color="auto"/>
              <w:right w:val="single" w:sz="4" w:space="0" w:color="auto"/>
            </w:tcBorders>
            <w:shd w:val="clear" w:color="auto" w:fill="auto"/>
            <w:vAlign w:val="center"/>
            <w:hideMark/>
          </w:tcPr>
          <w:p w14:paraId="6C970F3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07" w:type="pct"/>
            <w:gridSpan w:val="2"/>
            <w:tcBorders>
              <w:top w:val="single" w:sz="4" w:space="0" w:color="auto"/>
              <w:left w:val="nil"/>
              <w:bottom w:val="single" w:sz="4" w:space="0" w:color="auto"/>
              <w:right w:val="single" w:sz="4" w:space="0" w:color="000000"/>
            </w:tcBorders>
            <w:shd w:val="clear" w:color="auto" w:fill="auto"/>
            <w:vAlign w:val="center"/>
            <w:hideMark/>
          </w:tcPr>
          <w:p w14:paraId="7A2F7A2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08" w:type="pct"/>
            <w:gridSpan w:val="2"/>
            <w:tcBorders>
              <w:top w:val="single" w:sz="4" w:space="0" w:color="auto"/>
              <w:left w:val="nil"/>
              <w:bottom w:val="single" w:sz="4" w:space="0" w:color="auto"/>
              <w:right w:val="single" w:sz="4" w:space="0" w:color="000000"/>
            </w:tcBorders>
            <w:shd w:val="clear" w:color="auto" w:fill="auto"/>
            <w:vAlign w:val="center"/>
            <w:hideMark/>
          </w:tcPr>
          <w:p w14:paraId="0A6F48C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00" w:type="pct"/>
            <w:gridSpan w:val="2"/>
            <w:tcBorders>
              <w:top w:val="single" w:sz="4" w:space="0" w:color="auto"/>
              <w:left w:val="nil"/>
              <w:bottom w:val="single" w:sz="4" w:space="0" w:color="auto"/>
              <w:right w:val="single" w:sz="4" w:space="0" w:color="auto"/>
            </w:tcBorders>
            <w:shd w:val="clear" w:color="auto" w:fill="auto"/>
            <w:vAlign w:val="center"/>
            <w:hideMark/>
          </w:tcPr>
          <w:p w14:paraId="6A46A1F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32C0BE73" w14:textId="77777777" w:rsidR="000E5B87" w:rsidRPr="000E5B87" w:rsidRDefault="000E5B87" w:rsidP="000E5B87">
            <w:pPr>
              <w:widowControl/>
              <w:jc w:val="left"/>
              <w:rPr>
                <w:rFonts w:eastAsia="Times New Roman"/>
                <w:kern w:val="0"/>
                <w:sz w:val="20"/>
                <w:szCs w:val="20"/>
              </w:rPr>
            </w:pPr>
          </w:p>
        </w:tc>
      </w:tr>
      <w:tr w:rsidR="000E5B87" w:rsidRPr="000E5B87" w14:paraId="662BB13A" w14:textId="77777777" w:rsidTr="000E5B87">
        <w:trPr>
          <w:trHeight w:val="400"/>
        </w:trPr>
        <w:tc>
          <w:tcPr>
            <w:tcW w:w="272" w:type="pct"/>
            <w:vMerge/>
            <w:tcBorders>
              <w:top w:val="nil"/>
              <w:left w:val="single" w:sz="4" w:space="0" w:color="auto"/>
              <w:bottom w:val="single" w:sz="4" w:space="0" w:color="auto"/>
              <w:right w:val="single" w:sz="4" w:space="0" w:color="auto"/>
            </w:tcBorders>
            <w:vAlign w:val="center"/>
            <w:hideMark/>
          </w:tcPr>
          <w:p w14:paraId="534CD3C2" w14:textId="77777777" w:rsidR="000E5B87" w:rsidRPr="000E5B87" w:rsidRDefault="000E5B87" w:rsidP="000E5B87">
            <w:pPr>
              <w:widowControl/>
              <w:jc w:val="left"/>
              <w:rPr>
                <w:rFonts w:ascii="宋体" w:hAnsi="宋体" w:cs="宋体" w:hint="eastAsia"/>
                <w:color w:val="000000"/>
                <w:kern w:val="0"/>
                <w:sz w:val="20"/>
                <w:szCs w:val="20"/>
              </w:rPr>
            </w:pPr>
          </w:p>
        </w:tc>
        <w:tc>
          <w:tcPr>
            <w:tcW w:w="271" w:type="pct"/>
            <w:vMerge/>
            <w:tcBorders>
              <w:top w:val="nil"/>
              <w:left w:val="single" w:sz="4" w:space="0" w:color="auto"/>
              <w:bottom w:val="single" w:sz="4" w:space="0" w:color="auto"/>
              <w:right w:val="single" w:sz="4" w:space="0" w:color="auto"/>
            </w:tcBorders>
            <w:vAlign w:val="center"/>
            <w:hideMark/>
          </w:tcPr>
          <w:p w14:paraId="4564AEBD" w14:textId="77777777" w:rsidR="000E5B87" w:rsidRPr="000E5B87" w:rsidRDefault="000E5B87" w:rsidP="000E5B87">
            <w:pPr>
              <w:widowControl/>
              <w:jc w:val="left"/>
              <w:rPr>
                <w:rFonts w:ascii="宋体" w:hAnsi="宋体" w:cs="宋体" w:hint="eastAsia"/>
                <w:color w:val="000000"/>
                <w:kern w:val="0"/>
                <w:sz w:val="20"/>
                <w:szCs w:val="20"/>
              </w:rPr>
            </w:pPr>
          </w:p>
        </w:tc>
        <w:tc>
          <w:tcPr>
            <w:tcW w:w="293" w:type="pct"/>
            <w:tcBorders>
              <w:top w:val="nil"/>
              <w:left w:val="nil"/>
              <w:bottom w:val="single" w:sz="4" w:space="0" w:color="auto"/>
              <w:right w:val="single" w:sz="4" w:space="0" w:color="auto"/>
            </w:tcBorders>
            <w:shd w:val="clear" w:color="auto" w:fill="auto"/>
            <w:vAlign w:val="center"/>
            <w:hideMark/>
          </w:tcPr>
          <w:p w14:paraId="42906CC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生态效益指标</w:t>
            </w:r>
          </w:p>
        </w:tc>
        <w:tc>
          <w:tcPr>
            <w:tcW w:w="194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9A96874"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农村人居环境</w:t>
            </w:r>
          </w:p>
        </w:tc>
        <w:tc>
          <w:tcPr>
            <w:tcW w:w="425" w:type="pct"/>
            <w:tcBorders>
              <w:top w:val="nil"/>
              <w:left w:val="nil"/>
              <w:bottom w:val="single" w:sz="4" w:space="0" w:color="auto"/>
              <w:right w:val="single" w:sz="4" w:space="0" w:color="auto"/>
            </w:tcBorders>
            <w:shd w:val="clear" w:color="auto" w:fill="auto"/>
            <w:vAlign w:val="center"/>
            <w:hideMark/>
          </w:tcPr>
          <w:p w14:paraId="33190E6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有效改善</w:t>
            </w:r>
          </w:p>
        </w:tc>
        <w:tc>
          <w:tcPr>
            <w:tcW w:w="389" w:type="pct"/>
            <w:tcBorders>
              <w:top w:val="nil"/>
              <w:left w:val="nil"/>
              <w:bottom w:val="single" w:sz="4" w:space="0" w:color="auto"/>
              <w:right w:val="single" w:sz="4" w:space="0" w:color="auto"/>
            </w:tcBorders>
            <w:shd w:val="clear" w:color="auto" w:fill="auto"/>
            <w:vAlign w:val="center"/>
            <w:hideMark/>
          </w:tcPr>
          <w:p w14:paraId="634A13E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有效改善</w:t>
            </w:r>
          </w:p>
        </w:tc>
        <w:tc>
          <w:tcPr>
            <w:tcW w:w="407" w:type="pct"/>
            <w:gridSpan w:val="2"/>
            <w:tcBorders>
              <w:top w:val="single" w:sz="4" w:space="0" w:color="auto"/>
              <w:left w:val="nil"/>
              <w:bottom w:val="single" w:sz="4" w:space="0" w:color="auto"/>
              <w:right w:val="single" w:sz="4" w:space="0" w:color="000000"/>
            </w:tcBorders>
            <w:shd w:val="clear" w:color="auto" w:fill="auto"/>
            <w:vAlign w:val="center"/>
            <w:hideMark/>
          </w:tcPr>
          <w:p w14:paraId="2BE97AC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408" w:type="pct"/>
            <w:gridSpan w:val="2"/>
            <w:tcBorders>
              <w:top w:val="single" w:sz="4" w:space="0" w:color="auto"/>
              <w:left w:val="nil"/>
              <w:bottom w:val="single" w:sz="4" w:space="0" w:color="auto"/>
              <w:right w:val="single" w:sz="4" w:space="0" w:color="000000"/>
            </w:tcBorders>
            <w:shd w:val="clear" w:color="auto" w:fill="auto"/>
            <w:vAlign w:val="center"/>
            <w:hideMark/>
          </w:tcPr>
          <w:p w14:paraId="3716F3B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500" w:type="pct"/>
            <w:gridSpan w:val="2"/>
            <w:tcBorders>
              <w:top w:val="single" w:sz="4" w:space="0" w:color="auto"/>
              <w:left w:val="nil"/>
              <w:bottom w:val="single" w:sz="4" w:space="0" w:color="auto"/>
              <w:right w:val="single" w:sz="4" w:space="0" w:color="auto"/>
            </w:tcBorders>
            <w:shd w:val="clear" w:color="auto" w:fill="auto"/>
            <w:vAlign w:val="center"/>
            <w:hideMark/>
          </w:tcPr>
          <w:p w14:paraId="068F7BE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49914C5F" w14:textId="77777777" w:rsidR="000E5B87" w:rsidRPr="000E5B87" w:rsidRDefault="000E5B87" w:rsidP="000E5B87">
            <w:pPr>
              <w:widowControl/>
              <w:jc w:val="left"/>
              <w:rPr>
                <w:rFonts w:eastAsia="Times New Roman"/>
                <w:kern w:val="0"/>
                <w:sz w:val="20"/>
                <w:szCs w:val="20"/>
              </w:rPr>
            </w:pPr>
          </w:p>
        </w:tc>
      </w:tr>
      <w:tr w:rsidR="000E5B87" w:rsidRPr="000E5B87" w14:paraId="347B249A" w14:textId="77777777" w:rsidTr="000E5B87">
        <w:trPr>
          <w:trHeight w:val="400"/>
        </w:trPr>
        <w:tc>
          <w:tcPr>
            <w:tcW w:w="272" w:type="pct"/>
            <w:vMerge/>
            <w:tcBorders>
              <w:top w:val="nil"/>
              <w:left w:val="single" w:sz="4" w:space="0" w:color="auto"/>
              <w:bottom w:val="single" w:sz="4" w:space="0" w:color="auto"/>
              <w:right w:val="single" w:sz="4" w:space="0" w:color="auto"/>
            </w:tcBorders>
            <w:vAlign w:val="center"/>
            <w:hideMark/>
          </w:tcPr>
          <w:p w14:paraId="353ADA4F" w14:textId="77777777" w:rsidR="000E5B87" w:rsidRPr="000E5B87" w:rsidRDefault="000E5B87" w:rsidP="000E5B87">
            <w:pPr>
              <w:widowControl/>
              <w:jc w:val="left"/>
              <w:rPr>
                <w:rFonts w:ascii="宋体" w:hAnsi="宋体" w:cs="宋体" w:hint="eastAsia"/>
                <w:color w:val="000000"/>
                <w:kern w:val="0"/>
                <w:sz w:val="20"/>
                <w:szCs w:val="20"/>
              </w:rPr>
            </w:pPr>
          </w:p>
        </w:tc>
        <w:tc>
          <w:tcPr>
            <w:tcW w:w="271" w:type="pct"/>
            <w:tcBorders>
              <w:top w:val="nil"/>
              <w:left w:val="nil"/>
              <w:bottom w:val="single" w:sz="4" w:space="0" w:color="auto"/>
              <w:right w:val="single" w:sz="4" w:space="0" w:color="auto"/>
            </w:tcBorders>
            <w:shd w:val="clear" w:color="auto" w:fill="auto"/>
            <w:vAlign w:val="center"/>
            <w:hideMark/>
          </w:tcPr>
          <w:p w14:paraId="2DD5D32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满意度指标</w:t>
            </w:r>
          </w:p>
        </w:tc>
        <w:tc>
          <w:tcPr>
            <w:tcW w:w="293" w:type="pct"/>
            <w:tcBorders>
              <w:top w:val="nil"/>
              <w:left w:val="nil"/>
              <w:bottom w:val="single" w:sz="4" w:space="0" w:color="auto"/>
              <w:right w:val="single" w:sz="4" w:space="0" w:color="auto"/>
            </w:tcBorders>
            <w:shd w:val="clear" w:color="auto" w:fill="auto"/>
            <w:vAlign w:val="center"/>
            <w:hideMark/>
          </w:tcPr>
          <w:p w14:paraId="7F13545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满意度指标</w:t>
            </w:r>
          </w:p>
        </w:tc>
        <w:tc>
          <w:tcPr>
            <w:tcW w:w="194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39681A4"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项目区农民满意度</w:t>
            </w:r>
          </w:p>
        </w:tc>
        <w:tc>
          <w:tcPr>
            <w:tcW w:w="425" w:type="pct"/>
            <w:tcBorders>
              <w:top w:val="nil"/>
              <w:left w:val="nil"/>
              <w:bottom w:val="single" w:sz="4" w:space="0" w:color="auto"/>
              <w:right w:val="single" w:sz="4" w:space="0" w:color="auto"/>
            </w:tcBorders>
            <w:shd w:val="clear" w:color="auto" w:fill="auto"/>
            <w:vAlign w:val="center"/>
            <w:hideMark/>
          </w:tcPr>
          <w:p w14:paraId="5FF83EB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&gt;=90%</w:t>
            </w:r>
          </w:p>
        </w:tc>
        <w:tc>
          <w:tcPr>
            <w:tcW w:w="389" w:type="pct"/>
            <w:tcBorders>
              <w:top w:val="nil"/>
              <w:left w:val="nil"/>
              <w:bottom w:val="single" w:sz="4" w:space="0" w:color="auto"/>
              <w:right w:val="single" w:sz="4" w:space="0" w:color="auto"/>
            </w:tcBorders>
            <w:shd w:val="clear" w:color="auto" w:fill="auto"/>
            <w:vAlign w:val="center"/>
            <w:hideMark/>
          </w:tcPr>
          <w:p w14:paraId="518B50B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=90%</w:t>
            </w:r>
          </w:p>
        </w:tc>
        <w:tc>
          <w:tcPr>
            <w:tcW w:w="407" w:type="pct"/>
            <w:gridSpan w:val="2"/>
            <w:tcBorders>
              <w:top w:val="single" w:sz="4" w:space="0" w:color="auto"/>
              <w:left w:val="nil"/>
              <w:bottom w:val="single" w:sz="4" w:space="0" w:color="auto"/>
              <w:right w:val="single" w:sz="4" w:space="0" w:color="000000"/>
            </w:tcBorders>
            <w:shd w:val="clear" w:color="auto" w:fill="auto"/>
            <w:vAlign w:val="center"/>
            <w:hideMark/>
          </w:tcPr>
          <w:p w14:paraId="68A472F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408" w:type="pct"/>
            <w:gridSpan w:val="2"/>
            <w:tcBorders>
              <w:top w:val="single" w:sz="4" w:space="0" w:color="auto"/>
              <w:left w:val="nil"/>
              <w:bottom w:val="single" w:sz="4" w:space="0" w:color="auto"/>
              <w:right w:val="single" w:sz="4" w:space="0" w:color="000000"/>
            </w:tcBorders>
            <w:shd w:val="clear" w:color="auto" w:fill="auto"/>
            <w:vAlign w:val="center"/>
            <w:hideMark/>
          </w:tcPr>
          <w:p w14:paraId="07DA681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500" w:type="pct"/>
            <w:gridSpan w:val="2"/>
            <w:tcBorders>
              <w:top w:val="single" w:sz="4" w:space="0" w:color="auto"/>
              <w:left w:val="nil"/>
              <w:bottom w:val="single" w:sz="4" w:space="0" w:color="auto"/>
              <w:right w:val="single" w:sz="4" w:space="0" w:color="auto"/>
            </w:tcBorders>
            <w:shd w:val="clear" w:color="auto" w:fill="auto"/>
            <w:vAlign w:val="center"/>
            <w:hideMark/>
          </w:tcPr>
          <w:p w14:paraId="60D6DF7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2E48A8A9" w14:textId="77777777" w:rsidR="000E5B87" w:rsidRPr="000E5B87" w:rsidRDefault="000E5B87" w:rsidP="000E5B87">
            <w:pPr>
              <w:widowControl/>
              <w:jc w:val="left"/>
              <w:rPr>
                <w:rFonts w:eastAsia="Times New Roman"/>
                <w:kern w:val="0"/>
                <w:sz w:val="20"/>
                <w:szCs w:val="20"/>
              </w:rPr>
            </w:pPr>
          </w:p>
        </w:tc>
      </w:tr>
      <w:tr w:rsidR="000E5B87" w:rsidRPr="000E5B87" w14:paraId="269B68C3" w14:textId="77777777" w:rsidTr="000E5B87">
        <w:trPr>
          <w:trHeight w:val="280"/>
        </w:trPr>
        <w:tc>
          <w:tcPr>
            <w:tcW w:w="3597"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7337ED2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总分</w:t>
            </w:r>
          </w:p>
        </w:tc>
        <w:tc>
          <w:tcPr>
            <w:tcW w:w="407" w:type="pct"/>
            <w:gridSpan w:val="2"/>
            <w:tcBorders>
              <w:top w:val="single" w:sz="4" w:space="0" w:color="auto"/>
              <w:left w:val="nil"/>
              <w:bottom w:val="single" w:sz="4" w:space="0" w:color="auto"/>
              <w:right w:val="single" w:sz="4" w:space="0" w:color="auto"/>
            </w:tcBorders>
            <w:shd w:val="clear" w:color="auto" w:fill="auto"/>
            <w:vAlign w:val="center"/>
            <w:hideMark/>
          </w:tcPr>
          <w:p w14:paraId="4392D14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w:t>
            </w:r>
          </w:p>
        </w:tc>
        <w:tc>
          <w:tcPr>
            <w:tcW w:w="408" w:type="pct"/>
            <w:gridSpan w:val="2"/>
            <w:tcBorders>
              <w:top w:val="single" w:sz="4" w:space="0" w:color="auto"/>
              <w:left w:val="nil"/>
              <w:bottom w:val="single" w:sz="4" w:space="0" w:color="auto"/>
              <w:right w:val="single" w:sz="4" w:space="0" w:color="auto"/>
            </w:tcBorders>
            <w:shd w:val="clear" w:color="auto" w:fill="auto"/>
            <w:vAlign w:val="center"/>
            <w:hideMark/>
          </w:tcPr>
          <w:p w14:paraId="727298D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99.82分</w:t>
            </w:r>
          </w:p>
        </w:tc>
        <w:tc>
          <w:tcPr>
            <w:tcW w:w="500" w:type="pct"/>
            <w:gridSpan w:val="2"/>
            <w:tcBorders>
              <w:top w:val="single" w:sz="4" w:space="0" w:color="auto"/>
              <w:left w:val="nil"/>
              <w:bottom w:val="single" w:sz="4" w:space="0" w:color="auto"/>
              <w:right w:val="single" w:sz="4" w:space="0" w:color="auto"/>
            </w:tcBorders>
            <w:shd w:val="clear" w:color="auto" w:fill="auto"/>
            <w:vAlign w:val="center"/>
            <w:hideMark/>
          </w:tcPr>
          <w:p w14:paraId="315E04A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7EE4B25C" w14:textId="77777777" w:rsidR="000E5B87" w:rsidRPr="000E5B87" w:rsidRDefault="000E5B87" w:rsidP="000E5B87">
            <w:pPr>
              <w:widowControl/>
              <w:jc w:val="left"/>
              <w:rPr>
                <w:rFonts w:eastAsia="Times New Roman"/>
                <w:kern w:val="0"/>
                <w:sz w:val="20"/>
                <w:szCs w:val="20"/>
              </w:rPr>
            </w:pPr>
          </w:p>
        </w:tc>
      </w:tr>
    </w:tbl>
    <w:p w14:paraId="4AB8EA38" w14:textId="77777777" w:rsidR="000E5B87" w:rsidRDefault="000E5B87">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41"/>
        <w:gridCol w:w="443"/>
        <w:gridCol w:w="452"/>
        <w:gridCol w:w="1223"/>
        <w:gridCol w:w="1125"/>
        <w:gridCol w:w="669"/>
        <w:gridCol w:w="816"/>
        <w:gridCol w:w="717"/>
        <w:gridCol w:w="316"/>
        <w:gridCol w:w="247"/>
        <w:gridCol w:w="219"/>
        <w:gridCol w:w="429"/>
        <w:gridCol w:w="487"/>
        <w:gridCol w:w="716"/>
        <w:gridCol w:w="222"/>
      </w:tblGrid>
      <w:tr w:rsidR="000E5B87" w:rsidRPr="000E5B87" w14:paraId="3ECDF5C1" w14:textId="77777777" w:rsidTr="000E5B87">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49723E54" w14:textId="77777777" w:rsidR="000E5B87" w:rsidRPr="000E5B87" w:rsidRDefault="000E5B87" w:rsidP="000E5B87">
            <w:pPr>
              <w:widowControl/>
              <w:jc w:val="center"/>
              <w:rPr>
                <w:rFonts w:ascii="宋体" w:hAnsi="宋体" w:cs="宋体" w:hint="eastAsia"/>
                <w:b/>
                <w:bCs/>
                <w:color w:val="000000"/>
                <w:kern w:val="0"/>
                <w:sz w:val="32"/>
                <w:szCs w:val="32"/>
              </w:rPr>
            </w:pPr>
            <w:r w:rsidRPr="000E5B87">
              <w:rPr>
                <w:rFonts w:ascii="宋体" w:hAnsi="宋体" w:cs="宋体" w:hint="eastAsia"/>
                <w:b/>
                <w:bCs/>
                <w:color w:val="000000"/>
                <w:kern w:val="0"/>
                <w:sz w:val="32"/>
                <w:szCs w:val="32"/>
              </w:rPr>
              <w:t>项目支出绩效自评表</w:t>
            </w:r>
          </w:p>
        </w:tc>
      </w:tr>
      <w:tr w:rsidR="000E5B87" w:rsidRPr="000E5B87" w14:paraId="571DDA32" w14:textId="77777777" w:rsidTr="000E5B87">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7E59D3C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(2023年度)</w:t>
            </w:r>
          </w:p>
        </w:tc>
      </w:tr>
      <w:tr w:rsidR="000E5B87" w:rsidRPr="000E5B87" w14:paraId="7AE22DE3" w14:textId="77777777" w:rsidTr="000E5B87">
        <w:trPr>
          <w:gridAfter w:val="1"/>
          <w:wAfter w:w="88" w:type="pct"/>
          <w:trHeight w:val="280"/>
        </w:trPr>
        <w:tc>
          <w:tcPr>
            <w:tcW w:w="73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F48A1D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项目名称</w:t>
            </w:r>
          </w:p>
        </w:tc>
        <w:tc>
          <w:tcPr>
            <w:tcW w:w="4175" w:type="pct"/>
            <w:gridSpan w:val="12"/>
            <w:tcBorders>
              <w:top w:val="single" w:sz="4" w:space="0" w:color="auto"/>
              <w:left w:val="nil"/>
              <w:bottom w:val="single" w:sz="4" w:space="0" w:color="auto"/>
              <w:right w:val="single" w:sz="4" w:space="0" w:color="000000"/>
            </w:tcBorders>
            <w:shd w:val="clear" w:color="auto" w:fill="auto"/>
            <w:vAlign w:val="center"/>
            <w:hideMark/>
          </w:tcPr>
          <w:p w14:paraId="107530E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三老人员补助</w:t>
            </w:r>
          </w:p>
        </w:tc>
      </w:tr>
      <w:tr w:rsidR="000E5B87" w:rsidRPr="000E5B87" w14:paraId="0B10FC2F" w14:textId="77777777" w:rsidTr="000E5B87">
        <w:trPr>
          <w:gridAfter w:val="1"/>
          <w:wAfter w:w="88" w:type="pct"/>
          <w:trHeight w:val="280"/>
        </w:trPr>
        <w:tc>
          <w:tcPr>
            <w:tcW w:w="73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207561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主管部门</w:t>
            </w:r>
          </w:p>
        </w:tc>
        <w:tc>
          <w:tcPr>
            <w:tcW w:w="2011" w:type="pct"/>
            <w:gridSpan w:val="5"/>
            <w:tcBorders>
              <w:top w:val="single" w:sz="4" w:space="0" w:color="auto"/>
              <w:left w:val="nil"/>
              <w:bottom w:val="single" w:sz="4" w:space="0" w:color="auto"/>
              <w:right w:val="single" w:sz="4" w:space="0" w:color="auto"/>
            </w:tcBorders>
            <w:shd w:val="clear" w:color="auto" w:fill="auto"/>
            <w:vAlign w:val="center"/>
            <w:hideMark/>
          </w:tcPr>
          <w:p w14:paraId="7E7EE80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昌吉市三工镇人民政府</w:t>
            </w:r>
          </w:p>
        </w:tc>
        <w:tc>
          <w:tcPr>
            <w:tcW w:w="753" w:type="pct"/>
            <w:gridSpan w:val="2"/>
            <w:tcBorders>
              <w:top w:val="single" w:sz="4" w:space="0" w:color="auto"/>
              <w:left w:val="nil"/>
              <w:bottom w:val="single" w:sz="4" w:space="0" w:color="auto"/>
              <w:right w:val="single" w:sz="4" w:space="0" w:color="auto"/>
            </w:tcBorders>
            <w:shd w:val="clear" w:color="auto" w:fill="auto"/>
            <w:vAlign w:val="center"/>
            <w:hideMark/>
          </w:tcPr>
          <w:p w14:paraId="65974FE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实施单位</w:t>
            </w:r>
          </w:p>
        </w:tc>
        <w:tc>
          <w:tcPr>
            <w:tcW w:w="1411" w:type="pct"/>
            <w:gridSpan w:val="5"/>
            <w:tcBorders>
              <w:top w:val="single" w:sz="4" w:space="0" w:color="auto"/>
              <w:left w:val="nil"/>
              <w:bottom w:val="single" w:sz="4" w:space="0" w:color="auto"/>
              <w:right w:val="single" w:sz="4" w:space="0" w:color="auto"/>
            </w:tcBorders>
            <w:shd w:val="clear" w:color="auto" w:fill="auto"/>
            <w:vAlign w:val="center"/>
            <w:hideMark/>
          </w:tcPr>
          <w:p w14:paraId="78E1D76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昌吉市三工镇人民政府</w:t>
            </w:r>
          </w:p>
        </w:tc>
      </w:tr>
      <w:tr w:rsidR="000E5B87" w:rsidRPr="000E5B87" w14:paraId="3C9ED427" w14:textId="77777777" w:rsidTr="000E5B87">
        <w:trPr>
          <w:gridAfter w:val="1"/>
          <w:wAfter w:w="88" w:type="pct"/>
          <w:trHeight w:val="520"/>
        </w:trPr>
        <w:tc>
          <w:tcPr>
            <w:tcW w:w="73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A75D6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项目资金</w:t>
            </w:r>
            <w:r w:rsidRPr="000E5B87">
              <w:rPr>
                <w:rFonts w:ascii="宋体" w:hAnsi="宋体" w:cs="宋体" w:hint="eastAsia"/>
                <w:color w:val="000000"/>
                <w:kern w:val="0"/>
                <w:sz w:val="20"/>
                <w:szCs w:val="20"/>
              </w:rPr>
              <w:br/>
              <w:t>（万元）</w:t>
            </w:r>
          </w:p>
        </w:tc>
        <w:tc>
          <w:tcPr>
            <w:tcW w:w="827" w:type="pct"/>
            <w:gridSpan w:val="2"/>
            <w:tcBorders>
              <w:top w:val="single" w:sz="4" w:space="0" w:color="auto"/>
              <w:left w:val="nil"/>
              <w:bottom w:val="single" w:sz="4" w:space="0" w:color="auto"/>
              <w:right w:val="single" w:sz="4" w:space="0" w:color="auto"/>
            </w:tcBorders>
            <w:shd w:val="clear" w:color="auto" w:fill="auto"/>
            <w:vAlign w:val="center"/>
            <w:hideMark/>
          </w:tcPr>
          <w:p w14:paraId="20B8344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17" w:type="pct"/>
            <w:tcBorders>
              <w:top w:val="nil"/>
              <w:left w:val="nil"/>
              <w:bottom w:val="single" w:sz="4" w:space="0" w:color="auto"/>
              <w:right w:val="single" w:sz="4" w:space="0" w:color="auto"/>
            </w:tcBorders>
            <w:shd w:val="clear" w:color="auto" w:fill="auto"/>
            <w:vAlign w:val="center"/>
            <w:hideMark/>
          </w:tcPr>
          <w:p w14:paraId="55BB6B0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年初预算数</w:t>
            </w:r>
          </w:p>
        </w:tc>
        <w:tc>
          <w:tcPr>
            <w:tcW w:w="767" w:type="pct"/>
            <w:gridSpan w:val="2"/>
            <w:tcBorders>
              <w:top w:val="single" w:sz="4" w:space="0" w:color="auto"/>
              <w:left w:val="nil"/>
              <w:bottom w:val="single" w:sz="4" w:space="0" w:color="auto"/>
              <w:right w:val="single" w:sz="4" w:space="0" w:color="auto"/>
            </w:tcBorders>
            <w:shd w:val="clear" w:color="auto" w:fill="auto"/>
            <w:vAlign w:val="center"/>
            <w:hideMark/>
          </w:tcPr>
          <w:p w14:paraId="1205CB7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全年预算数</w:t>
            </w:r>
          </w:p>
        </w:tc>
        <w:tc>
          <w:tcPr>
            <w:tcW w:w="753" w:type="pct"/>
            <w:gridSpan w:val="2"/>
            <w:tcBorders>
              <w:top w:val="single" w:sz="4" w:space="0" w:color="auto"/>
              <w:left w:val="nil"/>
              <w:bottom w:val="single" w:sz="4" w:space="0" w:color="auto"/>
              <w:right w:val="single" w:sz="4" w:space="0" w:color="auto"/>
            </w:tcBorders>
            <w:shd w:val="clear" w:color="auto" w:fill="auto"/>
            <w:vAlign w:val="center"/>
            <w:hideMark/>
          </w:tcPr>
          <w:p w14:paraId="035AE7C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全年执行数</w:t>
            </w:r>
          </w:p>
        </w:tc>
        <w:tc>
          <w:tcPr>
            <w:tcW w:w="565" w:type="pct"/>
            <w:gridSpan w:val="2"/>
            <w:tcBorders>
              <w:top w:val="single" w:sz="4" w:space="0" w:color="auto"/>
              <w:left w:val="nil"/>
              <w:bottom w:val="single" w:sz="4" w:space="0" w:color="auto"/>
              <w:right w:val="single" w:sz="4" w:space="0" w:color="auto"/>
            </w:tcBorders>
            <w:shd w:val="clear" w:color="auto" w:fill="auto"/>
            <w:vAlign w:val="center"/>
            <w:hideMark/>
          </w:tcPr>
          <w:p w14:paraId="517B61F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分值</w:t>
            </w:r>
          </w:p>
        </w:tc>
        <w:tc>
          <w:tcPr>
            <w:tcW w:w="466" w:type="pct"/>
            <w:gridSpan w:val="2"/>
            <w:tcBorders>
              <w:top w:val="single" w:sz="4" w:space="0" w:color="auto"/>
              <w:left w:val="nil"/>
              <w:bottom w:val="single" w:sz="4" w:space="0" w:color="auto"/>
              <w:right w:val="single" w:sz="4" w:space="0" w:color="auto"/>
            </w:tcBorders>
            <w:shd w:val="clear" w:color="auto" w:fill="auto"/>
            <w:vAlign w:val="center"/>
            <w:hideMark/>
          </w:tcPr>
          <w:p w14:paraId="056A06F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执行率</w:t>
            </w:r>
          </w:p>
        </w:tc>
        <w:tc>
          <w:tcPr>
            <w:tcW w:w="380" w:type="pct"/>
            <w:tcBorders>
              <w:top w:val="nil"/>
              <w:left w:val="nil"/>
              <w:bottom w:val="single" w:sz="4" w:space="0" w:color="auto"/>
              <w:right w:val="single" w:sz="4" w:space="0" w:color="auto"/>
            </w:tcBorders>
            <w:shd w:val="clear" w:color="auto" w:fill="auto"/>
            <w:vAlign w:val="center"/>
            <w:hideMark/>
          </w:tcPr>
          <w:p w14:paraId="4F99069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得分</w:t>
            </w:r>
          </w:p>
        </w:tc>
      </w:tr>
      <w:tr w:rsidR="000E5B87" w:rsidRPr="000E5B87" w14:paraId="20E1A755" w14:textId="77777777" w:rsidTr="000E5B87">
        <w:trPr>
          <w:gridAfter w:val="1"/>
          <w:wAfter w:w="88" w:type="pct"/>
          <w:trHeight w:val="440"/>
        </w:trPr>
        <w:tc>
          <w:tcPr>
            <w:tcW w:w="737" w:type="pct"/>
            <w:gridSpan w:val="2"/>
            <w:vMerge/>
            <w:tcBorders>
              <w:top w:val="single" w:sz="4" w:space="0" w:color="auto"/>
              <w:left w:val="single" w:sz="4" w:space="0" w:color="auto"/>
              <w:bottom w:val="single" w:sz="4" w:space="0" w:color="auto"/>
              <w:right w:val="single" w:sz="4" w:space="0" w:color="auto"/>
            </w:tcBorders>
            <w:vAlign w:val="center"/>
            <w:hideMark/>
          </w:tcPr>
          <w:p w14:paraId="343DBB54" w14:textId="77777777" w:rsidR="000E5B87" w:rsidRPr="000E5B87" w:rsidRDefault="000E5B87" w:rsidP="000E5B87">
            <w:pPr>
              <w:widowControl/>
              <w:jc w:val="left"/>
              <w:rPr>
                <w:rFonts w:ascii="宋体" w:hAnsi="宋体" w:cs="宋体" w:hint="eastAsia"/>
                <w:color w:val="000000"/>
                <w:kern w:val="0"/>
                <w:sz w:val="20"/>
                <w:szCs w:val="20"/>
              </w:rPr>
            </w:pPr>
          </w:p>
        </w:tc>
        <w:tc>
          <w:tcPr>
            <w:tcW w:w="827" w:type="pct"/>
            <w:gridSpan w:val="2"/>
            <w:tcBorders>
              <w:top w:val="single" w:sz="4" w:space="0" w:color="auto"/>
              <w:left w:val="nil"/>
              <w:bottom w:val="single" w:sz="4" w:space="0" w:color="auto"/>
              <w:right w:val="single" w:sz="4" w:space="0" w:color="auto"/>
            </w:tcBorders>
            <w:shd w:val="clear" w:color="auto" w:fill="auto"/>
            <w:vAlign w:val="center"/>
            <w:hideMark/>
          </w:tcPr>
          <w:p w14:paraId="3F48533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年度资金总额</w:t>
            </w:r>
          </w:p>
        </w:tc>
        <w:tc>
          <w:tcPr>
            <w:tcW w:w="417" w:type="pct"/>
            <w:tcBorders>
              <w:top w:val="nil"/>
              <w:left w:val="nil"/>
              <w:bottom w:val="single" w:sz="4" w:space="0" w:color="auto"/>
              <w:right w:val="single" w:sz="4" w:space="0" w:color="auto"/>
            </w:tcBorders>
            <w:shd w:val="clear" w:color="auto" w:fill="auto"/>
            <w:vAlign w:val="center"/>
            <w:hideMark/>
          </w:tcPr>
          <w:p w14:paraId="54AD4CA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245.40</w:t>
            </w:r>
          </w:p>
        </w:tc>
        <w:tc>
          <w:tcPr>
            <w:tcW w:w="767" w:type="pct"/>
            <w:gridSpan w:val="2"/>
            <w:tcBorders>
              <w:top w:val="single" w:sz="4" w:space="0" w:color="auto"/>
              <w:left w:val="nil"/>
              <w:bottom w:val="single" w:sz="4" w:space="0" w:color="auto"/>
              <w:right w:val="single" w:sz="4" w:space="0" w:color="auto"/>
            </w:tcBorders>
            <w:shd w:val="clear" w:color="auto" w:fill="auto"/>
            <w:vAlign w:val="center"/>
            <w:hideMark/>
          </w:tcPr>
          <w:p w14:paraId="1763980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245.40</w:t>
            </w:r>
          </w:p>
        </w:tc>
        <w:tc>
          <w:tcPr>
            <w:tcW w:w="753" w:type="pct"/>
            <w:gridSpan w:val="2"/>
            <w:tcBorders>
              <w:top w:val="single" w:sz="4" w:space="0" w:color="auto"/>
              <w:left w:val="nil"/>
              <w:bottom w:val="single" w:sz="4" w:space="0" w:color="auto"/>
              <w:right w:val="single" w:sz="4" w:space="0" w:color="auto"/>
            </w:tcBorders>
            <w:shd w:val="clear" w:color="auto" w:fill="auto"/>
            <w:vAlign w:val="center"/>
            <w:hideMark/>
          </w:tcPr>
          <w:p w14:paraId="62CC6F8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245.40</w:t>
            </w:r>
          </w:p>
        </w:tc>
        <w:tc>
          <w:tcPr>
            <w:tcW w:w="565" w:type="pct"/>
            <w:gridSpan w:val="2"/>
            <w:tcBorders>
              <w:top w:val="single" w:sz="4" w:space="0" w:color="auto"/>
              <w:left w:val="nil"/>
              <w:bottom w:val="single" w:sz="4" w:space="0" w:color="auto"/>
              <w:right w:val="single" w:sz="4" w:space="0" w:color="auto"/>
            </w:tcBorders>
            <w:shd w:val="clear" w:color="auto" w:fill="auto"/>
            <w:vAlign w:val="center"/>
            <w:hideMark/>
          </w:tcPr>
          <w:p w14:paraId="57DF7B3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466" w:type="pct"/>
            <w:gridSpan w:val="2"/>
            <w:tcBorders>
              <w:top w:val="single" w:sz="4" w:space="0" w:color="auto"/>
              <w:left w:val="nil"/>
              <w:bottom w:val="single" w:sz="4" w:space="0" w:color="auto"/>
              <w:right w:val="single" w:sz="4" w:space="0" w:color="auto"/>
            </w:tcBorders>
            <w:shd w:val="clear" w:color="auto" w:fill="auto"/>
            <w:vAlign w:val="center"/>
            <w:hideMark/>
          </w:tcPr>
          <w:p w14:paraId="3386B96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100.00%</w:t>
            </w:r>
          </w:p>
        </w:tc>
        <w:tc>
          <w:tcPr>
            <w:tcW w:w="380" w:type="pct"/>
            <w:tcBorders>
              <w:top w:val="nil"/>
              <w:left w:val="nil"/>
              <w:bottom w:val="single" w:sz="4" w:space="0" w:color="auto"/>
              <w:right w:val="single" w:sz="4" w:space="0" w:color="auto"/>
            </w:tcBorders>
            <w:shd w:val="clear" w:color="auto" w:fill="auto"/>
            <w:vAlign w:val="center"/>
            <w:hideMark/>
          </w:tcPr>
          <w:p w14:paraId="5283AF1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10.00</w:t>
            </w:r>
          </w:p>
        </w:tc>
      </w:tr>
      <w:tr w:rsidR="000E5B87" w:rsidRPr="000E5B87" w14:paraId="016169EA" w14:textId="77777777" w:rsidTr="000E5B87">
        <w:trPr>
          <w:gridAfter w:val="1"/>
          <w:wAfter w:w="88" w:type="pct"/>
          <w:trHeight w:val="440"/>
        </w:trPr>
        <w:tc>
          <w:tcPr>
            <w:tcW w:w="737" w:type="pct"/>
            <w:gridSpan w:val="2"/>
            <w:vMerge/>
            <w:tcBorders>
              <w:top w:val="single" w:sz="4" w:space="0" w:color="auto"/>
              <w:left w:val="single" w:sz="4" w:space="0" w:color="auto"/>
              <w:bottom w:val="single" w:sz="4" w:space="0" w:color="auto"/>
              <w:right w:val="single" w:sz="4" w:space="0" w:color="auto"/>
            </w:tcBorders>
            <w:vAlign w:val="center"/>
            <w:hideMark/>
          </w:tcPr>
          <w:p w14:paraId="0BDD1969" w14:textId="77777777" w:rsidR="000E5B87" w:rsidRPr="000E5B87" w:rsidRDefault="000E5B87" w:rsidP="000E5B87">
            <w:pPr>
              <w:widowControl/>
              <w:jc w:val="left"/>
              <w:rPr>
                <w:rFonts w:ascii="宋体" w:hAnsi="宋体" w:cs="宋体" w:hint="eastAsia"/>
                <w:color w:val="000000"/>
                <w:kern w:val="0"/>
                <w:sz w:val="20"/>
                <w:szCs w:val="20"/>
              </w:rPr>
            </w:pPr>
          </w:p>
        </w:tc>
        <w:tc>
          <w:tcPr>
            <w:tcW w:w="827" w:type="pct"/>
            <w:gridSpan w:val="2"/>
            <w:tcBorders>
              <w:top w:val="single" w:sz="4" w:space="0" w:color="auto"/>
              <w:left w:val="nil"/>
              <w:bottom w:val="single" w:sz="4" w:space="0" w:color="auto"/>
              <w:right w:val="single" w:sz="4" w:space="0" w:color="auto"/>
            </w:tcBorders>
            <w:shd w:val="clear" w:color="auto" w:fill="auto"/>
            <w:vAlign w:val="center"/>
            <w:hideMark/>
          </w:tcPr>
          <w:p w14:paraId="3C24871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其中：当年财政拨款</w:t>
            </w:r>
          </w:p>
        </w:tc>
        <w:tc>
          <w:tcPr>
            <w:tcW w:w="417" w:type="pct"/>
            <w:tcBorders>
              <w:top w:val="nil"/>
              <w:left w:val="nil"/>
              <w:bottom w:val="single" w:sz="4" w:space="0" w:color="auto"/>
              <w:right w:val="single" w:sz="4" w:space="0" w:color="auto"/>
            </w:tcBorders>
            <w:shd w:val="clear" w:color="auto" w:fill="auto"/>
            <w:vAlign w:val="center"/>
            <w:hideMark/>
          </w:tcPr>
          <w:p w14:paraId="605F752A" w14:textId="1FC25582"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245.4</w:t>
            </w:r>
            <w:r>
              <w:rPr>
                <w:rFonts w:ascii="宋体" w:hAnsi="宋体" w:cs="宋体" w:hint="eastAsia"/>
                <w:color w:val="000000"/>
                <w:kern w:val="0"/>
                <w:sz w:val="20"/>
                <w:szCs w:val="20"/>
              </w:rPr>
              <w:t>0</w:t>
            </w:r>
          </w:p>
        </w:tc>
        <w:tc>
          <w:tcPr>
            <w:tcW w:w="767" w:type="pct"/>
            <w:gridSpan w:val="2"/>
            <w:tcBorders>
              <w:top w:val="single" w:sz="4" w:space="0" w:color="auto"/>
              <w:left w:val="nil"/>
              <w:bottom w:val="single" w:sz="4" w:space="0" w:color="auto"/>
              <w:right w:val="single" w:sz="4" w:space="0" w:color="auto"/>
            </w:tcBorders>
            <w:shd w:val="clear" w:color="auto" w:fill="auto"/>
            <w:vAlign w:val="center"/>
            <w:hideMark/>
          </w:tcPr>
          <w:p w14:paraId="491EB71B" w14:textId="7D570FA0"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245.4</w:t>
            </w:r>
            <w:r>
              <w:rPr>
                <w:rFonts w:ascii="宋体" w:hAnsi="宋体" w:cs="宋体" w:hint="eastAsia"/>
                <w:color w:val="000000"/>
                <w:kern w:val="0"/>
                <w:sz w:val="20"/>
                <w:szCs w:val="20"/>
              </w:rPr>
              <w:t>0</w:t>
            </w:r>
          </w:p>
        </w:tc>
        <w:tc>
          <w:tcPr>
            <w:tcW w:w="753" w:type="pct"/>
            <w:gridSpan w:val="2"/>
            <w:tcBorders>
              <w:top w:val="single" w:sz="4" w:space="0" w:color="auto"/>
              <w:left w:val="nil"/>
              <w:bottom w:val="single" w:sz="4" w:space="0" w:color="auto"/>
              <w:right w:val="single" w:sz="4" w:space="0" w:color="auto"/>
            </w:tcBorders>
            <w:shd w:val="clear" w:color="auto" w:fill="auto"/>
            <w:vAlign w:val="center"/>
            <w:hideMark/>
          </w:tcPr>
          <w:p w14:paraId="3A636166" w14:textId="0FFF5E32"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245.4</w:t>
            </w:r>
            <w:r>
              <w:rPr>
                <w:rFonts w:ascii="宋体" w:hAnsi="宋体" w:cs="宋体" w:hint="eastAsia"/>
                <w:color w:val="000000"/>
                <w:kern w:val="0"/>
                <w:sz w:val="20"/>
                <w:szCs w:val="20"/>
              </w:rPr>
              <w:t>0</w:t>
            </w:r>
          </w:p>
        </w:tc>
        <w:tc>
          <w:tcPr>
            <w:tcW w:w="565" w:type="pct"/>
            <w:gridSpan w:val="2"/>
            <w:tcBorders>
              <w:top w:val="single" w:sz="4" w:space="0" w:color="auto"/>
              <w:left w:val="nil"/>
              <w:bottom w:val="single" w:sz="4" w:space="0" w:color="auto"/>
              <w:right w:val="single" w:sz="4" w:space="0" w:color="auto"/>
            </w:tcBorders>
            <w:shd w:val="clear" w:color="auto" w:fill="auto"/>
            <w:vAlign w:val="center"/>
            <w:hideMark/>
          </w:tcPr>
          <w:p w14:paraId="119C50B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c>
          <w:tcPr>
            <w:tcW w:w="466" w:type="pct"/>
            <w:gridSpan w:val="2"/>
            <w:tcBorders>
              <w:top w:val="single" w:sz="4" w:space="0" w:color="auto"/>
              <w:left w:val="nil"/>
              <w:bottom w:val="single" w:sz="4" w:space="0" w:color="auto"/>
              <w:right w:val="single" w:sz="4" w:space="0" w:color="auto"/>
            </w:tcBorders>
            <w:shd w:val="clear" w:color="auto" w:fill="auto"/>
            <w:vAlign w:val="center"/>
            <w:hideMark/>
          </w:tcPr>
          <w:p w14:paraId="34D0201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c>
          <w:tcPr>
            <w:tcW w:w="380" w:type="pct"/>
            <w:tcBorders>
              <w:top w:val="nil"/>
              <w:left w:val="nil"/>
              <w:bottom w:val="single" w:sz="4" w:space="0" w:color="auto"/>
              <w:right w:val="single" w:sz="4" w:space="0" w:color="auto"/>
            </w:tcBorders>
            <w:shd w:val="clear" w:color="auto" w:fill="auto"/>
            <w:vAlign w:val="center"/>
            <w:hideMark/>
          </w:tcPr>
          <w:p w14:paraId="2F6CF0D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r>
      <w:tr w:rsidR="000E5B87" w:rsidRPr="000E5B87" w14:paraId="68BD8EDF" w14:textId="77777777" w:rsidTr="000E5B87">
        <w:trPr>
          <w:gridAfter w:val="1"/>
          <w:wAfter w:w="88" w:type="pct"/>
          <w:trHeight w:val="440"/>
        </w:trPr>
        <w:tc>
          <w:tcPr>
            <w:tcW w:w="737" w:type="pct"/>
            <w:gridSpan w:val="2"/>
            <w:vMerge/>
            <w:tcBorders>
              <w:top w:val="single" w:sz="4" w:space="0" w:color="auto"/>
              <w:left w:val="single" w:sz="4" w:space="0" w:color="auto"/>
              <w:bottom w:val="single" w:sz="4" w:space="0" w:color="auto"/>
              <w:right w:val="single" w:sz="4" w:space="0" w:color="auto"/>
            </w:tcBorders>
            <w:vAlign w:val="center"/>
            <w:hideMark/>
          </w:tcPr>
          <w:p w14:paraId="1128F3C0" w14:textId="77777777" w:rsidR="000E5B87" w:rsidRPr="000E5B87" w:rsidRDefault="000E5B87" w:rsidP="000E5B87">
            <w:pPr>
              <w:widowControl/>
              <w:jc w:val="left"/>
              <w:rPr>
                <w:rFonts w:ascii="宋体" w:hAnsi="宋体" w:cs="宋体" w:hint="eastAsia"/>
                <w:color w:val="000000"/>
                <w:kern w:val="0"/>
                <w:sz w:val="20"/>
                <w:szCs w:val="20"/>
              </w:rPr>
            </w:pPr>
          </w:p>
        </w:tc>
        <w:tc>
          <w:tcPr>
            <w:tcW w:w="827" w:type="pct"/>
            <w:gridSpan w:val="2"/>
            <w:tcBorders>
              <w:top w:val="single" w:sz="4" w:space="0" w:color="auto"/>
              <w:left w:val="nil"/>
              <w:bottom w:val="single" w:sz="4" w:space="0" w:color="auto"/>
              <w:right w:val="single" w:sz="4" w:space="0" w:color="auto"/>
            </w:tcBorders>
            <w:shd w:val="clear" w:color="auto" w:fill="auto"/>
            <w:vAlign w:val="center"/>
            <w:hideMark/>
          </w:tcPr>
          <w:p w14:paraId="6B1BDA0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其他资金</w:t>
            </w:r>
          </w:p>
        </w:tc>
        <w:tc>
          <w:tcPr>
            <w:tcW w:w="417" w:type="pct"/>
            <w:tcBorders>
              <w:top w:val="nil"/>
              <w:left w:val="nil"/>
              <w:bottom w:val="single" w:sz="4" w:space="0" w:color="auto"/>
              <w:right w:val="single" w:sz="4" w:space="0" w:color="auto"/>
            </w:tcBorders>
            <w:shd w:val="clear" w:color="auto" w:fill="auto"/>
            <w:vAlign w:val="center"/>
            <w:hideMark/>
          </w:tcPr>
          <w:p w14:paraId="268721C2" w14:textId="08897796"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67" w:type="pct"/>
            <w:gridSpan w:val="2"/>
            <w:tcBorders>
              <w:top w:val="single" w:sz="4" w:space="0" w:color="auto"/>
              <w:left w:val="nil"/>
              <w:bottom w:val="single" w:sz="4" w:space="0" w:color="auto"/>
              <w:right w:val="single" w:sz="4" w:space="0" w:color="auto"/>
            </w:tcBorders>
            <w:shd w:val="clear" w:color="auto" w:fill="auto"/>
            <w:vAlign w:val="center"/>
            <w:hideMark/>
          </w:tcPr>
          <w:p w14:paraId="2926D2FD" w14:textId="29DC8EEB"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53" w:type="pct"/>
            <w:gridSpan w:val="2"/>
            <w:tcBorders>
              <w:top w:val="single" w:sz="4" w:space="0" w:color="auto"/>
              <w:left w:val="nil"/>
              <w:bottom w:val="single" w:sz="4" w:space="0" w:color="auto"/>
              <w:right w:val="single" w:sz="4" w:space="0" w:color="auto"/>
            </w:tcBorders>
            <w:shd w:val="clear" w:color="auto" w:fill="auto"/>
            <w:vAlign w:val="center"/>
            <w:hideMark/>
          </w:tcPr>
          <w:p w14:paraId="517900A3" w14:textId="3FF7C80C"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565" w:type="pct"/>
            <w:gridSpan w:val="2"/>
            <w:tcBorders>
              <w:top w:val="single" w:sz="4" w:space="0" w:color="auto"/>
              <w:left w:val="nil"/>
              <w:bottom w:val="single" w:sz="4" w:space="0" w:color="auto"/>
              <w:right w:val="single" w:sz="4" w:space="0" w:color="auto"/>
            </w:tcBorders>
            <w:shd w:val="clear" w:color="auto" w:fill="auto"/>
            <w:vAlign w:val="center"/>
            <w:hideMark/>
          </w:tcPr>
          <w:p w14:paraId="2A1A470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c>
          <w:tcPr>
            <w:tcW w:w="466" w:type="pct"/>
            <w:gridSpan w:val="2"/>
            <w:tcBorders>
              <w:top w:val="single" w:sz="4" w:space="0" w:color="auto"/>
              <w:left w:val="nil"/>
              <w:bottom w:val="single" w:sz="4" w:space="0" w:color="auto"/>
              <w:right w:val="single" w:sz="4" w:space="0" w:color="auto"/>
            </w:tcBorders>
            <w:shd w:val="clear" w:color="auto" w:fill="auto"/>
            <w:vAlign w:val="center"/>
            <w:hideMark/>
          </w:tcPr>
          <w:p w14:paraId="4D24B5C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c>
          <w:tcPr>
            <w:tcW w:w="380" w:type="pct"/>
            <w:tcBorders>
              <w:top w:val="nil"/>
              <w:left w:val="nil"/>
              <w:bottom w:val="single" w:sz="4" w:space="0" w:color="auto"/>
              <w:right w:val="single" w:sz="4" w:space="0" w:color="auto"/>
            </w:tcBorders>
            <w:shd w:val="clear" w:color="auto" w:fill="auto"/>
            <w:vAlign w:val="center"/>
            <w:hideMark/>
          </w:tcPr>
          <w:p w14:paraId="145DACD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r>
      <w:tr w:rsidR="000E5B87" w:rsidRPr="000E5B87" w14:paraId="571A90ED" w14:textId="77777777" w:rsidTr="000E5B87">
        <w:trPr>
          <w:gridAfter w:val="1"/>
          <w:wAfter w:w="88" w:type="pct"/>
          <w:trHeight w:val="280"/>
        </w:trPr>
        <w:tc>
          <w:tcPr>
            <w:tcW w:w="368" w:type="pct"/>
            <w:vMerge w:val="restart"/>
            <w:tcBorders>
              <w:top w:val="nil"/>
              <w:left w:val="single" w:sz="4" w:space="0" w:color="auto"/>
              <w:bottom w:val="single" w:sz="4" w:space="0" w:color="auto"/>
              <w:right w:val="single" w:sz="4" w:space="0" w:color="auto"/>
            </w:tcBorders>
            <w:shd w:val="clear" w:color="auto" w:fill="auto"/>
            <w:vAlign w:val="center"/>
            <w:hideMark/>
          </w:tcPr>
          <w:p w14:paraId="238E7B8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年度总体目标</w:t>
            </w:r>
          </w:p>
        </w:tc>
        <w:tc>
          <w:tcPr>
            <w:tcW w:w="2380" w:type="pct"/>
            <w:gridSpan w:val="6"/>
            <w:tcBorders>
              <w:top w:val="single" w:sz="4" w:space="0" w:color="auto"/>
              <w:left w:val="nil"/>
              <w:bottom w:val="single" w:sz="4" w:space="0" w:color="auto"/>
              <w:right w:val="single" w:sz="4" w:space="0" w:color="auto"/>
            </w:tcBorders>
            <w:shd w:val="clear" w:color="auto" w:fill="auto"/>
            <w:vAlign w:val="center"/>
            <w:hideMark/>
          </w:tcPr>
          <w:p w14:paraId="2C25268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预期目标</w:t>
            </w:r>
          </w:p>
        </w:tc>
        <w:tc>
          <w:tcPr>
            <w:tcW w:w="2164" w:type="pct"/>
            <w:gridSpan w:val="7"/>
            <w:tcBorders>
              <w:top w:val="single" w:sz="4" w:space="0" w:color="auto"/>
              <w:left w:val="nil"/>
              <w:bottom w:val="single" w:sz="4" w:space="0" w:color="auto"/>
              <w:right w:val="single" w:sz="4" w:space="0" w:color="auto"/>
            </w:tcBorders>
            <w:shd w:val="clear" w:color="auto" w:fill="auto"/>
            <w:vAlign w:val="center"/>
            <w:hideMark/>
          </w:tcPr>
          <w:p w14:paraId="2844165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实际完成情况</w:t>
            </w:r>
          </w:p>
        </w:tc>
      </w:tr>
      <w:tr w:rsidR="000E5B87" w:rsidRPr="000E5B87" w14:paraId="60DC84F4" w14:textId="77777777" w:rsidTr="000E5B87">
        <w:trPr>
          <w:gridAfter w:val="1"/>
          <w:wAfter w:w="88" w:type="pct"/>
          <w:trHeight w:val="540"/>
        </w:trPr>
        <w:tc>
          <w:tcPr>
            <w:tcW w:w="368" w:type="pct"/>
            <w:vMerge/>
            <w:tcBorders>
              <w:top w:val="nil"/>
              <w:left w:val="single" w:sz="4" w:space="0" w:color="auto"/>
              <w:bottom w:val="single" w:sz="4" w:space="0" w:color="auto"/>
              <w:right w:val="single" w:sz="4" w:space="0" w:color="auto"/>
            </w:tcBorders>
            <w:vAlign w:val="center"/>
            <w:hideMark/>
          </w:tcPr>
          <w:p w14:paraId="3136B535" w14:textId="77777777" w:rsidR="000E5B87" w:rsidRPr="000E5B87" w:rsidRDefault="000E5B87" w:rsidP="000E5B87">
            <w:pPr>
              <w:widowControl/>
              <w:jc w:val="left"/>
              <w:rPr>
                <w:rFonts w:ascii="宋体" w:hAnsi="宋体" w:cs="宋体" w:hint="eastAsia"/>
                <w:color w:val="000000"/>
                <w:kern w:val="0"/>
                <w:sz w:val="20"/>
                <w:szCs w:val="20"/>
              </w:rPr>
            </w:pPr>
          </w:p>
        </w:tc>
        <w:tc>
          <w:tcPr>
            <w:tcW w:w="2380" w:type="pct"/>
            <w:gridSpan w:val="6"/>
            <w:tcBorders>
              <w:top w:val="single" w:sz="4" w:space="0" w:color="auto"/>
              <w:left w:val="nil"/>
              <w:bottom w:val="single" w:sz="4" w:space="0" w:color="auto"/>
              <w:right w:val="single" w:sz="4" w:space="0" w:color="000000"/>
            </w:tcBorders>
            <w:shd w:val="clear" w:color="auto" w:fill="auto"/>
            <w:hideMark/>
          </w:tcPr>
          <w:p w14:paraId="1AD27551"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本项目拟投入245.4万元用于三工镇三老人员生活补助发放，经费用于三工镇170名老党员、2名老干部、13名老干部生活补贴的发放；三老人员项目资金每季度发放一次，每次61.35万元，一年合计为245.4万元；该项目资金于2023年12月31日前完成资金使用，通过本项目，满足三老人员的生活需要，促进社会和谐的发展。改善老人生活条件，有效提高</w:t>
            </w:r>
            <w:r w:rsidRPr="000E5B87">
              <w:rPr>
                <w:rFonts w:ascii="宋体" w:hAnsi="宋体" w:cs="宋体" w:hint="eastAsia"/>
                <w:color w:val="000000"/>
                <w:kern w:val="0"/>
                <w:sz w:val="20"/>
                <w:szCs w:val="20"/>
              </w:rPr>
              <w:lastRenderedPageBreak/>
              <w:t>三老人员生活保障水平，使三老人员满意度达到90%。</w:t>
            </w:r>
          </w:p>
        </w:tc>
        <w:tc>
          <w:tcPr>
            <w:tcW w:w="2164" w:type="pct"/>
            <w:gridSpan w:val="7"/>
            <w:tcBorders>
              <w:top w:val="single" w:sz="4" w:space="0" w:color="auto"/>
              <w:left w:val="nil"/>
              <w:bottom w:val="single" w:sz="4" w:space="0" w:color="auto"/>
              <w:right w:val="single" w:sz="4" w:space="0" w:color="000000"/>
            </w:tcBorders>
            <w:shd w:val="clear" w:color="auto" w:fill="auto"/>
            <w:hideMark/>
          </w:tcPr>
          <w:p w14:paraId="16EB6DB5"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lastRenderedPageBreak/>
              <w:t>截止2023年12月31日，本项目实际投入245.4万元用于三工镇三老人员生活补助发放，经费用于三工镇170名老党员、2名老干部、13名老干部生活补贴的发放；三老人员项目资金每季度发放一次，每次61.35万元，一年合计为</w:t>
            </w:r>
            <w:r w:rsidRPr="000E5B87">
              <w:rPr>
                <w:rFonts w:ascii="宋体" w:hAnsi="宋体" w:cs="宋体" w:hint="eastAsia"/>
                <w:color w:val="000000"/>
                <w:kern w:val="0"/>
                <w:sz w:val="20"/>
                <w:szCs w:val="20"/>
              </w:rPr>
              <w:lastRenderedPageBreak/>
              <w:t>245.4万元；本项目满足三老人员的生活需要，促进社会和谐的发展。改善老人生活条件，有效提高三老人员生活保障水平，实际使三老人员满意度达到90%。</w:t>
            </w:r>
          </w:p>
        </w:tc>
      </w:tr>
      <w:tr w:rsidR="000E5B87" w:rsidRPr="000E5B87" w14:paraId="4A006C10" w14:textId="77777777" w:rsidTr="000E5B87">
        <w:trPr>
          <w:gridAfter w:val="1"/>
          <w:wAfter w:w="88" w:type="pct"/>
          <w:trHeight w:val="312"/>
        </w:trPr>
        <w:tc>
          <w:tcPr>
            <w:tcW w:w="368" w:type="pct"/>
            <w:vMerge w:val="restart"/>
            <w:tcBorders>
              <w:top w:val="nil"/>
              <w:left w:val="single" w:sz="4" w:space="0" w:color="auto"/>
              <w:bottom w:val="single" w:sz="4" w:space="0" w:color="auto"/>
              <w:right w:val="single" w:sz="4" w:space="0" w:color="auto"/>
            </w:tcBorders>
            <w:shd w:val="clear" w:color="auto" w:fill="auto"/>
            <w:vAlign w:val="center"/>
            <w:hideMark/>
          </w:tcPr>
          <w:p w14:paraId="06E57A6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lastRenderedPageBreak/>
              <w:t xml:space="preserve">　</w:t>
            </w:r>
          </w:p>
        </w:tc>
        <w:tc>
          <w:tcPr>
            <w:tcW w:w="369" w:type="pct"/>
            <w:vMerge w:val="restart"/>
            <w:tcBorders>
              <w:top w:val="nil"/>
              <w:left w:val="single" w:sz="4" w:space="0" w:color="auto"/>
              <w:bottom w:val="single" w:sz="4" w:space="0" w:color="auto"/>
              <w:right w:val="single" w:sz="4" w:space="0" w:color="auto"/>
            </w:tcBorders>
            <w:shd w:val="clear" w:color="auto" w:fill="auto"/>
            <w:vAlign w:val="center"/>
            <w:hideMark/>
          </w:tcPr>
          <w:p w14:paraId="2C96961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一级指标</w:t>
            </w:r>
          </w:p>
        </w:tc>
        <w:tc>
          <w:tcPr>
            <w:tcW w:w="374" w:type="pct"/>
            <w:vMerge w:val="restart"/>
            <w:tcBorders>
              <w:top w:val="nil"/>
              <w:left w:val="single" w:sz="4" w:space="0" w:color="auto"/>
              <w:bottom w:val="single" w:sz="4" w:space="0" w:color="auto"/>
              <w:right w:val="single" w:sz="4" w:space="0" w:color="auto"/>
            </w:tcBorders>
            <w:shd w:val="clear" w:color="auto" w:fill="auto"/>
            <w:vAlign w:val="center"/>
            <w:hideMark/>
          </w:tcPr>
          <w:p w14:paraId="2809D3A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二级指标</w:t>
            </w:r>
          </w:p>
        </w:tc>
        <w:tc>
          <w:tcPr>
            <w:tcW w:w="1118"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0A07A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三级指标</w:t>
            </w:r>
          </w:p>
        </w:tc>
        <w:tc>
          <w:tcPr>
            <w:tcW w:w="519" w:type="pct"/>
            <w:vMerge w:val="restart"/>
            <w:tcBorders>
              <w:top w:val="nil"/>
              <w:left w:val="single" w:sz="4" w:space="0" w:color="auto"/>
              <w:bottom w:val="single" w:sz="4" w:space="0" w:color="auto"/>
              <w:right w:val="single" w:sz="4" w:space="0" w:color="auto"/>
            </w:tcBorders>
            <w:shd w:val="clear" w:color="auto" w:fill="auto"/>
            <w:vAlign w:val="center"/>
            <w:hideMark/>
          </w:tcPr>
          <w:p w14:paraId="47D3BAC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年度指标值</w:t>
            </w:r>
          </w:p>
        </w:tc>
        <w:tc>
          <w:tcPr>
            <w:tcW w:w="462" w:type="pct"/>
            <w:vMerge w:val="restart"/>
            <w:tcBorders>
              <w:top w:val="nil"/>
              <w:left w:val="single" w:sz="4" w:space="0" w:color="auto"/>
              <w:bottom w:val="single" w:sz="4" w:space="0" w:color="auto"/>
              <w:right w:val="single" w:sz="4" w:space="0" w:color="auto"/>
            </w:tcBorders>
            <w:shd w:val="clear" w:color="auto" w:fill="auto"/>
            <w:vAlign w:val="center"/>
            <w:hideMark/>
          </w:tcPr>
          <w:p w14:paraId="20B03CF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实际完成值</w:t>
            </w:r>
          </w:p>
        </w:tc>
        <w:tc>
          <w:tcPr>
            <w:tcW w:w="55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202BD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分值</w:t>
            </w:r>
          </w:p>
        </w:tc>
        <w:tc>
          <w:tcPr>
            <w:tcW w:w="51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13FD6D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得分</w:t>
            </w:r>
          </w:p>
        </w:tc>
        <w:tc>
          <w:tcPr>
            <w:tcW w:w="62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20CA6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偏差原因分析及改进措施</w:t>
            </w:r>
          </w:p>
        </w:tc>
      </w:tr>
      <w:tr w:rsidR="000E5B87" w:rsidRPr="000E5B87" w14:paraId="6EF42687" w14:textId="77777777" w:rsidTr="000E5B87">
        <w:trPr>
          <w:trHeight w:val="280"/>
        </w:trPr>
        <w:tc>
          <w:tcPr>
            <w:tcW w:w="368" w:type="pct"/>
            <w:vMerge/>
            <w:tcBorders>
              <w:top w:val="nil"/>
              <w:left w:val="single" w:sz="4" w:space="0" w:color="auto"/>
              <w:bottom w:val="single" w:sz="4" w:space="0" w:color="auto"/>
              <w:right w:val="single" w:sz="4" w:space="0" w:color="auto"/>
            </w:tcBorders>
            <w:vAlign w:val="center"/>
            <w:hideMark/>
          </w:tcPr>
          <w:p w14:paraId="0D3E8715" w14:textId="77777777" w:rsidR="000E5B87" w:rsidRPr="000E5B87" w:rsidRDefault="000E5B87" w:rsidP="000E5B87">
            <w:pPr>
              <w:widowControl/>
              <w:jc w:val="left"/>
              <w:rPr>
                <w:rFonts w:ascii="宋体" w:hAnsi="宋体" w:cs="宋体" w:hint="eastAsia"/>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hideMark/>
          </w:tcPr>
          <w:p w14:paraId="32D0E395" w14:textId="77777777" w:rsidR="000E5B87" w:rsidRPr="000E5B87" w:rsidRDefault="000E5B87" w:rsidP="000E5B87">
            <w:pPr>
              <w:widowControl/>
              <w:jc w:val="left"/>
              <w:rPr>
                <w:rFonts w:ascii="宋体" w:hAnsi="宋体" w:cs="宋体" w:hint="eastAsia"/>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hideMark/>
          </w:tcPr>
          <w:p w14:paraId="12B79264" w14:textId="77777777" w:rsidR="000E5B87" w:rsidRPr="000E5B87" w:rsidRDefault="000E5B87" w:rsidP="000E5B87">
            <w:pPr>
              <w:widowControl/>
              <w:jc w:val="left"/>
              <w:rPr>
                <w:rFonts w:ascii="宋体" w:hAnsi="宋体" w:cs="宋体" w:hint="eastAsia"/>
                <w:color w:val="000000"/>
                <w:kern w:val="0"/>
                <w:sz w:val="20"/>
                <w:szCs w:val="20"/>
              </w:rPr>
            </w:pPr>
          </w:p>
        </w:tc>
        <w:tc>
          <w:tcPr>
            <w:tcW w:w="1118" w:type="pct"/>
            <w:gridSpan w:val="3"/>
            <w:vMerge/>
            <w:tcBorders>
              <w:top w:val="single" w:sz="4" w:space="0" w:color="auto"/>
              <w:left w:val="single" w:sz="4" w:space="0" w:color="auto"/>
              <w:bottom w:val="single" w:sz="4" w:space="0" w:color="auto"/>
              <w:right w:val="single" w:sz="4" w:space="0" w:color="auto"/>
            </w:tcBorders>
            <w:vAlign w:val="center"/>
            <w:hideMark/>
          </w:tcPr>
          <w:p w14:paraId="2777AFD7" w14:textId="77777777" w:rsidR="000E5B87" w:rsidRPr="000E5B87" w:rsidRDefault="000E5B87" w:rsidP="000E5B87">
            <w:pPr>
              <w:widowControl/>
              <w:jc w:val="left"/>
              <w:rPr>
                <w:rFonts w:ascii="宋体" w:hAnsi="宋体" w:cs="宋体" w:hint="eastAsia"/>
                <w:color w:val="000000"/>
                <w:kern w:val="0"/>
                <w:sz w:val="20"/>
                <w:szCs w:val="20"/>
              </w:rPr>
            </w:pPr>
          </w:p>
        </w:tc>
        <w:tc>
          <w:tcPr>
            <w:tcW w:w="519" w:type="pct"/>
            <w:vMerge/>
            <w:tcBorders>
              <w:top w:val="nil"/>
              <w:left w:val="single" w:sz="4" w:space="0" w:color="auto"/>
              <w:bottom w:val="single" w:sz="4" w:space="0" w:color="auto"/>
              <w:right w:val="single" w:sz="4" w:space="0" w:color="auto"/>
            </w:tcBorders>
            <w:vAlign w:val="center"/>
            <w:hideMark/>
          </w:tcPr>
          <w:p w14:paraId="35A196B6" w14:textId="77777777" w:rsidR="000E5B87" w:rsidRPr="000E5B87" w:rsidRDefault="000E5B87" w:rsidP="000E5B87">
            <w:pPr>
              <w:widowControl/>
              <w:jc w:val="left"/>
              <w:rPr>
                <w:rFonts w:ascii="宋体" w:hAnsi="宋体" w:cs="宋体" w:hint="eastAsia"/>
                <w:color w:val="000000"/>
                <w:kern w:val="0"/>
                <w:sz w:val="20"/>
                <w:szCs w:val="20"/>
              </w:rPr>
            </w:pPr>
          </w:p>
        </w:tc>
        <w:tc>
          <w:tcPr>
            <w:tcW w:w="462" w:type="pct"/>
            <w:vMerge/>
            <w:tcBorders>
              <w:top w:val="nil"/>
              <w:left w:val="single" w:sz="4" w:space="0" w:color="auto"/>
              <w:bottom w:val="single" w:sz="4" w:space="0" w:color="auto"/>
              <w:right w:val="single" w:sz="4" w:space="0" w:color="auto"/>
            </w:tcBorders>
            <w:vAlign w:val="center"/>
            <w:hideMark/>
          </w:tcPr>
          <w:p w14:paraId="131F8229" w14:textId="77777777" w:rsidR="000E5B87" w:rsidRPr="000E5B87" w:rsidRDefault="000E5B87" w:rsidP="000E5B87">
            <w:pPr>
              <w:widowControl/>
              <w:jc w:val="left"/>
              <w:rPr>
                <w:rFonts w:ascii="宋体" w:hAnsi="宋体" w:cs="宋体" w:hint="eastAsia"/>
                <w:color w:val="000000"/>
                <w:kern w:val="0"/>
                <w:sz w:val="20"/>
                <w:szCs w:val="20"/>
              </w:rPr>
            </w:pPr>
          </w:p>
        </w:tc>
        <w:tc>
          <w:tcPr>
            <w:tcW w:w="558" w:type="pct"/>
            <w:gridSpan w:val="2"/>
            <w:vMerge/>
            <w:tcBorders>
              <w:top w:val="single" w:sz="4" w:space="0" w:color="auto"/>
              <w:left w:val="single" w:sz="4" w:space="0" w:color="auto"/>
              <w:bottom w:val="single" w:sz="4" w:space="0" w:color="auto"/>
              <w:right w:val="single" w:sz="4" w:space="0" w:color="auto"/>
            </w:tcBorders>
            <w:vAlign w:val="center"/>
            <w:hideMark/>
          </w:tcPr>
          <w:p w14:paraId="3AD121A8" w14:textId="77777777" w:rsidR="000E5B87" w:rsidRPr="000E5B87" w:rsidRDefault="000E5B87" w:rsidP="000E5B87">
            <w:pPr>
              <w:widowControl/>
              <w:jc w:val="left"/>
              <w:rPr>
                <w:rFonts w:ascii="宋体" w:hAnsi="宋体" w:cs="宋体" w:hint="eastAsia"/>
                <w:color w:val="000000"/>
                <w:kern w:val="0"/>
                <w:sz w:val="20"/>
                <w:szCs w:val="20"/>
              </w:rPr>
            </w:pPr>
          </w:p>
        </w:tc>
        <w:tc>
          <w:tcPr>
            <w:tcW w:w="516" w:type="pct"/>
            <w:gridSpan w:val="2"/>
            <w:vMerge/>
            <w:tcBorders>
              <w:top w:val="single" w:sz="4" w:space="0" w:color="auto"/>
              <w:left w:val="single" w:sz="4" w:space="0" w:color="auto"/>
              <w:bottom w:val="single" w:sz="4" w:space="0" w:color="auto"/>
              <w:right w:val="single" w:sz="4" w:space="0" w:color="auto"/>
            </w:tcBorders>
            <w:vAlign w:val="center"/>
            <w:hideMark/>
          </w:tcPr>
          <w:p w14:paraId="0404FDCE" w14:textId="77777777" w:rsidR="000E5B87" w:rsidRPr="000E5B87" w:rsidRDefault="000E5B87" w:rsidP="000E5B87">
            <w:pPr>
              <w:widowControl/>
              <w:jc w:val="left"/>
              <w:rPr>
                <w:rFonts w:ascii="宋体" w:hAnsi="宋体" w:cs="宋体" w:hint="eastAsia"/>
                <w:color w:val="000000"/>
                <w:kern w:val="0"/>
                <w:sz w:val="20"/>
                <w:szCs w:val="20"/>
              </w:rPr>
            </w:pPr>
          </w:p>
        </w:tc>
        <w:tc>
          <w:tcPr>
            <w:tcW w:w="628" w:type="pct"/>
            <w:gridSpan w:val="2"/>
            <w:vMerge/>
            <w:tcBorders>
              <w:top w:val="single" w:sz="4" w:space="0" w:color="auto"/>
              <w:left w:val="single" w:sz="4" w:space="0" w:color="auto"/>
              <w:bottom w:val="single" w:sz="4" w:space="0" w:color="auto"/>
              <w:right w:val="single" w:sz="4" w:space="0" w:color="auto"/>
            </w:tcBorders>
            <w:vAlign w:val="center"/>
            <w:hideMark/>
          </w:tcPr>
          <w:p w14:paraId="4E897E29" w14:textId="77777777" w:rsidR="000E5B87" w:rsidRPr="000E5B87" w:rsidRDefault="000E5B87" w:rsidP="000E5B87">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0BB9B8D3" w14:textId="77777777" w:rsidR="000E5B87" w:rsidRPr="000E5B87" w:rsidRDefault="000E5B87" w:rsidP="000E5B87">
            <w:pPr>
              <w:widowControl/>
              <w:jc w:val="center"/>
              <w:rPr>
                <w:rFonts w:ascii="宋体" w:hAnsi="宋体" w:cs="宋体" w:hint="eastAsia"/>
                <w:color w:val="000000"/>
                <w:kern w:val="0"/>
                <w:sz w:val="20"/>
                <w:szCs w:val="20"/>
              </w:rPr>
            </w:pPr>
          </w:p>
        </w:tc>
      </w:tr>
      <w:tr w:rsidR="000E5B87" w:rsidRPr="000E5B87" w14:paraId="3461A6EB" w14:textId="77777777" w:rsidTr="000E5B87">
        <w:trPr>
          <w:trHeight w:val="400"/>
        </w:trPr>
        <w:tc>
          <w:tcPr>
            <w:tcW w:w="368" w:type="pct"/>
            <w:vMerge w:val="restart"/>
            <w:tcBorders>
              <w:top w:val="nil"/>
              <w:left w:val="single" w:sz="4" w:space="0" w:color="auto"/>
              <w:bottom w:val="single" w:sz="4" w:space="0" w:color="auto"/>
              <w:right w:val="single" w:sz="4" w:space="0" w:color="auto"/>
            </w:tcBorders>
            <w:shd w:val="clear" w:color="auto" w:fill="auto"/>
            <w:vAlign w:val="center"/>
            <w:hideMark/>
          </w:tcPr>
          <w:p w14:paraId="27770BD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年度绩效指标完成情况</w:t>
            </w:r>
          </w:p>
        </w:tc>
        <w:tc>
          <w:tcPr>
            <w:tcW w:w="369" w:type="pct"/>
            <w:vMerge w:val="restart"/>
            <w:tcBorders>
              <w:top w:val="nil"/>
              <w:left w:val="single" w:sz="4" w:space="0" w:color="auto"/>
              <w:bottom w:val="single" w:sz="4" w:space="0" w:color="auto"/>
              <w:right w:val="single" w:sz="4" w:space="0" w:color="auto"/>
            </w:tcBorders>
            <w:shd w:val="clear" w:color="auto" w:fill="auto"/>
            <w:vAlign w:val="center"/>
            <w:hideMark/>
          </w:tcPr>
          <w:p w14:paraId="1D0F232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产出指标</w:t>
            </w:r>
          </w:p>
        </w:tc>
        <w:tc>
          <w:tcPr>
            <w:tcW w:w="374" w:type="pct"/>
            <w:tcBorders>
              <w:top w:val="nil"/>
              <w:left w:val="nil"/>
              <w:bottom w:val="single" w:sz="4" w:space="0" w:color="auto"/>
              <w:right w:val="single" w:sz="4" w:space="0" w:color="auto"/>
            </w:tcBorders>
            <w:shd w:val="clear" w:color="auto" w:fill="auto"/>
            <w:vAlign w:val="center"/>
            <w:hideMark/>
          </w:tcPr>
          <w:p w14:paraId="68C58C4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数量指标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DA26CB5"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老党员人数</w:t>
            </w:r>
          </w:p>
        </w:tc>
        <w:tc>
          <w:tcPr>
            <w:tcW w:w="519" w:type="pct"/>
            <w:tcBorders>
              <w:top w:val="nil"/>
              <w:left w:val="nil"/>
              <w:bottom w:val="single" w:sz="4" w:space="0" w:color="auto"/>
              <w:right w:val="single" w:sz="4" w:space="0" w:color="auto"/>
            </w:tcBorders>
            <w:shd w:val="clear" w:color="auto" w:fill="auto"/>
            <w:vAlign w:val="center"/>
            <w:hideMark/>
          </w:tcPr>
          <w:p w14:paraId="5B31467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&lt;=170人</w:t>
            </w:r>
          </w:p>
        </w:tc>
        <w:tc>
          <w:tcPr>
            <w:tcW w:w="462" w:type="pct"/>
            <w:tcBorders>
              <w:top w:val="nil"/>
              <w:left w:val="nil"/>
              <w:bottom w:val="single" w:sz="4" w:space="0" w:color="auto"/>
              <w:right w:val="single" w:sz="4" w:space="0" w:color="auto"/>
            </w:tcBorders>
            <w:shd w:val="clear" w:color="auto" w:fill="auto"/>
            <w:vAlign w:val="center"/>
            <w:hideMark/>
          </w:tcPr>
          <w:p w14:paraId="0C689CC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=170人</w:t>
            </w:r>
          </w:p>
        </w:tc>
        <w:tc>
          <w:tcPr>
            <w:tcW w:w="558" w:type="pct"/>
            <w:gridSpan w:val="2"/>
            <w:tcBorders>
              <w:top w:val="single" w:sz="4" w:space="0" w:color="auto"/>
              <w:left w:val="nil"/>
              <w:bottom w:val="single" w:sz="4" w:space="0" w:color="auto"/>
              <w:right w:val="single" w:sz="4" w:space="0" w:color="000000"/>
            </w:tcBorders>
            <w:shd w:val="clear" w:color="auto" w:fill="auto"/>
            <w:vAlign w:val="center"/>
            <w:hideMark/>
          </w:tcPr>
          <w:p w14:paraId="2453EA9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8</w:t>
            </w:r>
          </w:p>
        </w:tc>
        <w:tc>
          <w:tcPr>
            <w:tcW w:w="516" w:type="pct"/>
            <w:gridSpan w:val="2"/>
            <w:tcBorders>
              <w:top w:val="single" w:sz="4" w:space="0" w:color="auto"/>
              <w:left w:val="nil"/>
              <w:bottom w:val="single" w:sz="4" w:space="0" w:color="auto"/>
              <w:right w:val="single" w:sz="4" w:space="0" w:color="000000"/>
            </w:tcBorders>
            <w:shd w:val="clear" w:color="auto" w:fill="auto"/>
            <w:vAlign w:val="center"/>
            <w:hideMark/>
          </w:tcPr>
          <w:p w14:paraId="425C853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8</w:t>
            </w:r>
          </w:p>
        </w:tc>
        <w:tc>
          <w:tcPr>
            <w:tcW w:w="628" w:type="pct"/>
            <w:gridSpan w:val="2"/>
            <w:tcBorders>
              <w:top w:val="single" w:sz="4" w:space="0" w:color="auto"/>
              <w:left w:val="nil"/>
              <w:bottom w:val="single" w:sz="4" w:space="0" w:color="auto"/>
              <w:right w:val="single" w:sz="4" w:space="0" w:color="auto"/>
            </w:tcBorders>
            <w:shd w:val="clear" w:color="auto" w:fill="auto"/>
            <w:vAlign w:val="center"/>
            <w:hideMark/>
          </w:tcPr>
          <w:p w14:paraId="726E81D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147700AD" w14:textId="77777777" w:rsidR="000E5B87" w:rsidRPr="000E5B87" w:rsidRDefault="000E5B87" w:rsidP="000E5B87">
            <w:pPr>
              <w:widowControl/>
              <w:jc w:val="left"/>
              <w:rPr>
                <w:rFonts w:eastAsia="Times New Roman"/>
                <w:kern w:val="0"/>
                <w:sz w:val="20"/>
                <w:szCs w:val="20"/>
              </w:rPr>
            </w:pPr>
          </w:p>
        </w:tc>
      </w:tr>
      <w:tr w:rsidR="000E5B87" w:rsidRPr="000E5B87" w14:paraId="45C54973" w14:textId="77777777" w:rsidTr="000E5B87">
        <w:trPr>
          <w:trHeight w:val="400"/>
        </w:trPr>
        <w:tc>
          <w:tcPr>
            <w:tcW w:w="368" w:type="pct"/>
            <w:vMerge/>
            <w:tcBorders>
              <w:top w:val="nil"/>
              <w:left w:val="single" w:sz="4" w:space="0" w:color="auto"/>
              <w:bottom w:val="single" w:sz="4" w:space="0" w:color="auto"/>
              <w:right w:val="single" w:sz="4" w:space="0" w:color="auto"/>
            </w:tcBorders>
            <w:vAlign w:val="center"/>
            <w:hideMark/>
          </w:tcPr>
          <w:p w14:paraId="214D5672" w14:textId="77777777" w:rsidR="000E5B87" w:rsidRPr="000E5B87" w:rsidRDefault="000E5B87" w:rsidP="000E5B87">
            <w:pPr>
              <w:widowControl/>
              <w:jc w:val="left"/>
              <w:rPr>
                <w:rFonts w:ascii="宋体" w:hAnsi="宋体" w:cs="宋体" w:hint="eastAsia"/>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hideMark/>
          </w:tcPr>
          <w:p w14:paraId="2EFA1B6C" w14:textId="77777777" w:rsidR="000E5B87" w:rsidRPr="000E5B87" w:rsidRDefault="000E5B87" w:rsidP="000E5B87">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hideMark/>
          </w:tcPr>
          <w:p w14:paraId="4BFAC71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数量指标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EB39FEE"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老模范人数</w:t>
            </w:r>
          </w:p>
        </w:tc>
        <w:tc>
          <w:tcPr>
            <w:tcW w:w="519" w:type="pct"/>
            <w:tcBorders>
              <w:top w:val="nil"/>
              <w:left w:val="nil"/>
              <w:bottom w:val="single" w:sz="4" w:space="0" w:color="auto"/>
              <w:right w:val="single" w:sz="4" w:space="0" w:color="auto"/>
            </w:tcBorders>
            <w:shd w:val="clear" w:color="auto" w:fill="auto"/>
            <w:vAlign w:val="center"/>
            <w:hideMark/>
          </w:tcPr>
          <w:p w14:paraId="7C0B559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&lt;=2人</w:t>
            </w:r>
          </w:p>
        </w:tc>
        <w:tc>
          <w:tcPr>
            <w:tcW w:w="462" w:type="pct"/>
            <w:tcBorders>
              <w:top w:val="nil"/>
              <w:left w:val="nil"/>
              <w:bottom w:val="single" w:sz="4" w:space="0" w:color="auto"/>
              <w:right w:val="single" w:sz="4" w:space="0" w:color="auto"/>
            </w:tcBorders>
            <w:shd w:val="clear" w:color="auto" w:fill="auto"/>
            <w:vAlign w:val="center"/>
            <w:hideMark/>
          </w:tcPr>
          <w:p w14:paraId="59E02E1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=2人</w:t>
            </w:r>
          </w:p>
        </w:tc>
        <w:tc>
          <w:tcPr>
            <w:tcW w:w="558" w:type="pct"/>
            <w:gridSpan w:val="2"/>
            <w:tcBorders>
              <w:top w:val="single" w:sz="4" w:space="0" w:color="auto"/>
              <w:left w:val="nil"/>
              <w:bottom w:val="single" w:sz="4" w:space="0" w:color="auto"/>
              <w:right w:val="single" w:sz="4" w:space="0" w:color="000000"/>
            </w:tcBorders>
            <w:shd w:val="clear" w:color="auto" w:fill="auto"/>
            <w:vAlign w:val="center"/>
            <w:hideMark/>
          </w:tcPr>
          <w:p w14:paraId="0855224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8</w:t>
            </w:r>
          </w:p>
        </w:tc>
        <w:tc>
          <w:tcPr>
            <w:tcW w:w="516" w:type="pct"/>
            <w:gridSpan w:val="2"/>
            <w:tcBorders>
              <w:top w:val="single" w:sz="4" w:space="0" w:color="auto"/>
              <w:left w:val="nil"/>
              <w:bottom w:val="single" w:sz="4" w:space="0" w:color="auto"/>
              <w:right w:val="single" w:sz="4" w:space="0" w:color="000000"/>
            </w:tcBorders>
            <w:shd w:val="clear" w:color="auto" w:fill="auto"/>
            <w:vAlign w:val="center"/>
            <w:hideMark/>
          </w:tcPr>
          <w:p w14:paraId="4510527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8</w:t>
            </w:r>
          </w:p>
        </w:tc>
        <w:tc>
          <w:tcPr>
            <w:tcW w:w="628" w:type="pct"/>
            <w:gridSpan w:val="2"/>
            <w:tcBorders>
              <w:top w:val="single" w:sz="4" w:space="0" w:color="auto"/>
              <w:left w:val="nil"/>
              <w:bottom w:val="single" w:sz="4" w:space="0" w:color="auto"/>
              <w:right w:val="single" w:sz="4" w:space="0" w:color="auto"/>
            </w:tcBorders>
            <w:shd w:val="clear" w:color="auto" w:fill="auto"/>
            <w:vAlign w:val="center"/>
            <w:hideMark/>
          </w:tcPr>
          <w:p w14:paraId="1E39395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14596D5D" w14:textId="77777777" w:rsidR="000E5B87" w:rsidRPr="000E5B87" w:rsidRDefault="000E5B87" w:rsidP="000E5B87">
            <w:pPr>
              <w:widowControl/>
              <w:jc w:val="left"/>
              <w:rPr>
                <w:rFonts w:eastAsia="Times New Roman"/>
                <w:kern w:val="0"/>
                <w:sz w:val="20"/>
                <w:szCs w:val="20"/>
              </w:rPr>
            </w:pPr>
          </w:p>
        </w:tc>
      </w:tr>
      <w:tr w:rsidR="000E5B87" w:rsidRPr="000E5B87" w14:paraId="6667BFAF" w14:textId="77777777" w:rsidTr="000E5B87">
        <w:trPr>
          <w:trHeight w:val="400"/>
        </w:trPr>
        <w:tc>
          <w:tcPr>
            <w:tcW w:w="368" w:type="pct"/>
            <w:vMerge/>
            <w:tcBorders>
              <w:top w:val="nil"/>
              <w:left w:val="single" w:sz="4" w:space="0" w:color="auto"/>
              <w:bottom w:val="single" w:sz="4" w:space="0" w:color="auto"/>
              <w:right w:val="single" w:sz="4" w:space="0" w:color="auto"/>
            </w:tcBorders>
            <w:vAlign w:val="center"/>
            <w:hideMark/>
          </w:tcPr>
          <w:p w14:paraId="3C9F9140" w14:textId="77777777" w:rsidR="000E5B87" w:rsidRPr="000E5B87" w:rsidRDefault="000E5B87" w:rsidP="000E5B87">
            <w:pPr>
              <w:widowControl/>
              <w:jc w:val="left"/>
              <w:rPr>
                <w:rFonts w:ascii="宋体" w:hAnsi="宋体" w:cs="宋体" w:hint="eastAsia"/>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hideMark/>
          </w:tcPr>
          <w:p w14:paraId="5094213C" w14:textId="77777777" w:rsidR="000E5B87" w:rsidRPr="000E5B87" w:rsidRDefault="000E5B87" w:rsidP="000E5B87">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hideMark/>
          </w:tcPr>
          <w:p w14:paraId="5DCBE49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数量指标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20D8756"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老干部人数</w:t>
            </w:r>
          </w:p>
        </w:tc>
        <w:tc>
          <w:tcPr>
            <w:tcW w:w="519" w:type="pct"/>
            <w:tcBorders>
              <w:top w:val="nil"/>
              <w:left w:val="nil"/>
              <w:bottom w:val="single" w:sz="4" w:space="0" w:color="auto"/>
              <w:right w:val="single" w:sz="4" w:space="0" w:color="auto"/>
            </w:tcBorders>
            <w:shd w:val="clear" w:color="auto" w:fill="auto"/>
            <w:vAlign w:val="center"/>
            <w:hideMark/>
          </w:tcPr>
          <w:p w14:paraId="0C0DF29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&lt;=13人</w:t>
            </w:r>
          </w:p>
        </w:tc>
        <w:tc>
          <w:tcPr>
            <w:tcW w:w="462" w:type="pct"/>
            <w:tcBorders>
              <w:top w:val="nil"/>
              <w:left w:val="nil"/>
              <w:bottom w:val="single" w:sz="4" w:space="0" w:color="auto"/>
              <w:right w:val="single" w:sz="4" w:space="0" w:color="auto"/>
            </w:tcBorders>
            <w:shd w:val="clear" w:color="auto" w:fill="auto"/>
            <w:vAlign w:val="center"/>
            <w:hideMark/>
          </w:tcPr>
          <w:p w14:paraId="0E1F762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=13人</w:t>
            </w:r>
          </w:p>
        </w:tc>
        <w:tc>
          <w:tcPr>
            <w:tcW w:w="558" w:type="pct"/>
            <w:gridSpan w:val="2"/>
            <w:tcBorders>
              <w:top w:val="single" w:sz="4" w:space="0" w:color="auto"/>
              <w:left w:val="nil"/>
              <w:bottom w:val="single" w:sz="4" w:space="0" w:color="auto"/>
              <w:right w:val="single" w:sz="4" w:space="0" w:color="000000"/>
            </w:tcBorders>
            <w:shd w:val="clear" w:color="auto" w:fill="auto"/>
            <w:vAlign w:val="center"/>
            <w:hideMark/>
          </w:tcPr>
          <w:p w14:paraId="68036E1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8</w:t>
            </w:r>
          </w:p>
        </w:tc>
        <w:tc>
          <w:tcPr>
            <w:tcW w:w="516" w:type="pct"/>
            <w:gridSpan w:val="2"/>
            <w:tcBorders>
              <w:top w:val="single" w:sz="4" w:space="0" w:color="auto"/>
              <w:left w:val="nil"/>
              <w:bottom w:val="single" w:sz="4" w:space="0" w:color="auto"/>
              <w:right w:val="single" w:sz="4" w:space="0" w:color="000000"/>
            </w:tcBorders>
            <w:shd w:val="clear" w:color="auto" w:fill="auto"/>
            <w:vAlign w:val="center"/>
            <w:hideMark/>
          </w:tcPr>
          <w:p w14:paraId="66A402C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8</w:t>
            </w:r>
          </w:p>
        </w:tc>
        <w:tc>
          <w:tcPr>
            <w:tcW w:w="628" w:type="pct"/>
            <w:gridSpan w:val="2"/>
            <w:tcBorders>
              <w:top w:val="single" w:sz="4" w:space="0" w:color="auto"/>
              <w:left w:val="nil"/>
              <w:bottom w:val="single" w:sz="4" w:space="0" w:color="auto"/>
              <w:right w:val="single" w:sz="4" w:space="0" w:color="auto"/>
            </w:tcBorders>
            <w:shd w:val="clear" w:color="auto" w:fill="auto"/>
            <w:vAlign w:val="center"/>
            <w:hideMark/>
          </w:tcPr>
          <w:p w14:paraId="3D0ABD7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60137B22" w14:textId="77777777" w:rsidR="000E5B87" w:rsidRPr="000E5B87" w:rsidRDefault="000E5B87" w:rsidP="000E5B87">
            <w:pPr>
              <w:widowControl/>
              <w:jc w:val="left"/>
              <w:rPr>
                <w:rFonts w:eastAsia="Times New Roman"/>
                <w:kern w:val="0"/>
                <w:sz w:val="20"/>
                <w:szCs w:val="20"/>
              </w:rPr>
            </w:pPr>
          </w:p>
        </w:tc>
      </w:tr>
      <w:tr w:rsidR="000E5B87" w:rsidRPr="000E5B87" w14:paraId="451F32EF" w14:textId="77777777" w:rsidTr="000E5B87">
        <w:trPr>
          <w:trHeight w:val="400"/>
        </w:trPr>
        <w:tc>
          <w:tcPr>
            <w:tcW w:w="368" w:type="pct"/>
            <w:vMerge/>
            <w:tcBorders>
              <w:top w:val="nil"/>
              <w:left w:val="single" w:sz="4" w:space="0" w:color="auto"/>
              <w:bottom w:val="single" w:sz="4" w:space="0" w:color="auto"/>
              <w:right w:val="single" w:sz="4" w:space="0" w:color="auto"/>
            </w:tcBorders>
            <w:vAlign w:val="center"/>
            <w:hideMark/>
          </w:tcPr>
          <w:p w14:paraId="353191D7" w14:textId="77777777" w:rsidR="000E5B87" w:rsidRPr="000E5B87" w:rsidRDefault="000E5B87" w:rsidP="000E5B87">
            <w:pPr>
              <w:widowControl/>
              <w:jc w:val="left"/>
              <w:rPr>
                <w:rFonts w:ascii="宋体" w:hAnsi="宋体" w:cs="宋体" w:hint="eastAsia"/>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hideMark/>
          </w:tcPr>
          <w:p w14:paraId="49B4A2D9" w14:textId="77777777" w:rsidR="000E5B87" w:rsidRPr="000E5B87" w:rsidRDefault="000E5B87" w:rsidP="000E5B87">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hideMark/>
          </w:tcPr>
          <w:p w14:paraId="31D82C1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质量指标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D2005E2"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资金使用合规率</w:t>
            </w:r>
          </w:p>
        </w:tc>
        <w:tc>
          <w:tcPr>
            <w:tcW w:w="519" w:type="pct"/>
            <w:tcBorders>
              <w:top w:val="nil"/>
              <w:left w:val="nil"/>
              <w:bottom w:val="single" w:sz="4" w:space="0" w:color="auto"/>
              <w:right w:val="single" w:sz="4" w:space="0" w:color="auto"/>
            </w:tcBorders>
            <w:shd w:val="clear" w:color="auto" w:fill="auto"/>
            <w:vAlign w:val="center"/>
            <w:hideMark/>
          </w:tcPr>
          <w:p w14:paraId="608E8A4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w:t>
            </w:r>
          </w:p>
        </w:tc>
        <w:tc>
          <w:tcPr>
            <w:tcW w:w="462" w:type="pct"/>
            <w:tcBorders>
              <w:top w:val="nil"/>
              <w:left w:val="nil"/>
              <w:bottom w:val="single" w:sz="4" w:space="0" w:color="auto"/>
              <w:right w:val="single" w:sz="4" w:space="0" w:color="auto"/>
            </w:tcBorders>
            <w:shd w:val="clear" w:color="auto" w:fill="auto"/>
            <w:vAlign w:val="center"/>
            <w:hideMark/>
          </w:tcPr>
          <w:p w14:paraId="575C14E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w:t>
            </w:r>
          </w:p>
        </w:tc>
        <w:tc>
          <w:tcPr>
            <w:tcW w:w="558" w:type="pct"/>
            <w:gridSpan w:val="2"/>
            <w:tcBorders>
              <w:top w:val="single" w:sz="4" w:space="0" w:color="auto"/>
              <w:left w:val="nil"/>
              <w:bottom w:val="single" w:sz="4" w:space="0" w:color="auto"/>
              <w:right w:val="single" w:sz="4" w:space="0" w:color="000000"/>
            </w:tcBorders>
            <w:shd w:val="clear" w:color="auto" w:fill="auto"/>
            <w:vAlign w:val="center"/>
            <w:hideMark/>
          </w:tcPr>
          <w:p w14:paraId="029A712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8</w:t>
            </w:r>
          </w:p>
        </w:tc>
        <w:tc>
          <w:tcPr>
            <w:tcW w:w="516" w:type="pct"/>
            <w:gridSpan w:val="2"/>
            <w:tcBorders>
              <w:top w:val="single" w:sz="4" w:space="0" w:color="auto"/>
              <w:left w:val="nil"/>
              <w:bottom w:val="single" w:sz="4" w:space="0" w:color="auto"/>
              <w:right w:val="single" w:sz="4" w:space="0" w:color="000000"/>
            </w:tcBorders>
            <w:shd w:val="clear" w:color="auto" w:fill="auto"/>
            <w:vAlign w:val="center"/>
            <w:hideMark/>
          </w:tcPr>
          <w:p w14:paraId="79F2D3F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8</w:t>
            </w:r>
          </w:p>
        </w:tc>
        <w:tc>
          <w:tcPr>
            <w:tcW w:w="628" w:type="pct"/>
            <w:gridSpan w:val="2"/>
            <w:tcBorders>
              <w:top w:val="single" w:sz="4" w:space="0" w:color="auto"/>
              <w:left w:val="nil"/>
              <w:bottom w:val="single" w:sz="4" w:space="0" w:color="auto"/>
              <w:right w:val="single" w:sz="4" w:space="0" w:color="auto"/>
            </w:tcBorders>
            <w:shd w:val="clear" w:color="auto" w:fill="auto"/>
            <w:vAlign w:val="center"/>
            <w:hideMark/>
          </w:tcPr>
          <w:p w14:paraId="73BA371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49E08370" w14:textId="77777777" w:rsidR="000E5B87" w:rsidRPr="000E5B87" w:rsidRDefault="000E5B87" w:rsidP="000E5B87">
            <w:pPr>
              <w:widowControl/>
              <w:jc w:val="left"/>
              <w:rPr>
                <w:rFonts w:eastAsia="Times New Roman"/>
                <w:kern w:val="0"/>
                <w:sz w:val="20"/>
                <w:szCs w:val="20"/>
              </w:rPr>
            </w:pPr>
          </w:p>
        </w:tc>
      </w:tr>
      <w:tr w:rsidR="000E5B87" w:rsidRPr="000E5B87" w14:paraId="4FC3EB29" w14:textId="77777777" w:rsidTr="000E5B87">
        <w:trPr>
          <w:trHeight w:val="400"/>
        </w:trPr>
        <w:tc>
          <w:tcPr>
            <w:tcW w:w="368" w:type="pct"/>
            <w:vMerge/>
            <w:tcBorders>
              <w:top w:val="nil"/>
              <w:left w:val="single" w:sz="4" w:space="0" w:color="auto"/>
              <w:bottom w:val="single" w:sz="4" w:space="0" w:color="auto"/>
              <w:right w:val="single" w:sz="4" w:space="0" w:color="auto"/>
            </w:tcBorders>
            <w:vAlign w:val="center"/>
            <w:hideMark/>
          </w:tcPr>
          <w:p w14:paraId="58F1CD18" w14:textId="77777777" w:rsidR="000E5B87" w:rsidRPr="000E5B87" w:rsidRDefault="000E5B87" w:rsidP="000E5B87">
            <w:pPr>
              <w:widowControl/>
              <w:jc w:val="left"/>
              <w:rPr>
                <w:rFonts w:ascii="宋体" w:hAnsi="宋体" w:cs="宋体" w:hint="eastAsia"/>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hideMark/>
          </w:tcPr>
          <w:p w14:paraId="4F55FC7E" w14:textId="77777777" w:rsidR="000E5B87" w:rsidRPr="000E5B87" w:rsidRDefault="000E5B87" w:rsidP="000E5B87">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hideMark/>
          </w:tcPr>
          <w:p w14:paraId="30C4416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时效指标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40D8E70"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资金拨付及时率</w:t>
            </w:r>
          </w:p>
        </w:tc>
        <w:tc>
          <w:tcPr>
            <w:tcW w:w="519" w:type="pct"/>
            <w:tcBorders>
              <w:top w:val="nil"/>
              <w:left w:val="nil"/>
              <w:bottom w:val="single" w:sz="4" w:space="0" w:color="auto"/>
              <w:right w:val="single" w:sz="4" w:space="0" w:color="auto"/>
            </w:tcBorders>
            <w:shd w:val="clear" w:color="auto" w:fill="auto"/>
            <w:vAlign w:val="center"/>
            <w:hideMark/>
          </w:tcPr>
          <w:p w14:paraId="471E5B3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&gt;=90%</w:t>
            </w:r>
          </w:p>
        </w:tc>
        <w:tc>
          <w:tcPr>
            <w:tcW w:w="462" w:type="pct"/>
            <w:tcBorders>
              <w:top w:val="nil"/>
              <w:left w:val="nil"/>
              <w:bottom w:val="single" w:sz="4" w:space="0" w:color="auto"/>
              <w:right w:val="single" w:sz="4" w:space="0" w:color="auto"/>
            </w:tcBorders>
            <w:shd w:val="clear" w:color="auto" w:fill="auto"/>
            <w:vAlign w:val="center"/>
            <w:hideMark/>
          </w:tcPr>
          <w:p w14:paraId="729E48F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w:t>
            </w:r>
          </w:p>
        </w:tc>
        <w:tc>
          <w:tcPr>
            <w:tcW w:w="558" w:type="pct"/>
            <w:gridSpan w:val="2"/>
            <w:tcBorders>
              <w:top w:val="single" w:sz="4" w:space="0" w:color="auto"/>
              <w:left w:val="nil"/>
              <w:bottom w:val="single" w:sz="4" w:space="0" w:color="auto"/>
              <w:right w:val="single" w:sz="4" w:space="0" w:color="000000"/>
            </w:tcBorders>
            <w:shd w:val="clear" w:color="auto" w:fill="auto"/>
            <w:vAlign w:val="center"/>
            <w:hideMark/>
          </w:tcPr>
          <w:p w14:paraId="3D62DCF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8</w:t>
            </w:r>
          </w:p>
        </w:tc>
        <w:tc>
          <w:tcPr>
            <w:tcW w:w="516" w:type="pct"/>
            <w:gridSpan w:val="2"/>
            <w:tcBorders>
              <w:top w:val="single" w:sz="4" w:space="0" w:color="auto"/>
              <w:left w:val="nil"/>
              <w:bottom w:val="single" w:sz="4" w:space="0" w:color="auto"/>
              <w:right w:val="single" w:sz="4" w:space="0" w:color="000000"/>
            </w:tcBorders>
            <w:shd w:val="clear" w:color="auto" w:fill="auto"/>
            <w:vAlign w:val="center"/>
            <w:hideMark/>
          </w:tcPr>
          <w:p w14:paraId="14C4B00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8</w:t>
            </w:r>
          </w:p>
        </w:tc>
        <w:tc>
          <w:tcPr>
            <w:tcW w:w="628" w:type="pct"/>
            <w:gridSpan w:val="2"/>
            <w:tcBorders>
              <w:top w:val="single" w:sz="4" w:space="0" w:color="auto"/>
              <w:left w:val="nil"/>
              <w:bottom w:val="single" w:sz="4" w:space="0" w:color="auto"/>
              <w:right w:val="single" w:sz="4" w:space="0" w:color="auto"/>
            </w:tcBorders>
            <w:shd w:val="clear" w:color="auto" w:fill="auto"/>
            <w:vAlign w:val="center"/>
            <w:hideMark/>
          </w:tcPr>
          <w:p w14:paraId="58A2A9E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735CF22F" w14:textId="77777777" w:rsidR="000E5B87" w:rsidRPr="000E5B87" w:rsidRDefault="000E5B87" w:rsidP="000E5B87">
            <w:pPr>
              <w:widowControl/>
              <w:jc w:val="left"/>
              <w:rPr>
                <w:rFonts w:eastAsia="Times New Roman"/>
                <w:kern w:val="0"/>
                <w:sz w:val="20"/>
                <w:szCs w:val="20"/>
              </w:rPr>
            </w:pPr>
          </w:p>
        </w:tc>
      </w:tr>
      <w:tr w:rsidR="000E5B87" w:rsidRPr="000E5B87" w14:paraId="2F3659A7" w14:textId="77777777" w:rsidTr="000E5B87">
        <w:trPr>
          <w:trHeight w:val="400"/>
        </w:trPr>
        <w:tc>
          <w:tcPr>
            <w:tcW w:w="368" w:type="pct"/>
            <w:vMerge/>
            <w:tcBorders>
              <w:top w:val="nil"/>
              <w:left w:val="single" w:sz="4" w:space="0" w:color="auto"/>
              <w:bottom w:val="single" w:sz="4" w:space="0" w:color="auto"/>
              <w:right w:val="single" w:sz="4" w:space="0" w:color="auto"/>
            </w:tcBorders>
            <w:vAlign w:val="center"/>
            <w:hideMark/>
          </w:tcPr>
          <w:p w14:paraId="2A2167ED" w14:textId="77777777" w:rsidR="000E5B87" w:rsidRPr="000E5B87" w:rsidRDefault="000E5B87" w:rsidP="000E5B87">
            <w:pPr>
              <w:widowControl/>
              <w:jc w:val="left"/>
              <w:rPr>
                <w:rFonts w:ascii="宋体" w:hAnsi="宋体" w:cs="宋体" w:hint="eastAsia"/>
                <w:color w:val="000000"/>
                <w:kern w:val="0"/>
                <w:sz w:val="20"/>
                <w:szCs w:val="20"/>
              </w:rPr>
            </w:pPr>
          </w:p>
        </w:tc>
        <w:tc>
          <w:tcPr>
            <w:tcW w:w="369" w:type="pct"/>
            <w:vMerge w:val="restart"/>
            <w:tcBorders>
              <w:top w:val="nil"/>
              <w:left w:val="single" w:sz="4" w:space="0" w:color="auto"/>
              <w:bottom w:val="single" w:sz="4" w:space="0" w:color="auto"/>
              <w:right w:val="single" w:sz="4" w:space="0" w:color="auto"/>
            </w:tcBorders>
            <w:shd w:val="clear" w:color="auto" w:fill="auto"/>
            <w:vAlign w:val="center"/>
            <w:hideMark/>
          </w:tcPr>
          <w:p w14:paraId="5E9CB56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成本指标</w:t>
            </w:r>
          </w:p>
        </w:tc>
        <w:tc>
          <w:tcPr>
            <w:tcW w:w="374" w:type="pct"/>
            <w:tcBorders>
              <w:top w:val="nil"/>
              <w:left w:val="nil"/>
              <w:bottom w:val="single" w:sz="4" w:space="0" w:color="auto"/>
              <w:right w:val="single" w:sz="4" w:space="0" w:color="auto"/>
            </w:tcBorders>
            <w:shd w:val="clear" w:color="auto" w:fill="auto"/>
            <w:vAlign w:val="center"/>
            <w:hideMark/>
          </w:tcPr>
          <w:p w14:paraId="3CE7329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经济成本指标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C8D8BDA"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老党员补助发放平均月成本</w:t>
            </w:r>
          </w:p>
        </w:tc>
        <w:tc>
          <w:tcPr>
            <w:tcW w:w="519" w:type="pct"/>
            <w:tcBorders>
              <w:top w:val="nil"/>
              <w:left w:val="nil"/>
              <w:bottom w:val="single" w:sz="4" w:space="0" w:color="auto"/>
              <w:right w:val="single" w:sz="4" w:space="0" w:color="auto"/>
            </w:tcBorders>
            <w:shd w:val="clear" w:color="auto" w:fill="auto"/>
            <w:vAlign w:val="center"/>
            <w:hideMark/>
          </w:tcPr>
          <w:p w14:paraId="2D3AE35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&lt;=1085元/月</w:t>
            </w:r>
          </w:p>
        </w:tc>
        <w:tc>
          <w:tcPr>
            <w:tcW w:w="462" w:type="pct"/>
            <w:tcBorders>
              <w:top w:val="nil"/>
              <w:left w:val="nil"/>
              <w:bottom w:val="single" w:sz="4" w:space="0" w:color="auto"/>
              <w:right w:val="single" w:sz="4" w:space="0" w:color="auto"/>
            </w:tcBorders>
            <w:shd w:val="clear" w:color="auto" w:fill="auto"/>
            <w:vAlign w:val="center"/>
            <w:hideMark/>
          </w:tcPr>
          <w:p w14:paraId="4731575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=1085元/月</w:t>
            </w:r>
          </w:p>
        </w:tc>
        <w:tc>
          <w:tcPr>
            <w:tcW w:w="558" w:type="pct"/>
            <w:gridSpan w:val="2"/>
            <w:tcBorders>
              <w:top w:val="single" w:sz="4" w:space="0" w:color="auto"/>
              <w:left w:val="nil"/>
              <w:bottom w:val="single" w:sz="4" w:space="0" w:color="auto"/>
              <w:right w:val="single" w:sz="4" w:space="0" w:color="000000"/>
            </w:tcBorders>
            <w:shd w:val="clear" w:color="auto" w:fill="auto"/>
            <w:vAlign w:val="center"/>
            <w:hideMark/>
          </w:tcPr>
          <w:p w14:paraId="4AF0049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7</w:t>
            </w:r>
          </w:p>
        </w:tc>
        <w:tc>
          <w:tcPr>
            <w:tcW w:w="516" w:type="pct"/>
            <w:gridSpan w:val="2"/>
            <w:tcBorders>
              <w:top w:val="single" w:sz="4" w:space="0" w:color="auto"/>
              <w:left w:val="nil"/>
              <w:bottom w:val="single" w:sz="4" w:space="0" w:color="auto"/>
              <w:right w:val="single" w:sz="4" w:space="0" w:color="000000"/>
            </w:tcBorders>
            <w:shd w:val="clear" w:color="auto" w:fill="auto"/>
            <w:vAlign w:val="center"/>
            <w:hideMark/>
          </w:tcPr>
          <w:p w14:paraId="74EDBF5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7</w:t>
            </w:r>
          </w:p>
        </w:tc>
        <w:tc>
          <w:tcPr>
            <w:tcW w:w="628" w:type="pct"/>
            <w:gridSpan w:val="2"/>
            <w:tcBorders>
              <w:top w:val="single" w:sz="4" w:space="0" w:color="auto"/>
              <w:left w:val="nil"/>
              <w:bottom w:val="single" w:sz="4" w:space="0" w:color="auto"/>
              <w:right w:val="single" w:sz="4" w:space="0" w:color="auto"/>
            </w:tcBorders>
            <w:shd w:val="clear" w:color="auto" w:fill="auto"/>
            <w:vAlign w:val="center"/>
            <w:hideMark/>
          </w:tcPr>
          <w:p w14:paraId="5FD36C2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4CE95A34" w14:textId="77777777" w:rsidR="000E5B87" w:rsidRPr="000E5B87" w:rsidRDefault="000E5B87" w:rsidP="000E5B87">
            <w:pPr>
              <w:widowControl/>
              <w:jc w:val="left"/>
              <w:rPr>
                <w:rFonts w:eastAsia="Times New Roman"/>
                <w:kern w:val="0"/>
                <w:sz w:val="20"/>
                <w:szCs w:val="20"/>
              </w:rPr>
            </w:pPr>
          </w:p>
        </w:tc>
      </w:tr>
      <w:tr w:rsidR="000E5B87" w:rsidRPr="000E5B87" w14:paraId="6E8BEB43" w14:textId="77777777" w:rsidTr="000E5B87">
        <w:trPr>
          <w:trHeight w:val="400"/>
        </w:trPr>
        <w:tc>
          <w:tcPr>
            <w:tcW w:w="368" w:type="pct"/>
            <w:vMerge/>
            <w:tcBorders>
              <w:top w:val="nil"/>
              <w:left w:val="single" w:sz="4" w:space="0" w:color="auto"/>
              <w:bottom w:val="single" w:sz="4" w:space="0" w:color="auto"/>
              <w:right w:val="single" w:sz="4" w:space="0" w:color="auto"/>
            </w:tcBorders>
            <w:vAlign w:val="center"/>
            <w:hideMark/>
          </w:tcPr>
          <w:p w14:paraId="531A3090" w14:textId="77777777" w:rsidR="000E5B87" w:rsidRPr="000E5B87" w:rsidRDefault="000E5B87" w:rsidP="000E5B87">
            <w:pPr>
              <w:widowControl/>
              <w:jc w:val="left"/>
              <w:rPr>
                <w:rFonts w:ascii="宋体" w:hAnsi="宋体" w:cs="宋体" w:hint="eastAsia"/>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hideMark/>
          </w:tcPr>
          <w:p w14:paraId="2EC5D66F" w14:textId="77777777" w:rsidR="000E5B87" w:rsidRPr="000E5B87" w:rsidRDefault="000E5B87" w:rsidP="000E5B87">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hideMark/>
          </w:tcPr>
          <w:p w14:paraId="76C03D2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经济成本指标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7F729C2"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老模范补助发放平均月成本</w:t>
            </w:r>
          </w:p>
        </w:tc>
        <w:tc>
          <w:tcPr>
            <w:tcW w:w="519" w:type="pct"/>
            <w:tcBorders>
              <w:top w:val="nil"/>
              <w:left w:val="nil"/>
              <w:bottom w:val="single" w:sz="4" w:space="0" w:color="auto"/>
              <w:right w:val="single" w:sz="4" w:space="0" w:color="auto"/>
            </w:tcBorders>
            <w:shd w:val="clear" w:color="auto" w:fill="auto"/>
            <w:vAlign w:val="center"/>
            <w:hideMark/>
          </w:tcPr>
          <w:p w14:paraId="7009C5A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&lt;=1125元/月</w:t>
            </w:r>
          </w:p>
        </w:tc>
        <w:tc>
          <w:tcPr>
            <w:tcW w:w="462" w:type="pct"/>
            <w:tcBorders>
              <w:top w:val="nil"/>
              <w:left w:val="nil"/>
              <w:bottom w:val="single" w:sz="4" w:space="0" w:color="auto"/>
              <w:right w:val="single" w:sz="4" w:space="0" w:color="auto"/>
            </w:tcBorders>
            <w:shd w:val="clear" w:color="auto" w:fill="auto"/>
            <w:vAlign w:val="center"/>
            <w:hideMark/>
          </w:tcPr>
          <w:p w14:paraId="41EF764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=1125元/月</w:t>
            </w:r>
          </w:p>
        </w:tc>
        <w:tc>
          <w:tcPr>
            <w:tcW w:w="558" w:type="pct"/>
            <w:gridSpan w:val="2"/>
            <w:tcBorders>
              <w:top w:val="single" w:sz="4" w:space="0" w:color="auto"/>
              <w:left w:val="nil"/>
              <w:bottom w:val="single" w:sz="4" w:space="0" w:color="auto"/>
              <w:right w:val="single" w:sz="4" w:space="0" w:color="000000"/>
            </w:tcBorders>
            <w:shd w:val="clear" w:color="auto" w:fill="auto"/>
            <w:vAlign w:val="center"/>
            <w:hideMark/>
          </w:tcPr>
          <w:p w14:paraId="1A992BA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6</w:t>
            </w:r>
          </w:p>
        </w:tc>
        <w:tc>
          <w:tcPr>
            <w:tcW w:w="516" w:type="pct"/>
            <w:gridSpan w:val="2"/>
            <w:tcBorders>
              <w:top w:val="single" w:sz="4" w:space="0" w:color="auto"/>
              <w:left w:val="nil"/>
              <w:bottom w:val="single" w:sz="4" w:space="0" w:color="auto"/>
              <w:right w:val="single" w:sz="4" w:space="0" w:color="000000"/>
            </w:tcBorders>
            <w:shd w:val="clear" w:color="auto" w:fill="auto"/>
            <w:vAlign w:val="center"/>
            <w:hideMark/>
          </w:tcPr>
          <w:p w14:paraId="012D7A4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6</w:t>
            </w:r>
          </w:p>
        </w:tc>
        <w:tc>
          <w:tcPr>
            <w:tcW w:w="628" w:type="pct"/>
            <w:gridSpan w:val="2"/>
            <w:tcBorders>
              <w:top w:val="single" w:sz="4" w:space="0" w:color="auto"/>
              <w:left w:val="nil"/>
              <w:bottom w:val="single" w:sz="4" w:space="0" w:color="auto"/>
              <w:right w:val="single" w:sz="4" w:space="0" w:color="auto"/>
            </w:tcBorders>
            <w:shd w:val="clear" w:color="auto" w:fill="auto"/>
            <w:vAlign w:val="center"/>
            <w:hideMark/>
          </w:tcPr>
          <w:p w14:paraId="48B95F0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0A801400" w14:textId="77777777" w:rsidR="000E5B87" w:rsidRPr="000E5B87" w:rsidRDefault="000E5B87" w:rsidP="000E5B87">
            <w:pPr>
              <w:widowControl/>
              <w:jc w:val="left"/>
              <w:rPr>
                <w:rFonts w:eastAsia="Times New Roman"/>
                <w:kern w:val="0"/>
                <w:sz w:val="20"/>
                <w:szCs w:val="20"/>
              </w:rPr>
            </w:pPr>
          </w:p>
        </w:tc>
      </w:tr>
      <w:tr w:rsidR="000E5B87" w:rsidRPr="000E5B87" w14:paraId="3D2F522E" w14:textId="77777777" w:rsidTr="000E5B87">
        <w:trPr>
          <w:trHeight w:val="400"/>
        </w:trPr>
        <w:tc>
          <w:tcPr>
            <w:tcW w:w="368" w:type="pct"/>
            <w:vMerge/>
            <w:tcBorders>
              <w:top w:val="nil"/>
              <w:left w:val="single" w:sz="4" w:space="0" w:color="auto"/>
              <w:bottom w:val="single" w:sz="4" w:space="0" w:color="auto"/>
              <w:right w:val="single" w:sz="4" w:space="0" w:color="auto"/>
            </w:tcBorders>
            <w:vAlign w:val="center"/>
            <w:hideMark/>
          </w:tcPr>
          <w:p w14:paraId="08CD4A13" w14:textId="77777777" w:rsidR="000E5B87" w:rsidRPr="000E5B87" w:rsidRDefault="000E5B87" w:rsidP="000E5B87">
            <w:pPr>
              <w:widowControl/>
              <w:jc w:val="left"/>
              <w:rPr>
                <w:rFonts w:ascii="宋体" w:hAnsi="宋体" w:cs="宋体" w:hint="eastAsia"/>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hideMark/>
          </w:tcPr>
          <w:p w14:paraId="469F818F" w14:textId="77777777" w:rsidR="000E5B87" w:rsidRPr="000E5B87" w:rsidRDefault="000E5B87" w:rsidP="000E5B87">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hideMark/>
          </w:tcPr>
          <w:p w14:paraId="703A2FC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经济成</w:t>
            </w:r>
            <w:r w:rsidRPr="000E5B87">
              <w:rPr>
                <w:rFonts w:ascii="宋体" w:hAnsi="宋体" w:cs="宋体" w:hint="eastAsia"/>
                <w:color w:val="000000"/>
                <w:kern w:val="0"/>
                <w:sz w:val="20"/>
                <w:szCs w:val="20"/>
              </w:rPr>
              <w:lastRenderedPageBreak/>
              <w:t>本指标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348B80C"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lastRenderedPageBreak/>
              <w:t>老干部补助发放平均月成本</w:t>
            </w:r>
          </w:p>
        </w:tc>
        <w:tc>
          <w:tcPr>
            <w:tcW w:w="519" w:type="pct"/>
            <w:tcBorders>
              <w:top w:val="nil"/>
              <w:left w:val="nil"/>
              <w:bottom w:val="single" w:sz="4" w:space="0" w:color="auto"/>
              <w:right w:val="single" w:sz="4" w:space="0" w:color="auto"/>
            </w:tcBorders>
            <w:shd w:val="clear" w:color="auto" w:fill="auto"/>
            <w:vAlign w:val="center"/>
            <w:hideMark/>
          </w:tcPr>
          <w:p w14:paraId="17C95F7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&lt;=1305元/月</w:t>
            </w:r>
          </w:p>
        </w:tc>
        <w:tc>
          <w:tcPr>
            <w:tcW w:w="462" w:type="pct"/>
            <w:tcBorders>
              <w:top w:val="nil"/>
              <w:left w:val="nil"/>
              <w:bottom w:val="single" w:sz="4" w:space="0" w:color="auto"/>
              <w:right w:val="single" w:sz="4" w:space="0" w:color="auto"/>
            </w:tcBorders>
            <w:shd w:val="clear" w:color="auto" w:fill="auto"/>
            <w:vAlign w:val="center"/>
            <w:hideMark/>
          </w:tcPr>
          <w:p w14:paraId="2360B13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=1305元/月</w:t>
            </w:r>
          </w:p>
        </w:tc>
        <w:tc>
          <w:tcPr>
            <w:tcW w:w="558" w:type="pct"/>
            <w:gridSpan w:val="2"/>
            <w:tcBorders>
              <w:top w:val="single" w:sz="4" w:space="0" w:color="auto"/>
              <w:left w:val="nil"/>
              <w:bottom w:val="single" w:sz="4" w:space="0" w:color="auto"/>
              <w:right w:val="single" w:sz="4" w:space="0" w:color="000000"/>
            </w:tcBorders>
            <w:shd w:val="clear" w:color="auto" w:fill="auto"/>
            <w:vAlign w:val="center"/>
            <w:hideMark/>
          </w:tcPr>
          <w:p w14:paraId="4F7BC9B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7</w:t>
            </w:r>
          </w:p>
        </w:tc>
        <w:tc>
          <w:tcPr>
            <w:tcW w:w="516" w:type="pct"/>
            <w:gridSpan w:val="2"/>
            <w:tcBorders>
              <w:top w:val="single" w:sz="4" w:space="0" w:color="auto"/>
              <w:left w:val="nil"/>
              <w:bottom w:val="single" w:sz="4" w:space="0" w:color="auto"/>
              <w:right w:val="single" w:sz="4" w:space="0" w:color="000000"/>
            </w:tcBorders>
            <w:shd w:val="clear" w:color="auto" w:fill="auto"/>
            <w:vAlign w:val="center"/>
            <w:hideMark/>
          </w:tcPr>
          <w:p w14:paraId="5AF78FC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7</w:t>
            </w:r>
          </w:p>
        </w:tc>
        <w:tc>
          <w:tcPr>
            <w:tcW w:w="628" w:type="pct"/>
            <w:gridSpan w:val="2"/>
            <w:tcBorders>
              <w:top w:val="single" w:sz="4" w:space="0" w:color="auto"/>
              <w:left w:val="nil"/>
              <w:bottom w:val="single" w:sz="4" w:space="0" w:color="auto"/>
              <w:right w:val="single" w:sz="4" w:space="0" w:color="auto"/>
            </w:tcBorders>
            <w:shd w:val="clear" w:color="auto" w:fill="auto"/>
            <w:vAlign w:val="center"/>
            <w:hideMark/>
          </w:tcPr>
          <w:p w14:paraId="6652EA7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15FA44D5" w14:textId="77777777" w:rsidR="000E5B87" w:rsidRPr="000E5B87" w:rsidRDefault="000E5B87" w:rsidP="000E5B87">
            <w:pPr>
              <w:widowControl/>
              <w:jc w:val="left"/>
              <w:rPr>
                <w:rFonts w:eastAsia="Times New Roman"/>
                <w:kern w:val="0"/>
                <w:sz w:val="20"/>
                <w:szCs w:val="20"/>
              </w:rPr>
            </w:pPr>
          </w:p>
        </w:tc>
      </w:tr>
      <w:tr w:rsidR="000E5B87" w:rsidRPr="000E5B87" w14:paraId="75EFC274" w14:textId="77777777" w:rsidTr="000E5B87">
        <w:trPr>
          <w:trHeight w:val="400"/>
        </w:trPr>
        <w:tc>
          <w:tcPr>
            <w:tcW w:w="368" w:type="pct"/>
            <w:vMerge/>
            <w:tcBorders>
              <w:top w:val="nil"/>
              <w:left w:val="single" w:sz="4" w:space="0" w:color="auto"/>
              <w:bottom w:val="single" w:sz="4" w:space="0" w:color="auto"/>
              <w:right w:val="single" w:sz="4" w:space="0" w:color="auto"/>
            </w:tcBorders>
            <w:vAlign w:val="center"/>
            <w:hideMark/>
          </w:tcPr>
          <w:p w14:paraId="5B708E65" w14:textId="77777777" w:rsidR="000E5B87" w:rsidRPr="000E5B87" w:rsidRDefault="000E5B87" w:rsidP="000E5B87">
            <w:pPr>
              <w:widowControl/>
              <w:jc w:val="left"/>
              <w:rPr>
                <w:rFonts w:ascii="宋体" w:hAnsi="宋体" w:cs="宋体" w:hint="eastAsia"/>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hideMark/>
          </w:tcPr>
          <w:p w14:paraId="081390D0" w14:textId="77777777" w:rsidR="000E5B87" w:rsidRPr="000E5B87" w:rsidRDefault="000E5B87" w:rsidP="000E5B87">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hideMark/>
          </w:tcPr>
          <w:p w14:paraId="71A7200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社会成本指标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3857E2C"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19" w:type="pct"/>
            <w:tcBorders>
              <w:top w:val="nil"/>
              <w:left w:val="nil"/>
              <w:bottom w:val="single" w:sz="4" w:space="0" w:color="auto"/>
              <w:right w:val="single" w:sz="4" w:space="0" w:color="auto"/>
            </w:tcBorders>
            <w:shd w:val="clear" w:color="auto" w:fill="auto"/>
            <w:vAlign w:val="center"/>
            <w:hideMark/>
          </w:tcPr>
          <w:p w14:paraId="234623B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62" w:type="pct"/>
            <w:tcBorders>
              <w:top w:val="nil"/>
              <w:left w:val="nil"/>
              <w:bottom w:val="single" w:sz="4" w:space="0" w:color="auto"/>
              <w:right w:val="single" w:sz="4" w:space="0" w:color="auto"/>
            </w:tcBorders>
            <w:shd w:val="clear" w:color="auto" w:fill="auto"/>
            <w:vAlign w:val="center"/>
            <w:hideMark/>
          </w:tcPr>
          <w:p w14:paraId="54D60DF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58" w:type="pct"/>
            <w:gridSpan w:val="2"/>
            <w:tcBorders>
              <w:top w:val="single" w:sz="4" w:space="0" w:color="auto"/>
              <w:left w:val="nil"/>
              <w:bottom w:val="single" w:sz="4" w:space="0" w:color="auto"/>
              <w:right w:val="single" w:sz="4" w:space="0" w:color="000000"/>
            </w:tcBorders>
            <w:shd w:val="clear" w:color="auto" w:fill="auto"/>
            <w:vAlign w:val="center"/>
            <w:hideMark/>
          </w:tcPr>
          <w:p w14:paraId="32E34DD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16" w:type="pct"/>
            <w:gridSpan w:val="2"/>
            <w:tcBorders>
              <w:top w:val="single" w:sz="4" w:space="0" w:color="auto"/>
              <w:left w:val="nil"/>
              <w:bottom w:val="single" w:sz="4" w:space="0" w:color="auto"/>
              <w:right w:val="single" w:sz="4" w:space="0" w:color="000000"/>
            </w:tcBorders>
            <w:shd w:val="clear" w:color="auto" w:fill="auto"/>
            <w:vAlign w:val="center"/>
            <w:hideMark/>
          </w:tcPr>
          <w:p w14:paraId="552E346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628" w:type="pct"/>
            <w:gridSpan w:val="2"/>
            <w:tcBorders>
              <w:top w:val="single" w:sz="4" w:space="0" w:color="auto"/>
              <w:left w:val="nil"/>
              <w:bottom w:val="single" w:sz="4" w:space="0" w:color="auto"/>
              <w:right w:val="single" w:sz="4" w:space="0" w:color="auto"/>
            </w:tcBorders>
            <w:shd w:val="clear" w:color="auto" w:fill="auto"/>
            <w:vAlign w:val="center"/>
            <w:hideMark/>
          </w:tcPr>
          <w:p w14:paraId="689C501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4FB88C6B" w14:textId="77777777" w:rsidR="000E5B87" w:rsidRPr="000E5B87" w:rsidRDefault="000E5B87" w:rsidP="000E5B87">
            <w:pPr>
              <w:widowControl/>
              <w:jc w:val="left"/>
              <w:rPr>
                <w:rFonts w:eastAsia="Times New Roman"/>
                <w:kern w:val="0"/>
                <w:sz w:val="20"/>
                <w:szCs w:val="20"/>
              </w:rPr>
            </w:pPr>
          </w:p>
        </w:tc>
      </w:tr>
      <w:tr w:rsidR="000E5B87" w:rsidRPr="000E5B87" w14:paraId="1C2FE785" w14:textId="77777777" w:rsidTr="000E5B87">
        <w:trPr>
          <w:trHeight w:val="400"/>
        </w:trPr>
        <w:tc>
          <w:tcPr>
            <w:tcW w:w="368" w:type="pct"/>
            <w:vMerge/>
            <w:tcBorders>
              <w:top w:val="nil"/>
              <w:left w:val="single" w:sz="4" w:space="0" w:color="auto"/>
              <w:bottom w:val="single" w:sz="4" w:space="0" w:color="auto"/>
              <w:right w:val="single" w:sz="4" w:space="0" w:color="auto"/>
            </w:tcBorders>
            <w:vAlign w:val="center"/>
            <w:hideMark/>
          </w:tcPr>
          <w:p w14:paraId="0A03D754" w14:textId="77777777" w:rsidR="000E5B87" w:rsidRPr="000E5B87" w:rsidRDefault="000E5B87" w:rsidP="000E5B87">
            <w:pPr>
              <w:widowControl/>
              <w:jc w:val="left"/>
              <w:rPr>
                <w:rFonts w:ascii="宋体" w:hAnsi="宋体" w:cs="宋体" w:hint="eastAsia"/>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hideMark/>
          </w:tcPr>
          <w:p w14:paraId="5068564E" w14:textId="77777777" w:rsidR="000E5B87" w:rsidRPr="000E5B87" w:rsidRDefault="000E5B87" w:rsidP="000E5B87">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hideMark/>
          </w:tcPr>
          <w:p w14:paraId="4DC3CF4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生态环境成本指标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BF44BBB"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19" w:type="pct"/>
            <w:tcBorders>
              <w:top w:val="nil"/>
              <w:left w:val="nil"/>
              <w:bottom w:val="single" w:sz="4" w:space="0" w:color="auto"/>
              <w:right w:val="single" w:sz="4" w:space="0" w:color="auto"/>
            </w:tcBorders>
            <w:shd w:val="clear" w:color="auto" w:fill="auto"/>
            <w:vAlign w:val="center"/>
            <w:hideMark/>
          </w:tcPr>
          <w:p w14:paraId="160A3CD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62" w:type="pct"/>
            <w:tcBorders>
              <w:top w:val="nil"/>
              <w:left w:val="nil"/>
              <w:bottom w:val="single" w:sz="4" w:space="0" w:color="auto"/>
              <w:right w:val="single" w:sz="4" w:space="0" w:color="auto"/>
            </w:tcBorders>
            <w:shd w:val="clear" w:color="auto" w:fill="auto"/>
            <w:vAlign w:val="center"/>
            <w:hideMark/>
          </w:tcPr>
          <w:p w14:paraId="21CC0FB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58" w:type="pct"/>
            <w:gridSpan w:val="2"/>
            <w:tcBorders>
              <w:top w:val="single" w:sz="4" w:space="0" w:color="auto"/>
              <w:left w:val="nil"/>
              <w:bottom w:val="single" w:sz="4" w:space="0" w:color="auto"/>
              <w:right w:val="single" w:sz="4" w:space="0" w:color="000000"/>
            </w:tcBorders>
            <w:shd w:val="clear" w:color="auto" w:fill="auto"/>
            <w:vAlign w:val="center"/>
            <w:hideMark/>
          </w:tcPr>
          <w:p w14:paraId="2C84C27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16" w:type="pct"/>
            <w:gridSpan w:val="2"/>
            <w:tcBorders>
              <w:top w:val="single" w:sz="4" w:space="0" w:color="auto"/>
              <w:left w:val="nil"/>
              <w:bottom w:val="single" w:sz="4" w:space="0" w:color="auto"/>
              <w:right w:val="single" w:sz="4" w:space="0" w:color="000000"/>
            </w:tcBorders>
            <w:shd w:val="clear" w:color="auto" w:fill="auto"/>
            <w:vAlign w:val="center"/>
            <w:hideMark/>
          </w:tcPr>
          <w:p w14:paraId="7C2626C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628" w:type="pct"/>
            <w:gridSpan w:val="2"/>
            <w:tcBorders>
              <w:top w:val="single" w:sz="4" w:space="0" w:color="auto"/>
              <w:left w:val="nil"/>
              <w:bottom w:val="single" w:sz="4" w:space="0" w:color="auto"/>
              <w:right w:val="single" w:sz="4" w:space="0" w:color="auto"/>
            </w:tcBorders>
            <w:shd w:val="clear" w:color="auto" w:fill="auto"/>
            <w:vAlign w:val="center"/>
            <w:hideMark/>
          </w:tcPr>
          <w:p w14:paraId="5EAA735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4C16A7CB" w14:textId="77777777" w:rsidR="000E5B87" w:rsidRPr="000E5B87" w:rsidRDefault="000E5B87" w:rsidP="000E5B87">
            <w:pPr>
              <w:widowControl/>
              <w:jc w:val="left"/>
              <w:rPr>
                <w:rFonts w:eastAsia="Times New Roman"/>
                <w:kern w:val="0"/>
                <w:sz w:val="20"/>
                <w:szCs w:val="20"/>
              </w:rPr>
            </w:pPr>
          </w:p>
        </w:tc>
      </w:tr>
      <w:tr w:rsidR="000E5B87" w:rsidRPr="000E5B87" w14:paraId="49CCABA4" w14:textId="77777777" w:rsidTr="000E5B87">
        <w:trPr>
          <w:trHeight w:val="400"/>
        </w:trPr>
        <w:tc>
          <w:tcPr>
            <w:tcW w:w="368" w:type="pct"/>
            <w:vMerge/>
            <w:tcBorders>
              <w:top w:val="nil"/>
              <w:left w:val="single" w:sz="4" w:space="0" w:color="auto"/>
              <w:bottom w:val="single" w:sz="4" w:space="0" w:color="auto"/>
              <w:right w:val="single" w:sz="4" w:space="0" w:color="auto"/>
            </w:tcBorders>
            <w:vAlign w:val="center"/>
            <w:hideMark/>
          </w:tcPr>
          <w:p w14:paraId="74D1ABCF" w14:textId="77777777" w:rsidR="000E5B87" w:rsidRPr="000E5B87" w:rsidRDefault="000E5B87" w:rsidP="000E5B87">
            <w:pPr>
              <w:widowControl/>
              <w:jc w:val="left"/>
              <w:rPr>
                <w:rFonts w:ascii="宋体" w:hAnsi="宋体" w:cs="宋体" w:hint="eastAsia"/>
                <w:color w:val="000000"/>
                <w:kern w:val="0"/>
                <w:sz w:val="20"/>
                <w:szCs w:val="20"/>
              </w:rPr>
            </w:pPr>
          </w:p>
        </w:tc>
        <w:tc>
          <w:tcPr>
            <w:tcW w:w="369" w:type="pct"/>
            <w:vMerge w:val="restart"/>
            <w:tcBorders>
              <w:top w:val="nil"/>
              <w:left w:val="single" w:sz="4" w:space="0" w:color="auto"/>
              <w:bottom w:val="single" w:sz="4" w:space="0" w:color="auto"/>
              <w:right w:val="single" w:sz="4" w:space="0" w:color="auto"/>
            </w:tcBorders>
            <w:shd w:val="clear" w:color="auto" w:fill="auto"/>
            <w:vAlign w:val="center"/>
            <w:hideMark/>
          </w:tcPr>
          <w:p w14:paraId="2AB923E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效益指标</w:t>
            </w:r>
          </w:p>
        </w:tc>
        <w:tc>
          <w:tcPr>
            <w:tcW w:w="374" w:type="pct"/>
            <w:tcBorders>
              <w:top w:val="nil"/>
              <w:left w:val="nil"/>
              <w:bottom w:val="single" w:sz="4" w:space="0" w:color="auto"/>
              <w:right w:val="single" w:sz="4" w:space="0" w:color="auto"/>
            </w:tcBorders>
            <w:shd w:val="clear" w:color="auto" w:fill="auto"/>
            <w:vAlign w:val="center"/>
            <w:hideMark/>
          </w:tcPr>
          <w:p w14:paraId="1BA235F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经济效益指标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8FE4783"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19" w:type="pct"/>
            <w:tcBorders>
              <w:top w:val="nil"/>
              <w:left w:val="nil"/>
              <w:bottom w:val="single" w:sz="4" w:space="0" w:color="auto"/>
              <w:right w:val="single" w:sz="4" w:space="0" w:color="auto"/>
            </w:tcBorders>
            <w:shd w:val="clear" w:color="auto" w:fill="auto"/>
            <w:vAlign w:val="center"/>
            <w:hideMark/>
          </w:tcPr>
          <w:p w14:paraId="0E0A383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62" w:type="pct"/>
            <w:tcBorders>
              <w:top w:val="nil"/>
              <w:left w:val="nil"/>
              <w:bottom w:val="single" w:sz="4" w:space="0" w:color="auto"/>
              <w:right w:val="single" w:sz="4" w:space="0" w:color="auto"/>
            </w:tcBorders>
            <w:shd w:val="clear" w:color="auto" w:fill="auto"/>
            <w:vAlign w:val="center"/>
            <w:hideMark/>
          </w:tcPr>
          <w:p w14:paraId="391A943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58" w:type="pct"/>
            <w:gridSpan w:val="2"/>
            <w:tcBorders>
              <w:top w:val="single" w:sz="4" w:space="0" w:color="auto"/>
              <w:left w:val="nil"/>
              <w:bottom w:val="single" w:sz="4" w:space="0" w:color="auto"/>
              <w:right w:val="single" w:sz="4" w:space="0" w:color="000000"/>
            </w:tcBorders>
            <w:shd w:val="clear" w:color="auto" w:fill="auto"/>
            <w:vAlign w:val="center"/>
            <w:hideMark/>
          </w:tcPr>
          <w:p w14:paraId="4BB4780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16" w:type="pct"/>
            <w:gridSpan w:val="2"/>
            <w:tcBorders>
              <w:top w:val="single" w:sz="4" w:space="0" w:color="auto"/>
              <w:left w:val="nil"/>
              <w:bottom w:val="single" w:sz="4" w:space="0" w:color="auto"/>
              <w:right w:val="single" w:sz="4" w:space="0" w:color="000000"/>
            </w:tcBorders>
            <w:shd w:val="clear" w:color="auto" w:fill="auto"/>
            <w:vAlign w:val="center"/>
            <w:hideMark/>
          </w:tcPr>
          <w:p w14:paraId="656D053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628" w:type="pct"/>
            <w:gridSpan w:val="2"/>
            <w:tcBorders>
              <w:top w:val="single" w:sz="4" w:space="0" w:color="auto"/>
              <w:left w:val="nil"/>
              <w:bottom w:val="single" w:sz="4" w:space="0" w:color="auto"/>
              <w:right w:val="single" w:sz="4" w:space="0" w:color="auto"/>
            </w:tcBorders>
            <w:shd w:val="clear" w:color="auto" w:fill="auto"/>
            <w:vAlign w:val="center"/>
            <w:hideMark/>
          </w:tcPr>
          <w:p w14:paraId="226E386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7976489D" w14:textId="77777777" w:rsidR="000E5B87" w:rsidRPr="000E5B87" w:rsidRDefault="000E5B87" w:rsidP="000E5B87">
            <w:pPr>
              <w:widowControl/>
              <w:jc w:val="left"/>
              <w:rPr>
                <w:rFonts w:eastAsia="Times New Roman"/>
                <w:kern w:val="0"/>
                <w:sz w:val="20"/>
                <w:szCs w:val="20"/>
              </w:rPr>
            </w:pPr>
          </w:p>
        </w:tc>
      </w:tr>
      <w:tr w:rsidR="000E5B87" w:rsidRPr="000E5B87" w14:paraId="742FF7F1" w14:textId="77777777" w:rsidTr="000E5B87">
        <w:trPr>
          <w:trHeight w:val="400"/>
        </w:trPr>
        <w:tc>
          <w:tcPr>
            <w:tcW w:w="368" w:type="pct"/>
            <w:vMerge/>
            <w:tcBorders>
              <w:top w:val="nil"/>
              <w:left w:val="single" w:sz="4" w:space="0" w:color="auto"/>
              <w:bottom w:val="single" w:sz="4" w:space="0" w:color="auto"/>
              <w:right w:val="single" w:sz="4" w:space="0" w:color="auto"/>
            </w:tcBorders>
            <w:vAlign w:val="center"/>
            <w:hideMark/>
          </w:tcPr>
          <w:p w14:paraId="4BE18F1D" w14:textId="77777777" w:rsidR="000E5B87" w:rsidRPr="000E5B87" w:rsidRDefault="000E5B87" w:rsidP="000E5B87">
            <w:pPr>
              <w:widowControl/>
              <w:jc w:val="left"/>
              <w:rPr>
                <w:rFonts w:ascii="宋体" w:hAnsi="宋体" w:cs="宋体" w:hint="eastAsia"/>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hideMark/>
          </w:tcPr>
          <w:p w14:paraId="273C31E4" w14:textId="77777777" w:rsidR="000E5B87" w:rsidRPr="000E5B87" w:rsidRDefault="000E5B87" w:rsidP="000E5B87">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hideMark/>
          </w:tcPr>
          <w:p w14:paraId="4B52AFF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社会效益指标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E34D8FD"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有效提高三老人员生活保障水平</w:t>
            </w:r>
          </w:p>
        </w:tc>
        <w:tc>
          <w:tcPr>
            <w:tcW w:w="519" w:type="pct"/>
            <w:tcBorders>
              <w:top w:val="nil"/>
              <w:left w:val="nil"/>
              <w:bottom w:val="single" w:sz="4" w:space="0" w:color="auto"/>
              <w:right w:val="single" w:sz="4" w:space="0" w:color="auto"/>
            </w:tcBorders>
            <w:shd w:val="clear" w:color="auto" w:fill="auto"/>
            <w:vAlign w:val="center"/>
            <w:hideMark/>
          </w:tcPr>
          <w:p w14:paraId="0C75485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有效提高</w:t>
            </w:r>
          </w:p>
        </w:tc>
        <w:tc>
          <w:tcPr>
            <w:tcW w:w="462" w:type="pct"/>
            <w:tcBorders>
              <w:top w:val="nil"/>
              <w:left w:val="nil"/>
              <w:bottom w:val="single" w:sz="4" w:space="0" w:color="auto"/>
              <w:right w:val="single" w:sz="4" w:space="0" w:color="auto"/>
            </w:tcBorders>
            <w:shd w:val="clear" w:color="auto" w:fill="auto"/>
            <w:vAlign w:val="center"/>
            <w:hideMark/>
          </w:tcPr>
          <w:p w14:paraId="0A64F0B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有效提高</w:t>
            </w:r>
          </w:p>
        </w:tc>
        <w:tc>
          <w:tcPr>
            <w:tcW w:w="558" w:type="pct"/>
            <w:gridSpan w:val="2"/>
            <w:tcBorders>
              <w:top w:val="single" w:sz="4" w:space="0" w:color="auto"/>
              <w:left w:val="nil"/>
              <w:bottom w:val="single" w:sz="4" w:space="0" w:color="auto"/>
              <w:right w:val="single" w:sz="4" w:space="0" w:color="000000"/>
            </w:tcBorders>
            <w:shd w:val="clear" w:color="auto" w:fill="auto"/>
            <w:vAlign w:val="center"/>
            <w:hideMark/>
          </w:tcPr>
          <w:p w14:paraId="5D72B44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20</w:t>
            </w:r>
          </w:p>
        </w:tc>
        <w:tc>
          <w:tcPr>
            <w:tcW w:w="516" w:type="pct"/>
            <w:gridSpan w:val="2"/>
            <w:tcBorders>
              <w:top w:val="single" w:sz="4" w:space="0" w:color="auto"/>
              <w:left w:val="nil"/>
              <w:bottom w:val="single" w:sz="4" w:space="0" w:color="auto"/>
              <w:right w:val="single" w:sz="4" w:space="0" w:color="000000"/>
            </w:tcBorders>
            <w:shd w:val="clear" w:color="auto" w:fill="auto"/>
            <w:vAlign w:val="center"/>
            <w:hideMark/>
          </w:tcPr>
          <w:p w14:paraId="147A086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20</w:t>
            </w:r>
          </w:p>
        </w:tc>
        <w:tc>
          <w:tcPr>
            <w:tcW w:w="628" w:type="pct"/>
            <w:gridSpan w:val="2"/>
            <w:tcBorders>
              <w:top w:val="single" w:sz="4" w:space="0" w:color="auto"/>
              <w:left w:val="nil"/>
              <w:bottom w:val="single" w:sz="4" w:space="0" w:color="auto"/>
              <w:right w:val="single" w:sz="4" w:space="0" w:color="auto"/>
            </w:tcBorders>
            <w:shd w:val="clear" w:color="auto" w:fill="auto"/>
            <w:vAlign w:val="center"/>
            <w:hideMark/>
          </w:tcPr>
          <w:p w14:paraId="28A1AC7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5D612E09" w14:textId="77777777" w:rsidR="000E5B87" w:rsidRPr="000E5B87" w:rsidRDefault="000E5B87" w:rsidP="000E5B87">
            <w:pPr>
              <w:widowControl/>
              <w:jc w:val="left"/>
              <w:rPr>
                <w:rFonts w:eastAsia="Times New Roman"/>
                <w:kern w:val="0"/>
                <w:sz w:val="20"/>
                <w:szCs w:val="20"/>
              </w:rPr>
            </w:pPr>
          </w:p>
        </w:tc>
      </w:tr>
      <w:tr w:rsidR="000E5B87" w:rsidRPr="000E5B87" w14:paraId="035902E4" w14:textId="77777777" w:rsidTr="000E5B87">
        <w:trPr>
          <w:trHeight w:val="400"/>
        </w:trPr>
        <w:tc>
          <w:tcPr>
            <w:tcW w:w="368" w:type="pct"/>
            <w:vMerge/>
            <w:tcBorders>
              <w:top w:val="nil"/>
              <w:left w:val="single" w:sz="4" w:space="0" w:color="auto"/>
              <w:bottom w:val="single" w:sz="4" w:space="0" w:color="auto"/>
              <w:right w:val="single" w:sz="4" w:space="0" w:color="auto"/>
            </w:tcBorders>
            <w:vAlign w:val="center"/>
            <w:hideMark/>
          </w:tcPr>
          <w:p w14:paraId="6F47CF3C" w14:textId="77777777" w:rsidR="000E5B87" w:rsidRPr="000E5B87" w:rsidRDefault="000E5B87" w:rsidP="000E5B87">
            <w:pPr>
              <w:widowControl/>
              <w:jc w:val="left"/>
              <w:rPr>
                <w:rFonts w:ascii="宋体" w:hAnsi="宋体" w:cs="宋体" w:hint="eastAsia"/>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hideMark/>
          </w:tcPr>
          <w:p w14:paraId="30E62636" w14:textId="77777777" w:rsidR="000E5B87" w:rsidRPr="000E5B87" w:rsidRDefault="000E5B87" w:rsidP="000E5B87">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hideMark/>
          </w:tcPr>
          <w:p w14:paraId="0854B16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生态效益指标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425557D"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19" w:type="pct"/>
            <w:tcBorders>
              <w:top w:val="nil"/>
              <w:left w:val="nil"/>
              <w:bottom w:val="single" w:sz="4" w:space="0" w:color="auto"/>
              <w:right w:val="single" w:sz="4" w:space="0" w:color="auto"/>
            </w:tcBorders>
            <w:shd w:val="clear" w:color="auto" w:fill="auto"/>
            <w:vAlign w:val="center"/>
            <w:hideMark/>
          </w:tcPr>
          <w:p w14:paraId="174D7D4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62" w:type="pct"/>
            <w:tcBorders>
              <w:top w:val="nil"/>
              <w:left w:val="nil"/>
              <w:bottom w:val="single" w:sz="4" w:space="0" w:color="auto"/>
              <w:right w:val="single" w:sz="4" w:space="0" w:color="auto"/>
            </w:tcBorders>
            <w:shd w:val="clear" w:color="auto" w:fill="auto"/>
            <w:vAlign w:val="center"/>
            <w:hideMark/>
          </w:tcPr>
          <w:p w14:paraId="12CC7AC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58" w:type="pct"/>
            <w:gridSpan w:val="2"/>
            <w:tcBorders>
              <w:top w:val="single" w:sz="4" w:space="0" w:color="auto"/>
              <w:left w:val="nil"/>
              <w:bottom w:val="single" w:sz="4" w:space="0" w:color="auto"/>
              <w:right w:val="single" w:sz="4" w:space="0" w:color="000000"/>
            </w:tcBorders>
            <w:shd w:val="clear" w:color="auto" w:fill="auto"/>
            <w:vAlign w:val="center"/>
            <w:hideMark/>
          </w:tcPr>
          <w:p w14:paraId="498E86D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16" w:type="pct"/>
            <w:gridSpan w:val="2"/>
            <w:tcBorders>
              <w:top w:val="single" w:sz="4" w:space="0" w:color="auto"/>
              <w:left w:val="nil"/>
              <w:bottom w:val="single" w:sz="4" w:space="0" w:color="auto"/>
              <w:right w:val="single" w:sz="4" w:space="0" w:color="000000"/>
            </w:tcBorders>
            <w:shd w:val="clear" w:color="auto" w:fill="auto"/>
            <w:vAlign w:val="center"/>
            <w:hideMark/>
          </w:tcPr>
          <w:p w14:paraId="7BD7FDE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628" w:type="pct"/>
            <w:gridSpan w:val="2"/>
            <w:tcBorders>
              <w:top w:val="single" w:sz="4" w:space="0" w:color="auto"/>
              <w:left w:val="nil"/>
              <w:bottom w:val="single" w:sz="4" w:space="0" w:color="auto"/>
              <w:right w:val="single" w:sz="4" w:space="0" w:color="auto"/>
            </w:tcBorders>
            <w:shd w:val="clear" w:color="auto" w:fill="auto"/>
            <w:vAlign w:val="center"/>
            <w:hideMark/>
          </w:tcPr>
          <w:p w14:paraId="2834ADA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07F5FF8A" w14:textId="77777777" w:rsidR="000E5B87" w:rsidRPr="000E5B87" w:rsidRDefault="000E5B87" w:rsidP="000E5B87">
            <w:pPr>
              <w:widowControl/>
              <w:jc w:val="left"/>
              <w:rPr>
                <w:rFonts w:eastAsia="Times New Roman"/>
                <w:kern w:val="0"/>
                <w:sz w:val="20"/>
                <w:szCs w:val="20"/>
              </w:rPr>
            </w:pPr>
          </w:p>
        </w:tc>
      </w:tr>
      <w:tr w:rsidR="000E5B87" w:rsidRPr="000E5B87" w14:paraId="0E4293CE" w14:textId="77777777" w:rsidTr="000E5B87">
        <w:trPr>
          <w:trHeight w:val="400"/>
        </w:trPr>
        <w:tc>
          <w:tcPr>
            <w:tcW w:w="368" w:type="pct"/>
            <w:vMerge/>
            <w:tcBorders>
              <w:top w:val="nil"/>
              <w:left w:val="single" w:sz="4" w:space="0" w:color="auto"/>
              <w:bottom w:val="single" w:sz="4" w:space="0" w:color="auto"/>
              <w:right w:val="single" w:sz="4" w:space="0" w:color="auto"/>
            </w:tcBorders>
            <w:vAlign w:val="center"/>
            <w:hideMark/>
          </w:tcPr>
          <w:p w14:paraId="08D08952" w14:textId="77777777" w:rsidR="000E5B87" w:rsidRPr="000E5B87" w:rsidRDefault="000E5B87" w:rsidP="000E5B87">
            <w:pPr>
              <w:widowControl/>
              <w:jc w:val="left"/>
              <w:rPr>
                <w:rFonts w:ascii="宋体" w:hAnsi="宋体" w:cs="宋体" w:hint="eastAsia"/>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hideMark/>
          </w:tcPr>
          <w:p w14:paraId="4330D3E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满意度指标</w:t>
            </w:r>
          </w:p>
        </w:tc>
        <w:tc>
          <w:tcPr>
            <w:tcW w:w="374" w:type="pct"/>
            <w:tcBorders>
              <w:top w:val="nil"/>
              <w:left w:val="nil"/>
              <w:bottom w:val="single" w:sz="4" w:space="0" w:color="auto"/>
              <w:right w:val="single" w:sz="4" w:space="0" w:color="auto"/>
            </w:tcBorders>
            <w:shd w:val="clear" w:color="auto" w:fill="auto"/>
            <w:vAlign w:val="center"/>
            <w:hideMark/>
          </w:tcPr>
          <w:p w14:paraId="433CFDF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满意度指标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5E87C93"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三老人员满意度</w:t>
            </w:r>
          </w:p>
        </w:tc>
        <w:tc>
          <w:tcPr>
            <w:tcW w:w="519" w:type="pct"/>
            <w:tcBorders>
              <w:top w:val="nil"/>
              <w:left w:val="nil"/>
              <w:bottom w:val="single" w:sz="4" w:space="0" w:color="auto"/>
              <w:right w:val="single" w:sz="4" w:space="0" w:color="auto"/>
            </w:tcBorders>
            <w:shd w:val="clear" w:color="auto" w:fill="auto"/>
            <w:vAlign w:val="center"/>
            <w:hideMark/>
          </w:tcPr>
          <w:p w14:paraId="12FFC69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&gt;=90%</w:t>
            </w:r>
          </w:p>
        </w:tc>
        <w:tc>
          <w:tcPr>
            <w:tcW w:w="462" w:type="pct"/>
            <w:tcBorders>
              <w:top w:val="nil"/>
              <w:left w:val="nil"/>
              <w:bottom w:val="single" w:sz="4" w:space="0" w:color="auto"/>
              <w:right w:val="single" w:sz="4" w:space="0" w:color="auto"/>
            </w:tcBorders>
            <w:shd w:val="clear" w:color="auto" w:fill="auto"/>
            <w:vAlign w:val="center"/>
            <w:hideMark/>
          </w:tcPr>
          <w:p w14:paraId="7971F7E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=90%</w:t>
            </w:r>
          </w:p>
        </w:tc>
        <w:tc>
          <w:tcPr>
            <w:tcW w:w="558" w:type="pct"/>
            <w:gridSpan w:val="2"/>
            <w:tcBorders>
              <w:top w:val="single" w:sz="4" w:space="0" w:color="auto"/>
              <w:left w:val="nil"/>
              <w:bottom w:val="single" w:sz="4" w:space="0" w:color="auto"/>
              <w:right w:val="single" w:sz="4" w:space="0" w:color="000000"/>
            </w:tcBorders>
            <w:shd w:val="clear" w:color="auto" w:fill="auto"/>
            <w:vAlign w:val="center"/>
            <w:hideMark/>
          </w:tcPr>
          <w:p w14:paraId="244128F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516" w:type="pct"/>
            <w:gridSpan w:val="2"/>
            <w:tcBorders>
              <w:top w:val="single" w:sz="4" w:space="0" w:color="auto"/>
              <w:left w:val="nil"/>
              <w:bottom w:val="single" w:sz="4" w:space="0" w:color="auto"/>
              <w:right w:val="single" w:sz="4" w:space="0" w:color="000000"/>
            </w:tcBorders>
            <w:shd w:val="clear" w:color="auto" w:fill="auto"/>
            <w:vAlign w:val="center"/>
            <w:hideMark/>
          </w:tcPr>
          <w:p w14:paraId="72CDA54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628" w:type="pct"/>
            <w:gridSpan w:val="2"/>
            <w:tcBorders>
              <w:top w:val="single" w:sz="4" w:space="0" w:color="auto"/>
              <w:left w:val="nil"/>
              <w:bottom w:val="single" w:sz="4" w:space="0" w:color="auto"/>
              <w:right w:val="single" w:sz="4" w:space="0" w:color="auto"/>
            </w:tcBorders>
            <w:shd w:val="clear" w:color="auto" w:fill="auto"/>
            <w:vAlign w:val="center"/>
            <w:hideMark/>
          </w:tcPr>
          <w:p w14:paraId="5649B5C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64CFAD92" w14:textId="77777777" w:rsidR="000E5B87" w:rsidRPr="000E5B87" w:rsidRDefault="000E5B87" w:rsidP="000E5B87">
            <w:pPr>
              <w:widowControl/>
              <w:jc w:val="left"/>
              <w:rPr>
                <w:rFonts w:eastAsia="Times New Roman"/>
                <w:kern w:val="0"/>
                <w:sz w:val="20"/>
                <w:szCs w:val="20"/>
              </w:rPr>
            </w:pPr>
          </w:p>
        </w:tc>
      </w:tr>
      <w:tr w:rsidR="000E5B87" w:rsidRPr="000E5B87" w14:paraId="3B90F2F4" w14:textId="77777777" w:rsidTr="000E5B87">
        <w:trPr>
          <w:trHeight w:val="280"/>
        </w:trPr>
        <w:tc>
          <w:tcPr>
            <w:tcW w:w="321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2B2D108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总分</w:t>
            </w:r>
          </w:p>
        </w:tc>
        <w:tc>
          <w:tcPr>
            <w:tcW w:w="558" w:type="pct"/>
            <w:gridSpan w:val="2"/>
            <w:tcBorders>
              <w:top w:val="single" w:sz="4" w:space="0" w:color="auto"/>
              <w:left w:val="nil"/>
              <w:bottom w:val="single" w:sz="4" w:space="0" w:color="auto"/>
              <w:right w:val="single" w:sz="4" w:space="0" w:color="auto"/>
            </w:tcBorders>
            <w:shd w:val="clear" w:color="auto" w:fill="auto"/>
            <w:vAlign w:val="center"/>
            <w:hideMark/>
          </w:tcPr>
          <w:p w14:paraId="7AE05BA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w:t>
            </w:r>
          </w:p>
        </w:tc>
        <w:tc>
          <w:tcPr>
            <w:tcW w:w="516" w:type="pct"/>
            <w:gridSpan w:val="2"/>
            <w:tcBorders>
              <w:top w:val="single" w:sz="4" w:space="0" w:color="auto"/>
              <w:left w:val="nil"/>
              <w:bottom w:val="single" w:sz="4" w:space="0" w:color="auto"/>
              <w:right w:val="single" w:sz="4" w:space="0" w:color="auto"/>
            </w:tcBorders>
            <w:shd w:val="clear" w:color="auto" w:fill="auto"/>
            <w:vAlign w:val="center"/>
            <w:hideMark/>
          </w:tcPr>
          <w:p w14:paraId="0C2896C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100分</w:t>
            </w:r>
          </w:p>
        </w:tc>
        <w:tc>
          <w:tcPr>
            <w:tcW w:w="628" w:type="pct"/>
            <w:gridSpan w:val="2"/>
            <w:tcBorders>
              <w:top w:val="single" w:sz="4" w:space="0" w:color="auto"/>
              <w:left w:val="nil"/>
              <w:bottom w:val="single" w:sz="4" w:space="0" w:color="auto"/>
              <w:right w:val="single" w:sz="4" w:space="0" w:color="auto"/>
            </w:tcBorders>
            <w:shd w:val="clear" w:color="auto" w:fill="auto"/>
            <w:vAlign w:val="center"/>
            <w:hideMark/>
          </w:tcPr>
          <w:p w14:paraId="0C2DB91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5122B545" w14:textId="77777777" w:rsidR="000E5B87" w:rsidRPr="000E5B87" w:rsidRDefault="000E5B87" w:rsidP="000E5B87">
            <w:pPr>
              <w:widowControl/>
              <w:jc w:val="left"/>
              <w:rPr>
                <w:rFonts w:eastAsia="Times New Roman"/>
                <w:kern w:val="0"/>
                <w:sz w:val="20"/>
                <w:szCs w:val="20"/>
              </w:rPr>
            </w:pPr>
          </w:p>
        </w:tc>
      </w:tr>
    </w:tbl>
    <w:p w14:paraId="5BC8C685" w14:textId="77777777" w:rsidR="000E5B87" w:rsidRDefault="000E5B87">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535"/>
        <w:gridCol w:w="535"/>
        <w:gridCol w:w="539"/>
        <w:gridCol w:w="966"/>
        <w:gridCol w:w="890"/>
        <w:gridCol w:w="560"/>
        <w:gridCol w:w="816"/>
        <w:gridCol w:w="716"/>
        <w:gridCol w:w="345"/>
        <w:gridCol w:w="354"/>
        <w:gridCol w:w="412"/>
        <w:gridCol w:w="426"/>
        <w:gridCol w:w="490"/>
        <w:gridCol w:w="716"/>
        <w:gridCol w:w="222"/>
      </w:tblGrid>
      <w:tr w:rsidR="000E5B87" w:rsidRPr="000E5B87" w14:paraId="39D1E6F8" w14:textId="77777777" w:rsidTr="000E5B87">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4383FEC7" w14:textId="77777777" w:rsidR="000E5B87" w:rsidRPr="000E5B87" w:rsidRDefault="000E5B87" w:rsidP="000E5B87">
            <w:pPr>
              <w:widowControl/>
              <w:jc w:val="center"/>
              <w:rPr>
                <w:rFonts w:ascii="宋体" w:hAnsi="宋体" w:cs="宋体" w:hint="eastAsia"/>
                <w:b/>
                <w:bCs/>
                <w:color w:val="000000"/>
                <w:kern w:val="0"/>
                <w:sz w:val="32"/>
                <w:szCs w:val="32"/>
              </w:rPr>
            </w:pPr>
            <w:r w:rsidRPr="000E5B87">
              <w:rPr>
                <w:rFonts w:ascii="宋体" w:hAnsi="宋体" w:cs="宋体" w:hint="eastAsia"/>
                <w:b/>
                <w:bCs/>
                <w:color w:val="000000"/>
                <w:kern w:val="0"/>
                <w:sz w:val="32"/>
                <w:szCs w:val="32"/>
              </w:rPr>
              <w:lastRenderedPageBreak/>
              <w:t>项目支出绩效自评表</w:t>
            </w:r>
          </w:p>
        </w:tc>
      </w:tr>
      <w:tr w:rsidR="000E5B87" w:rsidRPr="000E5B87" w14:paraId="5DD121DC" w14:textId="77777777" w:rsidTr="000E5B87">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4496874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(2023年度)</w:t>
            </w:r>
          </w:p>
        </w:tc>
      </w:tr>
      <w:tr w:rsidR="000E5B87" w:rsidRPr="000E5B87" w14:paraId="2421256C" w14:textId="77777777" w:rsidTr="000E5B87">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B0CD80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hideMark/>
          </w:tcPr>
          <w:p w14:paraId="76C9507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市人大微实事经费</w:t>
            </w:r>
          </w:p>
        </w:tc>
      </w:tr>
      <w:tr w:rsidR="000E5B87" w:rsidRPr="000E5B87" w14:paraId="2483EA63" w14:textId="77777777" w:rsidTr="000E5B87">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6A576A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主管部门</w:t>
            </w:r>
          </w:p>
        </w:tc>
        <w:tc>
          <w:tcPr>
            <w:tcW w:w="1909" w:type="pct"/>
            <w:gridSpan w:val="5"/>
            <w:tcBorders>
              <w:top w:val="single" w:sz="4" w:space="0" w:color="auto"/>
              <w:left w:val="nil"/>
              <w:bottom w:val="single" w:sz="4" w:space="0" w:color="auto"/>
              <w:right w:val="single" w:sz="4" w:space="0" w:color="auto"/>
            </w:tcBorders>
            <w:shd w:val="clear" w:color="auto" w:fill="auto"/>
            <w:vAlign w:val="center"/>
            <w:hideMark/>
          </w:tcPr>
          <w:p w14:paraId="34C4C28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昌吉市三工镇人民政府</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7B6765D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hideMark/>
          </w:tcPr>
          <w:p w14:paraId="48BA0CA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昌吉市三工镇人民政府</w:t>
            </w:r>
          </w:p>
        </w:tc>
      </w:tr>
      <w:tr w:rsidR="000E5B87" w:rsidRPr="000E5B87" w14:paraId="69C46741" w14:textId="77777777" w:rsidTr="000E5B87">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C3A6A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项目资金</w:t>
            </w:r>
            <w:r w:rsidRPr="000E5B87">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33DCB0C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14:paraId="34769BF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年初预算数</w:t>
            </w:r>
          </w:p>
        </w:tc>
        <w:tc>
          <w:tcPr>
            <w:tcW w:w="764" w:type="pct"/>
            <w:gridSpan w:val="2"/>
            <w:tcBorders>
              <w:top w:val="single" w:sz="4" w:space="0" w:color="auto"/>
              <w:left w:val="nil"/>
              <w:bottom w:val="single" w:sz="4" w:space="0" w:color="auto"/>
              <w:right w:val="single" w:sz="4" w:space="0" w:color="auto"/>
            </w:tcBorders>
            <w:shd w:val="clear" w:color="auto" w:fill="auto"/>
            <w:vAlign w:val="center"/>
            <w:hideMark/>
          </w:tcPr>
          <w:p w14:paraId="454AD64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630B69C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47E637D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65F9C5B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hideMark/>
          </w:tcPr>
          <w:p w14:paraId="3A22F2A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得分</w:t>
            </w:r>
          </w:p>
        </w:tc>
      </w:tr>
      <w:tr w:rsidR="000E5B87" w:rsidRPr="000E5B87" w14:paraId="223658B7" w14:textId="77777777" w:rsidTr="000E5B8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14:paraId="2EBA205A" w14:textId="77777777" w:rsidR="000E5B87" w:rsidRPr="000E5B87" w:rsidRDefault="000E5B87" w:rsidP="000E5B87">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3577DA3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14:paraId="51FB285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13.72</w:t>
            </w:r>
          </w:p>
        </w:tc>
        <w:tc>
          <w:tcPr>
            <w:tcW w:w="764" w:type="pct"/>
            <w:gridSpan w:val="2"/>
            <w:tcBorders>
              <w:top w:val="single" w:sz="4" w:space="0" w:color="auto"/>
              <w:left w:val="nil"/>
              <w:bottom w:val="single" w:sz="4" w:space="0" w:color="auto"/>
              <w:right w:val="single" w:sz="4" w:space="0" w:color="auto"/>
            </w:tcBorders>
            <w:shd w:val="clear" w:color="auto" w:fill="auto"/>
            <w:vAlign w:val="center"/>
            <w:hideMark/>
          </w:tcPr>
          <w:p w14:paraId="2B46E8C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13.72</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5A5CA7A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13.72</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2F97B21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6997033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hideMark/>
          </w:tcPr>
          <w:p w14:paraId="6162B13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10.00</w:t>
            </w:r>
          </w:p>
        </w:tc>
      </w:tr>
      <w:tr w:rsidR="000E5B87" w:rsidRPr="000E5B87" w14:paraId="3A481EAD" w14:textId="77777777" w:rsidTr="000E5B8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14:paraId="19F61902" w14:textId="77777777" w:rsidR="000E5B87" w:rsidRPr="000E5B87" w:rsidRDefault="000E5B87" w:rsidP="000E5B87">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112A21D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hideMark/>
          </w:tcPr>
          <w:p w14:paraId="186207B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13.72</w:t>
            </w:r>
          </w:p>
        </w:tc>
        <w:tc>
          <w:tcPr>
            <w:tcW w:w="764" w:type="pct"/>
            <w:gridSpan w:val="2"/>
            <w:tcBorders>
              <w:top w:val="single" w:sz="4" w:space="0" w:color="auto"/>
              <w:left w:val="nil"/>
              <w:bottom w:val="single" w:sz="4" w:space="0" w:color="auto"/>
              <w:right w:val="single" w:sz="4" w:space="0" w:color="auto"/>
            </w:tcBorders>
            <w:shd w:val="clear" w:color="auto" w:fill="auto"/>
            <w:vAlign w:val="center"/>
            <w:hideMark/>
          </w:tcPr>
          <w:p w14:paraId="03CE7E3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13.72</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23CD37E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13.72</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12E5B78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11BDF15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hideMark/>
          </w:tcPr>
          <w:p w14:paraId="3EE0346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r>
      <w:tr w:rsidR="000E5B87" w:rsidRPr="000E5B87" w14:paraId="53CA9091" w14:textId="77777777" w:rsidTr="000E5B8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14:paraId="7BCDADF5" w14:textId="77777777" w:rsidR="000E5B87" w:rsidRPr="000E5B87" w:rsidRDefault="000E5B87" w:rsidP="000E5B87">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1C978B6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14:paraId="7CCC1B46" w14:textId="1C36049E"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64" w:type="pct"/>
            <w:gridSpan w:val="2"/>
            <w:tcBorders>
              <w:top w:val="single" w:sz="4" w:space="0" w:color="auto"/>
              <w:left w:val="nil"/>
              <w:bottom w:val="single" w:sz="4" w:space="0" w:color="auto"/>
              <w:right w:val="single" w:sz="4" w:space="0" w:color="auto"/>
            </w:tcBorders>
            <w:shd w:val="clear" w:color="auto" w:fill="auto"/>
            <w:vAlign w:val="center"/>
            <w:hideMark/>
          </w:tcPr>
          <w:p w14:paraId="3D3F4E5B" w14:textId="4E7C11F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40ADD1B3" w14:textId="4846C8C2"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6752954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6636533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hideMark/>
          </w:tcPr>
          <w:p w14:paraId="4D2306D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w:t>
            </w:r>
          </w:p>
        </w:tc>
      </w:tr>
      <w:tr w:rsidR="000E5B87" w:rsidRPr="000E5B87" w14:paraId="051DDF5B" w14:textId="77777777" w:rsidTr="000E5B87">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7C0E047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年度总体目标</w:t>
            </w:r>
          </w:p>
        </w:tc>
        <w:tc>
          <w:tcPr>
            <w:tcW w:w="2294" w:type="pct"/>
            <w:gridSpan w:val="6"/>
            <w:tcBorders>
              <w:top w:val="single" w:sz="4" w:space="0" w:color="auto"/>
              <w:left w:val="nil"/>
              <w:bottom w:val="single" w:sz="4" w:space="0" w:color="auto"/>
              <w:right w:val="single" w:sz="4" w:space="0" w:color="auto"/>
            </w:tcBorders>
            <w:shd w:val="clear" w:color="auto" w:fill="auto"/>
            <w:vAlign w:val="center"/>
            <w:hideMark/>
          </w:tcPr>
          <w:p w14:paraId="40CD368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预期目标</w:t>
            </w:r>
          </w:p>
        </w:tc>
        <w:tc>
          <w:tcPr>
            <w:tcW w:w="2233" w:type="pct"/>
            <w:gridSpan w:val="7"/>
            <w:tcBorders>
              <w:top w:val="single" w:sz="4" w:space="0" w:color="auto"/>
              <w:left w:val="nil"/>
              <w:bottom w:val="single" w:sz="4" w:space="0" w:color="auto"/>
              <w:right w:val="single" w:sz="4" w:space="0" w:color="auto"/>
            </w:tcBorders>
            <w:shd w:val="clear" w:color="auto" w:fill="auto"/>
            <w:vAlign w:val="center"/>
            <w:hideMark/>
          </w:tcPr>
          <w:p w14:paraId="1BB18A9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实际完成情况</w:t>
            </w:r>
          </w:p>
        </w:tc>
      </w:tr>
      <w:tr w:rsidR="000E5B87" w:rsidRPr="000E5B87" w14:paraId="50EFEC91" w14:textId="77777777" w:rsidTr="000E5B87">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hideMark/>
          </w:tcPr>
          <w:p w14:paraId="660E5124" w14:textId="77777777" w:rsidR="000E5B87" w:rsidRPr="000E5B87" w:rsidRDefault="000E5B87" w:rsidP="000E5B87">
            <w:pPr>
              <w:widowControl/>
              <w:jc w:val="left"/>
              <w:rPr>
                <w:rFonts w:ascii="宋体" w:hAnsi="宋体" w:cs="宋体" w:hint="eastAsia"/>
                <w:color w:val="000000"/>
                <w:kern w:val="0"/>
                <w:sz w:val="20"/>
                <w:szCs w:val="20"/>
              </w:rPr>
            </w:pPr>
          </w:p>
        </w:tc>
        <w:tc>
          <w:tcPr>
            <w:tcW w:w="2294" w:type="pct"/>
            <w:gridSpan w:val="6"/>
            <w:tcBorders>
              <w:top w:val="single" w:sz="4" w:space="0" w:color="auto"/>
              <w:left w:val="nil"/>
              <w:bottom w:val="single" w:sz="4" w:space="0" w:color="auto"/>
              <w:right w:val="single" w:sz="4" w:space="0" w:color="000000"/>
            </w:tcBorders>
            <w:shd w:val="clear" w:color="auto" w:fill="auto"/>
            <w:hideMark/>
          </w:tcPr>
          <w:p w14:paraId="4E4BBCED"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2023年市人大微实事经费共137150元，均合理合规使用，完成三工镇常胜村百姓大舞台改造，完成三工镇二工村垃圾船购置，提高群众幸福感、获得感。</w:t>
            </w:r>
          </w:p>
        </w:tc>
        <w:tc>
          <w:tcPr>
            <w:tcW w:w="2233" w:type="pct"/>
            <w:gridSpan w:val="7"/>
            <w:tcBorders>
              <w:top w:val="single" w:sz="4" w:space="0" w:color="auto"/>
              <w:left w:val="nil"/>
              <w:bottom w:val="single" w:sz="4" w:space="0" w:color="auto"/>
              <w:right w:val="single" w:sz="4" w:space="0" w:color="000000"/>
            </w:tcBorders>
            <w:shd w:val="clear" w:color="auto" w:fill="auto"/>
            <w:hideMark/>
          </w:tcPr>
          <w:p w14:paraId="4A9BAAB0"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截止2023年12月31日，市人大微实事经费实际花费共137150元，均合理合规使用，实际完成三工镇常胜村百姓大舞台改造，实际完成三工镇二工村垃圾船购置，提高群众幸福感、获得感。</w:t>
            </w:r>
          </w:p>
        </w:tc>
      </w:tr>
      <w:tr w:rsidR="000E5B87" w:rsidRPr="000E5B87" w14:paraId="047FE037" w14:textId="77777777" w:rsidTr="000E5B87">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1F534D3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59C62F5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hideMark/>
          </w:tcPr>
          <w:p w14:paraId="2312055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63254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14:paraId="4799223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hideMark/>
          </w:tcPr>
          <w:p w14:paraId="58C2EF5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641E5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ECCB9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4C485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偏差原因分析及改进措施</w:t>
            </w:r>
          </w:p>
        </w:tc>
      </w:tr>
      <w:tr w:rsidR="000E5B87" w:rsidRPr="000E5B87" w14:paraId="37FE48C4" w14:textId="77777777" w:rsidTr="000E5B87">
        <w:trPr>
          <w:trHeight w:val="280"/>
        </w:trPr>
        <w:tc>
          <w:tcPr>
            <w:tcW w:w="385" w:type="pct"/>
            <w:vMerge/>
            <w:tcBorders>
              <w:top w:val="nil"/>
              <w:left w:val="single" w:sz="4" w:space="0" w:color="auto"/>
              <w:bottom w:val="single" w:sz="4" w:space="0" w:color="auto"/>
              <w:right w:val="single" w:sz="4" w:space="0" w:color="auto"/>
            </w:tcBorders>
            <w:vAlign w:val="center"/>
            <w:hideMark/>
          </w:tcPr>
          <w:p w14:paraId="38C950B5" w14:textId="77777777" w:rsidR="000E5B87" w:rsidRPr="000E5B87" w:rsidRDefault="000E5B87" w:rsidP="000E5B87">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1E2A0879" w14:textId="77777777" w:rsidR="000E5B87" w:rsidRPr="000E5B87" w:rsidRDefault="000E5B87" w:rsidP="000E5B87">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hideMark/>
          </w:tcPr>
          <w:p w14:paraId="4D93BFD4" w14:textId="77777777" w:rsidR="000E5B87" w:rsidRPr="000E5B87" w:rsidRDefault="000E5B87" w:rsidP="000E5B87">
            <w:pPr>
              <w:widowControl/>
              <w:jc w:val="left"/>
              <w:rPr>
                <w:rFonts w:ascii="宋体" w:hAnsi="宋体" w:cs="宋体" w:hint="eastAsia"/>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hideMark/>
          </w:tcPr>
          <w:p w14:paraId="383318DC" w14:textId="77777777" w:rsidR="000E5B87" w:rsidRPr="000E5B87" w:rsidRDefault="000E5B87" w:rsidP="000E5B87">
            <w:pPr>
              <w:widowControl/>
              <w:jc w:val="left"/>
              <w:rPr>
                <w:rFonts w:ascii="宋体" w:hAnsi="宋体" w:cs="宋体" w:hint="eastAsia"/>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hideMark/>
          </w:tcPr>
          <w:p w14:paraId="1B4D7888" w14:textId="77777777" w:rsidR="000E5B87" w:rsidRPr="000E5B87" w:rsidRDefault="000E5B87" w:rsidP="000E5B87">
            <w:pPr>
              <w:widowControl/>
              <w:jc w:val="left"/>
              <w:rPr>
                <w:rFonts w:ascii="宋体" w:hAnsi="宋体" w:cs="宋体" w:hint="eastAsia"/>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hideMark/>
          </w:tcPr>
          <w:p w14:paraId="0615AD43" w14:textId="77777777" w:rsidR="000E5B87" w:rsidRPr="000E5B87" w:rsidRDefault="000E5B87" w:rsidP="000E5B87">
            <w:pPr>
              <w:widowControl/>
              <w:jc w:val="left"/>
              <w:rPr>
                <w:rFonts w:ascii="宋体" w:hAnsi="宋体" w:cs="宋体" w:hint="eastAsia"/>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hideMark/>
          </w:tcPr>
          <w:p w14:paraId="08A48B21" w14:textId="77777777" w:rsidR="000E5B87" w:rsidRPr="000E5B87" w:rsidRDefault="000E5B87" w:rsidP="000E5B87">
            <w:pPr>
              <w:widowControl/>
              <w:jc w:val="left"/>
              <w:rPr>
                <w:rFonts w:ascii="宋体" w:hAnsi="宋体" w:cs="宋体" w:hint="eastAsia"/>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hideMark/>
          </w:tcPr>
          <w:p w14:paraId="2B7A35C6" w14:textId="77777777" w:rsidR="000E5B87" w:rsidRPr="000E5B87" w:rsidRDefault="000E5B87" w:rsidP="000E5B87">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hideMark/>
          </w:tcPr>
          <w:p w14:paraId="0A6DBD08" w14:textId="77777777" w:rsidR="000E5B87" w:rsidRPr="000E5B87" w:rsidRDefault="000E5B87" w:rsidP="000E5B87">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2EF9960D" w14:textId="77777777" w:rsidR="000E5B87" w:rsidRPr="000E5B87" w:rsidRDefault="000E5B87" w:rsidP="000E5B87">
            <w:pPr>
              <w:widowControl/>
              <w:jc w:val="center"/>
              <w:rPr>
                <w:rFonts w:ascii="宋体" w:hAnsi="宋体" w:cs="宋体" w:hint="eastAsia"/>
                <w:color w:val="000000"/>
                <w:kern w:val="0"/>
                <w:sz w:val="20"/>
                <w:szCs w:val="20"/>
              </w:rPr>
            </w:pPr>
          </w:p>
        </w:tc>
      </w:tr>
      <w:tr w:rsidR="000E5B87" w:rsidRPr="000E5B87" w14:paraId="108A6AB5" w14:textId="77777777" w:rsidTr="000E5B87">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313A4B1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245F7A9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hideMark/>
          </w:tcPr>
          <w:p w14:paraId="7DEDAB8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1DAED68"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项目涉及村委会个数</w:t>
            </w:r>
          </w:p>
        </w:tc>
        <w:tc>
          <w:tcPr>
            <w:tcW w:w="535" w:type="pct"/>
            <w:tcBorders>
              <w:top w:val="nil"/>
              <w:left w:val="nil"/>
              <w:bottom w:val="single" w:sz="4" w:space="0" w:color="auto"/>
              <w:right w:val="single" w:sz="4" w:space="0" w:color="auto"/>
            </w:tcBorders>
            <w:shd w:val="clear" w:color="auto" w:fill="auto"/>
            <w:vAlign w:val="center"/>
            <w:hideMark/>
          </w:tcPr>
          <w:p w14:paraId="66D276A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=2个</w:t>
            </w:r>
          </w:p>
        </w:tc>
        <w:tc>
          <w:tcPr>
            <w:tcW w:w="473" w:type="pct"/>
            <w:tcBorders>
              <w:top w:val="nil"/>
              <w:left w:val="nil"/>
              <w:bottom w:val="single" w:sz="4" w:space="0" w:color="auto"/>
              <w:right w:val="single" w:sz="4" w:space="0" w:color="auto"/>
            </w:tcBorders>
            <w:shd w:val="clear" w:color="auto" w:fill="auto"/>
            <w:vAlign w:val="center"/>
            <w:hideMark/>
          </w:tcPr>
          <w:p w14:paraId="331E2C7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=2个</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279CEEF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4A87EE0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5BC3E8F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05CC7AA9" w14:textId="77777777" w:rsidR="000E5B87" w:rsidRPr="000E5B87" w:rsidRDefault="000E5B87" w:rsidP="000E5B87">
            <w:pPr>
              <w:widowControl/>
              <w:jc w:val="left"/>
              <w:rPr>
                <w:rFonts w:eastAsia="Times New Roman"/>
                <w:kern w:val="0"/>
                <w:sz w:val="20"/>
                <w:szCs w:val="20"/>
              </w:rPr>
            </w:pPr>
          </w:p>
        </w:tc>
      </w:tr>
      <w:tr w:rsidR="000E5B87" w:rsidRPr="000E5B87" w14:paraId="537DEE92" w14:textId="77777777" w:rsidTr="000E5B87">
        <w:trPr>
          <w:trHeight w:val="400"/>
        </w:trPr>
        <w:tc>
          <w:tcPr>
            <w:tcW w:w="385" w:type="pct"/>
            <w:vMerge/>
            <w:tcBorders>
              <w:top w:val="nil"/>
              <w:left w:val="single" w:sz="4" w:space="0" w:color="auto"/>
              <w:bottom w:val="single" w:sz="4" w:space="0" w:color="auto"/>
              <w:right w:val="single" w:sz="4" w:space="0" w:color="auto"/>
            </w:tcBorders>
            <w:vAlign w:val="center"/>
            <w:hideMark/>
          </w:tcPr>
          <w:p w14:paraId="292C55E8" w14:textId="77777777" w:rsidR="000E5B87" w:rsidRPr="000E5B87" w:rsidRDefault="000E5B87" w:rsidP="000E5B87">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24E868F2" w14:textId="77777777" w:rsidR="000E5B87" w:rsidRPr="000E5B87" w:rsidRDefault="000E5B87" w:rsidP="000E5B87">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030EC03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7F0CF93"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补助资金项目个数</w:t>
            </w:r>
          </w:p>
        </w:tc>
        <w:tc>
          <w:tcPr>
            <w:tcW w:w="535" w:type="pct"/>
            <w:tcBorders>
              <w:top w:val="nil"/>
              <w:left w:val="nil"/>
              <w:bottom w:val="single" w:sz="4" w:space="0" w:color="auto"/>
              <w:right w:val="single" w:sz="4" w:space="0" w:color="auto"/>
            </w:tcBorders>
            <w:shd w:val="clear" w:color="auto" w:fill="auto"/>
            <w:vAlign w:val="center"/>
            <w:hideMark/>
          </w:tcPr>
          <w:p w14:paraId="1C58333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=2个</w:t>
            </w:r>
          </w:p>
        </w:tc>
        <w:tc>
          <w:tcPr>
            <w:tcW w:w="473" w:type="pct"/>
            <w:tcBorders>
              <w:top w:val="nil"/>
              <w:left w:val="nil"/>
              <w:bottom w:val="single" w:sz="4" w:space="0" w:color="auto"/>
              <w:right w:val="single" w:sz="4" w:space="0" w:color="auto"/>
            </w:tcBorders>
            <w:shd w:val="clear" w:color="auto" w:fill="auto"/>
            <w:vAlign w:val="center"/>
            <w:hideMark/>
          </w:tcPr>
          <w:p w14:paraId="7EB0A1C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=2个</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593B84B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5B5E711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512448D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780ADAEF" w14:textId="77777777" w:rsidR="000E5B87" w:rsidRPr="000E5B87" w:rsidRDefault="000E5B87" w:rsidP="000E5B87">
            <w:pPr>
              <w:widowControl/>
              <w:jc w:val="left"/>
              <w:rPr>
                <w:rFonts w:eastAsia="Times New Roman"/>
                <w:kern w:val="0"/>
                <w:sz w:val="20"/>
                <w:szCs w:val="20"/>
              </w:rPr>
            </w:pPr>
          </w:p>
        </w:tc>
      </w:tr>
      <w:tr w:rsidR="000E5B87" w:rsidRPr="000E5B87" w14:paraId="7E1D55AA" w14:textId="77777777" w:rsidTr="000E5B87">
        <w:trPr>
          <w:trHeight w:val="400"/>
        </w:trPr>
        <w:tc>
          <w:tcPr>
            <w:tcW w:w="385" w:type="pct"/>
            <w:vMerge/>
            <w:tcBorders>
              <w:top w:val="nil"/>
              <w:left w:val="single" w:sz="4" w:space="0" w:color="auto"/>
              <w:bottom w:val="single" w:sz="4" w:space="0" w:color="auto"/>
              <w:right w:val="single" w:sz="4" w:space="0" w:color="auto"/>
            </w:tcBorders>
            <w:vAlign w:val="center"/>
            <w:hideMark/>
          </w:tcPr>
          <w:p w14:paraId="213638AC" w14:textId="77777777" w:rsidR="000E5B87" w:rsidRPr="000E5B87" w:rsidRDefault="000E5B87" w:rsidP="000E5B87">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3828EBF6" w14:textId="77777777" w:rsidR="000E5B87" w:rsidRPr="000E5B87" w:rsidRDefault="000E5B87" w:rsidP="000E5B87">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14F10F2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EDF8D14"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资金使用合规率</w:t>
            </w:r>
          </w:p>
        </w:tc>
        <w:tc>
          <w:tcPr>
            <w:tcW w:w="535" w:type="pct"/>
            <w:tcBorders>
              <w:top w:val="nil"/>
              <w:left w:val="nil"/>
              <w:bottom w:val="single" w:sz="4" w:space="0" w:color="auto"/>
              <w:right w:val="single" w:sz="4" w:space="0" w:color="auto"/>
            </w:tcBorders>
            <w:shd w:val="clear" w:color="auto" w:fill="auto"/>
            <w:vAlign w:val="center"/>
            <w:hideMark/>
          </w:tcPr>
          <w:p w14:paraId="61343BC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hideMark/>
          </w:tcPr>
          <w:p w14:paraId="2BE59FA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232A8E2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329C48C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30A0051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05F0B35B" w14:textId="77777777" w:rsidR="000E5B87" w:rsidRPr="000E5B87" w:rsidRDefault="000E5B87" w:rsidP="000E5B87">
            <w:pPr>
              <w:widowControl/>
              <w:jc w:val="left"/>
              <w:rPr>
                <w:rFonts w:eastAsia="Times New Roman"/>
                <w:kern w:val="0"/>
                <w:sz w:val="20"/>
                <w:szCs w:val="20"/>
              </w:rPr>
            </w:pPr>
          </w:p>
        </w:tc>
      </w:tr>
      <w:tr w:rsidR="000E5B87" w:rsidRPr="000E5B87" w14:paraId="3D24F4F7" w14:textId="77777777" w:rsidTr="000E5B87">
        <w:trPr>
          <w:trHeight w:val="400"/>
        </w:trPr>
        <w:tc>
          <w:tcPr>
            <w:tcW w:w="385" w:type="pct"/>
            <w:vMerge/>
            <w:tcBorders>
              <w:top w:val="nil"/>
              <w:left w:val="single" w:sz="4" w:space="0" w:color="auto"/>
              <w:bottom w:val="single" w:sz="4" w:space="0" w:color="auto"/>
              <w:right w:val="single" w:sz="4" w:space="0" w:color="auto"/>
            </w:tcBorders>
            <w:vAlign w:val="center"/>
            <w:hideMark/>
          </w:tcPr>
          <w:p w14:paraId="466C5005" w14:textId="77777777" w:rsidR="000E5B87" w:rsidRPr="000E5B87" w:rsidRDefault="000E5B87" w:rsidP="000E5B87">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4446B3FF" w14:textId="77777777" w:rsidR="000E5B87" w:rsidRPr="000E5B87" w:rsidRDefault="000E5B87" w:rsidP="000E5B87">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677411D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ADDDEB0"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资金拨付及时率</w:t>
            </w:r>
          </w:p>
        </w:tc>
        <w:tc>
          <w:tcPr>
            <w:tcW w:w="535" w:type="pct"/>
            <w:tcBorders>
              <w:top w:val="nil"/>
              <w:left w:val="nil"/>
              <w:bottom w:val="single" w:sz="4" w:space="0" w:color="auto"/>
              <w:right w:val="single" w:sz="4" w:space="0" w:color="auto"/>
            </w:tcBorders>
            <w:shd w:val="clear" w:color="auto" w:fill="auto"/>
            <w:vAlign w:val="center"/>
            <w:hideMark/>
          </w:tcPr>
          <w:p w14:paraId="5CB507D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hideMark/>
          </w:tcPr>
          <w:p w14:paraId="27FB81E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76B4365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7A9682B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7B22C80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0061A5DE" w14:textId="77777777" w:rsidR="000E5B87" w:rsidRPr="000E5B87" w:rsidRDefault="000E5B87" w:rsidP="000E5B87">
            <w:pPr>
              <w:widowControl/>
              <w:jc w:val="left"/>
              <w:rPr>
                <w:rFonts w:eastAsia="Times New Roman"/>
                <w:kern w:val="0"/>
                <w:sz w:val="20"/>
                <w:szCs w:val="20"/>
              </w:rPr>
            </w:pPr>
          </w:p>
        </w:tc>
      </w:tr>
      <w:tr w:rsidR="000E5B87" w:rsidRPr="000E5B87" w14:paraId="5264F062" w14:textId="77777777" w:rsidTr="000E5B87">
        <w:trPr>
          <w:trHeight w:val="400"/>
        </w:trPr>
        <w:tc>
          <w:tcPr>
            <w:tcW w:w="385" w:type="pct"/>
            <w:vMerge/>
            <w:tcBorders>
              <w:top w:val="nil"/>
              <w:left w:val="single" w:sz="4" w:space="0" w:color="auto"/>
              <w:bottom w:val="single" w:sz="4" w:space="0" w:color="auto"/>
              <w:right w:val="single" w:sz="4" w:space="0" w:color="auto"/>
            </w:tcBorders>
            <w:vAlign w:val="center"/>
            <w:hideMark/>
          </w:tcPr>
          <w:p w14:paraId="4DD66DDD" w14:textId="77777777" w:rsidR="000E5B87" w:rsidRPr="000E5B87" w:rsidRDefault="000E5B87" w:rsidP="000E5B87">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3641A01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hideMark/>
          </w:tcPr>
          <w:p w14:paraId="0EA8306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经济成本指</w:t>
            </w:r>
            <w:r w:rsidRPr="000E5B87">
              <w:rPr>
                <w:rFonts w:ascii="宋体" w:hAnsi="宋体" w:cs="宋体" w:hint="eastAsia"/>
                <w:color w:val="000000"/>
                <w:kern w:val="0"/>
                <w:sz w:val="20"/>
                <w:szCs w:val="20"/>
              </w:rPr>
              <w:lastRenderedPageBreak/>
              <w:t>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556D921"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lastRenderedPageBreak/>
              <w:t>常胜村百姓大舞台成本</w:t>
            </w:r>
          </w:p>
        </w:tc>
        <w:tc>
          <w:tcPr>
            <w:tcW w:w="535" w:type="pct"/>
            <w:tcBorders>
              <w:top w:val="nil"/>
              <w:left w:val="nil"/>
              <w:bottom w:val="single" w:sz="4" w:space="0" w:color="auto"/>
              <w:right w:val="single" w:sz="4" w:space="0" w:color="auto"/>
            </w:tcBorders>
            <w:shd w:val="clear" w:color="auto" w:fill="auto"/>
            <w:vAlign w:val="center"/>
            <w:hideMark/>
          </w:tcPr>
          <w:p w14:paraId="4FD4B9C7"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&lt;=5万元</w:t>
            </w:r>
          </w:p>
        </w:tc>
        <w:tc>
          <w:tcPr>
            <w:tcW w:w="473" w:type="pct"/>
            <w:tcBorders>
              <w:top w:val="nil"/>
              <w:left w:val="nil"/>
              <w:bottom w:val="single" w:sz="4" w:space="0" w:color="auto"/>
              <w:right w:val="single" w:sz="4" w:space="0" w:color="auto"/>
            </w:tcBorders>
            <w:shd w:val="clear" w:color="auto" w:fill="auto"/>
            <w:vAlign w:val="center"/>
            <w:hideMark/>
          </w:tcPr>
          <w:p w14:paraId="2EE7EBA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=5万元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124714E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4BFA534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5D590DA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3C6D911E" w14:textId="77777777" w:rsidR="000E5B87" w:rsidRPr="000E5B87" w:rsidRDefault="000E5B87" w:rsidP="000E5B87">
            <w:pPr>
              <w:widowControl/>
              <w:jc w:val="left"/>
              <w:rPr>
                <w:rFonts w:eastAsia="Times New Roman"/>
                <w:kern w:val="0"/>
                <w:sz w:val="20"/>
                <w:szCs w:val="20"/>
              </w:rPr>
            </w:pPr>
          </w:p>
        </w:tc>
      </w:tr>
      <w:tr w:rsidR="000E5B87" w:rsidRPr="000E5B87" w14:paraId="484B5A27" w14:textId="77777777" w:rsidTr="000E5B87">
        <w:trPr>
          <w:trHeight w:val="400"/>
        </w:trPr>
        <w:tc>
          <w:tcPr>
            <w:tcW w:w="385" w:type="pct"/>
            <w:vMerge/>
            <w:tcBorders>
              <w:top w:val="nil"/>
              <w:left w:val="single" w:sz="4" w:space="0" w:color="auto"/>
              <w:bottom w:val="single" w:sz="4" w:space="0" w:color="auto"/>
              <w:right w:val="single" w:sz="4" w:space="0" w:color="auto"/>
            </w:tcBorders>
            <w:vAlign w:val="center"/>
            <w:hideMark/>
          </w:tcPr>
          <w:p w14:paraId="0566BA32" w14:textId="77777777" w:rsidR="000E5B87" w:rsidRPr="000E5B87" w:rsidRDefault="000E5B87" w:rsidP="000E5B87">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5101B46E" w14:textId="77777777" w:rsidR="000E5B87" w:rsidRPr="000E5B87" w:rsidRDefault="000E5B87" w:rsidP="000E5B87">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4973B68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72D44D5"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二工村垃圾船购置成本</w:t>
            </w:r>
          </w:p>
        </w:tc>
        <w:tc>
          <w:tcPr>
            <w:tcW w:w="535" w:type="pct"/>
            <w:tcBorders>
              <w:top w:val="nil"/>
              <w:left w:val="nil"/>
              <w:bottom w:val="single" w:sz="4" w:space="0" w:color="auto"/>
              <w:right w:val="single" w:sz="4" w:space="0" w:color="auto"/>
            </w:tcBorders>
            <w:shd w:val="clear" w:color="auto" w:fill="auto"/>
            <w:vAlign w:val="center"/>
            <w:hideMark/>
          </w:tcPr>
          <w:p w14:paraId="1EB694A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&lt;=8.72万元</w:t>
            </w:r>
          </w:p>
        </w:tc>
        <w:tc>
          <w:tcPr>
            <w:tcW w:w="473" w:type="pct"/>
            <w:tcBorders>
              <w:top w:val="nil"/>
              <w:left w:val="nil"/>
              <w:bottom w:val="single" w:sz="4" w:space="0" w:color="auto"/>
              <w:right w:val="single" w:sz="4" w:space="0" w:color="auto"/>
            </w:tcBorders>
            <w:shd w:val="clear" w:color="auto" w:fill="auto"/>
            <w:vAlign w:val="center"/>
            <w:hideMark/>
          </w:tcPr>
          <w:p w14:paraId="5D713BC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=8.72万元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5C0E55B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2CFA6DC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1E5306A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7233CCF9" w14:textId="77777777" w:rsidR="000E5B87" w:rsidRPr="000E5B87" w:rsidRDefault="000E5B87" w:rsidP="000E5B87">
            <w:pPr>
              <w:widowControl/>
              <w:jc w:val="left"/>
              <w:rPr>
                <w:rFonts w:eastAsia="Times New Roman"/>
                <w:kern w:val="0"/>
                <w:sz w:val="20"/>
                <w:szCs w:val="20"/>
              </w:rPr>
            </w:pPr>
          </w:p>
        </w:tc>
      </w:tr>
      <w:tr w:rsidR="000E5B87" w:rsidRPr="000E5B87" w14:paraId="1E624D90" w14:textId="77777777" w:rsidTr="000E5B87">
        <w:trPr>
          <w:trHeight w:val="400"/>
        </w:trPr>
        <w:tc>
          <w:tcPr>
            <w:tcW w:w="385" w:type="pct"/>
            <w:vMerge/>
            <w:tcBorders>
              <w:top w:val="nil"/>
              <w:left w:val="single" w:sz="4" w:space="0" w:color="auto"/>
              <w:bottom w:val="single" w:sz="4" w:space="0" w:color="auto"/>
              <w:right w:val="single" w:sz="4" w:space="0" w:color="auto"/>
            </w:tcBorders>
            <w:vAlign w:val="center"/>
            <w:hideMark/>
          </w:tcPr>
          <w:p w14:paraId="0DCE6103" w14:textId="77777777" w:rsidR="000E5B87" w:rsidRPr="000E5B87" w:rsidRDefault="000E5B87" w:rsidP="000E5B87">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416C7792" w14:textId="77777777" w:rsidR="000E5B87" w:rsidRPr="000E5B87" w:rsidRDefault="000E5B87" w:rsidP="000E5B87">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793400D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B103787"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182F1B93"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62418E9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0808664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4547FAA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756771C4"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1C8466A3" w14:textId="77777777" w:rsidR="000E5B87" w:rsidRPr="000E5B87" w:rsidRDefault="000E5B87" w:rsidP="000E5B87">
            <w:pPr>
              <w:widowControl/>
              <w:jc w:val="left"/>
              <w:rPr>
                <w:rFonts w:eastAsia="Times New Roman"/>
                <w:kern w:val="0"/>
                <w:sz w:val="20"/>
                <w:szCs w:val="20"/>
              </w:rPr>
            </w:pPr>
          </w:p>
        </w:tc>
      </w:tr>
      <w:tr w:rsidR="000E5B87" w:rsidRPr="000E5B87" w14:paraId="7BDF84B8" w14:textId="77777777" w:rsidTr="000E5B87">
        <w:trPr>
          <w:trHeight w:val="400"/>
        </w:trPr>
        <w:tc>
          <w:tcPr>
            <w:tcW w:w="385" w:type="pct"/>
            <w:vMerge/>
            <w:tcBorders>
              <w:top w:val="nil"/>
              <w:left w:val="single" w:sz="4" w:space="0" w:color="auto"/>
              <w:bottom w:val="single" w:sz="4" w:space="0" w:color="auto"/>
              <w:right w:val="single" w:sz="4" w:space="0" w:color="auto"/>
            </w:tcBorders>
            <w:vAlign w:val="center"/>
            <w:hideMark/>
          </w:tcPr>
          <w:p w14:paraId="3C4658B1" w14:textId="77777777" w:rsidR="000E5B87" w:rsidRPr="000E5B87" w:rsidRDefault="000E5B87" w:rsidP="000E5B87">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71C54DCC" w14:textId="77777777" w:rsidR="000E5B87" w:rsidRPr="000E5B87" w:rsidRDefault="000E5B87" w:rsidP="000E5B87">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3946809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0C0403A"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4A6CD85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4CB3A72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2320ED3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413A4E7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74E04CF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5BF5B2F7" w14:textId="77777777" w:rsidR="000E5B87" w:rsidRPr="000E5B87" w:rsidRDefault="000E5B87" w:rsidP="000E5B87">
            <w:pPr>
              <w:widowControl/>
              <w:jc w:val="left"/>
              <w:rPr>
                <w:rFonts w:eastAsia="Times New Roman"/>
                <w:kern w:val="0"/>
                <w:sz w:val="20"/>
                <w:szCs w:val="20"/>
              </w:rPr>
            </w:pPr>
          </w:p>
        </w:tc>
      </w:tr>
      <w:tr w:rsidR="000E5B87" w:rsidRPr="000E5B87" w14:paraId="03A22356" w14:textId="77777777" w:rsidTr="000E5B87">
        <w:trPr>
          <w:trHeight w:val="400"/>
        </w:trPr>
        <w:tc>
          <w:tcPr>
            <w:tcW w:w="385" w:type="pct"/>
            <w:vMerge/>
            <w:tcBorders>
              <w:top w:val="nil"/>
              <w:left w:val="single" w:sz="4" w:space="0" w:color="auto"/>
              <w:bottom w:val="single" w:sz="4" w:space="0" w:color="auto"/>
              <w:right w:val="single" w:sz="4" w:space="0" w:color="auto"/>
            </w:tcBorders>
            <w:vAlign w:val="center"/>
            <w:hideMark/>
          </w:tcPr>
          <w:p w14:paraId="48F382A0" w14:textId="77777777" w:rsidR="000E5B87" w:rsidRPr="000E5B87" w:rsidRDefault="000E5B87" w:rsidP="000E5B87">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40E710A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hideMark/>
          </w:tcPr>
          <w:p w14:paraId="7B7709B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0BDC2E0"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2AE9C0C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64963F8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730F193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25466B2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1988B46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2C7E4823" w14:textId="77777777" w:rsidR="000E5B87" w:rsidRPr="000E5B87" w:rsidRDefault="000E5B87" w:rsidP="000E5B87">
            <w:pPr>
              <w:widowControl/>
              <w:jc w:val="left"/>
              <w:rPr>
                <w:rFonts w:eastAsia="Times New Roman"/>
                <w:kern w:val="0"/>
                <w:sz w:val="20"/>
                <w:szCs w:val="20"/>
              </w:rPr>
            </w:pPr>
          </w:p>
        </w:tc>
      </w:tr>
      <w:tr w:rsidR="000E5B87" w:rsidRPr="000E5B87" w14:paraId="3B558396" w14:textId="77777777" w:rsidTr="000E5B87">
        <w:trPr>
          <w:trHeight w:val="400"/>
        </w:trPr>
        <w:tc>
          <w:tcPr>
            <w:tcW w:w="385" w:type="pct"/>
            <w:vMerge/>
            <w:tcBorders>
              <w:top w:val="nil"/>
              <w:left w:val="single" w:sz="4" w:space="0" w:color="auto"/>
              <w:bottom w:val="single" w:sz="4" w:space="0" w:color="auto"/>
              <w:right w:val="single" w:sz="4" w:space="0" w:color="auto"/>
            </w:tcBorders>
            <w:vAlign w:val="center"/>
            <w:hideMark/>
          </w:tcPr>
          <w:p w14:paraId="7E324BB1" w14:textId="77777777" w:rsidR="000E5B87" w:rsidRPr="000E5B87" w:rsidRDefault="000E5B87" w:rsidP="000E5B87">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6A8EC101" w14:textId="77777777" w:rsidR="000E5B87" w:rsidRPr="000E5B87" w:rsidRDefault="000E5B87" w:rsidP="000E5B87">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018F3F6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F7EEA96"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提高群众幸福感、获得感</w:t>
            </w:r>
          </w:p>
        </w:tc>
        <w:tc>
          <w:tcPr>
            <w:tcW w:w="535" w:type="pct"/>
            <w:tcBorders>
              <w:top w:val="nil"/>
              <w:left w:val="nil"/>
              <w:bottom w:val="single" w:sz="4" w:space="0" w:color="auto"/>
              <w:right w:val="single" w:sz="4" w:space="0" w:color="auto"/>
            </w:tcBorders>
            <w:shd w:val="clear" w:color="auto" w:fill="auto"/>
            <w:vAlign w:val="center"/>
            <w:hideMark/>
          </w:tcPr>
          <w:p w14:paraId="72FA7CD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有效提高</w:t>
            </w:r>
          </w:p>
        </w:tc>
        <w:tc>
          <w:tcPr>
            <w:tcW w:w="473" w:type="pct"/>
            <w:tcBorders>
              <w:top w:val="nil"/>
              <w:left w:val="nil"/>
              <w:bottom w:val="single" w:sz="4" w:space="0" w:color="auto"/>
              <w:right w:val="single" w:sz="4" w:space="0" w:color="auto"/>
            </w:tcBorders>
            <w:shd w:val="clear" w:color="auto" w:fill="auto"/>
            <w:vAlign w:val="center"/>
            <w:hideMark/>
          </w:tcPr>
          <w:p w14:paraId="0E9455B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有效提高</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6BA83E7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30705868"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60FC623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4D5119BF" w14:textId="77777777" w:rsidR="000E5B87" w:rsidRPr="000E5B87" w:rsidRDefault="000E5B87" w:rsidP="000E5B87">
            <w:pPr>
              <w:widowControl/>
              <w:jc w:val="left"/>
              <w:rPr>
                <w:rFonts w:eastAsia="Times New Roman"/>
                <w:kern w:val="0"/>
                <w:sz w:val="20"/>
                <w:szCs w:val="20"/>
              </w:rPr>
            </w:pPr>
          </w:p>
        </w:tc>
      </w:tr>
      <w:tr w:rsidR="000E5B87" w:rsidRPr="000E5B87" w14:paraId="0C0534D7" w14:textId="77777777" w:rsidTr="000E5B87">
        <w:trPr>
          <w:trHeight w:val="400"/>
        </w:trPr>
        <w:tc>
          <w:tcPr>
            <w:tcW w:w="385" w:type="pct"/>
            <w:vMerge/>
            <w:tcBorders>
              <w:top w:val="nil"/>
              <w:left w:val="single" w:sz="4" w:space="0" w:color="auto"/>
              <w:bottom w:val="single" w:sz="4" w:space="0" w:color="auto"/>
              <w:right w:val="single" w:sz="4" w:space="0" w:color="auto"/>
            </w:tcBorders>
            <w:vAlign w:val="center"/>
            <w:hideMark/>
          </w:tcPr>
          <w:p w14:paraId="5AA5EB1B" w14:textId="77777777" w:rsidR="000E5B87" w:rsidRPr="000E5B87" w:rsidRDefault="000E5B87" w:rsidP="000E5B87">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2A394DF1" w14:textId="77777777" w:rsidR="000E5B87" w:rsidRPr="000E5B87" w:rsidRDefault="000E5B87" w:rsidP="000E5B87">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736FD5F0"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46F4BA7"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5CB61C0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515F55D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516D3CF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66C8FFCF"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480AA2DB"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5B1692A9" w14:textId="77777777" w:rsidR="000E5B87" w:rsidRPr="000E5B87" w:rsidRDefault="000E5B87" w:rsidP="000E5B87">
            <w:pPr>
              <w:widowControl/>
              <w:jc w:val="left"/>
              <w:rPr>
                <w:rFonts w:eastAsia="Times New Roman"/>
                <w:kern w:val="0"/>
                <w:sz w:val="20"/>
                <w:szCs w:val="20"/>
              </w:rPr>
            </w:pPr>
          </w:p>
        </w:tc>
      </w:tr>
      <w:tr w:rsidR="000E5B87" w:rsidRPr="000E5B87" w14:paraId="7FE758DE" w14:textId="77777777" w:rsidTr="000E5B87">
        <w:trPr>
          <w:trHeight w:val="400"/>
        </w:trPr>
        <w:tc>
          <w:tcPr>
            <w:tcW w:w="385" w:type="pct"/>
            <w:vMerge/>
            <w:tcBorders>
              <w:top w:val="nil"/>
              <w:left w:val="single" w:sz="4" w:space="0" w:color="auto"/>
              <w:bottom w:val="single" w:sz="4" w:space="0" w:color="auto"/>
              <w:right w:val="single" w:sz="4" w:space="0" w:color="auto"/>
            </w:tcBorders>
            <w:vAlign w:val="center"/>
            <w:hideMark/>
          </w:tcPr>
          <w:p w14:paraId="3EC8CE9C" w14:textId="77777777" w:rsidR="000E5B87" w:rsidRPr="000E5B87" w:rsidRDefault="000E5B87" w:rsidP="000E5B87">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hideMark/>
          </w:tcPr>
          <w:p w14:paraId="38AAFA7C"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hideMark/>
          </w:tcPr>
          <w:p w14:paraId="12582949"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B349EDF" w14:textId="77777777" w:rsidR="000E5B87" w:rsidRPr="000E5B87" w:rsidRDefault="000E5B87" w:rsidP="000E5B87">
            <w:pPr>
              <w:widowControl/>
              <w:jc w:val="left"/>
              <w:rPr>
                <w:rFonts w:ascii="宋体" w:hAnsi="宋体" w:cs="宋体" w:hint="eastAsia"/>
                <w:color w:val="000000"/>
                <w:kern w:val="0"/>
                <w:sz w:val="20"/>
                <w:szCs w:val="20"/>
              </w:rPr>
            </w:pPr>
            <w:r w:rsidRPr="000E5B87">
              <w:rPr>
                <w:rFonts w:ascii="宋体" w:hAnsi="宋体" w:cs="宋体" w:hint="eastAsia"/>
                <w:color w:val="000000"/>
                <w:kern w:val="0"/>
                <w:sz w:val="20"/>
                <w:szCs w:val="20"/>
              </w:rPr>
              <w:t>受益群众满意度</w:t>
            </w:r>
          </w:p>
        </w:tc>
        <w:tc>
          <w:tcPr>
            <w:tcW w:w="535" w:type="pct"/>
            <w:tcBorders>
              <w:top w:val="nil"/>
              <w:left w:val="nil"/>
              <w:bottom w:val="single" w:sz="4" w:space="0" w:color="auto"/>
              <w:right w:val="single" w:sz="4" w:space="0" w:color="auto"/>
            </w:tcBorders>
            <w:shd w:val="clear" w:color="auto" w:fill="auto"/>
            <w:vAlign w:val="center"/>
            <w:hideMark/>
          </w:tcPr>
          <w:p w14:paraId="0CBFCA8D"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hideMark/>
          </w:tcPr>
          <w:p w14:paraId="34CA282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=90%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4A739BCA"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502C67A1"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52905DC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0769C641" w14:textId="77777777" w:rsidR="000E5B87" w:rsidRPr="000E5B87" w:rsidRDefault="000E5B87" w:rsidP="000E5B87">
            <w:pPr>
              <w:widowControl/>
              <w:jc w:val="left"/>
              <w:rPr>
                <w:rFonts w:eastAsia="Times New Roman"/>
                <w:kern w:val="0"/>
                <w:sz w:val="20"/>
                <w:szCs w:val="20"/>
              </w:rPr>
            </w:pPr>
          </w:p>
        </w:tc>
      </w:tr>
      <w:tr w:rsidR="000E5B87" w:rsidRPr="000E5B87" w14:paraId="008A6BEB" w14:textId="77777777" w:rsidTr="000E5B87">
        <w:trPr>
          <w:trHeight w:val="280"/>
        </w:trPr>
        <w:tc>
          <w:tcPr>
            <w:tcW w:w="3152"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694931C2"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lastRenderedPageBreak/>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hideMark/>
          </w:tcPr>
          <w:p w14:paraId="3806DC15"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14:paraId="7A35EE16"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01FBC7BE" w14:textId="77777777" w:rsidR="000E5B87" w:rsidRPr="000E5B87" w:rsidRDefault="000E5B87" w:rsidP="000E5B87">
            <w:pPr>
              <w:widowControl/>
              <w:jc w:val="center"/>
              <w:rPr>
                <w:rFonts w:ascii="宋体" w:hAnsi="宋体" w:cs="宋体" w:hint="eastAsia"/>
                <w:color w:val="000000"/>
                <w:kern w:val="0"/>
                <w:sz w:val="20"/>
                <w:szCs w:val="20"/>
              </w:rPr>
            </w:pPr>
            <w:r w:rsidRPr="000E5B87">
              <w:rPr>
                <w:rFonts w:ascii="宋体" w:hAnsi="宋体" w:cs="宋体" w:hint="eastAsia"/>
                <w:color w:val="000000"/>
                <w:kern w:val="0"/>
                <w:sz w:val="20"/>
                <w:szCs w:val="20"/>
              </w:rPr>
              <w:t xml:space="preserve">　</w:t>
            </w:r>
          </w:p>
        </w:tc>
        <w:tc>
          <w:tcPr>
            <w:tcW w:w="88" w:type="pct"/>
            <w:vAlign w:val="center"/>
            <w:hideMark/>
          </w:tcPr>
          <w:p w14:paraId="332A8058" w14:textId="77777777" w:rsidR="000E5B87" w:rsidRPr="000E5B87" w:rsidRDefault="000E5B87" w:rsidP="000E5B87">
            <w:pPr>
              <w:widowControl/>
              <w:jc w:val="left"/>
              <w:rPr>
                <w:rFonts w:eastAsia="Times New Roman"/>
                <w:kern w:val="0"/>
                <w:sz w:val="20"/>
                <w:szCs w:val="20"/>
              </w:rPr>
            </w:pPr>
          </w:p>
        </w:tc>
      </w:tr>
    </w:tbl>
    <w:p w14:paraId="7F449913" w14:textId="77777777" w:rsidR="000E5B87" w:rsidRDefault="000E5B87">
      <w:pPr>
        <w:ind w:firstLineChars="200" w:firstLine="640"/>
        <w:jc w:val="left"/>
        <w:rPr>
          <w:rFonts w:ascii="仿宋_GB2312" w:eastAsia="仿宋_GB2312"/>
          <w:sz w:val="32"/>
          <w:szCs w:val="32"/>
        </w:rPr>
      </w:pPr>
    </w:p>
    <w:p w14:paraId="1762F0FC" w14:textId="77777777" w:rsidR="00A369C7"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49C3B8A1" w14:textId="405F1A65" w:rsidR="00A369C7"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r w:rsidR="000E5B87">
        <w:rPr>
          <w:rFonts w:ascii="仿宋_GB2312" w:eastAsia="仿宋_GB2312" w:hAnsi="仿宋_GB2312" w:cs="仿宋_GB2312" w:hint="eastAsia"/>
          <w:kern w:val="0"/>
          <w:sz w:val="32"/>
          <w:szCs w:val="32"/>
        </w:rPr>
        <w:t>。</w:t>
      </w:r>
    </w:p>
    <w:p w14:paraId="28DF52E4" w14:textId="77777777" w:rsidR="00A369C7" w:rsidRDefault="00000000">
      <w:pPr>
        <w:jc w:val="center"/>
        <w:outlineLvl w:val="0"/>
        <w:rPr>
          <w:rFonts w:ascii="黑体" w:eastAsia="黑体" w:hAnsi="黑体" w:hint="eastAsia"/>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1A7BCE5F" w14:textId="77777777" w:rsidR="00A369C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1AA8C850" w14:textId="77777777" w:rsidR="00A369C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58196892" w14:textId="77777777" w:rsidR="00A369C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61CD9C21" w14:textId="77777777" w:rsidR="00A369C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27EB77D4" w14:textId="77777777" w:rsidR="00A369C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0F60D1B1" w14:textId="77777777" w:rsidR="00A369C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10592655" w14:textId="77777777" w:rsidR="00A369C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472032BE" w14:textId="77777777" w:rsidR="00A369C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9476EC7" w14:textId="77777777" w:rsidR="00A369C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04719446" w14:textId="77777777" w:rsidR="00A369C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1451FBF4" w14:textId="77777777" w:rsidR="00A369C7"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283B6DCC" w14:textId="77777777" w:rsidR="00A369C7"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0AF000C2" w14:textId="77777777" w:rsidR="00A369C7"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459B731" w14:textId="77777777" w:rsidR="00A369C7"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70D5ACC9" w14:textId="77777777" w:rsidR="00A369C7"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5052A0FE" w14:textId="77777777" w:rsidR="00A369C7"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14:paraId="0CF7016D" w14:textId="77777777" w:rsidR="00A369C7"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7AFE5B35" w14:textId="77777777" w:rsidR="00A369C7"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14:paraId="0AFDEB54" w14:textId="77777777" w:rsidR="00A369C7"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14:paraId="4A39BEB8" w14:textId="77777777" w:rsidR="00A369C7" w:rsidRDefault="00000000">
      <w:pPr>
        <w:ind w:firstLineChars="200" w:firstLine="640"/>
        <w:outlineLvl w:val="1"/>
        <w:rPr>
          <w:rFonts w:ascii="黑体" w:eastAsia="仿宋_GB2312" w:hAnsi="黑体" w:cs="宋体" w:hint="eastAsia"/>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14:paraId="24568471" w14:textId="77777777" w:rsidR="00A369C7" w:rsidRDefault="00000000">
      <w:pPr>
        <w:ind w:firstLineChars="200" w:firstLine="640"/>
        <w:outlineLvl w:val="1"/>
        <w:rPr>
          <w:rFonts w:ascii="黑体" w:eastAsia="仿宋_GB2312" w:hAnsi="黑体" w:cs="宋体" w:hint="eastAsia"/>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14:paraId="2623B699" w14:textId="77777777" w:rsidR="00A369C7"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14:paraId="4320D35D" w14:textId="77777777" w:rsidR="00A369C7" w:rsidRDefault="00000000">
      <w:pPr>
        <w:ind w:firstLineChars="200" w:firstLine="640"/>
        <w:outlineLvl w:val="1"/>
        <w:rPr>
          <w:rFonts w:ascii="黑体" w:eastAsia="仿宋_GB2312" w:hAnsi="黑体" w:cs="宋体" w:hint="eastAsia"/>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14:paraId="5D597113" w14:textId="77777777" w:rsidR="00A369C7"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4B53BB05" w14:textId="77777777" w:rsidR="00A369C7" w:rsidRDefault="00A369C7">
      <w:pPr>
        <w:ind w:firstLineChars="200" w:firstLine="640"/>
        <w:rPr>
          <w:rFonts w:ascii="仿宋_GB2312" w:eastAsia="仿宋_GB2312"/>
          <w:sz w:val="32"/>
          <w:szCs w:val="32"/>
        </w:rPr>
      </w:pPr>
    </w:p>
    <w:p w14:paraId="663A95D7" w14:textId="77777777" w:rsidR="00A369C7" w:rsidRDefault="00A369C7">
      <w:pPr>
        <w:ind w:firstLineChars="200" w:firstLine="640"/>
        <w:outlineLvl w:val="1"/>
        <w:rPr>
          <w:rFonts w:ascii="黑体" w:eastAsia="黑体" w:hAnsi="黑体" w:cs="宋体" w:hint="eastAsia"/>
          <w:bCs/>
          <w:kern w:val="0"/>
          <w:sz w:val="32"/>
          <w:szCs w:val="32"/>
        </w:rPr>
      </w:pPr>
    </w:p>
    <w:sectPr w:rsidR="00A369C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021CFF" w14:textId="77777777" w:rsidR="005F3FFE" w:rsidRDefault="005F3FFE">
      <w:r>
        <w:separator/>
      </w:r>
    </w:p>
  </w:endnote>
  <w:endnote w:type="continuationSeparator" w:id="0">
    <w:p w14:paraId="683C371F" w14:textId="77777777" w:rsidR="005F3FFE" w:rsidRDefault="005F3F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79ADD2" w14:textId="77777777" w:rsidR="00A369C7" w:rsidRDefault="00000000">
    <w:pPr>
      <w:pStyle w:val="a4"/>
    </w:pPr>
    <w:r>
      <w:rPr>
        <w:noProof/>
      </w:rPr>
      <mc:AlternateContent>
        <mc:Choice Requires="wps">
          <w:drawing>
            <wp:anchor distT="0" distB="0" distL="114300" distR="114300" simplePos="0" relativeHeight="251659264" behindDoc="0" locked="0" layoutInCell="1" allowOverlap="1" wp14:anchorId="29DA2057" wp14:editId="3017712A">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E5D1DA5" w14:textId="77777777" w:rsidR="00A369C7"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29DA2057"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0E5D1DA5" w14:textId="77777777" w:rsidR="00A369C7"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256F02" w14:textId="77777777" w:rsidR="005F3FFE" w:rsidRDefault="005F3FFE">
      <w:r>
        <w:separator/>
      </w:r>
    </w:p>
  </w:footnote>
  <w:footnote w:type="continuationSeparator" w:id="0">
    <w:p w14:paraId="7C191891" w14:textId="77777777" w:rsidR="005F3FFE" w:rsidRDefault="005F3F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7594527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A369C7"/>
    <w:rsid w:val="000E5B87"/>
    <w:rsid w:val="00197A52"/>
    <w:rsid w:val="001A2D5C"/>
    <w:rsid w:val="00213C59"/>
    <w:rsid w:val="00216D78"/>
    <w:rsid w:val="003210CE"/>
    <w:rsid w:val="00347348"/>
    <w:rsid w:val="003976A7"/>
    <w:rsid w:val="003B7931"/>
    <w:rsid w:val="0047200E"/>
    <w:rsid w:val="005F3FFE"/>
    <w:rsid w:val="006A5A38"/>
    <w:rsid w:val="006E51FC"/>
    <w:rsid w:val="00883E94"/>
    <w:rsid w:val="00903C4F"/>
    <w:rsid w:val="009712D1"/>
    <w:rsid w:val="009F2A92"/>
    <w:rsid w:val="00A147CA"/>
    <w:rsid w:val="00A369C7"/>
    <w:rsid w:val="00A70C48"/>
    <w:rsid w:val="00A83B8E"/>
    <w:rsid w:val="00B70D59"/>
    <w:rsid w:val="00BA6E9E"/>
    <w:rsid w:val="00BB4FD8"/>
    <w:rsid w:val="00BE19B6"/>
    <w:rsid w:val="00C23C91"/>
    <w:rsid w:val="00D34423"/>
    <w:rsid w:val="00DB7BB9"/>
    <w:rsid w:val="00E078A5"/>
    <w:rsid w:val="00E412E7"/>
    <w:rsid w:val="00E528A5"/>
    <w:rsid w:val="00E55887"/>
    <w:rsid w:val="00F52A8D"/>
    <w:rsid w:val="00F97EBA"/>
    <w:rsid w:val="00FE2BA1"/>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AC985F"/>
  <w15:docId w15:val="{84C7D96E-9594-4C7B-BEEE-944CAD37E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429825">
      <w:bodyDiv w:val="1"/>
      <w:marLeft w:val="0"/>
      <w:marRight w:val="0"/>
      <w:marTop w:val="0"/>
      <w:marBottom w:val="0"/>
      <w:divBdr>
        <w:top w:val="none" w:sz="0" w:space="0" w:color="auto"/>
        <w:left w:val="none" w:sz="0" w:space="0" w:color="auto"/>
        <w:bottom w:val="none" w:sz="0" w:space="0" w:color="auto"/>
        <w:right w:val="none" w:sz="0" w:space="0" w:color="auto"/>
      </w:divBdr>
    </w:div>
    <w:div w:id="185411006">
      <w:bodyDiv w:val="1"/>
      <w:marLeft w:val="0"/>
      <w:marRight w:val="0"/>
      <w:marTop w:val="0"/>
      <w:marBottom w:val="0"/>
      <w:divBdr>
        <w:top w:val="none" w:sz="0" w:space="0" w:color="auto"/>
        <w:left w:val="none" w:sz="0" w:space="0" w:color="auto"/>
        <w:bottom w:val="none" w:sz="0" w:space="0" w:color="auto"/>
        <w:right w:val="none" w:sz="0" w:space="0" w:color="auto"/>
      </w:divBdr>
    </w:div>
    <w:div w:id="188419764">
      <w:bodyDiv w:val="1"/>
      <w:marLeft w:val="0"/>
      <w:marRight w:val="0"/>
      <w:marTop w:val="0"/>
      <w:marBottom w:val="0"/>
      <w:divBdr>
        <w:top w:val="none" w:sz="0" w:space="0" w:color="auto"/>
        <w:left w:val="none" w:sz="0" w:space="0" w:color="auto"/>
        <w:bottom w:val="none" w:sz="0" w:space="0" w:color="auto"/>
        <w:right w:val="none" w:sz="0" w:space="0" w:color="auto"/>
      </w:divBdr>
    </w:div>
    <w:div w:id="191655175">
      <w:bodyDiv w:val="1"/>
      <w:marLeft w:val="0"/>
      <w:marRight w:val="0"/>
      <w:marTop w:val="0"/>
      <w:marBottom w:val="0"/>
      <w:divBdr>
        <w:top w:val="none" w:sz="0" w:space="0" w:color="auto"/>
        <w:left w:val="none" w:sz="0" w:space="0" w:color="auto"/>
        <w:bottom w:val="none" w:sz="0" w:space="0" w:color="auto"/>
        <w:right w:val="none" w:sz="0" w:space="0" w:color="auto"/>
      </w:divBdr>
    </w:div>
    <w:div w:id="407504936">
      <w:bodyDiv w:val="1"/>
      <w:marLeft w:val="0"/>
      <w:marRight w:val="0"/>
      <w:marTop w:val="0"/>
      <w:marBottom w:val="0"/>
      <w:divBdr>
        <w:top w:val="none" w:sz="0" w:space="0" w:color="auto"/>
        <w:left w:val="none" w:sz="0" w:space="0" w:color="auto"/>
        <w:bottom w:val="none" w:sz="0" w:space="0" w:color="auto"/>
        <w:right w:val="none" w:sz="0" w:space="0" w:color="auto"/>
      </w:divBdr>
    </w:div>
    <w:div w:id="651832916">
      <w:bodyDiv w:val="1"/>
      <w:marLeft w:val="0"/>
      <w:marRight w:val="0"/>
      <w:marTop w:val="0"/>
      <w:marBottom w:val="0"/>
      <w:divBdr>
        <w:top w:val="none" w:sz="0" w:space="0" w:color="auto"/>
        <w:left w:val="none" w:sz="0" w:space="0" w:color="auto"/>
        <w:bottom w:val="none" w:sz="0" w:space="0" w:color="auto"/>
        <w:right w:val="none" w:sz="0" w:space="0" w:color="auto"/>
      </w:divBdr>
    </w:div>
    <w:div w:id="852644349">
      <w:bodyDiv w:val="1"/>
      <w:marLeft w:val="0"/>
      <w:marRight w:val="0"/>
      <w:marTop w:val="0"/>
      <w:marBottom w:val="0"/>
      <w:divBdr>
        <w:top w:val="none" w:sz="0" w:space="0" w:color="auto"/>
        <w:left w:val="none" w:sz="0" w:space="0" w:color="auto"/>
        <w:bottom w:val="none" w:sz="0" w:space="0" w:color="auto"/>
        <w:right w:val="none" w:sz="0" w:space="0" w:color="auto"/>
      </w:divBdr>
    </w:div>
    <w:div w:id="859321171">
      <w:bodyDiv w:val="1"/>
      <w:marLeft w:val="0"/>
      <w:marRight w:val="0"/>
      <w:marTop w:val="0"/>
      <w:marBottom w:val="0"/>
      <w:divBdr>
        <w:top w:val="none" w:sz="0" w:space="0" w:color="auto"/>
        <w:left w:val="none" w:sz="0" w:space="0" w:color="auto"/>
        <w:bottom w:val="none" w:sz="0" w:space="0" w:color="auto"/>
        <w:right w:val="none" w:sz="0" w:space="0" w:color="auto"/>
      </w:divBdr>
    </w:div>
    <w:div w:id="1040976175">
      <w:bodyDiv w:val="1"/>
      <w:marLeft w:val="0"/>
      <w:marRight w:val="0"/>
      <w:marTop w:val="0"/>
      <w:marBottom w:val="0"/>
      <w:divBdr>
        <w:top w:val="none" w:sz="0" w:space="0" w:color="auto"/>
        <w:left w:val="none" w:sz="0" w:space="0" w:color="auto"/>
        <w:bottom w:val="none" w:sz="0" w:space="0" w:color="auto"/>
        <w:right w:val="none" w:sz="0" w:space="0" w:color="auto"/>
      </w:divBdr>
    </w:div>
    <w:div w:id="1133138530">
      <w:bodyDiv w:val="1"/>
      <w:marLeft w:val="0"/>
      <w:marRight w:val="0"/>
      <w:marTop w:val="0"/>
      <w:marBottom w:val="0"/>
      <w:divBdr>
        <w:top w:val="none" w:sz="0" w:space="0" w:color="auto"/>
        <w:left w:val="none" w:sz="0" w:space="0" w:color="auto"/>
        <w:bottom w:val="none" w:sz="0" w:space="0" w:color="auto"/>
        <w:right w:val="none" w:sz="0" w:space="0" w:color="auto"/>
      </w:divBdr>
    </w:div>
    <w:div w:id="1231623068">
      <w:bodyDiv w:val="1"/>
      <w:marLeft w:val="0"/>
      <w:marRight w:val="0"/>
      <w:marTop w:val="0"/>
      <w:marBottom w:val="0"/>
      <w:divBdr>
        <w:top w:val="none" w:sz="0" w:space="0" w:color="auto"/>
        <w:left w:val="none" w:sz="0" w:space="0" w:color="auto"/>
        <w:bottom w:val="none" w:sz="0" w:space="0" w:color="auto"/>
        <w:right w:val="none" w:sz="0" w:space="0" w:color="auto"/>
      </w:divBdr>
    </w:div>
    <w:div w:id="1450127439">
      <w:bodyDiv w:val="1"/>
      <w:marLeft w:val="0"/>
      <w:marRight w:val="0"/>
      <w:marTop w:val="0"/>
      <w:marBottom w:val="0"/>
      <w:divBdr>
        <w:top w:val="none" w:sz="0" w:space="0" w:color="auto"/>
        <w:left w:val="none" w:sz="0" w:space="0" w:color="auto"/>
        <w:bottom w:val="none" w:sz="0" w:space="0" w:color="auto"/>
        <w:right w:val="none" w:sz="0" w:space="0" w:color="auto"/>
      </w:divBdr>
    </w:div>
    <w:div w:id="1552695176">
      <w:bodyDiv w:val="1"/>
      <w:marLeft w:val="0"/>
      <w:marRight w:val="0"/>
      <w:marTop w:val="0"/>
      <w:marBottom w:val="0"/>
      <w:divBdr>
        <w:top w:val="none" w:sz="0" w:space="0" w:color="auto"/>
        <w:left w:val="none" w:sz="0" w:space="0" w:color="auto"/>
        <w:bottom w:val="none" w:sz="0" w:space="0" w:color="auto"/>
        <w:right w:val="none" w:sz="0" w:space="0" w:color="auto"/>
      </w:divBdr>
    </w:div>
    <w:div w:id="1796099823">
      <w:bodyDiv w:val="1"/>
      <w:marLeft w:val="0"/>
      <w:marRight w:val="0"/>
      <w:marTop w:val="0"/>
      <w:marBottom w:val="0"/>
      <w:divBdr>
        <w:top w:val="none" w:sz="0" w:space="0" w:color="auto"/>
        <w:left w:val="none" w:sz="0" w:space="0" w:color="auto"/>
        <w:bottom w:val="none" w:sz="0" w:space="0" w:color="auto"/>
        <w:right w:val="none" w:sz="0" w:space="0" w:color="auto"/>
      </w:divBdr>
    </w:div>
    <w:div w:id="1832872803">
      <w:bodyDiv w:val="1"/>
      <w:marLeft w:val="0"/>
      <w:marRight w:val="0"/>
      <w:marTop w:val="0"/>
      <w:marBottom w:val="0"/>
      <w:divBdr>
        <w:top w:val="none" w:sz="0" w:space="0" w:color="auto"/>
        <w:left w:val="none" w:sz="0" w:space="0" w:color="auto"/>
        <w:bottom w:val="none" w:sz="0" w:space="0" w:color="auto"/>
        <w:right w:val="none" w:sz="0" w:space="0" w:color="auto"/>
      </w:divBdr>
    </w:div>
    <w:div w:id="1923949354">
      <w:bodyDiv w:val="1"/>
      <w:marLeft w:val="0"/>
      <w:marRight w:val="0"/>
      <w:marTop w:val="0"/>
      <w:marBottom w:val="0"/>
      <w:divBdr>
        <w:top w:val="none" w:sz="0" w:space="0" w:color="auto"/>
        <w:left w:val="none" w:sz="0" w:space="0" w:color="auto"/>
        <w:bottom w:val="none" w:sz="0" w:space="0" w:color="auto"/>
        <w:right w:val="none" w:sz="0" w:space="0" w:color="auto"/>
      </w:divBdr>
    </w:div>
    <w:div w:id="1957835784">
      <w:bodyDiv w:val="1"/>
      <w:marLeft w:val="0"/>
      <w:marRight w:val="0"/>
      <w:marTop w:val="0"/>
      <w:marBottom w:val="0"/>
      <w:divBdr>
        <w:top w:val="none" w:sz="0" w:space="0" w:color="auto"/>
        <w:left w:val="none" w:sz="0" w:space="0" w:color="auto"/>
        <w:bottom w:val="none" w:sz="0" w:space="0" w:color="auto"/>
        <w:right w:val="none" w:sz="0" w:space="0" w:color="auto"/>
      </w:divBdr>
    </w:div>
    <w:div w:id="1995797992">
      <w:bodyDiv w:val="1"/>
      <w:marLeft w:val="0"/>
      <w:marRight w:val="0"/>
      <w:marTop w:val="0"/>
      <w:marBottom w:val="0"/>
      <w:divBdr>
        <w:top w:val="none" w:sz="0" w:space="0" w:color="auto"/>
        <w:left w:val="none" w:sz="0" w:space="0" w:color="auto"/>
        <w:bottom w:val="none" w:sz="0" w:space="0" w:color="auto"/>
        <w:right w:val="none" w:sz="0" w:space="0" w:color="auto"/>
      </w:divBdr>
    </w:div>
    <w:div w:id="2004815280">
      <w:bodyDiv w:val="1"/>
      <w:marLeft w:val="0"/>
      <w:marRight w:val="0"/>
      <w:marTop w:val="0"/>
      <w:marBottom w:val="0"/>
      <w:divBdr>
        <w:top w:val="none" w:sz="0" w:space="0" w:color="auto"/>
        <w:left w:val="none" w:sz="0" w:space="0" w:color="auto"/>
        <w:bottom w:val="none" w:sz="0" w:space="0" w:color="auto"/>
        <w:right w:val="none" w:sz="0" w:space="0" w:color="auto"/>
      </w:divBdr>
    </w:div>
    <w:div w:id="21456114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65</Pages>
  <Words>4660</Words>
  <Characters>26568</Characters>
  <Application>Microsoft Office Word</Application>
  <DocSecurity>0</DocSecurity>
  <Lines>221</Lines>
  <Paragraphs>62</Paragraphs>
  <ScaleCrop>false</ScaleCrop>
  <Company/>
  <LinksUpToDate>false</LinksUpToDate>
  <CharactersWithSpaces>31166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万鹏 严</cp:lastModifiedBy>
  <cp:revision>10</cp:revision>
  <dcterms:created xsi:type="dcterms:W3CDTF">2014-10-29T12:08:00Z</dcterms:created>
  <dcterms:modified xsi:type="dcterms:W3CDTF">2024-12-27T09:48:00Z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