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42B7F" w14:textId="77777777" w:rsidR="00A3596C" w:rsidRDefault="00A3596C">
      <w:pPr>
        <w:rPr>
          <w:rFonts w:ascii="黑体" w:eastAsia="黑体" w:hAnsi="黑体" w:hint="eastAsia"/>
          <w:sz w:val="32"/>
          <w:szCs w:val="32"/>
        </w:rPr>
      </w:pPr>
    </w:p>
    <w:p w14:paraId="2DF56ACC" w14:textId="77777777" w:rsidR="00A3596C" w:rsidRDefault="00A3596C">
      <w:pPr>
        <w:jc w:val="center"/>
        <w:rPr>
          <w:rFonts w:ascii="方正小标宋_GBK" w:eastAsia="方正小标宋_GBK" w:hAnsi="宋体" w:hint="eastAsia"/>
          <w:sz w:val="44"/>
          <w:szCs w:val="44"/>
        </w:rPr>
      </w:pPr>
    </w:p>
    <w:p w14:paraId="72CB39AF" w14:textId="77777777" w:rsidR="00B83ECA" w:rsidRDefault="00000000" w:rsidP="00B83ECA">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昌吉市第六小学2023年度部门决算</w:t>
      </w:r>
    </w:p>
    <w:p w14:paraId="3E8D5477" w14:textId="6D47B3D7" w:rsidR="00A3596C" w:rsidRDefault="00000000" w:rsidP="00B83ECA">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EEE2B93" w14:textId="77777777" w:rsidR="00A3596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20A9825" w14:textId="77777777" w:rsidR="00A3596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B7B92F2" w14:textId="77777777" w:rsidR="00A3596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3596C">
          <w:rPr>
            <w:rFonts w:ascii="仿宋_GB2312" w:eastAsia="仿宋_GB2312" w:hAnsi="仿宋_GB2312" w:cs="仿宋_GB2312" w:hint="eastAsia"/>
            <w:b/>
            <w:bCs/>
            <w:sz w:val="32"/>
            <w:szCs w:val="32"/>
          </w:rPr>
          <w:t>第一部分 单位概况</w:t>
        </w:r>
      </w:hyperlink>
    </w:p>
    <w:p w14:paraId="1EC0F6AD"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BC41D7E"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DAC5206" w14:textId="77777777" w:rsidR="00A3596C" w:rsidRDefault="00A3596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6D395B5"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E231F50"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47522BE"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CC2B568"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4B61D37"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98B96EE"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B29FB09"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4904231"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D4814F0" w14:textId="77777777" w:rsidR="00A3596C" w:rsidRDefault="00A3596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1580B6F"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9BB8FC4" w14:textId="77777777" w:rsidR="00A3596C" w:rsidRDefault="00A3596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B874885" w14:textId="77777777" w:rsidR="00A3596C" w:rsidRDefault="00A3596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FF5C286" w14:textId="77777777" w:rsidR="00A3596C" w:rsidRDefault="00A3596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2346EF6"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091BCDD" w14:textId="77777777" w:rsidR="00A3596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20760E5" w14:textId="77777777" w:rsidR="00A3596C" w:rsidRDefault="00A3596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01D1FA4" w14:textId="77777777" w:rsidR="00A3596C" w:rsidRDefault="00A3596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8538003"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662DE17"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9EEE8E8"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D69C9E0"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E7255B0"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34E2D70"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931D5C3" w14:textId="77777777" w:rsidR="00A3596C" w:rsidRDefault="00A3596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7E27CE5" w14:textId="77777777" w:rsidR="00A3596C" w:rsidRDefault="00A3596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6DE3BFA" w14:textId="77777777" w:rsidR="00A3596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6AFB70B" w14:textId="77777777" w:rsidR="00A3596C" w:rsidRDefault="00000000">
      <w:r>
        <w:rPr>
          <w:rFonts w:ascii="仿宋_GB2312" w:eastAsia="仿宋_GB2312" w:hAnsi="仿宋_GB2312" w:cs="仿宋_GB2312" w:hint="eastAsia"/>
          <w:sz w:val="32"/>
          <w:szCs w:val="32"/>
        </w:rPr>
        <w:fldChar w:fldCharType="end"/>
      </w:r>
    </w:p>
    <w:p w14:paraId="3E0DF6F0" w14:textId="77777777" w:rsidR="00A3596C" w:rsidRDefault="00000000">
      <w:pPr>
        <w:rPr>
          <w:rFonts w:ascii="仿宋_GB2312" w:eastAsia="仿宋_GB2312"/>
          <w:sz w:val="32"/>
          <w:szCs w:val="32"/>
        </w:rPr>
      </w:pPr>
      <w:r>
        <w:rPr>
          <w:rFonts w:ascii="仿宋_GB2312" w:eastAsia="仿宋_GB2312" w:hint="eastAsia"/>
          <w:sz w:val="32"/>
          <w:szCs w:val="32"/>
        </w:rPr>
        <w:br w:type="page"/>
      </w:r>
    </w:p>
    <w:p w14:paraId="38C73C24" w14:textId="77777777" w:rsidR="00A3596C"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E5AFA95" w14:textId="77777777" w:rsidR="00A3596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34C073D" w14:textId="77777777" w:rsidR="00A3596C"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66BE7238" w14:textId="77777777" w:rsidR="00A3596C" w:rsidRDefault="00000000">
      <w:pPr>
        <w:ind w:firstLineChars="200" w:firstLine="640"/>
        <w:outlineLvl w:val="1"/>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3330BDFD" w14:textId="77777777" w:rsidR="00A3596C" w:rsidRDefault="00000000">
      <w:pPr>
        <w:ind w:firstLineChars="200" w:firstLine="640"/>
        <w:outlineLvl w:val="1"/>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6FF55F1C" w14:textId="77777777" w:rsidR="00A3596C" w:rsidRDefault="00000000">
      <w:pPr>
        <w:ind w:firstLineChars="200" w:firstLine="640"/>
        <w:outlineLvl w:val="1"/>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334EAAF6" w14:textId="77777777" w:rsidR="00A3596C"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C016785" w14:textId="77777777" w:rsidR="00A3596C"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昌吉市第六小学2023年度，实有人数</w:t>
      </w:r>
      <w:r>
        <w:rPr>
          <w:rFonts w:ascii="仿宋_GB2312" w:eastAsia="仿宋_GB2312" w:hint="eastAsia"/>
          <w:sz w:val="32"/>
          <w:szCs w:val="32"/>
          <w:lang w:val="zh-CN"/>
        </w:rPr>
        <w:t>100</w:t>
      </w:r>
      <w:r>
        <w:rPr>
          <w:rFonts w:ascii="仿宋_GB2312" w:eastAsia="仿宋_GB2312" w:hint="eastAsia"/>
          <w:sz w:val="32"/>
          <w:szCs w:val="32"/>
        </w:rPr>
        <w:t>人，其中：在职人员</w:t>
      </w:r>
      <w:r>
        <w:rPr>
          <w:rFonts w:ascii="仿宋_GB2312" w:eastAsia="仿宋_GB2312" w:hint="eastAsia"/>
          <w:sz w:val="32"/>
          <w:szCs w:val="32"/>
          <w:lang w:val="zh-CN"/>
        </w:rPr>
        <w:t>64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36</w:t>
      </w:r>
      <w:r>
        <w:rPr>
          <w:rFonts w:ascii="仿宋_GB2312" w:eastAsia="仿宋_GB2312" w:hint="eastAsia"/>
          <w:sz w:val="32"/>
          <w:szCs w:val="32"/>
        </w:rPr>
        <w:t>人。</w:t>
      </w:r>
    </w:p>
    <w:p w14:paraId="0CED5673" w14:textId="77777777" w:rsidR="00A3596C" w:rsidRDefault="00000000">
      <w:pPr>
        <w:ind w:firstLineChars="200" w:firstLine="640"/>
        <w:rPr>
          <w:rFonts w:ascii="仿宋_GB2312" w:eastAsia="仿宋_GB2312" w:hAnsi="宋体" w:cs="宋体" w:hint="eastAsia"/>
          <w:kern w:val="0"/>
          <w:sz w:val="32"/>
          <w:szCs w:val="32"/>
        </w:rPr>
        <w:sectPr w:rsidR="00A3596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单位无下属预算单位，下设6个处室，分别是：教务处、德育处、教研室、总务处、综合治理办公室、</w:t>
      </w:r>
      <w:proofErr w:type="gramStart"/>
      <w:r>
        <w:rPr>
          <w:rFonts w:ascii="仿宋_GB2312" w:eastAsia="仿宋_GB2312" w:hAnsi="黑体" w:cs="宋体" w:hint="eastAsia"/>
          <w:bCs/>
          <w:kern w:val="0"/>
          <w:sz w:val="32"/>
          <w:szCs w:val="32"/>
        </w:rPr>
        <w:t>宿管处</w:t>
      </w:r>
      <w:proofErr w:type="gramEnd"/>
      <w:r>
        <w:rPr>
          <w:rFonts w:ascii="仿宋_GB2312" w:eastAsia="仿宋_GB2312" w:hAnsi="宋体" w:cs="宋体" w:hint="eastAsia"/>
          <w:kern w:val="0"/>
          <w:sz w:val="32"/>
          <w:szCs w:val="32"/>
        </w:rPr>
        <w:t>。</w:t>
      </w:r>
    </w:p>
    <w:p w14:paraId="081A3A72" w14:textId="77777777" w:rsidR="00A3596C"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140D185" w14:textId="77777777" w:rsidR="00A3596C"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EB2DEAA" w14:textId="77777777" w:rsidR="00A3596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2023年度收入总计1,600.35万元，其中：本年收入合计1,580.91万元，使用非财政拨款结余0.00万元，年初结转和结余19.44万元。</w:t>
      </w:r>
    </w:p>
    <w:p w14:paraId="0F1509A3" w14:textId="77777777" w:rsidR="00A3596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2023年度支出总计1,600.35万元，其中：本年支出合计1,552.83万元，结余分配0.00万元，年末结转和结余47.52万元。</w:t>
      </w:r>
    </w:p>
    <w:p w14:paraId="351F5894" w14:textId="11DD980E" w:rsidR="00A3596C"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增加220.96万元</w:t>
      </w:r>
      <w:r>
        <w:rPr>
          <w:rFonts w:ascii="仿宋_GB2312" w:eastAsia="仿宋_GB2312" w:hint="eastAsia"/>
          <w:sz w:val="32"/>
          <w:szCs w:val="32"/>
        </w:rPr>
        <w:t>，增长16.02%，主要原因是：本年单位在职人员增加，工资、津</w:t>
      </w:r>
      <w:r w:rsidR="00E06BBA">
        <w:rPr>
          <w:rFonts w:ascii="仿宋_GB2312" w:eastAsia="仿宋_GB2312" w:hint="eastAsia"/>
          <w:sz w:val="32"/>
          <w:szCs w:val="32"/>
        </w:rPr>
        <w:t>贴</w:t>
      </w:r>
      <w:r>
        <w:rPr>
          <w:rFonts w:ascii="仿宋_GB2312" w:eastAsia="仿宋_GB2312" w:hint="eastAsia"/>
          <w:sz w:val="32"/>
          <w:szCs w:val="32"/>
        </w:rPr>
        <w:t>补贴、绩效</w:t>
      </w:r>
      <w:r w:rsidR="00E06BBA">
        <w:rPr>
          <w:rFonts w:ascii="仿宋_GB2312" w:eastAsia="仿宋_GB2312" w:hint="eastAsia"/>
          <w:sz w:val="32"/>
          <w:szCs w:val="32"/>
        </w:rPr>
        <w:t>奖金</w:t>
      </w:r>
      <w:r>
        <w:rPr>
          <w:rFonts w:ascii="仿宋_GB2312" w:eastAsia="仿宋_GB2312" w:hint="eastAsia"/>
          <w:sz w:val="32"/>
          <w:szCs w:val="32"/>
        </w:rPr>
        <w:t>等人员经费增加。</w:t>
      </w:r>
    </w:p>
    <w:p w14:paraId="0E95FF9C" w14:textId="77777777" w:rsidR="00A3596C"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7BAEFB" w14:textId="77777777" w:rsidR="00A3596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本年收入1,580.91万元，其中：财政拨款收入</w:t>
      </w:r>
      <w:r>
        <w:rPr>
          <w:rFonts w:ascii="仿宋_GB2312" w:eastAsia="仿宋_GB2312" w:hint="eastAsia"/>
          <w:sz w:val="32"/>
          <w:szCs w:val="32"/>
          <w:lang w:val="zh-CN"/>
        </w:rPr>
        <w:t>1,496.61</w:t>
      </w:r>
      <w:r>
        <w:rPr>
          <w:rFonts w:ascii="仿宋_GB2312" w:eastAsia="仿宋_GB2312" w:hint="eastAsia"/>
          <w:sz w:val="32"/>
          <w:szCs w:val="32"/>
        </w:rPr>
        <w:t>万元，占</w:t>
      </w:r>
      <w:r>
        <w:rPr>
          <w:rFonts w:ascii="仿宋_GB2312" w:eastAsia="仿宋_GB2312" w:hint="eastAsia"/>
          <w:sz w:val="32"/>
          <w:szCs w:val="32"/>
          <w:lang w:val="zh-CN"/>
        </w:rPr>
        <w:t>94.67%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84.29</w:t>
      </w:r>
      <w:r>
        <w:rPr>
          <w:rFonts w:ascii="仿宋_GB2312" w:eastAsia="仿宋_GB2312" w:hint="eastAsia"/>
          <w:sz w:val="32"/>
          <w:szCs w:val="32"/>
        </w:rPr>
        <w:t>万元，占</w:t>
      </w:r>
      <w:r>
        <w:rPr>
          <w:rFonts w:ascii="仿宋_GB2312" w:eastAsia="仿宋_GB2312" w:hint="eastAsia"/>
          <w:sz w:val="32"/>
          <w:szCs w:val="32"/>
          <w:lang w:val="zh-CN"/>
        </w:rPr>
        <w:t>5.33%</w:t>
      </w:r>
      <w:r>
        <w:rPr>
          <w:rFonts w:ascii="仿宋_GB2312" w:eastAsia="仿宋_GB2312" w:hint="eastAsia"/>
          <w:sz w:val="32"/>
          <w:szCs w:val="32"/>
        </w:rPr>
        <w:t>。</w:t>
      </w:r>
    </w:p>
    <w:p w14:paraId="42F4AC93" w14:textId="77777777" w:rsidR="00A3596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8D51A1" w14:textId="77777777" w:rsidR="00A3596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本年支出1,552.83万元，其中：基本支出1,546.14万元，占99.57%；项目支出6.69万元，占0.43%；上缴上级支出0.00万元，占0.00%；经营支出0.00万元，占0.00%；对附属单位补助支出0.00万元，占0.00%。</w:t>
      </w:r>
    </w:p>
    <w:p w14:paraId="2B81593E" w14:textId="77777777" w:rsidR="00A3596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C496B81" w14:textId="77777777" w:rsidR="00A3596C" w:rsidRDefault="00000000" w:rsidP="00E06BBA">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1,516.06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19.44</w:t>
      </w:r>
      <w:r>
        <w:rPr>
          <w:rFonts w:ascii="仿宋_GB2312" w:eastAsia="仿宋_GB2312" w:hint="eastAsia"/>
          <w:sz w:val="32"/>
          <w:szCs w:val="32"/>
        </w:rPr>
        <w:t>万元，本年财政拨款收入</w:t>
      </w:r>
      <w:r>
        <w:rPr>
          <w:rFonts w:ascii="仿宋_GB2312" w:eastAsia="仿宋_GB2312" w:hint="eastAsia"/>
          <w:sz w:val="32"/>
          <w:szCs w:val="32"/>
          <w:lang w:val="zh-CN"/>
        </w:rPr>
        <w:t>1,496.61</w:t>
      </w:r>
      <w:r>
        <w:rPr>
          <w:rFonts w:ascii="仿宋_GB2312" w:eastAsia="仿宋_GB2312" w:hint="eastAsia"/>
          <w:sz w:val="32"/>
          <w:szCs w:val="32"/>
        </w:rPr>
        <w:t>万元。财政拨款支出总计</w:t>
      </w:r>
      <w:r>
        <w:rPr>
          <w:rFonts w:ascii="仿宋_GB2312" w:eastAsia="仿宋_GB2312" w:hint="eastAsia"/>
          <w:sz w:val="32"/>
          <w:szCs w:val="32"/>
          <w:lang w:val="zh-CN"/>
        </w:rPr>
        <w:t>1,516.06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21.49</w:t>
      </w:r>
      <w:r>
        <w:rPr>
          <w:rFonts w:ascii="仿宋_GB2312" w:eastAsia="仿宋_GB2312" w:hint="eastAsia"/>
          <w:sz w:val="32"/>
          <w:szCs w:val="32"/>
        </w:rPr>
        <w:t>万元，本年财政拨款支出</w:t>
      </w:r>
      <w:r>
        <w:rPr>
          <w:rFonts w:ascii="仿宋_GB2312" w:eastAsia="仿宋_GB2312" w:hint="eastAsia"/>
          <w:sz w:val="32"/>
          <w:szCs w:val="32"/>
          <w:lang w:val="zh-CN"/>
        </w:rPr>
        <w:t>1,494.57</w:t>
      </w:r>
      <w:r>
        <w:rPr>
          <w:rFonts w:ascii="仿宋_GB2312" w:eastAsia="仿宋_GB2312" w:hint="eastAsia"/>
          <w:sz w:val="32"/>
          <w:szCs w:val="32"/>
        </w:rPr>
        <w:t>万元。</w:t>
      </w:r>
    </w:p>
    <w:p w14:paraId="47ADEE62" w14:textId="268824A1" w:rsidR="00A3596C" w:rsidRDefault="00000000" w:rsidP="00E06BBA">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增加136.67万元</w:t>
      </w:r>
      <w:r>
        <w:rPr>
          <w:rFonts w:ascii="仿宋_GB2312" w:eastAsia="仿宋_GB2312" w:hint="eastAsia"/>
          <w:sz w:val="32"/>
          <w:szCs w:val="32"/>
        </w:rPr>
        <w:t>，增长9.91%,主要原因是：本年单位在职人员增加，工资、津</w:t>
      </w:r>
      <w:r w:rsidR="00E06BBA">
        <w:rPr>
          <w:rFonts w:ascii="仿宋_GB2312" w:eastAsia="仿宋_GB2312" w:hint="eastAsia"/>
          <w:sz w:val="32"/>
          <w:szCs w:val="32"/>
        </w:rPr>
        <w:t>贴</w:t>
      </w:r>
      <w:r>
        <w:rPr>
          <w:rFonts w:ascii="仿宋_GB2312" w:eastAsia="仿宋_GB2312" w:hint="eastAsia"/>
          <w:sz w:val="32"/>
          <w:szCs w:val="32"/>
        </w:rPr>
        <w:t>补贴、</w:t>
      </w:r>
      <w:r w:rsidR="00E06BBA">
        <w:rPr>
          <w:rFonts w:ascii="仿宋_GB2312" w:eastAsia="仿宋_GB2312" w:hint="eastAsia"/>
          <w:sz w:val="32"/>
          <w:szCs w:val="32"/>
        </w:rPr>
        <w:t>奖金</w:t>
      </w:r>
      <w:r>
        <w:rPr>
          <w:rFonts w:ascii="仿宋_GB2312" w:eastAsia="仿宋_GB2312" w:hint="eastAsia"/>
          <w:sz w:val="32"/>
          <w:szCs w:val="32"/>
        </w:rPr>
        <w:t>等人员经费增加。与年初预算相比，年初预算数</w:t>
      </w:r>
      <w:r>
        <w:rPr>
          <w:rFonts w:ascii="仿宋_GB2312" w:eastAsia="仿宋_GB2312" w:hint="eastAsia"/>
          <w:sz w:val="32"/>
          <w:szCs w:val="32"/>
          <w:lang w:val="zh-CN"/>
        </w:rPr>
        <w:t>1,190.80</w:t>
      </w:r>
      <w:r>
        <w:rPr>
          <w:rFonts w:ascii="仿宋_GB2312" w:eastAsia="仿宋_GB2312" w:hint="eastAsia"/>
          <w:sz w:val="32"/>
          <w:szCs w:val="32"/>
        </w:rPr>
        <w:t>万元，决算数</w:t>
      </w:r>
      <w:r>
        <w:rPr>
          <w:rFonts w:ascii="仿宋_GB2312" w:eastAsia="仿宋_GB2312" w:hint="eastAsia"/>
          <w:sz w:val="32"/>
          <w:szCs w:val="32"/>
          <w:lang w:val="zh-CN"/>
        </w:rPr>
        <w:t>1,516.06</w:t>
      </w:r>
      <w:r>
        <w:rPr>
          <w:rFonts w:ascii="仿宋_GB2312" w:eastAsia="仿宋_GB2312" w:hint="eastAsia"/>
          <w:sz w:val="32"/>
          <w:szCs w:val="32"/>
        </w:rPr>
        <w:t>万元，预决算差异率27.31%，主要原因是：</w:t>
      </w:r>
      <w:r w:rsidR="00E06BBA" w:rsidRPr="00E06BBA">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14:paraId="769EFA1E" w14:textId="77777777" w:rsidR="00A3596C"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BEE4CE8" w14:textId="77777777" w:rsidR="00A3596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0092B70" w14:textId="5BE2C870" w:rsidR="00A3596C" w:rsidRDefault="00000000" w:rsidP="00E06BBA">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2023年度一般公共预算财政拨款支出1,494.57万元，占本年支出合计的</w:t>
      </w:r>
      <w:r>
        <w:rPr>
          <w:rFonts w:ascii="仿宋_GB2312" w:eastAsia="仿宋_GB2312" w:hint="eastAsia"/>
          <w:sz w:val="32"/>
          <w:szCs w:val="32"/>
          <w:lang w:val="zh-CN"/>
        </w:rPr>
        <w:t>96.25%</w:t>
      </w:r>
      <w:r>
        <w:rPr>
          <w:rFonts w:ascii="仿宋_GB2312" w:eastAsia="仿宋_GB2312" w:hint="eastAsia"/>
          <w:sz w:val="32"/>
          <w:szCs w:val="32"/>
        </w:rPr>
        <w:t>。与上年相比，</w:t>
      </w:r>
      <w:r>
        <w:rPr>
          <w:rFonts w:ascii="仿宋_GB2312" w:eastAsia="仿宋_GB2312" w:hint="eastAsia"/>
          <w:sz w:val="32"/>
          <w:szCs w:val="32"/>
          <w:lang w:val="zh-CN"/>
        </w:rPr>
        <w:t>增加134.63万元</w:t>
      </w:r>
      <w:r>
        <w:rPr>
          <w:rFonts w:ascii="仿宋_GB2312" w:eastAsia="仿宋_GB2312" w:hint="eastAsia"/>
          <w:sz w:val="32"/>
          <w:szCs w:val="32"/>
        </w:rPr>
        <w:t>，增长9.90%,主要原因是：本年单位在职人员增加，工资、津补贴、</w:t>
      </w:r>
      <w:r w:rsidR="002F3FDA">
        <w:rPr>
          <w:rFonts w:ascii="仿宋_GB2312" w:eastAsia="仿宋_GB2312" w:hint="eastAsia"/>
          <w:sz w:val="32"/>
          <w:szCs w:val="32"/>
        </w:rPr>
        <w:t>奖金</w:t>
      </w:r>
      <w:r>
        <w:rPr>
          <w:rFonts w:ascii="仿宋_GB2312" w:eastAsia="仿宋_GB2312" w:hint="eastAsia"/>
          <w:sz w:val="32"/>
          <w:szCs w:val="32"/>
        </w:rPr>
        <w:t>等人员经费增加。与年初预算相比，年初预算数</w:t>
      </w:r>
      <w:r>
        <w:rPr>
          <w:rFonts w:ascii="仿宋_GB2312" w:eastAsia="仿宋_GB2312" w:hint="eastAsia"/>
          <w:sz w:val="32"/>
          <w:szCs w:val="32"/>
          <w:lang w:val="zh-CN"/>
        </w:rPr>
        <w:t>1,190.80</w:t>
      </w:r>
      <w:r>
        <w:rPr>
          <w:rFonts w:ascii="仿宋_GB2312" w:eastAsia="仿宋_GB2312" w:hint="eastAsia"/>
          <w:sz w:val="32"/>
          <w:szCs w:val="32"/>
        </w:rPr>
        <w:t>万元，决算数</w:t>
      </w:r>
      <w:r>
        <w:rPr>
          <w:rFonts w:ascii="仿宋_GB2312" w:eastAsia="仿宋_GB2312" w:hint="eastAsia"/>
          <w:sz w:val="32"/>
          <w:szCs w:val="32"/>
          <w:lang w:val="zh-CN"/>
        </w:rPr>
        <w:t>1,494.57</w:t>
      </w:r>
      <w:r>
        <w:rPr>
          <w:rFonts w:ascii="仿宋_GB2312" w:eastAsia="仿宋_GB2312" w:hint="eastAsia"/>
          <w:sz w:val="32"/>
          <w:szCs w:val="32"/>
        </w:rPr>
        <w:t>万元，预决算差异率</w:t>
      </w:r>
      <w:r>
        <w:rPr>
          <w:rFonts w:ascii="仿宋_GB2312" w:eastAsia="仿宋_GB2312" w:hint="eastAsia"/>
          <w:sz w:val="32"/>
          <w:szCs w:val="32"/>
          <w:lang w:val="zh-CN"/>
        </w:rPr>
        <w:t>25.51%</w:t>
      </w:r>
      <w:r>
        <w:rPr>
          <w:rFonts w:ascii="仿宋_GB2312" w:eastAsia="仿宋_GB2312" w:hint="eastAsia"/>
          <w:sz w:val="32"/>
          <w:szCs w:val="32"/>
        </w:rPr>
        <w:t>，主要原因是：</w:t>
      </w:r>
      <w:r w:rsidR="00E06BBA" w:rsidRPr="00E06BBA">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14:paraId="4AD42248" w14:textId="77777777" w:rsidR="00A3596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733FFA5" w14:textId="77777777" w:rsidR="00A3596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1,494.57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30E32E77" w14:textId="77777777" w:rsidR="00A3596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67A56B0" w14:textId="28B019C2" w:rsidR="00A3596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1.教育支出（类）普通教育（款）小学教育（项）:支出决算数为1,494.57万元，比上年决算增加144.47万元，增长10.70%，主要原因是：</w:t>
      </w:r>
      <w:r>
        <w:rPr>
          <w:rFonts w:ascii="仿宋_GB2312" w:eastAsia="仿宋_GB2312" w:hAnsi="仿宋_GB2312" w:cs="仿宋_GB2312" w:hint="eastAsia"/>
          <w:sz w:val="32"/>
          <w:szCs w:val="32"/>
          <w:lang w:val="zh-CN"/>
        </w:rPr>
        <w:t>本年单位在职人员增加，工资、津</w:t>
      </w:r>
      <w:r w:rsidR="00E06BBA">
        <w:rPr>
          <w:rFonts w:ascii="仿宋_GB2312" w:eastAsia="仿宋_GB2312" w:hAnsi="仿宋_GB2312" w:cs="仿宋_GB2312" w:hint="eastAsia"/>
          <w:sz w:val="32"/>
          <w:szCs w:val="32"/>
          <w:lang w:val="zh-CN"/>
        </w:rPr>
        <w:t>贴</w:t>
      </w:r>
      <w:r>
        <w:rPr>
          <w:rFonts w:ascii="仿宋_GB2312" w:eastAsia="仿宋_GB2312" w:hAnsi="仿宋_GB2312" w:cs="仿宋_GB2312" w:hint="eastAsia"/>
          <w:sz w:val="32"/>
          <w:szCs w:val="32"/>
          <w:lang w:val="zh-CN"/>
        </w:rPr>
        <w:t>补贴、</w:t>
      </w:r>
      <w:r w:rsidR="00E06BBA">
        <w:rPr>
          <w:rFonts w:ascii="仿宋_GB2312" w:eastAsia="仿宋_GB2312" w:hAnsi="仿宋_GB2312" w:cs="仿宋_GB2312" w:hint="eastAsia"/>
          <w:sz w:val="32"/>
          <w:szCs w:val="32"/>
          <w:lang w:val="zh-CN"/>
        </w:rPr>
        <w:t>奖金</w:t>
      </w:r>
      <w:r>
        <w:rPr>
          <w:rFonts w:ascii="仿宋_GB2312" w:eastAsia="仿宋_GB2312" w:hAnsi="仿宋_GB2312" w:cs="仿宋_GB2312" w:hint="eastAsia"/>
          <w:sz w:val="32"/>
          <w:szCs w:val="32"/>
          <w:lang w:val="zh-CN"/>
        </w:rPr>
        <w:t>等人员经费增加。</w:t>
      </w:r>
    </w:p>
    <w:p w14:paraId="6E5C4E0A" w14:textId="792DF1A9" w:rsidR="00A3596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2.社会保障和就业支出（类）行政事业单位养老支出（款）机关事业单位职业年金缴费支出（项）:支出决算数为0.00万元，比上年决算减少6.02万元，下降100%，主要原因是：单位本年</w:t>
      </w:r>
      <w:r w:rsidR="002F3FDA">
        <w:rPr>
          <w:rFonts w:ascii="仿宋_GB2312" w:eastAsia="仿宋_GB2312" w:hAnsi="仿宋_GB2312" w:cs="仿宋_GB2312" w:hint="eastAsia"/>
          <w:sz w:val="32"/>
          <w:szCs w:val="32"/>
        </w:rPr>
        <w:t>无新增</w:t>
      </w:r>
      <w:r w:rsidR="0071172C">
        <w:rPr>
          <w:rFonts w:ascii="仿宋_GB2312" w:eastAsia="仿宋_GB2312" w:hAnsi="仿宋_GB2312" w:cs="仿宋_GB2312" w:hint="eastAsia"/>
          <w:sz w:val="32"/>
          <w:szCs w:val="32"/>
        </w:rPr>
        <w:t>退休人员，相应职业年金缴费减少</w:t>
      </w:r>
      <w:r>
        <w:rPr>
          <w:rFonts w:ascii="仿宋_GB2312" w:eastAsia="仿宋_GB2312" w:hAnsi="仿宋_GB2312" w:cs="仿宋_GB2312" w:hint="eastAsia"/>
          <w:sz w:val="32"/>
          <w:szCs w:val="32"/>
          <w:lang w:val="zh-CN"/>
        </w:rPr>
        <w:t>。</w:t>
      </w:r>
    </w:p>
    <w:p w14:paraId="662AC6FF" w14:textId="2ADEA7AD" w:rsidR="00A3596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3.社会保障和就业支出（类）行政事业单位养老支出（款）事业单位离退休（项）:支出决算数为0.00万元，比上年决算减少3.82万元，下降100%，主要原因是：</w:t>
      </w:r>
      <w:r w:rsidR="002F3FDA" w:rsidRPr="002F3FDA">
        <w:rPr>
          <w:rFonts w:ascii="仿宋_GB2312" w:eastAsia="仿宋_GB2312" w:hAnsi="仿宋_GB2312" w:cs="仿宋_GB2312" w:hint="eastAsia"/>
          <w:sz w:val="32"/>
          <w:szCs w:val="32"/>
        </w:rPr>
        <w:t>单位本年功能科目调整，此科目本年</w:t>
      </w:r>
      <w:proofErr w:type="gramStart"/>
      <w:r w:rsidR="002F3FDA" w:rsidRPr="002F3FDA">
        <w:rPr>
          <w:rFonts w:ascii="仿宋_GB2312" w:eastAsia="仿宋_GB2312" w:hAnsi="仿宋_GB2312" w:cs="仿宋_GB2312" w:hint="eastAsia"/>
          <w:sz w:val="32"/>
          <w:szCs w:val="32"/>
        </w:rPr>
        <w:t>合并至主款</w:t>
      </w:r>
      <w:proofErr w:type="gramEnd"/>
      <w:r w:rsidR="002F3FDA" w:rsidRPr="002F3FDA">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12211E19" w14:textId="77777777" w:rsidR="00A3596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B8C696B" w14:textId="77777777" w:rsidR="00A3596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1,487.87万元，其中：人员经费1,340.84万元，包括：基本工资、津贴补贴、奖金、绩效工资、机关事业单位基本养老保险缴费、职工基本医疗保险缴费、公务员医疗补助缴费、其他社会保障缴费、住房公积金、医疗费、其他工资福利支出、退休费、抚恤金、生活补助、助学金、奖励金。</w:t>
      </w:r>
    </w:p>
    <w:p w14:paraId="74B4FA85" w14:textId="77777777" w:rsidR="00A3596C"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公用经费147.04万元，包括：办公费、印刷费、咨询费、水费、电费、邮电费、取暖费、物业管理费、维修（护）费、租赁费、专用材料费、劳务费、其他交通费用、其他商品和服务支出。</w:t>
      </w:r>
    </w:p>
    <w:p w14:paraId="5DFBB98D" w14:textId="77777777" w:rsidR="00A3596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D0A2C2B" w14:textId="77777777" w:rsidR="00A3596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2A4D2E36" w14:textId="77777777" w:rsidR="00A3596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DF2971F" w14:textId="77777777" w:rsidR="00A3596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E9C615F" w14:textId="726245B8" w:rsidR="00A3596C"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w:t>
      </w:r>
      <w:r>
        <w:rPr>
          <w:rFonts w:ascii="仿宋_GB2312" w:eastAsia="仿宋_GB2312" w:hint="eastAsia"/>
          <w:sz w:val="32"/>
          <w:szCs w:val="32"/>
        </w:rPr>
        <w:lastRenderedPageBreak/>
        <w:t>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1172C" w:rsidRPr="0071172C">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20503C93" w14:textId="77777777" w:rsidR="00A3596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1309CAF" w14:textId="77777777" w:rsidR="00A3596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00F7B1C8" w14:textId="77777777" w:rsidR="00A3596C"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96BEEB8" w14:textId="77777777" w:rsidR="00A3596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CB1D0FF" w14:textId="77777777" w:rsidR="00A3596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CABCF3B" w14:textId="77777777" w:rsidR="00A3596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7639E95D" w14:textId="77777777" w:rsidR="00A3596C"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6BA9A4F" w14:textId="77777777" w:rsidR="00A3596C"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FBE968C" w14:textId="77777777" w:rsidR="00A3596C"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昌吉市第六小学（事业单位）公用经费支出147.04万元，</w:t>
      </w:r>
      <w:r>
        <w:rPr>
          <w:rFonts w:ascii="仿宋_GB2312" w:eastAsia="仿宋_GB2312" w:hAnsi="仿宋_GB2312" w:cs="仿宋_GB2312" w:hint="eastAsia"/>
          <w:sz w:val="32"/>
          <w:szCs w:val="32"/>
          <w:lang w:val="zh-CN"/>
        </w:rPr>
        <w:t>比上年增加18.50万元，增长14.39%，主要原因是：</w:t>
      </w:r>
      <w:r>
        <w:rPr>
          <w:rFonts w:ascii="仿宋_GB2312" w:eastAsia="仿宋_GB2312" w:hAnsi="仿宋_GB2312" w:cs="仿宋_GB2312" w:hint="eastAsia"/>
          <w:sz w:val="32"/>
          <w:szCs w:val="32"/>
        </w:rPr>
        <w:t>单位本年办公费、邮电费、取暖费较上年增加</w:t>
      </w:r>
      <w:r>
        <w:rPr>
          <w:rFonts w:ascii="仿宋_GB2312" w:eastAsia="仿宋_GB2312" w:hAnsi="仿宋_GB2312" w:cs="仿宋_GB2312" w:hint="eastAsia"/>
          <w:sz w:val="32"/>
          <w:szCs w:val="32"/>
          <w:lang w:val="zh-CN"/>
        </w:rPr>
        <w:t>。</w:t>
      </w:r>
    </w:p>
    <w:p w14:paraId="2DA26E80" w14:textId="77777777" w:rsidR="00A3596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B75DEB8" w14:textId="77777777" w:rsidR="00A3596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2023年度政府采购支出总额13.86万元，其中：政府采购货物支出13.86万元、政府采购工程支出0.00万元、政府采购服务支出0.00万元。</w:t>
      </w:r>
    </w:p>
    <w:p w14:paraId="03EE17DB" w14:textId="77777777" w:rsidR="00A3596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授予中小企业合同金额13.86万元，占政府采购支出总额的100.00%，其中：授予小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合同金额13.86万元，占政府采购支出总额的100.00%</w:t>
      </w:r>
      <w:r>
        <w:rPr>
          <w:rFonts w:ascii="仿宋_GB2312" w:eastAsia="仿宋_GB2312" w:hAnsi="仿宋_GB2312" w:cs="仿宋_GB2312" w:hint="eastAsia"/>
          <w:sz w:val="32"/>
          <w:szCs w:val="32"/>
        </w:rPr>
        <w:t>。</w:t>
      </w:r>
    </w:p>
    <w:p w14:paraId="6015EC52" w14:textId="77777777" w:rsidR="00A3596C"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4417F5BB" w14:textId="49773D94" w:rsidR="00A3596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2,474.61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屋7,277.68平方米，价值1,180.41万元。车辆0辆，价值0.00万元，其中：副部（省）级及以上领导用车0辆、主要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E06BBA">
        <w:rPr>
          <w:rFonts w:ascii="仿宋_GB2312" w:eastAsia="仿宋_GB2312" w:hAnsi="仿宋_GB2312" w:cs="仿宋_GB2312" w:hint="eastAsia"/>
          <w:sz w:val="32"/>
          <w:szCs w:val="32"/>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63AEF02" w14:textId="77777777" w:rsidR="00A3596C"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lastRenderedPageBreak/>
        <w:t>十一、预算绩效的情况说明</w:t>
      </w:r>
      <w:bookmarkEnd w:id="28"/>
      <w:bookmarkEnd w:id="29"/>
    </w:p>
    <w:p w14:paraId="7DF00507" w14:textId="77777777" w:rsidR="00A3596C" w:rsidRDefault="00000000">
      <w:pPr>
        <w:ind w:firstLineChars="200" w:firstLine="640"/>
        <w:jc w:val="left"/>
        <w:rPr>
          <w:rFonts w:ascii="黑体" w:eastAsia="黑体" w:hAnsi="黑体" w:cs="宋体" w:hint="eastAsia"/>
          <w:bCs/>
          <w:kern w:val="0"/>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预算总额1,600.35万元，实际执行总额1,552.83万元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预算编制科学性的问题。首先预算编制之合理性相对不足，主要表现在预算调整数较大，年度目标与长期规划衔接的紧密程度需要增强；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二是要加强部门内部绩效评价人员的培训，提高其指标设计和绩效评价的专业技能，提高部门整体支出绩效目标设定的合理</w:t>
      </w:r>
      <w:r>
        <w:rPr>
          <w:rFonts w:ascii="仿宋_GB2312" w:eastAsia="仿宋_GB2312" w:hint="eastAsia"/>
          <w:sz w:val="32"/>
          <w:szCs w:val="32"/>
        </w:rPr>
        <w:lastRenderedPageBreak/>
        <w:t>性。部门整体绩效目标不是碎片化工作的堆叠，而是反映部门开展预算绩效管理工作的规范性和执行力。具体项目自评情况附绩效自评表及自评报告。</w:t>
      </w:r>
    </w:p>
    <w:tbl>
      <w:tblPr>
        <w:tblW w:w="5000" w:type="pct"/>
        <w:jc w:val="center"/>
        <w:tblLayout w:type="fixed"/>
        <w:tblLook w:val="04A0" w:firstRow="1" w:lastRow="0" w:firstColumn="1" w:lastColumn="0" w:noHBand="0" w:noVBand="1"/>
      </w:tblPr>
      <w:tblGrid>
        <w:gridCol w:w="1044"/>
        <w:gridCol w:w="1300"/>
        <w:gridCol w:w="1333"/>
        <w:gridCol w:w="1117"/>
        <w:gridCol w:w="1097"/>
        <w:gridCol w:w="793"/>
        <w:gridCol w:w="916"/>
        <w:gridCol w:w="922"/>
      </w:tblGrid>
      <w:tr w:rsidR="00A3596C" w14:paraId="52C3D611"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DCD8F"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A3596C" w14:paraId="75B2664B"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8326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A3596C" w14:paraId="698BB8AE" w14:textId="77777777">
        <w:trPr>
          <w:trHeight w:val="66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B330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478"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136AF"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昌吉市第六小学</w:t>
            </w:r>
          </w:p>
        </w:tc>
      </w:tr>
      <w:tr w:rsidR="00A3596C" w14:paraId="08015F8D" w14:textId="77777777">
        <w:trPr>
          <w:trHeight w:val="570"/>
          <w:jc w:val="center"/>
        </w:trPr>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38D4A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23A7F"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AE656"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3670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4661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C4A9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F6A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3DA7A"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A3596C" w14:paraId="211E12C2"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BB66FC" w14:textId="77777777" w:rsidR="00A3596C" w:rsidRDefault="00A3596C">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6AA55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4F11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2B377" w14:textId="77777777" w:rsidR="00A3596C"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B8C1C" w14:textId="77777777" w:rsidR="00A3596C"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AEAA2"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8283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97.02%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C6868"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w:t>
            </w:r>
          </w:p>
        </w:tc>
      </w:tr>
      <w:tr w:rsidR="00A3596C" w14:paraId="628E0269"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26011" w14:textId="77777777" w:rsidR="00A3596C" w:rsidRDefault="00A3596C">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C1982"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B65F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2C6F6" w14:textId="77777777" w:rsidR="00A3596C"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7A13C" w14:textId="77777777" w:rsidR="00A3596C"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15AC9"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47848"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742E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A3596C" w14:paraId="53F192E5"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FF7153" w14:textId="77777777" w:rsidR="00A3596C" w:rsidRDefault="00A3596C">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B6EAB"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1772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4F5B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2A86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318C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9C43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1202"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A3596C" w14:paraId="7B07175D"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9D2F8F" w14:textId="77777777" w:rsidR="00A3596C" w:rsidRDefault="00A3596C">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66F0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DE63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1,90.80</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585D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1,600.35</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BD22F"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1,552.83</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B2972" w14:textId="77777777" w:rsidR="00A3596C" w:rsidRDefault="00000000">
            <w:pPr>
              <w:jc w:val="center"/>
              <w:rPr>
                <w:rFonts w:ascii="宋体" w:hAnsi="宋体" w:cs="宋体" w:hint="eastAsia"/>
                <w:color w:val="000000"/>
                <w:sz w:val="20"/>
                <w:szCs w:val="20"/>
              </w:rPr>
            </w:pPr>
            <w:r>
              <w:rPr>
                <w:rFonts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1C21F" w14:textId="77777777" w:rsidR="00A3596C" w:rsidRDefault="00000000">
            <w:pPr>
              <w:jc w:val="center"/>
              <w:rPr>
                <w:rFonts w:ascii="宋体" w:hAnsi="宋体" w:cs="宋体" w:hint="eastAsia"/>
                <w:color w:val="000000"/>
                <w:sz w:val="20"/>
                <w:szCs w:val="20"/>
              </w:rPr>
            </w:pPr>
            <w:r>
              <w:rPr>
                <w:rFonts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0F295" w14:textId="77777777" w:rsidR="00A3596C" w:rsidRDefault="00000000">
            <w:pPr>
              <w:jc w:val="center"/>
              <w:rPr>
                <w:rFonts w:ascii="宋体" w:hAnsi="宋体" w:cs="宋体" w:hint="eastAsia"/>
                <w:color w:val="000000"/>
                <w:sz w:val="20"/>
                <w:szCs w:val="20"/>
              </w:rPr>
            </w:pPr>
            <w:r>
              <w:rPr>
                <w:rFonts w:hint="eastAsia"/>
              </w:rPr>
              <w:t>-</w:t>
            </w:r>
          </w:p>
        </w:tc>
      </w:tr>
      <w:tr w:rsidR="00A3596C" w14:paraId="26CC2E85"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1857CD" w14:textId="77777777" w:rsidR="00A3596C" w:rsidRDefault="00A3596C">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D279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5B19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9C12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38E7E"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E60C0" w14:textId="77777777" w:rsidR="00A3596C" w:rsidRDefault="00000000">
            <w:pPr>
              <w:jc w:val="center"/>
              <w:rPr>
                <w:rFonts w:ascii="宋体" w:hAnsi="宋体" w:cs="宋体" w:hint="eastAsia"/>
                <w:color w:val="000000"/>
                <w:sz w:val="20"/>
                <w:szCs w:val="20"/>
              </w:rPr>
            </w:pPr>
            <w:r>
              <w:rPr>
                <w:rFonts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26BA9" w14:textId="77777777" w:rsidR="00A3596C" w:rsidRDefault="00000000">
            <w:pPr>
              <w:jc w:val="center"/>
              <w:rPr>
                <w:rFonts w:ascii="宋体" w:hAnsi="宋体" w:cs="宋体" w:hint="eastAsia"/>
                <w:color w:val="000000"/>
                <w:sz w:val="20"/>
                <w:szCs w:val="20"/>
              </w:rPr>
            </w:pPr>
            <w:r>
              <w:rPr>
                <w:rFonts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8F7ED" w14:textId="77777777" w:rsidR="00A3596C" w:rsidRDefault="00000000">
            <w:pPr>
              <w:jc w:val="center"/>
              <w:rPr>
                <w:rFonts w:ascii="宋体" w:hAnsi="宋体" w:cs="宋体" w:hint="eastAsia"/>
                <w:color w:val="000000"/>
                <w:sz w:val="20"/>
                <w:szCs w:val="20"/>
              </w:rPr>
            </w:pPr>
            <w:r>
              <w:rPr>
                <w:rFonts w:hint="eastAsia"/>
              </w:rPr>
              <w:t>-</w:t>
            </w:r>
          </w:p>
        </w:tc>
      </w:tr>
      <w:tr w:rsidR="00A3596C" w14:paraId="32199743"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215B9E" w14:textId="77777777" w:rsidR="00A3596C" w:rsidRDefault="00A3596C">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471D2"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F72B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1,190.80</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F9BE8"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1,600.35</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D088C"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1,552.83</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DA0A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9E11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C2950"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A3596C" w14:paraId="511543D9" w14:textId="77777777">
        <w:trPr>
          <w:trHeight w:val="705"/>
          <w:jc w:val="center"/>
        </w:trPr>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CCBDD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B5BB6"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28"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1A2BF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A3596C" w14:paraId="69A0E590" w14:textId="77777777">
        <w:trPr>
          <w:trHeight w:val="200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D8C09D" w14:textId="77777777" w:rsidR="00A3596C" w:rsidRDefault="00A3596C">
            <w:pPr>
              <w:jc w:val="center"/>
              <w:rPr>
                <w:rFonts w:ascii="宋体" w:hAnsi="宋体" w:cs="宋体" w:hint="eastAsia"/>
                <w:color w:val="000000"/>
                <w:sz w:val="20"/>
                <w:szCs w:val="20"/>
              </w:rPr>
            </w:pP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162064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目标1:保障部门单位人员125人，发放工资福利1127.84万元，办公经费62.96万元，使教育教学得到保障； </w:t>
            </w:r>
            <w:r>
              <w:rPr>
                <w:rFonts w:ascii="宋体" w:hAnsi="宋体" w:cs="宋体" w:hint="eastAsia"/>
                <w:color w:val="000000"/>
                <w:kern w:val="0"/>
                <w:sz w:val="20"/>
                <w:szCs w:val="20"/>
                <w:lang w:bidi="ar"/>
              </w:rPr>
              <w:br/>
              <w:t xml:space="preserve">目标2:通过完成在校学生教育1436人，提高昌吉市教育水平。 </w:t>
            </w:r>
            <w:r>
              <w:rPr>
                <w:rFonts w:ascii="宋体" w:hAnsi="宋体" w:cs="宋体" w:hint="eastAsia"/>
                <w:color w:val="000000"/>
                <w:kern w:val="0"/>
                <w:sz w:val="20"/>
                <w:szCs w:val="20"/>
                <w:lang w:bidi="ar"/>
              </w:rPr>
              <w:br/>
              <w:t xml:space="preserve">目标3:通过完成学年内小学结业学生222人，达成义务教育的目标，解决升学问题。 </w:t>
            </w:r>
            <w:r>
              <w:rPr>
                <w:rFonts w:ascii="宋体" w:hAnsi="宋体" w:cs="宋体" w:hint="eastAsia"/>
                <w:color w:val="000000"/>
                <w:kern w:val="0"/>
                <w:sz w:val="20"/>
                <w:szCs w:val="20"/>
                <w:lang w:bidi="ar"/>
              </w:rPr>
              <w:br/>
              <w:t>目标4：通过完成学年内新入学学生216人，达成义务教育的目的，解决就学问题。</w:t>
            </w:r>
          </w:p>
        </w:tc>
        <w:tc>
          <w:tcPr>
            <w:tcW w:w="3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9790F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截止评价日，已完成2023年度工资福利发放，合理合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使用办公经费，有效保障了学校的正常运转，完成了教育教学活动。</w:t>
            </w:r>
          </w:p>
        </w:tc>
      </w:tr>
      <w:tr w:rsidR="00A3596C" w14:paraId="2E485B90" w14:textId="77777777">
        <w:trPr>
          <w:trHeight w:val="58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3A82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65D5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6F060"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067B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6E2D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84CE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A559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w:t>
            </w:r>
            <w:r>
              <w:rPr>
                <w:rFonts w:ascii="宋体" w:hAnsi="宋体" w:cs="宋体" w:hint="eastAsia"/>
                <w:color w:val="000000"/>
                <w:kern w:val="0"/>
                <w:sz w:val="20"/>
                <w:szCs w:val="20"/>
                <w:lang w:bidi="ar"/>
              </w:rPr>
              <w:lastRenderedPageBreak/>
              <w:t>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2537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得分</w:t>
            </w:r>
          </w:p>
        </w:tc>
      </w:tr>
      <w:tr w:rsidR="00A3596C" w14:paraId="4810FDA3" w14:textId="77777777">
        <w:trPr>
          <w:trHeight w:val="740"/>
          <w:jc w:val="center"/>
        </w:trPr>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ED75AA"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3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C7B6C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BB6B9"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DCD8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=125人</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239E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399BF"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E1DE2"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D5DB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A3596C" w14:paraId="54D93EBE" w14:textId="77777777">
        <w:trPr>
          <w:trHeight w:val="74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F2CFB" w14:textId="77777777" w:rsidR="00A3596C" w:rsidRDefault="00A3596C">
            <w:pPr>
              <w:jc w:val="center"/>
              <w:rPr>
                <w:rFonts w:ascii="宋体" w:hAnsi="宋体" w:cs="宋体" w:hint="eastAsia"/>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CD800F" w14:textId="77777777" w:rsidR="00A3596C" w:rsidRDefault="00A3596C">
            <w:pPr>
              <w:jc w:val="center"/>
              <w:rPr>
                <w:rFonts w:ascii="宋体" w:hAnsi="宋体" w:cs="宋体" w:hint="eastAsia"/>
                <w:color w:val="00000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6A85A"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5438F"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=7352平方米</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DAE0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90E5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7FF5E"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7352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C71DE"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A3596C" w14:paraId="5EC20EE4" w14:textId="77777777">
        <w:trPr>
          <w:trHeight w:val="74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8EAD9"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648EB"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84127"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8509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82EAE"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资金管理制度</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3BF26"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8EAE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8481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A3596C" w14:paraId="4CE4DE56" w14:textId="77777777">
        <w:trPr>
          <w:trHeight w:val="74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22AF"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3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B975F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EFE70"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3DEA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=1436人</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0E5C9"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C304E"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5E379"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1436</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4693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A3596C" w14:paraId="71EA29E3" w14:textId="77777777">
        <w:trPr>
          <w:trHeight w:val="740"/>
          <w:jc w:val="center"/>
        </w:trPr>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32590B"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3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8EBFA2" w14:textId="77777777" w:rsidR="00A3596C" w:rsidRDefault="00A3596C">
            <w:pPr>
              <w:jc w:val="center"/>
              <w:rPr>
                <w:rFonts w:ascii="宋体" w:hAnsi="宋体" w:cs="宋体" w:hint="eastAsia"/>
                <w:color w:val="00000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A6C04"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AED8"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=222人</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662B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5126A"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05EE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227</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66B96"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A3596C" w14:paraId="572C3947" w14:textId="77777777">
        <w:trPr>
          <w:trHeight w:val="74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5E5D9" w14:textId="77777777" w:rsidR="00A3596C" w:rsidRDefault="00A3596C">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F7D6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A2AB6"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5699A"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0F87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98815"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68211"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8AA5B"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A3596C" w14:paraId="759B8741" w14:textId="77777777">
        <w:trPr>
          <w:trHeight w:val="74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E38E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AB7AA"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4A6E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319CD"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=216人</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17DF3"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9C120"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2A730"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174</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4CFFB"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A3596C" w14:paraId="36D910C1" w14:textId="77777777">
        <w:trPr>
          <w:trHeight w:val="74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B5DB" w14:textId="77777777" w:rsidR="00A3596C"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D8C78" w14:textId="77777777" w:rsidR="00A3596C" w:rsidRDefault="00A3596C">
            <w:pPr>
              <w:jc w:val="center"/>
              <w:rPr>
                <w:rFonts w:ascii="宋体" w:hAnsi="宋体" w:cs="宋体" w:hint="eastAsia"/>
                <w:color w:val="00000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29F60" w14:textId="77777777" w:rsidR="00A3596C" w:rsidRDefault="00A3596C">
            <w:pPr>
              <w:jc w:val="center"/>
              <w:rPr>
                <w:rFonts w:ascii="宋体" w:hAnsi="宋体" w:cs="宋体" w:hint="eastAsia"/>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90029" w14:textId="77777777" w:rsidR="00A3596C" w:rsidRDefault="00A3596C">
            <w:pPr>
              <w:jc w:val="center"/>
              <w:rPr>
                <w:rFonts w:ascii="宋体" w:hAnsi="宋体" w:cs="宋体" w:hint="eastAsia"/>
                <w:color w:val="000000"/>
                <w:sz w:val="20"/>
                <w:szCs w:val="20"/>
              </w:rPr>
            </w:pP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82060" w14:textId="77777777" w:rsidR="00A3596C" w:rsidRDefault="00A3596C">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EE9E7" w14:textId="77777777" w:rsidR="00A3596C" w:rsidRDefault="00A3596C">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01378" w14:textId="77777777" w:rsidR="00A3596C" w:rsidRDefault="00A3596C">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7A02F" w14:textId="77777777" w:rsidR="00A3596C" w:rsidRDefault="00A3596C">
            <w:pPr>
              <w:jc w:val="center"/>
              <w:rPr>
                <w:rFonts w:ascii="宋体" w:hAnsi="宋体" w:cs="宋体" w:hint="eastAsia"/>
                <w:color w:val="000000"/>
                <w:sz w:val="20"/>
                <w:szCs w:val="20"/>
              </w:rPr>
            </w:pPr>
          </w:p>
        </w:tc>
      </w:tr>
    </w:tbl>
    <w:p w14:paraId="4064823F" w14:textId="77777777" w:rsidR="00A3596C" w:rsidRDefault="00A3596C">
      <w:pPr>
        <w:ind w:firstLineChars="200" w:firstLine="640"/>
        <w:jc w:val="left"/>
        <w:rPr>
          <w:rFonts w:ascii="黑体" w:eastAsia="黑体" w:hAnsi="黑体" w:cs="宋体" w:hint="eastAsia"/>
          <w:bCs/>
          <w:kern w:val="0"/>
          <w:sz w:val="32"/>
          <w:szCs w:val="32"/>
        </w:rPr>
      </w:pPr>
    </w:p>
    <w:p w14:paraId="6AE58553" w14:textId="77777777" w:rsidR="00A3596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238A436" w14:textId="77777777" w:rsidR="00A3596C"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2006430" w14:textId="77777777" w:rsidR="00A3596C"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4106499"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3F02649"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EF99D28"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90ECAD1"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787921C"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6FD2260"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81C8D6C"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A6A4C30"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F9B31E"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8594C09" w14:textId="77777777" w:rsidR="00A3596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4C6A959" w14:textId="77777777" w:rsidR="00A3596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45B7806" w14:textId="77777777" w:rsidR="00A3596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4185CF8" w14:textId="77777777" w:rsidR="00A3596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5B340F4" w14:textId="77777777" w:rsidR="00A3596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8CFA696" w14:textId="77777777" w:rsidR="00A3596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1368915" w14:textId="77777777" w:rsidR="00A3596C"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7435B421" w14:textId="77777777" w:rsidR="00A3596C"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B4C5D75" w14:textId="77777777" w:rsidR="00A3596C"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4BAA3AED" w14:textId="77777777" w:rsidR="00A3596C"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CA385BD" w14:textId="77777777" w:rsidR="00A3596C"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84E963B" w14:textId="77777777" w:rsidR="00A3596C"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49E5FE7E" w14:textId="77777777" w:rsidR="00A3596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761164C" w14:textId="77777777" w:rsidR="00A3596C"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2A11204" w14:textId="77777777" w:rsidR="00A3596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83CE3F7" w14:textId="77777777" w:rsidR="00A3596C" w:rsidRDefault="00A3596C">
      <w:pPr>
        <w:ind w:firstLineChars="200" w:firstLine="640"/>
        <w:rPr>
          <w:rFonts w:ascii="仿宋_GB2312" w:eastAsia="仿宋_GB2312"/>
          <w:sz w:val="32"/>
          <w:szCs w:val="32"/>
        </w:rPr>
      </w:pPr>
    </w:p>
    <w:p w14:paraId="530263A2" w14:textId="77777777" w:rsidR="00A3596C" w:rsidRDefault="00A3596C">
      <w:pPr>
        <w:ind w:firstLineChars="200" w:firstLine="640"/>
        <w:outlineLvl w:val="1"/>
        <w:rPr>
          <w:rFonts w:ascii="黑体" w:eastAsia="黑体" w:hAnsi="黑体" w:cs="宋体" w:hint="eastAsia"/>
          <w:bCs/>
          <w:kern w:val="0"/>
          <w:sz w:val="32"/>
          <w:szCs w:val="32"/>
        </w:rPr>
      </w:pPr>
    </w:p>
    <w:sectPr w:rsidR="00A3596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4E877" w14:textId="77777777" w:rsidR="0089034E" w:rsidRDefault="0089034E">
      <w:r>
        <w:separator/>
      </w:r>
    </w:p>
  </w:endnote>
  <w:endnote w:type="continuationSeparator" w:id="0">
    <w:p w14:paraId="24712A68" w14:textId="77777777" w:rsidR="0089034E" w:rsidRDefault="00890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17562" w14:textId="77777777" w:rsidR="00A3596C" w:rsidRDefault="00000000">
    <w:pPr>
      <w:pStyle w:val="a4"/>
    </w:pPr>
    <w:r>
      <w:rPr>
        <w:noProof/>
      </w:rPr>
      <mc:AlternateContent>
        <mc:Choice Requires="wps">
          <w:drawing>
            <wp:anchor distT="0" distB="0" distL="114300" distR="114300" simplePos="0" relativeHeight="251659264" behindDoc="0" locked="0" layoutInCell="1" allowOverlap="1" wp14:anchorId="49425D8D" wp14:editId="120BD34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B4F13B" w14:textId="77777777" w:rsidR="00A3596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9425D8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AB4F13B" w14:textId="77777777" w:rsidR="00A3596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90CCC" w14:textId="77777777" w:rsidR="0089034E" w:rsidRDefault="0089034E">
      <w:r>
        <w:separator/>
      </w:r>
    </w:p>
  </w:footnote>
  <w:footnote w:type="continuationSeparator" w:id="0">
    <w:p w14:paraId="49E494B2" w14:textId="77777777" w:rsidR="0089034E" w:rsidRDefault="008903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29197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A3596C"/>
    <w:rsid w:val="00065F27"/>
    <w:rsid w:val="000B323F"/>
    <w:rsid w:val="00213C59"/>
    <w:rsid w:val="002F3FDA"/>
    <w:rsid w:val="003210CE"/>
    <w:rsid w:val="006157A3"/>
    <w:rsid w:val="0071172C"/>
    <w:rsid w:val="007649CB"/>
    <w:rsid w:val="0089034E"/>
    <w:rsid w:val="0090650E"/>
    <w:rsid w:val="009567AD"/>
    <w:rsid w:val="00A3596C"/>
    <w:rsid w:val="00AB5229"/>
    <w:rsid w:val="00B70D59"/>
    <w:rsid w:val="00B83ECA"/>
    <w:rsid w:val="00C46129"/>
    <w:rsid w:val="00E06BBA"/>
    <w:rsid w:val="00F52A8D"/>
    <w:rsid w:val="00FC0B3C"/>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32FD8"/>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EC16DA"/>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3345D2"/>
  <w15:docId w15:val="{284B4CBF-803A-48CE-90C9-78BDE02C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16</Pages>
  <Words>1110</Words>
  <Characters>6329</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