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43DF3" w14:textId="77777777" w:rsidR="006F2A99" w:rsidRDefault="006F2A99">
      <w:pPr>
        <w:rPr>
          <w:rFonts w:ascii="黑体" w:eastAsia="黑体" w:hAnsi="黑体" w:hint="eastAsia"/>
          <w:sz w:val="32"/>
          <w:szCs w:val="32"/>
        </w:rPr>
      </w:pPr>
    </w:p>
    <w:p w14:paraId="4D09767B" w14:textId="77777777" w:rsidR="006F2A99" w:rsidRDefault="006F2A99">
      <w:pPr>
        <w:jc w:val="center"/>
        <w:rPr>
          <w:rFonts w:ascii="方正小标宋_GBK" w:eastAsia="方正小标宋_GBK" w:hAnsi="宋体" w:hint="eastAsia"/>
          <w:sz w:val="44"/>
          <w:szCs w:val="44"/>
        </w:rPr>
      </w:pPr>
    </w:p>
    <w:p w14:paraId="1F8E13C4" w14:textId="05144249" w:rsidR="006F2A99" w:rsidRDefault="00000000" w:rsidP="00CA4A3D">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昌吉市艺术团2023年度部门决算</w:t>
      </w:r>
    </w:p>
    <w:p w14:paraId="2898F6AF" w14:textId="77777777" w:rsidR="006F2A9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F3C5F0F" w14:textId="77777777" w:rsidR="006F2A9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A1780DE" w14:textId="77777777" w:rsidR="006F2A9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2B783E4" w14:textId="77777777" w:rsidR="006F2A9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F2A99">
          <w:rPr>
            <w:rFonts w:ascii="仿宋_GB2312" w:eastAsia="仿宋_GB2312" w:hAnsi="仿宋_GB2312" w:cs="仿宋_GB2312" w:hint="eastAsia"/>
            <w:b/>
            <w:bCs/>
            <w:sz w:val="32"/>
            <w:szCs w:val="32"/>
          </w:rPr>
          <w:t>第一部分 单位概况</w:t>
        </w:r>
      </w:hyperlink>
    </w:p>
    <w:p w14:paraId="254B80FF"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CA06ED5"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1C8C410" w14:textId="77777777" w:rsidR="006F2A99" w:rsidRDefault="006F2A9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E1655C1"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9E4B2F2"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5B19B9E"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9ABF4F5"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4E13EE3"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03642D0"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CADEFD1"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7D5FEFE"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7A4167E" w14:textId="77777777" w:rsidR="006F2A99" w:rsidRDefault="006F2A9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CFF8670"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1D5460A" w14:textId="77777777" w:rsidR="006F2A99" w:rsidRDefault="006F2A9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DECAED2" w14:textId="77777777" w:rsidR="006F2A99" w:rsidRDefault="006F2A9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BFB892D" w14:textId="77777777" w:rsidR="006F2A99" w:rsidRDefault="006F2A9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BCA69D9"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F4B9640" w14:textId="77777777" w:rsidR="006F2A9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1D00F16" w14:textId="77777777" w:rsidR="006F2A99" w:rsidRDefault="006F2A9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5DF7FF4" w14:textId="77777777" w:rsidR="006F2A99" w:rsidRDefault="006F2A9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A3C9FFD"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2D27990"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F8E5C2E"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3734CDF"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958B9BD"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BDA605F"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3B01F1D" w14:textId="77777777" w:rsidR="006F2A99" w:rsidRDefault="006F2A9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6A66618" w14:textId="77777777" w:rsidR="006F2A99" w:rsidRDefault="006F2A9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8A74FEE" w14:textId="77777777" w:rsidR="006F2A9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5B2338F" w14:textId="77777777" w:rsidR="006F2A99" w:rsidRDefault="00000000">
      <w:r>
        <w:rPr>
          <w:rFonts w:ascii="仿宋_GB2312" w:eastAsia="仿宋_GB2312" w:hAnsi="仿宋_GB2312" w:cs="仿宋_GB2312" w:hint="eastAsia"/>
          <w:sz w:val="32"/>
          <w:szCs w:val="32"/>
        </w:rPr>
        <w:fldChar w:fldCharType="end"/>
      </w:r>
    </w:p>
    <w:p w14:paraId="20709D1D" w14:textId="77777777" w:rsidR="006F2A99" w:rsidRDefault="00000000">
      <w:pPr>
        <w:rPr>
          <w:rFonts w:ascii="仿宋_GB2312" w:eastAsia="仿宋_GB2312"/>
          <w:sz w:val="32"/>
          <w:szCs w:val="32"/>
        </w:rPr>
      </w:pPr>
      <w:r>
        <w:rPr>
          <w:rFonts w:ascii="仿宋_GB2312" w:eastAsia="仿宋_GB2312" w:hint="eastAsia"/>
          <w:sz w:val="32"/>
          <w:szCs w:val="32"/>
        </w:rPr>
        <w:br w:type="page"/>
      </w:r>
    </w:p>
    <w:p w14:paraId="1B4822CD" w14:textId="77777777" w:rsidR="006F2A9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96BCDF7" w14:textId="77777777" w:rsidR="006F2A9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1CDAE70" w14:textId="77777777" w:rsidR="00812A70" w:rsidRPr="00812A70" w:rsidRDefault="00812A70" w:rsidP="00812A70">
      <w:pPr>
        <w:ind w:firstLineChars="200" w:firstLine="640"/>
        <w:jc w:val="left"/>
        <w:rPr>
          <w:rFonts w:ascii="仿宋_GB2312" w:eastAsia="仿宋_GB2312"/>
          <w:sz w:val="32"/>
          <w:szCs w:val="32"/>
        </w:rPr>
      </w:pPr>
      <w:r w:rsidRPr="00812A70">
        <w:rPr>
          <w:rFonts w:ascii="仿宋_GB2312" w:eastAsia="仿宋_GB2312"/>
          <w:sz w:val="32"/>
          <w:szCs w:val="32"/>
        </w:rPr>
        <w:t>1</w:t>
      </w:r>
      <w:r w:rsidRPr="00812A70">
        <w:rPr>
          <w:rFonts w:ascii="仿宋_GB2312" w:eastAsia="仿宋_GB2312" w:hint="eastAsia"/>
          <w:sz w:val="32"/>
          <w:szCs w:val="32"/>
        </w:rPr>
        <w:t>、紧密结合昌吉市政治、经济、科学和文化教育事业的</w:t>
      </w:r>
      <w:proofErr w:type="gramStart"/>
      <w:r w:rsidRPr="00812A70">
        <w:rPr>
          <w:rFonts w:ascii="仿宋_GB2312" w:eastAsia="仿宋_GB2312" w:hint="eastAsia"/>
          <w:sz w:val="32"/>
          <w:szCs w:val="32"/>
        </w:rPr>
        <w:t>实际繁荣</w:t>
      </w:r>
      <w:proofErr w:type="gramEnd"/>
      <w:r w:rsidRPr="00812A70">
        <w:rPr>
          <w:rFonts w:ascii="仿宋_GB2312" w:eastAsia="仿宋_GB2312" w:hint="eastAsia"/>
          <w:sz w:val="32"/>
          <w:szCs w:val="32"/>
        </w:rPr>
        <w:t>群众文化、积极创编符合时代主题的各类文艺精品。</w:t>
      </w:r>
    </w:p>
    <w:p w14:paraId="3AA9C62B" w14:textId="77777777" w:rsidR="00812A70" w:rsidRPr="00812A70" w:rsidRDefault="00812A70" w:rsidP="00812A70">
      <w:pPr>
        <w:ind w:firstLineChars="200" w:firstLine="640"/>
        <w:jc w:val="left"/>
        <w:rPr>
          <w:rFonts w:ascii="仿宋_GB2312" w:eastAsia="仿宋_GB2312"/>
          <w:sz w:val="32"/>
          <w:szCs w:val="32"/>
        </w:rPr>
      </w:pPr>
      <w:r w:rsidRPr="00812A70">
        <w:rPr>
          <w:rFonts w:ascii="仿宋_GB2312" w:eastAsia="仿宋_GB2312"/>
          <w:sz w:val="32"/>
          <w:szCs w:val="32"/>
        </w:rPr>
        <w:t>2</w:t>
      </w:r>
      <w:r w:rsidRPr="00812A70">
        <w:rPr>
          <w:rFonts w:ascii="仿宋_GB2312" w:eastAsia="仿宋_GB2312" w:hint="eastAsia"/>
          <w:sz w:val="32"/>
          <w:szCs w:val="32"/>
        </w:rPr>
        <w:t>、配合上级部门完成大型演出任务。</w:t>
      </w:r>
    </w:p>
    <w:p w14:paraId="1E244467" w14:textId="77777777" w:rsidR="00812A70" w:rsidRPr="00812A70" w:rsidRDefault="00812A70" w:rsidP="00812A70">
      <w:pPr>
        <w:ind w:firstLineChars="200" w:firstLine="640"/>
        <w:jc w:val="left"/>
        <w:rPr>
          <w:rFonts w:ascii="仿宋_GB2312" w:eastAsia="仿宋_GB2312"/>
          <w:sz w:val="32"/>
          <w:szCs w:val="32"/>
        </w:rPr>
      </w:pPr>
      <w:r w:rsidRPr="00812A70">
        <w:rPr>
          <w:rFonts w:ascii="仿宋_GB2312" w:eastAsia="仿宋_GB2312"/>
          <w:sz w:val="32"/>
          <w:szCs w:val="32"/>
        </w:rPr>
        <w:t>3</w:t>
      </w:r>
      <w:r w:rsidRPr="00812A70">
        <w:rPr>
          <w:rFonts w:ascii="仿宋_GB2312" w:eastAsia="仿宋_GB2312" w:hint="eastAsia"/>
          <w:sz w:val="32"/>
          <w:szCs w:val="32"/>
        </w:rPr>
        <w:t>、下基层文艺演出形成常态。</w:t>
      </w:r>
    </w:p>
    <w:p w14:paraId="77C95F1C" w14:textId="7060E2A8" w:rsidR="006F2A99" w:rsidRDefault="00812A70" w:rsidP="00812A70">
      <w:pPr>
        <w:ind w:firstLineChars="200" w:firstLine="640"/>
        <w:jc w:val="left"/>
        <w:rPr>
          <w:rFonts w:ascii="仿宋_GB2312" w:eastAsia="仿宋_GB2312"/>
          <w:sz w:val="32"/>
          <w:szCs w:val="32"/>
        </w:rPr>
      </w:pPr>
      <w:r w:rsidRPr="00812A70">
        <w:rPr>
          <w:rFonts w:ascii="仿宋_GB2312" w:eastAsia="仿宋_GB2312"/>
          <w:sz w:val="32"/>
          <w:szCs w:val="32"/>
        </w:rPr>
        <w:t>4</w:t>
      </w:r>
      <w:r w:rsidRPr="00812A70">
        <w:rPr>
          <w:rFonts w:ascii="仿宋_GB2312" w:eastAsia="仿宋_GB2312" w:hint="eastAsia"/>
          <w:sz w:val="32"/>
          <w:szCs w:val="32"/>
        </w:rPr>
        <w:t>、积极全面开展“金点子”指导队活动</w:t>
      </w:r>
      <w:r>
        <w:rPr>
          <w:rFonts w:ascii="仿宋_GB2312" w:eastAsia="仿宋_GB2312" w:hint="eastAsia"/>
          <w:sz w:val="32"/>
          <w:szCs w:val="32"/>
        </w:rPr>
        <w:t>。</w:t>
      </w:r>
    </w:p>
    <w:p w14:paraId="0352A1F9" w14:textId="77777777" w:rsidR="006F2A9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41C770C" w14:textId="77777777" w:rsidR="006F2A9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昌吉市艺术团2023年度，实有人数</w:t>
      </w:r>
      <w:r>
        <w:rPr>
          <w:rFonts w:ascii="仿宋_GB2312" w:eastAsia="仿宋_GB2312" w:hint="eastAsia"/>
          <w:sz w:val="32"/>
          <w:szCs w:val="32"/>
          <w:lang w:val="zh-CN"/>
        </w:rPr>
        <w:t>13</w:t>
      </w:r>
      <w:r>
        <w:rPr>
          <w:rFonts w:ascii="仿宋_GB2312" w:eastAsia="仿宋_GB2312" w:hint="eastAsia"/>
          <w:sz w:val="32"/>
          <w:szCs w:val="32"/>
        </w:rPr>
        <w:t>人，其中：在职人员</w:t>
      </w:r>
      <w:r>
        <w:rPr>
          <w:rFonts w:ascii="仿宋_GB2312" w:eastAsia="仿宋_GB2312" w:hint="eastAsia"/>
          <w:sz w:val="32"/>
          <w:szCs w:val="32"/>
          <w:lang w:val="zh-CN"/>
        </w:rPr>
        <w:t>13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6ED474D6" w14:textId="38F0A84E" w:rsidR="006F2A99" w:rsidRDefault="00000000">
      <w:pPr>
        <w:ind w:firstLineChars="200" w:firstLine="640"/>
        <w:rPr>
          <w:rFonts w:ascii="仿宋_GB2312" w:eastAsia="仿宋_GB2312" w:hAnsi="宋体" w:cs="宋体" w:hint="eastAsia"/>
          <w:kern w:val="0"/>
          <w:sz w:val="32"/>
          <w:szCs w:val="32"/>
        </w:rPr>
        <w:sectPr w:rsidR="006F2A9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12A70">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812A70">
        <w:rPr>
          <w:rFonts w:ascii="仿宋_GB2312" w:eastAsia="仿宋_GB2312" w:hAnsi="黑体" w:cs="宋体" w:hint="eastAsia"/>
          <w:bCs/>
          <w:kern w:val="0"/>
          <w:sz w:val="32"/>
          <w:szCs w:val="32"/>
        </w:rPr>
        <w:t>办公室、声乐队、舞蹈队</w:t>
      </w:r>
      <w:r>
        <w:rPr>
          <w:rFonts w:ascii="仿宋_GB2312" w:eastAsia="仿宋_GB2312" w:hAnsi="宋体" w:cs="宋体" w:hint="eastAsia"/>
          <w:kern w:val="0"/>
          <w:sz w:val="32"/>
          <w:szCs w:val="32"/>
        </w:rPr>
        <w:t>。</w:t>
      </w:r>
    </w:p>
    <w:p w14:paraId="67932203" w14:textId="77777777" w:rsidR="006F2A9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28CB911" w14:textId="77777777" w:rsidR="006F2A9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BA46AD6" w14:textId="77777777" w:rsidR="006F2A9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2023年度收入总计396.63万元，其中：本年收入合计396.63万元，使用非财政拨款结余0.00万元，年初结转和结余0.00万元。</w:t>
      </w:r>
    </w:p>
    <w:p w14:paraId="2DA36D48" w14:textId="77777777" w:rsidR="006F2A9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2023年度支出总计396.63万元，其中：本年支出合计396.63万元，结余分配0.00万元，年末结转和结余0.00万元。</w:t>
      </w:r>
    </w:p>
    <w:p w14:paraId="71A43F51" w14:textId="3533916A" w:rsidR="006F2A9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增加60.47万元</w:t>
      </w:r>
      <w:r>
        <w:rPr>
          <w:rFonts w:ascii="仿宋_GB2312" w:eastAsia="仿宋_GB2312" w:hint="eastAsia"/>
          <w:sz w:val="32"/>
          <w:szCs w:val="32"/>
        </w:rPr>
        <w:t>，增长17.99%，主要原因是：</w:t>
      </w:r>
      <w:r w:rsidR="00945A22">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w:t>
      </w:r>
    </w:p>
    <w:p w14:paraId="451DF04D" w14:textId="77777777" w:rsidR="006F2A9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89886C7" w14:textId="77777777" w:rsidR="006F2A9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本年收入396.63万元，其中：财政拨款收入</w:t>
      </w:r>
      <w:r>
        <w:rPr>
          <w:rFonts w:ascii="仿宋_GB2312" w:eastAsia="仿宋_GB2312" w:hint="eastAsia"/>
          <w:sz w:val="32"/>
          <w:szCs w:val="32"/>
          <w:lang w:val="zh-CN"/>
        </w:rPr>
        <w:t>396.63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E773ABC" w14:textId="77777777" w:rsidR="006F2A9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F153236" w14:textId="77777777" w:rsidR="006F2A9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本年支出396.63万元，其中：基本支出391.63万元，占98.74%；项目支出5.00万元，占1.26%；上缴上级支出0.00万元，占0.00%；经营支出0.00万元，占0.00%；对附属单位补助支出0.00万元，占0.00%。</w:t>
      </w:r>
    </w:p>
    <w:p w14:paraId="2B341B75" w14:textId="77777777" w:rsidR="006F2A9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90E292E" w14:textId="77777777" w:rsidR="006F2A9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396.63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396.63</w:t>
      </w:r>
      <w:r>
        <w:rPr>
          <w:rFonts w:ascii="仿宋_GB2312" w:eastAsia="仿宋_GB2312" w:hint="eastAsia"/>
          <w:sz w:val="32"/>
          <w:szCs w:val="32"/>
        </w:rPr>
        <w:t>万元。财政拨款支出总计</w:t>
      </w:r>
      <w:r>
        <w:rPr>
          <w:rFonts w:ascii="仿宋_GB2312" w:eastAsia="仿宋_GB2312" w:hint="eastAsia"/>
          <w:sz w:val="32"/>
          <w:szCs w:val="32"/>
          <w:lang w:val="zh-CN"/>
        </w:rPr>
        <w:t>396.63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396.63</w:t>
      </w:r>
      <w:r>
        <w:rPr>
          <w:rFonts w:ascii="仿宋_GB2312" w:eastAsia="仿宋_GB2312" w:hint="eastAsia"/>
          <w:sz w:val="32"/>
          <w:szCs w:val="32"/>
        </w:rPr>
        <w:t>万元。</w:t>
      </w:r>
    </w:p>
    <w:p w14:paraId="7F4E7CBC" w14:textId="6F988DB8" w:rsidR="006F2A9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增加60.47万元</w:t>
      </w:r>
      <w:r>
        <w:rPr>
          <w:rFonts w:ascii="仿宋_GB2312" w:eastAsia="仿宋_GB2312" w:hint="eastAsia"/>
          <w:sz w:val="32"/>
          <w:szCs w:val="32"/>
        </w:rPr>
        <w:t>，增长17.99%,主要原因是：</w:t>
      </w:r>
      <w:r w:rsidR="00945A22">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366.81</w:t>
      </w:r>
      <w:r>
        <w:rPr>
          <w:rFonts w:ascii="仿宋_GB2312" w:eastAsia="仿宋_GB2312" w:hint="eastAsia"/>
          <w:sz w:val="32"/>
          <w:szCs w:val="32"/>
        </w:rPr>
        <w:t>万元，决算数</w:t>
      </w:r>
      <w:r>
        <w:rPr>
          <w:rFonts w:ascii="仿宋_GB2312" w:eastAsia="仿宋_GB2312" w:hint="eastAsia"/>
          <w:sz w:val="32"/>
          <w:szCs w:val="32"/>
          <w:lang w:val="zh-CN"/>
        </w:rPr>
        <w:t>396.63</w:t>
      </w:r>
      <w:r>
        <w:rPr>
          <w:rFonts w:ascii="仿宋_GB2312" w:eastAsia="仿宋_GB2312" w:hint="eastAsia"/>
          <w:sz w:val="32"/>
          <w:szCs w:val="32"/>
        </w:rPr>
        <w:t>万元，预决算差异率8.13%，主要原因是：</w:t>
      </w:r>
      <w:r w:rsidR="00945A22">
        <w:rPr>
          <w:rFonts w:ascii="仿宋_GB2312" w:eastAsia="仿宋_GB2312" w:hint="eastAsia"/>
          <w:sz w:val="32"/>
          <w:szCs w:val="32"/>
        </w:rPr>
        <w:t>单位人员薪资调增，年中追加人员工资、津补贴等人员经费</w:t>
      </w:r>
      <w:r>
        <w:rPr>
          <w:rFonts w:ascii="仿宋_GB2312" w:eastAsia="仿宋_GB2312" w:hint="eastAsia"/>
          <w:sz w:val="32"/>
          <w:szCs w:val="32"/>
        </w:rPr>
        <w:t>。</w:t>
      </w:r>
    </w:p>
    <w:p w14:paraId="01142CE4" w14:textId="77777777" w:rsidR="006F2A9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E0ACC37" w14:textId="77777777" w:rsidR="006F2A9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F494C52" w14:textId="1139D818" w:rsidR="006F2A99"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2023年度一般公共预算财政拨款支出396.63万元，占本年支出合计的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增加60.47万元</w:t>
      </w:r>
      <w:r>
        <w:rPr>
          <w:rFonts w:ascii="仿宋_GB2312" w:eastAsia="仿宋_GB2312" w:hint="eastAsia"/>
          <w:sz w:val="32"/>
          <w:szCs w:val="32"/>
        </w:rPr>
        <w:t>，增长17.99%,主要原因是：</w:t>
      </w:r>
      <w:r w:rsidR="00945A22">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366.81</w:t>
      </w:r>
      <w:r>
        <w:rPr>
          <w:rFonts w:ascii="仿宋_GB2312" w:eastAsia="仿宋_GB2312" w:hint="eastAsia"/>
          <w:sz w:val="32"/>
          <w:szCs w:val="32"/>
        </w:rPr>
        <w:t>万元，决算数</w:t>
      </w:r>
      <w:r>
        <w:rPr>
          <w:rFonts w:ascii="仿宋_GB2312" w:eastAsia="仿宋_GB2312" w:hint="eastAsia"/>
          <w:sz w:val="32"/>
          <w:szCs w:val="32"/>
          <w:lang w:val="zh-CN"/>
        </w:rPr>
        <w:t>396.63</w:t>
      </w:r>
      <w:r>
        <w:rPr>
          <w:rFonts w:ascii="仿宋_GB2312" w:eastAsia="仿宋_GB2312" w:hint="eastAsia"/>
          <w:sz w:val="32"/>
          <w:szCs w:val="32"/>
        </w:rPr>
        <w:t>万元，预决算差异率</w:t>
      </w:r>
      <w:r>
        <w:rPr>
          <w:rFonts w:ascii="仿宋_GB2312" w:eastAsia="仿宋_GB2312" w:hint="eastAsia"/>
          <w:sz w:val="32"/>
          <w:szCs w:val="32"/>
          <w:lang w:val="zh-CN"/>
        </w:rPr>
        <w:t>8.13%</w:t>
      </w:r>
      <w:r>
        <w:rPr>
          <w:rFonts w:ascii="仿宋_GB2312" w:eastAsia="仿宋_GB2312" w:hint="eastAsia"/>
          <w:sz w:val="32"/>
          <w:szCs w:val="32"/>
        </w:rPr>
        <w:t>，主要原因是：</w:t>
      </w:r>
      <w:r w:rsidR="00945A22">
        <w:rPr>
          <w:rFonts w:ascii="仿宋_GB2312" w:eastAsia="仿宋_GB2312" w:hint="eastAsia"/>
          <w:sz w:val="32"/>
          <w:szCs w:val="32"/>
        </w:rPr>
        <w:t>单位人员薪资调增，年中追加人员工资、津补贴等人员经费</w:t>
      </w:r>
      <w:r>
        <w:rPr>
          <w:rFonts w:ascii="仿宋_GB2312" w:eastAsia="仿宋_GB2312" w:hint="eastAsia"/>
          <w:sz w:val="32"/>
          <w:szCs w:val="32"/>
        </w:rPr>
        <w:t>。</w:t>
      </w:r>
    </w:p>
    <w:p w14:paraId="3A01D236" w14:textId="77777777" w:rsidR="006F2A9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BCD3C16" w14:textId="102E6C27" w:rsidR="006F2A99" w:rsidRDefault="00812A7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345.75</w:t>
      </w:r>
      <w:r>
        <w:rPr>
          <w:rFonts w:ascii="仿宋_GB2312" w:eastAsia="仿宋_GB2312"/>
          <w:kern w:val="2"/>
          <w:sz w:val="32"/>
          <w:szCs w:val="32"/>
          <w:lang w:val="zh-CN"/>
        </w:rPr>
        <w:t>万元，占</w:t>
      </w:r>
      <w:r>
        <w:rPr>
          <w:rFonts w:ascii="仿宋_GB2312" w:eastAsia="仿宋_GB2312" w:hint="eastAsia"/>
          <w:kern w:val="2"/>
          <w:sz w:val="32"/>
          <w:szCs w:val="32"/>
          <w:lang w:val="zh-CN"/>
        </w:rPr>
        <w:t>87.17%</w:t>
      </w:r>
      <w:r>
        <w:rPr>
          <w:rFonts w:ascii="仿宋_GB2312" w:eastAsia="仿宋_GB2312"/>
          <w:kern w:val="2"/>
          <w:sz w:val="32"/>
          <w:szCs w:val="32"/>
          <w:lang w:val="zh-CN"/>
        </w:rPr>
        <w:t>；</w:t>
      </w:r>
    </w:p>
    <w:p w14:paraId="6B8709F5" w14:textId="414B0440" w:rsidR="006F2A99" w:rsidRDefault="00812A7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21.04</w:t>
      </w:r>
      <w:r>
        <w:rPr>
          <w:rFonts w:ascii="仿宋_GB2312" w:eastAsia="仿宋_GB2312"/>
          <w:kern w:val="2"/>
          <w:sz w:val="32"/>
          <w:szCs w:val="32"/>
          <w:lang w:val="zh-CN"/>
        </w:rPr>
        <w:t>万元，占</w:t>
      </w:r>
      <w:r>
        <w:rPr>
          <w:rFonts w:ascii="仿宋_GB2312" w:eastAsia="仿宋_GB2312" w:hint="eastAsia"/>
          <w:kern w:val="2"/>
          <w:sz w:val="32"/>
          <w:szCs w:val="32"/>
          <w:lang w:val="zh-CN"/>
        </w:rPr>
        <w:t>5.30%</w:t>
      </w:r>
      <w:r>
        <w:rPr>
          <w:rFonts w:ascii="仿宋_GB2312" w:eastAsia="仿宋_GB2312"/>
          <w:kern w:val="2"/>
          <w:sz w:val="32"/>
          <w:szCs w:val="32"/>
          <w:lang w:val="zh-CN"/>
        </w:rPr>
        <w:t>；</w:t>
      </w:r>
    </w:p>
    <w:p w14:paraId="3695E069" w14:textId="6750869D" w:rsidR="006F2A99" w:rsidRDefault="00812A7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13.90</w:t>
      </w:r>
      <w:r>
        <w:rPr>
          <w:rFonts w:ascii="仿宋_GB2312" w:eastAsia="仿宋_GB2312"/>
          <w:kern w:val="2"/>
          <w:sz w:val="32"/>
          <w:szCs w:val="32"/>
          <w:lang w:val="zh-CN"/>
        </w:rPr>
        <w:t>万元，占</w:t>
      </w:r>
      <w:r>
        <w:rPr>
          <w:rFonts w:ascii="仿宋_GB2312" w:eastAsia="仿宋_GB2312" w:hint="eastAsia"/>
          <w:kern w:val="2"/>
          <w:sz w:val="32"/>
          <w:szCs w:val="32"/>
          <w:lang w:val="zh-CN"/>
        </w:rPr>
        <w:t>3.50%</w:t>
      </w:r>
      <w:r>
        <w:rPr>
          <w:rFonts w:ascii="仿宋_GB2312" w:eastAsia="仿宋_GB2312"/>
          <w:kern w:val="2"/>
          <w:sz w:val="32"/>
          <w:szCs w:val="32"/>
          <w:lang w:val="zh-CN"/>
        </w:rPr>
        <w:t>；</w:t>
      </w:r>
    </w:p>
    <w:p w14:paraId="266B794E" w14:textId="6C41D136" w:rsidR="006F2A99" w:rsidRDefault="00812A7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15.94</w:t>
      </w:r>
      <w:r>
        <w:rPr>
          <w:rFonts w:ascii="仿宋_GB2312" w:eastAsia="仿宋_GB2312"/>
          <w:kern w:val="2"/>
          <w:sz w:val="32"/>
          <w:szCs w:val="32"/>
          <w:lang w:val="zh-CN"/>
        </w:rPr>
        <w:t>万元，占</w:t>
      </w:r>
      <w:r>
        <w:rPr>
          <w:rFonts w:ascii="仿宋_GB2312" w:eastAsia="仿宋_GB2312" w:hint="eastAsia"/>
          <w:kern w:val="2"/>
          <w:sz w:val="32"/>
          <w:szCs w:val="32"/>
          <w:lang w:val="zh-CN"/>
        </w:rPr>
        <w:t>4.02%。</w:t>
      </w:r>
    </w:p>
    <w:p w14:paraId="4A0E891D" w14:textId="77777777" w:rsidR="006F2A9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AAEF221" w14:textId="6FB53501" w:rsidR="006F2A9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1.卫生健康支出（类）行政事业单位医疗（款）其他行政事业单位医疗支出（项）:支出决算数为0.09万元，比上年决算增加0.01万元，增长</w:t>
      </w:r>
      <w:r w:rsidR="008965A5" w:rsidRPr="008965A5">
        <w:rPr>
          <w:rFonts w:ascii="仿宋_GB2312" w:eastAsia="仿宋_GB2312" w:hAnsi="仿宋_GB2312" w:cs="仿宋_GB2312"/>
          <w:sz w:val="32"/>
          <w:szCs w:val="32"/>
        </w:rPr>
        <w:t>12.50%</w:t>
      </w:r>
      <w:r>
        <w:rPr>
          <w:rFonts w:ascii="仿宋_GB2312" w:eastAsia="仿宋_GB2312" w:hAnsi="仿宋_GB2312" w:cs="仿宋_GB2312" w:hint="eastAsia"/>
          <w:sz w:val="32"/>
          <w:szCs w:val="32"/>
        </w:rPr>
        <w:t>，主要原因是：</w:t>
      </w:r>
      <w:r w:rsidR="00DD2020">
        <w:rPr>
          <w:rFonts w:ascii="仿宋_GB2312" w:eastAsia="仿宋_GB2312" w:hAnsi="仿宋_GB2312" w:cs="仿宋_GB2312" w:hint="eastAsia"/>
          <w:sz w:val="32"/>
          <w:szCs w:val="32"/>
        </w:rPr>
        <w:t>本年单位</w:t>
      </w:r>
      <w:r w:rsidR="00DD2020">
        <w:rPr>
          <w:rFonts w:ascii="仿宋_GB2312" w:eastAsia="仿宋_GB2312" w:hAnsi="仿宋_GB2312" w:cs="仿宋_GB2312" w:hint="eastAsia"/>
          <w:sz w:val="32"/>
          <w:szCs w:val="32"/>
          <w:lang w:val="zh-CN"/>
        </w:rPr>
        <w:t>补缴以前年度人员医疗补助经费</w:t>
      </w:r>
      <w:r>
        <w:rPr>
          <w:rFonts w:ascii="仿宋_GB2312" w:eastAsia="仿宋_GB2312" w:hAnsi="仿宋_GB2312" w:cs="仿宋_GB2312" w:hint="eastAsia"/>
          <w:sz w:val="32"/>
          <w:szCs w:val="32"/>
          <w:lang w:val="zh-CN"/>
        </w:rPr>
        <w:t>。</w:t>
      </w:r>
    </w:p>
    <w:p w14:paraId="148BB89A" w14:textId="7666D489" w:rsidR="006F2A9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2.卫生健康支出（类）行政事业单位医疗（款）事业单位医疗（项）:支出决算数为12.49万元，比上年决算增加3.91万元，增长</w:t>
      </w:r>
      <w:r w:rsidR="008965A5" w:rsidRPr="008965A5">
        <w:rPr>
          <w:rFonts w:ascii="仿宋_GB2312" w:eastAsia="仿宋_GB2312" w:hAnsi="仿宋_GB2312" w:cs="仿宋_GB2312"/>
          <w:sz w:val="32"/>
          <w:szCs w:val="32"/>
        </w:rPr>
        <w:t>45.57%</w:t>
      </w:r>
      <w:r>
        <w:rPr>
          <w:rFonts w:ascii="仿宋_GB2312" w:eastAsia="仿宋_GB2312" w:hAnsi="仿宋_GB2312" w:cs="仿宋_GB2312" w:hint="eastAsia"/>
          <w:sz w:val="32"/>
          <w:szCs w:val="32"/>
        </w:rPr>
        <w:t>，主要原因是：</w:t>
      </w:r>
      <w:bookmarkStart w:id="18" w:name="_Hlk178002820"/>
      <w:r w:rsidR="00945A22">
        <w:rPr>
          <w:rFonts w:ascii="仿宋_GB2312" w:eastAsia="仿宋_GB2312" w:hAnsi="仿宋_GB2312" w:cs="仿宋_GB2312" w:hint="eastAsia"/>
          <w:sz w:val="32"/>
          <w:szCs w:val="32"/>
          <w:lang w:val="zh-CN"/>
        </w:rPr>
        <w:t>人员医疗缴费基数调增，</w:t>
      </w:r>
      <w:r w:rsidR="00945A22" w:rsidRPr="0026531F">
        <w:rPr>
          <w:rFonts w:ascii="仿宋_GB2312" w:eastAsia="仿宋_GB2312" w:hAnsi="仿宋_GB2312" w:cs="仿宋_GB2312" w:hint="eastAsia"/>
          <w:sz w:val="32"/>
          <w:szCs w:val="32"/>
          <w:lang w:val="zh-CN"/>
        </w:rPr>
        <w:t>职工基本医疗保险缴费</w:t>
      </w:r>
      <w:r w:rsidR="00945A22">
        <w:rPr>
          <w:rFonts w:ascii="仿宋_GB2312" w:eastAsia="仿宋_GB2312" w:hAnsi="仿宋_GB2312" w:cs="仿宋_GB2312" w:hint="eastAsia"/>
          <w:sz w:val="32"/>
          <w:szCs w:val="32"/>
          <w:lang w:val="zh-CN"/>
        </w:rPr>
        <w:t>增加</w:t>
      </w:r>
      <w:bookmarkEnd w:id="18"/>
      <w:r>
        <w:rPr>
          <w:rFonts w:ascii="仿宋_GB2312" w:eastAsia="仿宋_GB2312" w:hAnsi="仿宋_GB2312" w:cs="仿宋_GB2312" w:hint="eastAsia"/>
          <w:sz w:val="32"/>
          <w:szCs w:val="32"/>
          <w:lang w:val="zh-CN"/>
        </w:rPr>
        <w:t>。</w:t>
      </w:r>
    </w:p>
    <w:p w14:paraId="4F35B2E7" w14:textId="4F190CED" w:rsidR="006F2A9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3.卫生健康支出（类）行政事业单位医疗（款）公务员医疗补助（项）:支出决算数为1.32万元，比上年决算减少0.59万元，下降</w:t>
      </w:r>
      <w:r w:rsidR="008965A5" w:rsidRPr="008965A5">
        <w:rPr>
          <w:rFonts w:ascii="仿宋_GB2312" w:eastAsia="仿宋_GB2312" w:hAnsi="仿宋_GB2312" w:cs="仿宋_GB2312"/>
          <w:sz w:val="32"/>
          <w:szCs w:val="32"/>
        </w:rPr>
        <w:t>30.89%</w:t>
      </w:r>
      <w:r>
        <w:rPr>
          <w:rFonts w:ascii="仿宋_GB2312" w:eastAsia="仿宋_GB2312" w:hAnsi="仿宋_GB2312" w:cs="仿宋_GB2312" w:hint="eastAsia"/>
          <w:sz w:val="32"/>
          <w:szCs w:val="32"/>
        </w:rPr>
        <w:t>，主要原因是：</w:t>
      </w:r>
      <w:r w:rsidR="00CA4A3D" w:rsidRPr="00CA4A3D">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30A74B97" w14:textId="02FD6E45" w:rsidR="008B6BD9" w:rsidRDefault="00000000" w:rsidP="008B6BD9">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4.住房保障支出（类）住房改革支出（款）住房公积金（项）:支出决算数为15.94万元，比上年决算增加3.97万元，增长</w:t>
      </w:r>
      <w:r w:rsidR="008965A5" w:rsidRPr="008965A5">
        <w:rPr>
          <w:rFonts w:ascii="仿宋_GB2312" w:eastAsia="仿宋_GB2312" w:hAnsi="仿宋_GB2312" w:cs="仿宋_GB2312"/>
          <w:sz w:val="32"/>
          <w:szCs w:val="32"/>
        </w:rPr>
        <w:t>33.17%</w:t>
      </w:r>
      <w:r>
        <w:rPr>
          <w:rFonts w:ascii="仿宋_GB2312" w:eastAsia="仿宋_GB2312" w:hAnsi="仿宋_GB2312" w:cs="仿宋_GB2312" w:hint="eastAsia"/>
          <w:sz w:val="32"/>
          <w:szCs w:val="32"/>
        </w:rPr>
        <w:t>，主要原因是：</w:t>
      </w:r>
      <w:r w:rsidR="008B6BD9">
        <w:rPr>
          <w:rFonts w:ascii="仿宋_GB2312" w:eastAsia="仿宋_GB2312" w:hAnsi="仿宋_GB2312" w:cs="仿宋_GB2312" w:hint="eastAsia"/>
          <w:sz w:val="32"/>
          <w:szCs w:val="32"/>
        </w:rPr>
        <w:t>住房公积金基数上调，住房公积金</w:t>
      </w:r>
      <w:r w:rsidR="00CA4A3D">
        <w:rPr>
          <w:rFonts w:ascii="仿宋_GB2312" w:eastAsia="仿宋_GB2312" w:hAnsi="仿宋_GB2312" w:cs="仿宋_GB2312" w:hint="eastAsia"/>
          <w:sz w:val="32"/>
          <w:szCs w:val="32"/>
        </w:rPr>
        <w:t>缴费</w:t>
      </w:r>
      <w:r w:rsidR="008B6BD9">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AB9003F" w14:textId="768651F4" w:rsidR="006F2A99" w:rsidRPr="008B6BD9" w:rsidRDefault="00000000" w:rsidP="008B6BD9">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5.文化旅游体育与传媒支出（类）文化和旅游（款）其他文化和旅游支出（项）:支出决算数为5.00万元，比上年决算减少1.00万元，下降16.67%，主要</w:t>
      </w:r>
      <w:r w:rsidR="008B6BD9">
        <w:rPr>
          <w:rFonts w:ascii="仿宋_GB2312" w:eastAsia="仿宋_GB2312" w:hAnsi="仿宋_GB2312" w:cs="仿宋_GB2312" w:hint="eastAsia"/>
          <w:sz w:val="32"/>
          <w:szCs w:val="32"/>
        </w:rPr>
        <w:t>原因是：本年单位</w:t>
      </w:r>
      <w:r w:rsidR="008B6BD9" w:rsidRPr="008B6BD9">
        <w:rPr>
          <w:rFonts w:ascii="仿宋_GB2312" w:eastAsia="仿宋_GB2312" w:hAnsi="仿宋_GB2312" w:cs="仿宋_GB2312" w:hint="eastAsia"/>
          <w:sz w:val="32"/>
          <w:szCs w:val="32"/>
        </w:rPr>
        <w:t>演出广告宣传</w:t>
      </w:r>
      <w:r w:rsidR="008B6BD9">
        <w:rPr>
          <w:rFonts w:ascii="仿宋_GB2312" w:eastAsia="仿宋_GB2312" w:hAnsi="仿宋_GB2312" w:cs="仿宋_GB2312" w:hint="eastAsia"/>
          <w:sz w:val="32"/>
          <w:szCs w:val="32"/>
        </w:rPr>
        <w:t>项目经费减少</w:t>
      </w:r>
      <w:r w:rsidRPr="008B6BD9">
        <w:rPr>
          <w:rFonts w:ascii="仿宋_GB2312" w:eastAsia="仿宋_GB2312" w:hAnsi="仿宋_GB2312" w:cs="仿宋_GB2312" w:hint="eastAsia"/>
          <w:sz w:val="32"/>
          <w:szCs w:val="32"/>
        </w:rPr>
        <w:t>。</w:t>
      </w:r>
    </w:p>
    <w:p w14:paraId="164B2D6F" w14:textId="1521DD92" w:rsidR="006F2A9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6.文化旅游体育与传媒支出（类）文化和旅游（款）艺术表演团体（项）:支出决算数为340.75万元，比上年决算增加48.90万元，增长16.76%，主要原因是：</w:t>
      </w:r>
      <w:r w:rsidR="008B6BD9">
        <w:rPr>
          <w:rFonts w:ascii="仿宋_GB2312" w:eastAsia="仿宋_GB2312" w:hAnsi="仿宋_GB2312" w:cs="仿宋_GB2312" w:hint="eastAsia"/>
          <w:sz w:val="32"/>
          <w:szCs w:val="32"/>
          <w:lang w:val="zh-CN"/>
        </w:rPr>
        <w:t>单位人员薪资调增，津贴补贴、绩效、奖金等增加</w:t>
      </w:r>
      <w:r>
        <w:rPr>
          <w:rFonts w:ascii="仿宋_GB2312" w:eastAsia="仿宋_GB2312" w:hAnsi="仿宋_GB2312" w:cs="仿宋_GB2312" w:hint="eastAsia"/>
          <w:sz w:val="32"/>
          <w:szCs w:val="32"/>
          <w:lang w:val="zh-CN"/>
        </w:rPr>
        <w:t>。</w:t>
      </w:r>
    </w:p>
    <w:p w14:paraId="5D1AA5CF" w14:textId="1DD99D28" w:rsidR="006F2A9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7.社会保障和就业支出（类）行政事业单位养老支出（款）机关事业单位基本养老保险缴费支出（项）:支出决算数为21.04万元，比上年决算增加5.2</w:t>
      </w:r>
      <w:r w:rsidR="008965A5">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万元，增长33.3</w:t>
      </w:r>
      <w:r w:rsidR="008965A5">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8B6BD9">
        <w:rPr>
          <w:rFonts w:ascii="仿宋_GB2312" w:eastAsia="仿宋_GB2312" w:hAnsi="仿宋_GB2312" w:cs="仿宋_GB2312" w:hint="eastAsia"/>
          <w:sz w:val="32"/>
          <w:szCs w:val="32"/>
        </w:rPr>
        <w:t>养老保险缴费基数调增，基本养老保险缴费增加</w:t>
      </w:r>
      <w:r>
        <w:rPr>
          <w:rFonts w:ascii="仿宋_GB2312" w:eastAsia="仿宋_GB2312" w:hAnsi="仿宋_GB2312" w:cs="仿宋_GB2312" w:hint="eastAsia"/>
          <w:sz w:val="32"/>
          <w:szCs w:val="32"/>
          <w:lang w:val="zh-CN"/>
        </w:rPr>
        <w:t>。</w:t>
      </w:r>
    </w:p>
    <w:p w14:paraId="6257CFA9" w14:textId="77777777" w:rsidR="006F2A9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DC681F3" w14:textId="73C3D1A3" w:rsidR="006F2A9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391.63万元，其中：人员经费375.14万元，包括：基本工资、津贴补贴、奖金、机关事业单位基本养老保险缴费、职工基本医疗保险缴费、公务员医疗补助缴费、其他社会保障缴费、住房公积金、其他工资福利支出、生活补助。</w:t>
      </w:r>
    </w:p>
    <w:p w14:paraId="3C2C8AC8" w14:textId="61ACC599" w:rsidR="006F2A99" w:rsidRDefault="00000000" w:rsidP="008B6BD9">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公用经费16.49万元，包括：办公费、手续费、邮电费、取暖费、物业管理费、差旅费、维修（护）费、公务用车运行维护费、其他交通费用、其他商品和服务支出</w:t>
      </w:r>
      <w:r>
        <w:rPr>
          <w:rFonts w:ascii="仿宋_GB2312" w:eastAsia="仿宋_GB2312" w:hAnsi="宋体" w:cs="宋体" w:hint="eastAsia"/>
          <w:kern w:val="0"/>
          <w:sz w:val="32"/>
          <w:szCs w:val="32"/>
        </w:rPr>
        <w:t>。</w:t>
      </w:r>
    </w:p>
    <w:p w14:paraId="13D4F805" w14:textId="77777777" w:rsidR="006F2A9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6C3B97BA" w14:textId="1AF5B4EB" w:rsidR="006F2A9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“三公”经费支出0.62万元，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B6BD9" w:rsidRPr="008B6BD9">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93915" w:rsidRPr="006939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；公务用车购置及运行维护费支出0.62万元，占100.00%，比上年增加0.00万元，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B6BD9" w:rsidRPr="008B6BD9">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93915" w:rsidRPr="0069391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538B873" w14:textId="77777777" w:rsidR="006F2A9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C08F39D" w14:textId="533FC438" w:rsidR="006F2A9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93915" w:rsidRPr="00693915">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E768DB9" w14:textId="729A68B4" w:rsidR="006F2A9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公务用车购置及运行维护费0.62万元，其中：公务用车购置费0.00万元，公务用车运行维护费0.62万元。公务用车运行维护费开支内容包括</w:t>
      </w:r>
      <w:r w:rsidR="00693915" w:rsidRPr="00693915">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54906" w:rsidRPr="00C54906">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527DB2E" w14:textId="6869564A" w:rsidR="006F2A9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93915" w:rsidRPr="00693915">
        <w:rPr>
          <w:rFonts w:ascii="仿宋_GB2312" w:eastAsia="仿宋_GB2312" w:hint="eastAsia"/>
          <w:sz w:val="32"/>
          <w:szCs w:val="32"/>
          <w:lang w:val="zh-CN"/>
        </w:rPr>
        <w:t>单位本年无此项</w:t>
      </w:r>
      <w:r w:rsidR="00693915" w:rsidRPr="00693915">
        <w:rPr>
          <w:rFonts w:ascii="仿宋_GB2312" w:eastAsia="仿宋_GB2312" w:hint="eastAsia"/>
          <w:sz w:val="32"/>
          <w:szCs w:val="32"/>
          <w:lang w:val="zh-CN"/>
        </w:rPr>
        <w:lastRenderedPageBreak/>
        <w:t>经费</w:t>
      </w:r>
      <w:r>
        <w:rPr>
          <w:rFonts w:ascii="仿宋_GB2312" w:eastAsia="仿宋_GB2312" w:hint="eastAsia"/>
          <w:sz w:val="32"/>
          <w:szCs w:val="32"/>
          <w:lang w:val="zh-CN"/>
        </w:rPr>
        <w:t>。单位全年安排的国内公务接待0批次，0人次。</w:t>
      </w:r>
    </w:p>
    <w:p w14:paraId="75105FFB" w14:textId="293129AB" w:rsidR="006F2A9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预算数2.40万元，决算数0.62万元，预决算差异率-74.17%，主要原因是：</w:t>
      </w:r>
      <w:r w:rsidR="00945A22">
        <w:rPr>
          <w:rFonts w:ascii="仿宋_GB2312" w:eastAsia="仿宋_GB2312" w:hint="eastAsia"/>
          <w:sz w:val="32"/>
          <w:szCs w:val="32"/>
          <w:lang w:val="zh-CN"/>
        </w:rPr>
        <w:t>本年</w:t>
      </w:r>
      <w:r w:rsidR="00693915" w:rsidRPr="00693915">
        <w:rPr>
          <w:rFonts w:ascii="仿宋_GB2312" w:eastAsia="仿宋_GB2312" w:hint="eastAsia"/>
          <w:sz w:val="32"/>
          <w:szCs w:val="32"/>
          <w:lang w:val="zh-CN"/>
        </w:rPr>
        <w:t>车辆</w:t>
      </w:r>
      <w:r w:rsidR="00945A22">
        <w:rPr>
          <w:rFonts w:ascii="仿宋_GB2312" w:eastAsia="仿宋_GB2312" w:hint="eastAsia"/>
          <w:sz w:val="32"/>
          <w:szCs w:val="32"/>
          <w:lang w:val="zh-CN"/>
        </w:rPr>
        <w:t>实际</w:t>
      </w:r>
      <w:r w:rsidR="00693915" w:rsidRPr="00693915">
        <w:rPr>
          <w:rFonts w:ascii="仿宋_GB2312" w:eastAsia="仿宋_GB2312" w:hint="eastAsia"/>
          <w:sz w:val="32"/>
          <w:szCs w:val="32"/>
          <w:lang w:val="zh-CN"/>
        </w:rPr>
        <w:t>维修维护费、燃油费等</w:t>
      </w:r>
      <w:r w:rsidR="00945A22">
        <w:rPr>
          <w:rFonts w:ascii="仿宋_GB2312" w:eastAsia="仿宋_GB2312" w:hint="eastAsia"/>
          <w:sz w:val="32"/>
          <w:szCs w:val="32"/>
          <w:lang w:val="zh-CN"/>
        </w:rPr>
        <w:t>小于年初预算安排金额</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93915" w:rsidRPr="006939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93915" w:rsidRPr="006939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预算数2.40万元，决算数0.62万元，预决算差异率-74.17%，主要原因是：</w:t>
      </w:r>
      <w:r w:rsidR="00945A22">
        <w:rPr>
          <w:rFonts w:ascii="仿宋_GB2312" w:eastAsia="仿宋_GB2312" w:hint="eastAsia"/>
          <w:sz w:val="32"/>
          <w:szCs w:val="32"/>
          <w:lang w:val="zh-CN"/>
        </w:rPr>
        <w:t>本年</w:t>
      </w:r>
      <w:r w:rsidR="00945A22" w:rsidRPr="00693915">
        <w:rPr>
          <w:rFonts w:ascii="仿宋_GB2312" w:eastAsia="仿宋_GB2312" w:hint="eastAsia"/>
          <w:sz w:val="32"/>
          <w:szCs w:val="32"/>
          <w:lang w:val="zh-CN"/>
        </w:rPr>
        <w:t>车辆</w:t>
      </w:r>
      <w:r w:rsidR="00945A22">
        <w:rPr>
          <w:rFonts w:ascii="仿宋_GB2312" w:eastAsia="仿宋_GB2312" w:hint="eastAsia"/>
          <w:sz w:val="32"/>
          <w:szCs w:val="32"/>
          <w:lang w:val="zh-CN"/>
        </w:rPr>
        <w:t>实际</w:t>
      </w:r>
      <w:r w:rsidR="00945A22" w:rsidRPr="00693915">
        <w:rPr>
          <w:rFonts w:ascii="仿宋_GB2312" w:eastAsia="仿宋_GB2312" w:hint="eastAsia"/>
          <w:sz w:val="32"/>
          <w:szCs w:val="32"/>
          <w:lang w:val="zh-CN"/>
        </w:rPr>
        <w:t>维修维护费、燃油费等</w:t>
      </w:r>
      <w:r w:rsidR="00945A22">
        <w:rPr>
          <w:rFonts w:ascii="仿宋_GB2312" w:eastAsia="仿宋_GB2312" w:hint="eastAsia"/>
          <w:sz w:val="32"/>
          <w:szCs w:val="32"/>
          <w:lang w:val="zh-CN"/>
        </w:rPr>
        <w:t>小于年初预算安排金额</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93915" w:rsidRPr="0069391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03F0C15" w14:textId="77777777" w:rsidR="006F2A99"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0EA0F93D" w14:textId="77777777" w:rsidR="006F2A9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E25678C" w14:textId="77777777" w:rsidR="006F2A9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0F8BDAB" w14:textId="77777777" w:rsidR="006F2A9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72E2C19" w14:textId="77777777" w:rsidR="006F2A99"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715E985D" w14:textId="77777777" w:rsidR="006F2A99"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lastRenderedPageBreak/>
        <w:t>（一）机关运行经费支出情况</w:t>
      </w:r>
      <w:bookmarkEnd w:id="23"/>
      <w:bookmarkEnd w:id="24"/>
    </w:p>
    <w:p w14:paraId="55082D75" w14:textId="4F1EF1F6" w:rsidR="006F2A99"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昌吉市艺术团（事业单位）公用经费支出16.49万元，</w:t>
      </w:r>
      <w:r>
        <w:rPr>
          <w:rFonts w:ascii="仿宋_GB2312" w:eastAsia="仿宋_GB2312" w:hAnsi="仿宋_GB2312" w:cs="仿宋_GB2312" w:hint="eastAsia"/>
          <w:sz w:val="32"/>
          <w:szCs w:val="32"/>
          <w:lang w:val="zh-CN"/>
        </w:rPr>
        <w:t>比上年增加11.52万元，增长231.79%，主要原因是：</w:t>
      </w:r>
      <w:r w:rsidR="00945A22">
        <w:rPr>
          <w:rFonts w:ascii="仿宋_GB2312" w:eastAsia="仿宋_GB2312" w:hAnsi="仿宋_GB2312" w:cs="仿宋_GB2312" w:hint="eastAsia"/>
          <w:sz w:val="32"/>
          <w:szCs w:val="32"/>
          <w:lang w:val="zh-CN"/>
        </w:rPr>
        <w:t>本年单位</w:t>
      </w:r>
      <w:r w:rsidR="00693915">
        <w:rPr>
          <w:rFonts w:ascii="仿宋_GB2312" w:eastAsia="仿宋_GB2312" w:hint="eastAsia"/>
          <w:sz w:val="32"/>
          <w:szCs w:val="32"/>
        </w:rPr>
        <w:t>办公费、</w:t>
      </w:r>
      <w:r w:rsidR="00945A22">
        <w:rPr>
          <w:rFonts w:ascii="仿宋_GB2312" w:eastAsia="仿宋_GB2312" w:hint="eastAsia"/>
          <w:sz w:val="32"/>
          <w:szCs w:val="32"/>
        </w:rPr>
        <w:t>取暖费、物业管理费、</w:t>
      </w:r>
      <w:r w:rsidR="00693915">
        <w:rPr>
          <w:rFonts w:ascii="仿宋_GB2312" w:eastAsia="仿宋_GB2312" w:hint="eastAsia"/>
          <w:sz w:val="32"/>
          <w:szCs w:val="32"/>
        </w:rPr>
        <w:t>其他交通费用</w:t>
      </w:r>
      <w:r w:rsidR="00945A22">
        <w:rPr>
          <w:rFonts w:ascii="仿宋_GB2312" w:eastAsia="仿宋_GB2312" w:hint="eastAsia"/>
          <w:sz w:val="32"/>
          <w:szCs w:val="32"/>
        </w:rPr>
        <w:t>等</w:t>
      </w:r>
      <w:r w:rsidR="00693915">
        <w:rPr>
          <w:rFonts w:ascii="仿宋_GB2312" w:eastAsia="仿宋_GB2312" w:hint="eastAsia"/>
          <w:sz w:val="32"/>
          <w:szCs w:val="32"/>
        </w:rPr>
        <w:t>较上年增加</w:t>
      </w:r>
      <w:r>
        <w:rPr>
          <w:rFonts w:ascii="仿宋_GB2312" w:eastAsia="仿宋_GB2312" w:hAnsi="仿宋_GB2312" w:cs="仿宋_GB2312" w:hint="eastAsia"/>
          <w:sz w:val="32"/>
          <w:szCs w:val="32"/>
          <w:lang w:val="zh-CN"/>
        </w:rPr>
        <w:t>。</w:t>
      </w:r>
    </w:p>
    <w:p w14:paraId="5798ED89" w14:textId="77777777" w:rsidR="006F2A9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20DD8A59" w14:textId="77777777" w:rsidR="006F2A9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2023年度政府采购支出总额4.90万元，其中：政府采购货物支出0.40万元、政府采购工程支出0.00万元、政府采购服务支出4.50万元。</w:t>
      </w:r>
    </w:p>
    <w:p w14:paraId="6E11292F" w14:textId="77777777" w:rsidR="006F2A9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授予中小企业合同金额4.90万元，占政府采购支出总额的100.00%，其中：授予小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合同金额4.90万元，占政府采购支出总额的100.00%</w:t>
      </w:r>
      <w:r>
        <w:rPr>
          <w:rFonts w:ascii="仿宋_GB2312" w:eastAsia="仿宋_GB2312" w:hAnsi="仿宋_GB2312" w:cs="仿宋_GB2312" w:hint="eastAsia"/>
          <w:sz w:val="32"/>
          <w:szCs w:val="32"/>
        </w:rPr>
        <w:t>。</w:t>
      </w:r>
    </w:p>
    <w:p w14:paraId="2365DA66" w14:textId="77777777" w:rsidR="006F2A99" w:rsidRPr="00693915" w:rsidRDefault="00000000">
      <w:pPr>
        <w:ind w:firstLineChars="200" w:firstLine="640"/>
        <w:jc w:val="left"/>
        <w:rPr>
          <w:rFonts w:eastAsia="黑体"/>
          <w:sz w:val="32"/>
          <w:szCs w:val="30"/>
          <w:lang w:val="zh-CN"/>
        </w:rPr>
      </w:pPr>
      <w:bookmarkStart w:id="27" w:name="_Toc4591"/>
      <w:bookmarkStart w:id="28" w:name="_Toc8391"/>
      <w:r w:rsidRPr="00693915">
        <w:rPr>
          <w:rFonts w:eastAsia="黑体" w:hint="eastAsia"/>
          <w:sz w:val="32"/>
          <w:szCs w:val="30"/>
          <w:lang w:val="zh-CN"/>
        </w:rPr>
        <w:t>（三）国有资产占用情况说明</w:t>
      </w:r>
      <w:bookmarkEnd w:id="27"/>
      <w:bookmarkEnd w:id="28"/>
    </w:p>
    <w:p w14:paraId="15784B4E" w14:textId="635CEA00" w:rsidR="006F2A9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110.71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屋0.00平方米，价值0.00万元。车辆1辆，价值33.50万元，其中：副部（省）级及以上领导用车0辆、主要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693915">
        <w:rPr>
          <w:rFonts w:ascii="仿宋_GB2312" w:eastAsia="仿宋_GB2312" w:hint="eastAsia"/>
          <w:sz w:val="32"/>
          <w:szCs w:val="32"/>
        </w:rPr>
        <w:t>单位演出用大轿子车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2EDB76B" w14:textId="77777777" w:rsidR="006F2A99"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34A253AC" w14:textId="6C757E0E" w:rsidR="006F2A99" w:rsidRDefault="00000000" w:rsidP="00693915">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8965A5" w:rsidRPr="008965A5">
        <w:rPr>
          <w:rFonts w:ascii="仿宋_GB2312" w:eastAsia="仿宋_GB2312"/>
          <w:sz w:val="32"/>
          <w:szCs w:val="32"/>
        </w:rPr>
        <w:t>397.63</w:t>
      </w:r>
      <w:r>
        <w:rPr>
          <w:rFonts w:ascii="仿宋_GB2312" w:eastAsia="仿宋_GB2312" w:hint="eastAsia"/>
          <w:sz w:val="32"/>
          <w:szCs w:val="32"/>
        </w:rPr>
        <w:t>万元，实际执行总额</w:t>
      </w:r>
      <w:r w:rsidR="008965A5" w:rsidRPr="008965A5">
        <w:rPr>
          <w:rFonts w:ascii="仿宋_GB2312" w:eastAsia="仿宋_GB2312"/>
          <w:sz w:val="32"/>
          <w:szCs w:val="32"/>
        </w:rPr>
        <w:t>396.63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B45EC">
        <w:rPr>
          <w:rFonts w:ascii="仿宋_GB2312" w:eastAsia="仿宋_GB2312" w:hint="eastAsia"/>
          <w:sz w:val="32"/>
          <w:szCs w:val="32"/>
        </w:rPr>
        <w:t>1</w:t>
      </w:r>
      <w:r>
        <w:rPr>
          <w:rFonts w:ascii="仿宋_GB2312" w:eastAsia="仿宋_GB2312" w:hint="eastAsia"/>
          <w:sz w:val="32"/>
          <w:szCs w:val="32"/>
        </w:rPr>
        <w:t>个，全年预算数</w:t>
      </w:r>
      <w:r w:rsidR="007B45EC" w:rsidRPr="007B45EC">
        <w:rPr>
          <w:rFonts w:ascii="仿宋_GB2312" w:eastAsia="仿宋_GB2312"/>
          <w:sz w:val="32"/>
          <w:szCs w:val="32"/>
        </w:rPr>
        <w:t>6.00</w:t>
      </w:r>
      <w:r>
        <w:rPr>
          <w:rFonts w:ascii="仿宋_GB2312" w:eastAsia="仿宋_GB2312" w:hint="eastAsia"/>
          <w:sz w:val="32"/>
          <w:szCs w:val="32"/>
        </w:rPr>
        <w:t>万元，全年执行数</w:t>
      </w:r>
      <w:r w:rsidR="007B45EC" w:rsidRPr="007B45EC">
        <w:rPr>
          <w:rFonts w:ascii="仿宋_GB2312" w:eastAsia="仿宋_GB2312"/>
          <w:sz w:val="32"/>
          <w:szCs w:val="32"/>
        </w:rPr>
        <w:t>5.00</w:t>
      </w:r>
      <w:r>
        <w:rPr>
          <w:rFonts w:ascii="仿宋_GB2312" w:eastAsia="仿宋_GB2312" w:hint="eastAsia"/>
          <w:sz w:val="32"/>
          <w:szCs w:val="32"/>
        </w:rPr>
        <w:t>万元。</w:t>
      </w:r>
      <w:r w:rsidR="007B45EC" w:rsidRPr="007B45EC">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538"/>
        <w:gridCol w:w="1069"/>
        <w:gridCol w:w="2118"/>
        <w:gridCol w:w="832"/>
        <w:gridCol w:w="998"/>
        <w:gridCol w:w="521"/>
        <w:gridCol w:w="816"/>
        <w:gridCol w:w="630"/>
      </w:tblGrid>
      <w:tr w:rsidR="00693915" w:rsidRPr="00945A22" w14:paraId="05673662" w14:textId="77777777" w:rsidTr="00693915">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1B0C5" w14:textId="77777777" w:rsidR="00693915" w:rsidRPr="00945A22" w:rsidRDefault="00693915" w:rsidP="00693915">
            <w:pPr>
              <w:widowControl/>
              <w:jc w:val="center"/>
              <w:rPr>
                <w:rFonts w:ascii="宋体" w:hAnsi="宋体" w:cs="宋体" w:hint="eastAsia"/>
                <w:b/>
                <w:bCs/>
                <w:kern w:val="0"/>
                <w:sz w:val="20"/>
                <w:szCs w:val="20"/>
              </w:rPr>
            </w:pPr>
            <w:r w:rsidRPr="00945A22">
              <w:rPr>
                <w:rFonts w:ascii="宋体" w:hAnsi="宋体" w:cs="宋体" w:hint="eastAsia"/>
                <w:b/>
                <w:bCs/>
                <w:kern w:val="0"/>
                <w:sz w:val="20"/>
                <w:szCs w:val="20"/>
              </w:rPr>
              <w:t>部门（单位）整体支出绩效目标自评表</w:t>
            </w:r>
          </w:p>
        </w:tc>
      </w:tr>
      <w:tr w:rsidR="00693915" w:rsidRPr="00693915" w14:paraId="404B860D" w14:textId="77777777" w:rsidTr="00693915">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E05A5"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（2023年度）</w:t>
            </w:r>
          </w:p>
        </w:tc>
      </w:tr>
      <w:tr w:rsidR="00693915" w:rsidRPr="00693915" w14:paraId="27958D89" w14:textId="77777777" w:rsidTr="00693915">
        <w:trPr>
          <w:trHeight w:val="660"/>
          <w:jc w:val="center"/>
        </w:trPr>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264E9"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部门（单位）名称</w:t>
            </w:r>
          </w:p>
        </w:tc>
        <w:tc>
          <w:tcPr>
            <w:tcW w:w="6984" w:type="dxa"/>
            <w:gridSpan w:val="7"/>
            <w:tcBorders>
              <w:top w:val="single" w:sz="4" w:space="0" w:color="auto"/>
              <w:left w:val="nil"/>
              <w:bottom w:val="single" w:sz="4" w:space="0" w:color="auto"/>
              <w:right w:val="single" w:sz="4" w:space="0" w:color="auto"/>
            </w:tcBorders>
            <w:shd w:val="clear" w:color="auto" w:fill="auto"/>
            <w:noWrap/>
            <w:vAlign w:val="center"/>
            <w:hideMark/>
          </w:tcPr>
          <w:p w14:paraId="55C5FD5C"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昌吉</w:t>
            </w:r>
            <w:proofErr w:type="gramStart"/>
            <w:r w:rsidRPr="00693915">
              <w:rPr>
                <w:rFonts w:ascii="宋体" w:hAnsi="宋体" w:cs="宋体" w:hint="eastAsia"/>
                <w:kern w:val="0"/>
                <w:sz w:val="20"/>
                <w:szCs w:val="20"/>
              </w:rPr>
              <w:t>市花儿</w:t>
            </w:r>
            <w:proofErr w:type="gramEnd"/>
            <w:r w:rsidRPr="00693915">
              <w:rPr>
                <w:rFonts w:ascii="宋体" w:hAnsi="宋体" w:cs="宋体" w:hint="eastAsia"/>
                <w:kern w:val="0"/>
                <w:sz w:val="20"/>
                <w:szCs w:val="20"/>
              </w:rPr>
              <w:t>艺术团</w:t>
            </w:r>
          </w:p>
        </w:tc>
      </w:tr>
      <w:tr w:rsidR="00693915" w:rsidRPr="00693915" w14:paraId="44BAC770" w14:textId="77777777" w:rsidTr="00693915">
        <w:trPr>
          <w:trHeight w:val="570"/>
          <w:jc w:val="center"/>
        </w:trPr>
        <w:tc>
          <w:tcPr>
            <w:tcW w:w="15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6395D1"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部门资金（万元）</w:t>
            </w:r>
          </w:p>
        </w:tc>
        <w:tc>
          <w:tcPr>
            <w:tcW w:w="1069" w:type="dxa"/>
            <w:tcBorders>
              <w:top w:val="nil"/>
              <w:left w:val="nil"/>
              <w:bottom w:val="single" w:sz="4" w:space="0" w:color="auto"/>
              <w:right w:val="single" w:sz="4" w:space="0" w:color="auto"/>
            </w:tcBorders>
            <w:shd w:val="clear" w:color="auto" w:fill="auto"/>
            <w:vAlign w:val="center"/>
            <w:hideMark/>
          </w:tcPr>
          <w:p w14:paraId="1A772CA0"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资金来源</w:t>
            </w:r>
          </w:p>
        </w:tc>
        <w:tc>
          <w:tcPr>
            <w:tcW w:w="2118" w:type="dxa"/>
            <w:tcBorders>
              <w:top w:val="nil"/>
              <w:left w:val="nil"/>
              <w:bottom w:val="single" w:sz="4" w:space="0" w:color="auto"/>
              <w:right w:val="single" w:sz="4" w:space="0" w:color="auto"/>
            </w:tcBorders>
            <w:shd w:val="clear" w:color="auto" w:fill="auto"/>
            <w:vAlign w:val="center"/>
            <w:hideMark/>
          </w:tcPr>
          <w:p w14:paraId="68F7A45B"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年初预算数</w:t>
            </w:r>
          </w:p>
        </w:tc>
        <w:tc>
          <w:tcPr>
            <w:tcW w:w="832" w:type="dxa"/>
            <w:tcBorders>
              <w:top w:val="nil"/>
              <w:left w:val="nil"/>
              <w:bottom w:val="single" w:sz="4" w:space="0" w:color="auto"/>
              <w:right w:val="single" w:sz="4" w:space="0" w:color="auto"/>
            </w:tcBorders>
            <w:shd w:val="clear" w:color="auto" w:fill="auto"/>
            <w:vAlign w:val="center"/>
            <w:hideMark/>
          </w:tcPr>
          <w:p w14:paraId="7F6913AB"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全年预算数</w:t>
            </w:r>
          </w:p>
        </w:tc>
        <w:tc>
          <w:tcPr>
            <w:tcW w:w="998" w:type="dxa"/>
            <w:tcBorders>
              <w:top w:val="nil"/>
              <w:left w:val="nil"/>
              <w:bottom w:val="single" w:sz="4" w:space="0" w:color="auto"/>
              <w:right w:val="single" w:sz="4" w:space="0" w:color="auto"/>
            </w:tcBorders>
            <w:shd w:val="clear" w:color="auto" w:fill="auto"/>
            <w:vAlign w:val="center"/>
            <w:hideMark/>
          </w:tcPr>
          <w:p w14:paraId="7D247470"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全年执行数</w:t>
            </w:r>
          </w:p>
        </w:tc>
        <w:tc>
          <w:tcPr>
            <w:tcW w:w="521" w:type="dxa"/>
            <w:tcBorders>
              <w:top w:val="nil"/>
              <w:left w:val="nil"/>
              <w:bottom w:val="single" w:sz="4" w:space="0" w:color="auto"/>
              <w:right w:val="single" w:sz="4" w:space="0" w:color="auto"/>
            </w:tcBorders>
            <w:shd w:val="clear" w:color="auto" w:fill="auto"/>
            <w:vAlign w:val="center"/>
            <w:hideMark/>
          </w:tcPr>
          <w:p w14:paraId="7A93ED7C"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分值权重</w:t>
            </w:r>
          </w:p>
        </w:tc>
        <w:tc>
          <w:tcPr>
            <w:tcW w:w="816" w:type="dxa"/>
            <w:tcBorders>
              <w:top w:val="nil"/>
              <w:left w:val="nil"/>
              <w:bottom w:val="single" w:sz="4" w:space="0" w:color="auto"/>
              <w:right w:val="single" w:sz="4" w:space="0" w:color="auto"/>
            </w:tcBorders>
            <w:shd w:val="clear" w:color="auto" w:fill="auto"/>
            <w:vAlign w:val="center"/>
            <w:hideMark/>
          </w:tcPr>
          <w:p w14:paraId="180AB78B"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执行率</w:t>
            </w:r>
          </w:p>
        </w:tc>
        <w:tc>
          <w:tcPr>
            <w:tcW w:w="630" w:type="dxa"/>
            <w:tcBorders>
              <w:top w:val="nil"/>
              <w:left w:val="nil"/>
              <w:bottom w:val="single" w:sz="4" w:space="0" w:color="auto"/>
              <w:right w:val="single" w:sz="4" w:space="0" w:color="auto"/>
            </w:tcBorders>
            <w:shd w:val="clear" w:color="auto" w:fill="auto"/>
            <w:vAlign w:val="center"/>
            <w:hideMark/>
          </w:tcPr>
          <w:p w14:paraId="6E300EF5"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得分</w:t>
            </w:r>
          </w:p>
        </w:tc>
      </w:tr>
      <w:tr w:rsidR="00693915" w:rsidRPr="00693915" w14:paraId="14D04A8C" w14:textId="77777777" w:rsidTr="00693915">
        <w:trPr>
          <w:trHeight w:val="879"/>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4C81E609" w14:textId="77777777" w:rsidR="00693915" w:rsidRPr="00693915" w:rsidRDefault="00693915" w:rsidP="00693915">
            <w:pPr>
              <w:widowControl/>
              <w:jc w:val="left"/>
              <w:rPr>
                <w:rFonts w:ascii="宋体" w:hAnsi="宋体" w:cs="宋体" w:hint="eastAsia"/>
                <w:kern w:val="0"/>
                <w:sz w:val="20"/>
                <w:szCs w:val="20"/>
              </w:rPr>
            </w:pPr>
          </w:p>
        </w:tc>
        <w:tc>
          <w:tcPr>
            <w:tcW w:w="1069" w:type="dxa"/>
            <w:tcBorders>
              <w:top w:val="nil"/>
              <w:left w:val="nil"/>
              <w:bottom w:val="single" w:sz="4" w:space="0" w:color="auto"/>
              <w:right w:val="single" w:sz="4" w:space="0" w:color="auto"/>
            </w:tcBorders>
            <w:shd w:val="clear" w:color="auto" w:fill="auto"/>
            <w:noWrap/>
            <w:vAlign w:val="center"/>
            <w:hideMark/>
          </w:tcPr>
          <w:p w14:paraId="2E62B2A6"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中央安排</w:t>
            </w:r>
          </w:p>
        </w:tc>
        <w:tc>
          <w:tcPr>
            <w:tcW w:w="2118" w:type="dxa"/>
            <w:tcBorders>
              <w:top w:val="nil"/>
              <w:left w:val="nil"/>
              <w:bottom w:val="single" w:sz="4" w:space="0" w:color="auto"/>
              <w:right w:val="single" w:sz="4" w:space="0" w:color="auto"/>
            </w:tcBorders>
            <w:shd w:val="clear" w:color="auto" w:fill="auto"/>
            <w:vAlign w:val="center"/>
            <w:hideMark/>
          </w:tcPr>
          <w:p w14:paraId="1B6C59CE" w14:textId="2E2F5DCE"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273940">
              <w:rPr>
                <w:rFonts w:ascii="宋体" w:hAnsi="宋体" w:cs="宋体" w:hint="eastAsia"/>
                <w:kern w:val="0"/>
                <w:sz w:val="20"/>
                <w:szCs w:val="20"/>
              </w:rPr>
              <w:t>.00</w:t>
            </w:r>
          </w:p>
        </w:tc>
        <w:tc>
          <w:tcPr>
            <w:tcW w:w="832" w:type="dxa"/>
            <w:tcBorders>
              <w:top w:val="nil"/>
              <w:left w:val="nil"/>
              <w:bottom w:val="single" w:sz="4" w:space="0" w:color="auto"/>
              <w:right w:val="single" w:sz="4" w:space="0" w:color="auto"/>
            </w:tcBorders>
            <w:shd w:val="clear" w:color="auto" w:fill="auto"/>
            <w:vAlign w:val="center"/>
            <w:hideMark/>
          </w:tcPr>
          <w:p w14:paraId="26BE02F6" w14:textId="405A403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273940">
              <w:rPr>
                <w:rFonts w:ascii="宋体" w:hAnsi="宋体" w:cs="宋体" w:hint="eastAsia"/>
                <w:kern w:val="0"/>
                <w:sz w:val="20"/>
                <w:szCs w:val="20"/>
              </w:rPr>
              <w:t>.00</w:t>
            </w:r>
          </w:p>
        </w:tc>
        <w:tc>
          <w:tcPr>
            <w:tcW w:w="998" w:type="dxa"/>
            <w:tcBorders>
              <w:top w:val="nil"/>
              <w:left w:val="nil"/>
              <w:bottom w:val="single" w:sz="4" w:space="0" w:color="auto"/>
              <w:right w:val="single" w:sz="4" w:space="0" w:color="auto"/>
            </w:tcBorders>
            <w:shd w:val="clear" w:color="auto" w:fill="auto"/>
            <w:vAlign w:val="center"/>
            <w:hideMark/>
          </w:tcPr>
          <w:p w14:paraId="62846A03" w14:textId="13F56CB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273940">
              <w:rPr>
                <w:rFonts w:ascii="宋体" w:hAnsi="宋体" w:cs="宋体" w:hint="eastAsia"/>
                <w:kern w:val="0"/>
                <w:sz w:val="20"/>
                <w:szCs w:val="20"/>
              </w:rPr>
              <w:t>.00</w:t>
            </w:r>
          </w:p>
        </w:tc>
        <w:tc>
          <w:tcPr>
            <w:tcW w:w="521" w:type="dxa"/>
            <w:tcBorders>
              <w:top w:val="nil"/>
              <w:left w:val="nil"/>
              <w:bottom w:val="single" w:sz="4" w:space="0" w:color="auto"/>
              <w:right w:val="single" w:sz="4" w:space="0" w:color="auto"/>
            </w:tcBorders>
            <w:shd w:val="clear" w:color="auto" w:fill="auto"/>
            <w:vAlign w:val="center"/>
            <w:hideMark/>
          </w:tcPr>
          <w:p w14:paraId="0CE3DC58"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c>
          <w:tcPr>
            <w:tcW w:w="816" w:type="dxa"/>
            <w:tcBorders>
              <w:top w:val="nil"/>
              <w:left w:val="nil"/>
              <w:bottom w:val="single" w:sz="4" w:space="0" w:color="auto"/>
              <w:right w:val="single" w:sz="4" w:space="0" w:color="auto"/>
            </w:tcBorders>
            <w:shd w:val="clear" w:color="auto" w:fill="auto"/>
            <w:vAlign w:val="center"/>
            <w:hideMark/>
          </w:tcPr>
          <w:p w14:paraId="1C88DAFC"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99.75%</w:t>
            </w:r>
          </w:p>
        </w:tc>
        <w:tc>
          <w:tcPr>
            <w:tcW w:w="630" w:type="dxa"/>
            <w:tcBorders>
              <w:top w:val="nil"/>
              <w:left w:val="nil"/>
              <w:bottom w:val="single" w:sz="4" w:space="0" w:color="auto"/>
              <w:right w:val="single" w:sz="4" w:space="0" w:color="auto"/>
            </w:tcBorders>
            <w:shd w:val="clear" w:color="auto" w:fill="auto"/>
            <w:vAlign w:val="center"/>
            <w:hideMark/>
          </w:tcPr>
          <w:p w14:paraId="4945C62B"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9.98</w:t>
            </w:r>
          </w:p>
        </w:tc>
      </w:tr>
      <w:tr w:rsidR="00693915" w:rsidRPr="00693915" w14:paraId="403C8FB0" w14:textId="77777777" w:rsidTr="00693915">
        <w:trPr>
          <w:trHeight w:val="879"/>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15C8980E" w14:textId="77777777" w:rsidR="00693915" w:rsidRPr="00693915" w:rsidRDefault="00693915" w:rsidP="00693915">
            <w:pPr>
              <w:widowControl/>
              <w:jc w:val="left"/>
              <w:rPr>
                <w:rFonts w:ascii="宋体" w:hAnsi="宋体" w:cs="宋体" w:hint="eastAsia"/>
                <w:kern w:val="0"/>
                <w:sz w:val="20"/>
                <w:szCs w:val="20"/>
              </w:rPr>
            </w:pPr>
          </w:p>
        </w:tc>
        <w:tc>
          <w:tcPr>
            <w:tcW w:w="1069" w:type="dxa"/>
            <w:tcBorders>
              <w:top w:val="nil"/>
              <w:left w:val="nil"/>
              <w:bottom w:val="single" w:sz="4" w:space="0" w:color="auto"/>
              <w:right w:val="single" w:sz="4" w:space="0" w:color="auto"/>
            </w:tcBorders>
            <w:shd w:val="clear" w:color="auto" w:fill="auto"/>
            <w:vAlign w:val="center"/>
            <w:hideMark/>
          </w:tcPr>
          <w:p w14:paraId="4B7E1798"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自治区安排</w:t>
            </w:r>
          </w:p>
        </w:tc>
        <w:tc>
          <w:tcPr>
            <w:tcW w:w="2118" w:type="dxa"/>
            <w:tcBorders>
              <w:top w:val="nil"/>
              <w:left w:val="nil"/>
              <w:bottom w:val="single" w:sz="4" w:space="0" w:color="auto"/>
              <w:right w:val="single" w:sz="4" w:space="0" w:color="auto"/>
            </w:tcBorders>
            <w:shd w:val="clear" w:color="auto" w:fill="auto"/>
            <w:vAlign w:val="center"/>
            <w:hideMark/>
          </w:tcPr>
          <w:p w14:paraId="3F5BF923" w14:textId="12AAD89F"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273940">
              <w:rPr>
                <w:rFonts w:ascii="宋体" w:hAnsi="宋体" w:cs="宋体" w:hint="eastAsia"/>
                <w:kern w:val="0"/>
                <w:sz w:val="20"/>
                <w:szCs w:val="20"/>
              </w:rPr>
              <w:t>.00</w:t>
            </w:r>
          </w:p>
        </w:tc>
        <w:tc>
          <w:tcPr>
            <w:tcW w:w="832" w:type="dxa"/>
            <w:tcBorders>
              <w:top w:val="nil"/>
              <w:left w:val="nil"/>
              <w:bottom w:val="single" w:sz="4" w:space="0" w:color="auto"/>
              <w:right w:val="single" w:sz="4" w:space="0" w:color="auto"/>
            </w:tcBorders>
            <w:shd w:val="clear" w:color="auto" w:fill="auto"/>
            <w:vAlign w:val="center"/>
            <w:hideMark/>
          </w:tcPr>
          <w:p w14:paraId="4671822A" w14:textId="7C8117C4"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273940">
              <w:rPr>
                <w:rFonts w:ascii="宋体" w:hAnsi="宋体" w:cs="宋体" w:hint="eastAsia"/>
                <w:kern w:val="0"/>
                <w:sz w:val="20"/>
                <w:szCs w:val="20"/>
              </w:rPr>
              <w:t>.00</w:t>
            </w:r>
          </w:p>
        </w:tc>
        <w:tc>
          <w:tcPr>
            <w:tcW w:w="998" w:type="dxa"/>
            <w:tcBorders>
              <w:top w:val="nil"/>
              <w:left w:val="nil"/>
              <w:bottom w:val="single" w:sz="4" w:space="0" w:color="auto"/>
              <w:right w:val="single" w:sz="4" w:space="0" w:color="auto"/>
            </w:tcBorders>
            <w:shd w:val="clear" w:color="auto" w:fill="auto"/>
            <w:vAlign w:val="center"/>
            <w:hideMark/>
          </w:tcPr>
          <w:p w14:paraId="0B9B65EB" w14:textId="5F39A740"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273940">
              <w:rPr>
                <w:rFonts w:ascii="宋体" w:hAnsi="宋体" w:cs="宋体" w:hint="eastAsia"/>
                <w:kern w:val="0"/>
                <w:sz w:val="20"/>
                <w:szCs w:val="20"/>
              </w:rPr>
              <w:t>.00</w:t>
            </w:r>
          </w:p>
        </w:tc>
        <w:tc>
          <w:tcPr>
            <w:tcW w:w="521" w:type="dxa"/>
            <w:tcBorders>
              <w:top w:val="nil"/>
              <w:left w:val="nil"/>
              <w:bottom w:val="single" w:sz="4" w:space="0" w:color="auto"/>
              <w:right w:val="single" w:sz="4" w:space="0" w:color="auto"/>
            </w:tcBorders>
            <w:shd w:val="clear" w:color="auto" w:fill="auto"/>
            <w:vAlign w:val="center"/>
            <w:hideMark/>
          </w:tcPr>
          <w:p w14:paraId="63A1A7FC"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c>
          <w:tcPr>
            <w:tcW w:w="816" w:type="dxa"/>
            <w:tcBorders>
              <w:top w:val="nil"/>
              <w:left w:val="nil"/>
              <w:bottom w:val="single" w:sz="4" w:space="0" w:color="auto"/>
              <w:right w:val="single" w:sz="4" w:space="0" w:color="auto"/>
            </w:tcBorders>
            <w:shd w:val="clear" w:color="auto" w:fill="auto"/>
            <w:vAlign w:val="center"/>
            <w:hideMark/>
          </w:tcPr>
          <w:p w14:paraId="4BB6508D"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c>
          <w:tcPr>
            <w:tcW w:w="630" w:type="dxa"/>
            <w:tcBorders>
              <w:top w:val="nil"/>
              <w:left w:val="nil"/>
              <w:bottom w:val="single" w:sz="4" w:space="0" w:color="auto"/>
              <w:right w:val="single" w:sz="4" w:space="0" w:color="auto"/>
            </w:tcBorders>
            <w:shd w:val="clear" w:color="auto" w:fill="auto"/>
            <w:vAlign w:val="center"/>
            <w:hideMark/>
          </w:tcPr>
          <w:p w14:paraId="2C3D218B"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r>
      <w:tr w:rsidR="00693915" w:rsidRPr="00693915" w14:paraId="721B00FA" w14:textId="77777777" w:rsidTr="00693915">
        <w:trPr>
          <w:trHeight w:val="879"/>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6E6123A2" w14:textId="77777777" w:rsidR="00693915" w:rsidRPr="00693915" w:rsidRDefault="00693915" w:rsidP="00693915">
            <w:pPr>
              <w:widowControl/>
              <w:jc w:val="left"/>
              <w:rPr>
                <w:rFonts w:ascii="宋体" w:hAnsi="宋体" w:cs="宋体" w:hint="eastAsia"/>
                <w:kern w:val="0"/>
                <w:sz w:val="20"/>
                <w:szCs w:val="20"/>
              </w:rPr>
            </w:pPr>
          </w:p>
        </w:tc>
        <w:tc>
          <w:tcPr>
            <w:tcW w:w="1069" w:type="dxa"/>
            <w:tcBorders>
              <w:top w:val="nil"/>
              <w:left w:val="nil"/>
              <w:bottom w:val="single" w:sz="4" w:space="0" w:color="auto"/>
              <w:right w:val="single" w:sz="4" w:space="0" w:color="auto"/>
            </w:tcBorders>
            <w:shd w:val="clear" w:color="auto" w:fill="auto"/>
            <w:vAlign w:val="center"/>
            <w:hideMark/>
          </w:tcPr>
          <w:p w14:paraId="1FA0EFBF"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地（州、市）安排</w:t>
            </w:r>
          </w:p>
        </w:tc>
        <w:tc>
          <w:tcPr>
            <w:tcW w:w="2118" w:type="dxa"/>
            <w:tcBorders>
              <w:top w:val="nil"/>
              <w:left w:val="nil"/>
              <w:bottom w:val="single" w:sz="4" w:space="0" w:color="auto"/>
              <w:right w:val="single" w:sz="4" w:space="0" w:color="auto"/>
            </w:tcBorders>
            <w:shd w:val="clear" w:color="auto" w:fill="auto"/>
            <w:vAlign w:val="center"/>
            <w:hideMark/>
          </w:tcPr>
          <w:p w14:paraId="7C1A2975" w14:textId="55E96E5B"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273940">
              <w:rPr>
                <w:rFonts w:ascii="宋体" w:hAnsi="宋体" w:cs="宋体" w:hint="eastAsia"/>
                <w:kern w:val="0"/>
                <w:sz w:val="20"/>
                <w:szCs w:val="20"/>
              </w:rPr>
              <w:t>.00</w:t>
            </w:r>
          </w:p>
        </w:tc>
        <w:tc>
          <w:tcPr>
            <w:tcW w:w="832" w:type="dxa"/>
            <w:tcBorders>
              <w:top w:val="nil"/>
              <w:left w:val="nil"/>
              <w:bottom w:val="single" w:sz="4" w:space="0" w:color="auto"/>
              <w:right w:val="single" w:sz="4" w:space="0" w:color="auto"/>
            </w:tcBorders>
            <w:shd w:val="clear" w:color="auto" w:fill="auto"/>
            <w:vAlign w:val="center"/>
            <w:hideMark/>
          </w:tcPr>
          <w:p w14:paraId="12B55AC1" w14:textId="7C1EF775"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273940">
              <w:rPr>
                <w:rFonts w:ascii="宋体" w:hAnsi="宋体" w:cs="宋体" w:hint="eastAsia"/>
                <w:kern w:val="0"/>
                <w:sz w:val="20"/>
                <w:szCs w:val="20"/>
              </w:rPr>
              <w:t>.00</w:t>
            </w:r>
          </w:p>
        </w:tc>
        <w:tc>
          <w:tcPr>
            <w:tcW w:w="998" w:type="dxa"/>
            <w:tcBorders>
              <w:top w:val="nil"/>
              <w:left w:val="nil"/>
              <w:bottom w:val="single" w:sz="4" w:space="0" w:color="auto"/>
              <w:right w:val="single" w:sz="4" w:space="0" w:color="auto"/>
            </w:tcBorders>
            <w:shd w:val="clear" w:color="auto" w:fill="auto"/>
            <w:vAlign w:val="center"/>
            <w:hideMark/>
          </w:tcPr>
          <w:p w14:paraId="52674B4B" w14:textId="36893923"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273940">
              <w:rPr>
                <w:rFonts w:ascii="宋体" w:hAnsi="宋体" w:cs="宋体" w:hint="eastAsia"/>
                <w:kern w:val="0"/>
                <w:sz w:val="20"/>
                <w:szCs w:val="20"/>
              </w:rPr>
              <w:t>.00</w:t>
            </w:r>
          </w:p>
        </w:tc>
        <w:tc>
          <w:tcPr>
            <w:tcW w:w="521" w:type="dxa"/>
            <w:tcBorders>
              <w:top w:val="nil"/>
              <w:left w:val="nil"/>
              <w:bottom w:val="single" w:sz="4" w:space="0" w:color="auto"/>
              <w:right w:val="single" w:sz="4" w:space="0" w:color="auto"/>
            </w:tcBorders>
            <w:shd w:val="clear" w:color="auto" w:fill="auto"/>
            <w:vAlign w:val="center"/>
            <w:hideMark/>
          </w:tcPr>
          <w:p w14:paraId="5FC06A64"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c>
          <w:tcPr>
            <w:tcW w:w="816" w:type="dxa"/>
            <w:tcBorders>
              <w:top w:val="nil"/>
              <w:left w:val="nil"/>
              <w:bottom w:val="single" w:sz="4" w:space="0" w:color="auto"/>
              <w:right w:val="single" w:sz="4" w:space="0" w:color="auto"/>
            </w:tcBorders>
            <w:shd w:val="clear" w:color="auto" w:fill="auto"/>
            <w:vAlign w:val="center"/>
            <w:hideMark/>
          </w:tcPr>
          <w:p w14:paraId="73BE589D"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c>
          <w:tcPr>
            <w:tcW w:w="630" w:type="dxa"/>
            <w:tcBorders>
              <w:top w:val="nil"/>
              <w:left w:val="nil"/>
              <w:bottom w:val="single" w:sz="4" w:space="0" w:color="auto"/>
              <w:right w:val="single" w:sz="4" w:space="0" w:color="auto"/>
            </w:tcBorders>
            <w:shd w:val="clear" w:color="auto" w:fill="auto"/>
            <w:vAlign w:val="center"/>
            <w:hideMark/>
          </w:tcPr>
          <w:p w14:paraId="685A7A84"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r>
      <w:tr w:rsidR="008965A5" w:rsidRPr="00693915" w14:paraId="3FA1FA89" w14:textId="77777777" w:rsidTr="00693915">
        <w:trPr>
          <w:trHeight w:val="879"/>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11016DA9" w14:textId="77777777" w:rsidR="008965A5" w:rsidRPr="00693915" w:rsidRDefault="008965A5" w:rsidP="008965A5">
            <w:pPr>
              <w:widowControl/>
              <w:jc w:val="left"/>
              <w:rPr>
                <w:rFonts w:ascii="宋体" w:hAnsi="宋体" w:cs="宋体" w:hint="eastAsia"/>
                <w:kern w:val="0"/>
                <w:sz w:val="20"/>
                <w:szCs w:val="20"/>
              </w:rPr>
            </w:pPr>
          </w:p>
        </w:tc>
        <w:tc>
          <w:tcPr>
            <w:tcW w:w="1069" w:type="dxa"/>
            <w:tcBorders>
              <w:top w:val="nil"/>
              <w:left w:val="nil"/>
              <w:bottom w:val="single" w:sz="4" w:space="0" w:color="auto"/>
              <w:right w:val="single" w:sz="4" w:space="0" w:color="auto"/>
            </w:tcBorders>
            <w:shd w:val="clear" w:color="auto" w:fill="auto"/>
            <w:vAlign w:val="center"/>
            <w:hideMark/>
          </w:tcPr>
          <w:p w14:paraId="7ED8A32A" w14:textId="77777777" w:rsidR="008965A5" w:rsidRPr="00693915" w:rsidRDefault="008965A5" w:rsidP="008965A5">
            <w:pPr>
              <w:widowControl/>
              <w:jc w:val="center"/>
              <w:rPr>
                <w:rFonts w:ascii="宋体" w:hAnsi="宋体" w:cs="宋体" w:hint="eastAsia"/>
                <w:kern w:val="0"/>
                <w:sz w:val="20"/>
                <w:szCs w:val="20"/>
              </w:rPr>
            </w:pPr>
            <w:r w:rsidRPr="00693915">
              <w:rPr>
                <w:rFonts w:ascii="宋体" w:hAnsi="宋体" w:cs="宋体" w:hint="eastAsia"/>
                <w:kern w:val="0"/>
                <w:sz w:val="20"/>
                <w:szCs w:val="20"/>
              </w:rPr>
              <w:t>县（市、区）安排</w:t>
            </w:r>
          </w:p>
        </w:tc>
        <w:tc>
          <w:tcPr>
            <w:tcW w:w="2118" w:type="dxa"/>
            <w:tcBorders>
              <w:top w:val="nil"/>
              <w:left w:val="nil"/>
              <w:bottom w:val="single" w:sz="4" w:space="0" w:color="auto"/>
              <w:right w:val="single" w:sz="4" w:space="0" w:color="auto"/>
            </w:tcBorders>
            <w:shd w:val="clear" w:color="auto" w:fill="auto"/>
            <w:vAlign w:val="center"/>
            <w:hideMark/>
          </w:tcPr>
          <w:p w14:paraId="57F879FE" w14:textId="77777777" w:rsidR="008965A5" w:rsidRPr="00693915" w:rsidRDefault="008965A5" w:rsidP="008965A5">
            <w:pPr>
              <w:widowControl/>
              <w:jc w:val="center"/>
              <w:rPr>
                <w:rFonts w:ascii="宋体" w:hAnsi="宋体" w:cs="宋体" w:hint="eastAsia"/>
                <w:kern w:val="0"/>
                <w:sz w:val="20"/>
                <w:szCs w:val="20"/>
              </w:rPr>
            </w:pPr>
            <w:r w:rsidRPr="00693915">
              <w:rPr>
                <w:rFonts w:ascii="宋体" w:hAnsi="宋体" w:cs="宋体" w:hint="eastAsia"/>
                <w:kern w:val="0"/>
                <w:sz w:val="20"/>
                <w:szCs w:val="20"/>
              </w:rPr>
              <w:t>366.81</w:t>
            </w:r>
          </w:p>
        </w:tc>
        <w:tc>
          <w:tcPr>
            <w:tcW w:w="832" w:type="dxa"/>
            <w:tcBorders>
              <w:top w:val="nil"/>
              <w:left w:val="nil"/>
              <w:bottom w:val="single" w:sz="4" w:space="0" w:color="auto"/>
              <w:right w:val="single" w:sz="4" w:space="0" w:color="auto"/>
            </w:tcBorders>
            <w:shd w:val="clear" w:color="auto" w:fill="auto"/>
            <w:vAlign w:val="center"/>
            <w:hideMark/>
          </w:tcPr>
          <w:p w14:paraId="726CE94D" w14:textId="6A522026" w:rsidR="008965A5" w:rsidRPr="00693915" w:rsidRDefault="008965A5" w:rsidP="008965A5">
            <w:pPr>
              <w:widowControl/>
              <w:jc w:val="center"/>
              <w:rPr>
                <w:rFonts w:ascii="宋体" w:hAnsi="宋体" w:cs="宋体" w:hint="eastAsia"/>
                <w:kern w:val="0"/>
                <w:sz w:val="20"/>
                <w:szCs w:val="20"/>
              </w:rPr>
            </w:pPr>
            <w:r w:rsidRPr="00693915">
              <w:rPr>
                <w:rFonts w:ascii="宋体" w:hAnsi="宋体" w:cs="宋体" w:hint="eastAsia"/>
                <w:kern w:val="0"/>
                <w:sz w:val="20"/>
                <w:szCs w:val="20"/>
              </w:rPr>
              <w:t>397.63</w:t>
            </w:r>
          </w:p>
        </w:tc>
        <w:tc>
          <w:tcPr>
            <w:tcW w:w="998" w:type="dxa"/>
            <w:tcBorders>
              <w:top w:val="nil"/>
              <w:left w:val="nil"/>
              <w:bottom w:val="single" w:sz="4" w:space="0" w:color="auto"/>
              <w:right w:val="single" w:sz="4" w:space="0" w:color="auto"/>
            </w:tcBorders>
            <w:shd w:val="clear" w:color="auto" w:fill="auto"/>
            <w:vAlign w:val="center"/>
            <w:hideMark/>
          </w:tcPr>
          <w:p w14:paraId="573F1B9E" w14:textId="3295B174" w:rsidR="008965A5" w:rsidRPr="00693915" w:rsidRDefault="008965A5" w:rsidP="008965A5">
            <w:pPr>
              <w:widowControl/>
              <w:jc w:val="center"/>
              <w:rPr>
                <w:rFonts w:ascii="宋体" w:hAnsi="宋体" w:cs="宋体" w:hint="eastAsia"/>
                <w:kern w:val="0"/>
                <w:sz w:val="20"/>
                <w:szCs w:val="20"/>
              </w:rPr>
            </w:pPr>
            <w:r w:rsidRPr="00693915">
              <w:rPr>
                <w:rFonts w:ascii="宋体" w:hAnsi="宋体" w:cs="宋体" w:hint="eastAsia"/>
                <w:kern w:val="0"/>
                <w:sz w:val="20"/>
                <w:szCs w:val="20"/>
              </w:rPr>
              <w:t>396.63</w:t>
            </w:r>
          </w:p>
        </w:tc>
        <w:tc>
          <w:tcPr>
            <w:tcW w:w="521" w:type="dxa"/>
            <w:tcBorders>
              <w:top w:val="nil"/>
              <w:left w:val="nil"/>
              <w:bottom w:val="single" w:sz="4" w:space="0" w:color="auto"/>
              <w:right w:val="single" w:sz="4" w:space="0" w:color="auto"/>
            </w:tcBorders>
            <w:shd w:val="clear" w:color="auto" w:fill="auto"/>
            <w:vAlign w:val="center"/>
            <w:hideMark/>
          </w:tcPr>
          <w:p w14:paraId="2B1364ED" w14:textId="10E67FCB" w:rsidR="008965A5" w:rsidRPr="00693915" w:rsidRDefault="008965A5" w:rsidP="008965A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c>
          <w:tcPr>
            <w:tcW w:w="816" w:type="dxa"/>
            <w:tcBorders>
              <w:top w:val="nil"/>
              <w:left w:val="nil"/>
              <w:bottom w:val="single" w:sz="4" w:space="0" w:color="auto"/>
              <w:right w:val="single" w:sz="4" w:space="0" w:color="auto"/>
            </w:tcBorders>
            <w:shd w:val="clear" w:color="auto" w:fill="auto"/>
            <w:vAlign w:val="center"/>
            <w:hideMark/>
          </w:tcPr>
          <w:p w14:paraId="22139A7C" w14:textId="11D1597C" w:rsidR="008965A5" w:rsidRPr="00693915" w:rsidRDefault="008965A5" w:rsidP="008965A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c>
          <w:tcPr>
            <w:tcW w:w="630" w:type="dxa"/>
            <w:tcBorders>
              <w:top w:val="nil"/>
              <w:left w:val="nil"/>
              <w:bottom w:val="single" w:sz="4" w:space="0" w:color="auto"/>
              <w:right w:val="single" w:sz="4" w:space="0" w:color="auto"/>
            </w:tcBorders>
            <w:shd w:val="clear" w:color="auto" w:fill="auto"/>
            <w:vAlign w:val="center"/>
            <w:hideMark/>
          </w:tcPr>
          <w:p w14:paraId="651A5E56" w14:textId="10894997" w:rsidR="008965A5" w:rsidRPr="00693915" w:rsidRDefault="008965A5" w:rsidP="008965A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r>
      <w:tr w:rsidR="00693915" w:rsidRPr="00693915" w14:paraId="3DC8F1A4" w14:textId="77777777" w:rsidTr="00693915">
        <w:trPr>
          <w:trHeight w:val="879"/>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441525D2" w14:textId="77777777" w:rsidR="00693915" w:rsidRPr="00693915" w:rsidRDefault="00693915" w:rsidP="00693915">
            <w:pPr>
              <w:widowControl/>
              <w:jc w:val="left"/>
              <w:rPr>
                <w:rFonts w:ascii="宋体" w:hAnsi="宋体" w:cs="宋体" w:hint="eastAsia"/>
                <w:kern w:val="0"/>
                <w:sz w:val="20"/>
                <w:szCs w:val="20"/>
              </w:rPr>
            </w:pPr>
          </w:p>
        </w:tc>
        <w:tc>
          <w:tcPr>
            <w:tcW w:w="1069" w:type="dxa"/>
            <w:tcBorders>
              <w:top w:val="nil"/>
              <w:left w:val="nil"/>
              <w:bottom w:val="single" w:sz="4" w:space="0" w:color="auto"/>
              <w:right w:val="single" w:sz="4" w:space="0" w:color="auto"/>
            </w:tcBorders>
            <w:shd w:val="clear" w:color="auto" w:fill="auto"/>
            <w:vAlign w:val="center"/>
            <w:hideMark/>
          </w:tcPr>
          <w:p w14:paraId="7A58D123"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其他资金</w:t>
            </w:r>
          </w:p>
        </w:tc>
        <w:tc>
          <w:tcPr>
            <w:tcW w:w="2118" w:type="dxa"/>
            <w:tcBorders>
              <w:top w:val="nil"/>
              <w:left w:val="nil"/>
              <w:bottom w:val="single" w:sz="4" w:space="0" w:color="auto"/>
              <w:right w:val="single" w:sz="4" w:space="0" w:color="auto"/>
            </w:tcBorders>
            <w:shd w:val="clear" w:color="auto" w:fill="auto"/>
            <w:vAlign w:val="center"/>
            <w:hideMark/>
          </w:tcPr>
          <w:p w14:paraId="3C5C227A" w14:textId="3519139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D65575">
              <w:rPr>
                <w:rFonts w:ascii="宋体" w:hAnsi="宋体" w:cs="宋体" w:hint="eastAsia"/>
                <w:kern w:val="0"/>
                <w:sz w:val="20"/>
                <w:szCs w:val="20"/>
              </w:rPr>
              <w:t>.00</w:t>
            </w:r>
          </w:p>
        </w:tc>
        <w:tc>
          <w:tcPr>
            <w:tcW w:w="832" w:type="dxa"/>
            <w:tcBorders>
              <w:top w:val="nil"/>
              <w:left w:val="nil"/>
              <w:bottom w:val="single" w:sz="4" w:space="0" w:color="auto"/>
              <w:right w:val="single" w:sz="4" w:space="0" w:color="auto"/>
            </w:tcBorders>
            <w:shd w:val="clear" w:color="auto" w:fill="auto"/>
            <w:vAlign w:val="center"/>
            <w:hideMark/>
          </w:tcPr>
          <w:p w14:paraId="35A3786A" w14:textId="178B0D21"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D65575">
              <w:rPr>
                <w:rFonts w:ascii="宋体" w:hAnsi="宋体" w:cs="宋体" w:hint="eastAsia"/>
                <w:kern w:val="0"/>
                <w:sz w:val="20"/>
                <w:szCs w:val="20"/>
              </w:rPr>
              <w:t>.00</w:t>
            </w:r>
          </w:p>
        </w:tc>
        <w:tc>
          <w:tcPr>
            <w:tcW w:w="998" w:type="dxa"/>
            <w:tcBorders>
              <w:top w:val="nil"/>
              <w:left w:val="nil"/>
              <w:bottom w:val="single" w:sz="4" w:space="0" w:color="auto"/>
              <w:right w:val="single" w:sz="4" w:space="0" w:color="auto"/>
            </w:tcBorders>
            <w:shd w:val="clear" w:color="auto" w:fill="auto"/>
            <w:vAlign w:val="center"/>
            <w:hideMark/>
          </w:tcPr>
          <w:p w14:paraId="5B4F4908" w14:textId="68C89602"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r w:rsidRPr="00D65575">
              <w:rPr>
                <w:rFonts w:ascii="宋体" w:hAnsi="宋体" w:cs="宋体" w:hint="eastAsia"/>
                <w:kern w:val="0"/>
                <w:sz w:val="20"/>
                <w:szCs w:val="20"/>
              </w:rPr>
              <w:t>.00</w:t>
            </w:r>
          </w:p>
        </w:tc>
        <w:tc>
          <w:tcPr>
            <w:tcW w:w="521" w:type="dxa"/>
            <w:tcBorders>
              <w:top w:val="nil"/>
              <w:left w:val="nil"/>
              <w:bottom w:val="single" w:sz="4" w:space="0" w:color="auto"/>
              <w:right w:val="single" w:sz="4" w:space="0" w:color="auto"/>
            </w:tcBorders>
            <w:shd w:val="clear" w:color="auto" w:fill="auto"/>
            <w:vAlign w:val="center"/>
            <w:hideMark/>
          </w:tcPr>
          <w:p w14:paraId="0BB19F89" w14:textId="06A87A6E"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c>
          <w:tcPr>
            <w:tcW w:w="816" w:type="dxa"/>
            <w:tcBorders>
              <w:top w:val="nil"/>
              <w:left w:val="nil"/>
              <w:bottom w:val="single" w:sz="4" w:space="0" w:color="auto"/>
              <w:right w:val="single" w:sz="4" w:space="0" w:color="auto"/>
            </w:tcBorders>
            <w:shd w:val="clear" w:color="auto" w:fill="auto"/>
            <w:vAlign w:val="center"/>
            <w:hideMark/>
          </w:tcPr>
          <w:p w14:paraId="38420643" w14:textId="6B0E82BD"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c>
          <w:tcPr>
            <w:tcW w:w="630" w:type="dxa"/>
            <w:tcBorders>
              <w:top w:val="nil"/>
              <w:left w:val="nil"/>
              <w:bottom w:val="single" w:sz="4" w:space="0" w:color="auto"/>
              <w:right w:val="single" w:sz="4" w:space="0" w:color="auto"/>
            </w:tcBorders>
            <w:shd w:val="clear" w:color="auto" w:fill="auto"/>
            <w:vAlign w:val="center"/>
            <w:hideMark/>
          </w:tcPr>
          <w:p w14:paraId="57F71AB8" w14:textId="5A84B105"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r>
      <w:tr w:rsidR="00693915" w:rsidRPr="00693915" w14:paraId="75F5E055" w14:textId="77777777" w:rsidTr="00693915">
        <w:trPr>
          <w:trHeight w:val="879"/>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60EAF086" w14:textId="77777777" w:rsidR="00693915" w:rsidRPr="00693915" w:rsidRDefault="00693915" w:rsidP="00693915">
            <w:pPr>
              <w:widowControl/>
              <w:jc w:val="left"/>
              <w:rPr>
                <w:rFonts w:ascii="宋体" w:hAnsi="宋体" w:cs="宋体" w:hint="eastAsia"/>
                <w:kern w:val="0"/>
                <w:sz w:val="20"/>
                <w:szCs w:val="20"/>
              </w:rPr>
            </w:pPr>
          </w:p>
        </w:tc>
        <w:tc>
          <w:tcPr>
            <w:tcW w:w="1069" w:type="dxa"/>
            <w:tcBorders>
              <w:top w:val="nil"/>
              <w:left w:val="nil"/>
              <w:bottom w:val="single" w:sz="4" w:space="0" w:color="auto"/>
              <w:right w:val="single" w:sz="4" w:space="0" w:color="auto"/>
            </w:tcBorders>
            <w:shd w:val="clear" w:color="auto" w:fill="auto"/>
            <w:vAlign w:val="center"/>
            <w:hideMark/>
          </w:tcPr>
          <w:p w14:paraId="301A3D9E"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合计</w:t>
            </w:r>
          </w:p>
        </w:tc>
        <w:tc>
          <w:tcPr>
            <w:tcW w:w="2118" w:type="dxa"/>
            <w:tcBorders>
              <w:top w:val="nil"/>
              <w:left w:val="nil"/>
              <w:bottom w:val="single" w:sz="4" w:space="0" w:color="auto"/>
              <w:right w:val="single" w:sz="4" w:space="0" w:color="auto"/>
            </w:tcBorders>
            <w:shd w:val="clear" w:color="auto" w:fill="auto"/>
            <w:vAlign w:val="center"/>
            <w:hideMark/>
          </w:tcPr>
          <w:p w14:paraId="79BA9051"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366.81</w:t>
            </w:r>
          </w:p>
        </w:tc>
        <w:tc>
          <w:tcPr>
            <w:tcW w:w="832" w:type="dxa"/>
            <w:tcBorders>
              <w:top w:val="nil"/>
              <w:left w:val="nil"/>
              <w:bottom w:val="single" w:sz="4" w:space="0" w:color="auto"/>
              <w:right w:val="single" w:sz="4" w:space="0" w:color="auto"/>
            </w:tcBorders>
            <w:shd w:val="clear" w:color="auto" w:fill="auto"/>
            <w:vAlign w:val="center"/>
            <w:hideMark/>
          </w:tcPr>
          <w:p w14:paraId="053F5CEE"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397.63</w:t>
            </w:r>
          </w:p>
        </w:tc>
        <w:tc>
          <w:tcPr>
            <w:tcW w:w="998" w:type="dxa"/>
            <w:tcBorders>
              <w:top w:val="nil"/>
              <w:left w:val="nil"/>
              <w:bottom w:val="single" w:sz="4" w:space="0" w:color="auto"/>
              <w:right w:val="single" w:sz="4" w:space="0" w:color="auto"/>
            </w:tcBorders>
            <w:shd w:val="clear" w:color="auto" w:fill="auto"/>
            <w:vAlign w:val="center"/>
            <w:hideMark/>
          </w:tcPr>
          <w:p w14:paraId="6ADCC058" w14:textId="77777777" w:rsidR="00693915" w:rsidRPr="00693915" w:rsidRDefault="00693915" w:rsidP="00693915">
            <w:pPr>
              <w:widowControl/>
              <w:jc w:val="center"/>
              <w:rPr>
                <w:rFonts w:ascii="宋体" w:hAnsi="宋体" w:cs="宋体" w:hint="eastAsia"/>
                <w:kern w:val="0"/>
                <w:sz w:val="20"/>
                <w:szCs w:val="20"/>
              </w:rPr>
            </w:pPr>
            <w:bookmarkStart w:id="31" w:name="_Hlk186206670"/>
            <w:r w:rsidRPr="00693915">
              <w:rPr>
                <w:rFonts w:ascii="宋体" w:hAnsi="宋体" w:cs="宋体" w:hint="eastAsia"/>
                <w:kern w:val="0"/>
                <w:sz w:val="20"/>
                <w:szCs w:val="20"/>
              </w:rPr>
              <w:t>396.63</w:t>
            </w:r>
            <w:bookmarkEnd w:id="31"/>
          </w:p>
        </w:tc>
        <w:tc>
          <w:tcPr>
            <w:tcW w:w="521" w:type="dxa"/>
            <w:tcBorders>
              <w:top w:val="nil"/>
              <w:left w:val="nil"/>
              <w:bottom w:val="single" w:sz="4" w:space="0" w:color="auto"/>
              <w:right w:val="single" w:sz="4" w:space="0" w:color="auto"/>
            </w:tcBorders>
            <w:shd w:val="clear" w:color="auto" w:fill="auto"/>
            <w:vAlign w:val="center"/>
            <w:hideMark/>
          </w:tcPr>
          <w:p w14:paraId="31CBDE6A"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c>
          <w:tcPr>
            <w:tcW w:w="816" w:type="dxa"/>
            <w:tcBorders>
              <w:top w:val="nil"/>
              <w:left w:val="nil"/>
              <w:bottom w:val="single" w:sz="4" w:space="0" w:color="auto"/>
              <w:right w:val="single" w:sz="4" w:space="0" w:color="auto"/>
            </w:tcBorders>
            <w:shd w:val="clear" w:color="auto" w:fill="auto"/>
            <w:vAlign w:val="center"/>
            <w:hideMark/>
          </w:tcPr>
          <w:p w14:paraId="75205874"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c>
          <w:tcPr>
            <w:tcW w:w="630" w:type="dxa"/>
            <w:tcBorders>
              <w:top w:val="nil"/>
              <w:left w:val="nil"/>
              <w:bottom w:val="single" w:sz="4" w:space="0" w:color="auto"/>
              <w:right w:val="single" w:sz="4" w:space="0" w:color="auto"/>
            </w:tcBorders>
            <w:shd w:val="clear" w:color="auto" w:fill="auto"/>
            <w:vAlign w:val="center"/>
            <w:hideMark/>
          </w:tcPr>
          <w:p w14:paraId="74EE5312"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w:t>
            </w:r>
          </w:p>
        </w:tc>
      </w:tr>
      <w:tr w:rsidR="00693915" w:rsidRPr="00693915" w14:paraId="7846273F" w14:textId="77777777" w:rsidTr="00693915">
        <w:trPr>
          <w:trHeight w:val="705"/>
          <w:jc w:val="center"/>
        </w:trPr>
        <w:tc>
          <w:tcPr>
            <w:tcW w:w="15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AC1463"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年度总体目标</w:t>
            </w:r>
          </w:p>
        </w:tc>
        <w:tc>
          <w:tcPr>
            <w:tcW w:w="401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8970F62"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预期目标</w:t>
            </w:r>
          </w:p>
        </w:tc>
        <w:tc>
          <w:tcPr>
            <w:tcW w:w="2965" w:type="dxa"/>
            <w:gridSpan w:val="4"/>
            <w:tcBorders>
              <w:top w:val="single" w:sz="4" w:space="0" w:color="auto"/>
              <w:left w:val="nil"/>
              <w:bottom w:val="single" w:sz="4" w:space="0" w:color="auto"/>
              <w:right w:val="single" w:sz="4" w:space="0" w:color="auto"/>
            </w:tcBorders>
            <w:shd w:val="clear" w:color="auto" w:fill="auto"/>
            <w:noWrap/>
            <w:vAlign w:val="center"/>
            <w:hideMark/>
          </w:tcPr>
          <w:p w14:paraId="2635C7FE"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实际完成情况</w:t>
            </w:r>
          </w:p>
        </w:tc>
      </w:tr>
      <w:tr w:rsidR="00693915" w:rsidRPr="00693915" w14:paraId="1F2F1D01" w14:textId="77777777" w:rsidTr="00693915">
        <w:trPr>
          <w:trHeight w:val="2001"/>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365CA322" w14:textId="77777777" w:rsidR="00693915" w:rsidRPr="00693915" w:rsidRDefault="00693915" w:rsidP="00693915">
            <w:pPr>
              <w:widowControl/>
              <w:jc w:val="left"/>
              <w:rPr>
                <w:rFonts w:ascii="宋体" w:hAnsi="宋体" w:cs="宋体" w:hint="eastAsia"/>
                <w:kern w:val="0"/>
                <w:sz w:val="20"/>
                <w:szCs w:val="20"/>
              </w:rPr>
            </w:pPr>
          </w:p>
        </w:tc>
        <w:tc>
          <w:tcPr>
            <w:tcW w:w="4019" w:type="dxa"/>
            <w:gridSpan w:val="3"/>
            <w:tcBorders>
              <w:top w:val="single" w:sz="4" w:space="0" w:color="auto"/>
              <w:left w:val="nil"/>
              <w:bottom w:val="single" w:sz="4" w:space="0" w:color="auto"/>
              <w:right w:val="single" w:sz="4" w:space="0" w:color="auto"/>
            </w:tcBorders>
            <w:shd w:val="clear" w:color="auto" w:fill="auto"/>
            <w:vAlign w:val="center"/>
            <w:hideMark/>
          </w:tcPr>
          <w:p w14:paraId="1AEB23F3" w14:textId="2B09EECC"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目标1:保障部门单位人员38人，发放工资福利350.28万元，运转支出16.53万元，使业务保障能力有效提升；目标2:完成文艺作品创作，全年完成5部，通过各类文艺作品的创作，提升昌吉市文艺作品质量的提升；</w:t>
            </w:r>
            <w:r w:rsidRPr="00693915">
              <w:rPr>
                <w:rFonts w:ascii="宋体" w:hAnsi="宋体" w:cs="宋体" w:hint="eastAsia"/>
                <w:kern w:val="0"/>
                <w:sz w:val="20"/>
                <w:szCs w:val="20"/>
              </w:rPr>
              <w:br/>
              <w:t>目标3:通过开展下基层演出，全年完成100场，丰富人民群众的文化生活，大力发展、弘扬、传承现代文化，丰富人民群众文化素养，提高群众文化生活。</w:t>
            </w:r>
          </w:p>
        </w:tc>
        <w:tc>
          <w:tcPr>
            <w:tcW w:w="2965" w:type="dxa"/>
            <w:gridSpan w:val="4"/>
            <w:tcBorders>
              <w:top w:val="single" w:sz="4" w:space="0" w:color="auto"/>
              <w:left w:val="nil"/>
              <w:bottom w:val="single" w:sz="4" w:space="0" w:color="auto"/>
              <w:right w:val="single" w:sz="4" w:space="0" w:color="auto"/>
            </w:tcBorders>
            <w:shd w:val="clear" w:color="auto" w:fill="auto"/>
            <w:vAlign w:val="center"/>
            <w:hideMark/>
          </w:tcPr>
          <w:p w14:paraId="49CED786" w14:textId="7F53C62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截止自评节点，目标1:保障部门单位人员38人，发放工资福利350.28万元，运转支出16.53万元，使业务保障能力有效提升；目标2:完成文艺作品创作，全年完成10部，通过各类文艺作品的创作，提升昌吉市文艺作品质量的提升；目标3:通过开展下基层演出，全年完成120场，丰富人民群众的文化生活，大力发展、弘扬、传承现代文化，丰富人民群众文化素养，提高群众文化生活。</w:t>
            </w:r>
          </w:p>
        </w:tc>
      </w:tr>
      <w:tr w:rsidR="00693915" w:rsidRPr="00693915" w14:paraId="42113229" w14:textId="77777777" w:rsidTr="00693915">
        <w:trPr>
          <w:trHeight w:val="579"/>
          <w:jc w:val="center"/>
        </w:trPr>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8635C"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一级指标</w:t>
            </w:r>
          </w:p>
        </w:tc>
        <w:tc>
          <w:tcPr>
            <w:tcW w:w="1069" w:type="dxa"/>
            <w:tcBorders>
              <w:top w:val="nil"/>
              <w:left w:val="nil"/>
              <w:bottom w:val="single" w:sz="4" w:space="0" w:color="auto"/>
              <w:right w:val="single" w:sz="4" w:space="0" w:color="auto"/>
            </w:tcBorders>
            <w:shd w:val="clear" w:color="auto" w:fill="auto"/>
            <w:vAlign w:val="center"/>
            <w:hideMark/>
          </w:tcPr>
          <w:p w14:paraId="3E88C2DF"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二级指标</w:t>
            </w:r>
          </w:p>
        </w:tc>
        <w:tc>
          <w:tcPr>
            <w:tcW w:w="2118" w:type="dxa"/>
            <w:tcBorders>
              <w:top w:val="nil"/>
              <w:left w:val="nil"/>
              <w:bottom w:val="single" w:sz="4" w:space="0" w:color="auto"/>
              <w:right w:val="single" w:sz="4" w:space="0" w:color="auto"/>
            </w:tcBorders>
            <w:shd w:val="clear" w:color="auto" w:fill="auto"/>
            <w:vAlign w:val="center"/>
            <w:hideMark/>
          </w:tcPr>
          <w:p w14:paraId="1FA8C7FF"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三级指标</w:t>
            </w:r>
          </w:p>
        </w:tc>
        <w:tc>
          <w:tcPr>
            <w:tcW w:w="832" w:type="dxa"/>
            <w:tcBorders>
              <w:top w:val="nil"/>
              <w:left w:val="nil"/>
              <w:bottom w:val="single" w:sz="4" w:space="0" w:color="auto"/>
              <w:right w:val="single" w:sz="4" w:space="0" w:color="auto"/>
            </w:tcBorders>
            <w:shd w:val="clear" w:color="auto" w:fill="auto"/>
            <w:vAlign w:val="center"/>
            <w:hideMark/>
          </w:tcPr>
          <w:p w14:paraId="290D3317"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预期指标值</w:t>
            </w:r>
          </w:p>
        </w:tc>
        <w:tc>
          <w:tcPr>
            <w:tcW w:w="998" w:type="dxa"/>
            <w:tcBorders>
              <w:top w:val="nil"/>
              <w:left w:val="nil"/>
              <w:bottom w:val="single" w:sz="4" w:space="0" w:color="auto"/>
              <w:right w:val="single" w:sz="4" w:space="0" w:color="auto"/>
            </w:tcBorders>
            <w:shd w:val="clear" w:color="auto" w:fill="auto"/>
            <w:vAlign w:val="center"/>
            <w:hideMark/>
          </w:tcPr>
          <w:p w14:paraId="7A6DCEB2"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指标值设定依据</w:t>
            </w:r>
          </w:p>
        </w:tc>
        <w:tc>
          <w:tcPr>
            <w:tcW w:w="521" w:type="dxa"/>
            <w:tcBorders>
              <w:top w:val="nil"/>
              <w:left w:val="nil"/>
              <w:bottom w:val="single" w:sz="4" w:space="0" w:color="auto"/>
              <w:right w:val="single" w:sz="4" w:space="0" w:color="auto"/>
            </w:tcBorders>
            <w:shd w:val="clear" w:color="auto" w:fill="auto"/>
            <w:vAlign w:val="center"/>
            <w:hideMark/>
          </w:tcPr>
          <w:p w14:paraId="619F7E98"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分值权重</w:t>
            </w:r>
          </w:p>
        </w:tc>
        <w:tc>
          <w:tcPr>
            <w:tcW w:w="816" w:type="dxa"/>
            <w:tcBorders>
              <w:top w:val="nil"/>
              <w:left w:val="nil"/>
              <w:bottom w:val="single" w:sz="4" w:space="0" w:color="auto"/>
              <w:right w:val="single" w:sz="4" w:space="0" w:color="auto"/>
            </w:tcBorders>
            <w:shd w:val="clear" w:color="auto" w:fill="auto"/>
            <w:vAlign w:val="center"/>
            <w:hideMark/>
          </w:tcPr>
          <w:p w14:paraId="3EC877D8"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实际完成指标值</w:t>
            </w:r>
          </w:p>
        </w:tc>
        <w:tc>
          <w:tcPr>
            <w:tcW w:w="630" w:type="dxa"/>
            <w:tcBorders>
              <w:top w:val="nil"/>
              <w:left w:val="nil"/>
              <w:bottom w:val="single" w:sz="4" w:space="0" w:color="auto"/>
              <w:right w:val="single" w:sz="4" w:space="0" w:color="auto"/>
            </w:tcBorders>
            <w:shd w:val="clear" w:color="auto" w:fill="auto"/>
            <w:vAlign w:val="center"/>
            <w:hideMark/>
          </w:tcPr>
          <w:p w14:paraId="2BAA5F27"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得分</w:t>
            </w:r>
          </w:p>
        </w:tc>
      </w:tr>
      <w:tr w:rsidR="00693915" w:rsidRPr="00693915" w14:paraId="3E3D5659" w14:textId="77777777" w:rsidTr="00693915">
        <w:trPr>
          <w:trHeight w:val="741"/>
          <w:jc w:val="center"/>
        </w:trPr>
        <w:tc>
          <w:tcPr>
            <w:tcW w:w="15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BE2451"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运行成本</w:t>
            </w:r>
          </w:p>
        </w:tc>
        <w:tc>
          <w:tcPr>
            <w:tcW w:w="1069" w:type="dxa"/>
            <w:vMerge w:val="restart"/>
            <w:tcBorders>
              <w:top w:val="nil"/>
              <w:left w:val="single" w:sz="4" w:space="0" w:color="auto"/>
              <w:bottom w:val="single" w:sz="4" w:space="0" w:color="auto"/>
              <w:right w:val="single" w:sz="4" w:space="0" w:color="auto"/>
            </w:tcBorders>
            <w:shd w:val="clear" w:color="auto" w:fill="auto"/>
            <w:vAlign w:val="center"/>
            <w:hideMark/>
          </w:tcPr>
          <w:p w14:paraId="2183ED9A"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数量指标</w:t>
            </w:r>
          </w:p>
        </w:tc>
        <w:tc>
          <w:tcPr>
            <w:tcW w:w="2118" w:type="dxa"/>
            <w:tcBorders>
              <w:top w:val="nil"/>
              <w:left w:val="nil"/>
              <w:bottom w:val="single" w:sz="4" w:space="0" w:color="auto"/>
              <w:right w:val="single" w:sz="4" w:space="0" w:color="auto"/>
            </w:tcBorders>
            <w:shd w:val="clear" w:color="auto" w:fill="auto"/>
            <w:vAlign w:val="center"/>
            <w:hideMark/>
          </w:tcPr>
          <w:p w14:paraId="5D3EECEF"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保障办公人员数量</w:t>
            </w:r>
          </w:p>
        </w:tc>
        <w:tc>
          <w:tcPr>
            <w:tcW w:w="832" w:type="dxa"/>
            <w:tcBorders>
              <w:top w:val="nil"/>
              <w:left w:val="nil"/>
              <w:bottom w:val="single" w:sz="4" w:space="0" w:color="auto"/>
              <w:right w:val="single" w:sz="4" w:space="0" w:color="auto"/>
            </w:tcBorders>
            <w:shd w:val="clear" w:color="auto" w:fill="auto"/>
            <w:vAlign w:val="center"/>
            <w:hideMark/>
          </w:tcPr>
          <w:p w14:paraId="52146B4F"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&gt;=13人</w:t>
            </w:r>
          </w:p>
        </w:tc>
        <w:tc>
          <w:tcPr>
            <w:tcW w:w="998" w:type="dxa"/>
            <w:tcBorders>
              <w:top w:val="nil"/>
              <w:left w:val="nil"/>
              <w:bottom w:val="single" w:sz="4" w:space="0" w:color="auto"/>
              <w:right w:val="single" w:sz="4" w:space="0" w:color="auto"/>
            </w:tcBorders>
            <w:shd w:val="clear" w:color="auto" w:fill="auto"/>
            <w:vAlign w:val="center"/>
            <w:hideMark/>
          </w:tcPr>
          <w:p w14:paraId="74659169"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单位编制手册</w:t>
            </w:r>
          </w:p>
        </w:tc>
        <w:tc>
          <w:tcPr>
            <w:tcW w:w="521" w:type="dxa"/>
            <w:tcBorders>
              <w:top w:val="nil"/>
              <w:left w:val="nil"/>
              <w:bottom w:val="single" w:sz="4" w:space="0" w:color="auto"/>
              <w:right w:val="single" w:sz="4" w:space="0" w:color="auto"/>
            </w:tcBorders>
            <w:shd w:val="clear" w:color="auto" w:fill="auto"/>
            <w:vAlign w:val="center"/>
            <w:hideMark/>
          </w:tcPr>
          <w:p w14:paraId="77884F92"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c>
          <w:tcPr>
            <w:tcW w:w="816" w:type="dxa"/>
            <w:tcBorders>
              <w:top w:val="nil"/>
              <w:left w:val="nil"/>
              <w:bottom w:val="single" w:sz="4" w:space="0" w:color="auto"/>
              <w:right w:val="single" w:sz="4" w:space="0" w:color="auto"/>
            </w:tcBorders>
            <w:shd w:val="clear" w:color="auto" w:fill="auto"/>
            <w:vAlign w:val="center"/>
            <w:hideMark/>
          </w:tcPr>
          <w:p w14:paraId="43617991"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13人</w:t>
            </w:r>
          </w:p>
        </w:tc>
        <w:tc>
          <w:tcPr>
            <w:tcW w:w="630" w:type="dxa"/>
            <w:tcBorders>
              <w:top w:val="nil"/>
              <w:left w:val="nil"/>
              <w:bottom w:val="single" w:sz="4" w:space="0" w:color="auto"/>
              <w:right w:val="single" w:sz="4" w:space="0" w:color="auto"/>
            </w:tcBorders>
            <w:shd w:val="clear" w:color="auto" w:fill="auto"/>
            <w:vAlign w:val="center"/>
            <w:hideMark/>
          </w:tcPr>
          <w:p w14:paraId="0D818E50"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r>
      <w:tr w:rsidR="00693915" w:rsidRPr="00693915" w14:paraId="2B833E5F" w14:textId="77777777" w:rsidTr="00693915">
        <w:trPr>
          <w:trHeight w:val="741"/>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52267284" w14:textId="77777777" w:rsidR="00693915" w:rsidRPr="00693915" w:rsidRDefault="00693915" w:rsidP="00693915">
            <w:pPr>
              <w:widowControl/>
              <w:jc w:val="left"/>
              <w:rPr>
                <w:rFonts w:ascii="宋体" w:hAnsi="宋体" w:cs="宋体" w:hint="eastAsia"/>
                <w:kern w:val="0"/>
                <w:sz w:val="20"/>
                <w:szCs w:val="20"/>
              </w:rPr>
            </w:pPr>
          </w:p>
        </w:tc>
        <w:tc>
          <w:tcPr>
            <w:tcW w:w="1069" w:type="dxa"/>
            <w:vMerge/>
            <w:tcBorders>
              <w:top w:val="nil"/>
              <w:left w:val="single" w:sz="4" w:space="0" w:color="auto"/>
              <w:bottom w:val="single" w:sz="4" w:space="0" w:color="auto"/>
              <w:right w:val="single" w:sz="4" w:space="0" w:color="auto"/>
            </w:tcBorders>
            <w:vAlign w:val="center"/>
            <w:hideMark/>
          </w:tcPr>
          <w:p w14:paraId="28041828" w14:textId="77777777" w:rsidR="00693915" w:rsidRPr="00693915" w:rsidRDefault="00693915" w:rsidP="00693915">
            <w:pPr>
              <w:widowControl/>
              <w:jc w:val="left"/>
              <w:rPr>
                <w:rFonts w:ascii="宋体" w:hAnsi="宋体" w:cs="宋体" w:hint="eastAsia"/>
                <w:kern w:val="0"/>
                <w:sz w:val="20"/>
                <w:szCs w:val="20"/>
              </w:rPr>
            </w:pPr>
          </w:p>
        </w:tc>
        <w:tc>
          <w:tcPr>
            <w:tcW w:w="2118" w:type="dxa"/>
            <w:tcBorders>
              <w:top w:val="nil"/>
              <w:left w:val="nil"/>
              <w:bottom w:val="single" w:sz="4" w:space="0" w:color="auto"/>
              <w:right w:val="single" w:sz="4" w:space="0" w:color="auto"/>
            </w:tcBorders>
            <w:shd w:val="clear" w:color="auto" w:fill="auto"/>
            <w:vAlign w:val="center"/>
            <w:hideMark/>
          </w:tcPr>
          <w:p w14:paraId="401F8714"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公务保障用车数量</w:t>
            </w:r>
          </w:p>
        </w:tc>
        <w:tc>
          <w:tcPr>
            <w:tcW w:w="832" w:type="dxa"/>
            <w:tcBorders>
              <w:top w:val="nil"/>
              <w:left w:val="nil"/>
              <w:bottom w:val="single" w:sz="4" w:space="0" w:color="auto"/>
              <w:right w:val="single" w:sz="4" w:space="0" w:color="auto"/>
            </w:tcBorders>
            <w:shd w:val="clear" w:color="auto" w:fill="auto"/>
            <w:vAlign w:val="center"/>
            <w:hideMark/>
          </w:tcPr>
          <w:p w14:paraId="148DEE39"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=1辆</w:t>
            </w:r>
          </w:p>
        </w:tc>
        <w:tc>
          <w:tcPr>
            <w:tcW w:w="998" w:type="dxa"/>
            <w:tcBorders>
              <w:top w:val="nil"/>
              <w:left w:val="nil"/>
              <w:bottom w:val="single" w:sz="4" w:space="0" w:color="auto"/>
              <w:right w:val="single" w:sz="4" w:space="0" w:color="auto"/>
            </w:tcBorders>
            <w:shd w:val="clear" w:color="auto" w:fill="auto"/>
            <w:vAlign w:val="center"/>
            <w:hideMark/>
          </w:tcPr>
          <w:p w14:paraId="23F8C006"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2023年预算公开说明</w:t>
            </w:r>
          </w:p>
        </w:tc>
        <w:tc>
          <w:tcPr>
            <w:tcW w:w="521" w:type="dxa"/>
            <w:tcBorders>
              <w:top w:val="nil"/>
              <w:left w:val="nil"/>
              <w:bottom w:val="single" w:sz="4" w:space="0" w:color="auto"/>
              <w:right w:val="single" w:sz="4" w:space="0" w:color="auto"/>
            </w:tcBorders>
            <w:shd w:val="clear" w:color="auto" w:fill="auto"/>
            <w:vAlign w:val="center"/>
            <w:hideMark/>
          </w:tcPr>
          <w:p w14:paraId="18EB6C51"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c>
          <w:tcPr>
            <w:tcW w:w="816" w:type="dxa"/>
            <w:tcBorders>
              <w:top w:val="nil"/>
              <w:left w:val="nil"/>
              <w:bottom w:val="single" w:sz="4" w:space="0" w:color="auto"/>
              <w:right w:val="single" w:sz="4" w:space="0" w:color="auto"/>
            </w:tcBorders>
            <w:shd w:val="clear" w:color="auto" w:fill="auto"/>
            <w:vAlign w:val="center"/>
            <w:hideMark/>
          </w:tcPr>
          <w:p w14:paraId="1AA71381"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1辆</w:t>
            </w:r>
          </w:p>
        </w:tc>
        <w:tc>
          <w:tcPr>
            <w:tcW w:w="630" w:type="dxa"/>
            <w:tcBorders>
              <w:top w:val="nil"/>
              <w:left w:val="nil"/>
              <w:bottom w:val="single" w:sz="4" w:space="0" w:color="auto"/>
              <w:right w:val="single" w:sz="4" w:space="0" w:color="auto"/>
            </w:tcBorders>
            <w:shd w:val="clear" w:color="auto" w:fill="auto"/>
            <w:vAlign w:val="center"/>
            <w:hideMark/>
          </w:tcPr>
          <w:p w14:paraId="16A3F88F"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r>
      <w:tr w:rsidR="00693915" w:rsidRPr="00693915" w14:paraId="6B078583" w14:textId="77777777" w:rsidTr="00693915">
        <w:trPr>
          <w:trHeight w:val="741"/>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64FC93BB" w14:textId="77777777" w:rsidR="00693915" w:rsidRPr="00693915" w:rsidRDefault="00693915" w:rsidP="00693915">
            <w:pPr>
              <w:widowControl/>
              <w:jc w:val="left"/>
              <w:rPr>
                <w:rFonts w:ascii="宋体" w:hAnsi="宋体" w:cs="宋体" w:hint="eastAsia"/>
                <w:kern w:val="0"/>
                <w:sz w:val="20"/>
                <w:szCs w:val="20"/>
              </w:rPr>
            </w:pPr>
          </w:p>
        </w:tc>
        <w:tc>
          <w:tcPr>
            <w:tcW w:w="1069" w:type="dxa"/>
            <w:vMerge/>
            <w:tcBorders>
              <w:top w:val="nil"/>
              <w:left w:val="single" w:sz="4" w:space="0" w:color="auto"/>
              <w:bottom w:val="single" w:sz="4" w:space="0" w:color="auto"/>
              <w:right w:val="single" w:sz="4" w:space="0" w:color="auto"/>
            </w:tcBorders>
            <w:vAlign w:val="center"/>
            <w:hideMark/>
          </w:tcPr>
          <w:p w14:paraId="48BC693D" w14:textId="77777777" w:rsidR="00693915" w:rsidRPr="00693915" w:rsidRDefault="00693915" w:rsidP="00693915">
            <w:pPr>
              <w:widowControl/>
              <w:jc w:val="left"/>
              <w:rPr>
                <w:rFonts w:ascii="宋体" w:hAnsi="宋体" w:cs="宋体" w:hint="eastAsia"/>
                <w:kern w:val="0"/>
                <w:sz w:val="20"/>
                <w:szCs w:val="20"/>
              </w:rPr>
            </w:pPr>
          </w:p>
        </w:tc>
        <w:tc>
          <w:tcPr>
            <w:tcW w:w="2118" w:type="dxa"/>
            <w:tcBorders>
              <w:top w:val="nil"/>
              <w:left w:val="nil"/>
              <w:bottom w:val="single" w:sz="4" w:space="0" w:color="auto"/>
              <w:right w:val="single" w:sz="4" w:space="0" w:color="auto"/>
            </w:tcBorders>
            <w:shd w:val="clear" w:color="auto" w:fill="auto"/>
            <w:vAlign w:val="center"/>
            <w:hideMark/>
          </w:tcPr>
          <w:p w14:paraId="7F1E301C"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全年文艺作品创作（部）</w:t>
            </w:r>
          </w:p>
        </w:tc>
        <w:tc>
          <w:tcPr>
            <w:tcW w:w="832" w:type="dxa"/>
            <w:tcBorders>
              <w:top w:val="nil"/>
              <w:left w:val="nil"/>
              <w:bottom w:val="single" w:sz="4" w:space="0" w:color="auto"/>
              <w:right w:val="single" w:sz="4" w:space="0" w:color="auto"/>
            </w:tcBorders>
            <w:shd w:val="clear" w:color="auto" w:fill="auto"/>
            <w:vAlign w:val="center"/>
            <w:hideMark/>
          </w:tcPr>
          <w:p w14:paraId="4428920A"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&gt;=5部</w:t>
            </w:r>
          </w:p>
        </w:tc>
        <w:tc>
          <w:tcPr>
            <w:tcW w:w="998" w:type="dxa"/>
            <w:tcBorders>
              <w:top w:val="nil"/>
              <w:left w:val="nil"/>
              <w:bottom w:val="single" w:sz="4" w:space="0" w:color="auto"/>
              <w:right w:val="single" w:sz="4" w:space="0" w:color="auto"/>
            </w:tcBorders>
            <w:shd w:val="clear" w:color="auto" w:fill="auto"/>
            <w:vAlign w:val="center"/>
            <w:hideMark/>
          </w:tcPr>
          <w:p w14:paraId="63776AD0"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单位年度工作计划</w:t>
            </w:r>
          </w:p>
        </w:tc>
        <w:tc>
          <w:tcPr>
            <w:tcW w:w="521" w:type="dxa"/>
            <w:tcBorders>
              <w:top w:val="nil"/>
              <w:left w:val="nil"/>
              <w:bottom w:val="single" w:sz="4" w:space="0" w:color="auto"/>
              <w:right w:val="single" w:sz="4" w:space="0" w:color="auto"/>
            </w:tcBorders>
            <w:shd w:val="clear" w:color="auto" w:fill="auto"/>
            <w:vAlign w:val="center"/>
            <w:hideMark/>
          </w:tcPr>
          <w:p w14:paraId="77499DF4"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c>
          <w:tcPr>
            <w:tcW w:w="816" w:type="dxa"/>
            <w:tcBorders>
              <w:top w:val="nil"/>
              <w:left w:val="nil"/>
              <w:bottom w:val="single" w:sz="4" w:space="0" w:color="auto"/>
              <w:right w:val="single" w:sz="4" w:space="0" w:color="auto"/>
            </w:tcBorders>
            <w:shd w:val="clear" w:color="auto" w:fill="auto"/>
            <w:vAlign w:val="center"/>
            <w:hideMark/>
          </w:tcPr>
          <w:p w14:paraId="5E3D8529"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10部</w:t>
            </w:r>
          </w:p>
        </w:tc>
        <w:tc>
          <w:tcPr>
            <w:tcW w:w="630" w:type="dxa"/>
            <w:tcBorders>
              <w:top w:val="nil"/>
              <w:left w:val="nil"/>
              <w:bottom w:val="single" w:sz="4" w:space="0" w:color="auto"/>
              <w:right w:val="single" w:sz="4" w:space="0" w:color="auto"/>
            </w:tcBorders>
            <w:shd w:val="clear" w:color="auto" w:fill="auto"/>
            <w:vAlign w:val="center"/>
            <w:hideMark/>
          </w:tcPr>
          <w:p w14:paraId="792A68E8"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0</w:t>
            </w:r>
          </w:p>
        </w:tc>
      </w:tr>
      <w:tr w:rsidR="00693915" w:rsidRPr="00693915" w14:paraId="63817D45" w14:textId="77777777" w:rsidTr="00693915">
        <w:trPr>
          <w:trHeight w:val="741"/>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1A99EEE6" w14:textId="77777777" w:rsidR="00693915" w:rsidRPr="00693915" w:rsidRDefault="00693915" w:rsidP="00693915">
            <w:pPr>
              <w:widowControl/>
              <w:jc w:val="left"/>
              <w:rPr>
                <w:rFonts w:ascii="宋体" w:hAnsi="宋体" w:cs="宋体" w:hint="eastAsia"/>
                <w:kern w:val="0"/>
                <w:sz w:val="20"/>
                <w:szCs w:val="20"/>
              </w:rPr>
            </w:pPr>
          </w:p>
        </w:tc>
        <w:tc>
          <w:tcPr>
            <w:tcW w:w="1069" w:type="dxa"/>
            <w:vMerge/>
            <w:tcBorders>
              <w:top w:val="nil"/>
              <w:left w:val="single" w:sz="4" w:space="0" w:color="auto"/>
              <w:bottom w:val="single" w:sz="4" w:space="0" w:color="auto"/>
              <w:right w:val="single" w:sz="4" w:space="0" w:color="auto"/>
            </w:tcBorders>
            <w:vAlign w:val="center"/>
            <w:hideMark/>
          </w:tcPr>
          <w:p w14:paraId="1E6EAE38" w14:textId="77777777" w:rsidR="00693915" w:rsidRPr="00693915" w:rsidRDefault="00693915" w:rsidP="00693915">
            <w:pPr>
              <w:widowControl/>
              <w:jc w:val="left"/>
              <w:rPr>
                <w:rFonts w:ascii="宋体" w:hAnsi="宋体" w:cs="宋体" w:hint="eastAsia"/>
                <w:kern w:val="0"/>
                <w:sz w:val="20"/>
                <w:szCs w:val="20"/>
              </w:rPr>
            </w:pPr>
          </w:p>
        </w:tc>
        <w:tc>
          <w:tcPr>
            <w:tcW w:w="2118" w:type="dxa"/>
            <w:tcBorders>
              <w:top w:val="nil"/>
              <w:left w:val="nil"/>
              <w:bottom w:val="single" w:sz="4" w:space="0" w:color="auto"/>
              <w:right w:val="single" w:sz="4" w:space="0" w:color="auto"/>
            </w:tcBorders>
            <w:shd w:val="clear" w:color="auto" w:fill="auto"/>
            <w:vAlign w:val="center"/>
            <w:hideMark/>
          </w:tcPr>
          <w:p w14:paraId="171E6AD2"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开展下基层演出（场）</w:t>
            </w:r>
          </w:p>
        </w:tc>
        <w:tc>
          <w:tcPr>
            <w:tcW w:w="832" w:type="dxa"/>
            <w:tcBorders>
              <w:top w:val="nil"/>
              <w:left w:val="nil"/>
              <w:bottom w:val="single" w:sz="4" w:space="0" w:color="auto"/>
              <w:right w:val="single" w:sz="4" w:space="0" w:color="auto"/>
            </w:tcBorders>
            <w:shd w:val="clear" w:color="auto" w:fill="auto"/>
            <w:vAlign w:val="center"/>
            <w:hideMark/>
          </w:tcPr>
          <w:p w14:paraId="04F4B0EA"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&gt;=100场</w:t>
            </w:r>
          </w:p>
        </w:tc>
        <w:tc>
          <w:tcPr>
            <w:tcW w:w="998" w:type="dxa"/>
            <w:tcBorders>
              <w:top w:val="nil"/>
              <w:left w:val="nil"/>
              <w:bottom w:val="single" w:sz="4" w:space="0" w:color="auto"/>
              <w:right w:val="single" w:sz="4" w:space="0" w:color="auto"/>
            </w:tcBorders>
            <w:shd w:val="clear" w:color="auto" w:fill="auto"/>
            <w:vAlign w:val="center"/>
            <w:hideMark/>
          </w:tcPr>
          <w:p w14:paraId="3A33C472"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单位年度工作</w:t>
            </w:r>
            <w:r w:rsidRPr="00693915">
              <w:rPr>
                <w:rFonts w:ascii="宋体" w:hAnsi="宋体" w:cs="宋体" w:hint="eastAsia"/>
                <w:kern w:val="0"/>
                <w:sz w:val="20"/>
                <w:szCs w:val="20"/>
              </w:rPr>
              <w:lastRenderedPageBreak/>
              <w:t>计划</w:t>
            </w:r>
          </w:p>
        </w:tc>
        <w:tc>
          <w:tcPr>
            <w:tcW w:w="521" w:type="dxa"/>
            <w:tcBorders>
              <w:top w:val="nil"/>
              <w:left w:val="nil"/>
              <w:bottom w:val="single" w:sz="4" w:space="0" w:color="auto"/>
              <w:right w:val="single" w:sz="4" w:space="0" w:color="auto"/>
            </w:tcBorders>
            <w:shd w:val="clear" w:color="auto" w:fill="auto"/>
            <w:vAlign w:val="center"/>
            <w:hideMark/>
          </w:tcPr>
          <w:p w14:paraId="6F040F2B"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lastRenderedPageBreak/>
              <w:t>10</w:t>
            </w:r>
          </w:p>
        </w:tc>
        <w:tc>
          <w:tcPr>
            <w:tcW w:w="816" w:type="dxa"/>
            <w:tcBorders>
              <w:top w:val="nil"/>
              <w:left w:val="nil"/>
              <w:bottom w:val="single" w:sz="4" w:space="0" w:color="auto"/>
              <w:right w:val="single" w:sz="4" w:space="0" w:color="auto"/>
            </w:tcBorders>
            <w:shd w:val="clear" w:color="auto" w:fill="auto"/>
            <w:vAlign w:val="center"/>
            <w:hideMark/>
          </w:tcPr>
          <w:p w14:paraId="09C6E8F3"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120场</w:t>
            </w:r>
          </w:p>
        </w:tc>
        <w:tc>
          <w:tcPr>
            <w:tcW w:w="630" w:type="dxa"/>
            <w:tcBorders>
              <w:top w:val="nil"/>
              <w:left w:val="nil"/>
              <w:bottom w:val="single" w:sz="4" w:space="0" w:color="auto"/>
              <w:right w:val="single" w:sz="4" w:space="0" w:color="auto"/>
            </w:tcBorders>
            <w:shd w:val="clear" w:color="auto" w:fill="auto"/>
            <w:vAlign w:val="center"/>
            <w:hideMark/>
          </w:tcPr>
          <w:p w14:paraId="2EE35D5D"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r>
      <w:tr w:rsidR="00693915" w:rsidRPr="00693915" w14:paraId="2C9F494F" w14:textId="77777777" w:rsidTr="00693915">
        <w:trPr>
          <w:trHeight w:val="741"/>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79AF9AA7" w14:textId="77777777" w:rsidR="00693915" w:rsidRPr="00693915" w:rsidRDefault="00693915" w:rsidP="00693915">
            <w:pPr>
              <w:widowControl/>
              <w:jc w:val="left"/>
              <w:rPr>
                <w:rFonts w:ascii="宋体" w:hAnsi="宋体" w:cs="宋体" w:hint="eastAsia"/>
                <w:kern w:val="0"/>
                <w:sz w:val="20"/>
                <w:szCs w:val="20"/>
              </w:rPr>
            </w:pPr>
          </w:p>
        </w:tc>
        <w:tc>
          <w:tcPr>
            <w:tcW w:w="1069" w:type="dxa"/>
            <w:vMerge/>
            <w:tcBorders>
              <w:top w:val="nil"/>
              <w:left w:val="single" w:sz="4" w:space="0" w:color="auto"/>
              <w:bottom w:val="single" w:sz="4" w:space="0" w:color="auto"/>
              <w:right w:val="single" w:sz="4" w:space="0" w:color="auto"/>
            </w:tcBorders>
            <w:vAlign w:val="center"/>
            <w:hideMark/>
          </w:tcPr>
          <w:p w14:paraId="60CCE9A8" w14:textId="77777777" w:rsidR="00693915" w:rsidRPr="00693915" w:rsidRDefault="00693915" w:rsidP="00693915">
            <w:pPr>
              <w:widowControl/>
              <w:jc w:val="left"/>
              <w:rPr>
                <w:rFonts w:ascii="宋体" w:hAnsi="宋体" w:cs="宋体" w:hint="eastAsia"/>
                <w:kern w:val="0"/>
                <w:sz w:val="20"/>
                <w:szCs w:val="20"/>
              </w:rPr>
            </w:pPr>
          </w:p>
        </w:tc>
        <w:tc>
          <w:tcPr>
            <w:tcW w:w="2118" w:type="dxa"/>
            <w:tcBorders>
              <w:top w:val="nil"/>
              <w:left w:val="nil"/>
              <w:bottom w:val="single" w:sz="4" w:space="0" w:color="auto"/>
              <w:right w:val="single" w:sz="4" w:space="0" w:color="auto"/>
            </w:tcBorders>
            <w:shd w:val="clear" w:color="auto" w:fill="auto"/>
            <w:vAlign w:val="center"/>
            <w:hideMark/>
          </w:tcPr>
          <w:p w14:paraId="302CCEF0"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房屋建筑物供暖面积</w:t>
            </w:r>
          </w:p>
        </w:tc>
        <w:tc>
          <w:tcPr>
            <w:tcW w:w="832" w:type="dxa"/>
            <w:tcBorders>
              <w:top w:val="nil"/>
              <w:left w:val="nil"/>
              <w:bottom w:val="single" w:sz="4" w:space="0" w:color="auto"/>
              <w:right w:val="single" w:sz="4" w:space="0" w:color="auto"/>
            </w:tcBorders>
            <w:shd w:val="clear" w:color="auto" w:fill="auto"/>
            <w:vAlign w:val="center"/>
            <w:hideMark/>
          </w:tcPr>
          <w:p w14:paraId="420B9F29"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&gt;=1945平方米</w:t>
            </w:r>
          </w:p>
        </w:tc>
        <w:tc>
          <w:tcPr>
            <w:tcW w:w="998" w:type="dxa"/>
            <w:tcBorders>
              <w:top w:val="nil"/>
              <w:left w:val="nil"/>
              <w:bottom w:val="single" w:sz="4" w:space="0" w:color="auto"/>
              <w:right w:val="single" w:sz="4" w:space="0" w:color="auto"/>
            </w:tcBorders>
            <w:shd w:val="clear" w:color="auto" w:fill="auto"/>
            <w:vAlign w:val="center"/>
            <w:hideMark/>
          </w:tcPr>
          <w:p w14:paraId="52E5B6CB"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单位供暖合同</w:t>
            </w:r>
          </w:p>
        </w:tc>
        <w:tc>
          <w:tcPr>
            <w:tcW w:w="521" w:type="dxa"/>
            <w:tcBorders>
              <w:top w:val="nil"/>
              <w:left w:val="nil"/>
              <w:bottom w:val="single" w:sz="4" w:space="0" w:color="auto"/>
              <w:right w:val="single" w:sz="4" w:space="0" w:color="auto"/>
            </w:tcBorders>
            <w:shd w:val="clear" w:color="auto" w:fill="auto"/>
            <w:vAlign w:val="center"/>
            <w:hideMark/>
          </w:tcPr>
          <w:p w14:paraId="51A26DD9"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c>
          <w:tcPr>
            <w:tcW w:w="816" w:type="dxa"/>
            <w:tcBorders>
              <w:top w:val="nil"/>
              <w:left w:val="nil"/>
              <w:bottom w:val="single" w:sz="4" w:space="0" w:color="auto"/>
              <w:right w:val="single" w:sz="4" w:space="0" w:color="auto"/>
            </w:tcBorders>
            <w:shd w:val="clear" w:color="auto" w:fill="auto"/>
            <w:vAlign w:val="center"/>
            <w:hideMark/>
          </w:tcPr>
          <w:p w14:paraId="5F5D1172"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1945平方米</w:t>
            </w:r>
          </w:p>
        </w:tc>
        <w:tc>
          <w:tcPr>
            <w:tcW w:w="630" w:type="dxa"/>
            <w:tcBorders>
              <w:top w:val="nil"/>
              <w:left w:val="nil"/>
              <w:bottom w:val="single" w:sz="4" w:space="0" w:color="auto"/>
              <w:right w:val="single" w:sz="4" w:space="0" w:color="auto"/>
            </w:tcBorders>
            <w:shd w:val="clear" w:color="auto" w:fill="auto"/>
            <w:vAlign w:val="center"/>
            <w:hideMark/>
          </w:tcPr>
          <w:p w14:paraId="107326AC"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r>
      <w:tr w:rsidR="00693915" w:rsidRPr="00693915" w14:paraId="6139A881" w14:textId="77777777" w:rsidTr="00693915">
        <w:trPr>
          <w:trHeight w:val="741"/>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75CC37B5" w14:textId="77777777" w:rsidR="00693915" w:rsidRPr="00693915" w:rsidRDefault="00693915" w:rsidP="00693915">
            <w:pPr>
              <w:widowControl/>
              <w:jc w:val="left"/>
              <w:rPr>
                <w:rFonts w:ascii="宋体" w:hAnsi="宋体" w:cs="宋体" w:hint="eastAsia"/>
                <w:kern w:val="0"/>
                <w:sz w:val="20"/>
                <w:szCs w:val="20"/>
              </w:rPr>
            </w:pPr>
          </w:p>
        </w:tc>
        <w:tc>
          <w:tcPr>
            <w:tcW w:w="1069" w:type="dxa"/>
            <w:tcBorders>
              <w:top w:val="nil"/>
              <w:left w:val="nil"/>
              <w:bottom w:val="single" w:sz="4" w:space="0" w:color="auto"/>
              <w:right w:val="single" w:sz="4" w:space="0" w:color="auto"/>
            </w:tcBorders>
            <w:shd w:val="clear" w:color="auto" w:fill="auto"/>
            <w:vAlign w:val="center"/>
            <w:hideMark/>
          </w:tcPr>
          <w:p w14:paraId="36821D0E"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时效指标</w:t>
            </w:r>
          </w:p>
        </w:tc>
        <w:tc>
          <w:tcPr>
            <w:tcW w:w="2118" w:type="dxa"/>
            <w:tcBorders>
              <w:top w:val="nil"/>
              <w:left w:val="nil"/>
              <w:bottom w:val="single" w:sz="4" w:space="0" w:color="auto"/>
              <w:right w:val="single" w:sz="4" w:space="0" w:color="auto"/>
            </w:tcBorders>
            <w:shd w:val="clear" w:color="auto" w:fill="auto"/>
            <w:vAlign w:val="center"/>
            <w:hideMark/>
          </w:tcPr>
          <w:p w14:paraId="38A17721"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公用经费支付及时率</w:t>
            </w:r>
          </w:p>
        </w:tc>
        <w:tc>
          <w:tcPr>
            <w:tcW w:w="832" w:type="dxa"/>
            <w:tcBorders>
              <w:top w:val="nil"/>
              <w:left w:val="nil"/>
              <w:bottom w:val="single" w:sz="4" w:space="0" w:color="auto"/>
              <w:right w:val="single" w:sz="4" w:space="0" w:color="auto"/>
            </w:tcBorders>
            <w:shd w:val="clear" w:color="auto" w:fill="auto"/>
            <w:vAlign w:val="center"/>
            <w:hideMark/>
          </w:tcPr>
          <w:p w14:paraId="25640D0C"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=100%</w:t>
            </w:r>
          </w:p>
        </w:tc>
        <w:tc>
          <w:tcPr>
            <w:tcW w:w="998" w:type="dxa"/>
            <w:tcBorders>
              <w:top w:val="nil"/>
              <w:left w:val="nil"/>
              <w:bottom w:val="single" w:sz="4" w:space="0" w:color="auto"/>
              <w:right w:val="single" w:sz="4" w:space="0" w:color="auto"/>
            </w:tcBorders>
            <w:shd w:val="clear" w:color="auto" w:fill="auto"/>
            <w:vAlign w:val="center"/>
            <w:hideMark/>
          </w:tcPr>
          <w:p w14:paraId="0A5559F5"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财务管理制度</w:t>
            </w:r>
          </w:p>
        </w:tc>
        <w:tc>
          <w:tcPr>
            <w:tcW w:w="521" w:type="dxa"/>
            <w:tcBorders>
              <w:top w:val="nil"/>
              <w:left w:val="nil"/>
              <w:bottom w:val="single" w:sz="4" w:space="0" w:color="auto"/>
              <w:right w:val="single" w:sz="4" w:space="0" w:color="auto"/>
            </w:tcBorders>
            <w:shd w:val="clear" w:color="auto" w:fill="auto"/>
            <w:vAlign w:val="center"/>
            <w:hideMark/>
          </w:tcPr>
          <w:p w14:paraId="0768C241"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c>
          <w:tcPr>
            <w:tcW w:w="816" w:type="dxa"/>
            <w:tcBorders>
              <w:top w:val="nil"/>
              <w:left w:val="nil"/>
              <w:bottom w:val="single" w:sz="4" w:space="0" w:color="auto"/>
              <w:right w:val="single" w:sz="4" w:space="0" w:color="auto"/>
            </w:tcBorders>
            <w:shd w:val="clear" w:color="auto" w:fill="auto"/>
            <w:vAlign w:val="center"/>
            <w:hideMark/>
          </w:tcPr>
          <w:p w14:paraId="58F0FE92"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100%</w:t>
            </w:r>
          </w:p>
        </w:tc>
        <w:tc>
          <w:tcPr>
            <w:tcW w:w="630" w:type="dxa"/>
            <w:tcBorders>
              <w:top w:val="nil"/>
              <w:left w:val="nil"/>
              <w:bottom w:val="single" w:sz="4" w:space="0" w:color="auto"/>
              <w:right w:val="single" w:sz="4" w:space="0" w:color="auto"/>
            </w:tcBorders>
            <w:shd w:val="clear" w:color="auto" w:fill="auto"/>
            <w:vAlign w:val="center"/>
            <w:hideMark/>
          </w:tcPr>
          <w:p w14:paraId="30630167" w14:textId="77777777" w:rsidR="00693915" w:rsidRPr="00693915" w:rsidRDefault="00693915" w:rsidP="00693915">
            <w:pPr>
              <w:widowControl/>
              <w:jc w:val="center"/>
              <w:rPr>
                <w:rFonts w:ascii="宋体" w:hAnsi="宋体" w:cs="宋体" w:hint="eastAsia"/>
                <w:kern w:val="0"/>
                <w:sz w:val="20"/>
                <w:szCs w:val="20"/>
              </w:rPr>
            </w:pPr>
            <w:r w:rsidRPr="00693915">
              <w:rPr>
                <w:rFonts w:ascii="宋体" w:hAnsi="宋体" w:cs="宋体" w:hint="eastAsia"/>
                <w:kern w:val="0"/>
                <w:sz w:val="20"/>
                <w:szCs w:val="20"/>
              </w:rPr>
              <w:t>10</w:t>
            </w:r>
          </w:p>
        </w:tc>
      </w:tr>
      <w:tr w:rsidR="00693915" w:rsidRPr="00693915" w14:paraId="618EAC39" w14:textId="77777777" w:rsidTr="00693915">
        <w:trPr>
          <w:trHeight w:val="741"/>
          <w:jc w:val="center"/>
        </w:trPr>
        <w:tc>
          <w:tcPr>
            <w:tcW w:w="15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23FC4"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管理效率</w:t>
            </w:r>
          </w:p>
        </w:tc>
        <w:tc>
          <w:tcPr>
            <w:tcW w:w="10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553969"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质量指标</w:t>
            </w:r>
          </w:p>
        </w:tc>
        <w:tc>
          <w:tcPr>
            <w:tcW w:w="2118" w:type="dxa"/>
            <w:tcBorders>
              <w:top w:val="nil"/>
              <w:left w:val="nil"/>
              <w:bottom w:val="single" w:sz="4" w:space="0" w:color="auto"/>
              <w:right w:val="single" w:sz="4" w:space="0" w:color="auto"/>
            </w:tcBorders>
            <w:shd w:val="clear" w:color="auto" w:fill="auto"/>
            <w:noWrap/>
            <w:vAlign w:val="center"/>
            <w:hideMark/>
          </w:tcPr>
          <w:p w14:paraId="4988710C"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资金使用合</w:t>
            </w:r>
            <w:proofErr w:type="gramStart"/>
            <w:r w:rsidRPr="00693915">
              <w:rPr>
                <w:rFonts w:ascii="宋体" w:hAnsi="宋体" w:cs="宋体" w:hint="eastAsia"/>
                <w:kern w:val="0"/>
                <w:sz w:val="20"/>
                <w:szCs w:val="20"/>
              </w:rPr>
              <w:t>规</w:t>
            </w:r>
            <w:proofErr w:type="gramEnd"/>
            <w:r w:rsidRPr="00693915">
              <w:rPr>
                <w:rFonts w:ascii="宋体" w:hAnsi="宋体" w:cs="宋体" w:hint="eastAsia"/>
                <w:kern w:val="0"/>
                <w:sz w:val="20"/>
                <w:szCs w:val="20"/>
              </w:rPr>
              <w:t>率</w:t>
            </w:r>
          </w:p>
        </w:tc>
        <w:tc>
          <w:tcPr>
            <w:tcW w:w="832" w:type="dxa"/>
            <w:tcBorders>
              <w:top w:val="nil"/>
              <w:left w:val="nil"/>
              <w:bottom w:val="single" w:sz="4" w:space="0" w:color="auto"/>
              <w:right w:val="single" w:sz="4" w:space="0" w:color="auto"/>
            </w:tcBorders>
            <w:shd w:val="clear" w:color="auto" w:fill="auto"/>
            <w:noWrap/>
            <w:vAlign w:val="center"/>
            <w:hideMark/>
          </w:tcPr>
          <w:p w14:paraId="1265B599"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=100%</w:t>
            </w:r>
          </w:p>
        </w:tc>
        <w:tc>
          <w:tcPr>
            <w:tcW w:w="998" w:type="dxa"/>
            <w:tcBorders>
              <w:top w:val="nil"/>
              <w:left w:val="nil"/>
              <w:bottom w:val="single" w:sz="4" w:space="0" w:color="auto"/>
              <w:right w:val="single" w:sz="4" w:space="0" w:color="auto"/>
            </w:tcBorders>
            <w:shd w:val="clear" w:color="auto" w:fill="auto"/>
            <w:noWrap/>
            <w:vAlign w:val="center"/>
            <w:hideMark/>
          </w:tcPr>
          <w:p w14:paraId="62F4790F"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财务管理制度</w:t>
            </w:r>
          </w:p>
        </w:tc>
        <w:tc>
          <w:tcPr>
            <w:tcW w:w="521" w:type="dxa"/>
            <w:tcBorders>
              <w:top w:val="nil"/>
              <w:left w:val="nil"/>
              <w:bottom w:val="single" w:sz="4" w:space="0" w:color="auto"/>
              <w:right w:val="single" w:sz="4" w:space="0" w:color="auto"/>
            </w:tcBorders>
            <w:shd w:val="clear" w:color="auto" w:fill="auto"/>
            <w:noWrap/>
            <w:vAlign w:val="center"/>
            <w:hideMark/>
          </w:tcPr>
          <w:p w14:paraId="57D5236B"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w:t>
            </w:r>
          </w:p>
        </w:tc>
        <w:tc>
          <w:tcPr>
            <w:tcW w:w="816" w:type="dxa"/>
            <w:tcBorders>
              <w:top w:val="nil"/>
              <w:left w:val="nil"/>
              <w:bottom w:val="single" w:sz="4" w:space="0" w:color="auto"/>
              <w:right w:val="single" w:sz="4" w:space="0" w:color="auto"/>
            </w:tcBorders>
            <w:shd w:val="clear" w:color="auto" w:fill="auto"/>
            <w:noWrap/>
            <w:vAlign w:val="center"/>
            <w:hideMark/>
          </w:tcPr>
          <w:p w14:paraId="26BC9A16"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100%</w:t>
            </w:r>
          </w:p>
        </w:tc>
        <w:tc>
          <w:tcPr>
            <w:tcW w:w="630" w:type="dxa"/>
            <w:tcBorders>
              <w:top w:val="nil"/>
              <w:left w:val="nil"/>
              <w:bottom w:val="single" w:sz="4" w:space="0" w:color="auto"/>
              <w:right w:val="single" w:sz="4" w:space="0" w:color="auto"/>
            </w:tcBorders>
            <w:shd w:val="clear" w:color="auto" w:fill="auto"/>
            <w:noWrap/>
            <w:vAlign w:val="center"/>
            <w:hideMark/>
          </w:tcPr>
          <w:p w14:paraId="2C700C25"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w:t>
            </w:r>
          </w:p>
        </w:tc>
      </w:tr>
      <w:tr w:rsidR="00693915" w:rsidRPr="00693915" w14:paraId="06B65373" w14:textId="77777777" w:rsidTr="00693915">
        <w:trPr>
          <w:trHeight w:val="741"/>
          <w:jc w:val="center"/>
        </w:trPr>
        <w:tc>
          <w:tcPr>
            <w:tcW w:w="1538" w:type="dxa"/>
            <w:vMerge/>
            <w:tcBorders>
              <w:top w:val="single" w:sz="4" w:space="0" w:color="auto"/>
              <w:left w:val="single" w:sz="4" w:space="0" w:color="auto"/>
              <w:bottom w:val="single" w:sz="4" w:space="0" w:color="auto"/>
              <w:right w:val="single" w:sz="4" w:space="0" w:color="auto"/>
            </w:tcBorders>
            <w:vAlign w:val="center"/>
            <w:hideMark/>
          </w:tcPr>
          <w:p w14:paraId="3971FD2B" w14:textId="77777777" w:rsidR="00693915" w:rsidRPr="00693915" w:rsidRDefault="00693915" w:rsidP="00693915">
            <w:pPr>
              <w:widowControl/>
              <w:jc w:val="left"/>
              <w:rPr>
                <w:rFonts w:ascii="宋体" w:hAnsi="宋体" w:cs="宋体" w:hint="eastAsia"/>
                <w:kern w:val="0"/>
                <w:sz w:val="20"/>
                <w:szCs w:val="20"/>
              </w:rPr>
            </w:pPr>
          </w:p>
        </w:tc>
        <w:tc>
          <w:tcPr>
            <w:tcW w:w="1069" w:type="dxa"/>
            <w:vMerge/>
            <w:tcBorders>
              <w:top w:val="nil"/>
              <w:left w:val="single" w:sz="4" w:space="0" w:color="auto"/>
              <w:bottom w:val="single" w:sz="4" w:space="0" w:color="auto"/>
              <w:right w:val="single" w:sz="4" w:space="0" w:color="auto"/>
            </w:tcBorders>
            <w:vAlign w:val="center"/>
            <w:hideMark/>
          </w:tcPr>
          <w:p w14:paraId="650A3B20" w14:textId="77777777" w:rsidR="00693915" w:rsidRPr="00693915" w:rsidRDefault="00693915" w:rsidP="00693915">
            <w:pPr>
              <w:widowControl/>
              <w:jc w:val="left"/>
              <w:rPr>
                <w:rFonts w:ascii="宋体" w:hAnsi="宋体" w:cs="宋体" w:hint="eastAsia"/>
                <w:kern w:val="0"/>
                <w:sz w:val="20"/>
                <w:szCs w:val="20"/>
              </w:rPr>
            </w:pPr>
          </w:p>
        </w:tc>
        <w:tc>
          <w:tcPr>
            <w:tcW w:w="2118" w:type="dxa"/>
            <w:tcBorders>
              <w:top w:val="nil"/>
              <w:left w:val="nil"/>
              <w:bottom w:val="single" w:sz="4" w:space="0" w:color="auto"/>
              <w:right w:val="single" w:sz="4" w:space="0" w:color="auto"/>
            </w:tcBorders>
            <w:shd w:val="clear" w:color="auto" w:fill="auto"/>
            <w:noWrap/>
            <w:vAlign w:val="center"/>
            <w:hideMark/>
          </w:tcPr>
          <w:p w14:paraId="548B3907"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年度工作任务按时完成率</w:t>
            </w:r>
          </w:p>
        </w:tc>
        <w:tc>
          <w:tcPr>
            <w:tcW w:w="832" w:type="dxa"/>
            <w:tcBorders>
              <w:top w:val="nil"/>
              <w:left w:val="nil"/>
              <w:bottom w:val="single" w:sz="4" w:space="0" w:color="auto"/>
              <w:right w:val="single" w:sz="4" w:space="0" w:color="auto"/>
            </w:tcBorders>
            <w:shd w:val="clear" w:color="auto" w:fill="auto"/>
            <w:noWrap/>
            <w:vAlign w:val="center"/>
            <w:hideMark/>
          </w:tcPr>
          <w:p w14:paraId="7C17ABCA"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=100%</w:t>
            </w:r>
          </w:p>
        </w:tc>
        <w:tc>
          <w:tcPr>
            <w:tcW w:w="998" w:type="dxa"/>
            <w:tcBorders>
              <w:top w:val="nil"/>
              <w:left w:val="nil"/>
              <w:bottom w:val="single" w:sz="4" w:space="0" w:color="auto"/>
              <w:right w:val="single" w:sz="4" w:space="0" w:color="auto"/>
            </w:tcBorders>
            <w:shd w:val="clear" w:color="auto" w:fill="auto"/>
            <w:noWrap/>
            <w:vAlign w:val="center"/>
            <w:hideMark/>
          </w:tcPr>
          <w:p w14:paraId="332653F4"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单位年度工作计划</w:t>
            </w:r>
          </w:p>
        </w:tc>
        <w:tc>
          <w:tcPr>
            <w:tcW w:w="521" w:type="dxa"/>
            <w:tcBorders>
              <w:top w:val="nil"/>
              <w:left w:val="nil"/>
              <w:bottom w:val="single" w:sz="4" w:space="0" w:color="auto"/>
              <w:right w:val="single" w:sz="4" w:space="0" w:color="auto"/>
            </w:tcBorders>
            <w:shd w:val="clear" w:color="auto" w:fill="auto"/>
            <w:noWrap/>
            <w:vAlign w:val="center"/>
            <w:hideMark/>
          </w:tcPr>
          <w:p w14:paraId="606F7CF3"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w:t>
            </w:r>
          </w:p>
        </w:tc>
        <w:tc>
          <w:tcPr>
            <w:tcW w:w="816" w:type="dxa"/>
            <w:tcBorders>
              <w:top w:val="nil"/>
              <w:left w:val="nil"/>
              <w:bottom w:val="single" w:sz="4" w:space="0" w:color="auto"/>
              <w:right w:val="single" w:sz="4" w:space="0" w:color="auto"/>
            </w:tcBorders>
            <w:shd w:val="clear" w:color="auto" w:fill="auto"/>
            <w:noWrap/>
            <w:vAlign w:val="center"/>
            <w:hideMark/>
          </w:tcPr>
          <w:p w14:paraId="301950CB"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100%</w:t>
            </w:r>
          </w:p>
        </w:tc>
        <w:tc>
          <w:tcPr>
            <w:tcW w:w="630" w:type="dxa"/>
            <w:tcBorders>
              <w:top w:val="nil"/>
              <w:left w:val="nil"/>
              <w:bottom w:val="single" w:sz="4" w:space="0" w:color="auto"/>
              <w:right w:val="single" w:sz="4" w:space="0" w:color="auto"/>
            </w:tcBorders>
            <w:shd w:val="clear" w:color="auto" w:fill="auto"/>
            <w:noWrap/>
            <w:vAlign w:val="center"/>
            <w:hideMark/>
          </w:tcPr>
          <w:p w14:paraId="563D3F68"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w:t>
            </w:r>
          </w:p>
        </w:tc>
      </w:tr>
      <w:tr w:rsidR="00693915" w:rsidRPr="00693915" w14:paraId="2BB9DD8B" w14:textId="77777777" w:rsidTr="00693915">
        <w:trPr>
          <w:trHeight w:val="741"/>
          <w:jc w:val="center"/>
        </w:trPr>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C0E03"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履职效能</w:t>
            </w:r>
          </w:p>
        </w:tc>
        <w:tc>
          <w:tcPr>
            <w:tcW w:w="1069" w:type="dxa"/>
            <w:vMerge/>
            <w:tcBorders>
              <w:top w:val="nil"/>
              <w:left w:val="single" w:sz="4" w:space="0" w:color="auto"/>
              <w:bottom w:val="single" w:sz="4" w:space="0" w:color="auto"/>
              <w:right w:val="single" w:sz="4" w:space="0" w:color="auto"/>
            </w:tcBorders>
            <w:vAlign w:val="center"/>
            <w:hideMark/>
          </w:tcPr>
          <w:p w14:paraId="32A25B83" w14:textId="77777777" w:rsidR="00693915" w:rsidRPr="00693915" w:rsidRDefault="00693915" w:rsidP="00693915">
            <w:pPr>
              <w:widowControl/>
              <w:jc w:val="left"/>
              <w:rPr>
                <w:rFonts w:ascii="宋体" w:hAnsi="宋体" w:cs="宋体" w:hint="eastAsia"/>
                <w:kern w:val="0"/>
                <w:sz w:val="20"/>
                <w:szCs w:val="20"/>
              </w:rPr>
            </w:pPr>
          </w:p>
        </w:tc>
        <w:tc>
          <w:tcPr>
            <w:tcW w:w="2118" w:type="dxa"/>
            <w:tcBorders>
              <w:top w:val="nil"/>
              <w:left w:val="nil"/>
              <w:bottom w:val="single" w:sz="4" w:space="0" w:color="auto"/>
              <w:right w:val="single" w:sz="4" w:space="0" w:color="auto"/>
            </w:tcBorders>
            <w:shd w:val="clear" w:color="auto" w:fill="auto"/>
            <w:noWrap/>
            <w:vAlign w:val="center"/>
            <w:hideMark/>
          </w:tcPr>
          <w:p w14:paraId="199D82F0"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832" w:type="dxa"/>
            <w:tcBorders>
              <w:top w:val="nil"/>
              <w:left w:val="nil"/>
              <w:bottom w:val="single" w:sz="4" w:space="0" w:color="auto"/>
              <w:right w:val="single" w:sz="4" w:space="0" w:color="auto"/>
            </w:tcBorders>
            <w:shd w:val="clear" w:color="auto" w:fill="auto"/>
            <w:noWrap/>
            <w:vAlign w:val="center"/>
            <w:hideMark/>
          </w:tcPr>
          <w:p w14:paraId="4AB4FC91"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998" w:type="dxa"/>
            <w:tcBorders>
              <w:top w:val="nil"/>
              <w:left w:val="nil"/>
              <w:bottom w:val="single" w:sz="4" w:space="0" w:color="auto"/>
              <w:right w:val="single" w:sz="4" w:space="0" w:color="auto"/>
            </w:tcBorders>
            <w:shd w:val="clear" w:color="auto" w:fill="auto"/>
            <w:noWrap/>
            <w:vAlign w:val="center"/>
            <w:hideMark/>
          </w:tcPr>
          <w:p w14:paraId="1C4A162D"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14:paraId="61418B78"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816" w:type="dxa"/>
            <w:tcBorders>
              <w:top w:val="nil"/>
              <w:left w:val="nil"/>
              <w:bottom w:val="single" w:sz="4" w:space="0" w:color="auto"/>
              <w:right w:val="single" w:sz="4" w:space="0" w:color="auto"/>
            </w:tcBorders>
            <w:shd w:val="clear" w:color="auto" w:fill="auto"/>
            <w:noWrap/>
            <w:vAlign w:val="center"/>
            <w:hideMark/>
          </w:tcPr>
          <w:p w14:paraId="2A90739B"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630" w:type="dxa"/>
            <w:tcBorders>
              <w:top w:val="nil"/>
              <w:left w:val="nil"/>
              <w:bottom w:val="single" w:sz="4" w:space="0" w:color="auto"/>
              <w:right w:val="single" w:sz="4" w:space="0" w:color="auto"/>
            </w:tcBorders>
            <w:shd w:val="clear" w:color="auto" w:fill="auto"/>
            <w:noWrap/>
            <w:vAlign w:val="center"/>
            <w:hideMark/>
          </w:tcPr>
          <w:p w14:paraId="02AFC233"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r>
      <w:tr w:rsidR="00693915" w:rsidRPr="00693915" w14:paraId="325AD7C5" w14:textId="77777777" w:rsidTr="00693915">
        <w:trPr>
          <w:trHeight w:val="741"/>
          <w:jc w:val="center"/>
        </w:trPr>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4EE20"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社会效益</w:t>
            </w:r>
          </w:p>
        </w:tc>
        <w:tc>
          <w:tcPr>
            <w:tcW w:w="1069" w:type="dxa"/>
            <w:vMerge/>
            <w:tcBorders>
              <w:top w:val="nil"/>
              <w:left w:val="single" w:sz="4" w:space="0" w:color="auto"/>
              <w:bottom w:val="single" w:sz="4" w:space="0" w:color="auto"/>
              <w:right w:val="single" w:sz="4" w:space="0" w:color="auto"/>
            </w:tcBorders>
            <w:vAlign w:val="center"/>
            <w:hideMark/>
          </w:tcPr>
          <w:p w14:paraId="64DFF6D2" w14:textId="77777777" w:rsidR="00693915" w:rsidRPr="00693915" w:rsidRDefault="00693915" w:rsidP="00693915">
            <w:pPr>
              <w:widowControl/>
              <w:jc w:val="left"/>
              <w:rPr>
                <w:rFonts w:ascii="宋体" w:hAnsi="宋体" w:cs="宋体" w:hint="eastAsia"/>
                <w:kern w:val="0"/>
                <w:sz w:val="20"/>
                <w:szCs w:val="20"/>
              </w:rPr>
            </w:pPr>
          </w:p>
        </w:tc>
        <w:tc>
          <w:tcPr>
            <w:tcW w:w="2118" w:type="dxa"/>
            <w:tcBorders>
              <w:top w:val="nil"/>
              <w:left w:val="nil"/>
              <w:bottom w:val="single" w:sz="4" w:space="0" w:color="auto"/>
              <w:right w:val="single" w:sz="4" w:space="0" w:color="auto"/>
            </w:tcBorders>
            <w:shd w:val="clear" w:color="auto" w:fill="auto"/>
            <w:noWrap/>
            <w:vAlign w:val="center"/>
            <w:hideMark/>
          </w:tcPr>
          <w:p w14:paraId="7F0CD524"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完成文艺精品创编通过</w:t>
            </w:r>
            <w:proofErr w:type="gramStart"/>
            <w:r w:rsidRPr="00693915">
              <w:rPr>
                <w:rFonts w:ascii="宋体" w:hAnsi="宋体" w:cs="宋体" w:hint="eastAsia"/>
                <w:kern w:val="0"/>
                <w:sz w:val="20"/>
                <w:szCs w:val="20"/>
              </w:rPr>
              <w:t>文旅局</w:t>
            </w:r>
            <w:proofErr w:type="gramEnd"/>
            <w:r w:rsidRPr="00693915">
              <w:rPr>
                <w:rFonts w:ascii="宋体" w:hAnsi="宋体" w:cs="宋体" w:hint="eastAsia"/>
                <w:kern w:val="0"/>
                <w:sz w:val="20"/>
                <w:szCs w:val="20"/>
              </w:rPr>
              <w:t>考核率（%）</w:t>
            </w:r>
          </w:p>
        </w:tc>
        <w:tc>
          <w:tcPr>
            <w:tcW w:w="832" w:type="dxa"/>
            <w:tcBorders>
              <w:top w:val="nil"/>
              <w:left w:val="nil"/>
              <w:bottom w:val="single" w:sz="4" w:space="0" w:color="auto"/>
              <w:right w:val="single" w:sz="4" w:space="0" w:color="auto"/>
            </w:tcBorders>
            <w:shd w:val="clear" w:color="auto" w:fill="auto"/>
            <w:noWrap/>
            <w:vAlign w:val="center"/>
            <w:hideMark/>
          </w:tcPr>
          <w:p w14:paraId="2A59B3C6"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=100%</w:t>
            </w:r>
          </w:p>
        </w:tc>
        <w:tc>
          <w:tcPr>
            <w:tcW w:w="998" w:type="dxa"/>
            <w:tcBorders>
              <w:top w:val="nil"/>
              <w:left w:val="nil"/>
              <w:bottom w:val="single" w:sz="4" w:space="0" w:color="auto"/>
              <w:right w:val="single" w:sz="4" w:space="0" w:color="auto"/>
            </w:tcBorders>
            <w:shd w:val="clear" w:color="auto" w:fill="auto"/>
            <w:noWrap/>
            <w:vAlign w:val="center"/>
            <w:hideMark/>
          </w:tcPr>
          <w:p w14:paraId="4E5289C5"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单位年度工作计划</w:t>
            </w:r>
          </w:p>
        </w:tc>
        <w:tc>
          <w:tcPr>
            <w:tcW w:w="521" w:type="dxa"/>
            <w:tcBorders>
              <w:top w:val="nil"/>
              <w:left w:val="nil"/>
              <w:bottom w:val="single" w:sz="4" w:space="0" w:color="auto"/>
              <w:right w:val="single" w:sz="4" w:space="0" w:color="auto"/>
            </w:tcBorders>
            <w:shd w:val="clear" w:color="auto" w:fill="auto"/>
            <w:noWrap/>
            <w:vAlign w:val="center"/>
            <w:hideMark/>
          </w:tcPr>
          <w:p w14:paraId="4F7C3869"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w:t>
            </w:r>
          </w:p>
        </w:tc>
        <w:tc>
          <w:tcPr>
            <w:tcW w:w="816" w:type="dxa"/>
            <w:tcBorders>
              <w:top w:val="nil"/>
              <w:left w:val="nil"/>
              <w:bottom w:val="single" w:sz="4" w:space="0" w:color="auto"/>
              <w:right w:val="single" w:sz="4" w:space="0" w:color="auto"/>
            </w:tcBorders>
            <w:shd w:val="clear" w:color="auto" w:fill="auto"/>
            <w:noWrap/>
            <w:vAlign w:val="center"/>
            <w:hideMark/>
          </w:tcPr>
          <w:p w14:paraId="6B8CF8EC"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100%</w:t>
            </w:r>
          </w:p>
        </w:tc>
        <w:tc>
          <w:tcPr>
            <w:tcW w:w="630" w:type="dxa"/>
            <w:tcBorders>
              <w:top w:val="nil"/>
              <w:left w:val="nil"/>
              <w:bottom w:val="single" w:sz="4" w:space="0" w:color="auto"/>
              <w:right w:val="single" w:sz="4" w:space="0" w:color="auto"/>
            </w:tcBorders>
            <w:shd w:val="clear" w:color="auto" w:fill="auto"/>
            <w:noWrap/>
            <w:vAlign w:val="center"/>
            <w:hideMark/>
          </w:tcPr>
          <w:p w14:paraId="1A365B57"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10</w:t>
            </w:r>
          </w:p>
        </w:tc>
      </w:tr>
      <w:tr w:rsidR="00693915" w:rsidRPr="00693915" w14:paraId="0FD8E477" w14:textId="77777777" w:rsidTr="00693915">
        <w:trPr>
          <w:trHeight w:val="741"/>
          <w:jc w:val="center"/>
        </w:trPr>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47F20"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可持续发展能力</w:t>
            </w:r>
          </w:p>
        </w:tc>
        <w:tc>
          <w:tcPr>
            <w:tcW w:w="1069" w:type="dxa"/>
            <w:tcBorders>
              <w:top w:val="nil"/>
              <w:left w:val="nil"/>
              <w:bottom w:val="single" w:sz="4" w:space="0" w:color="auto"/>
              <w:right w:val="single" w:sz="4" w:space="0" w:color="auto"/>
            </w:tcBorders>
            <w:shd w:val="clear" w:color="auto" w:fill="auto"/>
            <w:noWrap/>
            <w:vAlign w:val="center"/>
            <w:hideMark/>
          </w:tcPr>
          <w:p w14:paraId="475DD14E"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2118" w:type="dxa"/>
            <w:tcBorders>
              <w:top w:val="nil"/>
              <w:left w:val="nil"/>
              <w:bottom w:val="single" w:sz="4" w:space="0" w:color="auto"/>
              <w:right w:val="single" w:sz="4" w:space="0" w:color="auto"/>
            </w:tcBorders>
            <w:shd w:val="clear" w:color="auto" w:fill="auto"/>
            <w:noWrap/>
            <w:vAlign w:val="center"/>
            <w:hideMark/>
          </w:tcPr>
          <w:p w14:paraId="75337FA4"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832" w:type="dxa"/>
            <w:tcBorders>
              <w:top w:val="nil"/>
              <w:left w:val="nil"/>
              <w:bottom w:val="single" w:sz="4" w:space="0" w:color="auto"/>
              <w:right w:val="single" w:sz="4" w:space="0" w:color="auto"/>
            </w:tcBorders>
            <w:shd w:val="clear" w:color="auto" w:fill="auto"/>
            <w:noWrap/>
            <w:vAlign w:val="center"/>
            <w:hideMark/>
          </w:tcPr>
          <w:p w14:paraId="53B49C68"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998" w:type="dxa"/>
            <w:tcBorders>
              <w:top w:val="nil"/>
              <w:left w:val="nil"/>
              <w:bottom w:val="single" w:sz="4" w:space="0" w:color="auto"/>
              <w:right w:val="single" w:sz="4" w:space="0" w:color="auto"/>
            </w:tcBorders>
            <w:shd w:val="clear" w:color="auto" w:fill="auto"/>
            <w:noWrap/>
            <w:vAlign w:val="center"/>
            <w:hideMark/>
          </w:tcPr>
          <w:p w14:paraId="52E115ED"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14:paraId="2012FE44"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816" w:type="dxa"/>
            <w:tcBorders>
              <w:top w:val="nil"/>
              <w:left w:val="nil"/>
              <w:bottom w:val="single" w:sz="4" w:space="0" w:color="auto"/>
              <w:right w:val="single" w:sz="4" w:space="0" w:color="auto"/>
            </w:tcBorders>
            <w:shd w:val="clear" w:color="auto" w:fill="auto"/>
            <w:noWrap/>
            <w:vAlign w:val="center"/>
            <w:hideMark/>
          </w:tcPr>
          <w:p w14:paraId="13B13007"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630" w:type="dxa"/>
            <w:tcBorders>
              <w:top w:val="nil"/>
              <w:left w:val="nil"/>
              <w:bottom w:val="single" w:sz="4" w:space="0" w:color="auto"/>
              <w:right w:val="single" w:sz="4" w:space="0" w:color="auto"/>
            </w:tcBorders>
            <w:shd w:val="clear" w:color="auto" w:fill="auto"/>
            <w:noWrap/>
            <w:vAlign w:val="center"/>
            <w:hideMark/>
          </w:tcPr>
          <w:p w14:paraId="0F8C2E4C"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r>
      <w:tr w:rsidR="00693915" w:rsidRPr="00693915" w14:paraId="4D5C0682" w14:textId="77777777" w:rsidTr="00693915">
        <w:trPr>
          <w:trHeight w:val="741"/>
          <w:jc w:val="center"/>
        </w:trPr>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16E51"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服务对象满意度</w:t>
            </w:r>
          </w:p>
        </w:tc>
        <w:tc>
          <w:tcPr>
            <w:tcW w:w="1069" w:type="dxa"/>
            <w:tcBorders>
              <w:top w:val="nil"/>
              <w:left w:val="nil"/>
              <w:bottom w:val="single" w:sz="4" w:space="0" w:color="auto"/>
              <w:right w:val="single" w:sz="4" w:space="0" w:color="auto"/>
            </w:tcBorders>
            <w:shd w:val="clear" w:color="auto" w:fill="auto"/>
            <w:noWrap/>
            <w:vAlign w:val="center"/>
            <w:hideMark/>
          </w:tcPr>
          <w:p w14:paraId="2DB1DF09"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2118" w:type="dxa"/>
            <w:tcBorders>
              <w:top w:val="nil"/>
              <w:left w:val="nil"/>
              <w:bottom w:val="single" w:sz="4" w:space="0" w:color="auto"/>
              <w:right w:val="single" w:sz="4" w:space="0" w:color="auto"/>
            </w:tcBorders>
            <w:shd w:val="clear" w:color="auto" w:fill="auto"/>
            <w:noWrap/>
            <w:vAlign w:val="center"/>
            <w:hideMark/>
          </w:tcPr>
          <w:p w14:paraId="1BC62C4C"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832" w:type="dxa"/>
            <w:tcBorders>
              <w:top w:val="nil"/>
              <w:left w:val="nil"/>
              <w:bottom w:val="single" w:sz="4" w:space="0" w:color="auto"/>
              <w:right w:val="single" w:sz="4" w:space="0" w:color="auto"/>
            </w:tcBorders>
            <w:shd w:val="clear" w:color="auto" w:fill="auto"/>
            <w:noWrap/>
            <w:vAlign w:val="center"/>
            <w:hideMark/>
          </w:tcPr>
          <w:p w14:paraId="1C9E12CA"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998" w:type="dxa"/>
            <w:tcBorders>
              <w:top w:val="nil"/>
              <w:left w:val="nil"/>
              <w:bottom w:val="single" w:sz="4" w:space="0" w:color="auto"/>
              <w:right w:val="single" w:sz="4" w:space="0" w:color="auto"/>
            </w:tcBorders>
            <w:shd w:val="clear" w:color="auto" w:fill="auto"/>
            <w:noWrap/>
            <w:vAlign w:val="center"/>
            <w:hideMark/>
          </w:tcPr>
          <w:p w14:paraId="7743852E"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14:paraId="74591F95"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816" w:type="dxa"/>
            <w:tcBorders>
              <w:top w:val="nil"/>
              <w:left w:val="nil"/>
              <w:bottom w:val="single" w:sz="4" w:space="0" w:color="auto"/>
              <w:right w:val="single" w:sz="4" w:space="0" w:color="auto"/>
            </w:tcBorders>
            <w:shd w:val="clear" w:color="auto" w:fill="auto"/>
            <w:noWrap/>
            <w:vAlign w:val="center"/>
            <w:hideMark/>
          </w:tcPr>
          <w:p w14:paraId="1A1D8A4C"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c>
          <w:tcPr>
            <w:tcW w:w="630" w:type="dxa"/>
            <w:tcBorders>
              <w:top w:val="nil"/>
              <w:left w:val="nil"/>
              <w:bottom w:val="single" w:sz="4" w:space="0" w:color="auto"/>
              <w:right w:val="single" w:sz="4" w:space="0" w:color="auto"/>
            </w:tcBorders>
            <w:shd w:val="clear" w:color="auto" w:fill="auto"/>
            <w:noWrap/>
            <w:vAlign w:val="center"/>
            <w:hideMark/>
          </w:tcPr>
          <w:p w14:paraId="7A4F4020" w14:textId="77777777" w:rsidR="00693915" w:rsidRPr="00693915" w:rsidRDefault="00693915" w:rsidP="00693915">
            <w:pPr>
              <w:widowControl/>
              <w:jc w:val="left"/>
              <w:rPr>
                <w:rFonts w:ascii="宋体" w:hAnsi="宋体" w:cs="宋体" w:hint="eastAsia"/>
                <w:kern w:val="0"/>
                <w:sz w:val="20"/>
                <w:szCs w:val="20"/>
              </w:rPr>
            </w:pPr>
            <w:r w:rsidRPr="00693915">
              <w:rPr>
                <w:rFonts w:ascii="宋体" w:hAnsi="宋体" w:cs="宋体" w:hint="eastAsia"/>
                <w:kern w:val="0"/>
                <w:sz w:val="20"/>
                <w:szCs w:val="20"/>
              </w:rPr>
              <w:t xml:space="preserve">　</w:t>
            </w:r>
          </w:p>
        </w:tc>
      </w:tr>
    </w:tbl>
    <w:p w14:paraId="546B486E" w14:textId="77777777" w:rsidR="00693915" w:rsidRDefault="00693915">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416"/>
        <w:gridCol w:w="1242"/>
        <w:gridCol w:w="296"/>
        <w:gridCol w:w="1400"/>
        <w:gridCol w:w="905"/>
        <w:gridCol w:w="716"/>
        <w:gridCol w:w="716"/>
        <w:gridCol w:w="209"/>
        <w:gridCol w:w="320"/>
        <w:gridCol w:w="227"/>
        <w:gridCol w:w="504"/>
        <w:gridCol w:w="317"/>
        <w:gridCol w:w="616"/>
        <w:gridCol w:w="222"/>
      </w:tblGrid>
      <w:tr w:rsidR="00693915" w:rsidRPr="00693915" w14:paraId="4A1E484D" w14:textId="77777777" w:rsidTr="00693915">
        <w:trPr>
          <w:gridAfter w:val="1"/>
          <w:wAfter w:w="221" w:type="dxa"/>
          <w:trHeight w:val="288"/>
          <w:jc w:val="center"/>
        </w:trPr>
        <w:tc>
          <w:tcPr>
            <w:tcW w:w="8301"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1BD66D2" w14:textId="77777777" w:rsidR="00693915" w:rsidRPr="00693915" w:rsidRDefault="00693915" w:rsidP="00693915">
            <w:pPr>
              <w:widowControl/>
              <w:jc w:val="center"/>
              <w:rPr>
                <w:rFonts w:ascii="宋体" w:hAnsi="宋体" w:cs="宋体" w:hint="eastAsia"/>
                <w:b/>
                <w:bCs/>
                <w:color w:val="000000"/>
                <w:kern w:val="0"/>
                <w:sz w:val="20"/>
                <w:szCs w:val="20"/>
              </w:rPr>
            </w:pPr>
            <w:r w:rsidRPr="00693915">
              <w:rPr>
                <w:rFonts w:ascii="宋体" w:hAnsi="宋体" w:cs="宋体" w:hint="eastAsia"/>
                <w:b/>
                <w:bCs/>
                <w:color w:val="000000"/>
                <w:kern w:val="0"/>
                <w:sz w:val="20"/>
                <w:szCs w:val="20"/>
              </w:rPr>
              <w:t>项目支出绩效自评表</w:t>
            </w:r>
          </w:p>
        </w:tc>
      </w:tr>
      <w:tr w:rsidR="00693915" w:rsidRPr="00693915" w14:paraId="56CDDA8D" w14:textId="77777777" w:rsidTr="00693915">
        <w:trPr>
          <w:gridAfter w:val="1"/>
          <w:wAfter w:w="221" w:type="dxa"/>
          <w:trHeight w:val="288"/>
          <w:jc w:val="center"/>
        </w:trPr>
        <w:tc>
          <w:tcPr>
            <w:tcW w:w="8301"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6C88CCA"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(2023年度)</w:t>
            </w:r>
          </w:p>
        </w:tc>
      </w:tr>
      <w:tr w:rsidR="00693915" w:rsidRPr="00693915" w14:paraId="127A134F" w14:textId="77777777" w:rsidTr="00693915">
        <w:trPr>
          <w:gridAfter w:val="1"/>
          <w:wAfter w:w="221" w:type="dxa"/>
          <w:trHeight w:val="288"/>
          <w:jc w:val="center"/>
        </w:trPr>
        <w:tc>
          <w:tcPr>
            <w:tcW w:w="7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4643C4"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项目名称</w:t>
            </w:r>
          </w:p>
        </w:tc>
        <w:tc>
          <w:tcPr>
            <w:tcW w:w="7530" w:type="dxa"/>
            <w:gridSpan w:val="12"/>
            <w:tcBorders>
              <w:top w:val="single" w:sz="4" w:space="0" w:color="auto"/>
              <w:left w:val="nil"/>
              <w:bottom w:val="single" w:sz="4" w:space="0" w:color="auto"/>
              <w:right w:val="single" w:sz="4" w:space="0" w:color="auto"/>
            </w:tcBorders>
            <w:shd w:val="clear" w:color="auto" w:fill="auto"/>
            <w:vAlign w:val="center"/>
            <w:hideMark/>
          </w:tcPr>
          <w:p w14:paraId="4CA2894C"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2023年中央文化人才专项经费</w:t>
            </w:r>
          </w:p>
        </w:tc>
      </w:tr>
      <w:tr w:rsidR="00693915" w:rsidRPr="00693915" w14:paraId="6DB44F33" w14:textId="77777777" w:rsidTr="00693915">
        <w:trPr>
          <w:gridAfter w:val="1"/>
          <w:wAfter w:w="221" w:type="dxa"/>
          <w:trHeight w:val="288"/>
          <w:jc w:val="center"/>
        </w:trPr>
        <w:tc>
          <w:tcPr>
            <w:tcW w:w="7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438A59"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主管部门</w:t>
            </w:r>
          </w:p>
        </w:tc>
        <w:tc>
          <w:tcPr>
            <w:tcW w:w="4844" w:type="dxa"/>
            <w:gridSpan w:val="5"/>
            <w:tcBorders>
              <w:top w:val="single" w:sz="4" w:space="0" w:color="auto"/>
              <w:left w:val="nil"/>
              <w:bottom w:val="single" w:sz="4" w:space="0" w:color="auto"/>
              <w:right w:val="single" w:sz="4" w:space="0" w:color="auto"/>
            </w:tcBorders>
            <w:shd w:val="clear" w:color="auto" w:fill="auto"/>
            <w:vAlign w:val="center"/>
            <w:hideMark/>
          </w:tcPr>
          <w:p w14:paraId="6A1F7190"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昌吉</w:t>
            </w:r>
            <w:proofErr w:type="gramStart"/>
            <w:r w:rsidRPr="00693915">
              <w:rPr>
                <w:rFonts w:ascii="宋体" w:hAnsi="宋体" w:cs="宋体" w:hint="eastAsia"/>
                <w:color w:val="000000"/>
                <w:kern w:val="0"/>
                <w:sz w:val="20"/>
                <w:szCs w:val="20"/>
              </w:rPr>
              <w:t>市花儿</w:t>
            </w:r>
            <w:proofErr w:type="gramEnd"/>
            <w:r w:rsidRPr="00693915">
              <w:rPr>
                <w:rFonts w:ascii="宋体" w:hAnsi="宋体" w:cs="宋体" w:hint="eastAsia"/>
                <w:color w:val="000000"/>
                <w:kern w:val="0"/>
                <w:sz w:val="20"/>
                <w:szCs w:val="20"/>
              </w:rPr>
              <w:t>艺术团</w:t>
            </w:r>
          </w:p>
        </w:tc>
        <w:tc>
          <w:tcPr>
            <w:tcW w:w="854" w:type="dxa"/>
            <w:gridSpan w:val="2"/>
            <w:tcBorders>
              <w:top w:val="single" w:sz="4" w:space="0" w:color="auto"/>
              <w:left w:val="nil"/>
              <w:bottom w:val="single" w:sz="4" w:space="0" w:color="auto"/>
              <w:right w:val="single" w:sz="4" w:space="0" w:color="auto"/>
            </w:tcBorders>
            <w:shd w:val="clear" w:color="auto" w:fill="auto"/>
            <w:vAlign w:val="center"/>
            <w:hideMark/>
          </w:tcPr>
          <w:p w14:paraId="53549D9E"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实施单位</w:t>
            </w:r>
          </w:p>
        </w:tc>
        <w:tc>
          <w:tcPr>
            <w:tcW w:w="1832" w:type="dxa"/>
            <w:gridSpan w:val="5"/>
            <w:tcBorders>
              <w:top w:val="single" w:sz="4" w:space="0" w:color="auto"/>
              <w:left w:val="nil"/>
              <w:bottom w:val="single" w:sz="4" w:space="0" w:color="auto"/>
              <w:right w:val="single" w:sz="4" w:space="0" w:color="auto"/>
            </w:tcBorders>
            <w:shd w:val="clear" w:color="auto" w:fill="auto"/>
            <w:vAlign w:val="center"/>
            <w:hideMark/>
          </w:tcPr>
          <w:p w14:paraId="702F9D59"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昌吉</w:t>
            </w:r>
            <w:proofErr w:type="gramStart"/>
            <w:r w:rsidRPr="00693915">
              <w:rPr>
                <w:rFonts w:ascii="宋体" w:hAnsi="宋体" w:cs="宋体" w:hint="eastAsia"/>
                <w:color w:val="000000"/>
                <w:kern w:val="0"/>
                <w:sz w:val="20"/>
                <w:szCs w:val="20"/>
              </w:rPr>
              <w:t>市花儿</w:t>
            </w:r>
            <w:proofErr w:type="gramEnd"/>
            <w:r w:rsidRPr="00693915">
              <w:rPr>
                <w:rFonts w:ascii="宋体" w:hAnsi="宋体" w:cs="宋体" w:hint="eastAsia"/>
                <w:color w:val="000000"/>
                <w:kern w:val="0"/>
                <w:sz w:val="20"/>
                <w:szCs w:val="20"/>
              </w:rPr>
              <w:t>艺术团</w:t>
            </w:r>
          </w:p>
        </w:tc>
      </w:tr>
      <w:tr w:rsidR="00693915" w:rsidRPr="00693915" w14:paraId="63142F8A" w14:textId="77777777" w:rsidTr="00693915">
        <w:trPr>
          <w:gridAfter w:val="1"/>
          <w:wAfter w:w="221" w:type="dxa"/>
          <w:trHeight w:val="480"/>
          <w:jc w:val="center"/>
        </w:trPr>
        <w:tc>
          <w:tcPr>
            <w:tcW w:w="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4F38B6"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项目资金</w:t>
            </w:r>
            <w:r w:rsidRPr="00693915">
              <w:rPr>
                <w:rFonts w:ascii="宋体" w:hAnsi="宋体" w:cs="宋体" w:hint="eastAsia"/>
                <w:color w:val="000000"/>
                <w:kern w:val="0"/>
                <w:sz w:val="20"/>
                <w:szCs w:val="20"/>
              </w:rPr>
              <w:br/>
              <w:t>（万元）</w:t>
            </w:r>
          </w:p>
        </w:tc>
        <w:tc>
          <w:tcPr>
            <w:tcW w:w="1901" w:type="dxa"/>
            <w:gridSpan w:val="2"/>
            <w:tcBorders>
              <w:top w:val="single" w:sz="4" w:space="0" w:color="auto"/>
              <w:left w:val="nil"/>
              <w:bottom w:val="single" w:sz="4" w:space="0" w:color="auto"/>
              <w:right w:val="single" w:sz="4" w:space="0" w:color="auto"/>
            </w:tcBorders>
            <w:shd w:val="clear" w:color="auto" w:fill="auto"/>
            <w:vAlign w:val="center"/>
            <w:hideMark/>
          </w:tcPr>
          <w:p w14:paraId="2F3F6839"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2E8E1ED6"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年初预算数</w:t>
            </w:r>
          </w:p>
        </w:tc>
        <w:tc>
          <w:tcPr>
            <w:tcW w:w="1543" w:type="dxa"/>
            <w:gridSpan w:val="2"/>
            <w:tcBorders>
              <w:top w:val="single" w:sz="4" w:space="0" w:color="auto"/>
              <w:left w:val="nil"/>
              <w:bottom w:val="single" w:sz="4" w:space="0" w:color="auto"/>
              <w:right w:val="single" w:sz="4" w:space="0" w:color="auto"/>
            </w:tcBorders>
            <w:shd w:val="clear" w:color="auto" w:fill="auto"/>
            <w:vAlign w:val="center"/>
            <w:hideMark/>
          </w:tcPr>
          <w:p w14:paraId="1D41C033"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全年预算数</w:t>
            </w:r>
          </w:p>
        </w:tc>
        <w:tc>
          <w:tcPr>
            <w:tcW w:w="854" w:type="dxa"/>
            <w:gridSpan w:val="2"/>
            <w:tcBorders>
              <w:top w:val="single" w:sz="4" w:space="0" w:color="auto"/>
              <w:left w:val="nil"/>
              <w:bottom w:val="single" w:sz="4" w:space="0" w:color="auto"/>
              <w:right w:val="single" w:sz="4" w:space="0" w:color="auto"/>
            </w:tcBorders>
            <w:shd w:val="clear" w:color="auto" w:fill="auto"/>
            <w:vAlign w:val="center"/>
            <w:hideMark/>
          </w:tcPr>
          <w:p w14:paraId="7E7730C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全年执行数</w:t>
            </w:r>
          </w:p>
        </w:tc>
        <w:tc>
          <w:tcPr>
            <w:tcW w:w="522" w:type="dxa"/>
            <w:gridSpan w:val="2"/>
            <w:tcBorders>
              <w:top w:val="single" w:sz="4" w:space="0" w:color="auto"/>
              <w:left w:val="nil"/>
              <w:bottom w:val="single" w:sz="4" w:space="0" w:color="auto"/>
              <w:right w:val="single" w:sz="4" w:space="0" w:color="auto"/>
            </w:tcBorders>
            <w:shd w:val="clear" w:color="auto" w:fill="auto"/>
            <w:vAlign w:val="center"/>
            <w:hideMark/>
          </w:tcPr>
          <w:p w14:paraId="3D98253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分值</w:t>
            </w:r>
          </w:p>
        </w:tc>
        <w:tc>
          <w:tcPr>
            <w:tcW w:w="756" w:type="dxa"/>
            <w:gridSpan w:val="2"/>
            <w:tcBorders>
              <w:top w:val="single" w:sz="4" w:space="0" w:color="auto"/>
              <w:left w:val="nil"/>
              <w:bottom w:val="single" w:sz="4" w:space="0" w:color="auto"/>
              <w:right w:val="single" w:sz="4" w:space="0" w:color="auto"/>
            </w:tcBorders>
            <w:shd w:val="clear" w:color="auto" w:fill="auto"/>
            <w:vAlign w:val="center"/>
            <w:hideMark/>
          </w:tcPr>
          <w:p w14:paraId="10D90C8C"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执行率</w:t>
            </w:r>
          </w:p>
        </w:tc>
        <w:tc>
          <w:tcPr>
            <w:tcW w:w="554" w:type="dxa"/>
            <w:tcBorders>
              <w:top w:val="nil"/>
              <w:left w:val="nil"/>
              <w:bottom w:val="single" w:sz="4" w:space="0" w:color="auto"/>
              <w:right w:val="single" w:sz="4" w:space="0" w:color="auto"/>
            </w:tcBorders>
            <w:shd w:val="clear" w:color="auto" w:fill="auto"/>
            <w:vAlign w:val="center"/>
            <w:hideMark/>
          </w:tcPr>
          <w:p w14:paraId="71C30E9A"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得分</w:t>
            </w:r>
          </w:p>
        </w:tc>
      </w:tr>
      <w:tr w:rsidR="00693915" w:rsidRPr="00693915" w14:paraId="184DE143" w14:textId="77777777" w:rsidTr="00693915">
        <w:trPr>
          <w:gridAfter w:val="1"/>
          <w:wAfter w:w="221" w:type="dxa"/>
          <w:trHeight w:val="441"/>
          <w:jc w:val="center"/>
        </w:trPr>
        <w:tc>
          <w:tcPr>
            <w:tcW w:w="771" w:type="dxa"/>
            <w:gridSpan w:val="2"/>
            <w:vMerge/>
            <w:tcBorders>
              <w:top w:val="single" w:sz="4" w:space="0" w:color="auto"/>
              <w:left w:val="single" w:sz="4" w:space="0" w:color="auto"/>
              <w:bottom w:val="single" w:sz="4" w:space="0" w:color="auto"/>
              <w:right w:val="single" w:sz="4" w:space="0" w:color="auto"/>
            </w:tcBorders>
            <w:vAlign w:val="center"/>
            <w:hideMark/>
          </w:tcPr>
          <w:p w14:paraId="1870BC3E" w14:textId="77777777" w:rsidR="00693915" w:rsidRPr="00693915" w:rsidRDefault="00693915" w:rsidP="00693915">
            <w:pPr>
              <w:widowControl/>
              <w:jc w:val="left"/>
              <w:rPr>
                <w:rFonts w:ascii="宋体" w:hAnsi="宋体" w:cs="宋体" w:hint="eastAsia"/>
                <w:color w:val="000000"/>
                <w:kern w:val="0"/>
                <w:sz w:val="20"/>
                <w:szCs w:val="20"/>
              </w:rPr>
            </w:pPr>
          </w:p>
        </w:tc>
        <w:tc>
          <w:tcPr>
            <w:tcW w:w="1901" w:type="dxa"/>
            <w:gridSpan w:val="2"/>
            <w:tcBorders>
              <w:top w:val="single" w:sz="4" w:space="0" w:color="auto"/>
              <w:left w:val="nil"/>
              <w:bottom w:val="single" w:sz="4" w:space="0" w:color="auto"/>
              <w:right w:val="single" w:sz="4" w:space="0" w:color="auto"/>
            </w:tcBorders>
            <w:shd w:val="clear" w:color="auto" w:fill="auto"/>
            <w:vAlign w:val="center"/>
            <w:hideMark/>
          </w:tcPr>
          <w:p w14:paraId="37F25AB6"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年度资金总额</w:t>
            </w:r>
          </w:p>
        </w:tc>
        <w:tc>
          <w:tcPr>
            <w:tcW w:w="1400" w:type="dxa"/>
            <w:tcBorders>
              <w:top w:val="nil"/>
              <w:left w:val="nil"/>
              <w:bottom w:val="single" w:sz="4" w:space="0" w:color="auto"/>
              <w:right w:val="single" w:sz="4" w:space="0" w:color="auto"/>
            </w:tcBorders>
            <w:shd w:val="clear" w:color="auto" w:fill="auto"/>
            <w:vAlign w:val="center"/>
            <w:hideMark/>
          </w:tcPr>
          <w:p w14:paraId="678EB6D5"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6.00</w:t>
            </w:r>
          </w:p>
        </w:tc>
        <w:tc>
          <w:tcPr>
            <w:tcW w:w="1543" w:type="dxa"/>
            <w:gridSpan w:val="2"/>
            <w:tcBorders>
              <w:top w:val="single" w:sz="4" w:space="0" w:color="auto"/>
              <w:left w:val="nil"/>
              <w:bottom w:val="single" w:sz="4" w:space="0" w:color="auto"/>
              <w:right w:val="single" w:sz="4" w:space="0" w:color="auto"/>
            </w:tcBorders>
            <w:shd w:val="clear" w:color="auto" w:fill="auto"/>
            <w:vAlign w:val="center"/>
            <w:hideMark/>
          </w:tcPr>
          <w:p w14:paraId="6908E47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6.00</w:t>
            </w:r>
          </w:p>
        </w:tc>
        <w:tc>
          <w:tcPr>
            <w:tcW w:w="854" w:type="dxa"/>
            <w:gridSpan w:val="2"/>
            <w:tcBorders>
              <w:top w:val="single" w:sz="4" w:space="0" w:color="auto"/>
              <w:left w:val="nil"/>
              <w:bottom w:val="single" w:sz="4" w:space="0" w:color="auto"/>
              <w:right w:val="single" w:sz="4" w:space="0" w:color="auto"/>
            </w:tcBorders>
            <w:shd w:val="clear" w:color="auto" w:fill="auto"/>
            <w:vAlign w:val="center"/>
            <w:hideMark/>
          </w:tcPr>
          <w:p w14:paraId="15328AD2"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5.00</w:t>
            </w:r>
          </w:p>
        </w:tc>
        <w:tc>
          <w:tcPr>
            <w:tcW w:w="522" w:type="dxa"/>
            <w:gridSpan w:val="2"/>
            <w:tcBorders>
              <w:top w:val="single" w:sz="4" w:space="0" w:color="auto"/>
              <w:left w:val="nil"/>
              <w:bottom w:val="single" w:sz="4" w:space="0" w:color="auto"/>
              <w:right w:val="single" w:sz="4" w:space="0" w:color="auto"/>
            </w:tcBorders>
            <w:shd w:val="clear" w:color="auto" w:fill="auto"/>
            <w:vAlign w:val="center"/>
            <w:hideMark/>
          </w:tcPr>
          <w:p w14:paraId="4F0453FC"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756" w:type="dxa"/>
            <w:gridSpan w:val="2"/>
            <w:tcBorders>
              <w:top w:val="single" w:sz="4" w:space="0" w:color="auto"/>
              <w:left w:val="nil"/>
              <w:bottom w:val="single" w:sz="4" w:space="0" w:color="auto"/>
              <w:right w:val="single" w:sz="4" w:space="0" w:color="auto"/>
            </w:tcBorders>
            <w:shd w:val="clear" w:color="auto" w:fill="auto"/>
            <w:vAlign w:val="center"/>
            <w:hideMark/>
          </w:tcPr>
          <w:p w14:paraId="7416BF23"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83.33%</w:t>
            </w:r>
          </w:p>
        </w:tc>
        <w:tc>
          <w:tcPr>
            <w:tcW w:w="554" w:type="dxa"/>
            <w:tcBorders>
              <w:top w:val="nil"/>
              <w:left w:val="nil"/>
              <w:bottom w:val="single" w:sz="4" w:space="0" w:color="auto"/>
              <w:right w:val="single" w:sz="4" w:space="0" w:color="auto"/>
            </w:tcBorders>
            <w:shd w:val="clear" w:color="auto" w:fill="auto"/>
            <w:vAlign w:val="center"/>
            <w:hideMark/>
          </w:tcPr>
          <w:p w14:paraId="27AFA4B1"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5.83</w:t>
            </w:r>
          </w:p>
        </w:tc>
      </w:tr>
      <w:tr w:rsidR="00693915" w:rsidRPr="00693915" w14:paraId="2067629B" w14:textId="77777777" w:rsidTr="00693915">
        <w:trPr>
          <w:gridAfter w:val="1"/>
          <w:wAfter w:w="221" w:type="dxa"/>
          <w:trHeight w:val="441"/>
          <w:jc w:val="center"/>
        </w:trPr>
        <w:tc>
          <w:tcPr>
            <w:tcW w:w="771" w:type="dxa"/>
            <w:gridSpan w:val="2"/>
            <w:vMerge/>
            <w:tcBorders>
              <w:top w:val="single" w:sz="4" w:space="0" w:color="auto"/>
              <w:left w:val="single" w:sz="4" w:space="0" w:color="auto"/>
              <w:bottom w:val="single" w:sz="4" w:space="0" w:color="auto"/>
              <w:right w:val="single" w:sz="4" w:space="0" w:color="auto"/>
            </w:tcBorders>
            <w:vAlign w:val="center"/>
            <w:hideMark/>
          </w:tcPr>
          <w:p w14:paraId="7EC77B56" w14:textId="77777777" w:rsidR="00693915" w:rsidRPr="00693915" w:rsidRDefault="00693915" w:rsidP="00693915">
            <w:pPr>
              <w:widowControl/>
              <w:jc w:val="left"/>
              <w:rPr>
                <w:rFonts w:ascii="宋体" w:hAnsi="宋体" w:cs="宋体" w:hint="eastAsia"/>
                <w:color w:val="000000"/>
                <w:kern w:val="0"/>
                <w:sz w:val="20"/>
                <w:szCs w:val="20"/>
              </w:rPr>
            </w:pPr>
          </w:p>
        </w:tc>
        <w:tc>
          <w:tcPr>
            <w:tcW w:w="1901" w:type="dxa"/>
            <w:gridSpan w:val="2"/>
            <w:tcBorders>
              <w:top w:val="single" w:sz="4" w:space="0" w:color="auto"/>
              <w:left w:val="nil"/>
              <w:bottom w:val="single" w:sz="4" w:space="0" w:color="auto"/>
              <w:right w:val="single" w:sz="4" w:space="0" w:color="auto"/>
            </w:tcBorders>
            <w:shd w:val="clear" w:color="auto" w:fill="auto"/>
            <w:vAlign w:val="center"/>
            <w:hideMark/>
          </w:tcPr>
          <w:p w14:paraId="45D394B1"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其中：当年财政拨款</w:t>
            </w:r>
          </w:p>
        </w:tc>
        <w:tc>
          <w:tcPr>
            <w:tcW w:w="1400" w:type="dxa"/>
            <w:tcBorders>
              <w:top w:val="nil"/>
              <w:left w:val="nil"/>
              <w:bottom w:val="single" w:sz="4" w:space="0" w:color="auto"/>
              <w:right w:val="single" w:sz="4" w:space="0" w:color="auto"/>
            </w:tcBorders>
            <w:shd w:val="clear" w:color="auto" w:fill="auto"/>
            <w:vAlign w:val="center"/>
            <w:hideMark/>
          </w:tcPr>
          <w:p w14:paraId="60FC2D48" w14:textId="5C59877A"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6</w:t>
            </w:r>
            <w:r>
              <w:rPr>
                <w:rFonts w:ascii="宋体" w:hAnsi="宋体" w:cs="宋体" w:hint="eastAsia"/>
                <w:color w:val="000000"/>
                <w:kern w:val="0"/>
                <w:sz w:val="20"/>
                <w:szCs w:val="20"/>
              </w:rPr>
              <w:t>.00</w:t>
            </w:r>
          </w:p>
        </w:tc>
        <w:tc>
          <w:tcPr>
            <w:tcW w:w="1543" w:type="dxa"/>
            <w:gridSpan w:val="2"/>
            <w:tcBorders>
              <w:top w:val="single" w:sz="4" w:space="0" w:color="auto"/>
              <w:left w:val="nil"/>
              <w:bottom w:val="single" w:sz="4" w:space="0" w:color="auto"/>
              <w:right w:val="single" w:sz="4" w:space="0" w:color="auto"/>
            </w:tcBorders>
            <w:shd w:val="clear" w:color="auto" w:fill="auto"/>
            <w:vAlign w:val="center"/>
            <w:hideMark/>
          </w:tcPr>
          <w:p w14:paraId="4561FAF9" w14:textId="725AA722"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6</w:t>
            </w:r>
            <w:r>
              <w:rPr>
                <w:rFonts w:ascii="宋体" w:hAnsi="宋体" w:cs="宋体" w:hint="eastAsia"/>
                <w:color w:val="000000"/>
                <w:kern w:val="0"/>
                <w:sz w:val="20"/>
                <w:szCs w:val="20"/>
              </w:rPr>
              <w:t>.00</w:t>
            </w:r>
          </w:p>
        </w:tc>
        <w:tc>
          <w:tcPr>
            <w:tcW w:w="854" w:type="dxa"/>
            <w:gridSpan w:val="2"/>
            <w:tcBorders>
              <w:top w:val="single" w:sz="4" w:space="0" w:color="auto"/>
              <w:left w:val="nil"/>
              <w:bottom w:val="single" w:sz="4" w:space="0" w:color="auto"/>
              <w:right w:val="single" w:sz="4" w:space="0" w:color="auto"/>
            </w:tcBorders>
            <w:shd w:val="clear" w:color="auto" w:fill="auto"/>
            <w:vAlign w:val="center"/>
            <w:hideMark/>
          </w:tcPr>
          <w:p w14:paraId="5AE5F7CD" w14:textId="4C1E52B8"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5</w:t>
            </w:r>
            <w:r>
              <w:rPr>
                <w:rFonts w:ascii="宋体" w:hAnsi="宋体" w:cs="宋体" w:hint="eastAsia"/>
                <w:color w:val="000000"/>
                <w:kern w:val="0"/>
                <w:sz w:val="20"/>
                <w:szCs w:val="20"/>
              </w:rPr>
              <w:t>.00</w:t>
            </w:r>
          </w:p>
        </w:tc>
        <w:tc>
          <w:tcPr>
            <w:tcW w:w="522" w:type="dxa"/>
            <w:gridSpan w:val="2"/>
            <w:tcBorders>
              <w:top w:val="single" w:sz="4" w:space="0" w:color="auto"/>
              <w:left w:val="nil"/>
              <w:bottom w:val="single" w:sz="4" w:space="0" w:color="auto"/>
              <w:right w:val="single" w:sz="4" w:space="0" w:color="auto"/>
            </w:tcBorders>
            <w:shd w:val="clear" w:color="auto" w:fill="auto"/>
            <w:vAlign w:val="center"/>
            <w:hideMark/>
          </w:tcPr>
          <w:p w14:paraId="4360490A"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w:t>
            </w:r>
          </w:p>
        </w:tc>
        <w:tc>
          <w:tcPr>
            <w:tcW w:w="756" w:type="dxa"/>
            <w:gridSpan w:val="2"/>
            <w:tcBorders>
              <w:top w:val="single" w:sz="4" w:space="0" w:color="auto"/>
              <w:left w:val="nil"/>
              <w:bottom w:val="single" w:sz="4" w:space="0" w:color="auto"/>
              <w:right w:val="single" w:sz="4" w:space="0" w:color="auto"/>
            </w:tcBorders>
            <w:shd w:val="clear" w:color="auto" w:fill="auto"/>
            <w:vAlign w:val="center"/>
            <w:hideMark/>
          </w:tcPr>
          <w:p w14:paraId="5FDEEF1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w:t>
            </w:r>
          </w:p>
        </w:tc>
        <w:tc>
          <w:tcPr>
            <w:tcW w:w="554" w:type="dxa"/>
            <w:tcBorders>
              <w:top w:val="nil"/>
              <w:left w:val="nil"/>
              <w:bottom w:val="single" w:sz="4" w:space="0" w:color="auto"/>
              <w:right w:val="single" w:sz="4" w:space="0" w:color="auto"/>
            </w:tcBorders>
            <w:shd w:val="clear" w:color="auto" w:fill="auto"/>
            <w:vAlign w:val="center"/>
            <w:hideMark/>
          </w:tcPr>
          <w:p w14:paraId="0687BCEC"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w:t>
            </w:r>
          </w:p>
        </w:tc>
      </w:tr>
      <w:tr w:rsidR="00693915" w:rsidRPr="00693915" w14:paraId="5A169885" w14:textId="77777777" w:rsidTr="00693915">
        <w:trPr>
          <w:gridAfter w:val="1"/>
          <w:wAfter w:w="221" w:type="dxa"/>
          <w:trHeight w:val="441"/>
          <w:jc w:val="center"/>
        </w:trPr>
        <w:tc>
          <w:tcPr>
            <w:tcW w:w="771" w:type="dxa"/>
            <w:gridSpan w:val="2"/>
            <w:vMerge/>
            <w:tcBorders>
              <w:top w:val="single" w:sz="4" w:space="0" w:color="auto"/>
              <w:left w:val="single" w:sz="4" w:space="0" w:color="auto"/>
              <w:bottom w:val="single" w:sz="4" w:space="0" w:color="auto"/>
              <w:right w:val="single" w:sz="4" w:space="0" w:color="auto"/>
            </w:tcBorders>
            <w:vAlign w:val="center"/>
            <w:hideMark/>
          </w:tcPr>
          <w:p w14:paraId="393EA8FA" w14:textId="77777777" w:rsidR="00693915" w:rsidRPr="00693915" w:rsidRDefault="00693915" w:rsidP="00693915">
            <w:pPr>
              <w:widowControl/>
              <w:jc w:val="left"/>
              <w:rPr>
                <w:rFonts w:ascii="宋体" w:hAnsi="宋体" w:cs="宋体" w:hint="eastAsia"/>
                <w:color w:val="000000"/>
                <w:kern w:val="0"/>
                <w:sz w:val="20"/>
                <w:szCs w:val="20"/>
              </w:rPr>
            </w:pPr>
          </w:p>
        </w:tc>
        <w:tc>
          <w:tcPr>
            <w:tcW w:w="1901" w:type="dxa"/>
            <w:gridSpan w:val="2"/>
            <w:tcBorders>
              <w:top w:val="single" w:sz="4" w:space="0" w:color="auto"/>
              <w:left w:val="nil"/>
              <w:bottom w:val="single" w:sz="4" w:space="0" w:color="auto"/>
              <w:right w:val="single" w:sz="4" w:space="0" w:color="auto"/>
            </w:tcBorders>
            <w:shd w:val="clear" w:color="auto" w:fill="auto"/>
            <w:vAlign w:val="center"/>
            <w:hideMark/>
          </w:tcPr>
          <w:p w14:paraId="33E56267"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其他资金</w:t>
            </w:r>
          </w:p>
        </w:tc>
        <w:tc>
          <w:tcPr>
            <w:tcW w:w="1400" w:type="dxa"/>
            <w:tcBorders>
              <w:top w:val="nil"/>
              <w:left w:val="nil"/>
              <w:bottom w:val="single" w:sz="4" w:space="0" w:color="auto"/>
              <w:right w:val="single" w:sz="4" w:space="0" w:color="auto"/>
            </w:tcBorders>
            <w:shd w:val="clear" w:color="auto" w:fill="auto"/>
            <w:vAlign w:val="center"/>
            <w:hideMark/>
          </w:tcPr>
          <w:p w14:paraId="01FCCC42" w14:textId="5A800A38"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543" w:type="dxa"/>
            <w:gridSpan w:val="2"/>
            <w:tcBorders>
              <w:top w:val="single" w:sz="4" w:space="0" w:color="auto"/>
              <w:left w:val="nil"/>
              <w:bottom w:val="single" w:sz="4" w:space="0" w:color="auto"/>
              <w:right w:val="single" w:sz="4" w:space="0" w:color="auto"/>
            </w:tcBorders>
            <w:shd w:val="clear" w:color="auto" w:fill="auto"/>
            <w:vAlign w:val="center"/>
            <w:hideMark/>
          </w:tcPr>
          <w:p w14:paraId="5A34B45A" w14:textId="73B1861C"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54" w:type="dxa"/>
            <w:gridSpan w:val="2"/>
            <w:tcBorders>
              <w:top w:val="single" w:sz="4" w:space="0" w:color="auto"/>
              <w:left w:val="nil"/>
              <w:bottom w:val="single" w:sz="4" w:space="0" w:color="auto"/>
              <w:right w:val="single" w:sz="4" w:space="0" w:color="auto"/>
            </w:tcBorders>
            <w:shd w:val="clear" w:color="auto" w:fill="auto"/>
            <w:vAlign w:val="center"/>
            <w:hideMark/>
          </w:tcPr>
          <w:p w14:paraId="32F7B944" w14:textId="4C707240" w:rsidR="00693915" w:rsidRPr="00693915" w:rsidRDefault="00693915" w:rsidP="00693915">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693915">
              <w:rPr>
                <w:rFonts w:ascii="宋体" w:hAnsi="宋体" w:cs="宋体" w:hint="eastAsia"/>
                <w:color w:val="000000"/>
                <w:kern w:val="0"/>
                <w:sz w:val="20"/>
                <w:szCs w:val="20"/>
              </w:rPr>
              <w:t xml:space="preserve">　</w:t>
            </w:r>
          </w:p>
        </w:tc>
        <w:tc>
          <w:tcPr>
            <w:tcW w:w="522" w:type="dxa"/>
            <w:gridSpan w:val="2"/>
            <w:tcBorders>
              <w:top w:val="single" w:sz="4" w:space="0" w:color="auto"/>
              <w:left w:val="nil"/>
              <w:bottom w:val="single" w:sz="4" w:space="0" w:color="auto"/>
              <w:right w:val="single" w:sz="4" w:space="0" w:color="auto"/>
            </w:tcBorders>
            <w:shd w:val="clear" w:color="auto" w:fill="auto"/>
            <w:vAlign w:val="center"/>
            <w:hideMark/>
          </w:tcPr>
          <w:p w14:paraId="648B24A4"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w:t>
            </w:r>
          </w:p>
        </w:tc>
        <w:tc>
          <w:tcPr>
            <w:tcW w:w="756" w:type="dxa"/>
            <w:gridSpan w:val="2"/>
            <w:tcBorders>
              <w:top w:val="single" w:sz="4" w:space="0" w:color="auto"/>
              <w:left w:val="nil"/>
              <w:bottom w:val="single" w:sz="4" w:space="0" w:color="auto"/>
              <w:right w:val="single" w:sz="4" w:space="0" w:color="auto"/>
            </w:tcBorders>
            <w:shd w:val="clear" w:color="auto" w:fill="auto"/>
            <w:vAlign w:val="center"/>
            <w:hideMark/>
          </w:tcPr>
          <w:p w14:paraId="49099798"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w:t>
            </w:r>
          </w:p>
        </w:tc>
        <w:tc>
          <w:tcPr>
            <w:tcW w:w="554" w:type="dxa"/>
            <w:tcBorders>
              <w:top w:val="nil"/>
              <w:left w:val="nil"/>
              <w:bottom w:val="single" w:sz="4" w:space="0" w:color="auto"/>
              <w:right w:val="single" w:sz="4" w:space="0" w:color="auto"/>
            </w:tcBorders>
            <w:shd w:val="clear" w:color="auto" w:fill="auto"/>
            <w:vAlign w:val="center"/>
            <w:hideMark/>
          </w:tcPr>
          <w:p w14:paraId="10099144"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w:t>
            </w:r>
          </w:p>
        </w:tc>
      </w:tr>
      <w:tr w:rsidR="00693915" w:rsidRPr="00693915" w14:paraId="400962DB" w14:textId="77777777" w:rsidTr="00693915">
        <w:trPr>
          <w:gridAfter w:val="1"/>
          <w:wAfter w:w="221" w:type="dxa"/>
          <w:trHeight w:val="288"/>
          <w:jc w:val="center"/>
        </w:trPr>
        <w:tc>
          <w:tcPr>
            <w:tcW w:w="386" w:type="dxa"/>
            <w:vMerge w:val="restart"/>
            <w:tcBorders>
              <w:top w:val="nil"/>
              <w:left w:val="single" w:sz="4" w:space="0" w:color="auto"/>
              <w:bottom w:val="single" w:sz="4" w:space="0" w:color="auto"/>
              <w:right w:val="single" w:sz="4" w:space="0" w:color="auto"/>
            </w:tcBorders>
            <w:shd w:val="clear" w:color="auto" w:fill="auto"/>
            <w:vAlign w:val="center"/>
            <w:hideMark/>
          </w:tcPr>
          <w:p w14:paraId="54635F98"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年度总体目标</w:t>
            </w:r>
          </w:p>
        </w:tc>
        <w:tc>
          <w:tcPr>
            <w:tcW w:w="5229" w:type="dxa"/>
            <w:gridSpan w:val="6"/>
            <w:tcBorders>
              <w:top w:val="single" w:sz="4" w:space="0" w:color="auto"/>
              <w:left w:val="nil"/>
              <w:bottom w:val="single" w:sz="4" w:space="0" w:color="auto"/>
              <w:right w:val="single" w:sz="4" w:space="0" w:color="auto"/>
            </w:tcBorders>
            <w:shd w:val="clear" w:color="auto" w:fill="auto"/>
            <w:vAlign w:val="center"/>
            <w:hideMark/>
          </w:tcPr>
          <w:p w14:paraId="0357233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预期目标</w:t>
            </w:r>
          </w:p>
        </w:tc>
        <w:tc>
          <w:tcPr>
            <w:tcW w:w="2686" w:type="dxa"/>
            <w:gridSpan w:val="7"/>
            <w:tcBorders>
              <w:top w:val="single" w:sz="4" w:space="0" w:color="auto"/>
              <w:left w:val="nil"/>
              <w:bottom w:val="single" w:sz="4" w:space="0" w:color="auto"/>
              <w:right w:val="single" w:sz="4" w:space="0" w:color="auto"/>
            </w:tcBorders>
            <w:shd w:val="clear" w:color="auto" w:fill="auto"/>
            <w:vAlign w:val="center"/>
            <w:hideMark/>
          </w:tcPr>
          <w:p w14:paraId="40EF868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实际完成情况</w:t>
            </w:r>
          </w:p>
        </w:tc>
      </w:tr>
      <w:tr w:rsidR="00693915" w:rsidRPr="00693915" w14:paraId="32887C03" w14:textId="77777777" w:rsidTr="00693915">
        <w:trPr>
          <w:gridAfter w:val="1"/>
          <w:wAfter w:w="221" w:type="dxa"/>
          <w:trHeight w:val="540"/>
          <w:jc w:val="center"/>
        </w:trPr>
        <w:tc>
          <w:tcPr>
            <w:tcW w:w="386" w:type="dxa"/>
            <w:vMerge/>
            <w:tcBorders>
              <w:top w:val="nil"/>
              <w:left w:val="single" w:sz="4" w:space="0" w:color="auto"/>
              <w:bottom w:val="single" w:sz="4" w:space="0" w:color="auto"/>
              <w:right w:val="single" w:sz="4" w:space="0" w:color="auto"/>
            </w:tcBorders>
            <w:vAlign w:val="center"/>
            <w:hideMark/>
          </w:tcPr>
          <w:p w14:paraId="432235AA" w14:textId="77777777" w:rsidR="00693915" w:rsidRPr="00693915" w:rsidRDefault="00693915" w:rsidP="00693915">
            <w:pPr>
              <w:widowControl/>
              <w:jc w:val="left"/>
              <w:rPr>
                <w:rFonts w:ascii="宋体" w:hAnsi="宋体" w:cs="宋体" w:hint="eastAsia"/>
                <w:color w:val="000000"/>
                <w:kern w:val="0"/>
                <w:sz w:val="20"/>
                <w:szCs w:val="20"/>
              </w:rPr>
            </w:pPr>
          </w:p>
        </w:tc>
        <w:tc>
          <w:tcPr>
            <w:tcW w:w="5229" w:type="dxa"/>
            <w:gridSpan w:val="6"/>
            <w:tcBorders>
              <w:top w:val="single" w:sz="4" w:space="0" w:color="auto"/>
              <w:left w:val="nil"/>
              <w:bottom w:val="single" w:sz="4" w:space="0" w:color="auto"/>
              <w:right w:val="single" w:sz="4" w:space="0" w:color="auto"/>
            </w:tcBorders>
            <w:shd w:val="clear" w:color="auto" w:fill="auto"/>
            <w:hideMark/>
          </w:tcPr>
          <w:p w14:paraId="127186E3"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t>单位主要职责：1、宣传党的路线、方针和政策，丰富人民群众的文化生活;2、负责大力发展、弘扬、传承现代文化，创作优秀文化艺术精品;3、负责组织开展文化下乡、进社区等活动，带动基层文化活动的广泛开展;4、负责加强对外文化交流与合作，推进“文化名市”发展</w:t>
            </w:r>
            <w:r w:rsidRPr="00693915">
              <w:rPr>
                <w:rFonts w:ascii="宋体" w:hAnsi="宋体" w:cs="宋体" w:hint="eastAsia"/>
                <w:color w:val="000000"/>
                <w:kern w:val="0"/>
                <w:sz w:val="20"/>
                <w:szCs w:val="20"/>
              </w:rPr>
              <w:lastRenderedPageBreak/>
              <w:t>战略的实施;5、负责办理市委及市文化体育广播电视和旅游局交办的其他工作。本项目拟投入6万元，主要用于举办10场文艺下基层演出，保证演出合格率达到100%，通过该项目的实施提高昌吉市文化水平及演出影响力，同时宣传党的文化政策以及党的文化精神。</w:t>
            </w:r>
          </w:p>
        </w:tc>
        <w:tc>
          <w:tcPr>
            <w:tcW w:w="2686" w:type="dxa"/>
            <w:gridSpan w:val="7"/>
            <w:tcBorders>
              <w:top w:val="single" w:sz="4" w:space="0" w:color="auto"/>
              <w:left w:val="nil"/>
              <w:bottom w:val="single" w:sz="4" w:space="0" w:color="auto"/>
              <w:right w:val="single" w:sz="4" w:space="0" w:color="auto"/>
            </w:tcBorders>
            <w:shd w:val="clear" w:color="auto" w:fill="auto"/>
            <w:hideMark/>
          </w:tcPr>
          <w:p w14:paraId="28507AEC"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lastRenderedPageBreak/>
              <w:t>当年财政投入资金6万元，完成了10场文艺作品下基层演出，演出合格率达到了100%，通过项目资金的实施，提高了昌吉市文化作品演出质量，宣</w:t>
            </w:r>
            <w:r w:rsidRPr="00693915">
              <w:rPr>
                <w:rFonts w:ascii="宋体" w:hAnsi="宋体" w:cs="宋体" w:hint="eastAsia"/>
                <w:color w:val="000000"/>
                <w:kern w:val="0"/>
                <w:sz w:val="20"/>
                <w:szCs w:val="20"/>
              </w:rPr>
              <w:lastRenderedPageBreak/>
              <w:t>传了党的文化政策及党的文化精神。</w:t>
            </w:r>
          </w:p>
        </w:tc>
      </w:tr>
      <w:tr w:rsidR="00693915" w:rsidRPr="00693915" w14:paraId="4F00D8D5" w14:textId="77777777" w:rsidTr="00693915">
        <w:trPr>
          <w:gridAfter w:val="1"/>
          <w:wAfter w:w="221" w:type="dxa"/>
          <w:trHeight w:val="312"/>
          <w:jc w:val="center"/>
        </w:trPr>
        <w:tc>
          <w:tcPr>
            <w:tcW w:w="386" w:type="dxa"/>
            <w:vMerge w:val="restart"/>
            <w:tcBorders>
              <w:top w:val="nil"/>
              <w:left w:val="single" w:sz="4" w:space="0" w:color="auto"/>
              <w:bottom w:val="single" w:sz="4" w:space="0" w:color="auto"/>
              <w:right w:val="single" w:sz="4" w:space="0" w:color="auto"/>
            </w:tcBorders>
            <w:shd w:val="clear" w:color="auto" w:fill="auto"/>
            <w:vAlign w:val="center"/>
            <w:hideMark/>
          </w:tcPr>
          <w:p w14:paraId="390A557C"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lastRenderedPageBreak/>
              <w:t xml:space="preserve">　</w:t>
            </w:r>
          </w:p>
        </w:tc>
        <w:tc>
          <w:tcPr>
            <w:tcW w:w="385" w:type="dxa"/>
            <w:vMerge w:val="restart"/>
            <w:tcBorders>
              <w:top w:val="nil"/>
              <w:left w:val="single" w:sz="4" w:space="0" w:color="auto"/>
              <w:bottom w:val="single" w:sz="4" w:space="0" w:color="auto"/>
              <w:right w:val="single" w:sz="4" w:space="0" w:color="auto"/>
            </w:tcBorders>
            <w:shd w:val="clear" w:color="auto" w:fill="auto"/>
            <w:vAlign w:val="center"/>
            <w:hideMark/>
          </w:tcPr>
          <w:p w14:paraId="5C7E3A15"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一级指标</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71870EC5"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二级指标</w:t>
            </w:r>
          </w:p>
        </w:tc>
        <w:tc>
          <w:tcPr>
            <w:tcW w:w="260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E7EE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三级指标</w:t>
            </w:r>
          </w:p>
        </w:tc>
        <w:tc>
          <w:tcPr>
            <w:tcW w:w="638" w:type="dxa"/>
            <w:vMerge w:val="restart"/>
            <w:tcBorders>
              <w:top w:val="nil"/>
              <w:left w:val="single" w:sz="4" w:space="0" w:color="auto"/>
              <w:bottom w:val="single" w:sz="4" w:space="0" w:color="auto"/>
              <w:right w:val="single" w:sz="4" w:space="0" w:color="auto"/>
            </w:tcBorders>
            <w:shd w:val="clear" w:color="auto" w:fill="auto"/>
            <w:vAlign w:val="center"/>
            <w:hideMark/>
          </w:tcPr>
          <w:p w14:paraId="0F67F82F"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年度指标值</w:t>
            </w:r>
          </w:p>
        </w:tc>
        <w:tc>
          <w:tcPr>
            <w:tcW w:w="638" w:type="dxa"/>
            <w:vMerge w:val="restart"/>
            <w:tcBorders>
              <w:top w:val="nil"/>
              <w:left w:val="single" w:sz="4" w:space="0" w:color="auto"/>
              <w:bottom w:val="single" w:sz="4" w:space="0" w:color="auto"/>
              <w:right w:val="single" w:sz="4" w:space="0" w:color="auto"/>
            </w:tcBorders>
            <w:shd w:val="clear" w:color="auto" w:fill="auto"/>
            <w:vAlign w:val="center"/>
            <w:hideMark/>
          </w:tcPr>
          <w:p w14:paraId="22A8CB63"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实际完成值</w:t>
            </w:r>
          </w:p>
        </w:tc>
        <w:tc>
          <w:tcPr>
            <w:tcW w:w="5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8F642A"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分值</w:t>
            </w:r>
          </w:p>
        </w:tc>
        <w:tc>
          <w:tcPr>
            <w:tcW w:w="6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0278DF"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得分</w:t>
            </w:r>
          </w:p>
        </w:tc>
        <w:tc>
          <w:tcPr>
            <w:tcW w:w="8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E3E624"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偏差原因分析及改进措施</w:t>
            </w:r>
          </w:p>
        </w:tc>
      </w:tr>
      <w:tr w:rsidR="00693915" w:rsidRPr="00693915" w14:paraId="08D375AA" w14:textId="77777777" w:rsidTr="00693915">
        <w:trPr>
          <w:trHeight w:val="288"/>
          <w:jc w:val="center"/>
        </w:trPr>
        <w:tc>
          <w:tcPr>
            <w:tcW w:w="386" w:type="dxa"/>
            <w:vMerge/>
            <w:tcBorders>
              <w:top w:val="nil"/>
              <w:left w:val="single" w:sz="4" w:space="0" w:color="auto"/>
              <w:bottom w:val="single" w:sz="4" w:space="0" w:color="auto"/>
              <w:right w:val="single" w:sz="4" w:space="0" w:color="auto"/>
            </w:tcBorders>
            <w:vAlign w:val="center"/>
            <w:hideMark/>
          </w:tcPr>
          <w:p w14:paraId="6E8B30A1" w14:textId="77777777" w:rsidR="00693915" w:rsidRPr="00693915" w:rsidRDefault="00693915" w:rsidP="00693915">
            <w:pPr>
              <w:widowControl/>
              <w:jc w:val="left"/>
              <w:rPr>
                <w:rFonts w:ascii="宋体" w:hAnsi="宋体" w:cs="宋体" w:hint="eastAsia"/>
                <w:color w:val="000000"/>
                <w:kern w:val="0"/>
                <w:sz w:val="20"/>
                <w:szCs w:val="20"/>
              </w:rPr>
            </w:pPr>
          </w:p>
        </w:tc>
        <w:tc>
          <w:tcPr>
            <w:tcW w:w="385" w:type="dxa"/>
            <w:vMerge/>
            <w:tcBorders>
              <w:top w:val="nil"/>
              <w:left w:val="single" w:sz="4" w:space="0" w:color="auto"/>
              <w:bottom w:val="single" w:sz="4" w:space="0" w:color="auto"/>
              <w:right w:val="single" w:sz="4" w:space="0" w:color="auto"/>
            </w:tcBorders>
            <w:vAlign w:val="center"/>
            <w:hideMark/>
          </w:tcPr>
          <w:p w14:paraId="6CD574BD" w14:textId="77777777" w:rsidR="00693915" w:rsidRPr="00693915" w:rsidRDefault="00693915" w:rsidP="00693915">
            <w:pPr>
              <w:widowControl/>
              <w:jc w:val="left"/>
              <w:rPr>
                <w:rFonts w:ascii="宋体" w:hAnsi="宋体" w:cs="宋体" w:hint="eastAsia"/>
                <w:color w:val="000000"/>
                <w:kern w:val="0"/>
                <w:sz w:val="20"/>
                <w:szCs w:val="20"/>
              </w:rPr>
            </w:pPr>
          </w:p>
        </w:tc>
        <w:tc>
          <w:tcPr>
            <w:tcW w:w="1605" w:type="dxa"/>
            <w:vMerge/>
            <w:tcBorders>
              <w:top w:val="nil"/>
              <w:left w:val="single" w:sz="4" w:space="0" w:color="auto"/>
              <w:bottom w:val="single" w:sz="4" w:space="0" w:color="auto"/>
              <w:right w:val="single" w:sz="4" w:space="0" w:color="auto"/>
            </w:tcBorders>
            <w:vAlign w:val="center"/>
            <w:hideMark/>
          </w:tcPr>
          <w:p w14:paraId="53EC785C" w14:textId="77777777" w:rsidR="00693915" w:rsidRPr="00693915" w:rsidRDefault="00693915" w:rsidP="00693915">
            <w:pPr>
              <w:widowControl/>
              <w:jc w:val="left"/>
              <w:rPr>
                <w:rFonts w:ascii="宋体" w:hAnsi="宋体" w:cs="宋体" w:hint="eastAsia"/>
                <w:color w:val="000000"/>
                <w:kern w:val="0"/>
                <w:sz w:val="20"/>
                <w:szCs w:val="20"/>
              </w:rPr>
            </w:pPr>
          </w:p>
        </w:tc>
        <w:tc>
          <w:tcPr>
            <w:tcW w:w="2601" w:type="dxa"/>
            <w:gridSpan w:val="3"/>
            <w:vMerge/>
            <w:tcBorders>
              <w:top w:val="single" w:sz="4" w:space="0" w:color="auto"/>
              <w:left w:val="single" w:sz="4" w:space="0" w:color="auto"/>
              <w:bottom w:val="single" w:sz="4" w:space="0" w:color="auto"/>
              <w:right w:val="single" w:sz="4" w:space="0" w:color="auto"/>
            </w:tcBorders>
            <w:vAlign w:val="center"/>
            <w:hideMark/>
          </w:tcPr>
          <w:p w14:paraId="31D24B72" w14:textId="77777777" w:rsidR="00693915" w:rsidRPr="00693915" w:rsidRDefault="00693915" w:rsidP="00693915">
            <w:pPr>
              <w:widowControl/>
              <w:jc w:val="left"/>
              <w:rPr>
                <w:rFonts w:ascii="宋体" w:hAnsi="宋体" w:cs="宋体" w:hint="eastAsia"/>
                <w:color w:val="000000"/>
                <w:kern w:val="0"/>
                <w:sz w:val="20"/>
                <w:szCs w:val="20"/>
              </w:rPr>
            </w:pPr>
          </w:p>
        </w:tc>
        <w:tc>
          <w:tcPr>
            <w:tcW w:w="638" w:type="dxa"/>
            <w:vMerge/>
            <w:tcBorders>
              <w:top w:val="nil"/>
              <w:left w:val="single" w:sz="4" w:space="0" w:color="auto"/>
              <w:bottom w:val="single" w:sz="4" w:space="0" w:color="auto"/>
              <w:right w:val="single" w:sz="4" w:space="0" w:color="auto"/>
            </w:tcBorders>
            <w:vAlign w:val="center"/>
            <w:hideMark/>
          </w:tcPr>
          <w:p w14:paraId="6BA52F13" w14:textId="77777777" w:rsidR="00693915" w:rsidRPr="00693915" w:rsidRDefault="00693915" w:rsidP="00693915">
            <w:pPr>
              <w:widowControl/>
              <w:jc w:val="left"/>
              <w:rPr>
                <w:rFonts w:ascii="宋体" w:hAnsi="宋体" w:cs="宋体" w:hint="eastAsia"/>
                <w:color w:val="000000"/>
                <w:kern w:val="0"/>
                <w:sz w:val="20"/>
                <w:szCs w:val="20"/>
              </w:rPr>
            </w:pPr>
          </w:p>
        </w:tc>
        <w:tc>
          <w:tcPr>
            <w:tcW w:w="638" w:type="dxa"/>
            <w:vMerge/>
            <w:tcBorders>
              <w:top w:val="nil"/>
              <w:left w:val="single" w:sz="4" w:space="0" w:color="auto"/>
              <w:bottom w:val="single" w:sz="4" w:space="0" w:color="auto"/>
              <w:right w:val="single" w:sz="4" w:space="0" w:color="auto"/>
            </w:tcBorders>
            <w:vAlign w:val="center"/>
            <w:hideMark/>
          </w:tcPr>
          <w:p w14:paraId="3B0BE3DD" w14:textId="77777777" w:rsidR="00693915" w:rsidRPr="00693915" w:rsidRDefault="00693915" w:rsidP="00693915">
            <w:pPr>
              <w:widowControl/>
              <w:jc w:val="left"/>
              <w:rPr>
                <w:rFonts w:ascii="宋体" w:hAnsi="宋体" w:cs="宋体" w:hint="eastAsia"/>
                <w:color w:val="000000"/>
                <w:kern w:val="0"/>
                <w:sz w:val="20"/>
                <w:szCs w:val="20"/>
              </w:rPr>
            </w:pPr>
          </w:p>
        </w:tc>
        <w:tc>
          <w:tcPr>
            <w:tcW w:w="503" w:type="dxa"/>
            <w:gridSpan w:val="2"/>
            <w:vMerge/>
            <w:tcBorders>
              <w:top w:val="single" w:sz="4" w:space="0" w:color="auto"/>
              <w:left w:val="single" w:sz="4" w:space="0" w:color="auto"/>
              <w:bottom w:val="single" w:sz="4" w:space="0" w:color="auto"/>
              <w:right w:val="single" w:sz="4" w:space="0" w:color="auto"/>
            </w:tcBorders>
            <w:vAlign w:val="center"/>
            <w:hideMark/>
          </w:tcPr>
          <w:p w14:paraId="523167C8" w14:textId="77777777" w:rsidR="00693915" w:rsidRPr="00693915" w:rsidRDefault="00693915" w:rsidP="00693915">
            <w:pPr>
              <w:widowControl/>
              <w:jc w:val="left"/>
              <w:rPr>
                <w:rFonts w:ascii="宋体" w:hAnsi="宋体" w:cs="宋体" w:hint="eastAsia"/>
                <w:color w:val="000000"/>
                <w:kern w:val="0"/>
                <w:sz w:val="20"/>
                <w:szCs w:val="20"/>
              </w:rPr>
            </w:pPr>
          </w:p>
        </w:tc>
        <w:tc>
          <w:tcPr>
            <w:tcW w:w="671" w:type="dxa"/>
            <w:gridSpan w:val="2"/>
            <w:vMerge/>
            <w:tcBorders>
              <w:top w:val="single" w:sz="4" w:space="0" w:color="auto"/>
              <w:left w:val="single" w:sz="4" w:space="0" w:color="auto"/>
              <w:bottom w:val="single" w:sz="4" w:space="0" w:color="auto"/>
              <w:right w:val="single" w:sz="4" w:space="0" w:color="auto"/>
            </w:tcBorders>
            <w:vAlign w:val="center"/>
            <w:hideMark/>
          </w:tcPr>
          <w:p w14:paraId="4C673CF8" w14:textId="77777777" w:rsidR="00693915" w:rsidRPr="00693915" w:rsidRDefault="00693915" w:rsidP="00693915">
            <w:pPr>
              <w:widowControl/>
              <w:jc w:val="left"/>
              <w:rPr>
                <w:rFonts w:ascii="宋体" w:hAnsi="宋体" w:cs="宋体" w:hint="eastAsia"/>
                <w:color w:val="000000"/>
                <w:kern w:val="0"/>
                <w:sz w:val="20"/>
                <w:szCs w:val="20"/>
              </w:rPr>
            </w:pPr>
          </w:p>
        </w:tc>
        <w:tc>
          <w:tcPr>
            <w:tcW w:w="874" w:type="dxa"/>
            <w:gridSpan w:val="2"/>
            <w:vMerge/>
            <w:tcBorders>
              <w:top w:val="single" w:sz="4" w:space="0" w:color="auto"/>
              <w:left w:val="single" w:sz="4" w:space="0" w:color="auto"/>
              <w:bottom w:val="single" w:sz="4" w:space="0" w:color="auto"/>
              <w:right w:val="single" w:sz="4" w:space="0" w:color="auto"/>
            </w:tcBorders>
            <w:vAlign w:val="center"/>
            <w:hideMark/>
          </w:tcPr>
          <w:p w14:paraId="2F9AE3B7" w14:textId="77777777" w:rsidR="00693915" w:rsidRPr="00693915" w:rsidRDefault="00693915" w:rsidP="00693915">
            <w:pPr>
              <w:widowControl/>
              <w:jc w:val="left"/>
              <w:rPr>
                <w:rFonts w:ascii="宋体" w:hAnsi="宋体" w:cs="宋体" w:hint="eastAsia"/>
                <w:color w:val="000000"/>
                <w:kern w:val="0"/>
                <w:sz w:val="20"/>
                <w:szCs w:val="20"/>
              </w:rPr>
            </w:pPr>
          </w:p>
        </w:tc>
        <w:tc>
          <w:tcPr>
            <w:tcW w:w="221" w:type="dxa"/>
            <w:tcBorders>
              <w:top w:val="nil"/>
              <w:left w:val="nil"/>
              <w:bottom w:val="nil"/>
              <w:right w:val="nil"/>
            </w:tcBorders>
            <w:shd w:val="clear" w:color="auto" w:fill="auto"/>
            <w:noWrap/>
            <w:vAlign w:val="center"/>
            <w:hideMark/>
          </w:tcPr>
          <w:p w14:paraId="641EB35A" w14:textId="77777777" w:rsidR="00693915" w:rsidRPr="00693915" w:rsidRDefault="00693915" w:rsidP="00693915">
            <w:pPr>
              <w:widowControl/>
              <w:jc w:val="center"/>
              <w:rPr>
                <w:rFonts w:ascii="宋体" w:hAnsi="宋体" w:cs="宋体" w:hint="eastAsia"/>
                <w:color w:val="000000"/>
                <w:kern w:val="0"/>
                <w:sz w:val="20"/>
                <w:szCs w:val="20"/>
              </w:rPr>
            </w:pPr>
          </w:p>
        </w:tc>
      </w:tr>
      <w:tr w:rsidR="00693915" w:rsidRPr="00693915" w14:paraId="32787F0D" w14:textId="77777777" w:rsidTr="00693915">
        <w:trPr>
          <w:trHeight w:val="399"/>
          <w:jc w:val="center"/>
        </w:trPr>
        <w:tc>
          <w:tcPr>
            <w:tcW w:w="386" w:type="dxa"/>
            <w:vMerge w:val="restart"/>
            <w:tcBorders>
              <w:top w:val="nil"/>
              <w:left w:val="single" w:sz="4" w:space="0" w:color="auto"/>
              <w:bottom w:val="single" w:sz="4" w:space="0" w:color="auto"/>
              <w:right w:val="single" w:sz="4" w:space="0" w:color="auto"/>
            </w:tcBorders>
            <w:shd w:val="clear" w:color="auto" w:fill="auto"/>
            <w:vAlign w:val="center"/>
            <w:hideMark/>
          </w:tcPr>
          <w:p w14:paraId="3355B8C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年度绩效指标完成情况</w:t>
            </w:r>
          </w:p>
        </w:tc>
        <w:tc>
          <w:tcPr>
            <w:tcW w:w="385" w:type="dxa"/>
            <w:vMerge w:val="restart"/>
            <w:tcBorders>
              <w:top w:val="nil"/>
              <w:left w:val="single" w:sz="4" w:space="0" w:color="auto"/>
              <w:bottom w:val="single" w:sz="4" w:space="0" w:color="auto"/>
              <w:right w:val="single" w:sz="4" w:space="0" w:color="auto"/>
            </w:tcBorders>
            <w:shd w:val="clear" w:color="auto" w:fill="auto"/>
            <w:vAlign w:val="center"/>
            <w:hideMark/>
          </w:tcPr>
          <w:p w14:paraId="7A9F533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产出指标</w:t>
            </w:r>
          </w:p>
        </w:tc>
        <w:tc>
          <w:tcPr>
            <w:tcW w:w="1605" w:type="dxa"/>
            <w:tcBorders>
              <w:top w:val="nil"/>
              <w:left w:val="nil"/>
              <w:bottom w:val="single" w:sz="4" w:space="0" w:color="auto"/>
              <w:right w:val="single" w:sz="4" w:space="0" w:color="auto"/>
            </w:tcBorders>
            <w:shd w:val="clear" w:color="auto" w:fill="auto"/>
            <w:vAlign w:val="center"/>
            <w:hideMark/>
          </w:tcPr>
          <w:p w14:paraId="4D48F891"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数量指标</w:t>
            </w:r>
          </w:p>
        </w:tc>
        <w:tc>
          <w:tcPr>
            <w:tcW w:w="26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74AF84"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t>开展文化下基层演出</w:t>
            </w:r>
          </w:p>
        </w:tc>
        <w:tc>
          <w:tcPr>
            <w:tcW w:w="638" w:type="dxa"/>
            <w:tcBorders>
              <w:top w:val="nil"/>
              <w:left w:val="nil"/>
              <w:bottom w:val="single" w:sz="4" w:space="0" w:color="auto"/>
              <w:right w:val="single" w:sz="4" w:space="0" w:color="auto"/>
            </w:tcBorders>
            <w:shd w:val="clear" w:color="auto" w:fill="auto"/>
            <w:vAlign w:val="center"/>
            <w:hideMark/>
          </w:tcPr>
          <w:p w14:paraId="2E7E1074"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=25场</w:t>
            </w:r>
          </w:p>
        </w:tc>
        <w:tc>
          <w:tcPr>
            <w:tcW w:w="638" w:type="dxa"/>
            <w:tcBorders>
              <w:top w:val="nil"/>
              <w:left w:val="nil"/>
              <w:bottom w:val="single" w:sz="4" w:space="0" w:color="auto"/>
              <w:right w:val="single" w:sz="4" w:space="0" w:color="auto"/>
            </w:tcBorders>
            <w:shd w:val="clear" w:color="auto" w:fill="auto"/>
            <w:vAlign w:val="center"/>
            <w:hideMark/>
          </w:tcPr>
          <w:p w14:paraId="354A0024"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=25场</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72F44249"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20</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1F9FE93A"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20</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54C30F8A"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5A38072F" w14:textId="77777777" w:rsidR="00693915" w:rsidRPr="00693915" w:rsidRDefault="00693915" w:rsidP="00693915">
            <w:pPr>
              <w:widowControl/>
              <w:jc w:val="left"/>
              <w:rPr>
                <w:rFonts w:eastAsia="Times New Roman"/>
                <w:kern w:val="0"/>
                <w:sz w:val="20"/>
                <w:szCs w:val="20"/>
              </w:rPr>
            </w:pPr>
          </w:p>
        </w:tc>
      </w:tr>
      <w:tr w:rsidR="00693915" w:rsidRPr="00693915" w14:paraId="1DDAC21C" w14:textId="77777777" w:rsidTr="00693915">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53AEDB8E" w14:textId="77777777" w:rsidR="00693915" w:rsidRPr="00693915" w:rsidRDefault="00693915" w:rsidP="00693915">
            <w:pPr>
              <w:widowControl/>
              <w:jc w:val="left"/>
              <w:rPr>
                <w:rFonts w:ascii="宋体" w:hAnsi="宋体" w:cs="宋体" w:hint="eastAsia"/>
                <w:color w:val="000000"/>
                <w:kern w:val="0"/>
                <w:sz w:val="20"/>
                <w:szCs w:val="20"/>
              </w:rPr>
            </w:pPr>
          </w:p>
        </w:tc>
        <w:tc>
          <w:tcPr>
            <w:tcW w:w="385" w:type="dxa"/>
            <w:vMerge/>
            <w:tcBorders>
              <w:top w:val="nil"/>
              <w:left w:val="single" w:sz="4" w:space="0" w:color="auto"/>
              <w:bottom w:val="single" w:sz="4" w:space="0" w:color="auto"/>
              <w:right w:val="single" w:sz="4" w:space="0" w:color="auto"/>
            </w:tcBorders>
            <w:vAlign w:val="center"/>
            <w:hideMark/>
          </w:tcPr>
          <w:p w14:paraId="7629BB83" w14:textId="77777777" w:rsidR="00693915" w:rsidRPr="00693915" w:rsidRDefault="00693915" w:rsidP="00693915">
            <w:pPr>
              <w:widowControl/>
              <w:jc w:val="left"/>
              <w:rPr>
                <w:rFonts w:ascii="宋体" w:hAnsi="宋体" w:cs="宋体" w:hint="eastAsia"/>
                <w:color w:val="000000"/>
                <w:kern w:val="0"/>
                <w:sz w:val="20"/>
                <w:szCs w:val="20"/>
              </w:rPr>
            </w:pPr>
          </w:p>
        </w:tc>
        <w:tc>
          <w:tcPr>
            <w:tcW w:w="1605" w:type="dxa"/>
            <w:tcBorders>
              <w:top w:val="nil"/>
              <w:left w:val="nil"/>
              <w:bottom w:val="single" w:sz="4" w:space="0" w:color="auto"/>
              <w:right w:val="single" w:sz="4" w:space="0" w:color="auto"/>
            </w:tcBorders>
            <w:shd w:val="clear" w:color="auto" w:fill="auto"/>
            <w:vAlign w:val="center"/>
            <w:hideMark/>
          </w:tcPr>
          <w:p w14:paraId="3A0B8421"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质量指标</w:t>
            </w:r>
          </w:p>
        </w:tc>
        <w:tc>
          <w:tcPr>
            <w:tcW w:w="26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D8C36C"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t>文化下基层演出服务合格率</w:t>
            </w:r>
          </w:p>
        </w:tc>
        <w:tc>
          <w:tcPr>
            <w:tcW w:w="638" w:type="dxa"/>
            <w:tcBorders>
              <w:top w:val="nil"/>
              <w:left w:val="nil"/>
              <w:bottom w:val="single" w:sz="4" w:space="0" w:color="auto"/>
              <w:right w:val="single" w:sz="4" w:space="0" w:color="auto"/>
            </w:tcBorders>
            <w:shd w:val="clear" w:color="auto" w:fill="auto"/>
            <w:vAlign w:val="center"/>
            <w:hideMark/>
          </w:tcPr>
          <w:p w14:paraId="24CDF37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=100%</w:t>
            </w:r>
          </w:p>
        </w:tc>
        <w:tc>
          <w:tcPr>
            <w:tcW w:w="638" w:type="dxa"/>
            <w:tcBorders>
              <w:top w:val="nil"/>
              <w:left w:val="nil"/>
              <w:bottom w:val="single" w:sz="4" w:space="0" w:color="auto"/>
              <w:right w:val="single" w:sz="4" w:space="0" w:color="auto"/>
            </w:tcBorders>
            <w:shd w:val="clear" w:color="auto" w:fill="auto"/>
            <w:vAlign w:val="center"/>
            <w:hideMark/>
          </w:tcPr>
          <w:p w14:paraId="0C028915"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=100%</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5851A479"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4F1F987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0A29C7C8"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7FE20B5C" w14:textId="77777777" w:rsidR="00693915" w:rsidRPr="00693915" w:rsidRDefault="00693915" w:rsidP="00693915">
            <w:pPr>
              <w:widowControl/>
              <w:jc w:val="left"/>
              <w:rPr>
                <w:rFonts w:eastAsia="Times New Roman"/>
                <w:kern w:val="0"/>
                <w:sz w:val="20"/>
                <w:szCs w:val="20"/>
              </w:rPr>
            </w:pPr>
          </w:p>
        </w:tc>
      </w:tr>
      <w:tr w:rsidR="00693915" w:rsidRPr="00693915" w14:paraId="41211B78" w14:textId="77777777" w:rsidTr="00693915">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6C555F0C" w14:textId="77777777" w:rsidR="00693915" w:rsidRPr="00693915" w:rsidRDefault="00693915" w:rsidP="00693915">
            <w:pPr>
              <w:widowControl/>
              <w:jc w:val="left"/>
              <w:rPr>
                <w:rFonts w:ascii="宋体" w:hAnsi="宋体" w:cs="宋体" w:hint="eastAsia"/>
                <w:color w:val="000000"/>
                <w:kern w:val="0"/>
                <w:sz w:val="20"/>
                <w:szCs w:val="20"/>
              </w:rPr>
            </w:pPr>
          </w:p>
        </w:tc>
        <w:tc>
          <w:tcPr>
            <w:tcW w:w="385" w:type="dxa"/>
            <w:vMerge/>
            <w:tcBorders>
              <w:top w:val="nil"/>
              <w:left w:val="single" w:sz="4" w:space="0" w:color="auto"/>
              <w:bottom w:val="single" w:sz="4" w:space="0" w:color="auto"/>
              <w:right w:val="single" w:sz="4" w:space="0" w:color="auto"/>
            </w:tcBorders>
            <w:vAlign w:val="center"/>
            <w:hideMark/>
          </w:tcPr>
          <w:p w14:paraId="222C3603" w14:textId="77777777" w:rsidR="00693915" w:rsidRPr="00693915" w:rsidRDefault="00693915" w:rsidP="00693915">
            <w:pPr>
              <w:widowControl/>
              <w:jc w:val="left"/>
              <w:rPr>
                <w:rFonts w:ascii="宋体" w:hAnsi="宋体" w:cs="宋体" w:hint="eastAsia"/>
                <w:color w:val="000000"/>
                <w:kern w:val="0"/>
                <w:sz w:val="20"/>
                <w:szCs w:val="20"/>
              </w:rPr>
            </w:pPr>
          </w:p>
        </w:tc>
        <w:tc>
          <w:tcPr>
            <w:tcW w:w="1605" w:type="dxa"/>
            <w:tcBorders>
              <w:top w:val="nil"/>
              <w:left w:val="nil"/>
              <w:bottom w:val="single" w:sz="4" w:space="0" w:color="auto"/>
              <w:right w:val="single" w:sz="4" w:space="0" w:color="auto"/>
            </w:tcBorders>
            <w:shd w:val="clear" w:color="auto" w:fill="auto"/>
            <w:vAlign w:val="center"/>
            <w:hideMark/>
          </w:tcPr>
          <w:p w14:paraId="1520E53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时效指标</w:t>
            </w:r>
          </w:p>
        </w:tc>
        <w:tc>
          <w:tcPr>
            <w:tcW w:w="26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0707F7"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t>项目完成时限</w:t>
            </w:r>
          </w:p>
        </w:tc>
        <w:tc>
          <w:tcPr>
            <w:tcW w:w="638" w:type="dxa"/>
            <w:tcBorders>
              <w:top w:val="nil"/>
              <w:left w:val="nil"/>
              <w:bottom w:val="single" w:sz="4" w:space="0" w:color="auto"/>
              <w:right w:val="single" w:sz="4" w:space="0" w:color="auto"/>
            </w:tcBorders>
            <w:shd w:val="clear" w:color="auto" w:fill="auto"/>
            <w:vAlign w:val="center"/>
            <w:hideMark/>
          </w:tcPr>
          <w:p w14:paraId="6AC9480C"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=12月</w:t>
            </w:r>
          </w:p>
        </w:tc>
        <w:tc>
          <w:tcPr>
            <w:tcW w:w="638" w:type="dxa"/>
            <w:tcBorders>
              <w:top w:val="nil"/>
              <w:left w:val="nil"/>
              <w:bottom w:val="single" w:sz="4" w:space="0" w:color="auto"/>
              <w:right w:val="single" w:sz="4" w:space="0" w:color="auto"/>
            </w:tcBorders>
            <w:shd w:val="clear" w:color="auto" w:fill="auto"/>
            <w:vAlign w:val="center"/>
            <w:hideMark/>
          </w:tcPr>
          <w:p w14:paraId="46DDF2D7"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=12月</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4BB9ECF5"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36C45E74"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26684DC0"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0A7B8EC7" w14:textId="77777777" w:rsidR="00693915" w:rsidRPr="00693915" w:rsidRDefault="00693915" w:rsidP="00693915">
            <w:pPr>
              <w:widowControl/>
              <w:jc w:val="left"/>
              <w:rPr>
                <w:rFonts w:eastAsia="Times New Roman"/>
                <w:kern w:val="0"/>
                <w:sz w:val="20"/>
                <w:szCs w:val="20"/>
              </w:rPr>
            </w:pPr>
          </w:p>
        </w:tc>
      </w:tr>
      <w:tr w:rsidR="00693915" w:rsidRPr="00693915" w14:paraId="2620A05F" w14:textId="77777777" w:rsidTr="00693915">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2E27A6C2" w14:textId="77777777" w:rsidR="00693915" w:rsidRPr="00693915" w:rsidRDefault="00693915" w:rsidP="00693915">
            <w:pPr>
              <w:widowControl/>
              <w:jc w:val="left"/>
              <w:rPr>
                <w:rFonts w:ascii="宋体" w:hAnsi="宋体" w:cs="宋体" w:hint="eastAsia"/>
                <w:color w:val="000000"/>
                <w:kern w:val="0"/>
                <w:sz w:val="20"/>
                <w:szCs w:val="20"/>
              </w:rPr>
            </w:pPr>
          </w:p>
        </w:tc>
        <w:tc>
          <w:tcPr>
            <w:tcW w:w="385" w:type="dxa"/>
            <w:vMerge w:val="restart"/>
            <w:tcBorders>
              <w:top w:val="nil"/>
              <w:left w:val="single" w:sz="4" w:space="0" w:color="auto"/>
              <w:bottom w:val="single" w:sz="4" w:space="0" w:color="auto"/>
              <w:right w:val="single" w:sz="4" w:space="0" w:color="auto"/>
            </w:tcBorders>
            <w:shd w:val="clear" w:color="auto" w:fill="auto"/>
            <w:vAlign w:val="center"/>
            <w:hideMark/>
          </w:tcPr>
          <w:p w14:paraId="423523F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成本指标</w:t>
            </w:r>
          </w:p>
        </w:tc>
        <w:tc>
          <w:tcPr>
            <w:tcW w:w="1605" w:type="dxa"/>
            <w:tcBorders>
              <w:top w:val="nil"/>
              <w:left w:val="nil"/>
              <w:bottom w:val="single" w:sz="4" w:space="0" w:color="auto"/>
              <w:right w:val="single" w:sz="4" w:space="0" w:color="auto"/>
            </w:tcBorders>
            <w:shd w:val="clear" w:color="auto" w:fill="auto"/>
            <w:vAlign w:val="center"/>
            <w:hideMark/>
          </w:tcPr>
          <w:p w14:paraId="0BB26DA4"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经济成本指标</w:t>
            </w:r>
          </w:p>
        </w:tc>
        <w:tc>
          <w:tcPr>
            <w:tcW w:w="26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24E00E"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t>平均基层演出</w:t>
            </w:r>
            <w:proofErr w:type="gramStart"/>
            <w:r w:rsidRPr="00693915">
              <w:rPr>
                <w:rFonts w:ascii="宋体" w:hAnsi="宋体" w:cs="宋体" w:hint="eastAsia"/>
                <w:color w:val="000000"/>
                <w:kern w:val="0"/>
                <w:sz w:val="20"/>
                <w:szCs w:val="20"/>
              </w:rPr>
              <w:t>场成本</w:t>
            </w:r>
            <w:proofErr w:type="gramEnd"/>
          </w:p>
        </w:tc>
        <w:tc>
          <w:tcPr>
            <w:tcW w:w="638" w:type="dxa"/>
            <w:tcBorders>
              <w:top w:val="nil"/>
              <w:left w:val="nil"/>
              <w:bottom w:val="single" w:sz="4" w:space="0" w:color="auto"/>
              <w:right w:val="single" w:sz="4" w:space="0" w:color="auto"/>
            </w:tcBorders>
            <w:shd w:val="clear" w:color="auto" w:fill="auto"/>
            <w:vAlign w:val="center"/>
            <w:hideMark/>
          </w:tcPr>
          <w:p w14:paraId="3CB44AC2"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=0.24万</w:t>
            </w:r>
          </w:p>
        </w:tc>
        <w:tc>
          <w:tcPr>
            <w:tcW w:w="638" w:type="dxa"/>
            <w:tcBorders>
              <w:top w:val="nil"/>
              <w:left w:val="nil"/>
              <w:bottom w:val="single" w:sz="4" w:space="0" w:color="auto"/>
              <w:right w:val="single" w:sz="4" w:space="0" w:color="auto"/>
            </w:tcBorders>
            <w:shd w:val="clear" w:color="auto" w:fill="auto"/>
            <w:vAlign w:val="center"/>
            <w:hideMark/>
          </w:tcPr>
          <w:p w14:paraId="6BA4CDD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=0.24万</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2C7A8BE0"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20</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7454DC20"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20</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768DA9F6"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33BE49C4" w14:textId="77777777" w:rsidR="00693915" w:rsidRPr="00693915" w:rsidRDefault="00693915" w:rsidP="00693915">
            <w:pPr>
              <w:widowControl/>
              <w:jc w:val="left"/>
              <w:rPr>
                <w:rFonts w:eastAsia="Times New Roman"/>
                <w:kern w:val="0"/>
                <w:sz w:val="20"/>
                <w:szCs w:val="20"/>
              </w:rPr>
            </w:pPr>
          </w:p>
        </w:tc>
      </w:tr>
      <w:tr w:rsidR="00693915" w:rsidRPr="00693915" w14:paraId="54262830" w14:textId="77777777" w:rsidTr="00693915">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4CB530E1" w14:textId="77777777" w:rsidR="00693915" w:rsidRPr="00693915" w:rsidRDefault="00693915" w:rsidP="00693915">
            <w:pPr>
              <w:widowControl/>
              <w:jc w:val="left"/>
              <w:rPr>
                <w:rFonts w:ascii="宋体" w:hAnsi="宋体" w:cs="宋体" w:hint="eastAsia"/>
                <w:color w:val="000000"/>
                <w:kern w:val="0"/>
                <w:sz w:val="20"/>
                <w:szCs w:val="20"/>
              </w:rPr>
            </w:pPr>
          </w:p>
        </w:tc>
        <w:tc>
          <w:tcPr>
            <w:tcW w:w="385" w:type="dxa"/>
            <w:vMerge/>
            <w:tcBorders>
              <w:top w:val="nil"/>
              <w:left w:val="single" w:sz="4" w:space="0" w:color="auto"/>
              <w:bottom w:val="single" w:sz="4" w:space="0" w:color="auto"/>
              <w:right w:val="single" w:sz="4" w:space="0" w:color="auto"/>
            </w:tcBorders>
            <w:vAlign w:val="center"/>
            <w:hideMark/>
          </w:tcPr>
          <w:p w14:paraId="5E2115CE" w14:textId="77777777" w:rsidR="00693915" w:rsidRPr="00693915" w:rsidRDefault="00693915" w:rsidP="00693915">
            <w:pPr>
              <w:widowControl/>
              <w:jc w:val="left"/>
              <w:rPr>
                <w:rFonts w:ascii="宋体" w:hAnsi="宋体" w:cs="宋体" w:hint="eastAsia"/>
                <w:color w:val="000000"/>
                <w:kern w:val="0"/>
                <w:sz w:val="20"/>
                <w:szCs w:val="20"/>
              </w:rPr>
            </w:pPr>
          </w:p>
        </w:tc>
        <w:tc>
          <w:tcPr>
            <w:tcW w:w="1605" w:type="dxa"/>
            <w:tcBorders>
              <w:top w:val="nil"/>
              <w:left w:val="nil"/>
              <w:bottom w:val="single" w:sz="4" w:space="0" w:color="auto"/>
              <w:right w:val="single" w:sz="4" w:space="0" w:color="auto"/>
            </w:tcBorders>
            <w:shd w:val="clear" w:color="auto" w:fill="auto"/>
            <w:vAlign w:val="center"/>
            <w:hideMark/>
          </w:tcPr>
          <w:p w14:paraId="364E7985"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社会成本指标</w:t>
            </w:r>
          </w:p>
        </w:tc>
        <w:tc>
          <w:tcPr>
            <w:tcW w:w="26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98BC8D"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638" w:type="dxa"/>
            <w:tcBorders>
              <w:top w:val="nil"/>
              <w:left w:val="nil"/>
              <w:bottom w:val="single" w:sz="4" w:space="0" w:color="auto"/>
              <w:right w:val="single" w:sz="4" w:space="0" w:color="auto"/>
            </w:tcBorders>
            <w:shd w:val="clear" w:color="auto" w:fill="auto"/>
            <w:vAlign w:val="center"/>
            <w:hideMark/>
          </w:tcPr>
          <w:p w14:paraId="2D867A3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638" w:type="dxa"/>
            <w:tcBorders>
              <w:top w:val="nil"/>
              <w:left w:val="nil"/>
              <w:bottom w:val="single" w:sz="4" w:space="0" w:color="auto"/>
              <w:right w:val="single" w:sz="4" w:space="0" w:color="auto"/>
            </w:tcBorders>
            <w:shd w:val="clear" w:color="auto" w:fill="auto"/>
            <w:vAlign w:val="center"/>
            <w:hideMark/>
          </w:tcPr>
          <w:p w14:paraId="1B0C4A4F"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418B6B80"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1CA7ED30"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7142FC30"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31D1AEA8" w14:textId="77777777" w:rsidR="00693915" w:rsidRPr="00693915" w:rsidRDefault="00693915" w:rsidP="00693915">
            <w:pPr>
              <w:widowControl/>
              <w:jc w:val="left"/>
              <w:rPr>
                <w:rFonts w:eastAsia="Times New Roman"/>
                <w:kern w:val="0"/>
                <w:sz w:val="20"/>
                <w:szCs w:val="20"/>
              </w:rPr>
            </w:pPr>
          </w:p>
        </w:tc>
      </w:tr>
      <w:tr w:rsidR="00693915" w:rsidRPr="00693915" w14:paraId="24FA512C" w14:textId="77777777" w:rsidTr="00693915">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56E0AC60" w14:textId="77777777" w:rsidR="00693915" w:rsidRPr="00693915" w:rsidRDefault="00693915" w:rsidP="00693915">
            <w:pPr>
              <w:widowControl/>
              <w:jc w:val="left"/>
              <w:rPr>
                <w:rFonts w:ascii="宋体" w:hAnsi="宋体" w:cs="宋体" w:hint="eastAsia"/>
                <w:color w:val="000000"/>
                <w:kern w:val="0"/>
                <w:sz w:val="20"/>
                <w:szCs w:val="20"/>
              </w:rPr>
            </w:pPr>
          </w:p>
        </w:tc>
        <w:tc>
          <w:tcPr>
            <w:tcW w:w="385" w:type="dxa"/>
            <w:vMerge/>
            <w:tcBorders>
              <w:top w:val="nil"/>
              <w:left w:val="single" w:sz="4" w:space="0" w:color="auto"/>
              <w:bottom w:val="single" w:sz="4" w:space="0" w:color="auto"/>
              <w:right w:val="single" w:sz="4" w:space="0" w:color="auto"/>
            </w:tcBorders>
            <w:vAlign w:val="center"/>
            <w:hideMark/>
          </w:tcPr>
          <w:p w14:paraId="0441D125" w14:textId="77777777" w:rsidR="00693915" w:rsidRPr="00693915" w:rsidRDefault="00693915" w:rsidP="00693915">
            <w:pPr>
              <w:widowControl/>
              <w:jc w:val="left"/>
              <w:rPr>
                <w:rFonts w:ascii="宋体" w:hAnsi="宋体" w:cs="宋体" w:hint="eastAsia"/>
                <w:color w:val="000000"/>
                <w:kern w:val="0"/>
                <w:sz w:val="20"/>
                <w:szCs w:val="20"/>
              </w:rPr>
            </w:pPr>
          </w:p>
        </w:tc>
        <w:tc>
          <w:tcPr>
            <w:tcW w:w="1605" w:type="dxa"/>
            <w:tcBorders>
              <w:top w:val="nil"/>
              <w:left w:val="nil"/>
              <w:bottom w:val="single" w:sz="4" w:space="0" w:color="auto"/>
              <w:right w:val="single" w:sz="4" w:space="0" w:color="auto"/>
            </w:tcBorders>
            <w:shd w:val="clear" w:color="auto" w:fill="auto"/>
            <w:vAlign w:val="center"/>
            <w:hideMark/>
          </w:tcPr>
          <w:p w14:paraId="6C012BF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生态环境成本指标</w:t>
            </w:r>
          </w:p>
        </w:tc>
        <w:tc>
          <w:tcPr>
            <w:tcW w:w="26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0187EB"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638" w:type="dxa"/>
            <w:tcBorders>
              <w:top w:val="nil"/>
              <w:left w:val="nil"/>
              <w:bottom w:val="single" w:sz="4" w:space="0" w:color="auto"/>
              <w:right w:val="single" w:sz="4" w:space="0" w:color="auto"/>
            </w:tcBorders>
            <w:shd w:val="clear" w:color="auto" w:fill="auto"/>
            <w:vAlign w:val="center"/>
            <w:hideMark/>
          </w:tcPr>
          <w:p w14:paraId="49C7F15A"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638" w:type="dxa"/>
            <w:tcBorders>
              <w:top w:val="nil"/>
              <w:left w:val="nil"/>
              <w:bottom w:val="single" w:sz="4" w:space="0" w:color="auto"/>
              <w:right w:val="single" w:sz="4" w:space="0" w:color="auto"/>
            </w:tcBorders>
            <w:shd w:val="clear" w:color="auto" w:fill="auto"/>
            <w:vAlign w:val="center"/>
            <w:hideMark/>
          </w:tcPr>
          <w:p w14:paraId="1682DF44"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35BBF7D0"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071EC4AD"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426BD9B8"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3E8C3C83" w14:textId="77777777" w:rsidR="00693915" w:rsidRPr="00693915" w:rsidRDefault="00693915" w:rsidP="00693915">
            <w:pPr>
              <w:widowControl/>
              <w:jc w:val="left"/>
              <w:rPr>
                <w:rFonts w:eastAsia="Times New Roman"/>
                <w:kern w:val="0"/>
                <w:sz w:val="20"/>
                <w:szCs w:val="20"/>
              </w:rPr>
            </w:pPr>
          </w:p>
        </w:tc>
      </w:tr>
      <w:tr w:rsidR="00693915" w:rsidRPr="00693915" w14:paraId="6D7D3B7E" w14:textId="77777777" w:rsidTr="00693915">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3208C7D2" w14:textId="77777777" w:rsidR="00693915" w:rsidRPr="00693915" w:rsidRDefault="00693915" w:rsidP="00693915">
            <w:pPr>
              <w:widowControl/>
              <w:jc w:val="left"/>
              <w:rPr>
                <w:rFonts w:ascii="宋体" w:hAnsi="宋体" w:cs="宋体" w:hint="eastAsia"/>
                <w:color w:val="000000"/>
                <w:kern w:val="0"/>
                <w:sz w:val="20"/>
                <w:szCs w:val="20"/>
              </w:rPr>
            </w:pPr>
          </w:p>
        </w:tc>
        <w:tc>
          <w:tcPr>
            <w:tcW w:w="385" w:type="dxa"/>
            <w:vMerge w:val="restart"/>
            <w:tcBorders>
              <w:top w:val="nil"/>
              <w:left w:val="single" w:sz="4" w:space="0" w:color="auto"/>
              <w:bottom w:val="single" w:sz="4" w:space="0" w:color="auto"/>
              <w:right w:val="single" w:sz="4" w:space="0" w:color="auto"/>
            </w:tcBorders>
            <w:shd w:val="clear" w:color="auto" w:fill="auto"/>
            <w:vAlign w:val="center"/>
            <w:hideMark/>
          </w:tcPr>
          <w:p w14:paraId="15E69E08"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效益指标</w:t>
            </w:r>
          </w:p>
        </w:tc>
        <w:tc>
          <w:tcPr>
            <w:tcW w:w="1605" w:type="dxa"/>
            <w:tcBorders>
              <w:top w:val="nil"/>
              <w:left w:val="nil"/>
              <w:bottom w:val="single" w:sz="4" w:space="0" w:color="auto"/>
              <w:right w:val="single" w:sz="4" w:space="0" w:color="auto"/>
            </w:tcBorders>
            <w:shd w:val="clear" w:color="auto" w:fill="auto"/>
            <w:vAlign w:val="center"/>
            <w:hideMark/>
          </w:tcPr>
          <w:p w14:paraId="4B494B1C"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经济效益指标</w:t>
            </w:r>
          </w:p>
        </w:tc>
        <w:tc>
          <w:tcPr>
            <w:tcW w:w="26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5D33F79"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t>开展文化下基层演出，宣传党和国家的文化政策，提高基层群众文化享受程度。</w:t>
            </w:r>
          </w:p>
        </w:tc>
        <w:tc>
          <w:tcPr>
            <w:tcW w:w="638" w:type="dxa"/>
            <w:tcBorders>
              <w:top w:val="nil"/>
              <w:left w:val="nil"/>
              <w:bottom w:val="single" w:sz="4" w:space="0" w:color="auto"/>
              <w:right w:val="single" w:sz="4" w:space="0" w:color="auto"/>
            </w:tcBorders>
            <w:shd w:val="clear" w:color="auto" w:fill="auto"/>
            <w:vAlign w:val="center"/>
            <w:hideMark/>
          </w:tcPr>
          <w:p w14:paraId="2436D7AE"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提高</w:t>
            </w:r>
          </w:p>
        </w:tc>
        <w:tc>
          <w:tcPr>
            <w:tcW w:w="638" w:type="dxa"/>
            <w:tcBorders>
              <w:top w:val="nil"/>
              <w:left w:val="nil"/>
              <w:bottom w:val="single" w:sz="4" w:space="0" w:color="auto"/>
              <w:right w:val="single" w:sz="4" w:space="0" w:color="auto"/>
            </w:tcBorders>
            <w:shd w:val="clear" w:color="auto" w:fill="auto"/>
            <w:vAlign w:val="center"/>
            <w:hideMark/>
          </w:tcPr>
          <w:p w14:paraId="66FCF611"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提高</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1178CB70"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62213252"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2E945B31"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0C7B33C1" w14:textId="77777777" w:rsidR="00693915" w:rsidRPr="00693915" w:rsidRDefault="00693915" w:rsidP="00693915">
            <w:pPr>
              <w:widowControl/>
              <w:jc w:val="left"/>
              <w:rPr>
                <w:rFonts w:eastAsia="Times New Roman"/>
                <w:kern w:val="0"/>
                <w:sz w:val="20"/>
                <w:szCs w:val="20"/>
              </w:rPr>
            </w:pPr>
          </w:p>
        </w:tc>
      </w:tr>
      <w:tr w:rsidR="00693915" w:rsidRPr="00693915" w14:paraId="3AB53DF7" w14:textId="77777777" w:rsidTr="00693915">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78603C71" w14:textId="77777777" w:rsidR="00693915" w:rsidRPr="00693915" w:rsidRDefault="00693915" w:rsidP="00693915">
            <w:pPr>
              <w:widowControl/>
              <w:jc w:val="left"/>
              <w:rPr>
                <w:rFonts w:ascii="宋体" w:hAnsi="宋体" w:cs="宋体" w:hint="eastAsia"/>
                <w:color w:val="000000"/>
                <w:kern w:val="0"/>
                <w:sz w:val="20"/>
                <w:szCs w:val="20"/>
              </w:rPr>
            </w:pPr>
          </w:p>
        </w:tc>
        <w:tc>
          <w:tcPr>
            <w:tcW w:w="385" w:type="dxa"/>
            <w:vMerge/>
            <w:tcBorders>
              <w:top w:val="nil"/>
              <w:left w:val="single" w:sz="4" w:space="0" w:color="auto"/>
              <w:bottom w:val="single" w:sz="4" w:space="0" w:color="auto"/>
              <w:right w:val="single" w:sz="4" w:space="0" w:color="auto"/>
            </w:tcBorders>
            <w:vAlign w:val="center"/>
            <w:hideMark/>
          </w:tcPr>
          <w:p w14:paraId="1EFBBC01" w14:textId="77777777" w:rsidR="00693915" w:rsidRPr="00693915" w:rsidRDefault="00693915" w:rsidP="00693915">
            <w:pPr>
              <w:widowControl/>
              <w:jc w:val="left"/>
              <w:rPr>
                <w:rFonts w:ascii="宋体" w:hAnsi="宋体" w:cs="宋体" w:hint="eastAsia"/>
                <w:color w:val="000000"/>
                <w:kern w:val="0"/>
                <w:sz w:val="20"/>
                <w:szCs w:val="20"/>
              </w:rPr>
            </w:pPr>
          </w:p>
        </w:tc>
        <w:tc>
          <w:tcPr>
            <w:tcW w:w="1605" w:type="dxa"/>
            <w:tcBorders>
              <w:top w:val="nil"/>
              <w:left w:val="nil"/>
              <w:bottom w:val="single" w:sz="4" w:space="0" w:color="auto"/>
              <w:right w:val="single" w:sz="4" w:space="0" w:color="auto"/>
            </w:tcBorders>
            <w:shd w:val="clear" w:color="auto" w:fill="auto"/>
            <w:vAlign w:val="center"/>
            <w:hideMark/>
          </w:tcPr>
          <w:p w14:paraId="3A683D11"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社会效益指标</w:t>
            </w:r>
          </w:p>
        </w:tc>
        <w:tc>
          <w:tcPr>
            <w:tcW w:w="26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FB92B0"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t>通过文化下基层演出，提高昌吉市文化水平与质量</w:t>
            </w:r>
          </w:p>
        </w:tc>
        <w:tc>
          <w:tcPr>
            <w:tcW w:w="638" w:type="dxa"/>
            <w:tcBorders>
              <w:top w:val="nil"/>
              <w:left w:val="nil"/>
              <w:bottom w:val="single" w:sz="4" w:space="0" w:color="auto"/>
              <w:right w:val="single" w:sz="4" w:space="0" w:color="auto"/>
            </w:tcBorders>
            <w:shd w:val="clear" w:color="auto" w:fill="auto"/>
            <w:vAlign w:val="center"/>
            <w:hideMark/>
          </w:tcPr>
          <w:p w14:paraId="0D3737C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提高</w:t>
            </w:r>
          </w:p>
        </w:tc>
        <w:tc>
          <w:tcPr>
            <w:tcW w:w="638" w:type="dxa"/>
            <w:tcBorders>
              <w:top w:val="nil"/>
              <w:left w:val="nil"/>
              <w:bottom w:val="single" w:sz="4" w:space="0" w:color="auto"/>
              <w:right w:val="single" w:sz="4" w:space="0" w:color="auto"/>
            </w:tcBorders>
            <w:shd w:val="clear" w:color="auto" w:fill="auto"/>
            <w:vAlign w:val="center"/>
            <w:hideMark/>
          </w:tcPr>
          <w:p w14:paraId="1A640FA9"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提高</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0BB9809E"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6687E60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06911A21"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07A40735" w14:textId="77777777" w:rsidR="00693915" w:rsidRPr="00693915" w:rsidRDefault="00693915" w:rsidP="00693915">
            <w:pPr>
              <w:widowControl/>
              <w:jc w:val="left"/>
              <w:rPr>
                <w:rFonts w:eastAsia="Times New Roman"/>
                <w:kern w:val="0"/>
                <w:sz w:val="20"/>
                <w:szCs w:val="20"/>
              </w:rPr>
            </w:pPr>
          </w:p>
        </w:tc>
      </w:tr>
      <w:tr w:rsidR="00693915" w:rsidRPr="00693915" w14:paraId="40529C07" w14:textId="77777777" w:rsidTr="00693915">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56171208" w14:textId="77777777" w:rsidR="00693915" w:rsidRPr="00693915" w:rsidRDefault="00693915" w:rsidP="00693915">
            <w:pPr>
              <w:widowControl/>
              <w:jc w:val="left"/>
              <w:rPr>
                <w:rFonts w:ascii="宋体" w:hAnsi="宋体" w:cs="宋体" w:hint="eastAsia"/>
                <w:color w:val="000000"/>
                <w:kern w:val="0"/>
                <w:sz w:val="20"/>
                <w:szCs w:val="20"/>
              </w:rPr>
            </w:pPr>
          </w:p>
        </w:tc>
        <w:tc>
          <w:tcPr>
            <w:tcW w:w="385" w:type="dxa"/>
            <w:vMerge/>
            <w:tcBorders>
              <w:top w:val="nil"/>
              <w:left w:val="single" w:sz="4" w:space="0" w:color="auto"/>
              <w:bottom w:val="single" w:sz="4" w:space="0" w:color="auto"/>
              <w:right w:val="single" w:sz="4" w:space="0" w:color="auto"/>
            </w:tcBorders>
            <w:vAlign w:val="center"/>
            <w:hideMark/>
          </w:tcPr>
          <w:p w14:paraId="4E1BACEC" w14:textId="77777777" w:rsidR="00693915" w:rsidRPr="00693915" w:rsidRDefault="00693915" w:rsidP="00693915">
            <w:pPr>
              <w:widowControl/>
              <w:jc w:val="left"/>
              <w:rPr>
                <w:rFonts w:ascii="宋体" w:hAnsi="宋体" w:cs="宋体" w:hint="eastAsia"/>
                <w:color w:val="000000"/>
                <w:kern w:val="0"/>
                <w:sz w:val="20"/>
                <w:szCs w:val="20"/>
              </w:rPr>
            </w:pPr>
          </w:p>
        </w:tc>
        <w:tc>
          <w:tcPr>
            <w:tcW w:w="1605" w:type="dxa"/>
            <w:tcBorders>
              <w:top w:val="nil"/>
              <w:left w:val="nil"/>
              <w:bottom w:val="single" w:sz="4" w:space="0" w:color="auto"/>
              <w:right w:val="single" w:sz="4" w:space="0" w:color="auto"/>
            </w:tcBorders>
            <w:shd w:val="clear" w:color="auto" w:fill="auto"/>
            <w:vAlign w:val="center"/>
            <w:hideMark/>
          </w:tcPr>
          <w:p w14:paraId="16C5C8C8"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生态效益指标</w:t>
            </w:r>
          </w:p>
        </w:tc>
        <w:tc>
          <w:tcPr>
            <w:tcW w:w="26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CB45B7A" w14:textId="77777777" w:rsidR="00693915" w:rsidRPr="00693915" w:rsidRDefault="00693915" w:rsidP="00693915">
            <w:pPr>
              <w:widowControl/>
              <w:jc w:val="left"/>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638" w:type="dxa"/>
            <w:tcBorders>
              <w:top w:val="nil"/>
              <w:left w:val="nil"/>
              <w:bottom w:val="single" w:sz="4" w:space="0" w:color="auto"/>
              <w:right w:val="single" w:sz="4" w:space="0" w:color="auto"/>
            </w:tcBorders>
            <w:shd w:val="clear" w:color="auto" w:fill="auto"/>
            <w:vAlign w:val="center"/>
            <w:hideMark/>
          </w:tcPr>
          <w:p w14:paraId="6E262159"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638" w:type="dxa"/>
            <w:tcBorders>
              <w:top w:val="nil"/>
              <w:left w:val="nil"/>
              <w:bottom w:val="single" w:sz="4" w:space="0" w:color="auto"/>
              <w:right w:val="single" w:sz="4" w:space="0" w:color="auto"/>
            </w:tcBorders>
            <w:shd w:val="clear" w:color="auto" w:fill="auto"/>
            <w:vAlign w:val="center"/>
            <w:hideMark/>
          </w:tcPr>
          <w:p w14:paraId="47DA3ED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1AAA2436"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0C3BFE7E"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749ED733"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0CB2BEE9" w14:textId="77777777" w:rsidR="00693915" w:rsidRPr="00693915" w:rsidRDefault="00693915" w:rsidP="00693915">
            <w:pPr>
              <w:widowControl/>
              <w:jc w:val="left"/>
              <w:rPr>
                <w:rFonts w:eastAsia="Times New Roman"/>
                <w:kern w:val="0"/>
                <w:sz w:val="20"/>
                <w:szCs w:val="20"/>
              </w:rPr>
            </w:pPr>
          </w:p>
        </w:tc>
      </w:tr>
      <w:tr w:rsidR="00693915" w:rsidRPr="00693915" w14:paraId="7250DD63" w14:textId="77777777" w:rsidTr="00693915">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3C3898E7" w14:textId="77777777" w:rsidR="00693915" w:rsidRPr="00693915" w:rsidRDefault="00693915" w:rsidP="00693915">
            <w:pPr>
              <w:widowControl/>
              <w:jc w:val="left"/>
              <w:rPr>
                <w:rFonts w:ascii="宋体" w:hAnsi="宋体" w:cs="宋体" w:hint="eastAsia"/>
                <w:color w:val="000000"/>
                <w:kern w:val="0"/>
                <w:sz w:val="20"/>
                <w:szCs w:val="20"/>
              </w:rPr>
            </w:pPr>
          </w:p>
        </w:tc>
        <w:tc>
          <w:tcPr>
            <w:tcW w:w="385" w:type="dxa"/>
            <w:tcBorders>
              <w:top w:val="nil"/>
              <w:left w:val="nil"/>
              <w:bottom w:val="single" w:sz="4" w:space="0" w:color="auto"/>
              <w:right w:val="single" w:sz="4" w:space="0" w:color="auto"/>
            </w:tcBorders>
            <w:shd w:val="clear" w:color="auto" w:fill="auto"/>
            <w:vAlign w:val="center"/>
            <w:hideMark/>
          </w:tcPr>
          <w:p w14:paraId="624EA005"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满意度指标</w:t>
            </w:r>
          </w:p>
        </w:tc>
        <w:tc>
          <w:tcPr>
            <w:tcW w:w="1605" w:type="dxa"/>
            <w:tcBorders>
              <w:top w:val="nil"/>
              <w:left w:val="nil"/>
              <w:bottom w:val="single" w:sz="4" w:space="0" w:color="auto"/>
              <w:right w:val="single" w:sz="4" w:space="0" w:color="auto"/>
            </w:tcBorders>
            <w:shd w:val="clear" w:color="auto" w:fill="auto"/>
            <w:vAlign w:val="center"/>
            <w:hideMark/>
          </w:tcPr>
          <w:p w14:paraId="7D5DD24E"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满意度指标</w:t>
            </w:r>
          </w:p>
        </w:tc>
        <w:tc>
          <w:tcPr>
            <w:tcW w:w="26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59E928" w14:textId="77777777" w:rsidR="00693915" w:rsidRPr="00693915" w:rsidRDefault="00693915" w:rsidP="00693915">
            <w:pPr>
              <w:widowControl/>
              <w:jc w:val="left"/>
              <w:rPr>
                <w:rFonts w:ascii="宋体" w:hAnsi="宋体" w:cs="宋体" w:hint="eastAsia"/>
                <w:color w:val="000000"/>
                <w:kern w:val="0"/>
                <w:sz w:val="20"/>
                <w:szCs w:val="20"/>
              </w:rPr>
            </w:pPr>
            <w:proofErr w:type="gramStart"/>
            <w:r w:rsidRPr="00693915">
              <w:rPr>
                <w:rFonts w:ascii="宋体" w:hAnsi="宋体" w:cs="宋体" w:hint="eastAsia"/>
                <w:color w:val="000000"/>
                <w:kern w:val="0"/>
                <w:sz w:val="20"/>
                <w:szCs w:val="20"/>
              </w:rPr>
              <w:t>宣传受</w:t>
            </w:r>
            <w:proofErr w:type="gramEnd"/>
            <w:r w:rsidRPr="00693915">
              <w:rPr>
                <w:rFonts w:ascii="宋体" w:hAnsi="宋体" w:cs="宋体" w:hint="eastAsia"/>
                <w:color w:val="000000"/>
                <w:kern w:val="0"/>
                <w:sz w:val="20"/>
                <w:szCs w:val="20"/>
              </w:rPr>
              <w:t>众满意度</w:t>
            </w:r>
          </w:p>
        </w:tc>
        <w:tc>
          <w:tcPr>
            <w:tcW w:w="638" w:type="dxa"/>
            <w:tcBorders>
              <w:top w:val="nil"/>
              <w:left w:val="nil"/>
              <w:bottom w:val="single" w:sz="4" w:space="0" w:color="auto"/>
              <w:right w:val="single" w:sz="4" w:space="0" w:color="auto"/>
            </w:tcBorders>
            <w:shd w:val="clear" w:color="auto" w:fill="auto"/>
            <w:vAlign w:val="center"/>
            <w:hideMark/>
          </w:tcPr>
          <w:p w14:paraId="7B526FE1"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&gt;=90%</w:t>
            </w:r>
          </w:p>
        </w:tc>
        <w:tc>
          <w:tcPr>
            <w:tcW w:w="638" w:type="dxa"/>
            <w:tcBorders>
              <w:top w:val="nil"/>
              <w:left w:val="nil"/>
              <w:bottom w:val="single" w:sz="4" w:space="0" w:color="auto"/>
              <w:right w:val="single" w:sz="4" w:space="0" w:color="auto"/>
            </w:tcBorders>
            <w:shd w:val="clear" w:color="auto" w:fill="auto"/>
            <w:vAlign w:val="center"/>
            <w:hideMark/>
          </w:tcPr>
          <w:p w14:paraId="249B0E77"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=90%</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6B86AB4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286641B3"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75F347C4"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11151EF2" w14:textId="77777777" w:rsidR="00693915" w:rsidRPr="00693915" w:rsidRDefault="00693915" w:rsidP="00693915">
            <w:pPr>
              <w:widowControl/>
              <w:jc w:val="left"/>
              <w:rPr>
                <w:rFonts w:eastAsia="Times New Roman"/>
                <w:kern w:val="0"/>
                <w:sz w:val="20"/>
                <w:szCs w:val="20"/>
              </w:rPr>
            </w:pPr>
          </w:p>
        </w:tc>
      </w:tr>
      <w:tr w:rsidR="00693915" w:rsidRPr="00693915" w14:paraId="285C6988" w14:textId="77777777" w:rsidTr="00693915">
        <w:trPr>
          <w:trHeight w:val="288"/>
          <w:jc w:val="center"/>
        </w:trPr>
        <w:tc>
          <w:tcPr>
            <w:tcW w:w="625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34A1701"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总分</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6C613489"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100</w:t>
            </w:r>
          </w:p>
        </w:tc>
        <w:tc>
          <w:tcPr>
            <w:tcW w:w="671" w:type="dxa"/>
            <w:gridSpan w:val="2"/>
            <w:tcBorders>
              <w:top w:val="single" w:sz="4" w:space="0" w:color="auto"/>
              <w:left w:val="nil"/>
              <w:bottom w:val="single" w:sz="4" w:space="0" w:color="auto"/>
              <w:right w:val="single" w:sz="4" w:space="0" w:color="auto"/>
            </w:tcBorders>
            <w:shd w:val="clear" w:color="auto" w:fill="auto"/>
            <w:vAlign w:val="center"/>
            <w:hideMark/>
          </w:tcPr>
          <w:p w14:paraId="68296E4B"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95.83分</w:t>
            </w:r>
          </w:p>
        </w:tc>
        <w:tc>
          <w:tcPr>
            <w:tcW w:w="874" w:type="dxa"/>
            <w:gridSpan w:val="2"/>
            <w:tcBorders>
              <w:top w:val="single" w:sz="4" w:space="0" w:color="auto"/>
              <w:left w:val="nil"/>
              <w:bottom w:val="single" w:sz="4" w:space="0" w:color="auto"/>
              <w:right w:val="single" w:sz="4" w:space="0" w:color="auto"/>
            </w:tcBorders>
            <w:shd w:val="clear" w:color="auto" w:fill="auto"/>
            <w:vAlign w:val="center"/>
            <w:hideMark/>
          </w:tcPr>
          <w:p w14:paraId="18791D46" w14:textId="77777777" w:rsidR="00693915" w:rsidRPr="00693915" w:rsidRDefault="00693915" w:rsidP="00693915">
            <w:pPr>
              <w:widowControl/>
              <w:jc w:val="center"/>
              <w:rPr>
                <w:rFonts w:ascii="宋体" w:hAnsi="宋体" w:cs="宋体" w:hint="eastAsia"/>
                <w:color w:val="000000"/>
                <w:kern w:val="0"/>
                <w:sz w:val="20"/>
                <w:szCs w:val="20"/>
              </w:rPr>
            </w:pPr>
            <w:r w:rsidRPr="00693915">
              <w:rPr>
                <w:rFonts w:ascii="宋体" w:hAnsi="宋体" w:cs="宋体" w:hint="eastAsia"/>
                <w:color w:val="000000"/>
                <w:kern w:val="0"/>
                <w:sz w:val="20"/>
                <w:szCs w:val="20"/>
              </w:rPr>
              <w:t xml:space="preserve">　</w:t>
            </w:r>
          </w:p>
        </w:tc>
        <w:tc>
          <w:tcPr>
            <w:tcW w:w="221" w:type="dxa"/>
            <w:vAlign w:val="center"/>
            <w:hideMark/>
          </w:tcPr>
          <w:p w14:paraId="7964BABA" w14:textId="77777777" w:rsidR="00693915" w:rsidRPr="00693915" w:rsidRDefault="00693915" w:rsidP="00693915">
            <w:pPr>
              <w:widowControl/>
              <w:jc w:val="left"/>
              <w:rPr>
                <w:rFonts w:eastAsia="Times New Roman"/>
                <w:kern w:val="0"/>
                <w:sz w:val="20"/>
                <w:szCs w:val="20"/>
              </w:rPr>
            </w:pPr>
          </w:p>
        </w:tc>
      </w:tr>
    </w:tbl>
    <w:p w14:paraId="486E116C" w14:textId="62862160" w:rsidR="006F2A9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19F44FC" w14:textId="6A0313D6" w:rsidR="006F2A9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93915">
        <w:rPr>
          <w:rFonts w:ascii="仿宋_GB2312" w:eastAsia="仿宋_GB2312" w:hAnsi="仿宋_GB2312" w:cs="仿宋_GB2312" w:hint="eastAsia"/>
          <w:kern w:val="0"/>
          <w:sz w:val="32"/>
          <w:szCs w:val="32"/>
        </w:rPr>
        <w:t>。</w:t>
      </w:r>
    </w:p>
    <w:p w14:paraId="56AB5908" w14:textId="77777777" w:rsidR="006F2A99"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06837A53" w14:textId="77777777" w:rsidR="006F2A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CF883A3" w14:textId="77777777" w:rsidR="006F2A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4DEFAF9" w14:textId="77777777" w:rsidR="006F2A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94F1EE9" w14:textId="77777777" w:rsidR="006F2A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B61C588" w14:textId="77777777" w:rsidR="006F2A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0E3DA09" w14:textId="77777777" w:rsidR="006F2A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03046C3" w14:textId="77777777" w:rsidR="006F2A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717893A" w14:textId="77777777" w:rsidR="006F2A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CF8219A" w14:textId="77777777" w:rsidR="006F2A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62DFF3D" w14:textId="77777777" w:rsidR="006F2A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DA5AF63" w14:textId="77777777" w:rsidR="006F2A9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84635D8" w14:textId="77777777" w:rsidR="006F2A9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88C60E1" w14:textId="77777777" w:rsidR="006F2A9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C6D8789" w14:textId="77777777" w:rsidR="006F2A9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0F5468C" w14:textId="77777777" w:rsidR="006F2A9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CA0300A" w14:textId="77777777" w:rsidR="006F2A99"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385FDEE7" w14:textId="77777777" w:rsidR="006F2A99"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50F713A4" w14:textId="77777777" w:rsidR="006F2A99"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31B95E9C" w14:textId="77777777" w:rsidR="006F2A99"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2F6F4CF5" w14:textId="77777777" w:rsidR="006F2A99"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5BE81504" w14:textId="77777777" w:rsidR="006F2A99"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717B1543" w14:textId="77777777" w:rsidR="006F2A9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19EBB13D" w14:textId="77777777" w:rsidR="006F2A99"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01FB3B6B" w14:textId="77777777" w:rsidR="006F2A9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E232B93" w14:textId="77777777" w:rsidR="006F2A99" w:rsidRDefault="006F2A99">
      <w:pPr>
        <w:ind w:firstLineChars="200" w:firstLine="640"/>
        <w:rPr>
          <w:rFonts w:ascii="仿宋_GB2312" w:eastAsia="仿宋_GB2312"/>
          <w:sz w:val="32"/>
          <w:szCs w:val="32"/>
        </w:rPr>
      </w:pPr>
    </w:p>
    <w:p w14:paraId="464B669E" w14:textId="77777777" w:rsidR="006F2A99" w:rsidRDefault="006F2A99">
      <w:pPr>
        <w:ind w:firstLineChars="200" w:firstLine="640"/>
        <w:outlineLvl w:val="1"/>
        <w:rPr>
          <w:rFonts w:ascii="黑体" w:eastAsia="黑体" w:hAnsi="黑体" w:cs="宋体" w:hint="eastAsia"/>
          <w:bCs/>
          <w:kern w:val="0"/>
          <w:sz w:val="32"/>
          <w:szCs w:val="32"/>
        </w:rPr>
      </w:pPr>
    </w:p>
    <w:sectPr w:rsidR="006F2A9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B8606" w14:textId="77777777" w:rsidR="00A21694" w:rsidRDefault="00A21694">
      <w:r>
        <w:separator/>
      </w:r>
    </w:p>
  </w:endnote>
  <w:endnote w:type="continuationSeparator" w:id="0">
    <w:p w14:paraId="416238A2" w14:textId="77777777" w:rsidR="00A21694" w:rsidRDefault="00A21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3E37C" w14:textId="77777777" w:rsidR="006F2A99" w:rsidRDefault="00000000">
    <w:pPr>
      <w:pStyle w:val="a4"/>
    </w:pPr>
    <w:r>
      <w:rPr>
        <w:noProof/>
      </w:rPr>
      <mc:AlternateContent>
        <mc:Choice Requires="wps">
          <w:drawing>
            <wp:anchor distT="0" distB="0" distL="114300" distR="114300" simplePos="0" relativeHeight="251659264" behindDoc="0" locked="0" layoutInCell="1" allowOverlap="1" wp14:anchorId="624414D6" wp14:editId="68E039E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1AE6F3" w14:textId="77777777" w:rsidR="006F2A9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24414D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D1AE6F3" w14:textId="77777777" w:rsidR="006F2A9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58900" w14:textId="77777777" w:rsidR="00A21694" w:rsidRDefault="00A21694">
      <w:r>
        <w:separator/>
      </w:r>
    </w:p>
  </w:footnote>
  <w:footnote w:type="continuationSeparator" w:id="0">
    <w:p w14:paraId="4727760B" w14:textId="77777777" w:rsidR="00A21694" w:rsidRDefault="00A21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92878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6F2A99"/>
    <w:rsid w:val="0005786F"/>
    <w:rsid w:val="000A334B"/>
    <w:rsid w:val="001344F5"/>
    <w:rsid w:val="00213C59"/>
    <w:rsid w:val="00274AE2"/>
    <w:rsid w:val="003210CE"/>
    <w:rsid w:val="003B7931"/>
    <w:rsid w:val="005069E1"/>
    <w:rsid w:val="006249F2"/>
    <w:rsid w:val="00693915"/>
    <w:rsid w:val="006F2A99"/>
    <w:rsid w:val="007B058F"/>
    <w:rsid w:val="007B45EC"/>
    <w:rsid w:val="007D0BA0"/>
    <w:rsid w:val="00812A70"/>
    <w:rsid w:val="00895EA9"/>
    <w:rsid w:val="008965A5"/>
    <w:rsid w:val="008B6BD9"/>
    <w:rsid w:val="008F0C5C"/>
    <w:rsid w:val="00945A22"/>
    <w:rsid w:val="009E3FFB"/>
    <w:rsid w:val="00A21694"/>
    <w:rsid w:val="00B70D59"/>
    <w:rsid w:val="00C54906"/>
    <w:rsid w:val="00CA4A3D"/>
    <w:rsid w:val="00DD2020"/>
    <w:rsid w:val="00DD5DA0"/>
    <w:rsid w:val="00E35513"/>
    <w:rsid w:val="00F00E4C"/>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85E8EE"/>
  <w15:docId w15:val="{0EA6F55F-FDCC-4F87-B119-79031307D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5345884">
      <w:bodyDiv w:val="1"/>
      <w:marLeft w:val="0"/>
      <w:marRight w:val="0"/>
      <w:marTop w:val="0"/>
      <w:marBottom w:val="0"/>
      <w:divBdr>
        <w:top w:val="none" w:sz="0" w:space="0" w:color="auto"/>
        <w:left w:val="none" w:sz="0" w:space="0" w:color="auto"/>
        <w:bottom w:val="none" w:sz="0" w:space="0" w:color="auto"/>
        <w:right w:val="none" w:sz="0" w:space="0" w:color="auto"/>
      </w:divBdr>
    </w:div>
    <w:div w:id="1369257352">
      <w:bodyDiv w:val="1"/>
      <w:marLeft w:val="0"/>
      <w:marRight w:val="0"/>
      <w:marTop w:val="0"/>
      <w:marBottom w:val="0"/>
      <w:divBdr>
        <w:top w:val="none" w:sz="0" w:space="0" w:color="auto"/>
        <w:left w:val="none" w:sz="0" w:space="0" w:color="auto"/>
        <w:bottom w:val="none" w:sz="0" w:space="0" w:color="auto"/>
        <w:right w:val="none" w:sz="0" w:space="0" w:color="auto"/>
      </w:divBdr>
    </w:div>
    <w:div w:id="1958903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18</Pages>
  <Words>1322</Words>
  <Characters>7541</Characters>
  <Application>Microsoft Office Word</Application>
  <DocSecurity>0</DocSecurity>
  <Lines>62</Lines>
  <Paragraphs>17</Paragraphs>
  <ScaleCrop>false</ScaleCrop>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2024-12-27T07:44:00Z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