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AA1FE">
      <w:pPr>
        <w:widowControl/>
        <w:spacing w:before="0" w:beforeLines="0" w:beforeAutospacing="0" w:after="0" w:afterLines="0" w:afterAutospacing="0" w:line="240" w:lineRule="auto"/>
        <w:jc w:val="left"/>
        <w:rPr>
          <w:rFonts w:ascii="宋体" w:eastAsia="宋体"/>
          <w:sz w:val="32"/>
          <w:szCs w:val="32"/>
          <w:highlight w:val="none"/>
        </w:rPr>
      </w:pPr>
    </w:p>
    <w:p w14:paraId="66D05C88">
      <w:pPr>
        <w:widowControl/>
        <w:spacing w:before="0" w:beforeLines="0" w:beforeAutospacing="0" w:after="0" w:afterLines="0" w:afterAutospacing="0" w:line="240" w:lineRule="auto"/>
        <w:jc w:val="left"/>
        <w:rPr>
          <w:rFonts w:ascii="宋体" w:eastAsia="宋体"/>
          <w:sz w:val="44"/>
          <w:szCs w:val="44"/>
          <w:highlight w:val="none"/>
        </w:rPr>
      </w:pPr>
    </w:p>
    <w:p w14:paraId="6704D135">
      <w:pPr>
        <w:widowControl/>
        <w:spacing w:before="0" w:beforeLines="0" w:beforeAutospacing="0" w:after="0" w:afterLines="0" w:afterAutospacing="0" w:line="240" w:lineRule="auto"/>
        <w:jc w:val="left"/>
        <w:rPr>
          <w:rFonts w:ascii="宋体" w:eastAsia="宋体"/>
          <w:sz w:val="44"/>
          <w:szCs w:val="44"/>
          <w:highlight w:val="none"/>
        </w:rPr>
      </w:pPr>
    </w:p>
    <w:p w14:paraId="5DE38283">
      <w:pPr>
        <w:widowControl/>
        <w:spacing w:before="0" w:beforeLines="0" w:beforeAutospacing="0" w:after="0" w:afterLines="0" w:afterAutospacing="0" w:line="240" w:lineRule="auto"/>
        <w:jc w:val="left"/>
        <w:rPr>
          <w:rFonts w:ascii="宋体" w:eastAsia="宋体"/>
          <w:sz w:val="44"/>
          <w:szCs w:val="44"/>
          <w:highlight w:val="none"/>
        </w:rPr>
      </w:pPr>
    </w:p>
    <w:p w14:paraId="477EA09A">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昌吉市庙尔沟乡中心学校</w:t>
      </w:r>
    </w:p>
    <w:p w14:paraId="36CFC8F8">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6C19218C">
      <w:pPr>
        <w:widowControl/>
        <w:rPr>
          <w:highlight w:val="none"/>
        </w:rPr>
      </w:pPr>
      <w:r>
        <w:rPr>
          <w:b w:val="0"/>
          <w:sz w:val="0"/>
          <w:szCs w:val="0"/>
          <w:highlight w:val="none"/>
        </w:rPr>
        <w:br w:type="page"/>
      </w:r>
    </w:p>
    <w:p w14:paraId="4300F678">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67B270F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4B98F06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42C1F5E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36E4878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6A3B99B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0117007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65BAE9E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5D5CC7E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10A1806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681AF93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3D510E5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0CC6239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635D25F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6D49F0C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417A15F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6D897A0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3994648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469F111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58ACF43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1D41E7B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1AED266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2C75F16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0D52C54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3D07D88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220C981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544B7C2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00BEA4B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3B26E33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30C581C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2AF6ED4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0020328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1B7E7CE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1B4120A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3C4DF5E5">
      <w:pPr>
        <w:widowControl/>
        <w:rPr>
          <w:highlight w:val="none"/>
        </w:rPr>
      </w:pPr>
      <w:r>
        <w:rPr>
          <w:b w:val="0"/>
          <w:sz w:val="0"/>
          <w:szCs w:val="0"/>
          <w:highlight w:val="none"/>
        </w:rPr>
        <w:br w:type="page"/>
      </w:r>
    </w:p>
    <w:p w14:paraId="7AFDAFA6">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359E49B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4646C94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1.坚持社会主义办学方向，全面贯彻执行国家教育法律、法规、政策、全面提高教育教学质量。</w:t>
      </w:r>
    </w:p>
    <w:p w14:paraId="2DD9FFE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2.制定和实施本校教育发展规定和教育教学计划，加强学校教职工队伍建设。</w:t>
      </w:r>
    </w:p>
    <w:p w14:paraId="7677697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3.筹措并管好、用好教育经费，继续改善办学条件，密切学校与家庭、社会的联系；树立良好的校风、教风、学风，使学校成为建设社会主义精神文明的重要阵地。</w:t>
      </w:r>
    </w:p>
    <w:p w14:paraId="69A724E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4.落实上级党委、教育局工委和教育行政主管部门下达的工作目标和工作任务。</w:t>
      </w:r>
    </w:p>
    <w:p w14:paraId="273D1D60">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1D91D8BD">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highlight w:val="none"/>
          <w:lang w:eastAsia="zh-CN"/>
        </w:rPr>
      </w:pPr>
      <w:r>
        <w:rPr>
          <w:rFonts w:ascii="仿宋_GB2312" w:eastAsia="仿宋_GB2312"/>
          <w:b w:val="0"/>
          <w:sz w:val="32"/>
          <w:szCs w:val="32"/>
          <w:highlight w:val="none"/>
        </w:rPr>
        <w:t>昌吉市庙尔沟乡中心学校2024年度，实有人数85人，其中：在职人员38人，较上年无变化；离休人员0人，较上年无变化；退休人员47人，较上年无变化</w:t>
      </w:r>
      <w:r>
        <w:rPr>
          <w:rFonts w:hint="eastAsia" w:ascii="仿宋_GB2312" w:eastAsia="仿宋_GB2312"/>
          <w:b w:val="0"/>
          <w:sz w:val="32"/>
          <w:szCs w:val="32"/>
          <w:highlight w:val="none"/>
          <w:lang w:eastAsia="zh-CN"/>
        </w:rPr>
        <w:t>。</w:t>
      </w:r>
    </w:p>
    <w:p w14:paraId="21D788C3">
      <w:pPr>
        <w:pStyle w:val="8"/>
        <w:rPr>
          <w:rFonts w:ascii="仿宋_GB2312" w:eastAsia="仿宋_GB2312"/>
          <w:sz w:val="32"/>
          <w:szCs w:val="32"/>
          <w:highlight w:val="none"/>
        </w:rPr>
      </w:pPr>
      <w:r>
        <w:rPr>
          <w:rFonts w:ascii="仿宋_GB2312" w:eastAsia="仿宋_GB2312"/>
          <w:b w:val="0"/>
          <w:sz w:val="32"/>
          <w:szCs w:val="32"/>
          <w:highlight w:val="none"/>
        </w:rPr>
        <w:t>昌吉市庙尔沟乡中心学校无下属预算单位，下设4个</w:t>
      </w:r>
      <w:r>
        <w:rPr>
          <w:rFonts w:hint="eastAsia" w:ascii="仿宋_GB2312" w:eastAsia="仿宋_GB2312"/>
          <w:b w:val="0"/>
          <w:sz w:val="32"/>
          <w:szCs w:val="32"/>
          <w:highlight w:val="none"/>
          <w:lang w:val="en-US" w:eastAsia="zh-CN"/>
        </w:rPr>
        <w:t>科室</w:t>
      </w:r>
      <w:r>
        <w:rPr>
          <w:rFonts w:ascii="仿宋_GB2312" w:eastAsia="仿宋_GB2312"/>
          <w:b w:val="0"/>
          <w:sz w:val="32"/>
          <w:szCs w:val="32"/>
          <w:highlight w:val="none"/>
        </w:rPr>
        <w:t>，分别是：教务处、德育处、总务处、办公室。</w:t>
      </w:r>
    </w:p>
    <w:p w14:paraId="043E9439">
      <w:pPr>
        <w:widowControl/>
        <w:rPr>
          <w:highlight w:val="none"/>
        </w:rPr>
      </w:pPr>
      <w:r>
        <w:rPr>
          <w:b w:val="0"/>
          <w:sz w:val="0"/>
          <w:szCs w:val="0"/>
          <w:highlight w:val="none"/>
        </w:rPr>
        <w:br w:type="page"/>
      </w:r>
    </w:p>
    <w:p w14:paraId="142604D8">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4D71FF5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7215E27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2024年度收入总计845.51万元，其中：本年收入合计845.50万元，使用非财政拨款结余（含专用结余）0.00万元，年初结转和结余0.01万元。</w:t>
      </w:r>
    </w:p>
    <w:p w14:paraId="5108139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2024年度支出总计845.51万元，其中：本年支出合计841.27万元，结余分配0.00万元，年末结转和结余4.24万元。</w:t>
      </w:r>
    </w:p>
    <w:p w14:paraId="4359B93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收入支出总体与上年相比，减少64.18万元，下降7.06%，主要原因是：单位本年办公费、维修（护）费</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较上年减少。</w:t>
      </w:r>
    </w:p>
    <w:p w14:paraId="20CA7D1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0A3004B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本年收入845.50万元，其中：财政拨款收入828.12万元,占97.94%；上级补助收入0.00万元,占0.00%；事业收入0.00万元，占0.00%；经营收入0.00万元,占0.00%；附属单位上缴收入0.00万元，占0.00%；其他收入17.38万元，占2.06%。</w:t>
      </w:r>
    </w:p>
    <w:p w14:paraId="1F1A1C2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76A199F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本年支出841.27万元，其中：基本支出786.62万元，占93.50%；项目支出54.65万元，占6.50%；上缴上级支出0.00万元，占0.00%；经营支出0.00万元，占0.00%；对附属单位补助支出0.00万元，占0.00%。</w:t>
      </w:r>
    </w:p>
    <w:p w14:paraId="6C6FF665">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26C1067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2024年度财政拨款收入总计828.12万元，其中：年初财政拨款结转和结余0.00万元，本年财政拨款收入828.12万元。财政拨款支出总计828.12万元，其中：年末财政拨款结转和结余0.00万元，本年财政拨款支出828.12万元。</w:t>
      </w:r>
    </w:p>
    <w:p w14:paraId="7580983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财政拨款收入支出总体与上年相比，减少70.34万元，下降7.83%，主要原因是：单位本年办公费、维修（护）费</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较上年减少。与年初预算相比，年初预算数728.46万元，决算数828.12万元，预决算差异率13.68%，主要原因是：年中追加城乡义务教育补助经费预算[中央直达资金]家庭经济困难学生生活补助项目经费、城乡义务教育补助经费预算[中央直达资金]义务教育公用经费。</w:t>
      </w:r>
    </w:p>
    <w:p w14:paraId="54F8278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48EBB742">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211A58E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2024年度一般公共预算财政拨款支出828.12万元，占本年支出合计的98.44%。与上年相比，减少49.52万元，下降5.64%，主要原因是：单位本年办公费、维修（护）费</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较上年减少。与年初预算相比，年初预算数728.46万元，决算数828.12万元，预决算差异率13.68%，主要原因是：年中追加城乡义务教育补助经费预算[中央直达资金]家庭经济困难学生生活补助项目经费、城乡义务教育补助经费预算[中央直达资金]义务教育公用经费。</w:t>
      </w:r>
    </w:p>
    <w:p w14:paraId="228E4D49">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7633DD2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教育支出（类）828.12万元，占100.00%。</w:t>
      </w:r>
    </w:p>
    <w:p w14:paraId="6426BD01">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2FEC1F9C">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1、教育支出（类）普通教育（款）小学教育（项）：支出决算数为828.12万元，比上年决算减少10.77万元，下降1.28%，主要原因是：单位本年办公费、维修（护）费</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较上年减少。</w:t>
      </w:r>
    </w:p>
    <w:p w14:paraId="2542D158">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2、社会保障和就业支出（类）行政事业单位养老支出（款）机关事业单位职业年金缴费支出（项）：支出决算数为0.00万元，比上年决算减少38.75万元，下降100.00%，主要原因是：</w:t>
      </w:r>
      <w:r>
        <w:rPr>
          <w:rFonts w:hint="eastAsia" w:ascii="仿宋_GB2312" w:eastAsia="仿宋_GB2312"/>
          <w:b w:val="0"/>
          <w:sz w:val="32"/>
          <w:szCs w:val="32"/>
          <w:highlight w:val="none"/>
          <w:lang w:val="en-US" w:eastAsia="zh-CN"/>
        </w:rPr>
        <w:t>本年无新增退休人员，</w:t>
      </w:r>
      <w:r>
        <w:rPr>
          <w:rFonts w:ascii="仿宋_GB2312" w:eastAsia="仿宋_GB2312"/>
          <w:b w:val="0"/>
          <w:sz w:val="32"/>
          <w:szCs w:val="32"/>
          <w:highlight w:val="none"/>
        </w:rPr>
        <w:t>单位本年一次性职业年金缴费</w:t>
      </w:r>
      <w:r>
        <w:rPr>
          <w:rFonts w:hint="eastAsia" w:ascii="仿宋_GB2312" w:eastAsia="仿宋_GB2312"/>
          <w:b w:val="0"/>
          <w:sz w:val="32"/>
          <w:szCs w:val="32"/>
          <w:highlight w:val="none"/>
          <w:lang w:val="en-US" w:eastAsia="zh-CN"/>
        </w:rPr>
        <w:t>较上年减少</w:t>
      </w:r>
      <w:r>
        <w:rPr>
          <w:rFonts w:ascii="仿宋_GB2312" w:eastAsia="仿宋_GB2312"/>
          <w:b w:val="0"/>
          <w:sz w:val="32"/>
          <w:szCs w:val="32"/>
          <w:highlight w:val="none"/>
        </w:rPr>
        <w:t>。</w:t>
      </w:r>
    </w:p>
    <w:p w14:paraId="5450857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2BCF628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786.62万元，其中：人员经费773.04万元，包括：基本工资、津贴补贴、奖金、机关事业单位基本养老保险缴费、职工基本医疗保险缴费、公务员医疗补助缴费、其他社会保障缴费、住房公积金、其他工资福利支出、退休费、生活补助、奖励金和其他对个人和家庭的补助。</w:t>
      </w:r>
    </w:p>
    <w:p w14:paraId="3CEA189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公用经费13.57万元，包括：办公费、电费、取暖费、维修（护）费、公务用车运行维护费和办公设备购置。</w:t>
      </w:r>
    </w:p>
    <w:p w14:paraId="3C4EF57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2E8B7B3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6A50C4E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0134229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3C1ACB0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3400091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2024年度财政拨款“三公”经费支出0.49万元，比上年减少0.00万元，下降0.00%，主要原因是：与上年对比无差异。其中：因公出国（境）费支出0.00万元,占0.00%，与上年相比无变化，主要原因是：</w:t>
      </w:r>
      <w:r>
        <w:rPr>
          <w:rFonts w:hint="eastAsia" w:ascii="仿宋_GB2312" w:eastAsia="仿宋_GB2312"/>
          <w:b w:val="0"/>
          <w:sz w:val="32"/>
          <w:szCs w:val="32"/>
          <w:highlight w:val="none"/>
        </w:rPr>
        <w:t>我单位上年度与本年度均</w:t>
      </w:r>
      <w:r>
        <w:rPr>
          <w:rFonts w:hint="eastAsia" w:ascii="仿宋_GB2312" w:eastAsia="仿宋_GB2312"/>
          <w:b w:val="0"/>
          <w:sz w:val="32"/>
          <w:szCs w:val="32"/>
          <w:highlight w:val="none"/>
          <w:lang w:val="en-US" w:eastAsia="zh-CN"/>
        </w:rPr>
        <w:t>无</w:t>
      </w:r>
      <w:r>
        <w:rPr>
          <w:rFonts w:hint="eastAsia" w:ascii="仿宋_GB2312" w:eastAsia="仿宋_GB2312"/>
          <w:b w:val="0"/>
          <w:sz w:val="32"/>
          <w:szCs w:val="32"/>
          <w:highlight w:val="none"/>
        </w:rPr>
        <w:t>因公出国（境）费</w:t>
      </w:r>
      <w:r>
        <w:rPr>
          <w:rFonts w:ascii="仿宋_GB2312" w:eastAsia="仿宋_GB2312"/>
          <w:b w:val="0"/>
          <w:sz w:val="32"/>
          <w:szCs w:val="32"/>
          <w:highlight w:val="none"/>
        </w:rPr>
        <w:t>；公务用车购置及运行维护费支出0.49万元，占100.00%，比上年减少0.00万元，下降0.00%，主要原因是：与上年对比无差异；公务接待费支出0.00万元，占0.00%，与上年相比无变化，主要原因是：</w:t>
      </w:r>
      <w:r>
        <w:rPr>
          <w:rFonts w:hint="eastAsia" w:ascii="仿宋_GB2312" w:eastAsia="仿宋_GB2312"/>
          <w:b w:val="0"/>
          <w:sz w:val="32"/>
          <w:szCs w:val="32"/>
          <w:highlight w:val="none"/>
        </w:rPr>
        <w:t>我单位上年度与本年度均</w:t>
      </w:r>
      <w:r>
        <w:rPr>
          <w:rFonts w:hint="eastAsia" w:ascii="仿宋_GB2312" w:eastAsia="仿宋_GB2312"/>
          <w:b w:val="0"/>
          <w:sz w:val="32"/>
          <w:szCs w:val="32"/>
          <w:highlight w:val="none"/>
          <w:lang w:val="en-US" w:eastAsia="zh-CN"/>
        </w:rPr>
        <w:t>无</w:t>
      </w:r>
      <w:r>
        <w:rPr>
          <w:rFonts w:ascii="仿宋_GB2312" w:eastAsia="仿宋_GB2312"/>
          <w:b w:val="0"/>
          <w:sz w:val="32"/>
          <w:szCs w:val="32"/>
          <w:highlight w:val="none"/>
        </w:rPr>
        <w:t>公务接待费。</w:t>
      </w:r>
    </w:p>
    <w:p w14:paraId="2401CF1C">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767C04A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因公出国（境）费支出0.00万元，开支内容包括单位本年无因公出国（境）费支出。单位全年安排的因公出国（境）团组0个，因公出国（境）0人次。</w:t>
      </w:r>
    </w:p>
    <w:p w14:paraId="1C53B33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公务用车购置及运行维护费0.49万元，其中：公务用车购置费0.00万元，公务用车运行维护费0.49万元。</w:t>
      </w:r>
      <w:r>
        <w:rPr>
          <w:rFonts w:ascii="仿宋_GB2312" w:eastAsia="仿宋_GB2312"/>
          <w:kern w:val="0"/>
          <w:sz w:val="32"/>
          <w:szCs w:val="32"/>
          <w:highlight w:val="none"/>
          <w:lang w:eastAsia="zh-CN"/>
        </w:rPr>
        <w:t>公务用车运行维护费开支内容包括</w:t>
      </w:r>
      <w:r>
        <w:rPr>
          <w:rFonts w:hint="eastAsia" w:ascii="仿宋_GB2312" w:eastAsia="仿宋_GB2312"/>
          <w:kern w:val="0"/>
          <w:sz w:val="32"/>
          <w:szCs w:val="32"/>
          <w:highlight w:val="none"/>
          <w:lang w:eastAsia="zh-CN"/>
        </w:rPr>
        <w:t>公务用车维修维护费、燃油费、保险费、过路费等</w:t>
      </w:r>
      <w:r>
        <w:rPr>
          <w:rFonts w:ascii="仿宋_GB2312" w:eastAsia="仿宋_GB2312"/>
          <w:b w:val="0"/>
          <w:sz w:val="32"/>
          <w:szCs w:val="32"/>
          <w:highlight w:val="none"/>
        </w:rPr>
        <w:t>。公务用车购置数0辆，公务用车保有量2辆。国有资产占用情况中固定资产车辆2辆，与公务用车保有量差异原因是：</w:t>
      </w:r>
      <w:r>
        <w:rPr>
          <w:rFonts w:hint="eastAsia" w:ascii="仿宋_GB2312" w:eastAsia="仿宋_GB2312"/>
          <w:b w:val="0"/>
          <w:sz w:val="32"/>
          <w:szCs w:val="32"/>
          <w:highlight w:val="none"/>
          <w:lang w:val="en-US" w:eastAsia="zh-CN"/>
        </w:rPr>
        <w:t>本单位固定资产车辆与公务用车保有量一致无差异</w:t>
      </w:r>
      <w:r>
        <w:rPr>
          <w:rFonts w:ascii="仿宋_GB2312" w:eastAsia="仿宋_GB2312"/>
          <w:b w:val="0"/>
          <w:sz w:val="32"/>
          <w:szCs w:val="32"/>
          <w:highlight w:val="none"/>
        </w:rPr>
        <w:t>。</w:t>
      </w:r>
    </w:p>
    <w:p w14:paraId="243906E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公务接待费0.00万元，开支内容包括单位本年无公务接待费支出。单位全年安排的国内公务接待0批次，0人次。</w:t>
      </w:r>
    </w:p>
    <w:p w14:paraId="74E6602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0.49万元，决算数0.49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0.49万元，决算数0.49万元，预决算差异率0.00%，主要原因是：严格按照预算执行，预决算对比无差异；公务接待费全年预算数0.00万元，决算数0.00万元，预决算差异率0.00%，主要原因是：严格按照预算执行，预决算对比无差异。</w:t>
      </w:r>
    </w:p>
    <w:p w14:paraId="49D3E98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5540981F">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772531A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2024年度昌吉市庙尔沟乡中心学校单位（事业单位）公用经费支出13.57万元，比上年减少49.85万元，下降78.60%，主要原因是：单位本年办公费、维修（护）费</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较上年减少。</w:t>
      </w:r>
    </w:p>
    <w:p w14:paraId="60CEC9A3">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059261F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2024年度政府采购支出总额0.41万元，其中：政府采购货物支出0.21万元、政府采购工程支出0.00万元、政府采购服务支出0.20万元。</w:t>
      </w:r>
    </w:p>
    <w:p w14:paraId="4B5E35E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授予中小企业合同金额0.41万元，占政府采购支出总额的100.00%，其中：授予小微企业合同金额0.41万元，占政府采购支出总额的100.00%。</w:t>
      </w:r>
    </w:p>
    <w:p w14:paraId="01CF08E1">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22787EB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5,485.88平方米，价值1,936.12万元。车辆2辆，价值13.38万元，其中：副部（省）级及以上领导用车0辆、主要负责人用车0辆、机要通信用车0辆、应急保障用车0辆、执法执勤用车0辆、特种专业技术用车0辆、离退休干部服务用车0辆、其他用车2辆，其他用车主要是：校车;单价100万元（含）以上设备（不含车辆）0台（套）。</w:t>
      </w:r>
    </w:p>
    <w:p w14:paraId="66A966E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550EADE5">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根据预算绩效管理要求，本单位2024年度预算绩效管理形成整体支出绩效自评表1个，全年预算总额845.51万元，实际执行总额841.27万元；预算绩效评价项目1个，全年预算数</w:t>
      </w:r>
      <w:r>
        <w:rPr>
          <w:rFonts w:hint="eastAsia" w:ascii="仿宋_GB2312" w:eastAsia="仿宋_GB2312"/>
          <w:b w:val="0"/>
          <w:sz w:val="32"/>
          <w:szCs w:val="32"/>
          <w:highlight w:val="none"/>
          <w:lang w:val="en-US" w:eastAsia="zh-CN"/>
        </w:rPr>
        <w:t>1.50万</w:t>
      </w:r>
      <w:r>
        <w:rPr>
          <w:rFonts w:ascii="仿宋_GB2312" w:eastAsia="仿宋_GB2312"/>
          <w:b w:val="0"/>
          <w:sz w:val="32"/>
          <w:szCs w:val="32"/>
          <w:highlight w:val="none"/>
        </w:rPr>
        <w:t>元，全年执行数</w:t>
      </w:r>
      <w:r>
        <w:rPr>
          <w:rFonts w:hint="eastAsia" w:ascii="仿宋_GB2312" w:eastAsia="仿宋_GB2312"/>
          <w:b w:val="0"/>
          <w:sz w:val="32"/>
          <w:szCs w:val="32"/>
          <w:highlight w:val="none"/>
          <w:lang w:val="en-US" w:eastAsia="zh-CN"/>
        </w:rPr>
        <w:t>1.50万</w:t>
      </w:r>
      <w:r>
        <w:rPr>
          <w:rFonts w:ascii="仿宋_GB2312" w:eastAsia="仿宋_GB2312"/>
          <w:b w:val="0"/>
          <w:sz w:val="32"/>
          <w:szCs w:val="32"/>
          <w:highlight w:val="none"/>
        </w:rPr>
        <w:t>元。</w:t>
      </w:r>
      <w:r>
        <w:rPr>
          <w:rFonts w:hint="eastAsia" w:ascii="仿宋_GB2312" w:eastAsia="仿宋_GB2312"/>
          <w:b w:val="0"/>
          <w:sz w:val="32"/>
          <w:szCs w:val="32"/>
          <w:highlight w:val="none"/>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b w:val="0"/>
          <w:sz w:val="32"/>
          <w:szCs w:val="32"/>
          <w:highlight w:val="none"/>
        </w:rPr>
        <w:t>具体附部门整体支出绩效自评表，项目支出绩效自评表和部门评价报告。</w:t>
      </w:r>
    </w:p>
    <w:p w14:paraId="398B4D49">
      <w:pPr>
        <w:rPr>
          <w:rFonts w:ascii="仿宋_GB2312" w:eastAsia="仿宋_GB2312"/>
          <w:b w:val="0"/>
          <w:sz w:val="32"/>
          <w:szCs w:val="32"/>
          <w:highlight w:val="none"/>
        </w:rPr>
      </w:pPr>
      <w:r>
        <w:rPr>
          <w:rFonts w:ascii="仿宋_GB2312" w:eastAsia="仿宋_GB2312"/>
          <w:b w:val="0"/>
          <w:sz w:val="32"/>
          <w:szCs w:val="32"/>
          <w:highlight w:val="none"/>
        </w:rPr>
        <w:br w:type="page"/>
      </w:r>
    </w:p>
    <w:p w14:paraId="53360B2B">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28"/>
          <w:szCs w:val="28"/>
          <w:highlight w:val="none"/>
          <w:lang w:eastAsia="zh-CN"/>
          <w14:ligatures w14:val="none"/>
        </w:rPr>
        <w:t>部门（单位）整体支出绩效目标自评表</w:t>
      </w:r>
    </w:p>
    <w:p w14:paraId="5B57546D">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CDD771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04EB157">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5F624FB">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昌吉市庙尔沟乡中心学校</w:t>
            </w:r>
          </w:p>
        </w:tc>
        <w:tc>
          <w:tcPr>
            <w:tcW w:w="284" w:type="dxa"/>
            <w:tcBorders>
              <w:top w:val="nil"/>
              <w:left w:val="nil"/>
              <w:bottom w:val="nil"/>
              <w:right w:val="nil"/>
            </w:tcBorders>
            <w:noWrap/>
            <w:vAlign w:val="center"/>
          </w:tcPr>
          <w:p w14:paraId="6EF58ADF">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3E09DAA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72F4ECE">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2CEF025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资金来源</w:t>
            </w:r>
          </w:p>
        </w:tc>
        <w:tc>
          <w:tcPr>
            <w:tcW w:w="1418" w:type="dxa"/>
            <w:tcBorders>
              <w:top w:val="nil"/>
              <w:left w:val="nil"/>
              <w:bottom w:val="single" w:color="auto" w:sz="4" w:space="0"/>
              <w:right w:val="single" w:color="auto" w:sz="4" w:space="0"/>
            </w:tcBorders>
            <w:vAlign w:val="center"/>
          </w:tcPr>
          <w:p w14:paraId="683889DB">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年初预算数</w:t>
            </w:r>
          </w:p>
        </w:tc>
        <w:tc>
          <w:tcPr>
            <w:tcW w:w="1242" w:type="dxa"/>
            <w:tcBorders>
              <w:top w:val="nil"/>
              <w:left w:val="nil"/>
              <w:bottom w:val="single" w:color="auto" w:sz="4" w:space="0"/>
              <w:right w:val="single" w:color="auto" w:sz="4" w:space="0"/>
            </w:tcBorders>
            <w:vAlign w:val="center"/>
          </w:tcPr>
          <w:p w14:paraId="5C0D8BBF">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全年预算数</w:t>
            </w:r>
          </w:p>
        </w:tc>
        <w:tc>
          <w:tcPr>
            <w:tcW w:w="1417" w:type="dxa"/>
            <w:tcBorders>
              <w:top w:val="nil"/>
              <w:left w:val="nil"/>
              <w:bottom w:val="single" w:color="auto" w:sz="4" w:space="0"/>
              <w:right w:val="single" w:color="auto" w:sz="4" w:space="0"/>
            </w:tcBorders>
            <w:vAlign w:val="center"/>
          </w:tcPr>
          <w:p w14:paraId="0EB6FB87">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1CDC150E">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1310" w:type="dxa"/>
            <w:tcBorders>
              <w:top w:val="nil"/>
              <w:left w:val="nil"/>
              <w:bottom w:val="single" w:color="auto" w:sz="4" w:space="0"/>
              <w:right w:val="single" w:color="auto" w:sz="4" w:space="0"/>
            </w:tcBorders>
            <w:vAlign w:val="center"/>
          </w:tcPr>
          <w:p w14:paraId="4220779A">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执行率</w:t>
            </w:r>
          </w:p>
        </w:tc>
        <w:tc>
          <w:tcPr>
            <w:tcW w:w="720" w:type="dxa"/>
            <w:tcBorders>
              <w:top w:val="nil"/>
              <w:left w:val="nil"/>
              <w:bottom w:val="single" w:color="auto" w:sz="4" w:space="0"/>
              <w:right w:val="single" w:color="auto" w:sz="4" w:space="0"/>
            </w:tcBorders>
            <w:vAlign w:val="center"/>
          </w:tcPr>
          <w:p w14:paraId="72992DA7">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284" w:type="dxa"/>
            <w:tcBorders>
              <w:top w:val="nil"/>
              <w:left w:val="nil"/>
              <w:bottom w:val="nil"/>
              <w:right w:val="nil"/>
            </w:tcBorders>
            <w:noWrap/>
            <w:vAlign w:val="center"/>
          </w:tcPr>
          <w:p w14:paraId="79795048">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r>
      <w:tr w14:paraId="5E2986B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164CA7">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noWrap/>
            <w:vAlign w:val="center"/>
          </w:tcPr>
          <w:p w14:paraId="4187728B">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上级资金</w:t>
            </w:r>
          </w:p>
        </w:tc>
        <w:tc>
          <w:tcPr>
            <w:tcW w:w="1418" w:type="dxa"/>
            <w:tcBorders>
              <w:top w:val="nil"/>
              <w:left w:val="nil"/>
              <w:bottom w:val="single" w:color="auto" w:sz="4" w:space="0"/>
              <w:right w:val="single" w:color="auto" w:sz="4" w:space="0"/>
            </w:tcBorders>
            <w:vAlign w:val="center"/>
          </w:tcPr>
          <w:p w14:paraId="04420A1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242" w:type="dxa"/>
            <w:tcBorders>
              <w:top w:val="nil"/>
              <w:left w:val="nil"/>
              <w:bottom w:val="single" w:color="auto" w:sz="4" w:space="0"/>
              <w:right w:val="single" w:color="auto" w:sz="4" w:space="0"/>
            </w:tcBorders>
            <w:vAlign w:val="center"/>
          </w:tcPr>
          <w:p w14:paraId="748A457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417" w:type="dxa"/>
            <w:tcBorders>
              <w:top w:val="nil"/>
              <w:left w:val="nil"/>
              <w:bottom w:val="single" w:color="auto" w:sz="4" w:space="0"/>
              <w:right w:val="single" w:color="auto" w:sz="4" w:space="0"/>
            </w:tcBorders>
            <w:vAlign w:val="center"/>
          </w:tcPr>
          <w:p w14:paraId="77988F2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134" w:type="dxa"/>
            <w:tcBorders>
              <w:top w:val="nil"/>
              <w:left w:val="nil"/>
              <w:bottom w:val="single" w:color="auto" w:sz="4" w:space="0"/>
              <w:right w:val="single" w:color="auto" w:sz="4" w:space="0"/>
            </w:tcBorders>
            <w:vAlign w:val="center"/>
          </w:tcPr>
          <w:p w14:paraId="32B95ED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1310" w:type="dxa"/>
            <w:tcBorders>
              <w:top w:val="nil"/>
              <w:left w:val="nil"/>
              <w:bottom w:val="single" w:color="auto" w:sz="4" w:space="0"/>
              <w:right w:val="single" w:color="auto" w:sz="4" w:space="0"/>
            </w:tcBorders>
            <w:vAlign w:val="center"/>
          </w:tcPr>
          <w:p w14:paraId="0C77CEC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99.5%</w:t>
            </w:r>
          </w:p>
        </w:tc>
        <w:tc>
          <w:tcPr>
            <w:tcW w:w="720" w:type="dxa"/>
            <w:tcBorders>
              <w:top w:val="nil"/>
              <w:left w:val="nil"/>
              <w:bottom w:val="single" w:color="auto" w:sz="4" w:space="0"/>
              <w:right w:val="single" w:color="auto" w:sz="4" w:space="0"/>
            </w:tcBorders>
            <w:vAlign w:val="center"/>
          </w:tcPr>
          <w:p w14:paraId="6B43462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9.95</w:t>
            </w:r>
          </w:p>
        </w:tc>
        <w:tc>
          <w:tcPr>
            <w:tcW w:w="284" w:type="dxa"/>
            <w:tcBorders>
              <w:top w:val="nil"/>
              <w:left w:val="nil"/>
              <w:bottom w:val="nil"/>
              <w:right w:val="nil"/>
            </w:tcBorders>
            <w:noWrap/>
            <w:vAlign w:val="center"/>
          </w:tcPr>
          <w:p w14:paraId="0EE76565">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r>
      <w:tr w14:paraId="5629A92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220F11">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07A8F14C">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本级资金</w:t>
            </w:r>
          </w:p>
        </w:tc>
        <w:tc>
          <w:tcPr>
            <w:tcW w:w="1418" w:type="dxa"/>
            <w:tcBorders>
              <w:top w:val="nil"/>
              <w:left w:val="nil"/>
              <w:bottom w:val="single" w:color="auto" w:sz="4" w:space="0"/>
              <w:right w:val="single" w:color="auto" w:sz="4" w:space="0"/>
            </w:tcBorders>
            <w:vAlign w:val="center"/>
          </w:tcPr>
          <w:p w14:paraId="773D964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726.97</w:t>
            </w:r>
          </w:p>
        </w:tc>
        <w:tc>
          <w:tcPr>
            <w:tcW w:w="1242" w:type="dxa"/>
            <w:tcBorders>
              <w:top w:val="nil"/>
              <w:left w:val="nil"/>
              <w:bottom w:val="single" w:color="auto" w:sz="4" w:space="0"/>
              <w:right w:val="single" w:color="auto" w:sz="4" w:space="0"/>
            </w:tcBorders>
            <w:vAlign w:val="center"/>
          </w:tcPr>
          <w:p w14:paraId="10BBC977">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845.51</w:t>
            </w:r>
          </w:p>
        </w:tc>
        <w:tc>
          <w:tcPr>
            <w:tcW w:w="1417" w:type="dxa"/>
            <w:tcBorders>
              <w:top w:val="nil"/>
              <w:left w:val="nil"/>
              <w:bottom w:val="single" w:color="auto" w:sz="4" w:space="0"/>
              <w:right w:val="single" w:color="auto" w:sz="4" w:space="0"/>
            </w:tcBorders>
            <w:vAlign w:val="center"/>
          </w:tcPr>
          <w:p w14:paraId="0F2C846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841.27</w:t>
            </w:r>
          </w:p>
        </w:tc>
        <w:tc>
          <w:tcPr>
            <w:tcW w:w="1134" w:type="dxa"/>
            <w:tcBorders>
              <w:top w:val="nil"/>
              <w:left w:val="nil"/>
              <w:bottom w:val="single" w:color="auto" w:sz="4" w:space="0"/>
              <w:right w:val="single" w:color="auto" w:sz="4" w:space="0"/>
            </w:tcBorders>
            <w:vAlign w:val="center"/>
          </w:tcPr>
          <w:p w14:paraId="39E0BA7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1310" w:type="dxa"/>
            <w:tcBorders>
              <w:top w:val="nil"/>
              <w:left w:val="nil"/>
              <w:bottom w:val="single" w:color="auto" w:sz="4" w:space="0"/>
              <w:right w:val="single" w:color="auto" w:sz="4" w:space="0"/>
            </w:tcBorders>
            <w:vAlign w:val="center"/>
          </w:tcPr>
          <w:p w14:paraId="7D5E268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FF98EF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284" w:type="dxa"/>
            <w:tcBorders>
              <w:top w:val="nil"/>
              <w:left w:val="nil"/>
              <w:bottom w:val="nil"/>
              <w:right w:val="nil"/>
            </w:tcBorders>
            <w:noWrap/>
            <w:vAlign w:val="center"/>
          </w:tcPr>
          <w:p w14:paraId="43EF80B6">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397BBEE5">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4BDBC5">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543AE5CA">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其他资金</w:t>
            </w:r>
          </w:p>
        </w:tc>
        <w:tc>
          <w:tcPr>
            <w:tcW w:w="1418" w:type="dxa"/>
            <w:tcBorders>
              <w:top w:val="nil"/>
              <w:left w:val="nil"/>
              <w:bottom w:val="single" w:color="auto" w:sz="4" w:space="0"/>
              <w:right w:val="single" w:color="auto" w:sz="4" w:space="0"/>
            </w:tcBorders>
            <w:vAlign w:val="center"/>
          </w:tcPr>
          <w:p w14:paraId="728E4C5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1.49</w:t>
            </w:r>
          </w:p>
        </w:tc>
        <w:tc>
          <w:tcPr>
            <w:tcW w:w="1242" w:type="dxa"/>
            <w:tcBorders>
              <w:top w:val="nil"/>
              <w:left w:val="nil"/>
              <w:bottom w:val="single" w:color="auto" w:sz="4" w:space="0"/>
              <w:right w:val="single" w:color="auto" w:sz="4" w:space="0"/>
            </w:tcBorders>
            <w:vAlign w:val="center"/>
          </w:tcPr>
          <w:p w14:paraId="5812F31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417" w:type="dxa"/>
            <w:tcBorders>
              <w:top w:val="nil"/>
              <w:left w:val="nil"/>
              <w:bottom w:val="single" w:color="auto" w:sz="4" w:space="0"/>
              <w:right w:val="single" w:color="auto" w:sz="4" w:space="0"/>
            </w:tcBorders>
            <w:vAlign w:val="center"/>
          </w:tcPr>
          <w:p w14:paraId="6A051C7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134" w:type="dxa"/>
            <w:tcBorders>
              <w:top w:val="nil"/>
              <w:left w:val="nil"/>
              <w:bottom w:val="single" w:color="auto" w:sz="4" w:space="0"/>
              <w:right w:val="single" w:color="auto" w:sz="4" w:space="0"/>
            </w:tcBorders>
            <w:vAlign w:val="center"/>
          </w:tcPr>
          <w:p w14:paraId="6121C9E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1310" w:type="dxa"/>
            <w:tcBorders>
              <w:top w:val="nil"/>
              <w:left w:val="nil"/>
              <w:bottom w:val="single" w:color="auto" w:sz="4" w:space="0"/>
              <w:right w:val="single" w:color="auto" w:sz="4" w:space="0"/>
            </w:tcBorders>
            <w:vAlign w:val="center"/>
          </w:tcPr>
          <w:p w14:paraId="684BD0D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3F971F0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284" w:type="dxa"/>
            <w:tcBorders>
              <w:top w:val="nil"/>
              <w:left w:val="nil"/>
              <w:bottom w:val="nil"/>
              <w:right w:val="nil"/>
            </w:tcBorders>
            <w:noWrap/>
            <w:vAlign w:val="center"/>
          </w:tcPr>
          <w:p w14:paraId="238ED485">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02E2B1B2">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990053">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18AE4965">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合计</w:t>
            </w:r>
          </w:p>
        </w:tc>
        <w:tc>
          <w:tcPr>
            <w:tcW w:w="1418" w:type="dxa"/>
            <w:tcBorders>
              <w:top w:val="nil"/>
              <w:left w:val="nil"/>
              <w:bottom w:val="single" w:color="auto" w:sz="4" w:space="0"/>
              <w:right w:val="single" w:color="auto" w:sz="4" w:space="0"/>
            </w:tcBorders>
            <w:vAlign w:val="center"/>
          </w:tcPr>
          <w:p w14:paraId="714267F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728.46</w:t>
            </w:r>
          </w:p>
        </w:tc>
        <w:tc>
          <w:tcPr>
            <w:tcW w:w="1242" w:type="dxa"/>
            <w:tcBorders>
              <w:top w:val="nil"/>
              <w:left w:val="nil"/>
              <w:bottom w:val="single" w:color="auto" w:sz="4" w:space="0"/>
              <w:right w:val="single" w:color="auto" w:sz="4" w:space="0"/>
            </w:tcBorders>
            <w:vAlign w:val="center"/>
          </w:tcPr>
          <w:p w14:paraId="1B9BDC2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845.51</w:t>
            </w:r>
          </w:p>
        </w:tc>
        <w:tc>
          <w:tcPr>
            <w:tcW w:w="1417" w:type="dxa"/>
            <w:tcBorders>
              <w:top w:val="nil"/>
              <w:left w:val="nil"/>
              <w:bottom w:val="single" w:color="auto" w:sz="4" w:space="0"/>
              <w:right w:val="single" w:color="auto" w:sz="4" w:space="0"/>
            </w:tcBorders>
            <w:vAlign w:val="center"/>
          </w:tcPr>
          <w:p w14:paraId="455A9C04">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841.27</w:t>
            </w:r>
          </w:p>
        </w:tc>
        <w:tc>
          <w:tcPr>
            <w:tcW w:w="1134" w:type="dxa"/>
            <w:tcBorders>
              <w:top w:val="nil"/>
              <w:left w:val="nil"/>
              <w:bottom w:val="single" w:color="auto" w:sz="4" w:space="0"/>
              <w:right w:val="single" w:color="auto" w:sz="4" w:space="0"/>
            </w:tcBorders>
            <w:vAlign w:val="center"/>
          </w:tcPr>
          <w:p w14:paraId="40200DF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1310" w:type="dxa"/>
            <w:tcBorders>
              <w:top w:val="nil"/>
              <w:left w:val="nil"/>
              <w:bottom w:val="single" w:color="auto" w:sz="4" w:space="0"/>
              <w:right w:val="single" w:color="auto" w:sz="4" w:space="0"/>
            </w:tcBorders>
            <w:vAlign w:val="center"/>
          </w:tcPr>
          <w:p w14:paraId="28C54FC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720" w:type="dxa"/>
            <w:tcBorders>
              <w:top w:val="nil"/>
              <w:left w:val="nil"/>
              <w:bottom w:val="single" w:color="auto" w:sz="4" w:space="0"/>
              <w:right w:val="single" w:color="auto" w:sz="4" w:space="0"/>
            </w:tcBorders>
            <w:vAlign w:val="center"/>
          </w:tcPr>
          <w:p w14:paraId="3492F10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284" w:type="dxa"/>
            <w:tcBorders>
              <w:top w:val="nil"/>
              <w:left w:val="nil"/>
              <w:bottom w:val="nil"/>
              <w:right w:val="nil"/>
            </w:tcBorders>
            <w:noWrap/>
            <w:vAlign w:val="center"/>
          </w:tcPr>
          <w:p w14:paraId="0435113B">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76F69EF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DC7A20D">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EA0A2E4">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395F152">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实际完成情况</w:t>
            </w:r>
          </w:p>
        </w:tc>
        <w:tc>
          <w:tcPr>
            <w:tcW w:w="284" w:type="dxa"/>
            <w:tcBorders>
              <w:top w:val="nil"/>
              <w:left w:val="nil"/>
              <w:bottom w:val="nil"/>
              <w:right w:val="nil"/>
            </w:tcBorders>
            <w:noWrap/>
            <w:vAlign w:val="center"/>
          </w:tcPr>
          <w:p w14:paraId="5A57D797">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0CF6B57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3E0F4C">
            <w:pPr>
              <w:widowControl/>
              <w:spacing w:after="0" w:line="240" w:lineRule="auto"/>
              <w:jc w:val="left"/>
              <w:rPr>
                <w:rFonts w:hint="eastAsia" w:ascii="宋体" w:hAnsi="宋体" w:eastAsia="宋体" w:cs="宋体"/>
                <w:b/>
                <w:bCs/>
                <w:kern w:val="0"/>
                <w:sz w:val="18"/>
                <w:szCs w:val="18"/>
                <w:highlight w:val="none"/>
                <w:lang w:eastAsia="zh-CN"/>
                <w14:ligatures w14:val="none"/>
              </w:rPr>
            </w:pPr>
          </w:p>
        </w:tc>
        <w:tc>
          <w:tcPr>
            <w:tcW w:w="4077" w:type="dxa"/>
            <w:gridSpan w:val="3"/>
            <w:tcBorders>
              <w:top w:val="single" w:color="auto" w:sz="4" w:space="0"/>
              <w:left w:val="nil"/>
              <w:bottom w:val="single" w:color="auto" w:sz="4" w:space="0"/>
              <w:right w:val="single" w:color="auto" w:sz="4" w:space="0"/>
            </w:tcBorders>
          </w:tcPr>
          <w:p w14:paraId="5DDDCA39">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目标1：保障部门单位人员45人，发放工资福利687.16万元，办公经费41.29万元，使教育教学得到保障；目标2:通过完成在校学生教育316人，提高昌吉市教育水平。</w:t>
            </w:r>
          </w:p>
        </w:tc>
        <w:tc>
          <w:tcPr>
            <w:tcW w:w="4581" w:type="dxa"/>
            <w:gridSpan w:val="4"/>
            <w:tcBorders>
              <w:top w:val="single" w:color="auto" w:sz="4" w:space="0"/>
              <w:left w:val="nil"/>
              <w:bottom w:val="single" w:color="auto" w:sz="4" w:space="0"/>
              <w:right w:val="single" w:color="auto" w:sz="4" w:space="0"/>
            </w:tcBorders>
          </w:tcPr>
          <w:p w14:paraId="20A3D10A">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截止2024年12月25日，我校发放工资福利687.16万元，办公经费41.29万元，已保障部门单位人员45人，学校优化管理流程，完善规章制度，实现资源合理配置，提高行政、后勤等部门服务效率，保障了教学工作高效运转，促进校园文化凝聚，形成独特的校风、教风和学风，增强师生对学校的认同感和归属感，通过本年培训的工作，青年教师培养考核覆盖率达100%，教师培训合格率达100%，农村学前免费教育达到了100%，教师水平的提高和我校美丽校园的建设，使家长满意度达95%，极大提高了昌吉市教育水平。</w:t>
            </w:r>
          </w:p>
        </w:tc>
        <w:tc>
          <w:tcPr>
            <w:tcW w:w="284" w:type="dxa"/>
            <w:tcBorders>
              <w:top w:val="nil"/>
              <w:left w:val="nil"/>
              <w:bottom w:val="nil"/>
              <w:right w:val="nil"/>
            </w:tcBorders>
            <w:noWrap/>
            <w:vAlign w:val="center"/>
          </w:tcPr>
          <w:p w14:paraId="4797286D">
            <w:pPr>
              <w:widowControl/>
              <w:spacing w:after="0" w:line="240" w:lineRule="auto"/>
              <w:jc w:val="left"/>
              <w:rPr>
                <w:rFonts w:hint="eastAsia" w:ascii="宋体" w:hAnsi="宋体" w:eastAsia="宋体" w:cs="宋体"/>
                <w:kern w:val="0"/>
                <w:sz w:val="18"/>
                <w:szCs w:val="18"/>
                <w:highlight w:val="none"/>
                <w:lang w:eastAsia="zh-CN"/>
                <w14:ligatures w14:val="none"/>
              </w:rPr>
            </w:pPr>
          </w:p>
        </w:tc>
      </w:tr>
      <w:tr w14:paraId="49F5D11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F9D58B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一级指标</w:t>
            </w:r>
          </w:p>
        </w:tc>
        <w:tc>
          <w:tcPr>
            <w:tcW w:w="1417" w:type="dxa"/>
            <w:tcBorders>
              <w:top w:val="nil"/>
              <w:left w:val="nil"/>
              <w:bottom w:val="single" w:color="auto" w:sz="4" w:space="0"/>
              <w:right w:val="single" w:color="auto" w:sz="4" w:space="0"/>
            </w:tcBorders>
            <w:vAlign w:val="center"/>
          </w:tcPr>
          <w:p w14:paraId="026182A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二级指标</w:t>
            </w:r>
          </w:p>
        </w:tc>
        <w:tc>
          <w:tcPr>
            <w:tcW w:w="1418" w:type="dxa"/>
            <w:tcBorders>
              <w:top w:val="nil"/>
              <w:left w:val="nil"/>
              <w:bottom w:val="single" w:color="auto" w:sz="4" w:space="0"/>
              <w:right w:val="single" w:color="auto" w:sz="4" w:space="0"/>
            </w:tcBorders>
            <w:vAlign w:val="center"/>
          </w:tcPr>
          <w:p w14:paraId="71DE2B97">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三级指标</w:t>
            </w:r>
          </w:p>
        </w:tc>
        <w:tc>
          <w:tcPr>
            <w:tcW w:w="1242" w:type="dxa"/>
            <w:tcBorders>
              <w:top w:val="nil"/>
              <w:left w:val="nil"/>
              <w:bottom w:val="single" w:color="auto" w:sz="4" w:space="0"/>
              <w:right w:val="single" w:color="auto" w:sz="4" w:space="0"/>
            </w:tcBorders>
            <w:vAlign w:val="center"/>
          </w:tcPr>
          <w:p w14:paraId="733B2169">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预期指标值</w:t>
            </w:r>
          </w:p>
        </w:tc>
        <w:tc>
          <w:tcPr>
            <w:tcW w:w="1417" w:type="dxa"/>
            <w:tcBorders>
              <w:top w:val="nil"/>
              <w:left w:val="nil"/>
              <w:bottom w:val="single" w:color="auto" w:sz="4" w:space="0"/>
              <w:right w:val="single" w:color="auto" w:sz="4" w:space="0"/>
            </w:tcBorders>
            <w:vAlign w:val="center"/>
          </w:tcPr>
          <w:p w14:paraId="3E7DBD1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78CC169C">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1310" w:type="dxa"/>
            <w:tcBorders>
              <w:top w:val="nil"/>
              <w:left w:val="nil"/>
              <w:bottom w:val="single" w:color="auto" w:sz="4" w:space="0"/>
              <w:right w:val="single" w:color="auto" w:sz="4" w:space="0"/>
            </w:tcBorders>
            <w:vAlign w:val="center"/>
          </w:tcPr>
          <w:p w14:paraId="488C572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实际完成指标值</w:t>
            </w:r>
          </w:p>
        </w:tc>
        <w:tc>
          <w:tcPr>
            <w:tcW w:w="720" w:type="dxa"/>
            <w:tcBorders>
              <w:top w:val="nil"/>
              <w:left w:val="nil"/>
              <w:bottom w:val="single" w:color="auto" w:sz="4" w:space="0"/>
              <w:right w:val="single" w:color="auto" w:sz="4" w:space="0"/>
            </w:tcBorders>
            <w:vAlign w:val="center"/>
          </w:tcPr>
          <w:p w14:paraId="4AF8765E">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284" w:type="dxa"/>
            <w:tcBorders>
              <w:top w:val="nil"/>
              <w:left w:val="nil"/>
              <w:bottom w:val="nil"/>
              <w:right w:val="nil"/>
            </w:tcBorders>
            <w:noWrap/>
            <w:vAlign w:val="center"/>
          </w:tcPr>
          <w:p w14:paraId="38E1D003">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7BDF906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6633C9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履职效能</w:t>
            </w:r>
          </w:p>
        </w:tc>
        <w:tc>
          <w:tcPr>
            <w:tcW w:w="1417" w:type="dxa"/>
            <w:vMerge w:val="restart"/>
            <w:tcBorders>
              <w:top w:val="nil"/>
              <w:left w:val="nil"/>
              <w:right w:val="single" w:color="auto" w:sz="4" w:space="0"/>
            </w:tcBorders>
            <w:noWrap/>
            <w:vAlign w:val="center"/>
          </w:tcPr>
          <w:p w14:paraId="58175F04">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质量指标</w:t>
            </w:r>
          </w:p>
        </w:tc>
        <w:tc>
          <w:tcPr>
            <w:tcW w:w="1418" w:type="dxa"/>
            <w:tcBorders>
              <w:top w:val="nil"/>
              <w:left w:val="nil"/>
              <w:bottom w:val="single" w:color="auto" w:sz="4" w:space="0"/>
              <w:right w:val="single" w:color="auto" w:sz="4" w:space="0"/>
            </w:tcBorders>
            <w:noWrap/>
            <w:vAlign w:val="center"/>
          </w:tcPr>
          <w:p w14:paraId="13A4FC4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青年教师培养考核覆盖率</w:t>
            </w:r>
          </w:p>
        </w:tc>
        <w:tc>
          <w:tcPr>
            <w:tcW w:w="1242" w:type="dxa"/>
            <w:tcBorders>
              <w:top w:val="nil"/>
              <w:left w:val="nil"/>
              <w:bottom w:val="single" w:color="auto" w:sz="4" w:space="0"/>
              <w:right w:val="single" w:color="auto" w:sz="4" w:space="0"/>
            </w:tcBorders>
            <w:noWrap/>
            <w:vAlign w:val="center"/>
          </w:tcPr>
          <w:p w14:paraId="3B6F629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&gt;=95%</w:t>
            </w:r>
          </w:p>
        </w:tc>
        <w:tc>
          <w:tcPr>
            <w:tcW w:w="1417" w:type="dxa"/>
            <w:tcBorders>
              <w:top w:val="nil"/>
              <w:left w:val="nil"/>
              <w:bottom w:val="single" w:color="auto" w:sz="4" w:space="0"/>
              <w:right w:val="single" w:color="auto" w:sz="4" w:space="0"/>
            </w:tcBorders>
            <w:noWrap/>
            <w:vAlign w:val="center"/>
          </w:tcPr>
          <w:p w14:paraId="3B256404">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工作计划</w:t>
            </w:r>
          </w:p>
        </w:tc>
        <w:tc>
          <w:tcPr>
            <w:tcW w:w="1134" w:type="dxa"/>
            <w:tcBorders>
              <w:top w:val="nil"/>
              <w:left w:val="nil"/>
              <w:bottom w:val="single" w:color="auto" w:sz="4" w:space="0"/>
              <w:right w:val="single" w:color="auto" w:sz="4" w:space="0"/>
            </w:tcBorders>
            <w:noWrap/>
            <w:vAlign w:val="center"/>
          </w:tcPr>
          <w:p w14:paraId="247AB34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w:t>
            </w:r>
          </w:p>
        </w:tc>
        <w:tc>
          <w:tcPr>
            <w:tcW w:w="1310" w:type="dxa"/>
            <w:tcBorders>
              <w:top w:val="nil"/>
              <w:left w:val="nil"/>
              <w:bottom w:val="single" w:color="auto" w:sz="4" w:space="0"/>
              <w:right w:val="single" w:color="auto" w:sz="4" w:space="0"/>
            </w:tcBorders>
            <w:noWrap/>
            <w:vAlign w:val="center"/>
          </w:tcPr>
          <w:p w14:paraId="123CDC7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43E1F4F4">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w:t>
            </w:r>
          </w:p>
        </w:tc>
        <w:tc>
          <w:tcPr>
            <w:tcW w:w="284" w:type="dxa"/>
            <w:tcBorders>
              <w:top w:val="nil"/>
              <w:left w:val="nil"/>
              <w:bottom w:val="nil"/>
              <w:right w:val="nil"/>
            </w:tcBorders>
            <w:noWrap/>
            <w:vAlign w:val="center"/>
          </w:tcPr>
          <w:p w14:paraId="4E7F11ED">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26DFDED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AB3C16B">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right w:val="single" w:color="auto" w:sz="4" w:space="0"/>
            </w:tcBorders>
            <w:noWrap/>
            <w:vAlign w:val="center"/>
          </w:tcPr>
          <w:p w14:paraId="6D100567">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1AAC30F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教师培训合格率</w:t>
            </w:r>
          </w:p>
        </w:tc>
        <w:tc>
          <w:tcPr>
            <w:tcW w:w="1242" w:type="dxa"/>
            <w:tcBorders>
              <w:top w:val="nil"/>
              <w:left w:val="nil"/>
              <w:bottom w:val="single" w:color="auto" w:sz="4" w:space="0"/>
              <w:right w:val="single" w:color="auto" w:sz="4" w:space="0"/>
            </w:tcBorders>
            <w:noWrap/>
            <w:vAlign w:val="center"/>
          </w:tcPr>
          <w:p w14:paraId="5ADF209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&gt;=95%</w:t>
            </w:r>
          </w:p>
        </w:tc>
        <w:tc>
          <w:tcPr>
            <w:tcW w:w="1417" w:type="dxa"/>
            <w:tcBorders>
              <w:top w:val="nil"/>
              <w:left w:val="nil"/>
              <w:bottom w:val="single" w:color="auto" w:sz="4" w:space="0"/>
              <w:right w:val="single" w:color="auto" w:sz="4" w:space="0"/>
            </w:tcBorders>
            <w:noWrap/>
            <w:vAlign w:val="center"/>
          </w:tcPr>
          <w:p w14:paraId="3CF2F94F">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2024年工作计划</w:t>
            </w:r>
          </w:p>
        </w:tc>
        <w:tc>
          <w:tcPr>
            <w:tcW w:w="1134" w:type="dxa"/>
            <w:tcBorders>
              <w:top w:val="nil"/>
              <w:left w:val="nil"/>
              <w:bottom w:val="single" w:color="auto" w:sz="4" w:space="0"/>
              <w:right w:val="single" w:color="auto" w:sz="4" w:space="0"/>
            </w:tcBorders>
            <w:noWrap/>
            <w:vAlign w:val="center"/>
          </w:tcPr>
          <w:p w14:paraId="5053101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w:t>
            </w:r>
          </w:p>
        </w:tc>
        <w:tc>
          <w:tcPr>
            <w:tcW w:w="1310" w:type="dxa"/>
            <w:tcBorders>
              <w:top w:val="nil"/>
              <w:left w:val="nil"/>
              <w:bottom w:val="single" w:color="auto" w:sz="4" w:space="0"/>
              <w:right w:val="single" w:color="auto" w:sz="4" w:space="0"/>
            </w:tcBorders>
            <w:noWrap/>
            <w:vAlign w:val="center"/>
          </w:tcPr>
          <w:p w14:paraId="1D9DD5C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4B1F9B7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w:t>
            </w:r>
          </w:p>
        </w:tc>
        <w:tc>
          <w:tcPr>
            <w:tcW w:w="284" w:type="dxa"/>
            <w:tcBorders>
              <w:top w:val="nil"/>
              <w:left w:val="nil"/>
              <w:bottom w:val="nil"/>
              <w:right w:val="nil"/>
            </w:tcBorders>
            <w:noWrap/>
            <w:vAlign w:val="center"/>
          </w:tcPr>
          <w:p w14:paraId="169D2D4F">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0EC3E4D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2BA3C47">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7DA744C2">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1505C5E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农村学前免费教育</w:t>
            </w:r>
          </w:p>
        </w:tc>
        <w:tc>
          <w:tcPr>
            <w:tcW w:w="1242" w:type="dxa"/>
            <w:tcBorders>
              <w:top w:val="nil"/>
              <w:left w:val="nil"/>
              <w:bottom w:val="single" w:color="auto" w:sz="4" w:space="0"/>
              <w:right w:val="single" w:color="auto" w:sz="4" w:space="0"/>
            </w:tcBorders>
            <w:noWrap/>
            <w:vAlign w:val="center"/>
          </w:tcPr>
          <w:p w14:paraId="1987144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&gt;=95%</w:t>
            </w:r>
          </w:p>
        </w:tc>
        <w:tc>
          <w:tcPr>
            <w:tcW w:w="1417" w:type="dxa"/>
            <w:tcBorders>
              <w:top w:val="nil"/>
              <w:left w:val="nil"/>
              <w:bottom w:val="single" w:color="auto" w:sz="4" w:space="0"/>
              <w:right w:val="single" w:color="auto" w:sz="4" w:space="0"/>
            </w:tcBorders>
            <w:noWrap/>
            <w:vAlign w:val="center"/>
          </w:tcPr>
          <w:p w14:paraId="6E20BE74">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2024年工作计划</w:t>
            </w:r>
          </w:p>
        </w:tc>
        <w:tc>
          <w:tcPr>
            <w:tcW w:w="1134" w:type="dxa"/>
            <w:tcBorders>
              <w:top w:val="nil"/>
              <w:left w:val="nil"/>
              <w:bottom w:val="single" w:color="auto" w:sz="4" w:space="0"/>
              <w:right w:val="single" w:color="auto" w:sz="4" w:space="0"/>
            </w:tcBorders>
            <w:noWrap/>
            <w:vAlign w:val="center"/>
          </w:tcPr>
          <w:p w14:paraId="793754D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w:t>
            </w:r>
          </w:p>
        </w:tc>
        <w:tc>
          <w:tcPr>
            <w:tcW w:w="1310" w:type="dxa"/>
            <w:tcBorders>
              <w:top w:val="nil"/>
              <w:left w:val="nil"/>
              <w:bottom w:val="single" w:color="auto" w:sz="4" w:space="0"/>
              <w:right w:val="single" w:color="auto" w:sz="4" w:space="0"/>
            </w:tcBorders>
            <w:noWrap/>
            <w:vAlign w:val="center"/>
          </w:tcPr>
          <w:p w14:paraId="5ABF6B57">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7C85C65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w:t>
            </w:r>
          </w:p>
        </w:tc>
        <w:tc>
          <w:tcPr>
            <w:tcW w:w="284" w:type="dxa"/>
            <w:tcBorders>
              <w:top w:val="nil"/>
              <w:left w:val="nil"/>
              <w:bottom w:val="nil"/>
              <w:right w:val="nil"/>
            </w:tcBorders>
            <w:noWrap/>
            <w:vAlign w:val="center"/>
          </w:tcPr>
          <w:p w14:paraId="3316DA5D">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16B3301E">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C2F221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服务对象满意度</w:t>
            </w:r>
          </w:p>
        </w:tc>
        <w:tc>
          <w:tcPr>
            <w:tcW w:w="1417" w:type="dxa"/>
            <w:tcBorders>
              <w:top w:val="nil"/>
              <w:left w:val="nil"/>
              <w:bottom w:val="single" w:color="auto" w:sz="4" w:space="0"/>
              <w:right w:val="single" w:color="auto" w:sz="4" w:space="0"/>
            </w:tcBorders>
            <w:noWrap/>
            <w:vAlign w:val="center"/>
          </w:tcPr>
          <w:p w14:paraId="073C7EB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满意度指标</w:t>
            </w:r>
          </w:p>
        </w:tc>
        <w:tc>
          <w:tcPr>
            <w:tcW w:w="1418" w:type="dxa"/>
            <w:tcBorders>
              <w:top w:val="nil"/>
              <w:left w:val="nil"/>
              <w:bottom w:val="single" w:color="auto" w:sz="4" w:space="0"/>
              <w:right w:val="single" w:color="auto" w:sz="4" w:space="0"/>
            </w:tcBorders>
            <w:noWrap/>
            <w:vAlign w:val="center"/>
          </w:tcPr>
          <w:p w14:paraId="36D6E81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家长满意度</w:t>
            </w:r>
          </w:p>
        </w:tc>
        <w:tc>
          <w:tcPr>
            <w:tcW w:w="1242" w:type="dxa"/>
            <w:tcBorders>
              <w:top w:val="nil"/>
              <w:left w:val="nil"/>
              <w:bottom w:val="single" w:color="auto" w:sz="4" w:space="0"/>
              <w:right w:val="single" w:color="auto" w:sz="4" w:space="0"/>
            </w:tcBorders>
            <w:noWrap/>
            <w:vAlign w:val="center"/>
          </w:tcPr>
          <w:p w14:paraId="6D925C2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&gt;=95%</w:t>
            </w:r>
          </w:p>
        </w:tc>
        <w:tc>
          <w:tcPr>
            <w:tcW w:w="1417" w:type="dxa"/>
            <w:tcBorders>
              <w:top w:val="nil"/>
              <w:left w:val="nil"/>
              <w:bottom w:val="single" w:color="auto" w:sz="4" w:space="0"/>
              <w:right w:val="single" w:color="auto" w:sz="4" w:space="0"/>
            </w:tcBorders>
            <w:noWrap/>
            <w:vAlign w:val="center"/>
          </w:tcPr>
          <w:p w14:paraId="22E5F493">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2024年工作计划</w:t>
            </w:r>
          </w:p>
        </w:tc>
        <w:tc>
          <w:tcPr>
            <w:tcW w:w="1134" w:type="dxa"/>
            <w:tcBorders>
              <w:top w:val="nil"/>
              <w:left w:val="nil"/>
              <w:bottom w:val="single" w:color="auto" w:sz="4" w:space="0"/>
              <w:right w:val="single" w:color="auto" w:sz="4" w:space="0"/>
            </w:tcBorders>
            <w:noWrap/>
            <w:vAlign w:val="center"/>
          </w:tcPr>
          <w:p w14:paraId="6AE46C1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30</w:t>
            </w:r>
          </w:p>
        </w:tc>
        <w:tc>
          <w:tcPr>
            <w:tcW w:w="1310" w:type="dxa"/>
            <w:tcBorders>
              <w:top w:val="nil"/>
              <w:left w:val="nil"/>
              <w:bottom w:val="single" w:color="auto" w:sz="4" w:space="0"/>
              <w:right w:val="single" w:color="auto" w:sz="4" w:space="0"/>
            </w:tcBorders>
            <w:noWrap/>
            <w:vAlign w:val="center"/>
          </w:tcPr>
          <w:p w14:paraId="581298A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5C76F57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30</w:t>
            </w:r>
          </w:p>
        </w:tc>
        <w:tc>
          <w:tcPr>
            <w:tcW w:w="284" w:type="dxa"/>
            <w:tcBorders>
              <w:top w:val="nil"/>
              <w:left w:val="nil"/>
              <w:bottom w:val="nil"/>
              <w:right w:val="nil"/>
            </w:tcBorders>
            <w:noWrap/>
            <w:vAlign w:val="center"/>
          </w:tcPr>
          <w:p w14:paraId="5AB2C16C">
            <w:pPr>
              <w:widowControl/>
              <w:spacing w:after="0" w:line="240" w:lineRule="auto"/>
              <w:jc w:val="center"/>
              <w:rPr>
                <w:rFonts w:hint="eastAsia" w:ascii="宋体" w:hAnsi="宋体" w:eastAsia="宋体" w:cs="宋体"/>
                <w:kern w:val="0"/>
                <w:sz w:val="18"/>
                <w:szCs w:val="18"/>
                <w:highlight w:val="none"/>
                <w:lang w:eastAsia="zh-CN"/>
                <w14:ligatures w14:val="none"/>
              </w:rPr>
            </w:pPr>
          </w:p>
        </w:tc>
      </w:tr>
    </w:tbl>
    <w:p w14:paraId="3C8F7EE4">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18"/>
          <w:szCs w:val="18"/>
          <w:highlight w:val="none"/>
          <w:lang w:eastAsia="zh-CN"/>
          <w14:ligatures w14:val="none"/>
        </w:rPr>
        <w:br w:type="page"/>
      </w:r>
      <w:r>
        <w:rPr>
          <w:rFonts w:hint="eastAsia" w:ascii="宋体" w:hAnsi="宋体" w:eastAsia="宋体" w:cs="宋体"/>
          <w:b/>
          <w:bCs/>
          <w:kern w:val="0"/>
          <w:sz w:val="28"/>
          <w:szCs w:val="28"/>
          <w:highlight w:val="none"/>
          <w:lang w:eastAsia="zh-CN"/>
          <w14:ligatures w14:val="none"/>
        </w:rPr>
        <w:t>项目支出绩效自评表</w:t>
      </w:r>
    </w:p>
    <w:p w14:paraId="6803D54E">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4077AC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EF8D053">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bookmarkStart w:id="0" w:name="_Hlk201837198"/>
            <w:r>
              <w:rPr>
                <w:rFonts w:hint="eastAsia" w:ascii="宋体" w:hAnsi="宋体" w:eastAsia="宋体" w:cs="宋体"/>
                <w:b/>
                <w:bCs/>
                <w:color w:val="000000"/>
                <w:kern w:val="0"/>
                <w:sz w:val="18"/>
                <w:szCs w:val="18"/>
                <w:highlight w:val="none"/>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A5CC53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2023年支持学前教育发展资金（第二批）</w:t>
            </w:r>
          </w:p>
        </w:tc>
      </w:tr>
      <w:tr w14:paraId="7B8A870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FDA797">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7713256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348E6FDB">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5765E83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昌吉市庙尔沟乡中心学校</w:t>
            </w:r>
          </w:p>
        </w:tc>
      </w:tr>
      <w:tr w14:paraId="743437C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C6A2954">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项目资金</w:t>
            </w:r>
            <w:r>
              <w:rPr>
                <w:rFonts w:hint="eastAsia" w:ascii="宋体" w:hAnsi="宋体" w:eastAsia="宋体" w:cs="宋体"/>
                <w:b/>
                <w:bCs/>
                <w:color w:val="000000"/>
                <w:kern w:val="0"/>
                <w:sz w:val="18"/>
                <w:szCs w:val="18"/>
                <w:highlight w:val="none"/>
                <w:lang w:eastAsia="zh-CN"/>
                <w14:ligatures w14:val="none"/>
              </w:rPr>
              <w:br w:type="textWrapping"/>
            </w:r>
            <w:r>
              <w:rPr>
                <w:rFonts w:hint="eastAsia" w:ascii="宋体" w:hAnsi="宋体" w:eastAsia="宋体" w:cs="宋体"/>
                <w:b/>
                <w:bCs/>
                <w:color w:val="000000"/>
                <w:kern w:val="0"/>
                <w:sz w:val="18"/>
                <w:szCs w:val="18"/>
                <w:highlight w:val="none"/>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5FC027A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69BDE49E">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4F86F05">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9C7E2B1">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44506BE7">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5C486152">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5FCA6FE9">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得分</w:t>
            </w:r>
          </w:p>
        </w:tc>
      </w:tr>
      <w:tr w14:paraId="3EF05A0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24CA9FB">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221D030">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063C784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1.50</w:t>
            </w:r>
          </w:p>
        </w:tc>
        <w:tc>
          <w:tcPr>
            <w:tcW w:w="1968" w:type="dxa"/>
            <w:gridSpan w:val="3"/>
            <w:tcBorders>
              <w:top w:val="single" w:color="auto" w:sz="4" w:space="0"/>
              <w:left w:val="nil"/>
              <w:bottom w:val="single" w:color="auto" w:sz="4" w:space="0"/>
              <w:right w:val="single" w:color="auto" w:sz="4" w:space="0"/>
            </w:tcBorders>
            <w:vAlign w:val="center"/>
          </w:tcPr>
          <w:p w14:paraId="58DF60D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1.50</w:t>
            </w:r>
          </w:p>
        </w:tc>
        <w:tc>
          <w:tcPr>
            <w:tcW w:w="1428" w:type="dxa"/>
            <w:gridSpan w:val="2"/>
            <w:tcBorders>
              <w:top w:val="single" w:color="auto" w:sz="4" w:space="0"/>
              <w:left w:val="nil"/>
              <w:bottom w:val="single" w:color="auto" w:sz="4" w:space="0"/>
              <w:right w:val="single" w:color="auto" w:sz="4" w:space="0"/>
            </w:tcBorders>
            <w:vAlign w:val="center"/>
          </w:tcPr>
          <w:p w14:paraId="0C93B7A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1.50</w:t>
            </w:r>
          </w:p>
        </w:tc>
        <w:tc>
          <w:tcPr>
            <w:tcW w:w="1372" w:type="dxa"/>
            <w:gridSpan w:val="2"/>
            <w:tcBorders>
              <w:top w:val="nil"/>
              <w:left w:val="nil"/>
              <w:bottom w:val="single" w:color="auto" w:sz="4" w:space="0"/>
              <w:right w:val="single" w:color="auto" w:sz="4" w:space="0"/>
            </w:tcBorders>
            <w:vAlign w:val="center"/>
          </w:tcPr>
          <w:p w14:paraId="19FA6D4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373FC35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2435CC6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w:t>
            </w:r>
          </w:p>
        </w:tc>
      </w:tr>
      <w:tr w14:paraId="287A6B3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5BB6025">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064207E">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3C3F4C5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1.50</w:t>
            </w:r>
          </w:p>
        </w:tc>
        <w:tc>
          <w:tcPr>
            <w:tcW w:w="1968" w:type="dxa"/>
            <w:gridSpan w:val="3"/>
            <w:tcBorders>
              <w:top w:val="single" w:color="auto" w:sz="4" w:space="0"/>
              <w:left w:val="nil"/>
              <w:bottom w:val="single" w:color="auto" w:sz="4" w:space="0"/>
              <w:right w:val="single" w:color="auto" w:sz="4" w:space="0"/>
            </w:tcBorders>
            <w:vAlign w:val="center"/>
          </w:tcPr>
          <w:p w14:paraId="6360021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1.50</w:t>
            </w:r>
          </w:p>
        </w:tc>
        <w:tc>
          <w:tcPr>
            <w:tcW w:w="1428" w:type="dxa"/>
            <w:gridSpan w:val="2"/>
            <w:tcBorders>
              <w:top w:val="single" w:color="auto" w:sz="4" w:space="0"/>
              <w:left w:val="nil"/>
              <w:bottom w:val="single" w:color="auto" w:sz="4" w:space="0"/>
              <w:right w:val="single" w:color="auto" w:sz="4" w:space="0"/>
            </w:tcBorders>
            <w:vAlign w:val="center"/>
          </w:tcPr>
          <w:p w14:paraId="753D027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1.50</w:t>
            </w:r>
          </w:p>
        </w:tc>
        <w:tc>
          <w:tcPr>
            <w:tcW w:w="1372" w:type="dxa"/>
            <w:gridSpan w:val="2"/>
            <w:tcBorders>
              <w:top w:val="nil"/>
              <w:left w:val="nil"/>
              <w:bottom w:val="single" w:color="auto" w:sz="4" w:space="0"/>
              <w:right w:val="single" w:color="auto" w:sz="4" w:space="0"/>
            </w:tcBorders>
            <w:vAlign w:val="center"/>
          </w:tcPr>
          <w:p w14:paraId="4093C44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7FDEA59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1B83C07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071AFFE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B7017B6">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64A8F31">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63F7D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2727869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32630B0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bookmarkStart w:id="1" w:name="_GoBack"/>
            <w:bookmarkEnd w:id="1"/>
            <w:r>
              <w:rPr>
                <w:rFonts w:hint="eastAsia" w:ascii="宋体" w:hAnsi="宋体" w:eastAsia="宋体" w:cs="宋体"/>
                <w:color w:val="000000"/>
                <w:kern w:val="0"/>
                <w:sz w:val="18"/>
                <w:szCs w:val="18"/>
                <w:highlight w:val="none"/>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1CAAB98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5C9D1DE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129206C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4CEC146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1D7DAD8">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0F36477">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5461F475">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实际完成情况</w:t>
            </w:r>
          </w:p>
        </w:tc>
      </w:tr>
      <w:tr w14:paraId="78B10DE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7D89755">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6B32436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该项目为上年结转项目，项目金额1.50万元，该项目为2023年自治区教育直达资金（义务教育公用经费）项目，主要补充学校公用经费，该项目的实施可以保障学生316人，教职工45人，有效保障学校正常运转，提高师生满意度。</w:t>
            </w:r>
          </w:p>
        </w:tc>
        <w:tc>
          <w:tcPr>
            <w:tcW w:w="5716" w:type="dxa"/>
            <w:gridSpan w:val="8"/>
            <w:tcBorders>
              <w:top w:val="single" w:color="auto" w:sz="4" w:space="0"/>
              <w:left w:val="nil"/>
              <w:bottom w:val="single" w:color="auto" w:sz="4" w:space="0"/>
              <w:right w:val="single" w:color="auto" w:sz="4" w:space="0"/>
            </w:tcBorders>
            <w:vAlign w:val="center"/>
          </w:tcPr>
          <w:p w14:paraId="0251017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截至2024年12月31人，该项目实际完成保障学生人数316人，保障教职工人数45人，采购冰箱一台，确保学校正常用电，提升了教育教学质量，促进了学校正常运转，使师生满意度达95%。</w:t>
            </w:r>
          </w:p>
        </w:tc>
      </w:tr>
      <w:tr w14:paraId="5D74E1B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B6F96E3">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42FC5AF5">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一级指标</w:t>
            </w:r>
          </w:p>
        </w:tc>
        <w:tc>
          <w:tcPr>
            <w:tcW w:w="709" w:type="dxa"/>
            <w:tcBorders>
              <w:top w:val="nil"/>
              <w:left w:val="nil"/>
              <w:bottom w:val="single" w:color="auto" w:sz="4" w:space="0"/>
              <w:right w:val="single" w:color="auto" w:sz="4" w:space="0"/>
            </w:tcBorders>
            <w:vAlign w:val="center"/>
          </w:tcPr>
          <w:p w14:paraId="663A3055">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615D2A15">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三级指标</w:t>
            </w:r>
          </w:p>
        </w:tc>
        <w:tc>
          <w:tcPr>
            <w:tcW w:w="627" w:type="dxa"/>
            <w:tcBorders>
              <w:top w:val="nil"/>
              <w:left w:val="nil"/>
              <w:bottom w:val="single" w:color="auto" w:sz="4" w:space="0"/>
              <w:right w:val="single" w:color="auto" w:sz="4" w:space="0"/>
            </w:tcBorders>
            <w:vAlign w:val="center"/>
          </w:tcPr>
          <w:p w14:paraId="4E245579">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权重</w:t>
            </w:r>
          </w:p>
        </w:tc>
        <w:tc>
          <w:tcPr>
            <w:tcW w:w="613" w:type="dxa"/>
            <w:tcBorders>
              <w:top w:val="nil"/>
              <w:left w:val="nil"/>
              <w:bottom w:val="single" w:color="auto" w:sz="4" w:space="0"/>
              <w:right w:val="single" w:color="auto" w:sz="4" w:space="0"/>
            </w:tcBorders>
            <w:vAlign w:val="center"/>
          </w:tcPr>
          <w:p w14:paraId="62EFE7BC">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目标值</w:t>
            </w:r>
          </w:p>
        </w:tc>
        <w:tc>
          <w:tcPr>
            <w:tcW w:w="728" w:type="dxa"/>
            <w:tcBorders>
              <w:top w:val="nil"/>
              <w:left w:val="nil"/>
              <w:bottom w:val="single" w:color="auto" w:sz="4" w:space="0"/>
              <w:right w:val="single" w:color="auto" w:sz="4" w:space="0"/>
            </w:tcBorders>
            <w:vAlign w:val="center"/>
          </w:tcPr>
          <w:p w14:paraId="2899FCE7">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业绩值</w:t>
            </w:r>
          </w:p>
        </w:tc>
        <w:tc>
          <w:tcPr>
            <w:tcW w:w="637" w:type="dxa"/>
            <w:tcBorders>
              <w:top w:val="nil"/>
              <w:left w:val="nil"/>
              <w:bottom w:val="single" w:color="auto" w:sz="4" w:space="0"/>
              <w:right w:val="single" w:color="auto" w:sz="4" w:space="0"/>
            </w:tcBorders>
            <w:vAlign w:val="center"/>
          </w:tcPr>
          <w:p w14:paraId="3687E915">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完成率</w:t>
            </w:r>
          </w:p>
        </w:tc>
        <w:tc>
          <w:tcPr>
            <w:tcW w:w="791" w:type="dxa"/>
            <w:tcBorders>
              <w:top w:val="nil"/>
              <w:left w:val="nil"/>
              <w:bottom w:val="single" w:color="auto" w:sz="4" w:space="0"/>
              <w:right w:val="single" w:color="auto" w:sz="4" w:space="0"/>
            </w:tcBorders>
            <w:vAlign w:val="center"/>
          </w:tcPr>
          <w:p w14:paraId="1705A931">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指标得分</w:t>
            </w:r>
          </w:p>
        </w:tc>
        <w:tc>
          <w:tcPr>
            <w:tcW w:w="741" w:type="dxa"/>
            <w:tcBorders>
              <w:top w:val="nil"/>
              <w:left w:val="nil"/>
              <w:bottom w:val="single" w:color="auto" w:sz="4" w:space="0"/>
              <w:right w:val="single" w:color="auto" w:sz="4" w:space="0"/>
            </w:tcBorders>
            <w:vAlign w:val="center"/>
          </w:tcPr>
          <w:p w14:paraId="4F38791E">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448B5634">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3076EEB8">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赋分规则</w:t>
            </w:r>
          </w:p>
        </w:tc>
        <w:tc>
          <w:tcPr>
            <w:tcW w:w="720" w:type="dxa"/>
            <w:tcBorders>
              <w:top w:val="nil"/>
              <w:left w:val="nil"/>
              <w:bottom w:val="single" w:color="auto" w:sz="4" w:space="0"/>
              <w:right w:val="single" w:color="auto" w:sz="4" w:space="0"/>
            </w:tcBorders>
            <w:vAlign w:val="center"/>
          </w:tcPr>
          <w:p w14:paraId="5DB0DCE9">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6517CF34">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偏差原因分析及改进措施</w:t>
            </w:r>
          </w:p>
        </w:tc>
      </w:tr>
      <w:tr w14:paraId="6AFEADD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E89EF56">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年度绩效指标完成情况</w:t>
            </w:r>
          </w:p>
        </w:tc>
        <w:tc>
          <w:tcPr>
            <w:tcW w:w="709" w:type="dxa"/>
            <w:vMerge w:val="restart"/>
            <w:tcBorders>
              <w:top w:val="nil"/>
              <w:left w:val="nil"/>
              <w:right w:val="single" w:color="auto" w:sz="4" w:space="0"/>
            </w:tcBorders>
            <w:vAlign w:val="center"/>
          </w:tcPr>
          <w:p w14:paraId="6CAF992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产出指标</w:t>
            </w:r>
          </w:p>
        </w:tc>
        <w:tc>
          <w:tcPr>
            <w:tcW w:w="709" w:type="dxa"/>
            <w:tcBorders>
              <w:top w:val="nil"/>
              <w:left w:val="nil"/>
              <w:bottom w:val="single" w:color="auto" w:sz="4" w:space="0"/>
              <w:right w:val="single" w:color="auto" w:sz="4" w:space="0"/>
            </w:tcBorders>
            <w:vAlign w:val="center"/>
          </w:tcPr>
          <w:p w14:paraId="279317A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50FF3B35">
            <w:pPr>
              <w:widowControl/>
              <w:spacing w:after="0" w:line="240" w:lineRule="auto"/>
              <w:jc w:val="left"/>
              <w:rPr>
                <w:rFonts w:hint="eastAsia" w:ascii="等线" w:hAnsi="等线" w:eastAsia="等线" w:cs="Times New Roman"/>
                <w:color w:val="000000"/>
                <w:kern w:val="2"/>
                <w:sz w:val="18"/>
                <w:szCs w:val="18"/>
                <w:highlight w:val="none"/>
                <w:lang w:eastAsia="zh-CN"/>
                <w14:ligatures w14:val="standardContextual"/>
              </w:rPr>
            </w:pPr>
            <w:r>
              <w:rPr>
                <w:rFonts w:hint="eastAsia" w:ascii="等线" w:hAnsi="等线" w:eastAsia="等线" w:cs="Times New Roman"/>
                <w:color w:val="000000"/>
                <w:kern w:val="2"/>
                <w:sz w:val="18"/>
                <w:szCs w:val="18"/>
                <w:highlight w:val="none"/>
                <w:lang w:eastAsia="zh-CN"/>
                <w14:ligatures w14:val="standardContextual"/>
              </w:rPr>
              <w:t>保障学生人数</w:t>
            </w:r>
          </w:p>
        </w:tc>
        <w:tc>
          <w:tcPr>
            <w:tcW w:w="627" w:type="dxa"/>
            <w:tcBorders>
              <w:top w:val="nil"/>
              <w:left w:val="nil"/>
              <w:bottom w:val="single" w:color="auto" w:sz="4" w:space="0"/>
              <w:right w:val="single" w:color="auto" w:sz="4" w:space="0"/>
            </w:tcBorders>
            <w:vAlign w:val="center"/>
          </w:tcPr>
          <w:p w14:paraId="6A8F3C6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613" w:type="dxa"/>
            <w:tcBorders>
              <w:top w:val="nil"/>
              <w:left w:val="nil"/>
              <w:bottom w:val="single" w:color="auto" w:sz="4" w:space="0"/>
              <w:right w:val="single" w:color="auto" w:sz="4" w:space="0"/>
            </w:tcBorders>
            <w:vAlign w:val="center"/>
          </w:tcPr>
          <w:p w14:paraId="140D986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=316人</w:t>
            </w:r>
          </w:p>
        </w:tc>
        <w:tc>
          <w:tcPr>
            <w:tcW w:w="728" w:type="dxa"/>
            <w:tcBorders>
              <w:top w:val="nil"/>
              <w:left w:val="nil"/>
              <w:bottom w:val="single" w:color="auto" w:sz="4" w:space="0"/>
              <w:right w:val="single" w:color="auto" w:sz="4" w:space="0"/>
            </w:tcBorders>
            <w:vAlign w:val="center"/>
          </w:tcPr>
          <w:p w14:paraId="689BB45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=266人</w:t>
            </w:r>
          </w:p>
        </w:tc>
        <w:tc>
          <w:tcPr>
            <w:tcW w:w="637" w:type="dxa"/>
            <w:tcBorders>
              <w:top w:val="nil"/>
              <w:left w:val="nil"/>
              <w:bottom w:val="single" w:color="auto" w:sz="4" w:space="0"/>
              <w:right w:val="single" w:color="auto" w:sz="4" w:space="0"/>
            </w:tcBorders>
            <w:vAlign w:val="center"/>
          </w:tcPr>
          <w:p w14:paraId="3861D45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84.18</w:t>
            </w:r>
          </w:p>
        </w:tc>
        <w:tc>
          <w:tcPr>
            <w:tcW w:w="791" w:type="dxa"/>
            <w:tcBorders>
              <w:top w:val="nil"/>
              <w:left w:val="nil"/>
              <w:bottom w:val="single" w:color="auto" w:sz="4" w:space="0"/>
              <w:right w:val="single" w:color="auto" w:sz="4" w:space="0"/>
            </w:tcBorders>
            <w:vAlign w:val="center"/>
          </w:tcPr>
          <w:p w14:paraId="1C1C78B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4.84</w:t>
            </w:r>
          </w:p>
        </w:tc>
        <w:tc>
          <w:tcPr>
            <w:tcW w:w="741" w:type="dxa"/>
            <w:tcBorders>
              <w:top w:val="nil"/>
              <w:left w:val="nil"/>
              <w:bottom w:val="single" w:color="auto" w:sz="4" w:space="0"/>
              <w:right w:val="single" w:color="auto" w:sz="4" w:space="0"/>
            </w:tcBorders>
            <w:vAlign w:val="center"/>
          </w:tcPr>
          <w:p w14:paraId="0B50775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28FE796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458349F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58BA614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0131B523">
            <w:pPr>
              <w:widowControl/>
              <w:spacing w:after="0" w:line="240" w:lineRule="auto"/>
              <w:jc w:val="center"/>
              <w:rPr>
                <w:rFonts w:hint="eastAsia" w:ascii="等线" w:hAnsi="等线" w:eastAsia="等线" w:cs="Times New Roman"/>
                <w:color w:val="000000"/>
                <w:kern w:val="2"/>
                <w:sz w:val="18"/>
                <w:szCs w:val="18"/>
                <w:highlight w:val="none"/>
                <w:lang w:eastAsia="zh-CN"/>
                <w14:ligatures w14:val="standardContextual"/>
              </w:rPr>
            </w:pPr>
            <w:r>
              <w:rPr>
                <w:rFonts w:hint="eastAsia" w:ascii="等线" w:hAnsi="等线" w:eastAsia="等线" w:cs="Times New Roman"/>
                <w:color w:val="000000"/>
                <w:kern w:val="2"/>
                <w:sz w:val="18"/>
                <w:szCs w:val="18"/>
                <w:highlight w:val="none"/>
                <w:lang w:eastAsia="zh-CN"/>
                <w14:ligatures w14:val="standardContextual"/>
              </w:rPr>
              <w:t>新入学学生人数减少</w:t>
            </w:r>
          </w:p>
        </w:tc>
      </w:tr>
      <w:tr w14:paraId="413F730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6119A8">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732218B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7E1B511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7903B28D">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保障教职工人数</w:t>
            </w:r>
          </w:p>
        </w:tc>
        <w:tc>
          <w:tcPr>
            <w:tcW w:w="627" w:type="dxa"/>
            <w:tcBorders>
              <w:top w:val="nil"/>
              <w:left w:val="nil"/>
              <w:bottom w:val="single" w:color="auto" w:sz="4" w:space="0"/>
              <w:right w:val="single" w:color="auto" w:sz="4" w:space="0"/>
            </w:tcBorders>
            <w:vAlign w:val="center"/>
          </w:tcPr>
          <w:p w14:paraId="1DE5D68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613" w:type="dxa"/>
            <w:tcBorders>
              <w:top w:val="nil"/>
              <w:left w:val="nil"/>
              <w:bottom w:val="single" w:color="auto" w:sz="4" w:space="0"/>
              <w:right w:val="single" w:color="auto" w:sz="4" w:space="0"/>
            </w:tcBorders>
            <w:vAlign w:val="center"/>
          </w:tcPr>
          <w:p w14:paraId="1563533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=45人</w:t>
            </w:r>
          </w:p>
        </w:tc>
        <w:tc>
          <w:tcPr>
            <w:tcW w:w="728" w:type="dxa"/>
            <w:tcBorders>
              <w:top w:val="nil"/>
              <w:left w:val="nil"/>
              <w:bottom w:val="single" w:color="auto" w:sz="4" w:space="0"/>
              <w:right w:val="single" w:color="auto" w:sz="4" w:space="0"/>
            </w:tcBorders>
            <w:vAlign w:val="center"/>
          </w:tcPr>
          <w:p w14:paraId="1E7BD62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=44人</w:t>
            </w:r>
          </w:p>
        </w:tc>
        <w:tc>
          <w:tcPr>
            <w:tcW w:w="637" w:type="dxa"/>
            <w:tcBorders>
              <w:top w:val="nil"/>
              <w:left w:val="nil"/>
              <w:bottom w:val="single" w:color="auto" w:sz="4" w:space="0"/>
              <w:right w:val="single" w:color="auto" w:sz="4" w:space="0"/>
            </w:tcBorders>
            <w:vAlign w:val="center"/>
          </w:tcPr>
          <w:p w14:paraId="0FD324A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97.98</w:t>
            </w:r>
          </w:p>
        </w:tc>
        <w:tc>
          <w:tcPr>
            <w:tcW w:w="791" w:type="dxa"/>
            <w:tcBorders>
              <w:top w:val="nil"/>
              <w:left w:val="nil"/>
              <w:bottom w:val="single" w:color="auto" w:sz="4" w:space="0"/>
              <w:right w:val="single" w:color="auto" w:sz="4" w:space="0"/>
            </w:tcBorders>
            <w:vAlign w:val="center"/>
          </w:tcPr>
          <w:p w14:paraId="3231108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7.6</w:t>
            </w:r>
          </w:p>
        </w:tc>
        <w:tc>
          <w:tcPr>
            <w:tcW w:w="741" w:type="dxa"/>
            <w:tcBorders>
              <w:top w:val="nil"/>
              <w:left w:val="nil"/>
              <w:bottom w:val="single" w:color="auto" w:sz="4" w:space="0"/>
              <w:right w:val="single" w:color="auto" w:sz="4" w:space="0"/>
            </w:tcBorders>
            <w:vAlign w:val="center"/>
          </w:tcPr>
          <w:p w14:paraId="1F52DA7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4892CFA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4335391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BDD32F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1FF97D0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保安人员减少</w:t>
            </w:r>
          </w:p>
        </w:tc>
      </w:tr>
      <w:tr w14:paraId="77ACEAA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B119CB">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2A376A6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2AF982E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411EB194">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资金使用合规率</w:t>
            </w:r>
          </w:p>
        </w:tc>
        <w:tc>
          <w:tcPr>
            <w:tcW w:w="627" w:type="dxa"/>
            <w:tcBorders>
              <w:top w:val="nil"/>
              <w:left w:val="nil"/>
              <w:bottom w:val="single" w:color="auto" w:sz="4" w:space="0"/>
              <w:right w:val="single" w:color="auto" w:sz="4" w:space="0"/>
            </w:tcBorders>
            <w:vAlign w:val="center"/>
          </w:tcPr>
          <w:p w14:paraId="518F4B5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613" w:type="dxa"/>
            <w:tcBorders>
              <w:top w:val="nil"/>
              <w:left w:val="nil"/>
              <w:bottom w:val="single" w:color="auto" w:sz="4" w:space="0"/>
              <w:right w:val="single" w:color="auto" w:sz="4" w:space="0"/>
            </w:tcBorders>
            <w:vAlign w:val="center"/>
          </w:tcPr>
          <w:p w14:paraId="0149200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28" w:type="dxa"/>
            <w:tcBorders>
              <w:top w:val="nil"/>
              <w:left w:val="nil"/>
              <w:bottom w:val="single" w:color="auto" w:sz="4" w:space="0"/>
              <w:right w:val="single" w:color="auto" w:sz="4" w:space="0"/>
            </w:tcBorders>
            <w:vAlign w:val="center"/>
          </w:tcPr>
          <w:p w14:paraId="6D5E1F2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637" w:type="dxa"/>
            <w:tcBorders>
              <w:top w:val="nil"/>
              <w:left w:val="nil"/>
              <w:bottom w:val="single" w:color="auto" w:sz="4" w:space="0"/>
              <w:right w:val="single" w:color="auto" w:sz="4" w:space="0"/>
            </w:tcBorders>
            <w:vAlign w:val="center"/>
          </w:tcPr>
          <w:p w14:paraId="4EDD217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145A780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741" w:type="dxa"/>
            <w:tcBorders>
              <w:top w:val="nil"/>
              <w:left w:val="nil"/>
              <w:bottom w:val="single" w:color="auto" w:sz="4" w:space="0"/>
              <w:right w:val="single" w:color="auto" w:sz="4" w:space="0"/>
            </w:tcBorders>
            <w:vAlign w:val="center"/>
          </w:tcPr>
          <w:p w14:paraId="6DBB602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4865DB6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069E6FF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0739E1A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52934AE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46CFEB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B258F0">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380AD46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1283CF8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65BE6DC0">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资金拨付及时率（%）</w:t>
            </w:r>
          </w:p>
        </w:tc>
        <w:tc>
          <w:tcPr>
            <w:tcW w:w="627" w:type="dxa"/>
            <w:tcBorders>
              <w:top w:val="nil"/>
              <w:left w:val="nil"/>
              <w:bottom w:val="single" w:color="auto" w:sz="4" w:space="0"/>
              <w:right w:val="single" w:color="auto" w:sz="4" w:space="0"/>
            </w:tcBorders>
            <w:vAlign w:val="center"/>
          </w:tcPr>
          <w:p w14:paraId="55853F8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613" w:type="dxa"/>
            <w:tcBorders>
              <w:top w:val="nil"/>
              <w:left w:val="nil"/>
              <w:bottom w:val="single" w:color="auto" w:sz="4" w:space="0"/>
              <w:right w:val="single" w:color="auto" w:sz="4" w:space="0"/>
            </w:tcBorders>
            <w:vAlign w:val="center"/>
          </w:tcPr>
          <w:p w14:paraId="73E41E7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28" w:type="dxa"/>
            <w:tcBorders>
              <w:top w:val="nil"/>
              <w:left w:val="nil"/>
              <w:bottom w:val="single" w:color="auto" w:sz="4" w:space="0"/>
              <w:right w:val="single" w:color="auto" w:sz="4" w:space="0"/>
            </w:tcBorders>
            <w:vAlign w:val="center"/>
          </w:tcPr>
          <w:p w14:paraId="1172EE4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637" w:type="dxa"/>
            <w:tcBorders>
              <w:top w:val="nil"/>
              <w:left w:val="nil"/>
              <w:bottom w:val="single" w:color="auto" w:sz="4" w:space="0"/>
              <w:right w:val="single" w:color="auto" w:sz="4" w:space="0"/>
            </w:tcBorders>
            <w:vAlign w:val="center"/>
          </w:tcPr>
          <w:p w14:paraId="012B719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7AB0400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741" w:type="dxa"/>
            <w:tcBorders>
              <w:top w:val="nil"/>
              <w:left w:val="nil"/>
              <w:bottom w:val="single" w:color="auto" w:sz="4" w:space="0"/>
              <w:right w:val="single" w:color="auto" w:sz="4" w:space="0"/>
            </w:tcBorders>
            <w:vAlign w:val="center"/>
          </w:tcPr>
          <w:p w14:paraId="56955EE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3B65B96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4885775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433FE17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04B8F65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7B09B8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55B474">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bottom w:val="single" w:color="auto" w:sz="4" w:space="0"/>
              <w:right w:val="single" w:color="auto" w:sz="4" w:space="0"/>
            </w:tcBorders>
            <w:vAlign w:val="center"/>
          </w:tcPr>
          <w:p w14:paraId="1CF8991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0815BDC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451D6A02">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项目计划完成率（%）</w:t>
            </w:r>
          </w:p>
        </w:tc>
        <w:tc>
          <w:tcPr>
            <w:tcW w:w="627" w:type="dxa"/>
            <w:tcBorders>
              <w:top w:val="nil"/>
              <w:left w:val="nil"/>
              <w:bottom w:val="single" w:color="auto" w:sz="4" w:space="0"/>
              <w:right w:val="single" w:color="auto" w:sz="4" w:space="0"/>
            </w:tcBorders>
            <w:vAlign w:val="center"/>
          </w:tcPr>
          <w:p w14:paraId="1478A0D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613" w:type="dxa"/>
            <w:tcBorders>
              <w:top w:val="nil"/>
              <w:left w:val="nil"/>
              <w:bottom w:val="single" w:color="auto" w:sz="4" w:space="0"/>
              <w:right w:val="single" w:color="auto" w:sz="4" w:space="0"/>
            </w:tcBorders>
            <w:vAlign w:val="center"/>
          </w:tcPr>
          <w:p w14:paraId="72BF81A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28" w:type="dxa"/>
            <w:tcBorders>
              <w:top w:val="nil"/>
              <w:left w:val="nil"/>
              <w:bottom w:val="single" w:color="auto" w:sz="4" w:space="0"/>
              <w:right w:val="single" w:color="auto" w:sz="4" w:space="0"/>
            </w:tcBorders>
            <w:vAlign w:val="center"/>
          </w:tcPr>
          <w:p w14:paraId="37DE58F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637" w:type="dxa"/>
            <w:tcBorders>
              <w:top w:val="nil"/>
              <w:left w:val="nil"/>
              <w:bottom w:val="single" w:color="auto" w:sz="4" w:space="0"/>
              <w:right w:val="single" w:color="auto" w:sz="4" w:space="0"/>
            </w:tcBorders>
            <w:vAlign w:val="center"/>
          </w:tcPr>
          <w:p w14:paraId="680889B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2A975CD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741" w:type="dxa"/>
            <w:tcBorders>
              <w:top w:val="nil"/>
              <w:left w:val="nil"/>
              <w:bottom w:val="single" w:color="auto" w:sz="4" w:space="0"/>
              <w:right w:val="single" w:color="auto" w:sz="4" w:space="0"/>
            </w:tcBorders>
            <w:vAlign w:val="center"/>
          </w:tcPr>
          <w:p w14:paraId="0BD067A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55259EE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1F4DDBF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08FC304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4DD3F6D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D9E4C2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4B373A">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399273D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成本指标</w:t>
            </w:r>
          </w:p>
        </w:tc>
        <w:tc>
          <w:tcPr>
            <w:tcW w:w="709" w:type="dxa"/>
            <w:tcBorders>
              <w:top w:val="nil"/>
              <w:left w:val="nil"/>
              <w:bottom w:val="single" w:color="auto" w:sz="4" w:space="0"/>
              <w:right w:val="single" w:color="auto" w:sz="4" w:space="0"/>
            </w:tcBorders>
            <w:vAlign w:val="center"/>
          </w:tcPr>
          <w:p w14:paraId="42734C7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5C4A062A">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公用办公经费</w:t>
            </w:r>
          </w:p>
        </w:tc>
        <w:tc>
          <w:tcPr>
            <w:tcW w:w="627" w:type="dxa"/>
            <w:tcBorders>
              <w:top w:val="nil"/>
              <w:left w:val="nil"/>
              <w:bottom w:val="single" w:color="auto" w:sz="4" w:space="0"/>
              <w:right w:val="single" w:color="auto" w:sz="4" w:space="0"/>
            </w:tcBorders>
            <w:vAlign w:val="center"/>
          </w:tcPr>
          <w:p w14:paraId="1EDB604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613" w:type="dxa"/>
            <w:tcBorders>
              <w:top w:val="nil"/>
              <w:left w:val="nil"/>
              <w:bottom w:val="single" w:color="auto" w:sz="4" w:space="0"/>
              <w:right w:val="single" w:color="auto" w:sz="4" w:space="0"/>
            </w:tcBorders>
            <w:vAlign w:val="center"/>
          </w:tcPr>
          <w:p w14:paraId="6109A0F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=1.5万元</w:t>
            </w:r>
          </w:p>
        </w:tc>
        <w:tc>
          <w:tcPr>
            <w:tcW w:w="728" w:type="dxa"/>
            <w:tcBorders>
              <w:top w:val="nil"/>
              <w:left w:val="nil"/>
              <w:bottom w:val="single" w:color="auto" w:sz="4" w:space="0"/>
              <w:right w:val="single" w:color="auto" w:sz="4" w:space="0"/>
            </w:tcBorders>
            <w:vAlign w:val="center"/>
          </w:tcPr>
          <w:p w14:paraId="49720D4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=1.5万元</w:t>
            </w:r>
          </w:p>
        </w:tc>
        <w:tc>
          <w:tcPr>
            <w:tcW w:w="637" w:type="dxa"/>
            <w:tcBorders>
              <w:top w:val="nil"/>
              <w:left w:val="nil"/>
              <w:bottom w:val="single" w:color="auto" w:sz="4" w:space="0"/>
              <w:right w:val="single" w:color="auto" w:sz="4" w:space="0"/>
            </w:tcBorders>
            <w:vAlign w:val="center"/>
          </w:tcPr>
          <w:p w14:paraId="377386C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6606460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741" w:type="dxa"/>
            <w:tcBorders>
              <w:top w:val="nil"/>
              <w:left w:val="nil"/>
              <w:bottom w:val="single" w:color="auto" w:sz="4" w:space="0"/>
              <w:right w:val="single" w:color="auto" w:sz="4" w:space="0"/>
            </w:tcBorders>
            <w:vAlign w:val="center"/>
          </w:tcPr>
          <w:p w14:paraId="19BA3EA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190390E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38D997E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0EA61B9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157C538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294368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DD08CE">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66A791F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效益指标</w:t>
            </w:r>
          </w:p>
        </w:tc>
        <w:tc>
          <w:tcPr>
            <w:tcW w:w="709" w:type="dxa"/>
            <w:tcBorders>
              <w:top w:val="nil"/>
              <w:left w:val="nil"/>
              <w:bottom w:val="single" w:color="auto" w:sz="4" w:space="0"/>
              <w:right w:val="single" w:color="auto" w:sz="4" w:space="0"/>
            </w:tcBorders>
            <w:vAlign w:val="center"/>
          </w:tcPr>
          <w:p w14:paraId="459877D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053B5B24">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持续提高教育教学质量，保障学校正常运转</w:t>
            </w:r>
          </w:p>
        </w:tc>
        <w:tc>
          <w:tcPr>
            <w:tcW w:w="627" w:type="dxa"/>
            <w:tcBorders>
              <w:top w:val="nil"/>
              <w:left w:val="nil"/>
              <w:bottom w:val="single" w:color="auto" w:sz="4" w:space="0"/>
              <w:right w:val="single" w:color="auto" w:sz="4" w:space="0"/>
            </w:tcBorders>
            <w:vAlign w:val="center"/>
          </w:tcPr>
          <w:p w14:paraId="51241F3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613" w:type="dxa"/>
            <w:tcBorders>
              <w:top w:val="nil"/>
              <w:left w:val="nil"/>
              <w:bottom w:val="single" w:color="auto" w:sz="4" w:space="0"/>
              <w:right w:val="single" w:color="auto" w:sz="4" w:space="0"/>
            </w:tcBorders>
            <w:vAlign w:val="center"/>
          </w:tcPr>
          <w:p w14:paraId="71CF329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有效保障</w:t>
            </w:r>
          </w:p>
        </w:tc>
        <w:tc>
          <w:tcPr>
            <w:tcW w:w="728" w:type="dxa"/>
            <w:tcBorders>
              <w:top w:val="nil"/>
              <w:left w:val="nil"/>
              <w:bottom w:val="single" w:color="auto" w:sz="4" w:space="0"/>
              <w:right w:val="single" w:color="auto" w:sz="4" w:space="0"/>
            </w:tcBorders>
            <w:vAlign w:val="center"/>
          </w:tcPr>
          <w:p w14:paraId="34D5878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持续保障</w:t>
            </w:r>
          </w:p>
        </w:tc>
        <w:tc>
          <w:tcPr>
            <w:tcW w:w="637" w:type="dxa"/>
            <w:tcBorders>
              <w:top w:val="nil"/>
              <w:left w:val="nil"/>
              <w:bottom w:val="single" w:color="auto" w:sz="4" w:space="0"/>
              <w:right w:val="single" w:color="auto" w:sz="4" w:space="0"/>
            </w:tcBorders>
            <w:vAlign w:val="center"/>
          </w:tcPr>
          <w:p w14:paraId="7EBC2B0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13CB196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741" w:type="dxa"/>
            <w:tcBorders>
              <w:top w:val="nil"/>
              <w:left w:val="nil"/>
              <w:bottom w:val="single" w:color="auto" w:sz="4" w:space="0"/>
              <w:right w:val="single" w:color="auto" w:sz="4" w:space="0"/>
            </w:tcBorders>
            <w:vAlign w:val="center"/>
          </w:tcPr>
          <w:p w14:paraId="719AACC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历史标准</w:t>
            </w:r>
          </w:p>
        </w:tc>
        <w:tc>
          <w:tcPr>
            <w:tcW w:w="631" w:type="dxa"/>
            <w:tcBorders>
              <w:top w:val="nil"/>
              <w:left w:val="nil"/>
              <w:bottom w:val="single" w:color="auto" w:sz="4" w:space="0"/>
              <w:right w:val="single" w:color="auto" w:sz="4" w:space="0"/>
            </w:tcBorders>
            <w:vAlign w:val="center"/>
          </w:tcPr>
          <w:p w14:paraId="55E3541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0D1EC64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70A8B72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13864F1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16811C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AFD0D2C">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48EF1DE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709" w:type="dxa"/>
            <w:tcBorders>
              <w:top w:val="nil"/>
              <w:left w:val="nil"/>
              <w:bottom w:val="single" w:color="auto" w:sz="4" w:space="0"/>
              <w:right w:val="single" w:color="auto" w:sz="4" w:space="0"/>
            </w:tcBorders>
            <w:vAlign w:val="center"/>
          </w:tcPr>
          <w:p w14:paraId="185C489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2758CE59">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师生满意度（%）</w:t>
            </w:r>
          </w:p>
        </w:tc>
        <w:tc>
          <w:tcPr>
            <w:tcW w:w="627" w:type="dxa"/>
            <w:tcBorders>
              <w:top w:val="nil"/>
              <w:left w:val="nil"/>
              <w:bottom w:val="single" w:color="auto" w:sz="4" w:space="0"/>
              <w:right w:val="single" w:color="auto" w:sz="4" w:space="0"/>
            </w:tcBorders>
            <w:vAlign w:val="center"/>
          </w:tcPr>
          <w:p w14:paraId="14F106D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613" w:type="dxa"/>
            <w:tcBorders>
              <w:top w:val="nil"/>
              <w:left w:val="nil"/>
              <w:bottom w:val="single" w:color="auto" w:sz="4" w:space="0"/>
              <w:right w:val="single" w:color="auto" w:sz="4" w:space="0"/>
            </w:tcBorders>
            <w:vAlign w:val="center"/>
          </w:tcPr>
          <w:p w14:paraId="7DA0767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&gt;=90%</w:t>
            </w:r>
          </w:p>
        </w:tc>
        <w:tc>
          <w:tcPr>
            <w:tcW w:w="728" w:type="dxa"/>
            <w:tcBorders>
              <w:top w:val="nil"/>
              <w:left w:val="nil"/>
              <w:bottom w:val="single" w:color="auto" w:sz="4" w:space="0"/>
              <w:right w:val="single" w:color="auto" w:sz="4" w:space="0"/>
            </w:tcBorders>
            <w:vAlign w:val="center"/>
          </w:tcPr>
          <w:p w14:paraId="0FEE9A7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=95%</w:t>
            </w:r>
          </w:p>
        </w:tc>
        <w:tc>
          <w:tcPr>
            <w:tcW w:w="637" w:type="dxa"/>
            <w:tcBorders>
              <w:top w:val="nil"/>
              <w:left w:val="nil"/>
              <w:bottom w:val="single" w:color="auto" w:sz="4" w:space="0"/>
              <w:right w:val="single" w:color="auto" w:sz="4" w:space="0"/>
            </w:tcBorders>
            <w:vAlign w:val="center"/>
          </w:tcPr>
          <w:p w14:paraId="4FA78C6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69C35EA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741" w:type="dxa"/>
            <w:tcBorders>
              <w:top w:val="nil"/>
              <w:left w:val="nil"/>
              <w:bottom w:val="single" w:color="auto" w:sz="4" w:space="0"/>
              <w:right w:val="single" w:color="auto" w:sz="4" w:space="0"/>
            </w:tcBorders>
            <w:vAlign w:val="center"/>
          </w:tcPr>
          <w:p w14:paraId="071429A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其他标准</w:t>
            </w:r>
          </w:p>
        </w:tc>
        <w:tc>
          <w:tcPr>
            <w:tcW w:w="631" w:type="dxa"/>
            <w:tcBorders>
              <w:top w:val="nil"/>
              <w:left w:val="nil"/>
              <w:bottom w:val="single" w:color="auto" w:sz="4" w:space="0"/>
              <w:right w:val="single" w:color="auto" w:sz="4" w:space="0"/>
            </w:tcBorders>
            <w:vAlign w:val="center"/>
          </w:tcPr>
          <w:p w14:paraId="2B8FC45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456C061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满意度赋分</w:t>
            </w:r>
          </w:p>
        </w:tc>
        <w:tc>
          <w:tcPr>
            <w:tcW w:w="720" w:type="dxa"/>
            <w:tcBorders>
              <w:top w:val="nil"/>
              <w:left w:val="nil"/>
              <w:bottom w:val="single" w:color="auto" w:sz="4" w:space="0"/>
              <w:right w:val="single" w:color="auto" w:sz="4" w:space="0"/>
            </w:tcBorders>
            <w:vAlign w:val="center"/>
          </w:tcPr>
          <w:p w14:paraId="5C31601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6D4028B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38CEA1D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BCF6F9">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25B7244">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72FD65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213F2B7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3AFC194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6C35B0B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96.44分</w:t>
            </w:r>
          </w:p>
        </w:tc>
        <w:tc>
          <w:tcPr>
            <w:tcW w:w="741" w:type="dxa"/>
            <w:tcBorders>
              <w:top w:val="single" w:color="auto" w:sz="4" w:space="0"/>
              <w:left w:val="nil"/>
              <w:bottom w:val="single" w:color="auto" w:sz="4" w:space="0"/>
              <w:right w:val="single" w:color="auto" w:sz="4" w:space="0"/>
            </w:tcBorders>
            <w:vAlign w:val="center"/>
          </w:tcPr>
          <w:p w14:paraId="4C44AC9B">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019E8729">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39B3E2FF">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451825D5">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0FA49AAD">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r>
      <w:bookmarkEnd w:id="0"/>
    </w:tbl>
    <w:p w14:paraId="20887DFF">
      <w:pPr>
        <w:rPr>
          <w:rFonts w:ascii="黑体" w:eastAsia="黑体"/>
          <w:b w:val="0"/>
          <w:sz w:val="32"/>
          <w:szCs w:val="32"/>
          <w:highlight w:val="none"/>
        </w:rPr>
      </w:pPr>
      <w:r>
        <w:rPr>
          <w:rFonts w:ascii="黑体" w:eastAsia="黑体"/>
          <w:b w:val="0"/>
          <w:sz w:val="32"/>
          <w:szCs w:val="32"/>
          <w:highlight w:val="none"/>
        </w:rPr>
        <w:br w:type="page"/>
      </w:r>
    </w:p>
    <w:p w14:paraId="68CB6CA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104126B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002CD8EE">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43703116">
      <w:pPr>
        <w:widowControl/>
        <w:rPr>
          <w:highlight w:val="none"/>
        </w:rPr>
      </w:pPr>
      <w:r>
        <w:rPr>
          <w:b w:val="0"/>
          <w:sz w:val="0"/>
          <w:szCs w:val="0"/>
          <w:highlight w:val="none"/>
        </w:rPr>
        <w:br w:type="page"/>
      </w:r>
    </w:p>
    <w:p w14:paraId="543BE4E5">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041A485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00C1F41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170EC35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41020E8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701F420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2A0B18E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7BAB4B7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759CCA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03609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2090C1B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4FC206A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2B290DE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5344581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3E0A0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61EB28E5">
      <w:pPr>
        <w:widowControl/>
        <w:rPr>
          <w:highlight w:val="none"/>
        </w:rPr>
      </w:pPr>
      <w:r>
        <w:rPr>
          <w:b w:val="0"/>
          <w:sz w:val="0"/>
          <w:szCs w:val="0"/>
          <w:highlight w:val="none"/>
        </w:rPr>
        <w:br w:type="page"/>
      </w:r>
    </w:p>
    <w:p w14:paraId="2EE7F080">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120B070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00C95D1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465EA28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1434E19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54589B8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744FA39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69C5068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26C3E10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1165A43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0"/>
  <w:displayVerticalDrawingGridEvery w:val="2"/>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08E41E4D"/>
    <w:rsid w:val="15D53161"/>
    <w:rsid w:val="214D0533"/>
    <w:rsid w:val="239E64FA"/>
    <w:rsid w:val="25DB2F2D"/>
    <w:rsid w:val="363870C8"/>
    <w:rsid w:val="3EA51073"/>
    <w:rsid w:val="458D0AB3"/>
    <w:rsid w:val="4DDB3749"/>
    <w:rsid w:val="51C74A0B"/>
    <w:rsid w:val="579527BA"/>
    <w:rsid w:val="5BBA3780"/>
    <w:rsid w:val="5CA85E90"/>
    <w:rsid w:val="5EA65063"/>
    <w:rsid w:val="65CB14DC"/>
    <w:rsid w:val="70EE01C3"/>
    <w:rsid w:val="78F306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spacing w:after="200" w:afterAutospacing="0" w:line="273" w:lineRule="auto"/>
      <w:jc w:val="left"/>
    </w:pPr>
    <w:rPr>
      <w:rFonts w:hint="default" w:ascii="Calibri" w:hAnsi="Calibri" w:cs="Times New Roman"/>
      <w:kern w:val="0"/>
      <w:sz w:val="22"/>
      <w:szCs w:val="22"/>
      <w:lang w:val="en-US" w:eastAsia="zh-CN" w:bidi="ar"/>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6247</Words>
  <Characters>7051</Characters>
  <Lines>1</Lines>
  <Paragraphs>1</Paragraphs>
  <TotalTime>16</TotalTime>
  <ScaleCrop>false</ScaleCrop>
  <LinksUpToDate>false</LinksUpToDate>
  <CharactersWithSpaces>7063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2025-09-01T03:55:00Z</dcterms:created>
  <dc:creator>LYQX</dc:creator>
  <cp:lastModifiedBy>辣庅小</cp:lastModifiedBy>
  <dcterms:modified xsi:type="dcterms:W3CDTF">2025-09-05T04:37:52Z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40C55275D9D042669ADE909C35757BCD_12</vt:lpwstr>
  </property>
</Properties>
</file>