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B6DA7">
      <w:pPr>
        <w:widowControl/>
        <w:spacing w:before="0" w:beforeLines="0" w:beforeAutospacing="0" w:after="0" w:afterLines="0" w:afterAutospacing="0" w:line="240" w:lineRule="auto"/>
        <w:jc w:val="left"/>
        <w:rPr>
          <w:rFonts w:ascii="宋体" w:eastAsia="宋体"/>
          <w:sz w:val="32"/>
          <w:szCs w:val="32"/>
          <w:highlight w:val="none"/>
        </w:rPr>
      </w:pPr>
    </w:p>
    <w:p w14:paraId="6DF5ADB4">
      <w:pPr>
        <w:widowControl/>
        <w:spacing w:before="0" w:beforeLines="0" w:beforeAutospacing="0" w:after="0" w:afterLines="0" w:afterAutospacing="0" w:line="240" w:lineRule="auto"/>
        <w:jc w:val="left"/>
        <w:rPr>
          <w:rFonts w:ascii="宋体" w:eastAsia="宋体"/>
          <w:sz w:val="44"/>
          <w:szCs w:val="44"/>
          <w:highlight w:val="none"/>
        </w:rPr>
      </w:pPr>
    </w:p>
    <w:p w14:paraId="1D23C831">
      <w:pPr>
        <w:widowControl/>
        <w:spacing w:before="0" w:beforeLines="0" w:beforeAutospacing="0" w:after="0" w:afterLines="0" w:afterAutospacing="0" w:line="240" w:lineRule="auto"/>
        <w:jc w:val="left"/>
        <w:rPr>
          <w:rFonts w:ascii="宋体" w:eastAsia="宋体"/>
          <w:sz w:val="44"/>
          <w:szCs w:val="44"/>
          <w:highlight w:val="none"/>
        </w:rPr>
      </w:pPr>
    </w:p>
    <w:p w14:paraId="18EF5B0D">
      <w:pPr>
        <w:widowControl/>
        <w:spacing w:before="0" w:beforeLines="0" w:beforeAutospacing="0" w:after="0" w:afterLines="0" w:afterAutospacing="0" w:line="240" w:lineRule="auto"/>
        <w:jc w:val="left"/>
        <w:rPr>
          <w:rFonts w:ascii="宋体" w:eastAsia="宋体"/>
          <w:sz w:val="44"/>
          <w:szCs w:val="44"/>
          <w:highlight w:val="none"/>
        </w:rPr>
      </w:pPr>
    </w:p>
    <w:p w14:paraId="26D25C23">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昌吉市三工镇中心学校</w:t>
      </w:r>
    </w:p>
    <w:p w14:paraId="0C91DE9F">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3E7C6415">
      <w:pPr>
        <w:widowControl/>
        <w:rPr>
          <w:highlight w:val="none"/>
        </w:rPr>
      </w:pPr>
      <w:r>
        <w:rPr>
          <w:b w:val="0"/>
          <w:sz w:val="0"/>
          <w:szCs w:val="0"/>
          <w:highlight w:val="none"/>
        </w:rPr>
        <w:br w:type="page"/>
      </w:r>
    </w:p>
    <w:p w14:paraId="326D6312">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351AAA1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236B11F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297119A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69C349D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1451FC4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7F77D75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253FC4C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197BEC2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5EFCF6E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035EB2A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282AF67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665F664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1BB6F53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1AAE8D6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0437B03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0CBB38F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5603C62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4F7FE30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194D701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5653FD5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7C5213D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1B76FDF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734B3F4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76465FA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0CC7F64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230E252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2F2ABFF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56A8A3D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4A10521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2D641AD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1C7DDEF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53448D8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1A8C44B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19EB4D1C">
      <w:pPr>
        <w:widowControl/>
        <w:rPr>
          <w:highlight w:val="none"/>
        </w:rPr>
      </w:pPr>
      <w:r>
        <w:rPr>
          <w:b w:val="0"/>
          <w:sz w:val="0"/>
          <w:szCs w:val="0"/>
          <w:highlight w:val="none"/>
        </w:rPr>
        <w:br w:type="page"/>
      </w:r>
    </w:p>
    <w:p w14:paraId="34A246BC">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5FB7C70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433B7D5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1.坚持社会主义办学方向，全面贯彻执行国家教育法律、法规、政策、全面提高教育教学质量。</w:t>
      </w:r>
    </w:p>
    <w:p w14:paraId="577DB5D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2.制定和实施本校教育发展规定和教育教学计划，加强学校教职工队伍建设。</w:t>
      </w:r>
    </w:p>
    <w:p w14:paraId="1DF5EAF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3.筹措并管好、用好教育经费，继续改善办学条件，密切学校与家庭、社会的联系；树立良好的校风、教风、学风，使学校成为建设社会主义精神文明的重要阵地。</w:t>
      </w:r>
    </w:p>
    <w:p w14:paraId="4C0FC1F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4.落实上级党委、教育局工委和教育行政主管部门下达的工作目标和工作任务。</w:t>
      </w:r>
    </w:p>
    <w:p w14:paraId="4BD037A6">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006BAA5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昌吉市三工镇中心学校2024年度，实有人数137人，其中：在职人员49人，减少3人；离休人员0人，较上年无变化；退休人员88人，减少1人。</w:t>
      </w:r>
    </w:p>
    <w:p w14:paraId="6457893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昌吉市三工镇中心学校无下属预算单位，下设6个</w:t>
      </w:r>
      <w:r>
        <w:rPr>
          <w:rFonts w:hint="eastAsia" w:ascii="仿宋_GB2312" w:eastAsia="仿宋_GB2312"/>
          <w:b w:val="0"/>
          <w:sz w:val="32"/>
          <w:szCs w:val="32"/>
          <w:highlight w:val="none"/>
          <w:lang w:eastAsia="zh-CN"/>
        </w:rPr>
        <w:t>科室</w:t>
      </w:r>
      <w:r>
        <w:rPr>
          <w:rFonts w:ascii="仿宋_GB2312" w:eastAsia="仿宋_GB2312"/>
          <w:b w:val="0"/>
          <w:sz w:val="32"/>
          <w:szCs w:val="32"/>
          <w:highlight w:val="none"/>
        </w:rPr>
        <w:t>，分别是：教务处、德育处、教研室、总务处、综合办公室、校办。</w:t>
      </w:r>
    </w:p>
    <w:p w14:paraId="1AE1D6EC">
      <w:pPr>
        <w:widowControl/>
        <w:rPr>
          <w:highlight w:val="none"/>
        </w:rPr>
      </w:pPr>
      <w:r>
        <w:rPr>
          <w:b w:val="0"/>
          <w:sz w:val="0"/>
          <w:szCs w:val="0"/>
          <w:highlight w:val="none"/>
        </w:rPr>
        <w:br w:type="page"/>
      </w:r>
    </w:p>
    <w:p w14:paraId="7B7CA853">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70F52476">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5708A86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2024年度收入总计1,393.91万元，其中：本年收入合计1,377.57万元，使用非财政拨款结余（含专用结余）0.00万元，年初结转和结余16.34万元。</w:t>
      </w:r>
    </w:p>
    <w:p w14:paraId="56736E2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2024年度支出总计1,393.91万元，其中：本年支出合计1,381.30万元，结余分配0.00万元，年末结转和结余12.61万元。</w:t>
      </w:r>
    </w:p>
    <w:p w14:paraId="28EDC8A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收入支出总体与上年相比，增加0.78万元，增长0.06%，主要原因是：单位本年能力提升补助资金项目经费、</w:t>
      </w:r>
      <w:r>
        <w:rPr>
          <w:rFonts w:hint="eastAsia" w:ascii="仿宋_GB2312" w:eastAsia="仿宋_GB2312"/>
          <w:b w:val="0"/>
          <w:sz w:val="32"/>
          <w:szCs w:val="32"/>
          <w:highlight w:val="none"/>
        </w:rPr>
        <w:t>义务教育公用经费</w:t>
      </w:r>
      <w:r>
        <w:rPr>
          <w:rFonts w:hint="eastAsia" w:ascii="仿宋_GB2312" w:eastAsia="仿宋_GB2312"/>
          <w:b w:val="0"/>
          <w:sz w:val="32"/>
          <w:szCs w:val="32"/>
          <w:highlight w:val="none"/>
          <w:lang w:val="en-US" w:eastAsia="zh-CN"/>
        </w:rPr>
        <w:t>以及</w:t>
      </w:r>
      <w:r>
        <w:rPr>
          <w:rFonts w:ascii="仿宋_GB2312" w:eastAsia="仿宋_GB2312"/>
          <w:b w:val="0"/>
          <w:sz w:val="32"/>
          <w:szCs w:val="32"/>
          <w:highlight w:val="none"/>
        </w:rPr>
        <w:t>消防改造验收项目经费增加。</w:t>
      </w:r>
    </w:p>
    <w:p w14:paraId="53FBE1A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03783B1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本年收入1,377.57万元，其中：财政拨款收入1,349.98万元,占98.00%；上级补助收入0.00万元,占0.00%；事业收入0.00万元，占0.00%；经营收入0.00万元,占0.00%；附属单位上缴收入0.00万元，占0.00%；其他收入27.59万元，占2.00%。</w:t>
      </w:r>
    </w:p>
    <w:p w14:paraId="739D2D2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5859BA5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本年支出1,381.30万元，其中：基本支出1,296.39万元，占93.85%；项目支出84.91万元，占6.15%；上缴上级支出0.00万元，占0.00%；经营支出0.00万元，占0.00%；对附属单位补助支出0.00万元，占0.00%。</w:t>
      </w:r>
    </w:p>
    <w:p w14:paraId="0A13F0A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2D8CD1E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1,349.98万元，其中：年初财政拨款结转和结余0.00万元，本年财政拨款收入1,349.98万元。财政拨款支出总计1,349.98万元，其中：年末财政拨款结转和结余0.00万元，本年财政拨款支出1,349.98万元。</w:t>
      </w:r>
    </w:p>
    <w:p w14:paraId="6107605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财政拨款收入支出总体与上年相比，减少12.00万元，下降0.88%，主要原因是：单位本年办公费、水费、</w:t>
      </w:r>
      <w:r>
        <w:rPr>
          <w:rFonts w:hint="eastAsia" w:ascii="仿宋_GB2312" w:eastAsia="仿宋_GB2312"/>
          <w:b w:val="0"/>
          <w:sz w:val="32"/>
          <w:szCs w:val="32"/>
          <w:highlight w:val="none"/>
          <w:lang w:val="en-US" w:eastAsia="zh-CN"/>
        </w:rPr>
        <w:t>租赁</w:t>
      </w:r>
      <w:r>
        <w:rPr>
          <w:rFonts w:ascii="仿宋_GB2312" w:eastAsia="仿宋_GB2312"/>
          <w:b w:val="0"/>
          <w:sz w:val="32"/>
          <w:szCs w:val="32"/>
          <w:highlight w:val="none"/>
        </w:rPr>
        <w:t>费</w:t>
      </w:r>
      <w:r>
        <w:rPr>
          <w:rFonts w:hint="eastAsia" w:ascii="仿宋_GB2312" w:eastAsia="仿宋_GB2312"/>
          <w:b w:val="0"/>
          <w:sz w:val="32"/>
          <w:szCs w:val="32"/>
          <w:highlight w:val="none"/>
          <w:lang w:val="en-US" w:eastAsia="zh-CN"/>
        </w:rPr>
        <w:t>等公用经费</w:t>
      </w:r>
      <w:r>
        <w:rPr>
          <w:rFonts w:ascii="仿宋_GB2312" w:eastAsia="仿宋_GB2312"/>
          <w:b w:val="0"/>
          <w:sz w:val="32"/>
          <w:szCs w:val="32"/>
          <w:highlight w:val="none"/>
        </w:rPr>
        <w:t>较上年减少。与年初预算相比，年初预算数1,156.55万元，决算数1,349.98万元，预决算差异率16.72%，主要原因是：单位</w:t>
      </w:r>
      <w:r>
        <w:rPr>
          <w:rFonts w:hint="eastAsia" w:ascii="仿宋_GB2312" w:eastAsia="仿宋_GB2312"/>
          <w:b w:val="0"/>
          <w:sz w:val="32"/>
          <w:szCs w:val="32"/>
          <w:highlight w:val="none"/>
          <w:lang w:val="en-US" w:eastAsia="zh-CN"/>
        </w:rPr>
        <w:t>年中追加</w:t>
      </w:r>
      <w:r>
        <w:rPr>
          <w:rFonts w:ascii="仿宋_GB2312" w:eastAsia="仿宋_GB2312"/>
          <w:b w:val="0"/>
          <w:sz w:val="32"/>
          <w:szCs w:val="32"/>
          <w:highlight w:val="none"/>
        </w:rPr>
        <w:t>能力提升补助资金、</w:t>
      </w:r>
      <w:r>
        <w:rPr>
          <w:rFonts w:hint="eastAsia" w:ascii="仿宋_GB2312" w:eastAsia="仿宋_GB2312"/>
          <w:b w:val="0"/>
          <w:sz w:val="32"/>
          <w:szCs w:val="32"/>
          <w:highlight w:val="none"/>
        </w:rPr>
        <w:t>义务教育公用经费</w:t>
      </w:r>
      <w:r>
        <w:rPr>
          <w:rFonts w:hint="eastAsia" w:ascii="仿宋_GB2312" w:eastAsia="仿宋_GB2312"/>
          <w:b w:val="0"/>
          <w:sz w:val="32"/>
          <w:szCs w:val="32"/>
          <w:highlight w:val="none"/>
          <w:lang w:val="en-US" w:eastAsia="zh-CN"/>
        </w:rPr>
        <w:t>以及</w:t>
      </w:r>
      <w:r>
        <w:rPr>
          <w:rFonts w:ascii="仿宋_GB2312" w:eastAsia="仿宋_GB2312"/>
          <w:b w:val="0"/>
          <w:sz w:val="32"/>
          <w:szCs w:val="32"/>
          <w:highlight w:val="none"/>
        </w:rPr>
        <w:t>消防改造验收</w:t>
      </w:r>
      <w:r>
        <w:rPr>
          <w:rFonts w:hint="eastAsia" w:ascii="仿宋_GB2312" w:eastAsia="仿宋_GB2312"/>
          <w:b w:val="0"/>
          <w:sz w:val="32"/>
          <w:szCs w:val="32"/>
          <w:highlight w:val="none"/>
          <w:lang w:val="en-US" w:eastAsia="zh-CN"/>
        </w:rPr>
        <w:t>等</w:t>
      </w:r>
      <w:r>
        <w:rPr>
          <w:rFonts w:ascii="仿宋_GB2312" w:eastAsia="仿宋_GB2312"/>
          <w:b w:val="0"/>
          <w:sz w:val="32"/>
          <w:szCs w:val="32"/>
          <w:highlight w:val="none"/>
        </w:rPr>
        <w:t>项目经费。</w:t>
      </w:r>
    </w:p>
    <w:p w14:paraId="525D5FE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6604D6C1">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6DD6597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2024年度一般公共预算财政拨款支出1,349.98万元，占本年支出合计的97.73%。与上年相比，增加56.22万元，增长4.35%，主要原因是：单位本年能力提升补助资金项目经费、</w:t>
      </w:r>
      <w:r>
        <w:rPr>
          <w:rFonts w:hint="eastAsia" w:ascii="仿宋_GB2312" w:eastAsia="仿宋_GB2312"/>
          <w:b w:val="0"/>
          <w:sz w:val="32"/>
          <w:szCs w:val="32"/>
          <w:highlight w:val="none"/>
        </w:rPr>
        <w:t>义务教育公用经费</w:t>
      </w:r>
      <w:r>
        <w:rPr>
          <w:rFonts w:hint="eastAsia" w:ascii="仿宋_GB2312" w:eastAsia="仿宋_GB2312"/>
          <w:b w:val="0"/>
          <w:sz w:val="32"/>
          <w:szCs w:val="32"/>
          <w:highlight w:val="none"/>
          <w:lang w:val="en-US" w:eastAsia="zh-CN"/>
        </w:rPr>
        <w:t>以及</w:t>
      </w:r>
      <w:r>
        <w:rPr>
          <w:rFonts w:ascii="仿宋_GB2312" w:eastAsia="仿宋_GB2312"/>
          <w:b w:val="0"/>
          <w:sz w:val="32"/>
          <w:szCs w:val="32"/>
          <w:highlight w:val="none"/>
        </w:rPr>
        <w:t>消防改造验收项目经费增加。与年初预算相比，年初预算数1,156.55万元，决算数1,349.98万元，预决算差异率16.72%，主要原因是：单位</w:t>
      </w:r>
      <w:r>
        <w:rPr>
          <w:rFonts w:hint="eastAsia" w:ascii="仿宋_GB2312" w:eastAsia="仿宋_GB2312"/>
          <w:b w:val="0"/>
          <w:sz w:val="32"/>
          <w:szCs w:val="32"/>
          <w:highlight w:val="none"/>
          <w:lang w:val="en-US" w:eastAsia="zh-CN"/>
        </w:rPr>
        <w:t>年中追加</w:t>
      </w:r>
      <w:r>
        <w:rPr>
          <w:rFonts w:ascii="仿宋_GB2312" w:eastAsia="仿宋_GB2312"/>
          <w:b w:val="0"/>
          <w:sz w:val="32"/>
          <w:szCs w:val="32"/>
          <w:highlight w:val="none"/>
        </w:rPr>
        <w:t>能力提升补助资金、</w:t>
      </w:r>
      <w:r>
        <w:rPr>
          <w:rFonts w:hint="eastAsia" w:ascii="仿宋_GB2312" w:eastAsia="仿宋_GB2312"/>
          <w:b w:val="0"/>
          <w:sz w:val="32"/>
          <w:szCs w:val="32"/>
          <w:highlight w:val="none"/>
        </w:rPr>
        <w:t>义务教育公用经费</w:t>
      </w:r>
      <w:r>
        <w:rPr>
          <w:rFonts w:hint="eastAsia" w:ascii="仿宋_GB2312" w:eastAsia="仿宋_GB2312"/>
          <w:b w:val="0"/>
          <w:sz w:val="32"/>
          <w:szCs w:val="32"/>
          <w:highlight w:val="none"/>
          <w:lang w:val="en-US" w:eastAsia="zh-CN"/>
        </w:rPr>
        <w:t>以及</w:t>
      </w:r>
      <w:r>
        <w:rPr>
          <w:rFonts w:ascii="仿宋_GB2312" w:eastAsia="仿宋_GB2312"/>
          <w:b w:val="0"/>
          <w:sz w:val="32"/>
          <w:szCs w:val="32"/>
          <w:highlight w:val="none"/>
        </w:rPr>
        <w:t>消防改造验收</w:t>
      </w:r>
      <w:r>
        <w:rPr>
          <w:rFonts w:hint="eastAsia" w:ascii="仿宋_GB2312" w:eastAsia="仿宋_GB2312"/>
          <w:b w:val="0"/>
          <w:sz w:val="32"/>
          <w:szCs w:val="32"/>
          <w:highlight w:val="none"/>
          <w:lang w:val="en-US" w:eastAsia="zh-CN"/>
        </w:rPr>
        <w:t>等</w:t>
      </w:r>
      <w:r>
        <w:rPr>
          <w:rFonts w:ascii="仿宋_GB2312" w:eastAsia="仿宋_GB2312"/>
          <w:b w:val="0"/>
          <w:sz w:val="32"/>
          <w:szCs w:val="32"/>
          <w:highlight w:val="none"/>
        </w:rPr>
        <w:t>项目经费。</w:t>
      </w:r>
    </w:p>
    <w:p w14:paraId="1CC95042">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07DFE30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教育支出（类）1,319.79万元，占97.76%。</w:t>
      </w:r>
    </w:p>
    <w:p w14:paraId="6249B52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社会保障和就业支出（类）30.19万元，占2.24%。</w:t>
      </w:r>
    </w:p>
    <w:p w14:paraId="1355FEC0">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7B503A10">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1、教育支出（类）普通教育（款）小学教育（项）：支出决算数为1,310.69万元，比上年决算增加41.16万元，增长3.24%，主要原因是：单位本年</w:t>
      </w:r>
      <w:r>
        <w:rPr>
          <w:rFonts w:hint="eastAsia" w:ascii="仿宋_GB2312" w:eastAsia="仿宋_GB2312"/>
          <w:b w:val="0"/>
          <w:sz w:val="32"/>
          <w:szCs w:val="32"/>
          <w:highlight w:val="none"/>
          <w:lang w:eastAsia="zh-CN"/>
        </w:rPr>
        <w:t>能力提升补助</w:t>
      </w:r>
      <w:r>
        <w:rPr>
          <w:rFonts w:ascii="仿宋_GB2312" w:eastAsia="仿宋_GB2312"/>
          <w:b w:val="0"/>
          <w:sz w:val="32"/>
          <w:szCs w:val="32"/>
          <w:highlight w:val="none"/>
        </w:rPr>
        <w:t>项目经费增加。</w:t>
      </w:r>
    </w:p>
    <w:p w14:paraId="030CB253">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2、教育支出（类）教育费附加安排的支出（款）农村中小学教学设施（项）：支出决算数为9.10万元，比上年决算增加9.10万元，增长100.00%，主要原因是：单位本年增加</w:t>
      </w:r>
      <w:bookmarkStart w:id="2" w:name="_GoBack"/>
      <w:bookmarkEnd w:id="2"/>
      <w:r>
        <w:rPr>
          <w:rFonts w:ascii="仿宋_GB2312" w:eastAsia="仿宋_GB2312"/>
          <w:b w:val="0"/>
          <w:sz w:val="32"/>
          <w:szCs w:val="32"/>
          <w:highlight w:val="none"/>
        </w:rPr>
        <w:t>消防改造验收项目经费。</w:t>
      </w:r>
    </w:p>
    <w:p w14:paraId="5800FD32">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3、社会保障和就业支出（类）行政事业单位养老支出（款）机关事业单位职业年金缴费支出（项）：支出决算数为30.19万元，比上年决算增加5.97万元，增长24.65%，主要原因是：单位本年一次性职业年金缴费较上年增加。</w:t>
      </w:r>
    </w:p>
    <w:p w14:paraId="692CDFD4">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3121754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1,265.07万元，其中：人员经费1,243.02万元，包括：基本工资、津贴补贴、奖金、机关事业单位基本养老保险缴费、职业年金缴费、职工基本医疗保险缴费、公务员医疗补助缴费、其他社会保障缴费、住房公积金、医疗费、其他工资福利支出、退休费、抚恤金、奖励金和其他对个人和家庭的补助。</w:t>
      </w:r>
    </w:p>
    <w:p w14:paraId="21492DE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公用经费22.05万元，包括：办公费、印刷费、手续费、水费、邮电费、取暖费、物业管理费、维修（护）费、专用材料费、劳务费、公务用车运行维护费和其他商品和服务支出。</w:t>
      </w:r>
    </w:p>
    <w:p w14:paraId="0DE9B745">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1AC3AB5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本单位本年度无政府性基金预算财政拨款收入、支出及结转和结余，政府性基金预算财政拨款收入支出决算表为空表。</w:t>
      </w:r>
    </w:p>
    <w:p w14:paraId="143626D7">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5B7E31E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3104A367">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7654E51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2024年度财政拨款“三公”经费支出0.31万元，与上年相比无变化，主要原因是：</w:t>
      </w:r>
      <w:r>
        <w:rPr>
          <w:rFonts w:hint="eastAsia" w:ascii="仿宋_GB2312" w:eastAsia="仿宋_GB2312"/>
          <w:sz w:val="32"/>
          <w:szCs w:val="32"/>
          <w:highlight w:val="none"/>
        </w:rPr>
        <w:t>我单位上年度与本年度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三公</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经费</w:t>
      </w:r>
      <w:r>
        <w:rPr>
          <w:rFonts w:ascii="仿宋_GB2312" w:eastAsia="仿宋_GB2312"/>
          <w:b w:val="0"/>
          <w:sz w:val="32"/>
          <w:szCs w:val="32"/>
          <w:highlight w:val="none"/>
        </w:rPr>
        <w:t>对比无差异。其中：因公出国（境）费支出0.00万元,占0.00%，与上年相比无变化，主要原因是：</w:t>
      </w:r>
      <w:r>
        <w:rPr>
          <w:rFonts w:hint="eastAsia" w:ascii="仿宋_GB2312" w:eastAsia="仿宋_GB2312"/>
          <w:sz w:val="32"/>
          <w:szCs w:val="32"/>
          <w:highlight w:val="none"/>
        </w:rPr>
        <w:t>我单位上年度与本年度</w:t>
      </w:r>
      <w:r>
        <w:rPr>
          <w:rFonts w:hint="eastAsia" w:ascii="仿宋_GB2312" w:eastAsia="仿宋_GB2312"/>
          <w:sz w:val="32"/>
          <w:szCs w:val="32"/>
          <w:highlight w:val="none"/>
          <w:lang w:val="en-US" w:eastAsia="zh-CN"/>
        </w:rPr>
        <w:t>均无</w:t>
      </w:r>
      <w:r>
        <w:rPr>
          <w:rFonts w:ascii="仿宋_GB2312" w:eastAsia="仿宋_GB2312"/>
          <w:b w:val="0"/>
          <w:sz w:val="32"/>
          <w:szCs w:val="32"/>
          <w:highlight w:val="none"/>
        </w:rPr>
        <w:t>因公出国（境）</w:t>
      </w:r>
      <w:r>
        <w:rPr>
          <w:rFonts w:hint="eastAsia" w:ascii="仿宋_GB2312" w:eastAsia="仿宋_GB2312"/>
          <w:sz w:val="32"/>
          <w:szCs w:val="32"/>
          <w:highlight w:val="none"/>
        </w:rPr>
        <w:t>经费</w:t>
      </w:r>
      <w:r>
        <w:rPr>
          <w:rFonts w:ascii="仿宋_GB2312" w:eastAsia="仿宋_GB2312"/>
          <w:b w:val="0"/>
          <w:sz w:val="32"/>
          <w:szCs w:val="32"/>
          <w:highlight w:val="none"/>
        </w:rPr>
        <w:t>；公务用车购置及运行维护费支出0.31万元，占100.00%，与上年相比无变化，主要原因是：</w:t>
      </w:r>
      <w:r>
        <w:rPr>
          <w:rFonts w:hint="eastAsia" w:ascii="仿宋_GB2312" w:eastAsia="仿宋_GB2312"/>
          <w:sz w:val="32"/>
          <w:szCs w:val="32"/>
          <w:highlight w:val="none"/>
        </w:rPr>
        <w:t>我单位上年度与本年度</w:t>
      </w:r>
      <w:r>
        <w:rPr>
          <w:rFonts w:ascii="仿宋_GB2312" w:eastAsia="仿宋_GB2312"/>
          <w:b w:val="0"/>
          <w:sz w:val="32"/>
          <w:szCs w:val="32"/>
          <w:highlight w:val="none"/>
        </w:rPr>
        <w:t>公务用车购置及运行维护</w:t>
      </w:r>
      <w:r>
        <w:rPr>
          <w:rFonts w:hint="eastAsia" w:ascii="仿宋_GB2312" w:eastAsia="仿宋_GB2312"/>
          <w:sz w:val="32"/>
          <w:szCs w:val="32"/>
          <w:highlight w:val="none"/>
        </w:rPr>
        <w:t>经费</w:t>
      </w:r>
      <w:r>
        <w:rPr>
          <w:rFonts w:ascii="仿宋_GB2312" w:eastAsia="仿宋_GB2312"/>
          <w:b w:val="0"/>
          <w:sz w:val="32"/>
          <w:szCs w:val="32"/>
          <w:highlight w:val="none"/>
        </w:rPr>
        <w:t>对比无差异；公务接待费支出0.00万元，占0.00%，与上年相比无变化，主要原因是：</w:t>
      </w:r>
      <w:r>
        <w:rPr>
          <w:rFonts w:hint="eastAsia" w:ascii="仿宋_GB2312" w:eastAsia="仿宋_GB2312"/>
          <w:sz w:val="32"/>
          <w:szCs w:val="32"/>
          <w:highlight w:val="none"/>
        </w:rPr>
        <w:t>我单位上年度与本年度</w:t>
      </w:r>
      <w:r>
        <w:rPr>
          <w:rFonts w:hint="eastAsia" w:ascii="仿宋_GB2312" w:eastAsia="仿宋_GB2312"/>
          <w:sz w:val="32"/>
          <w:szCs w:val="32"/>
          <w:highlight w:val="none"/>
          <w:lang w:val="en-US" w:eastAsia="zh-CN"/>
        </w:rPr>
        <w:t>均无</w:t>
      </w:r>
      <w:r>
        <w:rPr>
          <w:rFonts w:ascii="仿宋_GB2312" w:eastAsia="仿宋_GB2312"/>
          <w:b w:val="0"/>
          <w:sz w:val="32"/>
          <w:szCs w:val="32"/>
          <w:highlight w:val="none"/>
        </w:rPr>
        <w:t>公务接待</w:t>
      </w:r>
      <w:r>
        <w:rPr>
          <w:rFonts w:hint="eastAsia" w:ascii="仿宋_GB2312" w:eastAsia="仿宋_GB2312"/>
          <w:sz w:val="32"/>
          <w:szCs w:val="32"/>
          <w:highlight w:val="none"/>
        </w:rPr>
        <w:t>经费</w:t>
      </w:r>
      <w:r>
        <w:rPr>
          <w:rFonts w:ascii="仿宋_GB2312" w:eastAsia="仿宋_GB2312"/>
          <w:b w:val="0"/>
          <w:sz w:val="32"/>
          <w:szCs w:val="32"/>
          <w:highlight w:val="none"/>
        </w:rPr>
        <w:t>。</w:t>
      </w:r>
    </w:p>
    <w:p w14:paraId="400AC135">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530451C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因公出国（境）费支出0.00万元，开支内容包括单位本年无因公出国（境）费支出。单位全年安排的因公出国（境）团组0个，因公出国（境）0人次。</w:t>
      </w:r>
    </w:p>
    <w:p w14:paraId="660A5E6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公务用车购置及运行维护费0.31万元，其中：公务用车购置费0.00万元，公务用车运行维护费0.31万元。公务用车运行维护费开支内容包括</w:t>
      </w:r>
      <w:r>
        <w:rPr>
          <w:rFonts w:hint="eastAsia" w:ascii="仿宋_GB2312" w:eastAsia="仿宋_GB2312"/>
          <w:b w:val="0"/>
          <w:sz w:val="32"/>
          <w:szCs w:val="32"/>
          <w:highlight w:val="none"/>
        </w:rPr>
        <w:t>公务用车维修维护费、燃油费、保险费、过路费等</w:t>
      </w:r>
      <w:r>
        <w:rPr>
          <w:rFonts w:ascii="仿宋_GB2312" w:eastAsia="仿宋_GB2312"/>
          <w:b w:val="0"/>
          <w:sz w:val="32"/>
          <w:szCs w:val="32"/>
          <w:highlight w:val="none"/>
        </w:rPr>
        <w:t>。公务用车购置数0辆，公务用车保有量1辆。国有资产占用情况中固定资产车辆1辆，与公务用车保有量差异原因是：</w:t>
      </w:r>
      <w:r>
        <w:rPr>
          <w:rFonts w:hint="eastAsia" w:ascii="仿宋_GB2312" w:eastAsia="仿宋_GB2312"/>
          <w:sz w:val="32"/>
          <w:szCs w:val="32"/>
          <w:highlight w:val="none"/>
        </w:rPr>
        <w:t>本单位固定资产车辆与公务用车保有量一致无差异</w:t>
      </w:r>
      <w:r>
        <w:rPr>
          <w:rFonts w:ascii="仿宋_GB2312" w:eastAsia="仿宋_GB2312"/>
          <w:b w:val="0"/>
          <w:sz w:val="32"/>
          <w:szCs w:val="32"/>
          <w:highlight w:val="none"/>
        </w:rPr>
        <w:t>。</w:t>
      </w:r>
    </w:p>
    <w:p w14:paraId="52EE563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w:t>
      </w:r>
      <w:r>
        <w:rPr>
          <w:rFonts w:hint="eastAsia" w:ascii="仿宋_GB2312" w:eastAsia="仿宋_GB2312"/>
          <w:b w:val="0"/>
          <w:sz w:val="32"/>
          <w:szCs w:val="32"/>
          <w:highlight w:val="none"/>
          <w:lang w:val="en-US" w:eastAsia="zh-CN"/>
        </w:rPr>
        <w:t>本</w:t>
      </w:r>
      <w:r>
        <w:rPr>
          <w:rFonts w:ascii="仿宋_GB2312" w:eastAsia="仿宋_GB2312"/>
          <w:b w:val="0"/>
          <w:sz w:val="32"/>
          <w:szCs w:val="32"/>
          <w:highlight w:val="none"/>
        </w:rPr>
        <w:t>单位本年</w:t>
      </w:r>
      <w:r>
        <w:rPr>
          <w:rFonts w:hint="eastAsia" w:ascii="仿宋_GB2312" w:eastAsia="仿宋_GB2312"/>
          <w:b w:val="0"/>
          <w:sz w:val="32"/>
          <w:szCs w:val="32"/>
          <w:highlight w:val="none"/>
          <w:lang w:val="en-US" w:eastAsia="zh-CN"/>
        </w:rPr>
        <w:t>度</w:t>
      </w:r>
      <w:r>
        <w:rPr>
          <w:rFonts w:ascii="仿宋_GB2312" w:eastAsia="仿宋_GB2312"/>
          <w:b w:val="0"/>
          <w:sz w:val="32"/>
          <w:szCs w:val="32"/>
          <w:highlight w:val="none"/>
        </w:rPr>
        <w:t>无公务接待费支出。单位全年安排的国内公务接待0批次，0人次。</w:t>
      </w:r>
    </w:p>
    <w:p w14:paraId="29DE0B2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0.31万元，决算数0.31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0.31万元，决算数0.31万元，预决算差异率0.00%，主要原因是：严格按照预算执行，预决算对比无差异；公务接待费全年预算数0.00万元，决算数0.00万元，预决算差异率0.00%，主要原因是：严格按照预算执行，预决算对比无差异。</w:t>
      </w:r>
    </w:p>
    <w:p w14:paraId="3573224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72F160DA">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5C2D1B7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2024年度昌吉市三工镇中心学校单位（事业单位）公用经费支出22.05万元，比上年减少51.61万元，下降70.07%，主要原因是：单位本年办公费、水费、</w:t>
      </w:r>
      <w:r>
        <w:rPr>
          <w:rFonts w:hint="eastAsia" w:ascii="仿宋_GB2312" w:eastAsia="仿宋_GB2312"/>
          <w:b w:val="0"/>
          <w:sz w:val="32"/>
          <w:szCs w:val="32"/>
          <w:highlight w:val="none"/>
          <w:lang w:val="en-US" w:eastAsia="zh-CN"/>
        </w:rPr>
        <w:t>租赁</w:t>
      </w:r>
      <w:r>
        <w:rPr>
          <w:rFonts w:ascii="仿宋_GB2312" w:eastAsia="仿宋_GB2312"/>
          <w:b w:val="0"/>
          <w:sz w:val="32"/>
          <w:szCs w:val="32"/>
          <w:highlight w:val="none"/>
        </w:rPr>
        <w:t>费</w:t>
      </w:r>
      <w:r>
        <w:rPr>
          <w:rFonts w:hint="eastAsia" w:ascii="仿宋_GB2312" w:eastAsia="仿宋_GB2312"/>
          <w:b w:val="0"/>
          <w:sz w:val="32"/>
          <w:szCs w:val="32"/>
          <w:highlight w:val="none"/>
          <w:lang w:val="en-US" w:eastAsia="zh-CN"/>
        </w:rPr>
        <w:t>等公用经费</w:t>
      </w:r>
      <w:r>
        <w:rPr>
          <w:rFonts w:ascii="仿宋_GB2312" w:eastAsia="仿宋_GB2312"/>
          <w:b w:val="0"/>
          <w:sz w:val="32"/>
          <w:szCs w:val="32"/>
          <w:highlight w:val="none"/>
        </w:rPr>
        <w:t>较上年减少。</w:t>
      </w:r>
    </w:p>
    <w:p w14:paraId="0573BE55">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（二）政府采购情况</w:t>
      </w:r>
    </w:p>
    <w:p w14:paraId="3925477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2024年度政府采购支出总额29.33万元，其中：政府采购货物支出8.60万元、政府采购工程支出6.11万元、政府采购服务支出14.63万元。</w:t>
      </w:r>
    </w:p>
    <w:p w14:paraId="7E645CA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授予中小企业合同金额27.85万元，占政府采购支出总额的94.95%，其中：授予小微企业合同金额27.85万元，占政府采购支出总额的94.95%。</w:t>
      </w:r>
    </w:p>
    <w:p w14:paraId="300DF790">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5B6757F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20,530.28平方米，价值1,884.61万元。车辆1辆，价值16.26万元，其中：副部（省）级及以上领导用车0辆、主要负责人用车0辆、机要通信用车0辆、应急保障用车0辆、执法执勤用车0辆、特种专业技术用车0辆、离退休干部服务用车0辆、其他用车1辆，其他用车主要是：校车;单价100万元（含）以上设备（不含车辆）0台（套）。</w:t>
      </w:r>
    </w:p>
    <w:p w14:paraId="1BF06E9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237B7B4D">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根据预算绩效管理要求，本单位2024年度预算绩效管理形成整体支出绩效自评表1个，全年预算总额1,393.91万元，实际执行总额1,381.3</w:t>
      </w:r>
      <w:r>
        <w:rPr>
          <w:rFonts w:hint="eastAsia" w:ascii="仿宋_GB2312" w:eastAsia="仿宋_GB2312"/>
          <w:b w:val="0"/>
          <w:sz w:val="32"/>
          <w:szCs w:val="32"/>
          <w:highlight w:val="none"/>
          <w:lang w:val="en-US" w:eastAsia="zh-CN"/>
        </w:rPr>
        <w:t>0</w:t>
      </w:r>
      <w:r>
        <w:rPr>
          <w:rFonts w:ascii="仿宋_GB2312" w:eastAsia="仿宋_GB2312"/>
          <w:b w:val="0"/>
          <w:sz w:val="32"/>
          <w:szCs w:val="32"/>
          <w:highlight w:val="none"/>
        </w:rPr>
        <w:t>万元；预算绩效评价项目1个，全年预算数</w:t>
      </w:r>
      <w:r>
        <w:rPr>
          <w:rFonts w:hint="eastAsia" w:ascii="仿宋_GB2312" w:eastAsia="仿宋_GB2312"/>
          <w:b w:val="0"/>
          <w:sz w:val="32"/>
          <w:szCs w:val="32"/>
          <w:highlight w:val="none"/>
          <w:lang w:val="en-US" w:eastAsia="zh-CN"/>
        </w:rPr>
        <w:t>9.10</w:t>
      </w:r>
      <w:r>
        <w:rPr>
          <w:rFonts w:ascii="仿宋_GB2312" w:eastAsia="仿宋_GB2312"/>
          <w:b w:val="0"/>
          <w:sz w:val="32"/>
          <w:szCs w:val="32"/>
          <w:highlight w:val="none"/>
        </w:rPr>
        <w:t>万元，全年执行数</w:t>
      </w:r>
      <w:r>
        <w:rPr>
          <w:rFonts w:hint="eastAsia" w:ascii="仿宋_GB2312" w:eastAsia="仿宋_GB2312"/>
          <w:b w:val="0"/>
          <w:sz w:val="32"/>
          <w:szCs w:val="32"/>
          <w:highlight w:val="none"/>
          <w:lang w:val="en-US" w:eastAsia="zh-CN"/>
        </w:rPr>
        <w:t>9.10</w:t>
      </w:r>
      <w:r>
        <w:rPr>
          <w:rFonts w:ascii="仿宋_GB2312" w:eastAsia="仿宋_GB2312"/>
          <w:b w:val="0"/>
          <w:sz w:val="32"/>
          <w:szCs w:val="32"/>
          <w:highlight w:val="none"/>
        </w:rPr>
        <w:t>万元。预算绩效管理取得的成效：</w:t>
      </w:r>
      <w:r>
        <w:rPr>
          <w:rFonts w:hint="eastAsia" w:ascii="仿宋_GB2312" w:eastAsia="仿宋_GB2312"/>
          <w:b w:val="0"/>
          <w:sz w:val="32"/>
          <w:szCs w:val="32"/>
          <w:highlight w:val="none"/>
        </w:rPr>
        <w:t>一是以硬件维护、机制规范、安全防护为重点，构建全链条保障体系，确保学校教学、行政、后勤等各项工作有序开展，筑牢正常运转基础；二是聚焦教师成长、课程优化、教学改革与多元评价，以学生全面发展为导向，推动教育教学从达标向优质升级，切实提高育人质量。</w:t>
      </w:r>
      <w:r>
        <w:rPr>
          <w:rFonts w:ascii="仿宋_GB2312" w:eastAsia="仿宋_GB2312"/>
          <w:b w:val="0"/>
          <w:sz w:val="32"/>
          <w:szCs w:val="32"/>
          <w:highlight w:val="none"/>
        </w:rPr>
        <w:t>发现的问题及原因：</w:t>
      </w:r>
      <w:r>
        <w:rPr>
          <w:rFonts w:hint="eastAsia" w:ascii="仿宋_GB2312" w:eastAsia="仿宋_GB2312"/>
          <w:b w:val="0"/>
          <w:sz w:val="32"/>
          <w:szCs w:val="32"/>
          <w:highlight w:val="none"/>
        </w:rPr>
        <w:t>一是当前学校工作机制存在短板，需进一步健全绩效相关制度，尤其在日常工作中要强化对绩效监控工作的重视程度，避免因制度缺失导致</w:t>
      </w:r>
      <w:r>
        <w:rPr>
          <w:rFonts w:hint="eastAsia" w:ascii="仿宋_GB2312" w:eastAsia="仿宋_GB2312"/>
          <w:b w:val="0"/>
          <w:sz w:val="32"/>
          <w:szCs w:val="32"/>
          <w:highlight w:val="none"/>
          <w:lang w:val="en-US" w:eastAsia="zh-CN"/>
        </w:rPr>
        <w:t>绩效</w:t>
      </w:r>
      <w:r>
        <w:rPr>
          <w:rFonts w:hint="eastAsia" w:ascii="仿宋_GB2312" w:eastAsia="仿宋_GB2312"/>
          <w:b w:val="0"/>
          <w:sz w:val="32"/>
          <w:szCs w:val="32"/>
          <w:highlight w:val="none"/>
        </w:rPr>
        <w:t>监控流于形式；二是绩效监控工作常出现滞后问题，尚未形成常态化跟踪绩效目标的工作习惯，难以及时发现目标推进中的偏差并调整，影响整体工作成效。</w:t>
      </w:r>
      <w:r>
        <w:rPr>
          <w:rFonts w:ascii="仿宋_GB2312" w:eastAsia="仿宋_GB2312"/>
          <w:b w:val="0"/>
          <w:sz w:val="32"/>
          <w:szCs w:val="32"/>
          <w:highlight w:val="none"/>
        </w:rPr>
        <w:t>下一步改进措施：</w:t>
      </w:r>
      <w:r>
        <w:rPr>
          <w:rFonts w:hint="eastAsia" w:ascii="仿宋_GB2312" w:eastAsia="仿宋_GB2312"/>
          <w:b w:val="0"/>
          <w:sz w:val="32"/>
          <w:szCs w:val="32"/>
          <w:highlight w:val="none"/>
        </w:rPr>
        <w:t>一是在今后工作中，一方面要以学校教学、后勤、安全等核心工作需求为导向，严格开展预算编制，细化到具体项目（如教材采购、硬件维护、活动经费）的金额与用途，确保预算精准匹配实际需求；二是定期（如每月、每季度）对预算执行情况进行跟踪监督，将绩效目标监控与政府教育工作要求、学校财务收支管理深度挂钩，通过实时核对支出进度、分析偏差原因，做到及时监控动态、及时控制超支风险，避免因监管疏忽导致预算执行偏离目标。</w:t>
      </w:r>
      <w:r>
        <w:rPr>
          <w:rFonts w:ascii="仿宋_GB2312" w:eastAsia="仿宋_GB2312"/>
          <w:b w:val="0"/>
          <w:sz w:val="32"/>
          <w:szCs w:val="32"/>
          <w:highlight w:val="none"/>
        </w:rPr>
        <w:t>具体附部门整体支出绩效自评表，项目支出绩效自评表和部门评价报告。</w:t>
      </w:r>
      <w:bookmarkStart w:id="0" w:name="_Hlk201836110"/>
    </w:p>
    <w:p w14:paraId="4E5CE813">
      <w:pPr>
        <w:widowControl/>
        <w:spacing w:before="0" w:beforeLines="0" w:beforeAutospacing="0" w:after="0" w:afterLines="0" w:afterAutospacing="0" w:line="240" w:lineRule="auto"/>
        <w:ind w:firstLine="640" w:firstLineChars="200"/>
        <w:jc w:val="both"/>
        <w:rPr>
          <w:rFonts w:hint="eastAsia" w:ascii="仿宋_GB2312" w:eastAsia="仿宋_GB2312"/>
          <w:b w:val="0"/>
          <w:sz w:val="32"/>
          <w:szCs w:val="32"/>
          <w:highlight w:val="none"/>
        </w:rPr>
      </w:pPr>
    </w:p>
    <w:bookmarkEnd w:id="0"/>
    <w:p w14:paraId="5895CBE3">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28"/>
          <w:szCs w:val="28"/>
          <w:highlight w:val="none"/>
          <w:lang w:eastAsia="zh-CN"/>
          <w14:ligatures w14:val="none"/>
        </w:rPr>
        <w:t>部门（单位）整体支出绩效目标自评表</w:t>
      </w:r>
    </w:p>
    <w:p w14:paraId="1CD2AE09">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tbl>
      <w:tblPr>
        <w:tblStyle w:val="11"/>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5DF23B1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8C2BD6B">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C58B7E8">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昌吉市三工镇中心学校</w:t>
            </w:r>
          </w:p>
        </w:tc>
        <w:tc>
          <w:tcPr>
            <w:tcW w:w="284" w:type="dxa"/>
            <w:tcBorders>
              <w:top w:val="nil"/>
              <w:left w:val="nil"/>
              <w:bottom w:val="nil"/>
              <w:right w:val="nil"/>
            </w:tcBorders>
            <w:noWrap/>
            <w:vAlign w:val="center"/>
          </w:tcPr>
          <w:p w14:paraId="3BEC18FF">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1EA5C8B0">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93D7CA3">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370B2783">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资金来源</w:t>
            </w:r>
          </w:p>
        </w:tc>
        <w:tc>
          <w:tcPr>
            <w:tcW w:w="1418" w:type="dxa"/>
            <w:tcBorders>
              <w:top w:val="nil"/>
              <w:left w:val="nil"/>
              <w:bottom w:val="single" w:color="auto" w:sz="4" w:space="0"/>
              <w:right w:val="single" w:color="auto" w:sz="4" w:space="0"/>
            </w:tcBorders>
            <w:vAlign w:val="center"/>
          </w:tcPr>
          <w:p w14:paraId="37161C8F">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年初预算数</w:t>
            </w:r>
          </w:p>
        </w:tc>
        <w:tc>
          <w:tcPr>
            <w:tcW w:w="1242" w:type="dxa"/>
            <w:tcBorders>
              <w:top w:val="nil"/>
              <w:left w:val="nil"/>
              <w:bottom w:val="single" w:color="auto" w:sz="4" w:space="0"/>
              <w:right w:val="single" w:color="auto" w:sz="4" w:space="0"/>
            </w:tcBorders>
            <w:vAlign w:val="center"/>
          </w:tcPr>
          <w:p w14:paraId="19B87789">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全年预算数</w:t>
            </w:r>
          </w:p>
        </w:tc>
        <w:tc>
          <w:tcPr>
            <w:tcW w:w="1417" w:type="dxa"/>
            <w:tcBorders>
              <w:top w:val="nil"/>
              <w:left w:val="nil"/>
              <w:bottom w:val="single" w:color="auto" w:sz="4" w:space="0"/>
              <w:right w:val="single" w:color="auto" w:sz="4" w:space="0"/>
            </w:tcBorders>
            <w:vAlign w:val="center"/>
          </w:tcPr>
          <w:p w14:paraId="51A9BD4A">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01EEE124">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分值权重</w:t>
            </w:r>
          </w:p>
        </w:tc>
        <w:tc>
          <w:tcPr>
            <w:tcW w:w="1310" w:type="dxa"/>
            <w:tcBorders>
              <w:top w:val="nil"/>
              <w:left w:val="nil"/>
              <w:bottom w:val="single" w:color="auto" w:sz="4" w:space="0"/>
              <w:right w:val="single" w:color="auto" w:sz="4" w:space="0"/>
            </w:tcBorders>
            <w:vAlign w:val="center"/>
          </w:tcPr>
          <w:p w14:paraId="4275BA96">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执行率</w:t>
            </w:r>
          </w:p>
        </w:tc>
        <w:tc>
          <w:tcPr>
            <w:tcW w:w="720" w:type="dxa"/>
            <w:tcBorders>
              <w:top w:val="nil"/>
              <w:left w:val="nil"/>
              <w:bottom w:val="single" w:color="auto" w:sz="4" w:space="0"/>
              <w:right w:val="single" w:color="auto" w:sz="4" w:space="0"/>
            </w:tcBorders>
            <w:vAlign w:val="center"/>
          </w:tcPr>
          <w:p w14:paraId="2E0B2151">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得分</w:t>
            </w:r>
          </w:p>
        </w:tc>
        <w:tc>
          <w:tcPr>
            <w:tcW w:w="284" w:type="dxa"/>
            <w:tcBorders>
              <w:top w:val="nil"/>
              <w:left w:val="nil"/>
              <w:bottom w:val="nil"/>
              <w:right w:val="nil"/>
            </w:tcBorders>
            <w:noWrap/>
            <w:vAlign w:val="center"/>
          </w:tcPr>
          <w:p w14:paraId="49E147C9">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r>
      <w:tr w14:paraId="436CAE0A">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1E5F29C">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noWrap/>
            <w:vAlign w:val="center"/>
          </w:tcPr>
          <w:p w14:paraId="7C140A47">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上级资金</w:t>
            </w:r>
          </w:p>
        </w:tc>
        <w:tc>
          <w:tcPr>
            <w:tcW w:w="1418" w:type="dxa"/>
            <w:tcBorders>
              <w:top w:val="nil"/>
              <w:left w:val="nil"/>
              <w:bottom w:val="single" w:color="auto" w:sz="4" w:space="0"/>
              <w:right w:val="single" w:color="auto" w:sz="4" w:space="0"/>
            </w:tcBorders>
            <w:vAlign w:val="center"/>
          </w:tcPr>
          <w:p w14:paraId="0596AE79">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242" w:type="dxa"/>
            <w:tcBorders>
              <w:top w:val="nil"/>
              <w:left w:val="nil"/>
              <w:bottom w:val="single" w:color="auto" w:sz="4" w:space="0"/>
              <w:right w:val="single" w:color="auto" w:sz="4" w:space="0"/>
            </w:tcBorders>
            <w:vAlign w:val="center"/>
          </w:tcPr>
          <w:p w14:paraId="6BC2C53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417" w:type="dxa"/>
            <w:tcBorders>
              <w:top w:val="nil"/>
              <w:left w:val="nil"/>
              <w:bottom w:val="single" w:color="auto" w:sz="4" w:space="0"/>
              <w:right w:val="single" w:color="auto" w:sz="4" w:space="0"/>
            </w:tcBorders>
            <w:vAlign w:val="center"/>
          </w:tcPr>
          <w:p w14:paraId="7401282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134" w:type="dxa"/>
            <w:tcBorders>
              <w:top w:val="nil"/>
              <w:left w:val="nil"/>
              <w:bottom w:val="single" w:color="auto" w:sz="4" w:space="0"/>
              <w:right w:val="single" w:color="auto" w:sz="4" w:space="0"/>
            </w:tcBorders>
            <w:vAlign w:val="center"/>
          </w:tcPr>
          <w:p w14:paraId="69E40FAD">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1310" w:type="dxa"/>
            <w:tcBorders>
              <w:top w:val="nil"/>
              <w:left w:val="nil"/>
              <w:bottom w:val="single" w:color="auto" w:sz="4" w:space="0"/>
              <w:right w:val="single" w:color="auto" w:sz="4" w:space="0"/>
            </w:tcBorders>
            <w:vAlign w:val="center"/>
          </w:tcPr>
          <w:p w14:paraId="6C2FC46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99.1%</w:t>
            </w:r>
          </w:p>
        </w:tc>
        <w:tc>
          <w:tcPr>
            <w:tcW w:w="720" w:type="dxa"/>
            <w:tcBorders>
              <w:top w:val="nil"/>
              <w:left w:val="nil"/>
              <w:bottom w:val="single" w:color="auto" w:sz="4" w:space="0"/>
              <w:right w:val="single" w:color="auto" w:sz="4" w:space="0"/>
            </w:tcBorders>
            <w:vAlign w:val="center"/>
          </w:tcPr>
          <w:p w14:paraId="2AD5E1E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9.91</w:t>
            </w:r>
          </w:p>
        </w:tc>
        <w:tc>
          <w:tcPr>
            <w:tcW w:w="284" w:type="dxa"/>
            <w:tcBorders>
              <w:top w:val="nil"/>
              <w:left w:val="nil"/>
              <w:bottom w:val="nil"/>
              <w:right w:val="nil"/>
            </w:tcBorders>
            <w:noWrap/>
            <w:vAlign w:val="center"/>
          </w:tcPr>
          <w:p w14:paraId="44BC9BAF">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r>
      <w:tr w14:paraId="3B9594F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9ADF0C">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4435E050">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本级资金</w:t>
            </w:r>
          </w:p>
        </w:tc>
        <w:tc>
          <w:tcPr>
            <w:tcW w:w="1418" w:type="dxa"/>
            <w:tcBorders>
              <w:top w:val="nil"/>
              <w:left w:val="nil"/>
              <w:bottom w:val="single" w:color="auto" w:sz="4" w:space="0"/>
              <w:right w:val="single" w:color="auto" w:sz="4" w:space="0"/>
            </w:tcBorders>
            <w:vAlign w:val="center"/>
          </w:tcPr>
          <w:p w14:paraId="5D3D34E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1,156.55</w:t>
            </w:r>
          </w:p>
        </w:tc>
        <w:tc>
          <w:tcPr>
            <w:tcW w:w="1242" w:type="dxa"/>
            <w:tcBorders>
              <w:top w:val="nil"/>
              <w:left w:val="nil"/>
              <w:bottom w:val="single" w:color="auto" w:sz="4" w:space="0"/>
              <w:right w:val="single" w:color="auto" w:sz="4" w:space="0"/>
            </w:tcBorders>
            <w:vAlign w:val="center"/>
          </w:tcPr>
          <w:p w14:paraId="16BCBA9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1,393.91</w:t>
            </w:r>
          </w:p>
        </w:tc>
        <w:tc>
          <w:tcPr>
            <w:tcW w:w="1417" w:type="dxa"/>
            <w:tcBorders>
              <w:top w:val="nil"/>
              <w:left w:val="nil"/>
              <w:bottom w:val="single" w:color="auto" w:sz="4" w:space="0"/>
              <w:right w:val="single" w:color="auto" w:sz="4" w:space="0"/>
            </w:tcBorders>
            <w:vAlign w:val="center"/>
          </w:tcPr>
          <w:p w14:paraId="4B8E78B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1,381.30</w:t>
            </w:r>
          </w:p>
        </w:tc>
        <w:tc>
          <w:tcPr>
            <w:tcW w:w="1134" w:type="dxa"/>
            <w:tcBorders>
              <w:top w:val="nil"/>
              <w:left w:val="nil"/>
              <w:bottom w:val="single" w:color="auto" w:sz="4" w:space="0"/>
              <w:right w:val="single" w:color="auto" w:sz="4" w:space="0"/>
            </w:tcBorders>
            <w:vAlign w:val="center"/>
          </w:tcPr>
          <w:p w14:paraId="2BCCF3F1">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1310" w:type="dxa"/>
            <w:tcBorders>
              <w:top w:val="nil"/>
              <w:left w:val="nil"/>
              <w:bottom w:val="single" w:color="auto" w:sz="4" w:space="0"/>
              <w:right w:val="single" w:color="auto" w:sz="4" w:space="0"/>
            </w:tcBorders>
            <w:vAlign w:val="center"/>
          </w:tcPr>
          <w:p w14:paraId="70CC4554">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4490F12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284" w:type="dxa"/>
            <w:tcBorders>
              <w:top w:val="nil"/>
              <w:left w:val="nil"/>
              <w:bottom w:val="nil"/>
              <w:right w:val="nil"/>
            </w:tcBorders>
            <w:noWrap/>
            <w:vAlign w:val="center"/>
          </w:tcPr>
          <w:p w14:paraId="5EF72D6B">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1B771FF7">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912F79">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1F8C4110">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其他资金</w:t>
            </w:r>
          </w:p>
        </w:tc>
        <w:tc>
          <w:tcPr>
            <w:tcW w:w="1418" w:type="dxa"/>
            <w:tcBorders>
              <w:top w:val="nil"/>
              <w:left w:val="nil"/>
              <w:bottom w:val="single" w:color="auto" w:sz="4" w:space="0"/>
              <w:right w:val="single" w:color="auto" w:sz="4" w:space="0"/>
            </w:tcBorders>
            <w:vAlign w:val="center"/>
          </w:tcPr>
          <w:p w14:paraId="4BDA469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242" w:type="dxa"/>
            <w:tcBorders>
              <w:top w:val="nil"/>
              <w:left w:val="nil"/>
              <w:bottom w:val="single" w:color="auto" w:sz="4" w:space="0"/>
              <w:right w:val="single" w:color="auto" w:sz="4" w:space="0"/>
            </w:tcBorders>
            <w:vAlign w:val="center"/>
          </w:tcPr>
          <w:p w14:paraId="58043BE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417" w:type="dxa"/>
            <w:tcBorders>
              <w:top w:val="nil"/>
              <w:left w:val="nil"/>
              <w:bottom w:val="single" w:color="auto" w:sz="4" w:space="0"/>
              <w:right w:val="single" w:color="auto" w:sz="4" w:space="0"/>
            </w:tcBorders>
            <w:vAlign w:val="center"/>
          </w:tcPr>
          <w:p w14:paraId="799A8F1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134" w:type="dxa"/>
            <w:tcBorders>
              <w:top w:val="nil"/>
              <w:left w:val="nil"/>
              <w:bottom w:val="single" w:color="auto" w:sz="4" w:space="0"/>
              <w:right w:val="single" w:color="auto" w:sz="4" w:space="0"/>
            </w:tcBorders>
            <w:vAlign w:val="center"/>
          </w:tcPr>
          <w:p w14:paraId="647B9DF4">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1310" w:type="dxa"/>
            <w:tcBorders>
              <w:top w:val="nil"/>
              <w:left w:val="nil"/>
              <w:bottom w:val="single" w:color="auto" w:sz="4" w:space="0"/>
              <w:right w:val="single" w:color="auto" w:sz="4" w:space="0"/>
            </w:tcBorders>
            <w:vAlign w:val="center"/>
          </w:tcPr>
          <w:p w14:paraId="296F312D">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01C73530">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284" w:type="dxa"/>
            <w:tcBorders>
              <w:top w:val="nil"/>
              <w:left w:val="nil"/>
              <w:bottom w:val="nil"/>
              <w:right w:val="nil"/>
            </w:tcBorders>
            <w:noWrap/>
            <w:vAlign w:val="center"/>
          </w:tcPr>
          <w:p w14:paraId="58AB18A9">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17EB1063">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3BB6B1">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25BF37D6">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合计</w:t>
            </w:r>
          </w:p>
        </w:tc>
        <w:tc>
          <w:tcPr>
            <w:tcW w:w="1418" w:type="dxa"/>
            <w:tcBorders>
              <w:top w:val="nil"/>
              <w:left w:val="nil"/>
              <w:bottom w:val="single" w:color="auto" w:sz="4" w:space="0"/>
              <w:right w:val="single" w:color="auto" w:sz="4" w:space="0"/>
            </w:tcBorders>
            <w:vAlign w:val="center"/>
          </w:tcPr>
          <w:p w14:paraId="301271A1">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1,156.55</w:t>
            </w:r>
          </w:p>
        </w:tc>
        <w:tc>
          <w:tcPr>
            <w:tcW w:w="1242" w:type="dxa"/>
            <w:tcBorders>
              <w:top w:val="nil"/>
              <w:left w:val="nil"/>
              <w:bottom w:val="single" w:color="auto" w:sz="4" w:space="0"/>
              <w:right w:val="single" w:color="auto" w:sz="4" w:space="0"/>
            </w:tcBorders>
            <w:vAlign w:val="center"/>
          </w:tcPr>
          <w:p w14:paraId="2C54916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1,393.91</w:t>
            </w:r>
          </w:p>
        </w:tc>
        <w:tc>
          <w:tcPr>
            <w:tcW w:w="1417" w:type="dxa"/>
            <w:tcBorders>
              <w:top w:val="nil"/>
              <w:left w:val="nil"/>
              <w:bottom w:val="single" w:color="auto" w:sz="4" w:space="0"/>
              <w:right w:val="single" w:color="auto" w:sz="4" w:space="0"/>
            </w:tcBorders>
            <w:vAlign w:val="center"/>
          </w:tcPr>
          <w:p w14:paraId="56B62B48">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1,381.30</w:t>
            </w:r>
          </w:p>
        </w:tc>
        <w:tc>
          <w:tcPr>
            <w:tcW w:w="1134" w:type="dxa"/>
            <w:tcBorders>
              <w:top w:val="nil"/>
              <w:left w:val="nil"/>
              <w:bottom w:val="single" w:color="auto" w:sz="4" w:space="0"/>
              <w:right w:val="single" w:color="auto" w:sz="4" w:space="0"/>
            </w:tcBorders>
            <w:vAlign w:val="center"/>
          </w:tcPr>
          <w:p w14:paraId="45BAA29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1310" w:type="dxa"/>
            <w:tcBorders>
              <w:top w:val="nil"/>
              <w:left w:val="nil"/>
              <w:bottom w:val="single" w:color="auto" w:sz="4" w:space="0"/>
              <w:right w:val="single" w:color="auto" w:sz="4" w:space="0"/>
            </w:tcBorders>
            <w:vAlign w:val="center"/>
          </w:tcPr>
          <w:p w14:paraId="7AF710C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720" w:type="dxa"/>
            <w:tcBorders>
              <w:top w:val="nil"/>
              <w:left w:val="nil"/>
              <w:bottom w:val="single" w:color="auto" w:sz="4" w:space="0"/>
              <w:right w:val="single" w:color="auto" w:sz="4" w:space="0"/>
            </w:tcBorders>
            <w:vAlign w:val="center"/>
          </w:tcPr>
          <w:p w14:paraId="0C0421F2">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284" w:type="dxa"/>
            <w:tcBorders>
              <w:top w:val="nil"/>
              <w:left w:val="nil"/>
              <w:bottom w:val="nil"/>
              <w:right w:val="nil"/>
            </w:tcBorders>
            <w:noWrap/>
            <w:vAlign w:val="center"/>
          </w:tcPr>
          <w:p w14:paraId="43FBFB42">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271943B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5175830">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4F0166A6">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EC6C09A">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实际完成情况</w:t>
            </w:r>
          </w:p>
        </w:tc>
        <w:tc>
          <w:tcPr>
            <w:tcW w:w="284" w:type="dxa"/>
            <w:tcBorders>
              <w:top w:val="nil"/>
              <w:left w:val="nil"/>
              <w:bottom w:val="nil"/>
              <w:right w:val="nil"/>
            </w:tcBorders>
            <w:noWrap/>
            <w:vAlign w:val="center"/>
          </w:tcPr>
          <w:p w14:paraId="5BF738A0">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1A6CDD0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9FA85D">
            <w:pPr>
              <w:widowControl/>
              <w:spacing w:after="0" w:line="240" w:lineRule="auto"/>
              <w:jc w:val="left"/>
              <w:rPr>
                <w:rFonts w:hint="eastAsia" w:ascii="宋体" w:hAnsi="宋体" w:eastAsia="宋体" w:cs="宋体"/>
                <w:b/>
                <w:bCs/>
                <w:kern w:val="0"/>
                <w:sz w:val="18"/>
                <w:szCs w:val="18"/>
                <w:highlight w:val="none"/>
                <w:lang w:eastAsia="zh-CN"/>
                <w14:ligatures w14:val="none"/>
              </w:rPr>
            </w:pPr>
          </w:p>
        </w:tc>
        <w:tc>
          <w:tcPr>
            <w:tcW w:w="4077" w:type="dxa"/>
            <w:gridSpan w:val="3"/>
            <w:tcBorders>
              <w:top w:val="single" w:color="auto" w:sz="4" w:space="0"/>
              <w:left w:val="nil"/>
              <w:bottom w:val="single" w:color="auto" w:sz="4" w:space="0"/>
              <w:right w:val="single" w:color="auto" w:sz="4" w:space="0"/>
            </w:tcBorders>
          </w:tcPr>
          <w:p w14:paraId="608CCB90">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昌吉市三工镇中心学校2024年，有编制人员31人，实有52人，现有学生575人。为了贯彻落实中央、自治区党委决策部署的各项重大工作决定和安排，充分发挥教育经费保障教育发展、推动教育改革、推进教育公平、提高教育质量的政策引领作用，预计本年度适龄残疾儿童义务教育入学率达到98%，义务教育毛入学率98%，义务教育巩固率98%，青年教师培养考核覆盖率达到95%，教师培训合格率达到98%以上，办学条件达标率达到100%，家长满意度达到95%以上，进一步优化结构、深化改革、强化监管，切实提高教育教育经费使用效益。</w:t>
            </w:r>
          </w:p>
        </w:tc>
        <w:tc>
          <w:tcPr>
            <w:tcW w:w="4581" w:type="dxa"/>
            <w:gridSpan w:val="4"/>
            <w:tcBorders>
              <w:top w:val="single" w:color="auto" w:sz="4" w:space="0"/>
              <w:left w:val="nil"/>
              <w:bottom w:val="single" w:color="auto" w:sz="4" w:space="0"/>
              <w:right w:val="single" w:color="auto" w:sz="4" w:space="0"/>
            </w:tcBorders>
          </w:tcPr>
          <w:p w14:paraId="6E0D410B">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截止2024年12月25日已保障部门单位人员12人，发放工资福利354.75万元，办公经费29.91万元，使我校教育教学质量得到了保障；通过完成在校幼儿教育111人，保障适龄残疾儿童义务教育入学率达100%，务教育毛入学率达100%，我园党员带头贯彻落实普惠性幼儿园政策，确保了义务教育巩固率达100%，青年教师培养考核覆盖率达100%，教师培训合格率达100%，通过改善我园教育教学环境，办学条件达标率达100%，教师水平的提高和我校美丽校园的建设，使家长满意度达95%，极大提高了昌吉市教育水平。</w:t>
            </w:r>
          </w:p>
        </w:tc>
        <w:tc>
          <w:tcPr>
            <w:tcW w:w="284" w:type="dxa"/>
            <w:tcBorders>
              <w:top w:val="nil"/>
              <w:left w:val="nil"/>
              <w:bottom w:val="nil"/>
              <w:right w:val="nil"/>
            </w:tcBorders>
            <w:noWrap/>
            <w:vAlign w:val="center"/>
          </w:tcPr>
          <w:p w14:paraId="30533550">
            <w:pPr>
              <w:widowControl/>
              <w:spacing w:after="0" w:line="240" w:lineRule="auto"/>
              <w:jc w:val="left"/>
              <w:rPr>
                <w:rFonts w:hint="eastAsia" w:ascii="宋体" w:hAnsi="宋体" w:eastAsia="宋体" w:cs="宋体"/>
                <w:kern w:val="0"/>
                <w:sz w:val="18"/>
                <w:szCs w:val="18"/>
                <w:highlight w:val="none"/>
                <w:lang w:eastAsia="zh-CN"/>
                <w14:ligatures w14:val="none"/>
              </w:rPr>
            </w:pPr>
          </w:p>
        </w:tc>
      </w:tr>
      <w:tr w14:paraId="597975A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0A489DE">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一级指标</w:t>
            </w:r>
          </w:p>
        </w:tc>
        <w:tc>
          <w:tcPr>
            <w:tcW w:w="1417" w:type="dxa"/>
            <w:tcBorders>
              <w:top w:val="nil"/>
              <w:left w:val="nil"/>
              <w:bottom w:val="single" w:color="auto" w:sz="4" w:space="0"/>
              <w:right w:val="single" w:color="auto" w:sz="4" w:space="0"/>
            </w:tcBorders>
            <w:vAlign w:val="center"/>
          </w:tcPr>
          <w:p w14:paraId="449FAAB5">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二级指标</w:t>
            </w:r>
          </w:p>
        </w:tc>
        <w:tc>
          <w:tcPr>
            <w:tcW w:w="1418" w:type="dxa"/>
            <w:tcBorders>
              <w:top w:val="nil"/>
              <w:left w:val="nil"/>
              <w:bottom w:val="single" w:color="auto" w:sz="4" w:space="0"/>
              <w:right w:val="single" w:color="auto" w:sz="4" w:space="0"/>
            </w:tcBorders>
            <w:vAlign w:val="center"/>
          </w:tcPr>
          <w:p w14:paraId="7BB8FE46">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三级指标</w:t>
            </w:r>
          </w:p>
        </w:tc>
        <w:tc>
          <w:tcPr>
            <w:tcW w:w="1242" w:type="dxa"/>
            <w:tcBorders>
              <w:top w:val="nil"/>
              <w:left w:val="nil"/>
              <w:bottom w:val="single" w:color="auto" w:sz="4" w:space="0"/>
              <w:right w:val="single" w:color="auto" w:sz="4" w:space="0"/>
            </w:tcBorders>
            <w:vAlign w:val="center"/>
          </w:tcPr>
          <w:p w14:paraId="7FE8415C">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预期指标值</w:t>
            </w:r>
          </w:p>
        </w:tc>
        <w:tc>
          <w:tcPr>
            <w:tcW w:w="1417" w:type="dxa"/>
            <w:tcBorders>
              <w:top w:val="nil"/>
              <w:left w:val="nil"/>
              <w:bottom w:val="single" w:color="auto" w:sz="4" w:space="0"/>
              <w:right w:val="single" w:color="auto" w:sz="4" w:space="0"/>
            </w:tcBorders>
            <w:vAlign w:val="center"/>
          </w:tcPr>
          <w:p w14:paraId="1B70B164">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4A62E9F5">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分值权重</w:t>
            </w:r>
          </w:p>
        </w:tc>
        <w:tc>
          <w:tcPr>
            <w:tcW w:w="1310" w:type="dxa"/>
            <w:tcBorders>
              <w:top w:val="nil"/>
              <w:left w:val="nil"/>
              <w:bottom w:val="single" w:color="auto" w:sz="4" w:space="0"/>
              <w:right w:val="single" w:color="auto" w:sz="4" w:space="0"/>
            </w:tcBorders>
            <w:vAlign w:val="center"/>
          </w:tcPr>
          <w:p w14:paraId="78506057">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实际完成指标值</w:t>
            </w:r>
          </w:p>
        </w:tc>
        <w:tc>
          <w:tcPr>
            <w:tcW w:w="720" w:type="dxa"/>
            <w:tcBorders>
              <w:top w:val="nil"/>
              <w:left w:val="nil"/>
              <w:bottom w:val="single" w:color="auto" w:sz="4" w:space="0"/>
              <w:right w:val="single" w:color="auto" w:sz="4" w:space="0"/>
            </w:tcBorders>
            <w:vAlign w:val="center"/>
          </w:tcPr>
          <w:p w14:paraId="366E6683">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得分</w:t>
            </w:r>
          </w:p>
        </w:tc>
        <w:tc>
          <w:tcPr>
            <w:tcW w:w="284" w:type="dxa"/>
            <w:tcBorders>
              <w:top w:val="nil"/>
              <w:left w:val="nil"/>
              <w:bottom w:val="nil"/>
              <w:right w:val="nil"/>
            </w:tcBorders>
            <w:noWrap/>
            <w:vAlign w:val="center"/>
          </w:tcPr>
          <w:p w14:paraId="4A1C4B36">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719BAC3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C2F364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履职效能</w:t>
            </w:r>
          </w:p>
        </w:tc>
        <w:tc>
          <w:tcPr>
            <w:tcW w:w="1417" w:type="dxa"/>
            <w:vMerge w:val="restart"/>
            <w:tcBorders>
              <w:top w:val="nil"/>
              <w:left w:val="nil"/>
              <w:right w:val="single" w:color="auto" w:sz="4" w:space="0"/>
            </w:tcBorders>
            <w:noWrap/>
            <w:vAlign w:val="center"/>
          </w:tcPr>
          <w:p w14:paraId="0F98AF08">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质量指标</w:t>
            </w:r>
          </w:p>
        </w:tc>
        <w:tc>
          <w:tcPr>
            <w:tcW w:w="1418" w:type="dxa"/>
            <w:tcBorders>
              <w:top w:val="nil"/>
              <w:left w:val="nil"/>
              <w:bottom w:val="single" w:color="auto" w:sz="4" w:space="0"/>
              <w:right w:val="single" w:color="auto" w:sz="4" w:space="0"/>
            </w:tcBorders>
            <w:noWrap/>
            <w:vAlign w:val="center"/>
          </w:tcPr>
          <w:p w14:paraId="55A74B4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适龄残疾儿童义务教育入学率</w:t>
            </w:r>
          </w:p>
        </w:tc>
        <w:tc>
          <w:tcPr>
            <w:tcW w:w="1242" w:type="dxa"/>
            <w:tcBorders>
              <w:top w:val="nil"/>
              <w:left w:val="nil"/>
              <w:bottom w:val="single" w:color="auto" w:sz="4" w:space="0"/>
              <w:right w:val="single" w:color="auto" w:sz="4" w:space="0"/>
            </w:tcBorders>
            <w:noWrap/>
            <w:vAlign w:val="center"/>
          </w:tcPr>
          <w:p w14:paraId="79F78891">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&gt;=98%</w:t>
            </w:r>
          </w:p>
        </w:tc>
        <w:tc>
          <w:tcPr>
            <w:tcW w:w="1417" w:type="dxa"/>
            <w:tcBorders>
              <w:top w:val="nil"/>
              <w:left w:val="nil"/>
              <w:bottom w:val="single" w:color="auto" w:sz="4" w:space="0"/>
              <w:right w:val="single" w:color="auto" w:sz="4" w:space="0"/>
            </w:tcBorders>
            <w:noWrap/>
            <w:vAlign w:val="center"/>
          </w:tcPr>
          <w:p w14:paraId="4A249228">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年度工作计划</w:t>
            </w:r>
          </w:p>
        </w:tc>
        <w:tc>
          <w:tcPr>
            <w:tcW w:w="1134" w:type="dxa"/>
            <w:tcBorders>
              <w:top w:val="nil"/>
              <w:left w:val="nil"/>
              <w:bottom w:val="single" w:color="auto" w:sz="4" w:space="0"/>
              <w:right w:val="single" w:color="auto" w:sz="4" w:space="0"/>
            </w:tcBorders>
            <w:noWrap/>
            <w:vAlign w:val="center"/>
          </w:tcPr>
          <w:p w14:paraId="7204D5C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1310" w:type="dxa"/>
            <w:tcBorders>
              <w:top w:val="nil"/>
              <w:left w:val="nil"/>
              <w:bottom w:val="single" w:color="auto" w:sz="4" w:space="0"/>
              <w:right w:val="single" w:color="auto" w:sz="4" w:space="0"/>
            </w:tcBorders>
            <w:noWrap/>
            <w:vAlign w:val="center"/>
          </w:tcPr>
          <w:p w14:paraId="087BD48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noWrap/>
            <w:vAlign w:val="center"/>
          </w:tcPr>
          <w:p w14:paraId="79C03C8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284" w:type="dxa"/>
            <w:tcBorders>
              <w:top w:val="nil"/>
              <w:left w:val="nil"/>
              <w:bottom w:val="nil"/>
              <w:right w:val="nil"/>
            </w:tcBorders>
            <w:noWrap/>
            <w:vAlign w:val="center"/>
          </w:tcPr>
          <w:p w14:paraId="70E3559E">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0A6E87A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AB8DA86">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right w:val="single" w:color="auto" w:sz="4" w:space="0"/>
            </w:tcBorders>
            <w:noWrap/>
            <w:vAlign w:val="center"/>
          </w:tcPr>
          <w:p w14:paraId="68801933">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4A1E33F9">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义务教育毛入学率</w:t>
            </w:r>
          </w:p>
        </w:tc>
        <w:tc>
          <w:tcPr>
            <w:tcW w:w="1242" w:type="dxa"/>
            <w:tcBorders>
              <w:top w:val="nil"/>
              <w:left w:val="nil"/>
              <w:bottom w:val="single" w:color="auto" w:sz="4" w:space="0"/>
              <w:right w:val="single" w:color="auto" w:sz="4" w:space="0"/>
            </w:tcBorders>
            <w:noWrap/>
            <w:vAlign w:val="center"/>
          </w:tcPr>
          <w:p w14:paraId="6070F27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&gt;=98%</w:t>
            </w:r>
          </w:p>
        </w:tc>
        <w:tc>
          <w:tcPr>
            <w:tcW w:w="1417" w:type="dxa"/>
            <w:tcBorders>
              <w:top w:val="nil"/>
              <w:left w:val="nil"/>
              <w:bottom w:val="single" w:color="auto" w:sz="4" w:space="0"/>
              <w:right w:val="single" w:color="auto" w:sz="4" w:space="0"/>
            </w:tcBorders>
            <w:noWrap/>
            <w:vAlign w:val="center"/>
          </w:tcPr>
          <w:p w14:paraId="10634F2A">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年度工作计划</w:t>
            </w:r>
          </w:p>
        </w:tc>
        <w:tc>
          <w:tcPr>
            <w:tcW w:w="1134" w:type="dxa"/>
            <w:tcBorders>
              <w:top w:val="nil"/>
              <w:left w:val="nil"/>
              <w:bottom w:val="single" w:color="auto" w:sz="4" w:space="0"/>
              <w:right w:val="single" w:color="auto" w:sz="4" w:space="0"/>
            </w:tcBorders>
            <w:noWrap/>
            <w:vAlign w:val="center"/>
          </w:tcPr>
          <w:p w14:paraId="35298DF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15</w:t>
            </w:r>
          </w:p>
        </w:tc>
        <w:tc>
          <w:tcPr>
            <w:tcW w:w="1310" w:type="dxa"/>
            <w:tcBorders>
              <w:top w:val="nil"/>
              <w:left w:val="nil"/>
              <w:bottom w:val="single" w:color="auto" w:sz="4" w:space="0"/>
              <w:right w:val="single" w:color="auto" w:sz="4" w:space="0"/>
            </w:tcBorders>
            <w:noWrap/>
            <w:vAlign w:val="center"/>
          </w:tcPr>
          <w:p w14:paraId="224635C9">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noWrap/>
            <w:vAlign w:val="center"/>
          </w:tcPr>
          <w:p w14:paraId="23DA519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15</w:t>
            </w:r>
          </w:p>
        </w:tc>
        <w:tc>
          <w:tcPr>
            <w:tcW w:w="284" w:type="dxa"/>
            <w:tcBorders>
              <w:top w:val="nil"/>
              <w:left w:val="nil"/>
              <w:bottom w:val="nil"/>
              <w:right w:val="nil"/>
            </w:tcBorders>
            <w:noWrap/>
            <w:vAlign w:val="center"/>
          </w:tcPr>
          <w:p w14:paraId="33083859">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1CD1267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14185C5">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right w:val="single" w:color="auto" w:sz="4" w:space="0"/>
            </w:tcBorders>
            <w:noWrap/>
            <w:vAlign w:val="center"/>
          </w:tcPr>
          <w:p w14:paraId="5D4CC4D8">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62F6A5D8">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义务教育巩固率</w:t>
            </w:r>
          </w:p>
        </w:tc>
        <w:tc>
          <w:tcPr>
            <w:tcW w:w="1242" w:type="dxa"/>
            <w:tcBorders>
              <w:top w:val="nil"/>
              <w:left w:val="nil"/>
              <w:bottom w:val="single" w:color="auto" w:sz="4" w:space="0"/>
              <w:right w:val="single" w:color="auto" w:sz="4" w:space="0"/>
            </w:tcBorders>
            <w:noWrap/>
            <w:vAlign w:val="center"/>
          </w:tcPr>
          <w:p w14:paraId="0BC3E92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&gt;=98%</w:t>
            </w:r>
          </w:p>
        </w:tc>
        <w:tc>
          <w:tcPr>
            <w:tcW w:w="1417" w:type="dxa"/>
            <w:tcBorders>
              <w:top w:val="nil"/>
              <w:left w:val="nil"/>
              <w:bottom w:val="single" w:color="auto" w:sz="4" w:space="0"/>
              <w:right w:val="single" w:color="auto" w:sz="4" w:space="0"/>
            </w:tcBorders>
            <w:noWrap/>
            <w:vAlign w:val="center"/>
          </w:tcPr>
          <w:p w14:paraId="5EEB34FB">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年度工作计划</w:t>
            </w:r>
          </w:p>
        </w:tc>
        <w:tc>
          <w:tcPr>
            <w:tcW w:w="1134" w:type="dxa"/>
            <w:tcBorders>
              <w:top w:val="nil"/>
              <w:left w:val="nil"/>
              <w:bottom w:val="single" w:color="auto" w:sz="4" w:space="0"/>
              <w:right w:val="single" w:color="auto" w:sz="4" w:space="0"/>
            </w:tcBorders>
            <w:noWrap/>
            <w:vAlign w:val="center"/>
          </w:tcPr>
          <w:p w14:paraId="536D41BD">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1310" w:type="dxa"/>
            <w:tcBorders>
              <w:top w:val="nil"/>
              <w:left w:val="nil"/>
              <w:bottom w:val="single" w:color="auto" w:sz="4" w:space="0"/>
              <w:right w:val="single" w:color="auto" w:sz="4" w:space="0"/>
            </w:tcBorders>
            <w:noWrap/>
            <w:vAlign w:val="center"/>
          </w:tcPr>
          <w:p w14:paraId="344C273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noWrap/>
            <w:vAlign w:val="center"/>
          </w:tcPr>
          <w:p w14:paraId="01181C8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284" w:type="dxa"/>
            <w:tcBorders>
              <w:top w:val="nil"/>
              <w:left w:val="nil"/>
              <w:bottom w:val="nil"/>
              <w:right w:val="nil"/>
            </w:tcBorders>
            <w:noWrap/>
            <w:vAlign w:val="center"/>
          </w:tcPr>
          <w:p w14:paraId="43457093">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04E645C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7D0AF63">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right w:val="single" w:color="auto" w:sz="4" w:space="0"/>
            </w:tcBorders>
            <w:noWrap/>
            <w:vAlign w:val="center"/>
          </w:tcPr>
          <w:p w14:paraId="56C705D1">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561B665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青年教师培养考核覆盖率</w:t>
            </w:r>
          </w:p>
        </w:tc>
        <w:tc>
          <w:tcPr>
            <w:tcW w:w="1242" w:type="dxa"/>
            <w:tcBorders>
              <w:top w:val="nil"/>
              <w:left w:val="nil"/>
              <w:bottom w:val="single" w:color="auto" w:sz="4" w:space="0"/>
              <w:right w:val="single" w:color="auto" w:sz="4" w:space="0"/>
            </w:tcBorders>
            <w:noWrap/>
            <w:vAlign w:val="center"/>
          </w:tcPr>
          <w:p w14:paraId="2555D047">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&gt;=98%</w:t>
            </w:r>
          </w:p>
        </w:tc>
        <w:tc>
          <w:tcPr>
            <w:tcW w:w="1417" w:type="dxa"/>
            <w:tcBorders>
              <w:top w:val="nil"/>
              <w:left w:val="nil"/>
              <w:bottom w:val="single" w:color="auto" w:sz="4" w:space="0"/>
              <w:right w:val="single" w:color="auto" w:sz="4" w:space="0"/>
            </w:tcBorders>
            <w:noWrap/>
            <w:vAlign w:val="center"/>
          </w:tcPr>
          <w:p w14:paraId="0C390ADD">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年度工作计划</w:t>
            </w:r>
          </w:p>
        </w:tc>
        <w:tc>
          <w:tcPr>
            <w:tcW w:w="1134" w:type="dxa"/>
            <w:tcBorders>
              <w:top w:val="nil"/>
              <w:left w:val="nil"/>
              <w:bottom w:val="single" w:color="auto" w:sz="4" w:space="0"/>
              <w:right w:val="single" w:color="auto" w:sz="4" w:space="0"/>
            </w:tcBorders>
            <w:noWrap/>
            <w:vAlign w:val="center"/>
          </w:tcPr>
          <w:p w14:paraId="273F448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15</w:t>
            </w:r>
          </w:p>
        </w:tc>
        <w:tc>
          <w:tcPr>
            <w:tcW w:w="1310" w:type="dxa"/>
            <w:tcBorders>
              <w:top w:val="nil"/>
              <w:left w:val="nil"/>
              <w:bottom w:val="single" w:color="auto" w:sz="4" w:space="0"/>
              <w:right w:val="single" w:color="auto" w:sz="4" w:space="0"/>
            </w:tcBorders>
            <w:noWrap/>
            <w:vAlign w:val="center"/>
          </w:tcPr>
          <w:p w14:paraId="5F53A932">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noWrap/>
            <w:vAlign w:val="center"/>
          </w:tcPr>
          <w:p w14:paraId="47B7654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15</w:t>
            </w:r>
          </w:p>
        </w:tc>
        <w:tc>
          <w:tcPr>
            <w:tcW w:w="284" w:type="dxa"/>
            <w:tcBorders>
              <w:top w:val="nil"/>
              <w:left w:val="nil"/>
              <w:bottom w:val="nil"/>
              <w:right w:val="nil"/>
            </w:tcBorders>
            <w:noWrap/>
            <w:vAlign w:val="center"/>
          </w:tcPr>
          <w:p w14:paraId="7F405B8D">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1429A0D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06B5B82">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right w:val="single" w:color="auto" w:sz="4" w:space="0"/>
            </w:tcBorders>
            <w:noWrap/>
            <w:vAlign w:val="center"/>
          </w:tcPr>
          <w:p w14:paraId="3D879D74">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1D8677CD">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教师培训合格率</w:t>
            </w:r>
          </w:p>
        </w:tc>
        <w:tc>
          <w:tcPr>
            <w:tcW w:w="1242" w:type="dxa"/>
            <w:tcBorders>
              <w:top w:val="nil"/>
              <w:left w:val="nil"/>
              <w:bottom w:val="single" w:color="auto" w:sz="4" w:space="0"/>
              <w:right w:val="single" w:color="auto" w:sz="4" w:space="0"/>
            </w:tcBorders>
            <w:noWrap/>
            <w:vAlign w:val="center"/>
          </w:tcPr>
          <w:p w14:paraId="4006CD2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&gt;=98%</w:t>
            </w:r>
          </w:p>
        </w:tc>
        <w:tc>
          <w:tcPr>
            <w:tcW w:w="1417" w:type="dxa"/>
            <w:tcBorders>
              <w:top w:val="nil"/>
              <w:left w:val="nil"/>
              <w:bottom w:val="single" w:color="auto" w:sz="4" w:space="0"/>
              <w:right w:val="single" w:color="auto" w:sz="4" w:space="0"/>
            </w:tcBorders>
            <w:noWrap/>
            <w:vAlign w:val="center"/>
          </w:tcPr>
          <w:p w14:paraId="3C87B6DA">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年度工作计划</w:t>
            </w:r>
          </w:p>
        </w:tc>
        <w:tc>
          <w:tcPr>
            <w:tcW w:w="1134" w:type="dxa"/>
            <w:tcBorders>
              <w:top w:val="nil"/>
              <w:left w:val="nil"/>
              <w:bottom w:val="single" w:color="auto" w:sz="4" w:space="0"/>
              <w:right w:val="single" w:color="auto" w:sz="4" w:space="0"/>
            </w:tcBorders>
            <w:noWrap/>
            <w:vAlign w:val="center"/>
          </w:tcPr>
          <w:p w14:paraId="32B0C8F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15</w:t>
            </w:r>
          </w:p>
        </w:tc>
        <w:tc>
          <w:tcPr>
            <w:tcW w:w="1310" w:type="dxa"/>
            <w:tcBorders>
              <w:top w:val="nil"/>
              <w:left w:val="nil"/>
              <w:bottom w:val="single" w:color="auto" w:sz="4" w:space="0"/>
              <w:right w:val="single" w:color="auto" w:sz="4" w:space="0"/>
            </w:tcBorders>
            <w:noWrap/>
            <w:vAlign w:val="center"/>
          </w:tcPr>
          <w:p w14:paraId="15EC5E67">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noWrap/>
            <w:vAlign w:val="center"/>
          </w:tcPr>
          <w:p w14:paraId="676E3441">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15</w:t>
            </w:r>
          </w:p>
        </w:tc>
        <w:tc>
          <w:tcPr>
            <w:tcW w:w="284" w:type="dxa"/>
            <w:tcBorders>
              <w:top w:val="nil"/>
              <w:left w:val="nil"/>
              <w:bottom w:val="nil"/>
              <w:right w:val="nil"/>
            </w:tcBorders>
            <w:noWrap/>
            <w:vAlign w:val="center"/>
          </w:tcPr>
          <w:p w14:paraId="44C7EE4F">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258B96F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BBDE599">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47DAF17A">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3ED64AA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办学条件达标率</w:t>
            </w:r>
          </w:p>
        </w:tc>
        <w:tc>
          <w:tcPr>
            <w:tcW w:w="1242" w:type="dxa"/>
            <w:tcBorders>
              <w:top w:val="nil"/>
              <w:left w:val="nil"/>
              <w:bottom w:val="single" w:color="auto" w:sz="4" w:space="0"/>
              <w:right w:val="single" w:color="auto" w:sz="4" w:space="0"/>
            </w:tcBorders>
            <w:noWrap/>
            <w:vAlign w:val="center"/>
          </w:tcPr>
          <w:p w14:paraId="2AE20BE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1417" w:type="dxa"/>
            <w:tcBorders>
              <w:top w:val="nil"/>
              <w:left w:val="nil"/>
              <w:bottom w:val="single" w:color="auto" w:sz="4" w:space="0"/>
              <w:right w:val="single" w:color="auto" w:sz="4" w:space="0"/>
            </w:tcBorders>
            <w:noWrap/>
            <w:vAlign w:val="center"/>
          </w:tcPr>
          <w:p w14:paraId="162247A6">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年度工作计划</w:t>
            </w:r>
          </w:p>
        </w:tc>
        <w:tc>
          <w:tcPr>
            <w:tcW w:w="1134" w:type="dxa"/>
            <w:tcBorders>
              <w:top w:val="nil"/>
              <w:left w:val="nil"/>
              <w:bottom w:val="single" w:color="auto" w:sz="4" w:space="0"/>
              <w:right w:val="single" w:color="auto" w:sz="4" w:space="0"/>
            </w:tcBorders>
            <w:noWrap/>
            <w:vAlign w:val="center"/>
          </w:tcPr>
          <w:p w14:paraId="39D2200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1310" w:type="dxa"/>
            <w:tcBorders>
              <w:top w:val="nil"/>
              <w:left w:val="nil"/>
              <w:bottom w:val="single" w:color="auto" w:sz="4" w:space="0"/>
              <w:right w:val="single" w:color="auto" w:sz="4" w:space="0"/>
            </w:tcBorders>
            <w:noWrap/>
            <w:vAlign w:val="center"/>
          </w:tcPr>
          <w:p w14:paraId="180946C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noWrap/>
            <w:vAlign w:val="center"/>
          </w:tcPr>
          <w:p w14:paraId="00BC20C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284" w:type="dxa"/>
            <w:tcBorders>
              <w:top w:val="nil"/>
              <w:left w:val="nil"/>
              <w:bottom w:val="nil"/>
              <w:right w:val="nil"/>
            </w:tcBorders>
            <w:noWrap/>
            <w:vAlign w:val="center"/>
          </w:tcPr>
          <w:p w14:paraId="654DAE20">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5BBAA4DF">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638637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服务对象满意度</w:t>
            </w:r>
          </w:p>
        </w:tc>
        <w:tc>
          <w:tcPr>
            <w:tcW w:w="1417" w:type="dxa"/>
            <w:tcBorders>
              <w:top w:val="nil"/>
              <w:left w:val="nil"/>
              <w:bottom w:val="single" w:color="auto" w:sz="4" w:space="0"/>
              <w:right w:val="single" w:color="auto" w:sz="4" w:space="0"/>
            </w:tcBorders>
            <w:noWrap/>
            <w:vAlign w:val="center"/>
          </w:tcPr>
          <w:p w14:paraId="58CB6B4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满意度指标</w:t>
            </w:r>
          </w:p>
        </w:tc>
        <w:tc>
          <w:tcPr>
            <w:tcW w:w="1418" w:type="dxa"/>
            <w:tcBorders>
              <w:top w:val="nil"/>
              <w:left w:val="nil"/>
              <w:bottom w:val="single" w:color="auto" w:sz="4" w:space="0"/>
              <w:right w:val="single" w:color="auto" w:sz="4" w:space="0"/>
            </w:tcBorders>
            <w:noWrap/>
            <w:vAlign w:val="center"/>
          </w:tcPr>
          <w:p w14:paraId="627A99E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家长满意度</w:t>
            </w:r>
          </w:p>
        </w:tc>
        <w:tc>
          <w:tcPr>
            <w:tcW w:w="1242" w:type="dxa"/>
            <w:tcBorders>
              <w:top w:val="nil"/>
              <w:left w:val="nil"/>
              <w:bottom w:val="single" w:color="auto" w:sz="4" w:space="0"/>
              <w:right w:val="single" w:color="auto" w:sz="4" w:space="0"/>
            </w:tcBorders>
            <w:noWrap/>
            <w:vAlign w:val="center"/>
          </w:tcPr>
          <w:p w14:paraId="4CB97ADD">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&gt;=95%</w:t>
            </w:r>
          </w:p>
        </w:tc>
        <w:tc>
          <w:tcPr>
            <w:tcW w:w="1417" w:type="dxa"/>
            <w:tcBorders>
              <w:top w:val="nil"/>
              <w:left w:val="nil"/>
              <w:bottom w:val="single" w:color="auto" w:sz="4" w:space="0"/>
              <w:right w:val="single" w:color="auto" w:sz="4" w:space="0"/>
            </w:tcBorders>
            <w:noWrap/>
            <w:vAlign w:val="center"/>
          </w:tcPr>
          <w:p w14:paraId="776952CE">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年度工作计划</w:t>
            </w:r>
          </w:p>
        </w:tc>
        <w:tc>
          <w:tcPr>
            <w:tcW w:w="1134" w:type="dxa"/>
            <w:tcBorders>
              <w:top w:val="nil"/>
              <w:left w:val="nil"/>
              <w:bottom w:val="single" w:color="auto" w:sz="4" w:space="0"/>
              <w:right w:val="single" w:color="auto" w:sz="4" w:space="0"/>
            </w:tcBorders>
            <w:noWrap/>
            <w:vAlign w:val="center"/>
          </w:tcPr>
          <w:p w14:paraId="28C867F2">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15</w:t>
            </w:r>
          </w:p>
        </w:tc>
        <w:tc>
          <w:tcPr>
            <w:tcW w:w="1310" w:type="dxa"/>
            <w:tcBorders>
              <w:top w:val="nil"/>
              <w:left w:val="nil"/>
              <w:bottom w:val="single" w:color="auto" w:sz="4" w:space="0"/>
              <w:right w:val="single" w:color="auto" w:sz="4" w:space="0"/>
            </w:tcBorders>
            <w:noWrap/>
            <w:vAlign w:val="center"/>
          </w:tcPr>
          <w:p w14:paraId="5D56572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=95%</w:t>
            </w:r>
          </w:p>
        </w:tc>
        <w:tc>
          <w:tcPr>
            <w:tcW w:w="720" w:type="dxa"/>
            <w:tcBorders>
              <w:top w:val="nil"/>
              <w:left w:val="nil"/>
              <w:bottom w:val="single" w:color="auto" w:sz="4" w:space="0"/>
              <w:right w:val="single" w:color="auto" w:sz="4" w:space="0"/>
            </w:tcBorders>
            <w:noWrap/>
            <w:vAlign w:val="center"/>
          </w:tcPr>
          <w:p w14:paraId="30D86D70">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15</w:t>
            </w:r>
          </w:p>
        </w:tc>
        <w:tc>
          <w:tcPr>
            <w:tcW w:w="284" w:type="dxa"/>
            <w:tcBorders>
              <w:top w:val="nil"/>
              <w:left w:val="nil"/>
              <w:bottom w:val="nil"/>
              <w:right w:val="nil"/>
            </w:tcBorders>
            <w:noWrap/>
            <w:vAlign w:val="center"/>
          </w:tcPr>
          <w:p w14:paraId="22669D35">
            <w:pPr>
              <w:widowControl/>
              <w:spacing w:after="0" w:line="240" w:lineRule="auto"/>
              <w:jc w:val="center"/>
              <w:rPr>
                <w:rFonts w:hint="eastAsia" w:ascii="宋体" w:hAnsi="宋体" w:eastAsia="宋体" w:cs="宋体"/>
                <w:kern w:val="0"/>
                <w:sz w:val="18"/>
                <w:szCs w:val="18"/>
                <w:highlight w:val="none"/>
                <w:lang w:eastAsia="zh-CN"/>
                <w14:ligatures w14:val="none"/>
              </w:rPr>
            </w:pPr>
          </w:p>
        </w:tc>
      </w:tr>
    </w:tbl>
    <w:p w14:paraId="23249B73">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18"/>
          <w:szCs w:val="18"/>
          <w:highlight w:val="none"/>
          <w:lang w:eastAsia="zh-CN"/>
          <w14:ligatures w14:val="none"/>
        </w:rPr>
        <w:br w:type="page"/>
      </w:r>
      <w:r>
        <w:rPr>
          <w:rFonts w:hint="eastAsia" w:ascii="宋体" w:hAnsi="宋体" w:eastAsia="宋体" w:cs="宋体"/>
          <w:b/>
          <w:bCs/>
          <w:kern w:val="0"/>
          <w:sz w:val="28"/>
          <w:szCs w:val="28"/>
          <w:highlight w:val="none"/>
          <w:lang w:eastAsia="zh-CN"/>
          <w14:ligatures w14:val="none"/>
        </w:rPr>
        <w:t>项目支出绩效自评表</w:t>
      </w:r>
    </w:p>
    <w:p w14:paraId="28C5F98D">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tbl>
      <w:tblPr>
        <w:tblStyle w:val="11"/>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BCD687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FA472A3">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bookmarkStart w:id="1" w:name="_Hlk201837198"/>
            <w:r>
              <w:rPr>
                <w:rFonts w:hint="eastAsia" w:ascii="宋体" w:hAnsi="宋体" w:eastAsia="宋体" w:cs="宋体"/>
                <w:b/>
                <w:bCs/>
                <w:color w:val="000000"/>
                <w:kern w:val="0"/>
                <w:sz w:val="18"/>
                <w:szCs w:val="18"/>
                <w:highlight w:val="none"/>
                <w:lang w:eastAsia="zh-CN"/>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A7AC31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三工镇中心学校消防改造验收项目资金</w:t>
            </w:r>
          </w:p>
        </w:tc>
      </w:tr>
      <w:tr w14:paraId="16C0BE5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D4EECAB">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0A11145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2063BE33">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16098EB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昌吉市三工镇中心学校</w:t>
            </w:r>
          </w:p>
        </w:tc>
      </w:tr>
      <w:tr w14:paraId="7A4B504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C9F631C">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项目资金</w:t>
            </w:r>
            <w:r>
              <w:rPr>
                <w:rFonts w:hint="eastAsia" w:ascii="宋体" w:hAnsi="宋体" w:eastAsia="宋体" w:cs="宋体"/>
                <w:b/>
                <w:bCs/>
                <w:color w:val="000000"/>
                <w:kern w:val="0"/>
                <w:sz w:val="18"/>
                <w:szCs w:val="18"/>
                <w:highlight w:val="none"/>
                <w:lang w:eastAsia="zh-CN"/>
                <w14:ligatures w14:val="none"/>
              </w:rPr>
              <w:br w:type="textWrapping"/>
            </w:r>
            <w:r>
              <w:rPr>
                <w:rFonts w:hint="eastAsia" w:ascii="宋体" w:hAnsi="宋体" w:eastAsia="宋体" w:cs="宋体"/>
                <w:b/>
                <w:bCs/>
                <w:color w:val="000000"/>
                <w:kern w:val="0"/>
                <w:sz w:val="18"/>
                <w:szCs w:val="18"/>
                <w:highlight w:val="none"/>
                <w:lang w:eastAsia="zh-CN"/>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7B78793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1246" w:type="dxa"/>
            <w:tcBorders>
              <w:top w:val="single" w:color="auto" w:sz="4" w:space="0"/>
              <w:left w:val="nil"/>
              <w:bottom w:val="single" w:color="auto" w:sz="4" w:space="0"/>
              <w:right w:val="single" w:color="auto" w:sz="4" w:space="0"/>
            </w:tcBorders>
            <w:vAlign w:val="center"/>
          </w:tcPr>
          <w:p w14:paraId="37037885">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2A83CB7">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31CA722">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全年执行数</w:t>
            </w:r>
          </w:p>
        </w:tc>
        <w:tc>
          <w:tcPr>
            <w:tcW w:w="1372" w:type="dxa"/>
            <w:gridSpan w:val="2"/>
            <w:tcBorders>
              <w:top w:val="nil"/>
              <w:left w:val="nil"/>
              <w:bottom w:val="single" w:color="auto" w:sz="4" w:space="0"/>
              <w:right w:val="single" w:color="auto" w:sz="4" w:space="0"/>
            </w:tcBorders>
            <w:vAlign w:val="center"/>
          </w:tcPr>
          <w:p w14:paraId="543615E4">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24BDCBCE">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执行率</w:t>
            </w:r>
          </w:p>
        </w:tc>
        <w:tc>
          <w:tcPr>
            <w:tcW w:w="1552" w:type="dxa"/>
            <w:gridSpan w:val="2"/>
            <w:tcBorders>
              <w:top w:val="nil"/>
              <w:left w:val="nil"/>
              <w:bottom w:val="single" w:color="auto" w:sz="4" w:space="0"/>
              <w:right w:val="single" w:color="auto" w:sz="4" w:space="0"/>
            </w:tcBorders>
            <w:vAlign w:val="center"/>
          </w:tcPr>
          <w:p w14:paraId="69A8A039">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得分</w:t>
            </w:r>
          </w:p>
        </w:tc>
      </w:tr>
      <w:tr w14:paraId="41D42DA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E89668">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5BFB9BA">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318E7E0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9.10</w:t>
            </w:r>
          </w:p>
        </w:tc>
        <w:tc>
          <w:tcPr>
            <w:tcW w:w="1968" w:type="dxa"/>
            <w:gridSpan w:val="3"/>
            <w:tcBorders>
              <w:top w:val="single" w:color="auto" w:sz="4" w:space="0"/>
              <w:left w:val="nil"/>
              <w:bottom w:val="single" w:color="auto" w:sz="4" w:space="0"/>
              <w:right w:val="single" w:color="auto" w:sz="4" w:space="0"/>
            </w:tcBorders>
            <w:vAlign w:val="center"/>
          </w:tcPr>
          <w:p w14:paraId="4E24C34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9.10</w:t>
            </w:r>
          </w:p>
        </w:tc>
        <w:tc>
          <w:tcPr>
            <w:tcW w:w="1428" w:type="dxa"/>
            <w:gridSpan w:val="2"/>
            <w:tcBorders>
              <w:top w:val="single" w:color="auto" w:sz="4" w:space="0"/>
              <w:left w:val="nil"/>
              <w:bottom w:val="single" w:color="auto" w:sz="4" w:space="0"/>
              <w:right w:val="single" w:color="auto" w:sz="4" w:space="0"/>
            </w:tcBorders>
            <w:vAlign w:val="center"/>
          </w:tcPr>
          <w:p w14:paraId="36943E8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9.10</w:t>
            </w:r>
          </w:p>
        </w:tc>
        <w:tc>
          <w:tcPr>
            <w:tcW w:w="1372" w:type="dxa"/>
            <w:gridSpan w:val="2"/>
            <w:tcBorders>
              <w:top w:val="nil"/>
              <w:left w:val="nil"/>
              <w:bottom w:val="single" w:color="auto" w:sz="4" w:space="0"/>
              <w:right w:val="single" w:color="auto" w:sz="4" w:space="0"/>
            </w:tcBorders>
            <w:vAlign w:val="center"/>
          </w:tcPr>
          <w:p w14:paraId="14BBE84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4EB352A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w:t>
            </w:r>
          </w:p>
        </w:tc>
        <w:tc>
          <w:tcPr>
            <w:tcW w:w="1552" w:type="dxa"/>
            <w:gridSpan w:val="2"/>
            <w:tcBorders>
              <w:top w:val="nil"/>
              <w:left w:val="nil"/>
              <w:bottom w:val="single" w:color="auto" w:sz="4" w:space="0"/>
              <w:right w:val="single" w:color="auto" w:sz="4" w:space="0"/>
            </w:tcBorders>
            <w:vAlign w:val="center"/>
          </w:tcPr>
          <w:p w14:paraId="5CD1EFD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w:t>
            </w:r>
          </w:p>
        </w:tc>
      </w:tr>
      <w:tr w14:paraId="5C24243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17DB988">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53B7790">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32104E5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9.10</w:t>
            </w:r>
          </w:p>
        </w:tc>
        <w:tc>
          <w:tcPr>
            <w:tcW w:w="1968" w:type="dxa"/>
            <w:gridSpan w:val="3"/>
            <w:tcBorders>
              <w:top w:val="single" w:color="auto" w:sz="4" w:space="0"/>
              <w:left w:val="nil"/>
              <w:bottom w:val="single" w:color="auto" w:sz="4" w:space="0"/>
              <w:right w:val="single" w:color="auto" w:sz="4" w:space="0"/>
            </w:tcBorders>
            <w:vAlign w:val="center"/>
          </w:tcPr>
          <w:p w14:paraId="38E0B42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9.10</w:t>
            </w:r>
          </w:p>
        </w:tc>
        <w:tc>
          <w:tcPr>
            <w:tcW w:w="1428" w:type="dxa"/>
            <w:gridSpan w:val="2"/>
            <w:tcBorders>
              <w:top w:val="single" w:color="auto" w:sz="4" w:space="0"/>
              <w:left w:val="nil"/>
              <w:bottom w:val="single" w:color="auto" w:sz="4" w:space="0"/>
              <w:right w:val="single" w:color="auto" w:sz="4" w:space="0"/>
            </w:tcBorders>
            <w:vAlign w:val="center"/>
          </w:tcPr>
          <w:p w14:paraId="53C1366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9.10</w:t>
            </w:r>
          </w:p>
        </w:tc>
        <w:tc>
          <w:tcPr>
            <w:tcW w:w="1372" w:type="dxa"/>
            <w:gridSpan w:val="2"/>
            <w:tcBorders>
              <w:top w:val="nil"/>
              <w:left w:val="nil"/>
              <w:bottom w:val="single" w:color="auto" w:sz="4" w:space="0"/>
              <w:right w:val="single" w:color="auto" w:sz="4" w:space="0"/>
            </w:tcBorders>
            <w:vAlign w:val="center"/>
          </w:tcPr>
          <w:p w14:paraId="00DD68D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69C80B5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350B66D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60853AA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6BD8C2D">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59A9576">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1C801A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345F267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1BCFC14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372" w:type="dxa"/>
            <w:gridSpan w:val="2"/>
            <w:tcBorders>
              <w:top w:val="nil"/>
              <w:left w:val="nil"/>
              <w:bottom w:val="single" w:color="auto" w:sz="4" w:space="0"/>
              <w:right w:val="single" w:color="auto" w:sz="4" w:space="0"/>
            </w:tcBorders>
            <w:vAlign w:val="center"/>
          </w:tcPr>
          <w:p w14:paraId="5162AA0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4C1F373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0D32079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5B5BD9E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C176AED">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E698858">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35850BF6">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实际完成情况</w:t>
            </w:r>
          </w:p>
        </w:tc>
      </w:tr>
      <w:tr w14:paraId="08B9FF3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3175D9E">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7B1E3A9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2024年我校拟投入9.1万元对学校内老旧消防设施进行改造，新建户外消火栓1处，观察井2个，消防改造学生餐厅1个。本项目计划于2024年12月31日完工，验收合格率达100%，资金支付及时率100%。通过本项目的实施有效踢搞义务教育办学条件，持续促进教育公平、缩小教育差距。</w:t>
            </w:r>
          </w:p>
        </w:tc>
        <w:tc>
          <w:tcPr>
            <w:tcW w:w="5716" w:type="dxa"/>
            <w:gridSpan w:val="8"/>
            <w:tcBorders>
              <w:top w:val="single" w:color="auto" w:sz="4" w:space="0"/>
              <w:left w:val="nil"/>
              <w:bottom w:val="single" w:color="auto" w:sz="4" w:space="0"/>
              <w:right w:val="single" w:color="auto" w:sz="4" w:space="0"/>
            </w:tcBorders>
            <w:vAlign w:val="center"/>
          </w:tcPr>
          <w:p w14:paraId="7405D6C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截至2024年12月31，该项目实际完成9.1万元，新建户外消火栓、新建观察井2个、消防改造学生餐厅数1个；通过该项目的实施，有效提高了义务教育办学条件，促进了教育公平、缩小教育差距。</w:t>
            </w:r>
          </w:p>
        </w:tc>
      </w:tr>
      <w:tr w14:paraId="4096139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951B875">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0B45C260">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一级指标</w:t>
            </w:r>
          </w:p>
        </w:tc>
        <w:tc>
          <w:tcPr>
            <w:tcW w:w="709" w:type="dxa"/>
            <w:tcBorders>
              <w:top w:val="nil"/>
              <w:left w:val="nil"/>
              <w:bottom w:val="single" w:color="auto" w:sz="4" w:space="0"/>
              <w:right w:val="single" w:color="auto" w:sz="4" w:space="0"/>
            </w:tcBorders>
            <w:vAlign w:val="center"/>
          </w:tcPr>
          <w:p w14:paraId="777CF11E">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4FEF9EB4">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三级指标</w:t>
            </w:r>
          </w:p>
        </w:tc>
        <w:tc>
          <w:tcPr>
            <w:tcW w:w="627" w:type="dxa"/>
            <w:tcBorders>
              <w:top w:val="nil"/>
              <w:left w:val="nil"/>
              <w:bottom w:val="single" w:color="auto" w:sz="4" w:space="0"/>
              <w:right w:val="single" w:color="auto" w:sz="4" w:space="0"/>
            </w:tcBorders>
            <w:vAlign w:val="center"/>
          </w:tcPr>
          <w:p w14:paraId="33CC8FCB">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权重</w:t>
            </w:r>
          </w:p>
        </w:tc>
        <w:tc>
          <w:tcPr>
            <w:tcW w:w="613" w:type="dxa"/>
            <w:tcBorders>
              <w:top w:val="nil"/>
              <w:left w:val="nil"/>
              <w:bottom w:val="single" w:color="auto" w:sz="4" w:space="0"/>
              <w:right w:val="single" w:color="auto" w:sz="4" w:space="0"/>
            </w:tcBorders>
            <w:vAlign w:val="center"/>
          </w:tcPr>
          <w:p w14:paraId="23128231">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目标值</w:t>
            </w:r>
          </w:p>
        </w:tc>
        <w:tc>
          <w:tcPr>
            <w:tcW w:w="728" w:type="dxa"/>
            <w:tcBorders>
              <w:top w:val="nil"/>
              <w:left w:val="nil"/>
              <w:bottom w:val="single" w:color="auto" w:sz="4" w:space="0"/>
              <w:right w:val="single" w:color="auto" w:sz="4" w:space="0"/>
            </w:tcBorders>
            <w:vAlign w:val="center"/>
          </w:tcPr>
          <w:p w14:paraId="51F0B54E">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业绩值</w:t>
            </w:r>
          </w:p>
        </w:tc>
        <w:tc>
          <w:tcPr>
            <w:tcW w:w="637" w:type="dxa"/>
            <w:tcBorders>
              <w:top w:val="nil"/>
              <w:left w:val="nil"/>
              <w:bottom w:val="single" w:color="auto" w:sz="4" w:space="0"/>
              <w:right w:val="single" w:color="auto" w:sz="4" w:space="0"/>
            </w:tcBorders>
            <w:vAlign w:val="center"/>
          </w:tcPr>
          <w:p w14:paraId="08A1C83F">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完成率</w:t>
            </w:r>
          </w:p>
        </w:tc>
        <w:tc>
          <w:tcPr>
            <w:tcW w:w="791" w:type="dxa"/>
            <w:tcBorders>
              <w:top w:val="nil"/>
              <w:left w:val="nil"/>
              <w:bottom w:val="single" w:color="auto" w:sz="4" w:space="0"/>
              <w:right w:val="single" w:color="auto" w:sz="4" w:space="0"/>
            </w:tcBorders>
            <w:vAlign w:val="center"/>
          </w:tcPr>
          <w:p w14:paraId="44ECFA0D">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指标得分</w:t>
            </w:r>
          </w:p>
        </w:tc>
        <w:tc>
          <w:tcPr>
            <w:tcW w:w="741" w:type="dxa"/>
            <w:tcBorders>
              <w:top w:val="nil"/>
              <w:left w:val="nil"/>
              <w:bottom w:val="single" w:color="auto" w:sz="4" w:space="0"/>
              <w:right w:val="single" w:color="auto" w:sz="4" w:space="0"/>
            </w:tcBorders>
            <w:vAlign w:val="center"/>
          </w:tcPr>
          <w:p w14:paraId="40B830F1">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指标值设定依据</w:t>
            </w:r>
          </w:p>
        </w:tc>
        <w:tc>
          <w:tcPr>
            <w:tcW w:w="631" w:type="dxa"/>
            <w:tcBorders>
              <w:top w:val="nil"/>
              <w:left w:val="nil"/>
              <w:bottom w:val="single" w:color="auto" w:sz="4" w:space="0"/>
              <w:right w:val="single" w:color="auto" w:sz="4" w:space="0"/>
            </w:tcBorders>
            <w:vAlign w:val="center"/>
          </w:tcPr>
          <w:p w14:paraId="20100F48">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上年完成情况</w:t>
            </w:r>
          </w:p>
        </w:tc>
        <w:tc>
          <w:tcPr>
            <w:tcW w:w="644" w:type="dxa"/>
            <w:tcBorders>
              <w:top w:val="nil"/>
              <w:left w:val="nil"/>
              <w:bottom w:val="single" w:color="auto" w:sz="4" w:space="0"/>
              <w:right w:val="single" w:color="auto" w:sz="4" w:space="0"/>
            </w:tcBorders>
            <w:vAlign w:val="center"/>
          </w:tcPr>
          <w:p w14:paraId="48C6913F">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赋分规则</w:t>
            </w:r>
          </w:p>
        </w:tc>
        <w:tc>
          <w:tcPr>
            <w:tcW w:w="720" w:type="dxa"/>
            <w:tcBorders>
              <w:top w:val="nil"/>
              <w:left w:val="nil"/>
              <w:bottom w:val="single" w:color="auto" w:sz="4" w:space="0"/>
              <w:right w:val="single" w:color="auto" w:sz="4" w:space="0"/>
            </w:tcBorders>
            <w:vAlign w:val="center"/>
          </w:tcPr>
          <w:p w14:paraId="2477339D">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佐证资料</w:t>
            </w:r>
          </w:p>
        </w:tc>
        <w:tc>
          <w:tcPr>
            <w:tcW w:w="1552" w:type="dxa"/>
            <w:gridSpan w:val="2"/>
            <w:tcBorders>
              <w:top w:val="nil"/>
              <w:left w:val="nil"/>
              <w:bottom w:val="single" w:color="auto" w:sz="4" w:space="0"/>
              <w:right w:val="single" w:color="auto" w:sz="4" w:space="0"/>
            </w:tcBorders>
            <w:vAlign w:val="center"/>
          </w:tcPr>
          <w:p w14:paraId="518BEE28">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偏差原因分析及改进措施</w:t>
            </w:r>
          </w:p>
        </w:tc>
      </w:tr>
      <w:tr w14:paraId="2668113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CD20914">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年度绩效指标完成情况</w:t>
            </w:r>
          </w:p>
        </w:tc>
        <w:tc>
          <w:tcPr>
            <w:tcW w:w="709" w:type="dxa"/>
            <w:vMerge w:val="restart"/>
            <w:tcBorders>
              <w:top w:val="nil"/>
              <w:left w:val="nil"/>
              <w:right w:val="single" w:color="auto" w:sz="4" w:space="0"/>
            </w:tcBorders>
            <w:vAlign w:val="center"/>
          </w:tcPr>
          <w:p w14:paraId="2650B47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产出指标</w:t>
            </w:r>
          </w:p>
        </w:tc>
        <w:tc>
          <w:tcPr>
            <w:tcW w:w="709" w:type="dxa"/>
            <w:tcBorders>
              <w:top w:val="nil"/>
              <w:left w:val="nil"/>
              <w:bottom w:val="single" w:color="auto" w:sz="4" w:space="0"/>
              <w:right w:val="single" w:color="auto" w:sz="4" w:space="0"/>
            </w:tcBorders>
            <w:vAlign w:val="center"/>
          </w:tcPr>
          <w:p w14:paraId="3392DB6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6B3EF183">
            <w:pPr>
              <w:widowControl/>
              <w:spacing w:after="0" w:line="240" w:lineRule="auto"/>
              <w:jc w:val="left"/>
              <w:rPr>
                <w:rFonts w:hint="eastAsia" w:ascii="等线" w:hAnsi="等线" w:eastAsia="等线" w:cs="Times New Roman"/>
                <w:color w:val="000000"/>
                <w:kern w:val="2"/>
                <w:sz w:val="18"/>
                <w:szCs w:val="18"/>
                <w:highlight w:val="none"/>
                <w:lang w:eastAsia="zh-CN"/>
                <w14:ligatures w14:val="standardContextual"/>
              </w:rPr>
            </w:pPr>
            <w:r>
              <w:rPr>
                <w:rFonts w:hint="eastAsia" w:ascii="等线" w:hAnsi="等线" w:eastAsia="等线" w:cs="Times New Roman"/>
                <w:color w:val="000000"/>
                <w:kern w:val="2"/>
                <w:sz w:val="18"/>
                <w:szCs w:val="18"/>
                <w:highlight w:val="none"/>
                <w:lang w:eastAsia="zh-CN"/>
                <w14:ligatures w14:val="standardContextual"/>
              </w:rPr>
              <w:t>新建户外消火栓</w:t>
            </w:r>
          </w:p>
        </w:tc>
        <w:tc>
          <w:tcPr>
            <w:tcW w:w="627" w:type="dxa"/>
            <w:tcBorders>
              <w:top w:val="nil"/>
              <w:left w:val="nil"/>
              <w:bottom w:val="single" w:color="auto" w:sz="4" w:space="0"/>
              <w:right w:val="single" w:color="auto" w:sz="4" w:space="0"/>
            </w:tcBorders>
            <w:vAlign w:val="center"/>
          </w:tcPr>
          <w:p w14:paraId="50F0123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613" w:type="dxa"/>
            <w:tcBorders>
              <w:top w:val="nil"/>
              <w:left w:val="nil"/>
              <w:bottom w:val="single" w:color="auto" w:sz="4" w:space="0"/>
              <w:right w:val="single" w:color="auto" w:sz="4" w:space="0"/>
            </w:tcBorders>
            <w:vAlign w:val="center"/>
          </w:tcPr>
          <w:p w14:paraId="65CB844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=1处</w:t>
            </w:r>
          </w:p>
        </w:tc>
        <w:tc>
          <w:tcPr>
            <w:tcW w:w="728" w:type="dxa"/>
            <w:tcBorders>
              <w:top w:val="nil"/>
              <w:left w:val="nil"/>
              <w:bottom w:val="single" w:color="auto" w:sz="4" w:space="0"/>
              <w:right w:val="single" w:color="auto" w:sz="4" w:space="0"/>
            </w:tcBorders>
            <w:vAlign w:val="center"/>
          </w:tcPr>
          <w:p w14:paraId="0D47751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=1处</w:t>
            </w:r>
          </w:p>
        </w:tc>
        <w:tc>
          <w:tcPr>
            <w:tcW w:w="637" w:type="dxa"/>
            <w:tcBorders>
              <w:top w:val="nil"/>
              <w:left w:val="nil"/>
              <w:bottom w:val="single" w:color="auto" w:sz="4" w:space="0"/>
              <w:right w:val="single" w:color="auto" w:sz="4" w:space="0"/>
            </w:tcBorders>
            <w:vAlign w:val="center"/>
          </w:tcPr>
          <w:p w14:paraId="31695AC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4B38EA4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741" w:type="dxa"/>
            <w:tcBorders>
              <w:top w:val="nil"/>
              <w:left w:val="nil"/>
              <w:bottom w:val="single" w:color="auto" w:sz="4" w:space="0"/>
              <w:right w:val="single" w:color="auto" w:sz="4" w:space="0"/>
            </w:tcBorders>
            <w:vAlign w:val="center"/>
          </w:tcPr>
          <w:p w14:paraId="65AFA55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4CAE9C2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165806E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4236C20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7B1A99D1">
            <w:pPr>
              <w:widowControl/>
              <w:spacing w:after="0" w:line="240" w:lineRule="auto"/>
              <w:jc w:val="center"/>
              <w:rPr>
                <w:rFonts w:hint="eastAsia" w:ascii="等线" w:hAnsi="等线" w:eastAsia="等线" w:cs="Times New Roman"/>
                <w:color w:val="000000"/>
                <w:kern w:val="2"/>
                <w:sz w:val="18"/>
                <w:szCs w:val="18"/>
                <w:highlight w:val="none"/>
                <w:lang w:eastAsia="zh-CN"/>
                <w14:ligatures w14:val="standardContextual"/>
              </w:rPr>
            </w:pPr>
          </w:p>
        </w:tc>
      </w:tr>
      <w:tr w14:paraId="5E60E1C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BBAF96">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right w:val="single" w:color="auto" w:sz="4" w:space="0"/>
            </w:tcBorders>
            <w:vAlign w:val="center"/>
          </w:tcPr>
          <w:p w14:paraId="7D11971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0CF63A1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2598008D">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新建观察井</w:t>
            </w:r>
          </w:p>
        </w:tc>
        <w:tc>
          <w:tcPr>
            <w:tcW w:w="627" w:type="dxa"/>
            <w:tcBorders>
              <w:top w:val="nil"/>
              <w:left w:val="nil"/>
              <w:bottom w:val="single" w:color="auto" w:sz="4" w:space="0"/>
              <w:right w:val="single" w:color="auto" w:sz="4" w:space="0"/>
            </w:tcBorders>
            <w:vAlign w:val="center"/>
          </w:tcPr>
          <w:p w14:paraId="6B61A4C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613" w:type="dxa"/>
            <w:tcBorders>
              <w:top w:val="nil"/>
              <w:left w:val="nil"/>
              <w:bottom w:val="single" w:color="auto" w:sz="4" w:space="0"/>
              <w:right w:val="single" w:color="auto" w:sz="4" w:space="0"/>
            </w:tcBorders>
            <w:vAlign w:val="center"/>
          </w:tcPr>
          <w:p w14:paraId="226EF36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=2个</w:t>
            </w:r>
          </w:p>
        </w:tc>
        <w:tc>
          <w:tcPr>
            <w:tcW w:w="728" w:type="dxa"/>
            <w:tcBorders>
              <w:top w:val="nil"/>
              <w:left w:val="nil"/>
              <w:bottom w:val="single" w:color="auto" w:sz="4" w:space="0"/>
              <w:right w:val="single" w:color="auto" w:sz="4" w:space="0"/>
            </w:tcBorders>
            <w:vAlign w:val="center"/>
          </w:tcPr>
          <w:p w14:paraId="700FD00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=2个</w:t>
            </w:r>
          </w:p>
        </w:tc>
        <w:tc>
          <w:tcPr>
            <w:tcW w:w="637" w:type="dxa"/>
            <w:tcBorders>
              <w:top w:val="nil"/>
              <w:left w:val="nil"/>
              <w:bottom w:val="single" w:color="auto" w:sz="4" w:space="0"/>
              <w:right w:val="single" w:color="auto" w:sz="4" w:space="0"/>
            </w:tcBorders>
            <w:vAlign w:val="center"/>
          </w:tcPr>
          <w:p w14:paraId="2F4E4B1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18365CD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741" w:type="dxa"/>
            <w:tcBorders>
              <w:top w:val="nil"/>
              <w:left w:val="nil"/>
              <w:bottom w:val="single" w:color="auto" w:sz="4" w:space="0"/>
              <w:right w:val="single" w:color="auto" w:sz="4" w:space="0"/>
            </w:tcBorders>
            <w:vAlign w:val="center"/>
          </w:tcPr>
          <w:p w14:paraId="77A58C7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6653263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63C5AE3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2F1A895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5CF7E91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5C6FFF5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372CF0">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right w:val="single" w:color="auto" w:sz="4" w:space="0"/>
            </w:tcBorders>
            <w:vAlign w:val="center"/>
          </w:tcPr>
          <w:p w14:paraId="281BAFB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27D4516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5E52F873">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消防改造学生餐厅数</w:t>
            </w:r>
          </w:p>
        </w:tc>
        <w:tc>
          <w:tcPr>
            <w:tcW w:w="627" w:type="dxa"/>
            <w:tcBorders>
              <w:top w:val="nil"/>
              <w:left w:val="nil"/>
              <w:bottom w:val="single" w:color="auto" w:sz="4" w:space="0"/>
              <w:right w:val="single" w:color="auto" w:sz="4" w:space="0"/>
            </w:tcBorders>
            <w:vAlign w:val="center"/>
          </w:tcPr>
          <w:p w14:paraId="4726F9D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613" w:type="dxa"/>
            <w:tcBorders>
              <w:top w:val="nil"/>
              <w:left w:val="nil"/>
              <w:bottom w:val="single" w:color="auto" w:sz="4" w:space="0"/>
              <w:right w:val="single" w:color="auto" w:sz="4" w:space="0"/>
            </w:tcBorders>
            <w:vAlign w:val="center"/>
          </w:tcPr>
          <w:p w14:paraId="45BA520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=1个</w:t>
            </w:r>
          </w:p>
        </w:tc>
        <w:tc>
          <w:tcPr>
            <w:tcW w:w="728" w:type="dxa"/>
            <w:tcBorders>
              <w:top w:val="nil"/>
              <w:left w:val="nil"/>
              <w:bottom w:val="single" w:color="auto" w:sz="4" w:space="0"/>
              <w:right w:val="single" w:color="auto" w:sz="4" w:space="0"/>
            </w:tcBorders>
            <w:vAlign w:val="center"/>
          </w:tcPr>
          <w:p w14:paraId="0E102B9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=1个</w:t>
            </w:r>
          </w:p>
        </w:tc>
        <w:tc>
          <w:tcPr>
            <w:tcW w:w="637" w:type="dxa"/>
            <w:tcBorders>
              <w:top w:val="nil"/>
              <w:left w:val="nil"/>
              <w:bottom w:val="single" w:color="auto" w:sz="4" w:space="0"/>
              <w:right w:val="single" w:color="auto" w:sz="4" w:space="0"/>
            </w:tcBorders>
            <w:vAlign w:val="center"/>
          </w:tcPr>
          <w:p w14:paraId="1A37C91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74A86F0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741" w:type="dxa"/>
            <w:tcBorders>
              <w:top w:val="nil"/>
              <w:left w:val="nil"/>
              <w:bottom w:val="single" w:color="auto" w:sz="4" w:space="0"/>
              <w:right w:val="single" w:color="auto" w:sz="4" w:space="0"/>
            </w:tcBorders>
            <w:vAlign w:val="center"/>
          </w:tcPr>
          <w:p w14:paraId="349F0AE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4EF2A7D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3AE8A43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76461E8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正式材料</w:t>
            </w:r>
          </w:p>
        </w:tc>
        <w:tc>
          <w:tcPr>
            <w:tcW w:w="1552" w:type="dxa"/>
            <w:gridSpan w:val="2"/>
            <w:tcBorders>
              <w:top w:val="nil"/>
              <w:left w:val="nil"/>
              <w:bottom w:val="single" w:color="auto" w:sz="4" w:space="0"/>
              <w:right w:val="single" w:color="auto" w:sz="4" w:space="0"/>
            </w:tcBorders>
            <w:vAlign w:val="center"/>
          </w:tcPr>
          <w:p w14:paraId="2267DD3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5A62743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A3B4CB">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right w:val="single" w:color="auto" w:sz="4" w:space="0"/>
            </w:tcBorders>
            <w:vAlign w:val="center"/>
          </w:tcPr>
          <w:p w14:paraId="4DF151D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726DB5F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1BAF967F">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消防改造验收合格率（%）</w:t>
            </w:r>
          </w:p>
        </w:tc>
        <w:tc>
          <w:tcPr>
            <w:tcW w:w="627" w:type="dxa"/>
            <w:tcBorders>
              <w:top w:val="nil"/>
              <w:left w:val="nil"/>
              <w:bottom w:val="single" w:color="auto" w:sz="4" w:space="0"/>
              <w:right w:val="single" w:color="auto" w:sz="4" w:space="0"/>
            </w:tcBorders>
            <w:vAlign w:val="center"/>
          </w:tcPr>
          <w:p w14:paraId="733ED3E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7</w:t>
            </w:r>
          </w:p>
        </w:tc>
        <w:tc>
          <w:tcPr>
            <w:tcW w:w="613" w:type="dxa"/>
            <w:tcBorders>
              <w:top w:val="nil"/>
              <w:left w:val="nil"/>
              <w:bottom w:val="single" w:color="auto" w:sz="4" w:space="0"/>
              <w:right w:val="single" w:color="auto" w:sz="4" w:space="0"/>
            </w:tcBorders>
            <w:vAlign w:val="center"/>
          </w:tcPr>
          <w:p w14:paraId="3527C64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28" w:type="dxa"/>
            <w:tcBorders>
              <w:top w:val="nil"/>
              <w:left w:val="nil"/>
              <w:bottom w:val="single" w:color="auto" w:sz="4" w:space="0"/>
              <w:right w:val="single" w:color="auto" w:sz="4" w:space="0"/>
            </w:tcBorders>
            <w:vAlign w:val="center"/>
          </w:tcPr>
          <w:p w14:paraId="5B1226D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637" w:type="dxa"/>
            <w:tcBorders>
              <w:top w:val="nil"/>
              <w:left w:val="nil"/>
              <w:bottom w:val="single" w:color="auto" w:sz="4" w:space="0"/>
              <w:right w:val="single" w:color="auto" w:sz="4" w:space="0"/>
            </w:tcBorders>
            <w:vAlign w:val="center"/>
          </w:tcPr>
          <w:p w14:paraId="6F09DEB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53AAC71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7</w:t>
            </w:r>
          </w:p>
        </w:tc>
        <w:tc>
          <w:tcPr>
            <w:tcW w:w="741" w:type="dxa"/>
            <w:tcBorders>
              <w:top w:val="nil"/>
              <w:left w:val="nil"/>
              <w:bottom w:val="single" w:color="auto" w:sz="4" w:space="0"/>
              <w:right w:val="single" w:color="auto" w:sz="4" w:space="0"/>
            </w:tcBorders>
            <w:vAlign w:val="center"/>
          </w:tcPr>
          <w:p w14:paraId="5E4BD3B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34AC9F6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2F476AA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5A0D9B1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30F204D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17D344E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17FA77">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bottom w:val="single" w:color="auto" w:sz="4" w:space="0"/>
              <w:right w:val="single" w:color="auto" w:sz="4" w:space="0"/>
            </w:tcBorders>
            <w:vAlign w:val="center"/>
          </w:tcPr>
          <w:p w14:paraId="2EE7ABD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7497944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18945F8D">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资金支付及时率（%）</w:t>
            </w:r>
          </w:p>
        </w:tc>
        <w:tc>
          <w:tcPr>
            <w:tcW w:w="627" w:type="dxa"/>
            <w:tcBorders>
              <w:top w:val="nil"/>
              <w:left w:val="nil"/>
              <w:bottom w:val="single" w:color="auto" w:sz="4" w:space="0"/>
              <w:right w:val="single" w:color="auto" w:sz="4" w:space="0"/>
            </w:tcBorders>
            <w:vAlign w:val="center"/>
          </w:tcPr>
          <w:p w14:paraId="3E1803A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7</w:t>
            </w:r>
          </w:p>
        </w:tc>
        <w:tc>
          <w:tcPr>
            <w:tcW w:w="613" w:type="dxa"/>
            <w:tcBorders>
              <w:top w:val="nil"/>
              <w:left w:val="nil"/>
              <w:bottom w:val="single" w:color="auto" w:sz="4" w:space="0"/>
              <w:right w:val="single" w:color="auto" w:sz="4" w:space="0"/>
            </w:tcBorders>
            <w:vAlign w:val="center"/>
          </w:tcPr>
          <w:p w14:paraId="02FE5ED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28" w:type="dxa"/>
            <w:tcBorders>
              <w:top w:val="nil"/>
              <w:left w:val="nil"/>
              <w:bottom w:val="single" w:color="auto" w:sz="4" w:space="0"/>
              <w:right w:val="single" w:color="auto" w:sz="4" w:space="0"/>
            </w:tcBorders>
            <w:vAlign w:val="center"/>
          </w:tcPr>
          <w:p w14:paraId="73F5D3A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637" w:type="dxa"/>
            <w:tcBorders>
              <w:top w:val="nil"/>
              <w:left w:val="nil"/>
              <w:bottom w:val="single" w:color="auto" w:sz="4" w:space="0"/>
              <w:right w:val="single" w:color="auto" w:sz="4" w:space="0"/>
            </w:tcBorders>
            <w:vAlign w:val="center"/>
          </w:tcPr>
          <w:p w14:paraId="64796DC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04E8918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7</w:t>
            </w:r>
          </w:p>
        </w:tc>
        <w:tc>
          <w:tcPr>
            <w:tcW w:w="741" w:type="dxa"/>
            <w:tcBorders>
              <w:top w:val="nil"/>
              <w:left w:val="nil"/>
              <w:bottom w:val="single" w:color="auto" w:sz="4" w:space="0"/>
              <w:right w:val="single" w:color="auto" w:sz="4" w:space="0"/>
            </w:tcBorders>
            <w:vAlign w:val="center"/>
          </w:tcPr>
          <w:p w14:paraId="58908EF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04F9DD3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476CFB1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1665E7E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6D0E203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2C6DFD8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18BF29">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restart"/>
            <w:tcBorders>
              <w:top w:val="nil"/>
              <w:left w:val="nil"/>
              <w:right w:val="single" w:color="auto" w:sz="4" w:space="0"/>
            </w:tcBorders>
            <w:vAlign w:val="center"/>
          </w:tcPr>
          <w:p w14:paraId="391345C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成本指标</w:t>
            </w:r>
          </w:p>
        </w:tc>
        <w:tc>
          <w:tcPr>
            <w:tcW w:w="709" w:type="dxa"/>
            <w:tcBorders>
              <w:top w:val="nil"/>
              <w:left w:val="nil"/>
              <w:bottom w:val="single" w:color="auto" w:sz="4" w:space="0"/>
              <w:right w:val="single" w:color="auto" w:sz="4" w:space="0"/>
            </w:tcBorders>
            <w:vAlign w:val="center"/>
          </w:tcPr>
          <w:p w14:paraId="4AAE60C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3BE233ED">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户外消火栓观察井费用</w:t>
            </w:r>
          </w:p>
        </w:tc>
        <w:tc>
          <w:tcPr>
            <w:tcW w:w="627" w:type="dxa"/>
            <w:tcBorders>
              <w:top w:val="nil"/>
              <w:left w:val="nil"/>
              <w:bottom w:val="single" w:color="auto" w:sz="4" w:space="0"/>
              <w:right w:val="single" w:color="auto" w:sz="4" w:space="0"/>
            </w:tcBorders>
            <w:vAlign w:val="center"/>
          </w:tcPr>
          <w:p w14:paraId="4CE5ECA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613" w:type="dxa"/>
            <w:tcBorders>
              <w:top w:val="nil"/>
              <w:left w:val="nil"/>
              <w:bottom w:val="single" w:color="auto" w:sz="4" w:space="0"/>
              <w:right w:val="single" w:color="auto" w:sz="4" w:space="0"/>
            </w:tcBorders>
            <w:vAlign w:val="center"/>
          </w:tcPr>
          <w:p w14:paraId="0EC54F0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=1.28万元</w:t>
            </w:r>
          </w:p>
        </w:tc>
        <w:tc>
          <w:tcPr>
            <w:tcW w:w="728" w:type="dxa"/>
            <w:tcBorders>
              <w:top w:val="nil"/>
              <w:left w:val="nil"/>
              <w:bottom w:val="single" w:color="auto" w:sz="4" w:space="0"/>
              <w:right w:val="single" w:color="auto" w:sz="4" w:space="0"/>
            </w:tcBorders>
            <w:vAlign w:val="center"/>
          </w:tcPr>
          <w:p w14:paraId="370D16E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=1.28万元</w:t>
            </w:r>
          </w:p>
        </w:tc>
        <w:tc>
          <w:tcPr>
            <w:tcW w:w="637" w:type="dxa"/>
            <w:tcBorders>
              <w:top w:val="nil"/>
              <w:left w:val="nil"/>
              <w:bottom w:val="single" w:color="auto" w:sz="4" w:space="0"/>
              <w:right w:val="single" w:color="auto" w:sz="4" w:space="0"/>
            </w:tcBorders>
            <w:vAlign w:val="center"/>
          </w:tcPr>
          <w:p w14:paraId="1E5ABD7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033F200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741" w:type="dxa"/>
            <w:tcBorders>
              <w:top w:val="nil"/>
              <w:left w:val="nil"/>
              <w:bottom w:val="single" w:color="auto" w:sz="4" w:space="0"/>
              <w:right w:val="single" w:color="auto" w:sz="4" w:space="0"/>
            </w:tcBorders>
            <w:vAlign w:val="center"/>
          </w:tcPr>
          <w:p w14:paraId="30B9E4C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13554FE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60ACA11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6D1CA30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工作资料,原始凭证</w:t>
            </w:r>
          </w:p>
        </w:tc>
        <w:tc>
          <w:tcPr>
            <w:tcW w:w="1552" w:type="dxa"/>
            <w:gridSpan w:val="2"/>
            <w:tcBorders>
              <w:top w:val="nil"/>
              <w:left w:val="nil"/>
              <w:bottom w:val="single" w:color="auto" w:sz="4" w:space="0"/>
              <w:right w:val="single" w:color="auto" w:sz="4" w:space="0"/>
            </w:tcBorders>
            <w:vAlign w:val="center"/>
          </w:tcPr>
          <w:p w14:paraId="0365402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3E3995B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AB0FA6">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right w:val="single" w:color="auto" w:sz="4" w:space="0"/>
            </w:tcBorders>
            <w:vAlign w:val="center"/>
          </w:tcPr>
          <w:p w14:paraId="1E68D5A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06054C7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40359257">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学生餐厅消防改造工程及材料款</w:t>
            </w:r>
          </w:p>
        </w:tc>
        <w:tc>
          <w:tcPr>
            <w:tcW w:w="627" w:type="dxa"/>
            <w:tcBorders>
              <w:top w:val="nil"/>
              <w:left w:val="nil"/>
              <w:bottom w:val="single" w:color="auto" w:sz="4" w:space="0"/>
              <w:right w:val="single" w:color="auto" w:sz="4" w:space="0"/>
            </w:tcBorders>
            <w:vAlign w:val="center"/>
          </w:tcPr>
          <w:p w14:paraId="1685BF5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613" w:type="dxa"/>
            <w:tcBorders>
              <w:top w:val="nil"/>
              <w:left w:val="nil"/>
              <w:bottom w:val="single" w:color="auto" w:sz="4" w:space="0"/>
              <w:right w:val="single" w:color="auto" w:sz="4" w:space="0"/>
            </w:tcBorders>
            <w:vAlign w:val="center"/>
          </w:tcPr>
          <w:p w14:paraId="0DCDC2A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=1.82万元</w:t>
            </w:r>
          </w:p>
        </w:tc>
        <w:tc>
          <w:tcPr>
            <w:tcW w:w="728" w:type="dxa"/>
            <w:tcBorders>
              <w:top w:val="nil"/>
              <w:left w:val="nil"/>
              <w:bottom w:val="single" w:color="auto" w:sz="4" w:space="0"/>
              <w:right w:val="single" w:color="auto" w:sz="4" w:space="0"/>
            </w:tcBorders>
            <w:vAlign w:val="center"/>
          </w:tcPr>
          <w:p w14:paraId="2C9D710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=1.83万元</w:t>
            </w:r>
          </w:p>
        </w:tc>
        <w:tc>
          <w:tcPr>
            <w:tcW w:w="637" w:type="dxa"/>
            <w:tcBorders>
              <w:top w:val="nil"/>
              <w:left w:val="nil"/>
              <w:bottom w:val="single" w:color="auto" w:sz="4" w:space="0"/>
              <w:right w:val="single" w:color="auto" w:sz="4" w:space="0"/>
            </w:tcBorders>
            <w:vAlign w:val="center"/>
          </w:tcPr>
          <w:p w14:paraId="3FF4A33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3F5DA8F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741" w:type="dxa"/>
            <w:tcBorders>
              <w:top w:val="nil"/>
              <w:left w:val="nil"/>
              <w:bottom w:val="single" w:color="auto" w:sz="4" w:space="0"/>
              <w:right w:val="single" w:color="auto" w:sz="4" w:space="0"/>
            </w:tcBorders>
            <w:vAlign w:val="center"/>
          </w:tcPr>
          <w:p w14:paraId="656ED10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3EF13B2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26446B0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5E6F757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原始凭证,工作资料</w:t>
            </w:r>
          </w:p>
        </w:tc>
        <w:tc>
          <w:tcPr>
            <w:tcW w:w="1552" w:type="dxa"/>
            <w:gridSpan w:val="2"/>
            <w:tcBorders>
              <w:top w:val="nil"/>
              <w:left w:val="nil"/>
              <w:bottom w:val="single" w:color="auto" w:sz="4" w:space="0"/>
              <w:right w:val="single" w:color="auto" w:sz="4" w:space="0"/>
            </w:tcBorders>
            <w:vAlign w:val="center"/>
          </w:tcPr>
          <w:p w14:paraId="445952F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5168042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10DDBC">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bottom w:val="single" w:color="auto" w:sz="4" w:space="0"/>
              <w:right w:val="single" w:color="auto" w:sz="4" w:space="0"/>
            </w:tcBorders>
            <w:vAlign w:val="center"/>
          </w:tcPr>
          <w:p w14:paraId="1112238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3F1A578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2EA972F9">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消防改造技术服务费</w:t>
            </w:r>
          </w:p>
        </w:tc>
        <w:tc>
          <w:tcPr>
            <w:tcW w:w="627" w:type="dxa"/>
            <w:tcBorders>
              <w:top w:val="nil"/>
              <w:left w:val="nil"/>
              <w:bottom w:val="single" w:color="auto" w:sz="4" w:space="0"/>
              <w:right w:val="single" w:color="auto" w:sz="4" w:space="0"/>
            </w:tcBorders>
            <w:vAlign w:val="center"/>
          </w:tcPr>
          <w:p w14:paraId="07DD2E8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613" w:type="dxa"/>
            <w:tcBorders>
              <w:top w:val="nil"/>
              <w:left w:val="nil"/>
              <w:bottom w:val="single" w:color="auto" w:sz="4" w:space="0"/>
              <w:right w:val="single" w:color="auto" w:sz="4" w:space="0"/>
            </w:tcBorders>
            <w:vAlign w:val="center"/>
          </w:tcPr>
          <w:p w14:paraId="033D001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=6万元</w:t>
            </w:r>
          </w:p>
        </w:tc>
        <w:tc>
          <w:tcPr>
            <w:tcW w:w="728" w:type="dxa"/>
            <w:tcBorders>
              <w:top w:val="nil"/>
              <w:left w:val="nil"/>
              <w:bottom w:val="single" w:color="auto" w:sz="4" w:space="0"/>
              <w:right w:val="single" w:color="auto" w:sz="4" w:space="0"/>
            </w:tcBorders>
            <w:vAlign w:val="center"/>
          </w:tcPr>
          <w:p w14:paraId="2C829BC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=6万元</w:t>
            </w:r>
          </w:p>
        </w:tc>
        <w:tc>
          <w:tcPr>
            <w:tcW w:w="637" w:type="dxa"/>
            <w:tcBorders>
              <w:top w:val="nil"/>
              <w:left w:val="nil"/>
              <w:bottom w:val="single" w:color="auto" w:sz="4" w:space="0"/>
              <w:right w:val="single" w:color="auto" w:sz="4" w:space="0"/>
            </w:tcBorders>
            <w:vAlign w:val="center"/>
          </w:tcPr>
          <w:p w14:paraId="71E039E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627E464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741" w:type="dxa"/>
            <w:tcBorders>
              <w:top w:val="nil"/>
              <w:left w:val="nil"/>
              <w:bottom w:val="single" w:color="auto" w:sz="4" w:space="0"/>
              <w:right w:val="single" w:color="auto" w:sz="4" w:space="0"/>
            </w:tcBorders>
            <w:vAlign w:val="center"/>
          </w:tcPr>
          <w:p w14:paraId="7DB4889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0FE1EBA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4229C30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455C344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原始凭证,工作资料</w:t>
            </w:r>
          </w:p>
        </w:tc>
        <w:tc>
          <w:tcPr>
            <w:tcW w:w="1552" w:type="dxa"/>
            <w:gridSpan w:val="2"/>
            <w:tcBorders>
              <w:top w:val="nil"/>
              <w:left w:val="nil"/>
              <w:bottom w:val="single" w:color="auto" w:sz="4" w:space="0"/>
              <w:right w:val="single" w:color="auto" w:sz="4" w:space="0"/>
            </w:tcBorders>
            <w:vAlign w:val="center"/>
          </w:tcPr>
          <w:p w14:paraId="0417253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72DD606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13144B">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restart"/>
            <w:tcBorders>
              <w:top w:val="nil"/>
              <w:left w:val="nil"/>
              <w:right w:val="single" w:color="auto" w:sz="4" w:space="0"/>
            </w:tcBorders>
            <w:vAlign w:val="center"/>
          </w:tcPr>
          <w:p w14:paraId="072306E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效益指标</w:t>
            </w:r>
          </w:p>
        </w:tc>
        <w:tc>
          <w:tcPr>
            <w:tcW w:w="709" w:type="dxa"/>
            <w:tcBorders>
              <w:top w:val="nil"/>
              <w:left w:val="nil"/>
              <w:bottom w:val="single" w:color="auto" w:sz="4" w:space="0"/>
              <w:right w:val="single" w:color="auto" w:sz="4" w:space="0"/>
            </w:tcBorders>
            <w:vAlign w:val="center"/>
          </w:tcPr>
          <w:p w14:paraId="28E769B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4AC9F368">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提高义务教育学校办学条件</w:t>
            </w:r>
          </w:p>
        </w:tc>
        <w:tc>
          <w:tcPr>
            <w:tcW w:w="627" w:type="dxa"/>
            <w:tcBorders>
              <w:top w:val="nil"/>
              <w:left w:val="nil"/>
              <w:bottom w:val="single" w:color="auto" w:sz="4" w:space="0"/>
              <w:right w:val="single" w:color="auto" w:sz="4" w:space="0"/>
            </w:tcBorders>
            <w:vAlign w:val="center"/>
          </w:tcPr>
          <w:p w14:paraId="4E7E5E2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w:t>
            </w:r>
          </w:p>
        </w:tc>
        <w:tc>
          <w:tcPr>
            <w:tcW w:w="613" w:type="dxa"/>
            <w:tcBorders>
              <w:top w:val="nil"/>
              <w:left w:val="nil"/>
              <w:bottom w:val="single" w:color="auto" w:sz="4" w:space="0"/>
              <w:right w:val="single" w:color="auto" w:sz="4" w:space="0"/>
            </w:tcBorders>
            <w:vAlign w:val="center"/>
          </w:tcPr>
          <w:p w14:paraId="19A9BAB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有效提高</w:t>
            </w:r>
          </w:p>
        </w:tc>
        <w:tc>
          <w:tcPr>
            <w:tcW w:w="728" w:type="dxa"/>
            <w:tcBorders>
              <w:top w:val="nil"/>
              <w:left w:val="nil"/>
              <w:bottom w:val="single" w:color="auto" w:sz="4" w:space="0"/>
              <w:right w:val="single" w:color="auto" w:sz="4" w:space="0"/>
            </w:tcBorders>
            <w:vAlign w:val="center"/>
          </w:tcPr>
          <w:p w14:paraId="089818F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达到预期指标</w:t>
            </w:r>
          </w:p>
        </w:tc>
        <w:tc>
          <w:tcPr>
            <w:tcW w:w="637" w:type="dxa"/>
            <w:tcBorders>
              <w:top w:val="nil"/>
              <w:left w:val="nil"/>
              <w:bottom w:val="single" w:color="auto" w:sz="4" w:space="0"/>
              <w:right w:val="single" w:color="auto" w:sz="4" w:space="0"/>
            </w:tcBorders>
            <w:vAlign w:val="center"/>
          </w:tcPr>
          <w:p w14:paraId="165992B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047B8BD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w:t>
            </w:r>
          </w:p>
        </w:tc>
        <w:tc>
          <w:tcPr>
            <w:tcW w:w="741" w:type="dxa"/>
            <w:tcBorders>
              <w:top w:val="nil"/>
              <w:left w:val="nil"/>
              <w:bottom w:val="single" w:color="auto" w:sz="4" w:space="0"/>
              <w:right w:val="single" w:color="auto" w:sz="4" w:space="0"/>
            </w:tcBorders>
            <w:vAlign w:val="center"/>
          </w:tcPr>
          <w:p w14:paraId="0A7909A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其他标准</w:t>
            </w:r>
          </w:p>
        </w:tc>
        <w:tc>
          <w:tcPr>
            <w:tcW w:w="631" w:type="dxa"/>
            <w:tcBorders>
              <w:top w:val="nil"/>
              <w:left w:val="nil"/>
              <w:bottom w:val="single" w:color="auto" w:sz="4" w:space="0"/>
              <w:right w:val="single" w:color="auto" w:sz="4" w:space="0"/>
            </w:tcBorders>
            <w:vAlign w:val="center"/>
          </w:tcPr>
          <w:p w14:paraId="611D5C1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33AEBD3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375B08C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w:t>
            </w:r>
          </w:p>
        </w:tc>
        <w:tc>
          <w:tcPr>
            <w:tcW w:w="1552" w:type="dxa"/>
            <w:gridSpan w:val="2"/>
            <w:tcBorders>
              <w:top w:val="nil"/>
              <w:left w:val="nil"/>
              <w:bottom w:val="single" w:color="auto" w:sz="4" w:space="0"/>
              <w:right w:val="single" w:color="auto" w:sz="4" w:space="0"/>
            </w:tcBorders>
            <w:vAlign w:val="center"/>
          </w:tcPr>
          <w:p w14:paraId="029D242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2D18536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B25963">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bottom w:val="single" w:color="auto" w:sz="4" w:space="0"/>
              <w:right w:val="single" w:color="auto" w:sz="4" w:space="0"/>
            </w:tcBorders>
            <w:vAlign w:val="center"/>
          </w:tcPr>
          <w:p w14:paraId="4D834DF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56B09CD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27977046">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持续促进教育公平、缩小教育差距1</w:t>
            </w:r>
          </w:p>
        </w:tc>
        <w:tc>
          <w:tcPr>
            <w:tcW w:w="627" w:type="dxa"/>
            <w:tcBorders>
              <w:top w:val="nil"/>
              <w:left w:val="nil"/>
              <w:bottom w:val="single" w:color="auto" w:sz="4" w:space="0"/>
              <w:right w:val="single" w:color="auto" w:sz="4" w:space="0"/>
            </w:tcBorders>
            <w:vAlign w:val="center"/>
          </w:tcPr>
          <w:p w14:paraId="656485C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w:t>
            </w:r>
          </w:p>
        </w:tc>
        <w:tc>
          <w:tcPr>
            <w:tcW w:w="613" w:type="dxa"/>
            <w:tcBorders>
              <w:top w:val="nil"/>
              <w:left w:val="nil"/>
              <w:bottom w:val="single" w:color="auto" w:sz="4" w:space="0"/>
              <w:right w:val="single" w:color="auto" w:sz="4" w:space="0"/>
            </w:tcBorders>
            <w:vAlign w:val="center"/>
          </w:tcPr>
          <w:p w14:paraId="77FDF53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持续促进教育公平、缩小教育差距</w:t>
            </w:r>
          </w:p>
        </w:tc>
        <w:tc>
          <w:tcPr>
            <w:tcW w:w="728" w:type="dxa"/>
            <w:tcBorders>
              <w:top w:val="nil"/>
              <w:left w:val="nil"/>
              <w:bottom w:val="single" w:color="auto" w:sz="4" w:space="0"/>
              <w:right w:val="single" w:color="auto" w:sz="4" w:space="0"/>
            </w:tcBorders>
            <w:vAlign w:val="center"/>
          </w:tcPr>
          <w:p w14:paraId="30D2B58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达到预期指标</w:t>
            </w:r>
          </w:p>
        </w:tc>
        <w:tc>
          <w:tcPr>
            <w:tcW w:w="637" w:type="dxa"/>
            <w:tcBorders>
              <w:top w:val="nil"/>
              <w:left w:val="nil"/>
              <w:bottom w:val="single" w:color="auto" w:sz="4" w:space="0"/>
              <w:right w:val="single" w:color="auto" w:sz="4" w:space="0"/>
            </w:tcBorders>
            <w:vAlign w:val="center"/>
          </w:tcPr>
          <w:p w14:paraId="6021B9E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0AC43EB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w:t>
            </w:r>
          </w:p>
        </w:tc>
        <w:tc>
          <w:tcPr>
            <w:tcW w:w="741" w:type="dxa"/>
            <w:tcBorders>
              <w:top w:val="nil"/>
              <w:left w:val="nil"/>
              <w:bottom w:val="single" w:color="auto" w:sz="4" w:space="0"/>
              <w:right w:val="single" w:color="auto" w:sz="4" w:space="0"/>
            </w:tcBorders>
            <w:vAlign w:val="center"/>
          </w:tcPr>
          <w:p w14:paraId="4E84FA9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其他标准</w:t>
            </w:r>
          </w:p>
        </w:tc>
        <w:tc>
          <w:tcPr>
            <w:tcW w:w="631" w:type="dxa"/>
            <w:tcBorders>
              <w:top w:val="nil"/>
              <w:left w:val="nil"/>
              <w:bottom w:val="single" w:color="auto" w:sz="4" w:space="0"/>
              <w:right w:val="single" w:color="auto" w:sz="4" w:space="0"/>
            </w:tcBorders>
            <w:vAlign w:val="center"/>
          </w:tcPr>
          <w:p w14:paraId="1E6B30E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30936FB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0C65B52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505461F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36F9472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B7722EC">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1E3F2DD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709" w:type="dxa"/>
            <w:tcBorders>
              <w:top w:val="nil"/>
              <w:left w:val="nil"/>
              <w:bottom w:val="single" w:color="auto" w:sz="4" w:space="0"/>
              <w:right w:val="single" w:color="auto" w:sz="4" w:space="0"/>
            </w:tcBorders>
            <w:vAlign w:val="center"/>
          </w:tcPr>
          <w:p w14:paraId="4DB10AE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24999802">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学生满意度（%）</w:t>
            </w:r>
          </w:p>
        </w:tc>
        <w:tc>
          <w:tcPr>
            <w:tcW w:w="627" w:type="dxa"/>
            <w:tcBorders>
              <w:top w:val="nil"/>
              <w:left w:val="nil"/>
              <w:bottom w:val="single" w:color="auto" w:sz="4" w:space="0"/>
              <w:right w:val="single" w:color="auto" w:sz="4" w:space="0"/>
            </w:tcBorders>
            <w:vAlign w:val="center"/>
          </w:tcPr>
          <w:p w14:paraId="0AD9929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613" w:type="dxa"/>
            <w:tcBorders>
              <w:top w:val="nil"/>
              <w:left w:val="nil"/>
              <w:bottom w:val="single" w:color="auto" w:sz="4" w:space="0"/>
              <w:right w:val="single" w:color="auto" w:sz="4" w:space="0"/>
            </w:tcBorders>
            <w:vAlign w:val="center"/>
          </w:tcPr>
          <w:p w14:paraId="1168F5A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&gt;=95%</w:t>
            </w:r>
          </w:p>
        </w:tc>
        <w:tc>
          <w:tcPr>
            <w:tcW w:w="728" w:type="dxa"/>
            <w:tcBorders>
              <w:top w:val="nil"/>
              <w:left w:val="nil"/>
              <w:bottom w:val="single" w:color="auto" w:sz="4" w:space="0"/>
              <w:right w:val="single" w:color="auto" w:sz="4" w:space="0"/>
            </w:tcBorders>
            <w:vAlign w:val="center"/>
          </w:tcPr>
          <w:p w14:paraId="2E6E4A2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=95%</w:t>
            </w:r>
          </w:p>
        </w:tc>
        <w:tc>
          <w:tcPr>
            <w:tcW w:w="637" w:type="dxa"/>
            <w:tcBorders>
              <w:top w:val="nil"/>
              <w:left w:val="nil"/>
              <w:bottom w:val="single" w:color="auto" w:sz="4" w:space="0"/>
              <w:right w:val="single" w:color="auto" w:sz="4" w:space="0"/>
            </w:tcBorders>
            <w:vAlign w:val="center"/>
          </w:tcPr>
          <w:p w14:paraId="4F271DE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6EECB8A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741" w:type="dxa"/>
            <w:tcBorders>
              <w:top w:val="nil"/>
              <w:left w:val="nil"/>
              <w:bottom w:val="single" w:color="auto" w:sz="4" w:space="0"/>
              <w:right w:val="single" w:color="auto" w:sz="4" w:space="0"/>
            </w:tcBorders>
            <w:vAlign w:val="center"/>
          </w:tcPr>
          <w:p w14:paraId="2FCB59B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5FBE738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644" w:type="dxa"/>
            <w:tcBorders>
              <w:top w:val="nil"/>
              <w:left w:val="nil"/>
              <w:bottom w:val="single" w:color="auto" w:sz="4" w:space="0"/>
              <w:right w:val="single" w:color="auto" w:sz="4" w:space="0"/>
            </w:tcBorders>
            <w:vAlign w:val="center"/>
          </w:tcPr>
          <w:p w14:paraId="5B0A910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满意度赋分</w:t>
            </w:r>
          </w:p>
        </w:tc>
        <w:tc>
          <w:tcPr>
            <w:tcW w:w="720" w:type="dxa"/>
            <w:tcBorders>
              <w:top w:val="nil"/>
              <w:left w:val="nil"/>
              <w:bottom w:val="single" w:color="auto" w:sz="4" w:space="0"/>
              <w:right w:val="single" w:color="auto" w:sz="4" w:space="0"/>
            </w:tcBorders>
            <w:vAlign w:val="center"/>
          </w:tcPr>
          <w:p w14:paraId="6821FFF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542D229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1913E13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D3F4B3A">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2C16710">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6DDD0B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19C1123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2C26155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91" w:type="dxa"/>
            <w:tcBorders>
              <w:top w:val="single" w:color="auto" w:sz="4" w:space="0"/>
              <w:left w:val="nil"/>
              <w:bottom w:val="single" w:color="auto" w:sz="4" w:space="0"/>
              <w:right w:val="single" w:color="auto" w:sz="4" w:space="0"/>
            </w:tcBorders>
            <w:vAlign w:val="center"/>
          </w:tcPr>
          <w:p w14:paraId="51542CA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420CAC18">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631" w:type="dxa"/>
            <w:tcBorders>
              <w:top w:val="single" w:color="auto" w:sz="4" w:space="0"/>
              <w:left w:val="nil"/>
              <w:bottom w:val="single" w:color="auto" w:sz="4" w:space="0"/>
              <w:right w:val="single" w:color="auto" w:sz="4" w:space="0"/>
            </w:tcBorders>
            <w:vAlign w:val="center"/>
          </w:tcPr>
          <w:p w14:paraId="383D6488">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644" w:type="dxa"/>
            <w:tcBorders>
              <w:top w:val="single" w:color="auto" w:sz="4" w:space="0"/>
              <w:left w:val="nil"/>
              <w:bottom w:val="single" w:color="auto" w:sz="4" w:space="0"/>
              <w:right w:val="single" w:color="auto" w:sz="4" w:space="0"/>
            </w:tcBorders>
            <w:vAlign w:val="center"/>
          </w:tcPr>
          <w:p w14:paraId="183536ED">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75EDFF19">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544" w:type="dxa"/>
            <w:tcBorders>
              <w:top w:val="single" w:color="auto" w:sz="4" w:space="0"/>
              <w:left w:val="nil"/>
              <w:bottom w:val="single" w:color="auto" w:sz="4" w:space="0"/>
              <w:right w:val="single" w:color="auto" w:sz="4" w:space="0"/>
            </w:tcBorders>
            <w:vAlign w:val="center"/>
          </w:tcPr>
          <w:p w14:paraId="35D26B0F">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r>
      <w:bookmarkEnd w:id="1"/>
    </w:tbl>
    <w:p w14:paraId="56AF2549">
      <w:pPr>
        <w:jc w:val="both"/>
        <w:rPr>
          <w:rFonts w:ascii="仿宋_GB2312" w:eastAsia="仿宋_GB2312"/>
          <w:b w:val="0"/>
          <w:sz w:val="32"/>
          <w:szCs w:val="32"/>
          <w:highlight w:val="none"/>
        </w:rPr>
      </w:pPr>
      <w:r>
        <w:rPr>
          <w:rFonts w:hint="eastAsia" w:ascii="宋体" w:hAnsi="宋体" w:eastAsia="宋体" w:cs="宋体"/>
          <w:b/>
          <w:bCs/>
          <w:kern w:val="0"/>
          <w:sz w:val="18"/>
          <w:szCs w:val="18"/>
          <w:highlight w:val="none"/>
          <w:lang w:eastAsia="zh-CN"/>
          <w14:ligatures w14:val="none"/>
        </w:rPr>
        <w:br w:type="page"/>
      </w:r>
    </w:p>
    <w:p w14:paraId="419EEFAE">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十二、其他需说明的事项</w:t>
      </w:r>
    </w:p>
    <w:p w14:paraId="3067996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7019EE26">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7AD29C10">
      <w:pPr>
        <w:widowControl/>
        <w:rPr>
          <w:highlight w:val="none"/>
        </w:rPr>
      </w:pPr>
      <w:r>
        <w:rPr>
          <w:b w:val="0"/>
          <w:sz w:val="0"/>
          <w:szCs w:val="0"/>
          <w:highlight w:val="none"/>
        </w:rPr>
        <w:br w:type="page"/>
      </w:r>
    </w:p>
    <w:p w14:paraId="331E613A">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30AD585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5D4406A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52B1B40B">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516BB77D">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3813FBA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7644A4D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533D135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1416B0E0">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6D5F36">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6BBD471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6382E34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0F1B8A3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7535030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0A91B0">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63966104">
      <w:pPr>
        <w:widowControl/>
        <w:rPr>
          <w:highlight w:val="none"/>
        </w:rPr>
      </w:pPr>
      <w:r>
        <w:rPr>
          <w:b w:val="0"/>
          <w:sz w:val="0"/>
          <w:szCs w:val="0"/>
          <w:highlight w:val="none"/>
        </w:rPr>
        <w:br w:type="page"/>
      </w:r>
    </w:p>
    <w:p w14:paraId="37C3CA08">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0113558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6120DDD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700F3F8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4BDB331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577062D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6EEC4D0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167720F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5B1C143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70D8EC0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0D492E20"/>
    <w:rsid w:val="1D260A31"/>
    <w:rsid w:val="2B680095"/>
    <w:rsid w:val="34B4044E"/>
    <w:rsid w:val="3E9B3ADC"/>
    <w:rsid w:val="51801FA1"/>
    <w:rsid w:val="6B4C706D"/>
    <w:rsid w:val="75C465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6910</Words>
  <Characters>7805</Characters>
  <TotalTime>2</TotalTime>
  <ScaleCrop>false</ScaleCrop>
  <LinksUpToDate>false</LinksUpToDate>
  <CharactersWithSpaces>7817</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2025-09-01T04:50:00Z</dcterms:created>
  <dc:creator>lenovo</dc:creator>
  <cp:lastModifiedBy>辣庅小</cp:lastModifiedBy>
  <dcterms:modified xsi:type="dcterms:W3CDTF">2025-09-05T05:12:31Z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015CC3FEE6F94827B59A31917FFDCC9E_12</vt:lpwstr>
  </property>
</Properties>
</file>