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893D0" w14:textId="77777777" w:rsidR="0089587C" w:rsidRDefault="0089587C">
      <w:pPr>
        <w:spacing w:after="0" w:line="240" w:lineRule="auto"/>
        <w:rPr>
          <w:rFonts w:ascii="宋体" w:eastAsia="宋体" w:hint="eastAsia"/>
          <w:sz w:val="32"/>
          <w:szCs w:val="32"/>
        </w:rPr>
      </w:pPr>
    </w:p>
    <w:p w14:paraId="5EEB5253" w14:textId="77777777" w:rsidR="0089587C" w:rsidRDefault="0089587C">
      <w:pPr>
        <w:spacing w:after="0" w:line="240" w:lineRule="auto"/>
        <w:rPr>
          <w:rFonts w:ascii="宋体" w:eastAsia="宋体" w:hint="eastAsia"/>
          <w:sz w:val="44"/>
          <w:szCs w:val="44"/>
        </w:rPr>
      </w:pPr>
    </w:p>
    <w:p w14:paraId="04C22A19" w14:textId="77777777" w:rsidR="0089587C" w:rsidRDefault="0089587C">
      <w:pPr>
        <w:spacing w:after="0" w:line="240" w:lineRule="auto"/>
        <w:rPr>
          <w:rFonts w:ascii="宋体" w:eastAsia="宋体" w:hint="eastAsia"/>
          <w:sz w:val="44"/>
          <w:szCs w:val="44"/>
        </w:rPr>
      </w:pPr>
    </w:p>
    <w:p w14:paraId="27D5C2CC" w14:textId="77777777" w:rsidR="0089587C" w:rsidRDefault="0089587C">
      <w:pPr>
        <w:spacing w:after="0" w:line="240" w:lineRule="auto"/>
        <w:rPr>
          <w:rFonts w:ascii="宋体" w:eastAsia="宋体" w:hint="eastAsia"/>
          <w:sz w:val="44"/>
          <w:szCs w:val="44"/>
        </w:rPr>
      </w:pPr>
    </w:p>
    <w:p w14:paraId="4E9ECB0C" w14:textId="77777777" w:rsidR="0089587C" w:rsidRDefault="00E33887">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中国共产党昌吉市委员会办公室</w:t>
      </w:r>
    </w:p>
    <w:p w14:paraId="3CE07B61" w14:textId="77777777" w:rsidR="0089587C" w:rsidRDefault="00E33887">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0AEA00EC" w14:textId="77777777" w:rsidR="0089587C" w:rsidRDefault="00E33887">
      <w:pPr>
        <w:rPr>
          <w:rFonts w:hint="eastAsia"/>
          <w:lang w:eastAsia="zh-CN"/>
        </w:rPr>
      </w:pPr>
      <w:r>
        <w:rPr>
          <w:sz w:val="0"/>
          <w:szCs w:val="0"/>
          <w:lang w:eastAsia="zh-CN"/>
        </w:rPr>
        <w:br w:type="page"/>
      </w:r>
    </w:p>
    <w:p w14:paraId="4E32188D" w14:textId="77777777" w:rsidR="0089587C" w:rsidRDefault="00E33887">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 录</w:t>
      </w:r>
    </w:p>
    <w:p w14:paraId="72E4C99D"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E17778F"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5527599"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77667D0"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47992DF"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170435AD"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78BFE53"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70A86CC6"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861D1BB"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BB7B8B2"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42353C43"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F55A7A4"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40CF520"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024AF74"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7A6BE561"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184BBE31"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CCC0C55"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B01EB00"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3A13BD7"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B815C9A"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CCA7450"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DDCD7E9"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C53DDFD"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2877EC4F"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1BB14B6C"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BA734F7"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58A7D38D"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96BB0C0"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3687822"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9D5AE03"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5814DBA"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C8FD1F5"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476615F" w14:textId="77777777" w:rsidR="0089587C" w:rsidRDefault="00E33887">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C824A48" w14:textId="77777777" w:rsidR="0089587C" w:rsidRDefault="00E33887">
      <w:pPr>
        <w:rPr>
          <w:rFonts w:hint="eastAsia"/>
          <w:lang w:eastAsia="zh-CN"/>
        </w:rPr>
      </w:pPr>
      <w:r>
        <w:rPr>
          <w:sz w:val="0"/>
          <w:szCs w:val="0"/>
          <w:lang w:eastAsia="zh-CN"/>
        </w:rPr>
        <w:br w:type="page"/>
      </w:r>
    </w:p>
    <w:p w14:paraId="5D68A504" w14:textId="77777777" w:rsidR="0089587C" w:rsidRDefault="00E3388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第一部分单位概况</w:t>
      </w:r>
    </w:p>
    <w:p w14:paraId="128F63D8"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21F623B2"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（一）负责全面了解全市经济与社会发展情况，及时掌握各地重大动态，为市委科学决策发挥参谋助手作用；</w:t>
      </w:r>
    </w:p>
    <w:p w14:paraId="7AC42F6A"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（二）负责市委日常工作的综合协调；</w:t>
      </w:r>
    </w:p>
    <w:p w14:paraId="535BE7D9"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（三）承担市委的信息调研工作和信息网络建设、管理工作；</w:t>
      </w:r>
    </w:p>
    <w:p w14:paraId="07DA50DE"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（四）负责市委各种会务工作和市领导参加重大活动的组织安排；负责做好中央、自治区、自治州党委领导和区内外兄弟县市党委系统领导来我市的接待服务工作；</w:t>
      </w:r>
    </w:p>
    <w:p w14:paraId="5D5D10BD"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（五）负责市委和市委办公室文件、文稿的起草、修改、校核、印发和日常文书处理工作；</w:t>
      </w:r>
    </w:p>
    <w:p w14:paraId="5658166C"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（六）负责市委办公自动化的统一规划、协调和文秘人员的专业培训、业务指导工作；</w:t>
      </w:r>
    </w:p>
    <w:p w14:paraId="0C611F6E"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（七）负责市人大常委会、市人民政府报市委的法规性文件的政策性研究审核及市委和市委办公室公文的审核把关工作；</w:t>
      </w:r>
    </w:p>
    <w:p w14:paraId="04FF6B8C"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（八）承担市委机要保密局、市委信息化办公室、市专用通信局、市档案馆日常工作；</w:t>
      </w:r>
    </w:p>
    <w:p w14:paraId="55CD9042"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（九）承办市委交办的其它工作。</w:t>
      </w:r>
    </w:p>
    <w:p w14:paraId="4A2408DF"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3752522"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中国共产党昌吉市委员会办公室2024年度，实有人数90人，其中：在职人员61人，减少3人；离休人员0人，较上年无变化；退休人员29人，增加1人。</w:t>
      </w:r>
    </w:p>
    <w:p w14:paraId="201E6631"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中国共产党昌吉市委员会办公室无下属预算单位，下设</w:t>
      </w:r>
      <w:r>
        <w:rPr>
          <w:rFonts w:ascii="仿宋_GB2312" w:eastAsia="仿宋_GB2312" w:hint="eastAsia"/>
          <w:sz w:val="32"/>
          <w:szCs w:val="32"/>
          <w:lang w:eastAsia="zh-CN"/>
        </w:rPr>
        <w:t>1</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w:t>
      </w:r>
      <w:r>
        <w:rPr>
          <w:rFonts w:ascii="仿宋_GB2312" w:eastAsia="仿宋_GB2312" w:hint="eastAsia"/>
          <w:sz w:val="32"/>
          <w:szCs w:val="32"/>
          <w:lang w:eastAsia="zh-CN"/>
        </w:rPr>
        <w:t>办公室</w:t>
      </w:r>
      <w:r>
        <w:rPr>
          <w:rFonts w:ascii="仿宋_GB2312" w:eastAsia="仿宋_GB2312"/>
          <w:sz w:val="32"/>
          <w:szCs w:val="32"/>
          <w:lang w:eastAsia="zh-CN"/>
        </w:rPr>
        <w:t>。</w:t>
      </w:r>
    </w:p>
    <w:p w14:paraId="49431B4D" w14:textId="77777777" w:rsidR="0089587C" w:rsidRDefault="00E33887">
      <w:pPr>
        <w:rPr>
          <w:rFonts w:hint="eastAsia"/>
          <w:lang w:eastAsia="zh-CN"/>
        </w:rPr>
      </w:pPr>
      <w:r>
        <w:rPr>
          <w:sz w:val="0"/>
          <w:szCs w:val="0"/>
          <w:lang w:eastAsia="zh-CN"/>
        </w:rPr>
        <w:br w:type="page"/>
      </w:r>
    </w:p>
    <w:p w14:paraId="2E7B26F9" w14:textId="77777777" w:rsidR="0089587C" w:rsidRDefault="00E3388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592FBAB"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2CDA776"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2024年度收入总计1,350.92万元，其中：本年收入合计1,350.92万元，使用非财政拨款结余（含专用结余）0.00万元，年初结转和结余0.00万元。</w:t>
      </w:r>
    </w:p>
    <w:p w14:paraId="169E39A1"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2024年度支出总计1,350.92万元，其中：本年支出合计1,350.92万元，结余分配0.00万元，年末结转和结余0.00万元。</w:t>
      </w:r>
    </w:p>
    <w:p w14:paraId="4F158E35"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收入支出总体与上年相比，减少281.41万元，下降17.24%，主要原因是</w:t>
      </w:r>
      <w:r>
        <w:rPr>
          <w:rFonts w:ascii="仿宋_GB2312" w:eastAsia="仿宋_GB2312" w:hint="eastAsia"/>
          <w:sz w:val="32"/>
          <w:szCs w:val="32"/>
          <w:lang w:eastAsia="zh-CN"/>
        </w:rPr>
        <w:t>：本年在职人员减少，基本工资、津贴补贴、奖金等人员经费减少；单位设备换装经费、专用电视会议系统重点设备更换及音视频改造经费减少。</w:t>
      </w:r>
    </w:p>
    <w:p w14:paraId="08FD745A"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E656626"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本年收入1,350.92万元，其中：财政拨款收入1,350.92万元,占100.00%；上级补助收入0.00万元,占0.00%；事业收入0.00万元，占0.00%；经营收入0.00万元,占0.00%；附属单位上缴收入0.00万元，占0.00%；其他收入0.00万元，占0.00%。</w:t>
      </w:r>
    </w:p>
    <w:p w14:paraId="130CCE9F"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D5F6554"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本年支出1,350.92万元，其中：基本支出1,156.40万元，占85.60%；项目支出194.53万元，占14.40%；上缴上级支出0.00万元，占0.00%；经营支出0.00万元，占0.00%；对附属单位补助支出0.00万元，占0.00%。</w:t>
      </w:r>
    </w:p>
    <w:p w14:paraId="7FBF30DC"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64C2771C"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1,350.92万元，其中：年初财政拨款结转和结余0.00万元，本年财政拨款收入1,350.92万元。财政拨款支出总计1,350.92万元，其中：年末财政拨款结转和结余0.00万元，本年财政拨款支出1,350.92万元。</w:t>
      </w:r>
    </w:p>
    <w:p w14:paraId="13604B82"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财政拨款收入支出总体与上年相比，减少281.41万元，下降17.24%，主要原因是：</w:t>
      </w:r>
      <w:r>
        <w:rPr>
          <w:rFonts w:ascii="仿宋_GB2312" w:eastAsia="仿宋_GB2312" w:hint="eastAsia"/>
          <w:sz w:val="32"/>
          <w:szCs w:val="32"/>
          <w:lang w:eastAsia="zh-CN"/>
        </w:rPr>
        <w:t>本年在职人员减少，基本工资、津贴补贴、奖金等人员经费减少；单位设备换装经费、专用电</w:t>
      </w:r>
      <w:r>
        <w:rPr>
          <w:rFonts w:ascii="仿宋_GB2312" w:eastAsia="仿宋_GB2312" w:hint="eastAsia"/>
          <w:sz w:val="32"/>
          <w:szCs w:val="32"/>
          <w:lang w:eastAsia="zh-CN"/>
        </w:rPr>
        <w:lastRenderedPageBreak/>
        <w:t>视会议系统重点设备更换及音视频改造经费减少。</w:t>
      </w:r>
      <w:r>
        <w:rPr>
          <w:rFonts w:ascii="仿宋_GB2312" w:eastAsia="仿宋_GB2312"/>
          <w:sz w:val="32"/>
          <w:szCs w:val="32"/>
          <w:lang w:eastAsia="zh-CN"/>
        </w:rPr>
        <w:t>与年初预算相比，年初预算数1,171.75万元，决算数1,350.92万元，预决算差异率15.29%，主要原因是：</w:t>
      </w:r>
      <w:r>
        <w:rPr>
          <w:rFonts w:ascii="仿宋_GB2312" w:eastAsia="仿宋_GB2312" w:hint="eastAsia"/>
          <w:sz w:val="32"/>
          <w:szCs w:val="32"/>
          <w:lang w:eastAsia="zh-CN"/>
        </w:rPr>
        <w:t>年中追加</w:t>
      </w:r>
      <w:r>
        <w:rPr>
          <w:rFonts w:ascii="仿宋_GB2312" w:eastAsia="仿宋_GB2312"/>
          <w:sz w:val="32"/>
          <w:szCs w:val="32"/>
          <w:lang w:eastAsia="zh-CN"/>
        </w:rPr>
        <w:t>档案馆工作文件资料存放</w:t>
      </w:r>
      <w:proofErr w:type="gramStart"/>
      <w:r>
        <w:rPr>
          <w:rFonts w:ascii="仿宋_GB2312" w:eastAsia="仿宋_GB2312"/>
          <w:sz w:val="32"/>
          <w:szCs w:val="32"/>
          <w:lang w:eastAsia="zh-CN"/>
        </w:rPr>
        <w:t>室改造</w:t>
      </w:r>
      <w:proofErr w:type="gramEnd"/>
      <w:r>
        <w:rPr>
          <w:rFonts w:ascii="仿宋_GB2312" w:eastAsia="仿宋_GB2312" w:hint="eastAsia"/>
          <w:sz w:val="32"/>
          <w:szCs w:val="32"/>
          <w:lang w:eastAsia="zh-CN"/>
        </w:rPr>
        <w:t>项目</w:t>
      </w:r>
      <w:r>
        <w:rPr>
          <w:rFonts w:ascii="仿宋_GB2312" w:eastAsia="仿宋_GB2312"/>
          <w:sz w:val="32"/>
          <w:szCs w:val="32"/>
          <w:lang w:eastAsia="zh-CN"/>
        </w:rPr>
        <w:t>资金</w:t>
      </w:r>
      <w:r>
        <w:rPr>
          <w:rFonts w:ascii="仿宋_GB2312" w:eastAsia="仿宋_GB2312" w:hint="eastAsia"/>
          <w:sz w:val="32"/>
          <w:szCs w:val="32"/>
          <w:lang w:eastAsia="zh-CN"/>
        </w:rPr>
        <w:t>；单位</w:t>
      </w:r>
      <w:r>
        <w:rPr>
          <w:rFonts w:ascii="仿宋_GB2312" w:eastAsia="仿宋_GB2312"/>
          <w:sz w:val="32"/>
          <w:szCs w:val="32"/>
          <w:lang w:eastAsia="zh-CN"/>
        </w:rPr>
        <w:t>人员</w:t>
      </w:r>
      <w:r>
        <w:rPr>
          <w:rFonts w:ascii="仿宋_GB2312" w:eastAsia="仿宋_GB2312" w:hint="eastAsia"/>
          <w:sz w:val="32"/>
          <w:szCs w:val="32"/>
          <w:lang w:eastAsia="zh-CN"/>
        </w:rPr>
        <w:t>薪资调增，年中追加</w:t>
      </w:r>
      <w:r>
        <w:rPr>
          <w:rFonts w:ascii="仿宋_GB2312" w:eastAsia="仿宋_GB2312"/>
          <w:sz w:val="32"/>
          <w:szCs w:val="32"/>
          <w:lang w:eastAsia="zh-CN"/>
        </w:rPr>
        <w:t>社保、公积金</w:t>
      </w:r>
      <w:r>
        <w:rPr>
          <w:rFonts w:ascii="仿宋_GB2312" w:eastAsia="仿宋_GB2312" w:hint="eastAsia"/>
          <w:sz w:val="32"/>
          <w:szCs w:val="32"/>
          <w:lang w:eastAsia="zh-CN"/>
        </w:rPr>
        <w:t>等人员经费</w:t>
      </w:r>
      <w:r>
        <w:rPr>
          <w:rFonts w:ascii="仿宋_GB2312" w:eastAsia="仿宋_GB2312"/>
          <w:sz w:val="32"/>
          <w:szCs w:val="32"/>
          <w:lang w:eastAsia="zh-CN"/>
        </w:rPr>
        <w:t>。</w:t>
      </w:r>
    </w:p>
    <w:p w14:paraId="703D8800"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39756AC" w14:textId="77777777" w:rsidR="0089587C" w:rsidRDefault="00E33887">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5FE4C2E6"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2024年度一般公共预算财政拨款支出1,350.92万元，占本年支出合计的100.00%。与上年相比，减少281.41万元，下降17.24%，主要原因是：</w:t>
      </w:r>
      <w:r>
        <w:rPr>
          <w:rFonts w:ascii="仿宋_GB2312" w:eastAsia="仿宋_GB2312" w:hint="eastAsia"/>
          <w:sz w:val="32"/>
          <w:szCs w:val="32"/>
          <w:lang w:eastAsia="zh-CN"/>
        </w:rPr>
        <w:t>本年在职人员减少，基本工资、津贴补贴、奖金等人员经费减少；单位设备换装经费、专用电视会议系统重点设备更换及音视频改造经费减少。</w:t>
      </w:r>
      <w:r>
        <w:rPr>
          <w:rFonts w:ascii="仿宋_GB2312" w:eastAsia="仿宋_GB2312"/>
          <w:sz w:val="32"/>
          <w:szCs w:val="32"/>
          <w:lang w:eastAsia="zh-CN"/>
        </w:rPr>
        <w:t>与年初预算相比，年初预算数1,171.75万元，决算数1,350.92万元，预决算差异率15.29%，主要原因是：</w:t>
      </w:r>
      <w:r>
        <w:rPr>
          <w:rFonts w:ascii="仿宋_GB2312" w:eastAsia="仿宋_GB2312" w:hint="eastAsia"/>
          <w:sz w:val="32"/>
          <w:szCs w:val="32"/>
          <w:lang w:eastAsia="zh-CN"/>
        </w:rPr>
        <w:t>年中追加</w:t>
      </w:r>
      <w:r>
        <w:rPr>
          <w:rFonts w:ascii="仿宋_GB2312" w:eastAsia="仿宋_GB2312"/>
          <w:sz w:val="32"/>
          <w:szCs w:val="32"/>
          <w:lang w:eastAsia="zh-CN"/>
        </w:rPr>
        <w:t>档案馆工作文件资料存放</w:t>
      </w:r>
      <w:proofErr w:type="gramStart"/>
      <w:r>
        <w:rPr>
          <w:rFonts w:ascii="仿宋_GB2312" w:eastAsia="仿宋_GB2312"/>
          <w:sz w:val="32"/>
          <w:szCs w:val="32"/>
          <w:lang w:eastAsia="zh-CN"/>
        </w:rPr>
        <w:t>室改造</w:t>
      </w:r>
      <w:proofErr w:type="gramEnd"/>
      <w:r>
        <w:rPr>
          <w:rFonts w:ascii="仿宋_GB2312" w:eastAsia="仿宋_GB2312" w:hint="eastAsia"/>
          <w:sz w:val="32"/>
          <w:szCs w:val="32"/>
          <w:lang w:eastAsia="zh-CN"/>
        </w:rPr>
        <w:t>项目</w:t>
      </w:r>
      <w:r>
        <w:rPr>
          <w:rFonts w:ascii="仿宋_GB2312" w:eastAsia="仿宋_GB2312"/>
          <w:sz w:val="32"/>
          <w:szCs w:val="32"/>
          <w:lang w:eastAsia="zh-CN"/>
        </w:rPr>
        <w:t>资金</w:t>
      </w:r>
      <w:r>
        <w:rPr>
          <w:rFonts w:ascii="仿宋_GB2312" w:eastAsia="仿宋_GB2312" w:hint="eastAsia"/>
          <w:sz w:val="32"/>
          <w:szCs w:val="32"/>
          <w:lang w:eastAsia="zh-CN"/>
        </w:rPr>
        <w:t>；单位</w:t>
      </w:r>
      <w:r>
        <w:rPr>
          <w:rFonts w:ascii="仿宋_GB2312" w:eastAsia="仿宋_GB2312"/>
          <w:sz w:val="32"/>
          <w:szCs w:val="32"/>
          <w:lang w:eastAsia="zh-CN"/>
        </w:rPr>
        <w:t>人员</w:t>
      </w:r>
      <w:r>
        <w:rPr>
          <w:rFonts w:ascii="仿宋_GB2312" w:eastAsia="仿宋_GB2312" w:hint="eastAsia"/>
          <w:sz w:val="32"/>
          <w:szCs w:val="32"/>
          <w:lang w:eastAsia="zh-CN"/>
        </w:rPr>
        <w:t>薪资调增，年中追加</w:t>
      </w:r>
      <w:r>
        <w:rPr>
          <w:rFonts w:ascii="仿宋_GB2312" w:eastAsia="仿宋_GB2312"/>
          <w:sz w:val="32"/>
          <w:szCs w:val="32"/>
          <w:lang w:eastAsia="zh-CN"/>
        </w:rPr>
        <w:t>社保、公积金</w:t>
      </w:r>
      <w:r>
        <w:rPr>
          <w:rFonts w:ascii="仿宋_GB2312" w:eastAsia="仿宋_GB2312" w:hint="eastAsia"/>
          <w:sz w:val="32"/>
          <w:szCs w:val="32"/>
          <w:lang w:eastAsia="zh-CN"/>
        </w:rPr>
        <w:t>等人员经费</w:t>
      </w:r>
      <w:r>
        <w:rPr>
          <w:rFonts w:ascii="仿宋_GB2312" w:eastAsia="仿宋_GB2312"/>
          <w:sz w:val="32"/>
          <w:szCs w:val="32"/>
          <w:lang w:eastAsia="zh-CN"/>
        </w:rPr>
        <w:t>。</w:t>
      </w:r>
    </w:p>
    <w:p w14:paraId="6615D728" w14:textId="77777777" w:rsidR="0089587C" w:rsidRDefault="00E33887">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6EEBFF0E"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一般公共服务支出（类）1,066.77万元，占78.97%。</w:t>
      </w:r>
    </w:p>
    <w:p w14:paraId="6EA4C102"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社会保障和就业支出（类）126.28万元，占9.35%。</w:t>
      </w:r>
    </w:p>
    <w:p w14:paraId="418D4C8F"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卫生健康支出（类）70.53万元，占5.22%。</w:t>
      </w:r>
    </w:p>
    <w:p w14:paraId="64BED3E7"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住房保障支出（类）79.93万元，占5.92%。</w:t>
      </w:r>
    </w:p>
    <w:p w14:paraId="07D4297A"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其他支出（类）7.42万元，占0.55%。</w:t>
      </w:r>
    </w:p>
    <w:p w14:paraId="7147D7A7" w14:textId="77777777" w:rsidR="0089587C" w:rsidRDefault="00E33887">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6C29138E"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1、一般公共服务支出（类）党委办公厅（室）及相关机构事务（款）行政运行（项）：支出决算数为619.16万元，比上年决算减少8.89万元，下降1.42%，主要原因是：</w:t>
      </w:r>
      <w:r>
        <w:rPr>
          <w:rFonts w:ascii="仿宋_GB2312" w:eastAsia="仿宋_GB2312" w:hint="eastAsia"/>
          <w:sz w:val="32"/>
          <w:szCs w:val="32"/>
          <w:lang w:eastAsia="zh-CN"/>
        </w:rPr>
        <w:t>本年在职人员减少，基本工资、津贴补贴、奖金等人员经费减少。</w:t>
      </w:r>
    </w:p>
    <w:p w14:paraId="7EE03262"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2、一般公共服务支出（类）党委办公厅（室）及相关机构事务（款）事业运行（项）：支出决算数为258.08万元，比上年决算减少34.33万元，下降11.74%，主要原因是：</w:t>
      </w:r>
      <w:r>
        <w:rPr>
          <w:rFonts w:ascii="仿宋_GB2312" w:eastAsia="仿宋_GB2312" w:hint="eastAsia"/>
          <w:sz w:val="32"/>
          <w:szCs w:val="32"/>
          <w:lang w:eastAsia="zh-CN"/>
        </w:rPr>
        <w:t>本年在职人员减少，基本工资、津贴补贴、奖金等人员经费减少。</w:t>
      </w:r>
    </w:p>
    <w:p w14:paraId="79F9C6EB"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3、一般公共服务支出（类）党委办公厅（室）及相关机构事务（款）其他党委办公厅（室）及相关机构事务支出（项）：支出决算数为189.53万元，比上年决算减少242.15万元，下降56.09%，主要原因是：</w:t>
      </w:r>
      <w:r>
        <w:rPr>
          <w:rFonts w:ascii="仿宋_GB2312" w:eastAsia="仿宋_GB2312" w:hint="eastAsia"/>
          <w:sz w:val="32"/>
          <w:szCs w:val="32"/>
          <w:lang w:eastAsia="zh-CN"/>
        </w:rPr>
        <w:t>本年单位党政视频会议系统维护</w:t>
      </w:r>
      <w:r>
        <w:rPr>
          <w:rFonts w:ascii="仿宋_GB2312" w:eastAsia="仿宋_GB2312"/>
          <w:sz w:val="32"/>
          <w:szCs w:val="32"/>
          <w:lang w:eastAsia="zh-CN"/>
        </w:rPr>
        <w:t>项目</w:t>
      </w:r>
      <w:r>
        <w:rPr>
          <w:rFonts w:ascii="仿宋_GB2312" w:eastAsia="仿宋_GB2312" w:hint="eastAsia"/>
          <w:sz w:val="32"/>
          <w:szCs w:val="32"/>
          <w:lang w:eastAsia="zh-CN"/>
        </w:rPr>
        <w:t>经费、电子政务内</w:t>
      </w:r>
      <w:proofErr w:type="gramStart"/>
      <w:r>
        <w:rPr>
          <w:rFonts w:ascii="仿宋_GB2312" w:eastAsia="仿宋_GB2312" w:hint="eastAsia"/>
          <w:sz w:val="32"/>
          <w:szCs w:val="32"/>
          <w:lang w:eastAsia="zh-CN"/>
        </w:rPr>
        <w:t>网运维项目</w:t>
      </w:r>
      <w:proofErr w:type="gramEnd"/>
      <w:r>
        <w:rPr>
          <w:rFonts w:ascii="仿宋_GB2312" w:eastAsia="仿宋_GB2312" w:hint="eastAsia"/>
          <w:sz w:val="32"/>
          <w:szCs w:val="32"/>
          <w:lang w:eastAsia="zh-CN"/>
        </w:rPr>
        <w:t>经费</w:t>
      </w:r>
      <w:r>
        <w:rPr>
          <w:rFonts w:ascii="仿宋_GB2312" w:eastAsia="仿宋_GB2312"/>
          <w:sz w:val="32"/>
          <w:szCs w:val="32"/>
          <w:lang w:eastAsia="zh-CN"/>
        </w:rPr>
        <w:t>减少。</w:t>
      </w:r>
    </w:p>
    <w:p w14:paraId="7E51262B"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4、社会保障和就业支出（类）行政事业单位养老支出（款）机关事业单位基本养老保险缴费支出（项）：支出决算数为105.64万元，比上年决算增加0.12万元，增长0.11%，主要原因是：</w:t>
      </w:r>
      <w:r>
        <w:rPr>
          <w:rFonts w:ascii="仿宋_GB2312" w:eastAsia="仿宋_GB2312" w:hint="eastAsia"/>
          <w:sz w:val="32"/>
          <w:szCs w:val="32"/>
          <w:lang w:eastAsia="zh-CN"/>
        </w:rPr>
        <w:t>本年单位基本养老保险缴费基数调增，</w:t>
      </w:r>
      <w:r>
        <w:rPr>
          <w:rFonts w:ascii="仿宋_GB2312" w:eastAsia="仿宋_GB2312"/>
          <w:sz w:val="32"/>
          <w:szCs w:val="32"/>
          <w:lang w:eastAsia="zh-CN"/>
        </w:rPr>
        <w:t>基本养老保险缴费</w:t>
      </w:r>
      <w:r>
        <w:rPr>
          <w:rFonts w:ascii="仿宋_GB2312" w:eastAsia="仿宋_GB2312" w:hint="eastAsia"/>
          <w:sz w:val="32"/>
          <w:szCs w:val="32"/>
          <w:lang w:eastAsia="zh-CN"/>
        </w:rPr>
        <w:t>支出</w:t>
      </w:r>
      <w:r>
        <w:rPr>
          <w:rFonts w:ascii="仿宋_GB2312" w:eastAsia="仿宋_GB2312"/>
          <w:sz w:val="32"/>
          <w:szCs w:val="32"/>
          <w:lang w:eastAsia="zh-CN"/>
        </w:rPr>
        <w:t>增加。</w:t>
      </w:r>
    </w:p>
    <w:p w14:paraId="0A32491E"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5、社会保障和就业支出（类）行政事业单位养老支出（款）机关事业单位职业年金缴费支出（项）：支出决算数为20.63万元，比上年决算增加2.80万元，增长15.70%，主要原因是：</w:t>
      </w:r>
      <w:r>
        <w:rPr>
          <w:rFonts w:ascii="仿宋_GB2312" w:eastAsia="仿宋_GB2312" w:hint="eastAsia"/>
          <w:sz w:val="32"/>
          <w:szCs w:val="32"/>
          <w:lang w:eastAsia="zh-CN"/>
        </w:rPr>
        <w:t>本年单位职业年金缴费基数增加，</w:t>
      </w:r>
      <w:r>
        <w:rPr>
          <w:rFonts w:ascii="仿宋_GB2312" w:eastAsia="仿宋_GB2312"/>
          <w:sz w:val="32"/>
          <w:szCs w:val="32"/>
          <w:lang w:eastAsia="zh-CN"/>
        </w:rPr>
        <w:t>职业年金缴费</w:t>
      </w:r>
      <w:r>
        <w:rPr>
          <w:rFonts w:ascii="仿宋_GB2312" w:eastAsia="仿宋_GB2312" w:hint="eastAsia"/>
          <w:sz w:val="32"/>
          <w:szCs w:val="32"/>
          <w:lang w:eastAsia="zh-CN"/>
        </w:rPr>
        <w:t>支出</w:t>
      </w:r>
      <w:r>
        <w:rPr>
          <w:rFonts w:ascii="仿宋_GB2312" w:eastAsia="仿宋_GB2312"/>
          <w:sz w:val="32"/>
          <w:szCs w:val="32"/>
          <w:lang w:eastAsia="zh-CN"/>
        </w:rPr>
        <w:t>增加。</w:t>
      </w:r>
    </w:p>
    <w:p w14:paraId="462BC35D"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6、卫生健康支出（类）行政事业单位医疗（款）行政单位医疗（项）：支出决算数为40.78万元，比上年决算增加0.37万元，增长0.92%，主要原因是：</w:t>
      </w:r>
      <w:r>
        <w:rPr>
          <w:rFonts w:ascii="仿宋_GB2312" w:eastAsia="仿宋_GB2312" w:hint="eastAsia"/>
          <w:sz w:val="32"/>
          <w:szCs w:val="32"/>
          <w:lang w:eastAsia="zh-CN"/>
        </w:rPr>
        <w:t>本年单位行政</w:t>
      </w:r>
      <w:r>
        <w:rPr>
          <w:rFonts w:ascii="仿宋_GB2312" w:eastAsia="仿宋_GB2312"/>
          <w:sz w:val="32"/>
          <w:szCs w:val="32"/>
          <w:lang w:eastAsia="zh-CN"/>
        </w:rPr>
        <w:t>在职人员</w:t>
      </w:r>
      <w:r>
        <w:rPr>
          <w:rFonts w:ascii="仿宋_GB2312" w:eastAsia="仿宋_GB2312" w:hint="eastAsia"/>
          <w:sz w:val="32"/>
          <w:szCs w:val="32"/>
          <w:lang w:eastAsia="zh-CN"/>
        </w:rPr>
        <w:t>职工基本医疗保险缴费支出</w:t>
      </w:r>
      <w:r>
        <w:rPr>
          <w:rFonts w:ascii="仿宋_GB2312" w:eastAsia="仿宋_GB2312"/>
          <w:sz w:val="32"/>
          <w:szCs w:val="32"/>
          <w:lang w:eastAsia="zh-CN"/>
        </w:rPr>
        <w:t>增加。</w:t>
      </w:r>
    </w:p>
    <w:p w14:paraId="17F29ADC"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7、卫生健康支出（类）行政事业单位医疗（款）事业单位医疗（项）：支出决算数为22.69万元，比上年决算减少0.30万元，下降1.30%，主要原因是：</w:t>
      </w:r>
      <w:r>
        <w:rPr>
          <w:rFonts w:ascii="仿宋_GB2312" w:eastAsia="仿宋_GB2312" w:hint="eastAsia"/>
          <w:sz w:val="32"/>
          <w:szCs w:val="32"/>
          <w:lang w:eastAsia="zh-CN"/>
        </w:rPr>
        <w:t>本年单位事业</w:t>
      </w:r>
      <w:r>
        <w:rPr>
          <w:rFonts w:ascii="仿宋_GB2312" w:eastAsia="仿宋_GB2312"/>
          <w:sz w:val="32"/>
          <w:szCs w:val="32"/>
          <w:lang w:eastAsia="zh-CN"/>
        </w:rPr>
        <w:t>在职人员</w:t>
      </w:r>
      <w:r>
        <w:rPr>
          <w:rFonts w:ascii="仿宋_GB2312" w:eastAsia="仿宋_GB2312" w:hint="eastAsia"/>
          <w:sz w:val="32"/>
          <w:szCs w:val="32"/>
          <w:lang w:eastAsia="zh-CN"/>
        </w:rPr>
        <w:t>减少</w:t>
      </w:r>
      <w:r>
        <w:rPr>
          <w:rFonts w:ascii="仿宋_GB2312" w:eastAsia="仿宋_GB2312"/>
          <w:sz w:val="32"/>
          <w:szCs w:val="32"/>
          <w:lang w:eastAsia="zh-CN"/>
        </w:rPr>
        <w:t>，</w:t>
      </w:r>
      <w:r>
        <w:rPr>
          <w:rFonts w:ascii="仿宋_GB2312" w:eastAsia="仿宋_GB2312" w:hint="eastAsia"/>
          <w:sz w:val="32"/>
          <w:szCs w:val="32"/>
          <w:lang w:eastAsia="zh-CN"/>
        </w:rPr>
        <w:t>职工基本医疗保险缴费支出减少</w:t>
      </w:r>
      <w:r>
        <w:rPr>
          <w:rFonts w:ascii="仿宋_GB2312" w:eastAsia="仿宋_GB2312"/>
          <w:sz w:val="32"/>
          <w:szCs w:val="32"/>
          <w:lang w:eastAsia="zh-CN"/>
        </w:rPr>
        <w:t>。</w:t>
      </w:r>
    </w:p>
    <w:p w14:paraId="512B95C1"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8、卫生健康支出（类）行政事业单位医疗（款）公务员医疗补助（项）：支出决算数为6.68万元，比上年决算增加0.01万元，增长0.15%，主要原因是：</w:t>
      </w:r>
      <w:r>
        <w:rPr>
          <w:rFonts w:ascii="仿宋_GB2312" w:eastAsia="仿宋_GB2312" w:hint="eastAsia"/>
          <w:sz w:val="32"/>
          <w:szCs w:val="32"/>
          <w:lang w:eastAsia="zh-CN"/>
        </w:rPr>
        <w:t>本年单位在职人员</w:t>
      </w:r>
      <w:r>
        <w:rPr>
          <w:rFonts w:ascii="仿宋_GB2312" w:eastAsia="仿宋_GB2312"/>
          <w:sz w:val="32"/>
          <w:szCs w:val="32"/>
          <w:lang w:eastAsia="zh-CN"/>
        </w:rPr>
        <w:t>公务员医疗补助</w:t>
      </w:r>
      <w:r>
        <w:rPr>
          <w:rFonts w:ascii="仿宋_GB2312" w:eastAsia="仿宋_GB2312" w:hint="eastAsia"/>
          <w:sz w:val="32"/>
          <w:szCs w:val="32"/>
          <w:lang w:eastAsia="zh-CN"/>
        </w:rPr>
        <w:t>缴费支出</w:t>
      </w:r>
      <w:r>
        <w:rPr>
          <w:rFonts w:ascii="仿宋_GB2312" w:eastAsia="仿宋_GB2312"/>
          <w:sz w:val="32"/>
          <w:szCs w:val="32"/>
          <w:lang w:eastAsia="zh-CN"/>
        </w:rPr>
        <w:t>增加。</w:t>
      </w:r>
    </w:p>
    <w:p w14:paraId="101CF0EC"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9、卫生健康支出（类）行政事业单位医疗（款）其他行政事业单位医疗支出（项）：支出决算数为0.38万元，比上年决算减少0.03万元，下降7.32%，主要原因是：</w:t>
      </w:r>
      <w:r>
        <w:rPr>
          <w:rFonts w:ascii="仿宋_GB2312" w:eastAsia="仿宋_GB2312" w:hint="eastAsia"/>
          <w:sz w:val="32"/>
          <w:szCs w:val="32"/>
          <w:lang w:eastAsia="zh-CN"/>
        </w:rPr>
        <w:t>本年</w:t>
      </w:r>
      <w:r>
        <w:rPr>
          <w:rFonts w:ascii="仿宋_GB2312" w:eastAsia="仿宋_GB2312"/>
          <w:sz w:val="32"/>
          <w:szCs w:val="32"/>
          <w:lang w:eastAsia="zh-CN"/>
        </w:rPr>
        <w:t>单位</w:t>
      </w:r>
      <w:r>
        <w:rPr>
          <w:rFonts w:ascii="仿宋_GB2312" w:eastAsia="仿宋_GB2312" w:hint="eastAsia"/>
          <w:sz w:val="32"/>
          <w:szCs w:val="32"/>
          <w:lang w:eastAsia="zh-CN"/>
        </w:rPr>
        <w:t>在职人员减少，医疗费支出减少。</w:t>
      </w:r>
    </w:p>
    <w:p w14:paraId="41533F1D"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10、住房保障支出（类）住房改革支出（款）住房公积金（项）：支出决算数为79.93万元，比上年决算增加0.06万元，增长0.08%，主要原因是：</w:t>
      </w:r>
      <w:r>
        <w:rPr>
          <w:rFonts w:ascii="仿宋_GB2312" w:eastAsia="仿宋_GB2312" w:hint="eastAsia"/>
          <w:sz w:val="32"/>
          <w:szCs w:val="32"/>
          <w:lang w:eastAsia="zh-CN"/>
        </w:rPr>
        <w:t>本年单位住房公积金缴费基数调增，</w:t>
      </w:r>
      <w:r>
        <w:rPr>
          <w:rFonts w:ascii="仿宋_GB2312" w:eastAsia="仿宋_GB2312"/>
          <w:sz w:val="32"/>
          <w:szCs w:val="32"/>
          <w:lang w:eastAsia="zh-CN"/>
        </w:rPr>
        <w:t>住房公积金</w:t>
      </w:r>
      <w:r>
        <w:rPr>
          <w:rFonts w:ascii="仿宋_GB2312" w:eastAsia="仿宋_GB2312" w:hint="eastAsia"/>
          <w:sz w:val="32"/>
          <w:szCs w:val="32"/>
          <w:lang w:eastAsia="zh-CN"/>
        </w:rPr>
        <w:t>支出</w:t>
      </w:r>
      <w:r>
        <w:rPr>
          <w:rFonts w:ascii="仿宋_GB2312" w:eastAsia="仿宋_GB2312"/>
          <w:sz w:val="32"/>
          <w:szCs w:val="32"/>
          <w:lang w:eastAsia="zh-CN"/>
        </w:rPr>
        <w:t>增加。</w:t>
      </w:r>
    </w:p>
    <w:p w14:paraId="31A909E9"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11、其他支出（类）其他支出（款）其他支出（项）：支出决算数为7.42万元，比上年决算增加0.92万元，增长14.15%，主要原因是：</w:t>
      </w:r>
      <w:r>
        <w:rPr>
          <w:rFonts w:ascii="仿宋_GB2312" w:eastAsia="仿宋_GB2312" w:hint="eastAsia"/>
          <w:sz w:val="32"/>
          <w:szCs w:val="32"/>
          <w:lang w:eastAsia="zh-CN"/>
        </w:rPr>
        <w:t>本年单位为民办实事项目工作经费增加</w:t>
      </w:r>
      <w:r>
        <w:rPr>
          <w:rFonts w:ascii="仿宋_GB2312" w:eastAsia="仿宋_GB2312"/>
          <w:sz w:val="32"/>
          <w:szCs w:val="32"/>
          <w:lang w:eastAsia="zh-CN"/>
        </w:rPr>
        <w:t>。</w:t>
      </w:r>
    </w:p>
    <w:p w14:paraId="3CEE0956"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12E8EBFB"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1,156.40万元，其中：人员经费1,063.00万元，包括：基本工资、津贴补贴、奖金、机关事业单位基本养老保险缴费、职业年金缴费、职工基本医疗保险缴费、公务员医疗补助缴费、其他社会保障缴费、住房公积金、医疗费、退休费、抚恤金、奖励金和其他对个人和家庭的补助。</w:t>
      </w:r>
    </w:p>
    <w:p w14:paraId="0CB1B775"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公用经费93.40万元，包括：办公费、印刷费、咨询费、手续费、水费、电费、邮电费、取暖费、物业管理费、差旅费、公务用车运行维护费、其他交通费用和办公设备购置。</w:t>
      </w:r>
    </w:p>
    <w:p w14:paraId="18D7AA9F"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4B94232"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22D46FC"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4E09350C"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244DECE"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7246FAF"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经费支出43.00万元，比上年减少54.00万元，下降55.67%，主要原因是：</w:t>
      </w:r>
      <w:r>
        <w:rPr>
          <w:rFonts w:ascii="仿宋_GB2312" w:eastAsia="仿宋_GB2312" w:hint="eastAsia"/>
          <w:sz w:val="32"/>
          <w:szCs w:val="32"/>
          <w:lang w:eastAsia="zh-CN"/>
        </w:rPr>
        <w:t>我单位减少公务用车</w:t>
      </w:r>
      <w:r w:rsidR="00BF11C4">
        <w:rPr>
          <w:rFonts w:ascii="仿宋_GB2312" w:eastAsia="仿宋_GB2312" w:hint="eastAsia"/>
          <w:sz w:val="32"/>
          <w:szCs w:val="32"/>
          <w:lang w:eastAsia="zh-CN"/>
        </w:rPr>
        <w:t>出行</w:t>
      </w:r>
      <w:r>
        <w:rPr>
          <w:rFonts w:ascii="仿宋_GB2312" w:eastAsia="仿宋_GB2312" w:hint="eastAsia"/>
          <w:sz w:val="32"/>
          <w:szCs w:val="32"/>
          <w:lang w:eastAsia="zh-CN"/>
        </w:rPr>
        <w:t>次数，</w:t>
      </w:r>
      <w:r>
        <w:rPr>
          <w:rFonts w:ascii="仿宋_GB2312" w:eastAsia="仿宋_GB2312"/>
          <w:sz w:val="32"/>
          <w:szCs w:val="32"/>
          <w:lang w:eastAsia="zh-CN"/>
        </w:rPr>
        <w:t>燃油费、保险费、过路费</w:t>
      </w:r>
      <w:r>
        <w:rPr>
          <w:rFonts w:ascii="仿宋_GB2312" w:eastAsia="仿宋_GB2312" w:hint="eastAsia"/>
          <w:sz w:val="32"/>
          <w:szCs w:val="32"/>
          <w:lang w:eastAsia="zh-CN"/>
        </w:rPr>
        <w:t>等费用减少。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w:t>
      </w:r>
      <w:r>
        <w:rPr>
          <w:rFonts w:ascii="仿宋_GB2312" w:eastAsia="仿宋_GB2312"/>
          <w:sz w:val="32"/>
          <w:szCs w:val="32"/>
          <w:lang w:eastAsia="zh-CN"/>
        </w:rPr>
        <w:t>年度</w:t>
      </w:r>
      <w:r>
        <w:rPr>
          <w:rFonts w:ascii="仿宋_GB2312" w:eastAsia="仿宋_GB2312" w:hint="eastAsia"/>
          <w:sz w:val="32"/>
          <w:szCs w:val="32"/>
          <w:lang w:eastAsia="zh-CN"/>
        </w:rPr>
        <w:t>均</w:t>
      </w:r>
      <w:r>
        <w:rPr>
          <w:rFonts w:ascii="仿宋_GB2312" w:eastAsia="仿宋_GB2312"/>
          <w:sz w:val="32"/>
          <w:szCs w:val="32"/>
          <w:lang w:eastAsia="zh-CN"/>
        </w:rPr>
        <w:t>无因公出国（境）费；公务用车购置及运行维护费支出43.00万元，占100.00%，</w:t>
      </w:r>
      <w:r>
        <w:rPr>
          <w:rFonts w:ascii="仿宋_GB2312" w:eastAsia="仿宋_GB2312"/>
          <w:sz w:val="32"/>
          <w:szCs w:val="32"/>
          <w:lang w:eastAsia="zh-CN"/>
        </w:rPr>
        <w:lastRenderedPageBreak/>
        <w:t>比上年增加3.00万元，增长7.50%，主要原因是：</w:t>
      </w:r>
      <w:r>
        <w:rPr>
          <w:rFonts w:ascii="仿宋_GB2312" w:eastAsia="仿宋_GB2312" w:hint="eastAsia"/>
          <w:sz w:val="32"/>
          <w:szCs w:val="32"/>
          <w:lang w:eastAsia="zh-CN"/>
        </w:rPr>
        <w:t>我单位减少公务用车</w:t>
      </w:r>
      <w:r w:rsidR="00BF11C4">
        <w:rPr>
          <w:rFonts w:ascii="仿宋_GB2312" w:eastAsia="仿宋_GB2312" w:hint="eastAsia"/>
          <w:sz w:val="32"/>
          <w:szCs w:val="32"/>
          <w:lang w:eastAsia="zh-CN"/>
        </w:rPr>
        <w:t>出行</w:t>
      </w:r>
      <w:r>
        <w:rPr>
          <w:rFonts w:ascii="仿宋_GB2312" w:eastAsia="仿宋_GB2312" w:hint="eastAsia"/>
          <w:sz w:val="32"/>
          <w:szCs w:val="32"/>
          <w:lang w:eastAsia="zh-CN"/>
        </w:rPr>
        <w:t>次数，</w:t>
      </w:r>
      <w:r>
        <w:rPr>
          <w:rFonts w:ascii="仿宋_GB2312" w:eastAsia="仿宋_GB2312"/>
          <w:sz w:val="32"/>
          <w:szCs w:val="32"/>
          <w:lang w:eastAsia="zh-CN"/>
        </w:rPr>
        <w:t>燃油费、保险费、过路费</w:t>
      </w:r>
      <w:r>
        <w:rPr>
          <w:rFonts w:ascii="仿宋_GB2312" w:eastAsia="仿宋_GB2312" w:hint="eastAsia"/>
          <w:sz w:val="32"/>
          <w:szCs w:val="32"/>
          <w:lang w:eastAsia="zh-CN"/>
        </w:rPr>
        <w:t>等费用减少</w:t>
      </w:r>
      <w:r>
        <w:rPr>
          <w:rFonts w:ascii="仿宋_GB2312" w:eastAsia="仿宋_GB2312"/>
          <w:sz w:val="32"/>
          <w:szCs w:val="32"/>
          <w:lang w:eastAsia="zh-CN"/>
        </w:rPr>
        <w:t>；公务接待费支出0.00万元，占0.00%，比上年减少57.00万元，下降100%，主要原因是：</w:t>
      </w:r>
      <w:r>
        <w:rPr>
          <w:rFonts w:ascii="仿宋_GB2312" w:eastAsia="仿宋_GB2312" w:hint="eastAsia"/>
          <w:sz w:val="32"/>
          <w:szCs w:val="32"/>
          <w:lang w:eastAsia="zh-CN"/>
        </w:rPr>
        <w:t>我单位本年度未发生公务接待</w:t>
      </w:r>
      <w:r>
        <w:rPr>
          <w:rFonts w:ascii="仿宋_GB2312" w:eastAsia="仿宋_GB2312"/>
          <w:sz w:val="32"/>
          <w:szCs w:val="32"/>
          <w:lang w:eastAsia="zh-CN"/>
        </w:rPr>
        <w:t>。</w:t>
      </w:r>
    </w:p>
    <w:p w14:paraId="0BDD672B" w14:textId="77777777" w:rsidR="0089587C" w:rsidRDefault="00E33887">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47CB80E3"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因公出国（境）费支出0.00万元，开支内容包括本单位无因公出国（境）费支出。单位全年安排的因公出国（境）团组0个，因公出国（境）0人次。</w:t>
      </w:r>
    </w:p>
    <w:p w14:paraId="651C5B01" w14:textId="649C71B6"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公务用车购置及运行维护费43.00万元，其中：公务用车购置费0.00万元，公务用车运行维护费43.00万元。公务用车运行维护费开支内容包括</w:t>
      </w:r>
      <w:bookmarkStart w:id="0" w:name="_Hlk207110208"/>
      <w:r w:rsidR="0035675E" w:rsidRPr="00D6752D">
        <w:rPr>
          <w:rFonts w:ascii="仿宋_GB2312" w:eastAsia="仿宋_GB2312" w:hint="eastAsia"/>
          <w:sz w:val="32"/>
          <w:szCs w:val="32"/>
          <w:lang w:eastAsia="zh-CN"/>
        </w:rPr>
        <w:t>公务用车燃油费、车辆维修维护费、保险费、过路费等</w:t>
      </w:r>
      <w:bookmarkEnd w:id="0"/>
      <w:r>
        <w:rPr>
          <w:rFonts w:ascii="仿宋_GB2312" w:eastAsia="仿宋_GB2312"/>
          <w:sz w:val="32"/>
          <w:szCs w:val="32"/>
          <w:lang w:eastAsia="zh-CN"/>
        </w:rPr>
        <w:t>。公务用车购置数0辆，公务用车保有量10辆。国有资产占用情况中固定资产车辆5辆，与公务用车保有量差异原因是：</w:t>
      </w:r>
      <w:r>
        <w:rPr>
          <w:rFonts w:ascii="仿宋_GB2312" w:eastAsia="仿宋_GB2312" w:hint="eastAsia"/>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14:paraId="0BDC2DB4"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公务接待费0.00万元，开支内容包括本单位无公务接待费支出。单位全年安排的国内公务接待0批次，0人次。</w:t>
      </w:r>
    </w:p>
    <w:p w14:paraId="18D1FAEE"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经费支出全年预算数43.00万元，决算数43.00万元，预决算差异率0.00%，主要原因是：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预决算对比无差异。其中：因公出国（境）费全年预算数0.00万元，决算数0.00万元，预决算差异率0.00%，主要原因是：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预决算对比无差异；公务用车购置费全年预算数0.00万元，决算数0.00万元，预决算差异率0.00%，主要原因是：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预决算对比无差异；公务用车运行维护费全年预算数43.00万元，决算数43.00万元，预决算差异率0.00%，主要原因是：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预决算对比无差异；公务接待费全年预算数0.00万元，决算数0.00万元，预决算差异率0.00%，主要原因是：</w:t>
      </w:r>
      <w:r>
        <w:rPr>
          <w:rFonts w:ascii="仿宋_GB2312" w:eastAsia="仿宋_GB2312" w:hint="eastAsia"/>
          <w:sz w:val="32"/>
          <w:szCs w:val="32"/>
          <w:lang w:eastAsia="zh-CN"/>
        </w:rPr>
        <w:t>严格按照预算执行，</w:t>
      </w:r>
      <w:r>
        <w:rPr>
          <w:rFonts w:ascii="仿宋_GB2312" w:eastAsia="仿宋_GB2312"/>
          <w:sz w:val="32"/>
          <w:szCs w:val="32"/>
          <w:lang w:eastAsia="zh-CN"/>
        </w:rPr>
        <w:t>预决算对比无差异。</w:t>
      </w:r>
    </w:p>
    <w:p w14:paraId="4A943A34"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3389AA25" w14:textId="77777777" w:rsidR="0089587C" w:rsidRDefault="00E33887">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43510B55"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2024年度中国共产党昌吉市委员会办公室单位（行政单位和参照公务员法管理事业单位）机关运行经费支出93.40万元，比上年增加7.40万元，增长8.60%，主要原因是：</w:t>
      </w:r>
      <w:r>
        <w:rPr>
          <w:rFonts w:ascii="仿宋_GB2312" w:eastAsia="仿宋_GB2312" w:hint="eastAsia"/>
          <w:sz w:val="32"/>
          <w:szCs w:val="32"/>
          <w:lang w:eastAsia="zh-CN"/>
        </w:rPr>
        <w:t>单位办公费</w:t>
      </w:r>
      <w:r>
        <w:rPr>
          <w:rFonts w:ascii="仿宋_GB2312" w:eastAsia="仿宋_GB2312"/>
          <w:sz w:val="32"/>
          <w:szCs w:val="32"/>
          <w:lang w:eastAsia="zh-CN"/>
        </w:rPr>
        <w:t>、其他交通费用和办公设备购置</w:t>
      </w:r>
      <w:r>
        <w:rPr>
          <w:rFonts w:ascii="仿宋_GB2312" w:eastAsia="仿宋_GB2312" w:hint="eastAsia"/>
          <w:sz w:val="32"/>
          <w:szCs w:val="32"/>
          <w:lang w:eastAsia="zh-CN"/>
        </w:rPr>
        <w:t>经费等较上年增加</w:t>
      </w:r>
      <w:r>
        <w:rPr>
          <w:rFonts w:ascii="仿宋_GB2312" w:eastAsia="仿宋_GB2312"/>
          <w:sz w:val="32"/>
          <w:szCs w:val="32"/>
          <w:lang w:eastAsia="zh-CN"/>
        </w:rPr>
        <w:t>。</w:t>
      </w:r>
    </w:p>
    <w:p w14:paraId="172C9712" w14:textId="77777777" w:rsidR="0089587C" w:rsidRDefault="00E33887">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24AC4331"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2024年度政府采购支出总额94.07万元，其中：政府采购货物支出48.24万元、政府采购工程支出0.00万元、政府采购服务支出45.83万元。</w:t>
      </w:r>
    </w:p>
    <w:p w14:paraId="7F9A645F"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授予中小企业合同金额94.07万元，占政府采购支出总额的100.00%，其中：授予小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合同金额90.97万元，占政府采购支出总额的96.70%。</w:t>
      </w:r>
    </w:p>
    <w:p w14:paraId="61098BD8" w14:textId="77777777" w:rsidR="0089587C" w:rsidRDefault="00E33887">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4646B6B5"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5辆，价值136.28万元，其中：副部（省）级及以上领导用车0辆、主要负责人用车0辆、机要通信用车1辆、应急保障用车0辆、执法执勤用车0辆、特种专业技术用车0辆、离退休干部服务用车0辆、其他用车4辆，其他用车主要是：</w:t>
      </w:r>
      <w:proofErr w:type="gramStart"/>
      <w:r>
        <w:rPr>
          <w:rFonts w:ascii="仿宋_GB2312" w:eastAsia="仿宋_GB2312" w:hint="eastAsia"/>
          <w:sz w:val="32"/>
          <w:szCs w:val="32"/>
          <w:lang w:eastAsia="zh-CN"/>
        </w:rPr>
        <w:t>单位</w:t>
      </w:r>
      <w:r>
        <w:rPr>
          <w:rFonts w:ascii="仿宋_GB2312" w:eastAsia="仿宋_GB2312"/>
          <w:sz w:val="32"/>
          <w:szCs w:val="32"/>
          <w:lang w:eastAsia="zh-CN"/>
        </w:rPr>
        <w:t>业务用车;单价</w:t>
      </w:r>
      <w:proofErr w:type="gramEnd"/>
      <w:r>
        <w:rPr>
          <w:rFonts w:ascii="仿宋_GB2312" w:eastAsia="仿宋_GB2312"/>
          <w:sz w:val="32"/>
          <w:szCs w:val="32"/>
          <w:lang w:eastAsia="zh-CN"/>
        </w:rPr>
        <w:t>100万元（含）以上设备（不含车辆）2台（套）。</w:t>
      </w:r>
    </w:p>
    <w:p w14:paraId="21DC2468"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56D7DC7"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根据预算绩效管理要求，本单位2024年度预算绩效管理形成整体支出绩效自评表1个，全年预算总额1,350.92万元，实际执行总额1,350.92万元；预算绩效评价项目</w:t>
      </w:r>
      <w:r>
        <w:rPr>
          <w:rFonts w:ascii="仿宋_GB2312" w:eastAsia="仿宋_GB2312" w:hint="eastAsia"/>
          <w:sz w:val="32"/>
          <w:szCs w:val="32"/>
          <w:lang w:eastAsia="zh-CN"/>
        </w:rPr>
        <w:t>8</w:t>
      </w:r>
      <w:r>
        <w:rPr>
          <w:rFonts w:ascii="仿宋_GB2312" w:eastAsia="仿宋_GB2312"/>
          <w:sz w:val="32"/>
          <w:szCs w:val="32"/>
          <w:lang w:eastAsia="zh-CN"/>
        </w:rPr>
        <w:t>个，全年预算数</w:t>
      </w:r>
      <w:r>
        <w:rPr>
          <w:rFonts w:ascii="仿宋_GB2312" w:eastAsia="仿宋_GB2312" w:hint="eastAsia"/>
          <w:sz w:val="32"/>
          <w:szCs w:val="32"/>
          <w:lang w:eastAsia="zh-CN"/>
        </w:rPr>
        <w:t>61.64</w:t>
      </w:r>
      <w:r>
        <w:rPr>
          <w:rFonts w:ascii="仿宋_GB2312" w:eastAsia="仿宋_GB2312"/>
          <w:sz w:val="32"/>
          <w:szCs w:val="32"/>
          <w:lang w:eastAsia="zh-CN"/>
        </w:rPr>
        <w:t>万元，全年执行数</w:t>
      </w:r>
      <w:r>
        <w:rPr>
          <w:rFonts w:ascii="仿宋_GB2312" w:eastAsia="仿宋_GB2312" w:hint="eastAsia"/>
          <w:sz w:val="32"/>
          <w:szCs w:val="32"/>
          <w:lang w:eastAsia="zh-CN"/>
        </w:rPr>
        <w:t>61.64</w:t>
      </w:r>
      <w:r>
        <w:rPr>
          <w:rFonts w:ascii="仿宋_GB2312" w:eastAsia="仿宋_GB2312"/>
          <w:sz w:val="32"/>
          <w:szCs w:val="32"/>
          <w:lang w:eastAsia="zh-CN"/>
        </w:rPr>
        <w:t>万元。预算绩效管理取得的成效：一是有效推进项目工作开展，提高财政资金使用效益，项目领导小组进一步强化项目意识，对照计划全面梳理重点任务，仔细谋划、紧抓落实，理顺内部分工和工作流程</w:t>
      </w:r>
      <w:r>
        <w:rPr>
          <w:rFonts w:ascii="仿宋_GB2312" w:eastAsia="仿宋_GB2312" w:hint="eastAsia"/>
          <w:sz w:val="32"/>
          <w:szCs w:val="32"/>
          <w:lang w:eastAsia="zh-CN"/>
        </w:rPr>
        <w:t>；</w:t>
      </w:r>
      <w:r>
        <w:rPr>
          <w:rFonts w:ascii="仿宋_GB2312" w:eastAsia="仿宋_GB2312"/>
          <w:sz w:val="32"/>
          <w:szCs w:val="32"/>
          <w:lang w:eastAsia="zh-CN"/>
        </w:rPr>
        <w:t>二是明确责任和时间节点，一项一项抓好具体落实，确保了项目按时保质完成，保障了项目效益发挥。发现的问题及原因：一是绩效预算认识不够充分，绩效理念有待进一步强化。部门绩效管理理念尚未牢固树立，绩效管理专业人员匮乏。单位对全</w:t>
      </w:r>
      <w:r>
        <w:rPr>
          <w:rFonts w:ascii="仿宋_GB2312" w:eastAsia="仿宋_GB2312"/>
          <w:sz w:val="32"/>
          <w:szCs w:val="32"/>
          <w:lang w:eastAsia="zh-CN"/>
        </w:rPr>
        <w:lastRenderedPageBreak/>
        <w:t>面实施绩效管理认识不够，绩效水平不高，单位内部绩效管理工作力量薄弱，多数以财务人员牵头开展绩效管理，工作推动机制不全，业务人员业务能力和素质还有待进一步提升</w:t>
      </w:r>
      <w:r>
        <w:rPr>
          <w:rFonts w:ascii="仿宋_GB2312" w:eastAsia="仿宋_GB2312" w:hint="eastAsia"/>
          <w:sz w:val="32"/>
          <w:szCs w:val="32"/>
          <w:lang w:eastAsia="zh-CN"/>
        </w:rPr>
        <w:t>；</w:t>
      </w:r>
      <w:r>
        <w:rPr>
          <w:rFonts w:ascii="仿宋_GB2312" w:eastAsia="仿宋_GB2312"/>
          <w:sz w:val="32"/>
          <w:szCs w:val="32"/>
          <w:lang w:eastAsia="zh-CN"/>
        </w:rPr>
        <w:t>二是绩效档案归档工作有待提高。对绩效档案管理工作重视程度不够，不注重关键时间节点材料的鉴定归档。对绩效档案工作重要性的认识不足，缺乏熟练的业务知识，使绩效档案管理与实际业务存在一定偏差，未发挥其综合价值。下一步改进措施：一是采取多种培训形式对单位财务人员、业务科室人员进行集中培训，进一步树牢绩效观念，提高本单位工作人员的绩效管理能力和工作水平，为预算绩效管理相关工作的顺利开展提供保障</w:t>
      </w:r>
      <w:r>
        <w:rPr>
          <w:rFonts w:ascii="仿宋_GB2312" w:eastAsia="仿宋_GB2312" w:hint="eastAsia"/>
          <w:sz w:val="32"/>
          <w:szCs w:val="32"/>
          <w:lang w:eastAsia="zh-CN"/>
        </w:rPr>
        <w:t>；</w:t>
      </w:r>
      <w:r>
        <w:rPr>
          <w:rFonts w:ascii="仿宋_GB2312" w:eastAsia="仿宋_GB2312"/>
          <w:sz w:val="32"/>
          <w:szCs w:val="32"/>
          <w:lang w:eastAsia="zh-CN"/>
        </w:rPr>
        <w:t>二是扎实推进档案规范化建设，提升档案管理水平。进一步完善项目评价资料。项目启动时同步做好档案的归纳与整理，及时整理、收集、汇总，健全档案资料。严格落实昌吉市关于绩效管理工作档案资料归档的相关要求，强化收集力度，确保归档资料的完整齐全</w:t>
      </w:r>
      <w:r>
        <w:rPr>
          <w:rFonts w:ascii="仿宋_GB2312" w:eastAsia="仿宋_GB2312" w:hint="eastAsia"/>
          <w:sz w:val="32"/>
          <w:szCs w:val="32"/>
          <w:lang w:eastAsia="zh-CN"/>
        </w:rPr>
        <w:t>；</w:t>
      </w:r>
      <w:r>
        <w:rPr>
          <w:rFonts w:ascii="仿宋_GB2312" w:eastAsia="仿宋_GB2312"/>
          <w:sz w:val="32"/>
          <w:szCs w:val="32"/>
          <w:lang w:eastAsia="zh-CN"/>
        </w:rPr>
        <w:t>三是项目绩效领导小组对绩效评价工作进行指导、监督、检查，确保项目绩效评价反映项目完成真实情况。严格执行项目绩效评价工作要求，切实提高项目绩效报告的客观性和公正性。具体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247F0686" w14:textId="77777777" w:rsidR="0089587C" w:rsidRDefault="0089587C">
      <w:pPr>
        <w:widowControl w:val="0"/>
        <w:spacing w:after="0" w:line="240" w:lineRule="auto"/>
        <w:rPr>
          <w:rFonts w:ascii="宋体" w:eastAsia="宋体" w:hAnsi="宋体" w:cs="Times New Roman" w:hint="eastAsia"/>
          <w:b/>
          <w:bCs/>
          <w:sz w:val="18"/>
          <w:szCs w:val="18"/>
          <w:lang w:eastAsia="zh-CN"/>
        </w:rPr>
      </w:pPr>
    </w:p>
    <w:p w14:paraId="382A043E" w14:textId="77777777" w:rsidR="0089587C" w:rsidRDefault="00E33887">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3EF195E4" w14:textId="77777777" w:rsidR="0089587C" w:rsidRDefault="00E33887">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89587C" w14:paraId="4F435A72"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55101DB9"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66513080"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中国共产党昌吉市委员会办公室</w:t>
            </w:r>
          </w:p>
        </w:tc>
        <w:tc>
          <w:tcPr>
            <w:tcW w:w="284" w:type="dxa"/>
            <w:tcBorders>
              <w:top w:val="nil"/>
              <w:left w:val="nil"/>
              <w:bottom w:val="nil"/>
              <w:right w:val="nil"/>
            </w:tcBorders>
            <w:noWrap/>
            <w:vAlign w:val="center"/>
          </w:tcPr>
          <w:p w14:paraId="53BE86B9" w14:textId="77777777" w:rsidR="0089587C" w:rsidRDefault="0089587C">
            <w:pPr>
              <w:spacing w:after="0" w:line="240" w:lineRule="auto"/>
              <w:rPr>
                <w:rFonts w:ascii="宋体" w:eastAsia="宋体" w:hAnsi="宋体" w:cs="Times New Roman" w:hint="eastAsia"/>
                <w:b/>
                <w:bCs/>
                <w:sz w:val="18"/>
                <w:szCs w:val="18"/>
                <w:lang w:eastAsia="zh-CN"/>
              </w:rPr>
            </w:pPr>
          </w:p>
        </w:tc>
      </w:tr>
      <w:tr w:rsidR="0089587C" w14:paraId="69839705" w14:textId="77777777">
        <w:trPr>
          <w:cantSplit/>
          <w:trHeight w:val="570"/>
          <w:jc w:val="center"/>
        </w:trPr>
        <w:tc>
          <w:tcPr>
            <w:tcW w:w="993" w:type="dxa"/>
            <w:vMerge w:val="restart"/>
            <w:tcBorders>
              <w:top w:val="nil"/>
              <w:left w:val="single" w:sz="4" w:space="0" w:color="auto"/>
              <w:bottom w:val="single" w:sz="4" w:space="0" w:color="auto"/>
              <w:right w:val="single" w:sz="4" w:space="0" w:color="auto"/>
            </w:tcBorders>
            <w:vAlign w:val="center"/>
          </w:tcPr>
          <w:p w14:paraId="65F1AF30"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03DAB43C"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8411592"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73E56F95"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43F6968C"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65FA5698"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4FD8E7F9"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F4824BB"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1DB5FBA4" w14:textId="77777777" w:rsidR="0089587C" w:rsidRDefault="0089587C">
            <w:pPr>
              <w:spacing w:after="0" w:line="240" w:lineRule="auto"/>
              <w:jc w:val="center"/>
              <w:rPr>
                <w:rFonts w:ascii="宋体" w:eastAsia="宋体" w:hAnsi="宋体" w:cs="Times New Roman" w:hint="eastAsia"/>
                <w:b/>
                <w:bCs/>
                <w:sz w:val="18"/>
                <w:szCs w:val="18"/>
                <w:lang w:eastAsia="zh-CN"/>
              </w:rPr>
            </w:pPr>
          </w:p>
        </w:tc>
      </w:tr>
      <w:tr w:rsidR="0089587C" w14:paraId="323EA835" w14:textId="77777777">
        <w:trPr>
          <w:cantSplit/>
          <w:trHeight w:val="489"/>
          <w:jc w:val="center"/>
        </w:trPr>
        <w:tc>
          <w:tcPr>
            <w:tcW w:w="993" w:type="dxa"/>
            <w:vMerge/>
            <w:tcBorders>
              <w:top w:val="nil"/>
              <w:left w:val="single" w:sz="4" w:space="0" w:color="auto"/>
              <w:bottom w:val="single" w:sz="4" w:space="0" w:color="auto"/>
              <w:right w:val="single" w:sz="4" w:space="0" w:color="auto"/>
            </w:tcBorders>
            <w:vAlign w:val="center"/>
          </w:tcPr>
          <w:p w14:paraId="78458FDA" w14:textId="77777777" w:rsidR="0089587C" w:rsidRDefault="0089587C">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1FAC93C3"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3AAD532B"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265C5C5C"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404FF0B1"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55D183C7"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61B93C16"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1A430D2F"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14:paraId="195D7AD9" w14:textId="77777777" w:rsidR="0089587C" w:rsidRDefault="0089587C">
            <w:pPr>
              <w:spacing w:after="0" w:line="240" w:lineRule="auto"/>
              <w:jc w:val="center"/>
              <w:rPr>
                <w:rFonts w:ascii="宋体" w:eastAsia="宋体" w:hAnsi="宋体" w:cs="Times New Roman" w:hint="eastAsia"/>
                <w:b/>
                <w:bCs/>
                <w:sz w:val="18"/>
                <w:szCs w:val="18"/>
                <w:lang w:eastAsia="zh-CN"/>
              </w:rPr>
            </w:pPr>
          </w:p>
        </w:tc>
      </w:tr>
      <w:tr w:rsidR="0089587C" w14:paraId="0D239310" w14:textId="77777777">
        <w:trPr>
          <w:cantSplit/>
          <w:trHeight w:val="425"/>
          <w:jc w:val="center"/>
        </w:trPr>
        <w:tc>
          <w:tcPr>
            <w:tcW w:w="993" w:type="dxa"/>
            <w:vMerge/>
            <w:tcBorders>
              <w:top w:val="nil"/>
              <w:left w:val="single" w:sz="4" w:space="0" w:color="auto"/>
              <w:bottom w:val="single" w:sz="4" w:space="0" w:color="auto"/>
              <w:right w:val="single" w:sz="4" w:space="0" w:color="auto"/>
            </w:tcBorders>
            <w:vAlign w:val="center"/>
          </w:tcPr>
          <w:p w14:paraId="28C7B6C6" w14:textId="77777777" w:rsidR="0089587C" w:rsidRDefault="0089587C">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0BB8247"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0481A80D"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1,171.75</w:t>
            </w:r>
          </w:p>
        </w:tc>
        <w:tc>
          <w:tcPr>
            <w:tcW w:w="1242" w:type="dxa"/>
            <w:tcBorders>
              <w:top w:val="nil"/>
              <w:left w:val="nil"/>
              <w:bottom w:val="single" w:sz="4" w:space="0" w:color="auto"/>
              <w:right w:val="single" w:sz="4" w:space="0" w:color="auto"/>
            </w:tcBorders>
            <w:vAlign w:val="center"/>
          </w:tcPr>
          <w:p w14:paraId="7D18AE6B"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1,350.92</w:t>
            </w:r>
          </w:p>
        </w:tc>
        <w:tc>
          <w:tcPr>
            <w:tcW w:w="1417" w:type="dxa"/>
            <w:tcBorders>
              <w:top w:val="nil"/>
              <w:left w:val="nil"/>
              <w:bottom w:val="single" w:sz="4" w:space="0" w:color="auto"/>
              <w:right w:val="single" w:sz="4" w:space="0" w:color="auto"/>
            </w:tcBorders>
            <w:vAlign w:val="center"/>
          </w:tcPr>
          <w:p w14:paraId="36E84BD0"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1,350.92</w:t>
            </w:r>
          </w:p>
        </w:tc>
        <w:tc>
          <w:tcPr>
            <w:tcW w:w="1134" w:type="dxa"/>
            <w:tcBorders>
              <w:top w:val="nil"/>
              <w:left w:val="nil"/>
              <w:bottom w:val="single" w:sz="4" w:space="0" w:color="auto"/>
              <w:right w:val="single" w:sz="4" w:space="0" w:color="auto"/>
            </w:tcBorders>
            <w:vAlign w:val="center"/>
          </w:tcPr>
          <w:p w14:paraId="08B137AB"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11B14B14"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5999FB55"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034BC725" w14:textId="77777777" w:rsidR="0089587C" w:rsidRDefault="0089587C">
            <w:pPr>
              <w:spacing w:after="0" w:line="240" w:lineRule="auto"/>
              <w:jc w:val="center"/>
              <w:rPr>
                <w:rFonts w:ascii="宋体" w:eastAsia="宋体" w:hAnsi="宋体" w:cs="Times New Roman" w:hint="eastAsia"/>
                <w:sz w:val="18"/>
                <w:szCs w:val="18"/>
                <w:lang w:eastAsia="zh-CN"/>
              </w:rPr>
            </w:pPr>
          </w:p>
        </w:tc>
      </w:tr>
      <w:tr w:rsidR="0089587C" w14:paraId="5822E105" w14:textId="77777777">
        <w:trPr>
          <w:cantSplit/>
          <w:trHeight w:val="416"/>
          <w:jc w:val="center"/>
        </w:trPr>
        <w:tc>
          <w:tcPr>
            <w:tcW w:w="993" w:type="dxa"/>
            <w:vMerge/>
            <w:tcBorders>
              <w:top w:val="nil"/>
              <w:left w:val="single" w:sz="4" w:space="0" w:color="auto"/>
              <w:bottom w:val="single" w:sz="4" w:space="0" w:color="auto"/>
              <w:right w:val="single" w:sz="4" w:space="0" w:color="auto"/>
            </w:tcBorders>
            <w:vAlign w:val="center"/>
          </w:tcPr>
          <w:p w14:paraId="28CD7E45" w14:textId="77777777" w:rsidR="0089587C" w:rsidRDefault="0089587C">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E71E30A"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221FDA41"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3B04A2CA"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3BE5FB8C"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00EFED60"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0F72223E"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28985801"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7774D52C" w14:textId="77777777" w:rsidR="0089587C" w:rsidRDefault="0089587C">
            <w:pPr>
              <w:spacing w:after="0" w:line="240" w:lineRule="auto"/>
              <w:jc w:val="center"/>
              <w:rPr>
                <w:rFonts w:ascii="宋体" w:eastAsia="宋体" w:hAnsi="宋体" w:cs="Times New Roman" w:hint="eastAsia"/>
                <w:sz w:val="18"/>
                <w:szCs w:val="18"/>
                <w:lang w:eastAsia="zh-CN"/>
              </w:rPr>
            </w:pPr>
          </w:p>
        </w:tc>
      </w:tr>
      <w:tr w:rsidR="0089587C" w14:paraId="0D9E21C3" w14:textId="77777777">
        <w:trPr>
          <w:cantSplit/>
          <w:trHeight w:val="415"/>
          <w:jc w:val="center"/>
        </w:trPr>
        <w:tc>
          <w:tcPr>
            <w:tcW w:w="993" w:type="dxa"/>
            <w:vMerge/>
            <w:tcBorders>
              <w:top w:val="nil"/>
              <w:left w:val="single" w:sz="4" w:space="0" w:color="auto"/>
              <w:bottom w:val="single" w:sz="4" w:space="0" w:color="auto"/>
              <w:right w:val="single" w:sz="4" w:space="0" w:color="auto"/>
            </w:tcBorders>
            <w:vAlign w:val="center"/>
          </w:tcPr>
          <w:p w14:paraId="4D1F71EE" w14:textId="77777777" w:rsidR="0089587C" w:rsidRDefault="0089587C">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A628DA1"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41E02EFB"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1,171.75</w:t>
            </w:r>
          </w:p>
        </w:tc>
        <w:tc>
          <w:tcPr>
            <w:tcW w:w="1242" w:type="dxa"/>
            <w:tcBorders>
              <w:top w:val="nil"/>
              <w:left w:val="nil"/>
              <w:bottom w:val="single" w:sz="4" w:space="0" w:color="auto"/>
              <w:right w:val="single" w:sz="4" w:space="0" w:color="auto"/>
            </w:tcBorders>
            <w:vAlign w:val="center"/>
          </w:tcPr>
          <w:p w14:paraId="507736B0"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1,350.92</w:t>
            </w:r>
          </w:p>
        </w:tc>
        <w:tc>
          <w:tcPr>
            <w:tcW w:w="1417" w:type="dxa"/>
            <w:tcBorders>
              <w:top w:val="nil"/>
              <w:left w:val="nil"/>
              <w:bottom w:val="single" w:sz="4" w:space="0" w:color="auto"/>
              <w:right w:val="single" w:sz="4" w:space="0" w:color="auto"/>
            </w:tcBorders>
            <w:vAlign w:val="center"/>
          </w:tcPr>
          <w:p w14:paraId="0879E02C"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1,350.92</w:t>
            </w:r>
          </w:p>
        </w:tc>
        <w:tc>
          <w:tcPr>
            <w:tcW w:w="1134" w:type="dxa"/>
            <w:tcBorders>
              <w:top w:val="nil"/>
              <w:left w:val="nil"/>
              <w:bottom w:val="single" w:sz="4" w:space="0" w:color="auto"/>
              <w:right w:val="single" w:sz="4" w:space="0" w:color="auto"/>
            </w:tcBorders>
            <w:vAlign w:val="center"/>
          </w:tcPr>
          <w:p w14:paraId="4699B07B"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111436E1"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4F8A0132"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14:paraId="7C5CC27D" w14:textId="77777777" w:rsidR="0089587C" w:rsidRDefault="0089587C">
            <w:pPr>
              <w:spacing w:after="0" w:line="240" w:lineRule="auto"/>
              <w:jc w:val="center"/>
              <w:rPr>
                <w:rFonts w:ascii="宋体" w:eastAsia="宋体" w:hAnsi="宋体" w:cs="Times New Roman" w:hint="eastAsia"/>
                <w:sz w:val="18"/>
                <w:szCs w:val="18"/>
                <w:lang w:eastAsia="zh-CN"/>
              </w:rPr>
            </w:pPr>
          </w:p>
        </w:tc>
      </w:tr>
      <w:tr w:rsidR="0089587C" w14:paraId="114F4FE3" w14:textId="77777777">
        <w:trPr>
          <w:cantSplit/>
          <w:trHeight w:val="341"/>
          <w:jc w:val="center"/>
        </w:trPr>
        <w:tc>
          <w:tcPr>
            <w:tcW w:w="993" w:type="dxa"/>
            <w:vMerge w:val="restart"/>
            <w:tcBorders>
              <w:top w:val="nil"/>
              <w:left w:val="single" w:sz="4" w:space="0" w:color="auto"/>
              <w:bottom w:val="single" w:sz="4" w:space="0" w:color="auto"/>
              <w:right w:val="single" w:sz="4" w:space="0" w:color="auto"/>
            </w:tcBorders>
            <w:vAlign w:val="center"/>
          </w:tcPr>
          <w:p w14:paraId="0681DC22"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3EE6B0DC"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331BBDB7"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14:paraId="4A49EE7F" w14:textId="77777777" w:rsidR="0089587C" w:rsidRDefault="0089587C">
            <w:pPr>
              <w:spacing w:after="0" w:line="240" w:lineRule="auto"/>
              <w:rPr>
                <w:rFonts w:ascii="宋体" w:eastAsia="宋体" w:hAnsi="宋体" w:cs="Times New Roman" w:hint="eastAsia"/>
                <w:b/>
                <w:bCs/>
                <w:sz w:val="18"/>
                <w:szCs w:val="18"/>
                <w:lang w:eastAsia="zh-CN"/>
              </w:rPr>
            </w:pPr>
          </w:p>
        </w:tc>
      </w:tr>
      <w:tr w:rsidR="0089587C" w14:paraId="6333D10D" w14:textId="77777777">
        <w:trPr>
          <w:cantSplit/>
          <w:trHeight w:val="705"/>
          <w:jc w:val="center"/>
        </w:trPr>
        <w:tc>
          <w:tcPr>
            <w:tcW w:w="993" w:type="dxa"/>
            <w:vMerge/>
            <w:tcBorders>
              <w:top w:val="nil"/>
              <w:left w:val="single" w:sz="4" w:space="0" w:color="auto"/>
              <w:bottom w:val="single" w:sz="4" w:space="0" w:color="auto"/>
              <w:right w:val="single" w:sz="4" w:space="0" w:color="auto"/>
            </w:tcBorders>
            <w:vAlign w:val="center"/>
          </w:tcPr>
          <w:p w14:paraId="2AB87176" w14:textId="77777777" w:rsidR="0089587C" w:rsidRDefault="0089587C">
            <w:pPr>
              <w:spacing w:after="0" w:line="240" w:lineRule="auto"/>
              <w:rPr>
                <w:rFonts w:ascii="宋体" w:eastAsia="宋体" w:hAnsi="宋体" w:cs="Times New Roman"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00E585FA" w14:textId="77777777" w:rsidR="0089587C" w:rsidRDefault="00E33887">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按照区、州、市相关工作要求，完成全办文办会240场，信息上报350条，信息快报下发15期，保障会议350场，组织档案员专题培训10场次，集中开展执法检查2次，开展档案法律、法规宣传2场次，保障全市部门、乡镇、街道、社区电子政务内网的正常运转，涉密</w:t>
            </w:r>
            <w:proofErr w:type="gramStart"/>
            <w:r>
              <w:rPr>
                <w:rFonts w:ascii="宋体" w:eastAsia="宋体" w:hAnsi="宋体" w:cs="Times New Roman" w:hint="eastAsia"/>
                <w:sz w:val="18"/>
                <w:szCs w:val="18"/>
                <w:lang w:eastAsia="zh-CN"/>
              </w:rPr>
              <w:t>域单位</w:t>
            </w:r>
            <w:proofErr w:type="gramEnd"/>
            <w:r>
              <w:rPr>
                <w:rFonts w:ascii="宋体" w:eastAsia="宋体" w:hAnsi="宋体" w:cs="Times New Roman" w:hint="eastAsia"/>
                <w:sz w:val="18"/>
                <w:szCs w:val="18"/>
                <w:lang w:eastAsia="zh-CN"/>
              </w:rPr>
              <w:t>应用系统的维护，保障机关工作正常运转，紧紧围绕市委中心工作圆满完成各项工作任务，为市委科学决策发挥参谋助手作用。</w:t>
            </w:r>
          </w:p>
        </w:tc>
        <w:tc>
          <w:tcPr>
            <w:tcW w:w="4581" w:type="dxa"/>
            <w:gridSpan w:val="4"/>
            <w:tcBorders>
              <w:top w:val="single" w:sz="4" w:space="0" w:color="auto"/>
              <w:left w:val="nil"/>
              <w:bottom w:val="single" w:sz="4" w:space="0" w:color="auto"/>
              <w:right w:val="single" w:sz="4" w:space="0" w:color="auto"/>
            </w:tcBorders>
          </w:tcPr>
          <w:p w14:paraId="00516D97" w14:textId="77777777" w:rsidR="0089587C" w:rsidRDefault="00E33887">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截止2024年12月31日，本项目实际完成，全办文办会245场，信息上报380条，信息快报下发15期，保障会议350场，组织档案员专题培训10场次，集中开展执法检查2次，开展档案法律、法规宣传2场次，保障全市部门、乡镇、街道、社区电子政务内网的正常运转，涉密</w:t>
            </w:r>
            <w:proofErr w:type="gramStart"/>
            <w:r>
              <w:rPr>
                <w:rFonts w:ascii="宋体" w:eastAsia="宋体" w:hAnsi="宋体" w:cs="Times New Roman" w:hint="eastAsia"/>
                <w:sz w:val="18"/>
                <w:szCs w:val="18"/>
                <w:lang w:eastAsia="zh-CN"/>
              </w:rPr>
              <w:t>域单位</w:t>
            </w:r>
            <w:proofErr w:type="gramEnd"/>
            <w:r>
              <w:rPr>
                <w:rFonts w:ascii="宋体" w:eastAsia="宋体" w:hAnsi="宋体" w:cs="Times New Roman" w:hint="eastAsia"/>
                <w:sz w:val="18"/>
                <w:szCs w:val="18"/>
                <w:lang w:eastAsia="zh-CN"/>
              </w:rPr>
              <w:t>应用系统的维护，保障机关工作正常运转，紧紧围绕市委中心工作圆满完成各项工作任务，为市委科学决策发挥参谋助手作用。</w:t>
            </w:r>
          </w:p>
        </w:tc>
        <w:tc>
          <w:tcPr>
            <w:tcW w:w="284" w:type="dxa"/>
            <w:tcBorders>
              <w:top w:val="nil"/>
              <w:left w:val="nil"/>
              <w:bottom w:val="nil"/>
              <w:right w:val="nil"/>
            </w:tcBorders>
            <w:noWrap/>
            <w:vAlign w:val="center"/>
          </w:tcPr>
          <w:p w14:paraId="4EE5DBF3" w14:textId="77777777" w:rsidR="0089587C" w:rsidRDefault="0089587C">
            <w:pPr>
              <w:spacing w:after="0" w:line="240" w:lineRule="auto"/>
              <w:rPr>
                <w:rFonts w:ascii="宋体" w:eastAsia="宋体" w:hAnsi="宋体" w:cs="Times New Roman" w:hint="eastAsia"/>
                <w:sz w:val="18"/>
                <w:szCs w:val="18"/>
                <w:lang w:eastAsia="zh-CN"/>
              </w:rPr>
            </w:pPr>
          </w:p>
        </w:tc>
      </w:tr>
      <w:tr w:rsidR="0089587C" w14:paraId="781136C4"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55E7D702"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3A304829"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694D1DF7"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4E837B19"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25165D47"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6605358C"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70E42402"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7B464CFF" w14:textId="77777777" w:rsidR="0089587C" w:rsidRDefault="00E33887">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5304BE9C" w14:textId="77777777" w:rsidR="0089587C" w:rsidRDefault="0089587C">
            <w:pPr>
              <w:spacing w:after="0" w:line="240" w:lineRule="auto"/>
              <w:rPr>
                <w:rFonts w:ascii="宋体" w:eastAsia="宋体" w:hAnsi="宋体" w:cs="Times New Roman" w:hint="eastAsia"/>
                <w:b/>
                <w:bCs/>
                <w:sz w:val="18"/>
                <w:szCs w:val="18"/>
                <w:lang w:eastAsia="zh-CN"/>
              </w:rPr>
            </w:pPr>
          </w:p>
        </w:tc>
      </w:tr>
      <w:tr w:rsidR="0089587C" w14:paraId="06A7E6C6" w14:textId="77777777">
        <w:trPr>
          <w:cantSplit/>
          <w:trHeight w:val="740"/>
          <w:jc w:val="center"/>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476F0413"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single" w:sz="4" w:space="0" w:color="auto"/>
              <w:left w:val="nil"/>
              <w:bottom w:val="single" w:sz="4" w:space="0" w:color="auto"/>
              <w:right w:val="single" w:sz="4" w:space="0" w:color="auto"/>
            </w:tcBorders>
            <w:noWrap/>
            <w:vAlign w:val="center"/>
          </w:tcPr>
          <w:p w14:paraId="08FC24F2"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4C221BCC"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办文办会场数</w:t>
            </w:r>
          </w:p>
        </w:tc>
        <w:tc>
          <w:tcPr>
            <w:tcW w:w="1242" w:type="dxa"/>
            <w:tcBorders>
              <w:top w:val="nil"/>
              <w:left w:val="nil"/>
              <w:bottom w:val="single" w:sz="4" w:space="0" w:color="auto"/>
              <w:right w:val="single" w:sz="4" w:space="0" w:color="auto"/>
            </w:tcBorders>
            <w:noWrap/>
            <w:vAlign w:val="center"/>
          </w:tcPr>
          <w:p w14:paraId="539150AD"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&gt;=240场</w:t>
            </w:r>
          </w:p>
        </w:tc>
        <w:tc>
          <w:tcPr>
            <w:tcW w:w="1417" w:type="dxa"/>
            <w:tcBorders>
              <w:top w:val="nil"/>
              <w:left w:val="nil"/>
              <w:bottom w:val="single" w:sz="4" w:space="0" w:color="auto"/>
              <w:right w:val="single" w:sz="4" w:space="0" w:color="auto"/>
            </w:tcBorders>
            <w:noWrap/>
            <w:vAlign w:val="center"/>
          </w:tcPr>
          <w:p w14:paraId="08D0E873" w14:textId="77777777" w:rsidR="0089587C" w:rsidRDefault="00E33887">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2023年度工作总结</w:t>
            </w:r>
          </w:p>
        </w:tc>
        <w:tc>
          <w:tcPr>
            <w:tcW w:w="1134" w:type="dxa"/>
            <w:tcBorders>
              <w:top w:val="nil"/>
              <w:left w:val="nil"/>
              <w:bottom w:val="single" w:sz="4" w:space="0" w:color="auto"/>
              <w:right w:val="single" w:sz="4" w:space="0" w:color="auto"/>
            </w:tcBorders>
            <w:noWrap/>
            <w:vAlign w:val="center"/>
          </w:tcPr>
          <w:p w14:paraId="517230F5"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12</w:t>
            </w:r>
          </w:p>
        </w:tc>
        <w:tc>
          <w:tcPr>
            <w:tcW w:w="1310" w:type="dxa"/>
            <w:tcBorders>
              <w:top w:val="nil"/>
              <w:left w:val="nil"/>
              <w:bottom w:val="single" w:sz="4" w:space="0" w:color="auto"/>
              <w:right w:val="single" w:sz="4" w:space="0" w:color="auto"/>
            </w:tcBorders>
            <w:noWrap/>
            <w:vAlign w:val="center"/>
          </w:tcPr>
          <w:p w14:paraId="24CD1527"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245场</w:t>
            </w:r>
          </w:p>
        </w:tc>
        <w:tc>
          <w:tcPr>
            <w:tcW w:w="720" w:type="dxa"/>
            <w:tcBorders>
              <w:top w:val="nil"/>
              <w:left w:val="nil"/>
              <w:bottom w:val="single" w:sz="4" w:space="0" w:color="auto"/>
              <w:right w:val="single" w:sz="4" w:space="0" w:color="auto"/>
            </w:tcBorders>
            <w:noWrap/>
            <w:vAlign w:val="center"/>
          </w:tcPr>
          <w:p w14:paraId="6AB12D17"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12</w:t>
            </w:r>
          </w:p>
        </w:tc>
        <w:tc>
          <w:tcPr>
            <w:tcW w:w="284" w:type="dxa"/>
            <w:tcBorders>
              <w:top w:val="nil"/>
              <w:left w:val="nil"/>
              <w:bottom w:val="nil"/>
              <w:right w:val="nil"/>
            </w:tcBorders>
            <w:noWrap/>
            <w:vAlign w:val="center"/>
          </w:tcPr>
          <w:p w14:paraId="2A1BC6D7" w14:textId="77777777" w:rsidR="0089587C" w:rsidRDefault="0089587C">
            <w:pPr>
              <w:spacing w:after="0" w:line="240" w:lineRule="auto"/>
              <w:jc w:val="center"/>
              <w:rPr>
                <w:rFonts w:ascii="宋体" w:eastAsia="宋体" w:hAnsi="宋体" w:cs="Times New Roman" w:hint="eastAsia"/>
                <w:sz w:val="18"/>
                <w:szCs w:val="18"/>
                <w:lang w:eastAsia="zh-CN"/>
              </w:rPr>
            </w:pPr>
          </w:p>
        </w:tc>
      </w:tr>
      <w:tr w:rsidR="0089587C" w14:paraId="5CD8D607" w14:textId="77777777">
        <w:trPr>
          <w:cantSplit/>
          <w:trHeight w:val="740"/>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24CE409" w14:textId="77777777" w:rsidR="0089587C" w:rsidRDefault="0089587C">
            <w:pPr>
              <w:spacing w:after="0" w:line="240" w:lineRule="auto"/>
              <w:rPr>
                <w:rFonts w:ascii="宋体" w:eastAsia="宋体" w:hAnsi="宋体" w:cs="Times New Roman" w:hint="eastAsia"/>
                <w:sz w:val="18"/>
                <w:szCs w:val="18"/>
                <w:lang w:eastAsia="zh-CN"/>
              </w:rPr>
            </w:pPr>
          </w:p>
        </w:tc>
        <w:tc>
          <w:tcPr>
            <w:tcW w:w="8658" w:type="dxa"/>
            <w:vMerge/>
            <w:tcBorders>
              <w:top w:val="single" w:sz="4" w:space="0" w:color="auto"/>
              <w:left w:val="nil"/>
              <w:bottom w:val="single" w:sz="4" w:space="0" w:color="auto"/>
              <w:right w:val="single" w:sz="4" w:space="0" w:color="auto"/>
            </w:tcBorders>
            <w:vAlign w:val="center"/>
          </w:tcPr>
          <w:p w14:paraId="0AD5309F" w14:textId="77777777" w:rsidR="0089587C" w:rsidRDefault="0089587C">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FB70746"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信息上报条数</w:t>
            </w:r>
          </w:p>
        </w:tc>
        <w:tc>
          <w:tcPr>
            <w:tcW w:w="1242" w:type="dxa"/>
            <w:tcBorders>
              <w:top w:val="nil"/>
              <w:left w:val="nil"/>
              <w:bottom w:val="single" w:sz="4" w:space="0" w:color="auto"/>
              <w:right w:val="single" w:sz="4" w:space="0" w:color="auto"/>
            </w:tcBorders>
            <w:noWrap/>
            <w:vAlign w:val="center"/>
          </w:tcPr>
          <w:p w14:paraId="1B9ED529"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&gt;=350条</w:t>
            </w:r>
          </w:p>
        </w:tc>
        <w:tc>
          <w:tcPr>
            <w:tcW w:w="1417" w:type="dxa"/>
            <w:tcBorders>
              <w:top w:val="nil"/>
              <w:left w:val="nil"/>
              <w:bottom w:val="single" w:sz="4" w:space="0" w:color="auto"/>
              <w:right w:val="single" w:sz="4" w:space="0" w:color="auto"/>
            </w:tcBorders>
            <w:noWrap/>
            <w:vAlign w:val="center"/>
          </w:tcPr>
          <w:p w14:paraId="3764395F" w14:textId="77777777" w:rsidR="0089587C" w:rsidRDefault="00E33887">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2023年度工作总结</w:t>
            </w:r>
          </w:p>
        </w:tc>
        <w:tc>
          <w:tcPr>
            <w:tcW w:w="1134" w:type="dxa"/>
            <w:tcBorders>
              <w:top w:val="nil"/>
              <w:left w:val="nil"/>
              <w:bottom w:val="single" w:sz="4" w:space="0" w:color="auto"/>
              <w:right w:val="single" w:sz="4" w:space="0" w:color="auto"/>
            </w:tcBorders>
            <w:noWrap/>
            <w:vAlign w:val="center"/>
          </w:tcPr>
          <w:p w14:paraId="1AF9C330"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14:paraId="7AC1BB76"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380条</w:t>
            </w:r>
          </w:p>
        </w:tc>
        <w:tc>
          <w:tcPr>
            <w:tcW w:w="720" w:type="dxa"/>
            <w:tcBorders>
              <w:top w:val="nil"/>
              <w:left w:val="nil"/>
              <w:bottom w:val="single" w:sz="4" w:space="0" w:color="auto"/>
              <w:right w:val="single" w:sz="4" w:space="0" w:color="auto"/>
            </w:tcBorders>
            <w:noWrap/>
            <w:vAlign w:val="center"/>
          </w:tcPr>
          <w:p w14:paraId="75419274"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284" w:type="dxa"/>
            <w:tcBorders>
              <w:top w:val="nil"/>
              <w:left w:val="nil"/>
              <w:bottom w:val="nil"/>
              <w:right w:val="nil"/>
            </w:tcBorders>
            <w:noWrap/>
            <w:vAlign w:val="center"/>
          </w:tcPr>
          <w:p w14:paraId="6F9C5E41" w14:textId="77777777" w:rsidR="0089587C" w:rsidRDefault="0089587C">
            <w:pPr>
              <w:spacing w:after="0" w:line="240" w:lineRule="auto"/>
              <w:jc w:val="center"/>
              <w:rPr>
                <w:rFonts w:ascii="宋体" w:eastAsia="宋体" w:hAnsi="宋体" w:cs="Times New Roman" w:hint="eastAsia"/>
                <w:sz w:val="18"/>
                <w:szCs w:val="18"/>
                <w:lang w:eastAsia="zh-CN"/>
              </w:rPr>
            </w:pPr>
          </w:p>
        </w:tc>
      </w:tr>
      <w:tr w:rsidR="0089587C" w14:paraId="7DD11979" w14:textId="77777777">
        <w:trPr>
          <w:cantSplit/>
          <w:trHeight w:val="740"/>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597B279" w14:textId="77777777" w:rsidR="0089587C" w:rsidRDefault="0089587C">
            <w:pPr>
              <w:spacing w:after="0" w:line="240" w:lineRule="auto"/>
              <w:rPr>
                <w:rFonts w:ascii="宋体" w:eastAsia="宋体" w:hAnsi="宋体" w:cs="Times New Roman" w:hint="eastAsia"/>
                <w:sz w:val="18"/>
                <w:szCs w:val="18"/>
                <w:lang w:eastAsia="zh-CN"/>
              </w:rPr>
            </w:pPr>
          </w:p>
        </w:tc>
        <w:tc>
          <w:tcPr>
            <w:tcW w:w="8658" w:type="dxa"/>
            <w:vMerge/>
            <w:tcBorders>
              <w:top w:val="single" w:sz="4" w:space="0" w:color="auto"/>
              <w:left w:val="nil"/>
              <w:bottom w:val="single" w:sz="4" w:space="0" w:color="auto"/>
              <w:right w:val="single" w:sz="4" w:space="0" w:color="auto"/>
            </w:tcBorders>
            <w:vAlign w:val="center"/>
          </w:tcPr>
          <w:p w14:paraId="27A67CF6" w14:textId="77777777" w:rsidR="0089587C" w:rsidRDefault="0089587C">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914BB44"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信息快报下发期数</w:t>
            </w:r>
          </w:p>
        </w:tc>
        <w:tc>
          <w:tcPr>
            <w:tcW w:w="1242" w:type="dxa"/>
            <w:tcBorders>
              <w:top w:val="nil"/>
              <w:left w:val="nil"/>
              <w:bottom w:val="single" w:sz="4" w:space="0" w:color="auto"/>
              <w:right w:val="single" w:sz="4" w:space="0" w:color="auto"/>
            </w:tcBorders>
            <w:noWrap/>
            <w:vAlign w:val="center"/>
          </w:tcPr>
          <w:p w14:paraId="6B60E7A2"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=15期</w:t>
            </w:r>
          </w:p>
        </w:tc>
        <w:tc>
          <w:tcPr>
            <w:tcW w:w="1417" w:type="dxa"/>
            <w:tcBorders>
              <w:top w:val="nil"/>
              <w:left w:val="nil"/>
              <w:bottom w:val="single" w:sz="4" w:space="0" w:color="auto"/>
              <w:right w:val="single" w:sz="4" w:space="0" w:color="auto"/>
            </w:tcBorders>
            <w:noWrap/>
            <w:vAlign w:val="center"/>
          </w:tcPr>
          <w:p w14:paraId="7FA31A13" w14:textId="77777777" w:rsidR="0089587C" w:rsidRDefault="00E33887">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2023年度工作总结</w:t>
            </w:r>
          </w:p>
        </w:tc>
        <w:tc>
          <w:tcPr>
            <w:tcW w:w="1134" w:type="dxa"/>
            <w:tcBorders>
              <w:top w:val="nil"/>
              <w:left w:val="nil"/>
              <w:bottom w:val="single" w:sz="4" w:space="0" w:color="auto"/>
              <w:right w:val="single" w:sz="4" w:space="0" w:color="auto"/>
            </w:tcBorders>
            <w:noWrap/>
            <w:vAlign w:val="center"/>
          </w:tcPr>
          <w:p w14:paraId="2F2C3E38"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14:paraId="4F5BB2CC"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15期</w:t>
            </w:r>
          </w:p>
        </w:tc>
        <w:tc>
          <w:tcPr>
            <w:tcW w:w="720" w:type="dxa"/>
            <w:tcBorders>
              <w:top w:val="nil"/>
              <w:left w:val="nil"/>
              <w:bottom w:val="single" w:sz="4" w:space="0" w:color="auto"/>
              <w:right w:val="single" w:sz="4" w:space="0" w:color="auto"/>
            </w:tcBorders>
            <w:noWrap/>
            <w:vAlign w:val="center"/>
          </w:tcPr>
          <w:p w14:paraId="0BE72EC1"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284" w:type="dxa"/>
            <w:tcBorders>
              <w:top w:val="nil"/>
              <w:left w:val="nil"/>
              <w:bottom w:val="nil"/>
              <w:right w:val="nil"/>
            </w:tcBorders>
            <w:noWrap/>
            <w:vAlign w:val="center"/>
          </w:tcPr>
          <w:p w14:paraId="3EF95225" w14:textId="77777777" w:rsidR="0089587C" w:rsidRDefault="0089587C">
            <w:pPr>
              <w:spacing w:after="0" w:line="240" w:lineRule="auto"/>
              <w:jc w:val="center"/>
              <w:rPr>
                <w:rFonts w:ascii="宋体" w:eastAsia="宋体" w:hAnsi="宋体" w:cs="Times New Roman" w:hint="eastAsia"/>
                <w:sz w:val="18"/>
                <w:szCs w:val="18"/>
                <w:lang w:eastAsia="zh-CN"/>
              </w:rPr>
            </w:pPr>
          </w:p>
        </w:tc>
      </w:tr>
      <w:tr w:rsidR="0089587C" w14:paraId="779C9428" w14:textId="77777777">
        <w:trPr>
          <w:cantSplit/>
          <w:trHeight w:val="740"/>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9CB3476" w14:textId="77777777" w:rsidR="0089587C" w:rsidRDefault="0089587C">
            <w:pPr>
              <w:spacing w:after="0" w:line="240" w:lineRule="auto"/>
              <w:rPr>
                <w:rFonts w:ascii="宋体" w:eastAsia="宋体" w:hAnsi="宋体" w:cs="Times New Roman" w:hint="eastAsia"/>
                <w:sz w:val="18"/>
                <w:szCs w:val="18"/>
                <w:lang w:eastAsia="zh-CN"/>
              </w:rPr>
            </w:pPr>
          </w:p>
        </w:tc>
        <w:tc>
          <w:tcPr>
            <w:tcW w:w="8658" w:type="dxa"/>
            <w:vMerge/>
            <w:tcBorders>
              <w:top w:val="single" w:sz="4" w:space="0" w:color="auto"/>
              <w:left w:val="nil"/>
              <w:bottom w:val="single" w:sz="4" w:space="0" w:color="auto"/>
              <w:right w:val="single" w:sz="4" w:space="0" w:color="auto"/>
            </w:tcBorders>
            <w:vAlign w:val="center"/>
          </w:tcPr>
          <w:p w14:paraId="63A8764C" w14:textId="77777777" w:rsidR="0089587C" w:rsidRDefault="0089587C">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0CF1CDF"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保障各类会议场数</w:t>
            </w:r>
          </w:p>
        </w:tc>
        <w:tc>
          <w:tcPr>
            <w:tcW w:w="1242" w:type="dxa"/>
            <w:tcBorders>
              <w:top w:val="nil"/>
              <w:left w:val="nil"/>
              <w:bottom w:val="single" w:sz="4" w:space="0" w:color="auto"/>
              <w:right w:val="single" w:sz="4" w:space="0" w:color="auto"/>
            </w:tcBorders>
            <w:noWrap/>
            <w:vAlign w:val="center"/>
          </w:tcPr>
          <w:p w14:paraId="349379FE"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&gt;=300场</w:t>
            </w:r>
          </w:p>
        </w:tc>
        <w:tc>
          <w:tcPr>
            <w:tcW w:w="1417" w:type="dxa"/>
            <w:tcBorders>
              <w:top w:val="nil"/>
              <w:left w:val="nil"/>
              <w:bottom w:val="single" w:sz="4" w:space="0" w:color="auto"/>
              <w:right w:val="single" w:sz="4" w:space="0" w:color="auto"/>
            </w:tcBorders>
            <w:noWrap/>
            <w:vAlign w:val="center"/>
          </w:tcPr>
          <w:p w14:paraId="18BBDD18" w14:textId="77777777" w:rsidR="0089587C" w:rsidRDefault="00E33887">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2023年度工作总结</w:t>
            </w:r>
          </w:p>
        </w:tc>
        <w:tc>
          <w:tcPr>
            <w:tcW w:w="1134" w:type="dxa"/>
            <w:tcBorders>
              <w:top w:val="nil"/>
              <w:left w:val="nil"/>
              <w:bottom w:val="single" w:sz="4" w:space="0" w:color="auto"/>
              <w:right w:val="single" w:sz="4" w:space="0" w:color="auto"/>
            </w:tcBorders>
            <w:noWrap/>
            <w:vAlign w:val="center"/>
          </w:tcPr>
          <w:p w14:paraId="7A1D90B2"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14:paraId="5B44F898"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305场</w:t>
            </w:r>
          </w:p>
        </w:tc>
        <w:tc>
          <w:tcPr>
            <w:tcW w:w="720" w:type="dxa"/>
            <w:tcBorders>
              <w:top w:val="nil"/>
              <w:left w:val="nil"/>
              <w:bottom w:val="single" w:sz="4" w:space="0" w:color="auto"/>
              <w:right w:val="single" w:sz="4" w:space="0" w:color="auto"/>
            </w:tcBorders>
            <w:noWrap/>
            <w:vAlign w:val="center"/>
          </w:tcPr>
          <w:p w14:paraId="0001C9D9"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284" w:type="dxa"/>
            <w:tcBorders>
              <w:top w:val="nil"/>
              <w:left w:val="nil"/>
              <w:bottom w:val="nil"/>
              <w:right w:val="nil"/>
            </w:tcBorders>
            <w:noWrap/>
            <w:vAlign w:val="center"/>
          </w:tcPr>
          <w:p w14:paraId="5FA92927" w14:textId="77777777" w:rsidR="0089587C" w:rsidRDefault="0089587C">
            <w:pPr>
              <w:spacing w:after="0" w:line="240" w:lineRule="auto"/>
              <w:jc w:val="center"/>
              <w:rPr>
                <w:rFonts w:ascii="宋体" w:eastAsia="宋体" w:hAnsi="宋体" w:cs="Times New Roman" w:hint="eastAsia"/>
                <w:sz w:val="18"/>
                <w:szCs w:val="18"/>
                <w:lang w:eastAsia="zh-CN"/>
              </w:rPr>
            </w:pPr>
          </w:p>
        </w:tc>
      </w:tr>
      <w:tr w:rsidR="0089587C" w14:paraId="56F8942C" w14:textId="77777777">
        <w:trPr>
          <w:cantSplit/>
          <w:trHeight w:val="740"/>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CECCC2D" w14:textId="77777777" w:rsidR="0089587C" w:rsidRDefault="0089587C">
            <w:pPr>
              <w:spacing w:after="0" w:line="240" w:lineRule="auto"/>
              <w:rPr>
                <w:rFonts w:ascii="宋体" w:eastAsia="宋体" w:hAnsi="宋体" w:cs="Times New Roman" w:hint="eastAsia"/>
                <w:sz w:val="18"/>
                <w:szCs w:val="18"/>
                <w:lang w:eastAsia="zh-CN"/>
              </w:rPr>
            </w:pPr>
          </w:p>
        </w:tc>
        <w:tc>
          <w:tcPr>
            <w:tcW w:w="8658" w:type="dxa"/>
            <w:vMerge/>
            <w:tcBorders>
              <w:top w:val="single" w:sz="4" w:space="0" w:color="auto"/>
              <w:left w:val="nil"/>
              <w:bottom w:val="single" w:sz="4" w:space="0" w:color="auto"/>
              <w:right w:val="single" w:sz="4" w:space="0" w:color="auto"/>
            </w:tcBorders>
            <w:vAlign w:val="center"/>
          </w:tcPr>
          <w:p w14:paraId="3361A7C0" w14:textId="77777777" w:rsidR="0089587C" w:rsidRDefault="0089587C">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46D3C94"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档案员专题培训场数</w:t>
            </w:r>
          </w:p>
        </w:tc>
        <w:tc>
          <w:tcPr>
            <w:tcW w:w="1242" w:type="dxa"/>
            <w:tcBorders>
              <w:top w:val="nil"/>
              <w:left w:val="nil"/>
              <w:bottom w:val="single" w:sz="4" w:space="0" w:color="auto"/>
              <w:right w:val="single" w:sz="4" w:space="0" w:color="auto"/>
            </w:tcBorders>
            <w:noWrap/>
            <w:vAlign w:val="center"/>
          </w:tcPr>
          <w:p w14:paraId="2DB9CCB6"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&gt;=10场</w:t>
            </w:r>
          </w:p>
        </w:tc>
        <w:tc>
          <w:tcPr>
            <w:tcW w:w="1417" w:type="dxa"/>
            <w:tcBorders>
              <w:top w:val="nil"/>
              <w:left w:val="nil"/>
              <w:bottom w:val="single" w:sz="4" w:space="0" w:color="auto"/>
              <w:right w:val="single" w:sz="4" w:space="0" w:color="auto"/>
            </w:tcBorders>
            <w:noWrap/>
            <w:vAlign w:val="center"/>
          </w:tcPr>
          <w:p w14:paraId="4BEF3EE1" w14:textId="77777777" w:rsidR="0089587C" w:rsidRDefault="00E33887">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2023年度工作总结</w:t>
            </w:r>
          </w:p>
        </w:tc>
        <w:tc>
          <w:tcPr>
            <w:tcW w:w="1134" w:type="dxa"/>
            <w:tcBorders>
              <w:top w:val="nil"/>
              <w:left w:val="nil"/>
              <w:bottom w:val="single" w:sz="4" w:space="0" w:color="auto"/>
              <w:right w:val="single" w:sz="4" w:space="0" w:color="auto"/>
            </w:tcBorders>
            <w:noWrap/>
            <w:vAlign w:val="center"/>
          </w:tcPr>
          <w:p w14:paraId="344C12A2"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14:paraId="6573A2F9"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10场</w:t>
            </w:r>
          </w:p>
        </w:tc>
        <w:tc>
          <w:tcPr>
            <w:tcW w:w="720" w:type="dxa"/>
            <w:tcBorders>
              <w:top w:val="nil"/>
              <w:left w:val="nil"/>
              <w:bottom w:val="single" w:sz="4" w:space="0" w:color="auto"/>
              <w:right w:val="single" w:sz="4" w:space="0" w:color="auto"/>
            </w:tcBorders>
            <w:noWrap/>
            <w:vAlign w:val="center"/>
          </w:tcPr>
          <w:p w14:paraId="2040074C"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284" w:type="dxa"/>
            <w:tcBorders>
              <w:top w:val="nil"/>
              <w:left w:val="nil"/>
              <w:bottom w:val="nil"/>
              <w:right w:val="nil"/>
            </w:tcBorders>
            <w:noWrap/>
            <w:vAlign w:val="center"/>
          </w:tcPr>
          <w:p w14:paraId="5364A41B" w14:textId="77777777" w:rsidR="0089587C" w:rsidRDefault="0089587C">
            <w:pPr>
              <w:spacing w:after="0" w:line="240" w:lineRule="auto"/>
              <w:jc w:val="center"/>
              <w:rPr>
                <w:rFonts w:ascii="宋体" w:eastAsia="宋体" w:hAnsi="宋体" w:cs="Times New Roman" w:hint="eastAsia"/>
                <w:sz w:val="18"/>
                <w:szCs w:val="18"/>
                <w:lang w:eastAsia="zh-CN"/>
              </w:rPr>
            </w:pPr>
          </w:p>
        </w:tc>
      </w:tr>
      <w:tr w:rsidR="0089587C" w14:paraId="7D96D618" w14:textId="77777777">
        <w:trPr>
          <w:cantSplit/>
          <w:trHeight w:val="740"/>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9593933" w14:textId="77777777" w:rsidR="0089587C" w:rsidRDefault="0089587C">
            <w:pPr>
              <w:spacing w:after="0" w:line="240" w:lineRule="auto"/>
              <w:rPr>
                <w:rFonts w:ascii="宋体" w:eastAsia="宋体" w:hAnsi="宋体" w:cs="Times New Roman" w:hint="eastAsia"/>
                <w:sz w:val="18"/>
                <w:szCs w:val="18"/>
                <w:lang w:eastAsia="zh-CN"/>
              </w:rPr>
            </w:pPr>
          </w:p>
        </w:tc>
        <w:tc>
          <w:tcPr>
            <w:tcW w:w="8658" w:type="dxa"/>
            <w:vMerge/>
            <w:tcBorders>
              <w:top w:val="single" w:sz="4" w:space="0" w:color="auto"/>
              <w:left w:val="nil"/>
              <w:bottom w:val="single" w:sz="4" w:space="0" w:color="auto"/>
              <w:right w:val="single" w:sz="4" w:space="0" w:color="auto"/>
            </w:tcBorders>
            <w:vAlign w:val="center"/>
          </w:tcPr>
          <w:p w14:paraId="0EF40B82" w14:textId="77777777" w:rsidR="0089587C" w:rsidRDefault="0089587C">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36A339F"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集中开展档案执法检查次数</w:t>
            </w:r>
          </w:p>
        </w:tc>
        <w:tc>
          <w:tcPr>
            <w:tcW w:w="1242" w:type="dxa"/>
            <w:tcBorders>
              <w:top w:val="nil"/>
              <w:left w:val="nil"/>
              <w:bottom w:val="single" w:sz="4" w:space="0" w:color="auto"/>
              <w:right w:val="single" w:sz="4" w:space="0" w:color="auto"/>
            </w:tcBorders>
            <w:noWrap/>
            <w:vAlign w:val="center"/>
          </w:tcPr>
          <w:p w14:paraId="5C4B39D8"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&gt;=2次</w:t>
            </w:r>
          </w:p>
        </w:tc>
        <w:tc>
          <w:tcPr>
            <w:tcW w:w="1417" w:type="dxa"/>
            <w:tcBorders>
              <w:top w:val="nil"/>
              <w:left w:val="nil"/>
              <w:bottom w:val="single" w:sz="4" w:space="0" w:color="auto"/>
              <w:right w:val="single" w:sz="4" w:space="0" w:color="auto"/>
            </w:tcBorders>
            <w:noWrap/>
            <w:vAlign w:val="center"/>
          </w:tcPr>
          <w:p w14:paraId="4CF70090" w14:textId="77777777" w:rsidR="0089587C" w:rsidRDefault="00E33887">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2023年度工作总结</w:t>
            </w:r>
          </w:p>
        </w:tc>
        <w:tc>
          <w:tcPr>
            <w:tcW w:w="1134" w:type="dxa"/>
            <w:tcBorders>
              <w:top w:val="nil"/>
              <w:left w:val="nil"/>
              <w:bottom w:val="single" w:sz="4" w:space="0" w:color="auto"/>
              <w:right w:val="single" w:sz="4" w:space="0" w:color="auto"/>
            </w:tcBorders>
            <w:noWrap/>
            <w:vAlign w:val="center"/>
          </w:tcPr>
          <w:p w14:paraId="3ADD8023"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14:paraId="5E8980CD"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5C1F1A41"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284" w:type="dxa"/>
            <w:tcBorders>
              <w:top w:val="nil"/>
              <w:left w:val="nil"/>
              <w:bottom w:val="nil"/>
              <w:right w:val="nil"/>
            </w:tcBorders>
            <w:noWrap/>
            <w:vAlign w:val="center"/>
          </w:tcPr>
          <w:p w14:paraId="303F0B07" w14:textId="77777777" w:rsidR="0089587C" w:rsidRDefault="0089587C">
            <w:pPr>
              <w:spacing w:after="0" w:line="240" w:lineRule="auto"/>
              <w:jc w:val="center"/>
              <w:rPr>
                <w:rFonts w:ascii="宋体" w:eastAsia="宋体" w:hAnsi="宋体" w:cs="Times New Roman" w:hint="eastAsia"/>
                <w:sz w:val="18"/>
                <w:szCs w:val="18"/>
                <w:lang w:eastAsia="zh-CN"/>
              </w:rPr>
            </w:pPr>
          </w:p>
        </w:tc>
      </w:tr>
      <w:tr w:rsidR="0089587C" w14:paraId="5261268E" w14:textId="77777777">
        <w:trPr>
          <w:cantSplit/>
          <w:trHeight w:val="740"/>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EA04CA9" w14:textId="77777777" w:rsidR="0089587C" w:rsidRDefault="0089587C">
            <w:pPr>
              <w:spacing w:after="0" w:line="240" w:lineRule="auto"/>
              <w:rPr>
                <w:rFonts w:ascii="宋体" w:eastAsia="宋体" w:hAnsi="宋体" w:cs="Times New Roman" w:hint="eastAsia"/>
                <w:sz w:val="18"/>
                <w:szCs w:val="18"/>
                <w:lang w:eastAsia="zh-CN"/>
              </w:rPr>
            </w:pPr>
          </w:p>
        </w:tc>
        <w:tc>
          <w:tcPr>
            <w:tcW w:w="8658" w:type="dxa"/>
            <w:vMerge/>
            <w:tcBorders>
              <w:top w:val="single" w:sz="4" w:space="0" w:color="auto"/>
              <w:left w:val="nil"/>
              <w:bottom w:val="single" w:sz="4" w:space="0" w:color="auto"/>
              <w:right w:val="single" w:sz="4" w:space="0" w:color="auto"/>
            </w:tcBorders>
            <w:vAlign w:val="center"/>
          </w:tcPr>
          <w:p w14:paraId="06A99F47" w14:textId="77777777" w:rsidR="0089587C" w:rsidRDefault="0089587C">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4501CE4"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档案法律法规宣传场数</w:t>
            </w:r>
          </w:p>
        </w:tc>
        <w:tc>
          <w:tcPr>
            <w:tcW w:w="1242" w:type="dxa"/>
            <w:tcBorders>
              <w:top w:val="nil"/>
              <w:left w:val="nil"/>
              <w:bottom w:val="single" w:sz="4" w:space="0" w:color="auto"/>
              <w:right w:val="single" w:sz="4" w:space="0" w:color="auto"/>
            </w:tcBorders>
            <w:noWrap/>
            <w:vAlign w:val="center"/>
          </w:tcPr>
          <w:p w14:paraId="00713637"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&gt;=2场</w:t>
            </w:r>
          </w:p>
        </w:tc>
        <w:tc>
          <w:tcPr>
            <w:tcW w:w="1417" w:type="dxa"/>
            <w:tcBorders>
              <w:top w:val="nil"/>
              <w:left w:val="nil"/>
              <w:bottom w:val="single" w:sz="4" w:space="0" w:color="auto"/>
              <w:right w:val="single" w:sz="4" w:space="0" w:color="auto"/>
            </w:tcBorders>
            <w:noWrap/>
            <w:vAlign w:val="center"/>
          </w:tcPr>
          <w:p w14:paraId="1239983A" w14:textId="77777777" w:rsidR="0089587C" w:rsidRDefault="00E33887">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2023年度工作总结</w:t>
            </w:r>
          </w:p>
        </w:tc>
        <w:tc>
          <w:tcPr>
            <w:tcW w:w="1134" w:type="dxa"/>
            <w:tcBorders>
              <w:top w:val="nil"/>
              <w:left w:val="nil"/>
              <w:bottom w:val="single" w:sz="4" w:space="0" w:color="auto"/>
              <w:right w:val="single" w:sz="4" w:space="0" w:color="auto"/>
            </w:tcBorders>
            <w:noWrap/>
            <w:vAlign w:val="center"/>
          </w:tcPr>
          <w:p w14:paraId="46919E0C"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14:paraId="5B690172"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2次</w:t>
            </w:r>
          </w:p>
        </w:tc>
        <w:tc>
          <w:tcPr>
            <w:tcW w:w="720" w:type="dxa"/>
            <w:tcBorders>
              <w:top w:val="nil"/>
              <w:left w:val="nil"/>
              <w:bottom w:val="single" w:sz="4" w:space="0" w:color="auto"/>
              <w:right w:val="single" w:sz="4" w:space="0" w:color="auto"/>
            </w:tcBorders>
            <w:noWrap/>
            <w:vAlign w:val="center"/>
          </w:tcPr>
          <w:p w14:paraId="666954B8" w14:textId="77777777" w:rsidR="0089587C" w:rsidRDefault="00E33887">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w:t>
            </w:r>
          </w:p>
        </w:tc>
        <w:tc>
          <w:tcPr>
            <w:tcW w:w="284" w:type="dxa"/>
            <w:tcBorders>
              <w:top w:val="nil"/>
              <w:left w:val="nil"/>
              <w:bottom w:val="nil"/>
              <w:right w:val="nil"/>
            </w:tcBorders>
            <w:noWrap/>
            <w:vAlign w:val="center"/>
          </w:tcPr>
          <w:p w14:paraId="71E3FCAB" w14:textId="77777777" w:rsidR="0089587C" w:rsidRDefault="0089587C">
            <w:pPr>
              <w:spacing w:after="0" w:line="240" w:lineRule="auto"/>
              <w:jc w:val="center"/>
              <w:rPr>
                <w:rFonts w:ascii="宋体" w:eastAsia="宋体" w:hAnsi="宋体" w:cs="Times New Roman" w:hint="eastAsia"/>
                <w:sz w:val="18"/>
                <w:szCs w:val="18"/>
                <w:lang w:eastAsia="zh-CN"/>
              </w:rPr>
            </w:pPr>
          </w:p>
        </w:tc>
      </w:tr>
    </w:tbl>
    <w:p w14:paraId="7410E7EE" w14:textId="77777777" w:rsidR="0089587C" w:rsidRDefault="00E33887">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479E8734" w14:textId="77777777" w:rsidR="0089587C" w:rsidRDefault="00E33887">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9587C" w14:paraId="5455549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B5A58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bookmarkStart w:id="1" w:name="_Hlk201837198"/>
            <w:bookmarkEnd w:id="1"/>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E9C7C3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2024年自治区驻村工作经费（为民办实事经费）</w:t>
            </w:r>
          </w:p>
        </w:tc>
      </w:tr>
      <w:tr w:rsidR="0089587C" w14:paraId="23E2268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89A26C0"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CCD790D" w14:textId="77777777" w:rsidR="0089587C" w:rsidRDefault="001E6872">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w:t>
            </w:r>
            <w:r w:rsidR="00E33887">
              <w:rPr>
                <w:rFonts w:ascii="宋体" w:eastAsia="宋体" w:hAnsi="宋体" w:cs="Times New Roman" w:hint="eastAsia"/>
                <w:color w:val="000000"/>
                <w:sz w:val="18"/>
                <w:szCs w:val="18"/>
                <w:lang w:eastAsia="zh-CN"/>
              </w:rPr>
              <w:t>昌吉市委员会办公室</w:t>
            </w:r>
          </w:p>
        </w:tc>
        <w:tc>
          <w:tcPr>
            <w:tcW w:w="1428" w:type="dxa"/>
            <w:gridSpan w:val="2"/>
            <w:tcBorders>
              <w:top w:val="single" w:sz="4" w:space="0" w:color="auto"/>
              <w:left w:val="nil"/>
              <w:bottom w:val="single" w:sz="4" w:space="0" w:color="auto"/>
              <w:right w:val="single" w:sz="4" w:space="0" w:color="auto"/>
            </w:tcBorders>
            <w:vAlign w:val="center"/>
          </w:tcPr>
          <w:p w14:paraId="71A9D7B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BC65CC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中国共产党昌吉市委员会办公室</w:t>
            </w:r>
          </w:p>
        </w:tc>
      </w:tr>
      <w:tr w:rsidR="0089587C" w14:paraId="79EE127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5EC893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E580493"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1B46B3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181374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533728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1BD213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FB0578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B19DAD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89587C" w14:paraId="20742F7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D46882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5E28AB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EEFCDE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00BA8E0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0FE67EA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1896832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133098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E01A71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89587C" w14:paraId="6E026CA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44DC9DD"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745F0C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1323BA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6F26AB0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397C7BC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77A5060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0E48BF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AD950E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58705BD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E0F840E"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44A063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06DE6DC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E269C2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A4044E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E9F29A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B0CE0A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81428D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23A29A3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980DBE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F8092E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2911A1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89587C" w14:paraId="5463E266"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300393E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44E409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预计使用资金50000元，项目内容为：1、慰问“四老人员”、残疾人、重病人员、独居老人等40人次12000元；2、加强基层组织建设购置国产办公系统1套13000；3、开展金秋助学活动解决5名家庭困难学生生活费学杂费10000元；4、开展冬季送温暖活动为10户低收入家庭购过冬用天然气12000元；5、开展支部联建活动1次，3000元。项目实施将进一步增强了包联村党组织凝聚力，丰富了群众文化生活，提高了基层群众生活满意度和幸福指数。</w:t>
            </w:r>
          </w:p>
        </w:tc>
        <w:tc>
          <w:tcPr>
            <w:tcW w:w="5716" w:type="dxa"/>
            <w:gridSpan w:val="8"/>
            <w:tcBorders>
              <w:top w:val="single" w:sz="4" w:space="0" w:color="auto"/>
              <w:left w:val="nil"/>
              <w:bottom w:val="single" w:sz="4" w:space="0" w:color="auto"/>
              <w:right w:val="single" w:sz="4" w:space="0" w:color="auto"/>
            </w:tcBorders>
            <w:vAlign w:val="center"/>
          </w:tcPr>
          <w:p w14:paraId="1911A14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本项目实际完成：1、慰问了“四老人员”、残疾人、重病人员、独居老人等40人次12000元；2、购置了国产办公系统1套13000；3、解决了5名家庭困难学生生活费学杂费10000元；4、为10户低收入家庭购置了过冬用天然气12000元；5、开展了支部联建活动1次，3000元，共计50000元。项目实施进一步改善了包联村组的办公条件，提高了工作效率，进一步强化了党的群众路线，拉近了党群、干群关系，增强了群众对党委政府的认同感，让老干部、老党员、等特殊群体感受到党和政府的关心、关怀，得到了广大村民的认可和好评。</w:t>
            </w:r>
          </w:p>
        </w:tc>
      </w:tr>
      <w:tr w:rsidR="0089587C" w14:paraId="6BBDD22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6F14E34"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51F0F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C96FA6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711B2E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D097EE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055E06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98E6E5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82CC04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7DA0DA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349DA8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350CB8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D9DB2A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35DB364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5BE974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89587C" w14:paraId="6BAF8AB7"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6C3358A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08DD446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B960AB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627075F" w14:textId="77777777" w:rsidR="0089587C" w:rsidRDefault="00E33887">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慰问“四老人员”、残疾人、重病人员、独居老人等人次</w:t>
            </w:r>
          </w:p>
        </w:tc>
        <w:tc>
          <w:tcPr>
            <w:tcW w:w="627" w:type="dxa"/>
            <w:tcBorders>
              <w:top w:val="nil"/>
              <w:left w:val="nil"/>
              <w:bottom w:val="single" w:sz="4" w:space="0" w:color="auto"/>
              <w:right w:val="single" w:sz="4" w:space="0" w:color="auto"/>
            </w:tcBorders>
            <w:vAlign w:val="center"/>
          </w:tcPr>
          <w:p w14:paraId="1252940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0505226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&gt;=40人次</w:t>
            </w:r>
          </w:p>
        </w:tc>
        <w:tc>
          <w:tcPr>
            <w:tcW w:w="728" w:type="dxa"/>
            <w:tcBorders>
              <w:top w:val="nil"/>
              <w:left w:val="nil"/>
              <w:bottom w:val="single" w:sz="4" w:space="0" w:color="auto"/>
              <w:right w:val="single" w:sz="4" w:space="0" w:color="auto"/>
            </w:tcBorders>
            <w:vAlign w:val="center"/>
          </w:tcPr>
          <w:p w14:paraId="31050E0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=40人次</w:t>
            </w:r>
          </w:p>
        </w:tc>
        <w:tc>
          <w:tcPr>
            <w:tcW w:w="637" w:type="dxa"/>
            <w:tcBorders>
              <w:top w:val="nil"/>
              <w:left w:val="nil"/>
              <w:bottom w:val="single" w:sz="4" w:space="0" w:color="auto"/>
              <w:right w:val="single" w:sz="4" w:space="0" w:color="auto"/>
            </w:tcBorders>
            <w:vAlign w:val="center"/>
          </w:tcPr>
          <w:p w14:paraId="29F6EE4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11F7F7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306AE7F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0524E8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09BFEF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B91A22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D06DF40" w14:textId="77777777" w:rsidR="0089587C" w:rsidRDefault="0089587C">
            <w:pPr>
              <w:spacing w:after="0" w:line="240" w:lineRule="auto"/>
              <w:jc w:val="center"/>
              <w:rPr>
                <w:rFonts w:ascii="等线" w:eastAsia="等线" w:hAnsi="等线" w:cs="Times New Roman" w:hint="eastAsia"/>
                <w:color w:val="000000"/>
                <w:kern w:val="2"/>
                <w:sz w:val="18"/>
                <w:szCs w:val="18"/>
                <w:lang w:eastAsia="zh-CN"/>
              </w:rPr>
            </w:pPr>
          </w:p>
        </w:tc>
      </w:tr>
      <w:tr w:rsidR="0089587C" w14:paraId="6E8D4F0D" w14:textId="77777777">
        <w:trPr>
          <w:trHeight w:val="800"/>
          <w:jc w:val="center"/>
        </w:trPr>
        <w:tc>
          <w:tcPr>
            <w:tcW w:w="300" w:type="dxa"/>
            <w:vMerge/>
            <w:tcBorders>
              <w:top w:val="nil"/>
              <w:left w:val="single" w:sz="4" w:space="0" w:color="auto"/>
              <w:bottom w:val="nil"/>
              <w:right w:val="single" w:sz="4" w:space="0" w:color="auto"/>
            </w:tcBorders>
            <w:vAlign w:val="center"/>
          </w:tcPr>
          <w:p w14:paraId="486980F9"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28598EA"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48154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A6567EA"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加强基层组织建设购置国产办公系统套数</w:t>
            </w:r>
          </w:p>
        </w:tc>
        <w:tc>
          <w:tcPr>
            <w:tcW w:w="627" w:type="dxa"/>
            <w:tcBorders>
              <w:top w:val="nil"/>
              <w:left w:val="nil"/>
              <w:bottom w:val="single" w:sz="4" w:space="0" w:color="auto"/>
              <w:right w:val="single" w:sz="4" w:space="0" w:color="auto"/>
            </w:tcBorders>
            <w:vAlign w:val="center"/>
          </w:tcPr>
          <w:p w14:paraId="0F50400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14B5BD2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&gt;=1套</w:t>
            </w:r>
          </w:p>
        </w:tc>
        <w:tc>
          <w:tcPr>
            <w:tcW w:w="728" w:type="dxa"/>
            <w:tcBorders>
              <w:top w:val="nil"/>
              <w:left w:val="nil"/>
              <w:bottom w:val="single" w:sz="4" w:space="0" w:color="auto"/>
              <w:right w:val="single" w:sz="4" w:space="0" w:color="auto"/>
            </w:tcBorders>
            <w:vAlign w:val="center"/>
          </w:tcPr>
          <w:p w14:paraId="1B25CB1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=1套</w:t>
            </w:r>
          </w:p>
        </w:tc>
        <w:tc>
          <w:tcPr>
            <w:tcW w:w="637" w:type="dxa"/>
            <w:tcBorders>
              <w:top w:val="nil"/>
              <w:left w:val="nil"/>
              <w:bottom w:val="single" w:sz="4" w:space="0" w:color="auto"/>
              <w:right w:val="single" w:sz="4" w:space="0" w:color="auto"/>
            </w:tcBorders>
            <w:vAlign w:val="center"/>
          </w:tcPr>
          <w:p w14:paraId="13EC45D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3FE37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3006BD2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D924D7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0B39E9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5D7A2B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C8AA949"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481E1EAD" w14:textId="77777777">
        <w:trPr>
          <w:trHeight w:val="800"/>
          <w:jc w:val="center"/>
        </w:trPr>
        <w:tc>
          <w:tcPr>
            <w:tcW w:w="300" w:type="dxa"/>
            <w:vMerge/>
            <w:tcBorders>
              <w:top w:val="nil"/>
              <w:left w:val="single" w:sz="4" w:space="0" w:color="auto"/>
              <w:bottom w:val="nil"/>
              <w:right w:val="single" w:sz="4" w:space="0" w:color="auto"/>
            </w:tcBorders>
            <w:vAlign w:val="center"/>
          </w:tcPr>
          <w:p w14:paraId="3E1E978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6A85FAD"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6B41D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1C8E430"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开展金秋助学活动解决家庭困难学生人数</w:t>
            </w:r>
          </w:p>
        </w:tc>
        <w:tc>
          <w:tcPr>
            <w:tcW w:w="627" w:type="dxa"/>
            <w:tcBorders>
              <w:top w:val="nil"/>
              <w:left w:val="nil"/>
              <w:bottom w:val="single" w:sz="4" w:space="0" w:color="auto"/>
              <w:right w:val="single" w:sz="4" w:space="0" w:color="auto"/>
            </w:tcBorders>
            <w:vAlign w:val="center"/>
          </w:tcPr>
          <w:p w14:paraId="22E6E99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0F9D269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&gt;=5人</w:t>
            </w:r>
          </w:p>
        </w:tc>
        <w:tc>
          <w:tcPr>
            <w:tcW w:w="728" w:type="dxa"/>
            <w:tcBorders>
              <w:top w:val="nil"/>
              <w:left w:val="nil"/>
              <w:bottom w:val="single" w:sz="4" w:space="0" w:color="auto"/>
              <w:right w:val="single" w:sz="4" w:space="0" w:color="auto"/>
            </w:tcBorders>
            <w:vAlign w:val="center"/>
          </w:tcPr>
          <w:p w14:paraId="1ADF5B8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=6人</w:t>
            </w:r>
          </w:p>
        </w:tc>
        <w:tc>
          <w:tcPr>
            <w:tcW w:w="637" w:type="dxa"/>
            <w:tcBorders>
              <w:top w:val="nil"/>
              <w:left w:val="nil"/>
              <w:bottom w:val="single" w:sz="4" w:space="0" w:color="auto"/>
              <w:right w:val="single" w:sz="4" w:space="0" w:color="auto"/>
            </w:tcBorders>
            <w:vAlign w:val="center"/>
          </w:tcPr>
          <w:p w14:paraId="05C74BF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w:t>
            </w:r>
          </w:p>
        </w:tc>
        <w:tc>
          <w:tcPr>
            <w:tcW w:w="791" w:type="dxa"/>
            <w:tcBorders>
              <w:top w:val="nil"/>
              <w:left w:val="nil"/>
              <w:bottom w:val="single" w:sz="4" w:space="0" w:color="auto"/>
              <w:right w:val="single" w:sz="4" w:space="0" w:color="auto"/>
            </w:tcBorders>
            <w:vAlign w:val="center"/>
          </w:tcPr>
          <w:p w14:paraId="49BA419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4.8</w:t>
            </w:r>
          </w:p>
        </w:tc>
        <w:tc>
          <w:tcPr>
            <w:tcW w:w="741" w:type="dxa"/>
            <w:tcBorders>
              <w:top w:val="nil"/>
              <w:left w:val="nil"/>
              <w:bottom w:val="single" w:sz="4" w:space="0" w:color="auto"/>
              <w:right w:val="single" w:sz="4" w:space="0" w:color="auto"/>
            </w:tcBorders>
            <w:vAlign w:val="center"/>
          </w:tcPr>
          <w:p w14:paraId="0972DED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6DB1B7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EBA9E9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863F82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E34BC0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项目指标实施过程中增加家庭困难学生1人</w:t>
            </w:r>
          </w:p>
        </w:tc>
      </w:tr>
      <w:tr w:rsidR="0089587C" w14:paraId="774E8CF2" w14:textId="77777777">
        <w:trPr>
          <w:trHeight w:val="800"/>
          <w:jc w:val="center"/>
        </w:trPr>
        <w:tc>
          <w:tcPr>
            <w:tcW w:w="300" w:type="dxa"/>
            <w:vMerge/>
            <w:tcBorders>
              <w:top w:val="nil"/>
              <w:left w:val="single" w:sz="4" w:space="0" w:color="auto"/>
              <w:bottom w:val="nil"/>
              <w:right w:val="single" w:sz="4" w:space="0" w:color="auto"/>
            </w:tcBorders>
            <w:vAlign w:val="center"/>
          </w:tcPr>
          <w:p w14:paraId="468BAD49"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783AC92"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80623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5439CBD"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开展冬季送温暖活动为低收入家庭购过冬用天然气户数</w:t>
            </w:r>
          </w:p>
        </w:tc>
        <w:tc>
          <w:tcPr>
            <w:tcW w:w="627" w:type="dxa"/>
            <w:tcBorders>
              <w:top w:val="nil"/>
              <w:left w:val="nil"/>
              <w:bottom w:val="single" w:sz="4" w:space="0" w:color="auto"/>
              <w:right w:val="single" w:sz="4" w:space="0" w:color="auto"/>
            </w:tcBorders>
            <w:vAlign w:val="center"/>
          </w:tcPr>
          <w:p w14:paraId="0DE0B53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0094951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&gt;=10户</w:t>
            </w:r>
          </w:p>
        </w:tc>
        <w:tc>
          <w:tcPr>
            <w:tcW w:w="728" w:type="dxa"/>
            <w:tcBorders>
              <w:top w:val="nil"/>
              <w:left w:val="nil"/>
              <w:bottom w:val="single" w:sz="4" w:space="0" w:color="auto"/>
              <w:right w:val="single" w:sz="4" w:space="0" w:color="auto"/>
            </w:tcBorders>
            <w:vAlign w:val="center"/>
          </w:tcPr>
          <w:p w14:paraId="5F2836D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=10户</w:t>
            </w:r>
          </w:p>
        </w:tc>
        <w:tc>
          <w:tcPr>
            <w:tcW w:w="637" w:type="dxa"/>
            <w:tcBorders>
              <w:top w:val="nil"/>
              <w:left w:val="nil"/>
              <w:bottom w:val="single" w:sz="4" w:space="0" w:color="auto"/>
              <w:right w:val="single" w:sz="4" w:space="0" w:color="auto"/>
            </w:tcBorders>
            <w:vAlign w:val="center"/>
          </w:tcPr>
          <w:p w14:paraId="24CDE69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A145BD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4A1516C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617ED4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EF6382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6D4D99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EACD404"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49DF5C06" w14:textId="77777777">
        <w:trPr>
          <w:trHeight w:val="800"/>
          <w:jc w:val="center"/>
        </w:trPr>
        <w:tc>
          <w:tcPr>
            <w:tcW w:w="300" w:type="dxa"/>
            <w:vMerge/>
            <w:tcBorders>
              <w:top w:val="nil"/>
              <w:left w:val="single" w:sz="4" w:space="0" w:color="auto"/>
              <w:bottom w:val="nil"/>
              <w:right w:val="single" w:sz="4" w:space="0" w:color="auto"/>
            </w:tcBorders>
            <w:vAlign w:val="center"/>
          </w:tcPr>
          <w:p w14:paraId="1B82048C"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5F5203C"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E2928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A1C6B76"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开展支部联建活动次数</w:t>
            </w:r>
          </w:p>
        </w:tc>
        <w:tc>
          <w:tcPr>
            <w:tcW w:w="627" w:type="dxa"/>
            <w:tcBorders>
              <w:top w:val="nil"/>
              <w:left w:val="nil"/>
              <w:bottom w:val="single" w:sz="4" w:space="0" w:color="auto"/>
              <w:right w:val="single" w:sz="4" w:space="0" w:color="auto"/>
            </w:tcBorders>
            <w:vAlign w:val="center"/>
          </w:tcPr>
          <w:p w14:paraId="4F53519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4A6E629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&gt;=1次</w:t>
            </w:r>
          </w:p>
        </w:tc>
        <w:tc>
          <w:tcPr>
            <w:tcW w:w="728" w:type="dxa"/>
            <w:tcBorders>
              <w:top w:val="nil"/>
              <w:left w:val="nil"/>
              <w:bottom w:val="single" w:sz="4" w:space="0" w:color="auto"/>
              <w:right w:val="single" w:sz="4" w:space="0" w:color="auto"/>
            </w:tcBorders>
            <w:vAlign w:val="center"/>
          </w:tcPr>
          <w:p w14:paraId="07C8953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=1次</w:t>
            </w:r>
          </w:p>
        </w:tc>
        <w:tc>
          <w:tcPr>
            <w:tcW w:w="637" w:type="dxa"/>
            <w:tcBorders>
              <w:top w:val="nil"/>
              <w:left w:val="nil"/>
              <w:bottom w:val="single" w:sz="4" w:space="0" w:color="auto"/>
              <w:right w:val="single" w:sz="4" w:space="0" w:color="auto"/>
            </w:tcBorders>
            <w:vAlign w:val="center"/>
          </w:tcPr>
          <w:p w14:paraId="35123E5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7ED9E9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11EACA2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75ACB5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13845E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6DFE6F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6ACAFC2"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084F53B7" w14:textId="77777777">
        <w:trPr>
          <w:trHeight w:val="800"/>
          <w:jc w:val="center"/>
        </w:trPr>
        <w:tc>
          <w:tcPr>
            <w:tcW w:w="300" w:type="dxa"/>
            <w:vMerge/>
            <w:tcBorders>
              <w:top w:val="nil"/>
              <w:left w:val="single" w:sz="4" w:space="0" w:color="auto"/>
              <w:bottom w:val="nil"/>
              <w:right w:val="single" w:sz="4" w:space="0" w:color="auto"/>
            </w:tcBorders>
            <w:vAlign w:val="center"/>
          </w:tcPr>
          <w:p w14:paraId="18DA3503"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6307DF9"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5D70A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4B89807"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项目资金合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48AD360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37FFBE6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938774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644639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8AD634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2EC7A42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BF1D0C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6E31CE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w:t>
            </w:r>
            <w:r>
              <w:rPr>
                <w:rFonts w:ascii="宋体" w:eastAsia="宋体" w:hAnsi="宋体" w:cs="Times New Roman" w:hint="eastAsia"/>
                <w:color w:val="000000"/>
                <w:sz w:val="18"/>
                <w:szCs w:val="18"/>
                <w:lang w:eastAsia="zh-CN"/>
              </w:rPr>
              <w:lastRenderedPageBreak/>
              <w:t>赋分</w:t>
            </w:r>
            <w:proofErr w:type="gramEnd"/>
          </w:p>
        </w:tc>
        <w:tc>
          <w:tcPr>
            <w:tcW w:w="720" w:type="dxa"/>
            <w:tcBorders>
              <w:top w:val="nil"/>
              <w:left w:val="nil"/>
              <w:bottom w:val="single" w:sz="4" w:space="0" w:color="auto"/>
              <w:right w:val="single" w:sz="4" w:space="0" w:color="auto"/>
            </w:tcBorders>
            <w:vAlign w:val="center"/>
          </w:tcPr>
          <w:p w14:paraId="11D80BF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工作资料</w:t>
            </w:r>
          </w:p>
        </w:tc>
        <w:tc>
          <w:tcPr>
            <w:tcW w:w="1552" w:type="dxa"/>
            <w:gridSpan w:val="2"/>
            <w:tcBorders>
              <w:top w:val="nil"/>
              <w:left w:val="nil"/>
              <w:bottom w:val="single" w:sz="4" w:space="0" w:color="auto"/>
              <w:right w:val="single" w:sz="4" w:space="0" w:color="auto"/>
            </w:tcBorders>
            <w:vAlign w:val="center"/>
          </w:tcPr>
          <w:p w14:paraId="284F612A"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707C40C5" w14:textId="77777777">
        <w:trPr>
          <w:trHeight w:val="800"/>
          <w:jc w:val="center"/>
        </w:trPr>
        <w:tc>
          <w:tcPr>
            <w:tcW w:w="300" w:type="dxa"/>
            <w:vMerge/>
            <w:tcBorders>
              <w:top w:val="nil"/>
              <w:left w:val="single" w:sz="4" w:space="0" w:color="auto"/>
              <w:bottom w:val="nil"/>
              <w:right w:val="single" w:sz="4" w:space="0" w:color="auto"/>
            </w:tcBorders>
            <w:vAlign w:val="center"/>
          </w:tcPr>
          <w:p w14:paraId="664B4395"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06C9C7E"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BC872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899ED44"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项目资金支付及时率</w:t>
            </w:r>
          </w:p>
        </w:tc>
        <w:tc>
          <w:tcPr>
            <w:tcW w:w="627" w:type="dxa"/>
            <w:tcBorders>
              <w:top w:val="nil"/>
              <w:left w:val="nil"/>
              <w:bottom w:val="single" w:sz="4" w:space="0" w:color="auto"/>
              <w:right w:val="single" w:sz="4" w:space="0" w:color="auto"/>
            </w:tcBorders>
            <w:vAlign w:val="center"/>
          </w:tcPr>
          <w:p w14:paraId="142FF41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0EB4CF0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9773F3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EC134F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19B79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56A5810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6550EC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8253C4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785D13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3B84D5A"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5C1EC7A5" w14:textId="77777777">
        <w:trPr>
          <w:trHeight w:val="800"/>
          <w:jc w:val="center"/>
        </w:trPr>
        <w:tc>
          <w:tcPr>
            <w:tcW w:w="300" w:type="dxa"/>
            <w:vMerge/>
            <w:tcBorders>
              <w:top w:val="nil"/>
              <w:left w:val="single" w:sz="4" w:space="0" w:color="auto"/>
              <w:bottom w:val="nil"/>
              <w:right w:val="single" w:sz="4" w:space="0" w:color="auto"/>
            </w:tcBorders>
            <w:vAlign w:val="center"/>
          </w:tcPr>
          <w:p w14:paraId="69CDC5EB"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162EA80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6F1F93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BF20ABE"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慰问“四老人员”、残疾人、重病人员、独居老人等成本</w:t>
            </w:r>
          </w:p>
        </w:tc>
        <w:tc>
          <w:tcPr>
            <w:tcW w:w="627" w:type="dxa"/>
            <w:tcBorders>
              <w:top w:val="nil"/>
              <w:left w:val="nil"/>
              <w:bottom w:val="single" w:sz="4" w:space="0" w:color="auto"/>
              <w:right w:val="single" w:sz="4" w:space="0" w:color="auto"/>
            </w:tcBorders>
            <w:vAlign w:val="center"/>
          </w:tcPr>
          <w:p w14:paraId="6F93067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766C159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&lt;=12000元</w:t>
            </w:r>
          </w:p>
        </w:tc>
        <w:tc>
          <w:tcPr>
            <w:tcW w:w="728" w:type="dxa"/>
            <w:tcBorders>
              <w:top w:val="nil"/>
              <w:left w:val="nil"/>
              <w:bottom w:val="single" w:sz="4" w:space="0" w:color="auto"/>
              <w:right w:val="single" w:sz="4" w:space="0" w:color="auto"/>
            </w:tcBorders>
            <w:vAlign w:val="center"/>
          </w:tcPr>
          <w:p w14:paraId="2B842BC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=12000元</w:t>
            </w:r>
          </w:p>
        </w:tc>
        <w:tc>
          <w:tcPr>
            <w:tcW w:w="637" w:type="dxa"/>
            <w:tcBorders>
              <w:top w:val="nil"/>
              <w:left w:val="nil"/>
              <w:bottom w:val="single" w:sz="4" w:space="0" w:color="auto"/>
              <w:right w:val="single" w:sz="4" w:space="0" w:color="auto"/>
            </w:tcBorders>
            <w:vAlign w:val="center"/>
          </w:tcPr>
          <w:p w14:paraId="08902B8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DE21F9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06E316B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0EB0DB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4794DB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CA830F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B6B3D62"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277228BC" w14:textId="77777777">
        <w:trPr>
          <w:trHeight w:val="800"/>
          <w:jc w:val="center"/>
        </w:trPr>
        <w:tc>
          <w:tcPr>
            <w:tcW w:w="300" w:type="dxa"/>
            <w:vMerge/>
            <w:tcBorders>
              <w:top w:val="nil"/>
              <w:left w:val="single" w:sz="4" w:space="0" w:color="auto"/>
              <w:bottom w:val="nil"/>
              <w:right w:val="single" w:sz="4" w:space="0" w:color="auto"/>
            </w:tcBorders>
            <w:vAlign w:val="center"/>
          </w:tcPr>
          <w:p w14:paraId="23DDE646"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2D7E366"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F3B7CF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83629C9"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加强基层组织建设购置国产办公系统成本</w:t>
            </w:r>
          </w:p>
        </w:tc>
        <w:tc>
          <w:tcPr>
            <w:tcW w:w="627" w:type="dxa"/>
            <w:tcBorders>
              <w:top w:val="nil"/>
              <w:left w:val="nil"/>
              <w:bottom w:val="single" w:sz="4" w:space="0" w:color="auto"/>
              <w:right w:val="single" w:sz="4" w:space="0" w:color="auto"/>
            </w:tcBorders>
            <w:vAlign w:val="center"/>
          </w:tcPr>
          <w:p w14:paraId="40EDC8E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7D4036C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&lt;=13000元</w:t>
            </w:r>
          </w:p>
        </w:tc>
        <w:tc>
          <w:tcPr>
            <w:tcW w:w="728" w:type="dxa"/>
            <w:tcBorders>
              <w:top w:val="nil"/>
              <w:left w:val="nil"/>
              <w:bottom w:val="single" w:sz="4" w:space="0" w:color="auto"/>
              <w:right w:val="single" w:sz="4" w:space="0" w:color="auto"/>
            </w:tcBorders>
            <w:vAlign w:val="center"/>
          </w:tcPr>
          <w:p w14:paraId="2383593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=12800元</w:t>
            </w:r>
          </w:p>
        </w:tc>
        <w:tc>
          <w:tcPr>
            <w:tcW w:w="637" w:type="dxa"/>
            <w:tcBorders>
              <w:top w:val="nil"/>
              <w:left w:val="nil"/>
              <w:bottom w:val="single" w:sz="4" w:space="0" w:color="auto"/>
              <w:right w:val="single" w:sz="4" w:space="0" w:color="auto"/>
            </w:tcBorders>
            <w:vAlign w:val="center"/>
          </w:tcPr>
          <w:p w14:paraId="0102B83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98.46</w:t>
            </w:r>
          </w:p>
        </w:tc>
        <w:tc>
          <w:tcPr>
            <w:tcW w:w="791" w:type="dxa"/>
            <w:tcBorders>
              <w:top w:val="nil"/>
              <w:left w:val="nil"/>
              <w:bottom w:val="single" w:sz="4" w:space="0" w:color="auto"/>
              <w:right w:val="single" w:sz="4" w:space="0" w:color="auto"/>
            </w:tcBorders>
            <w:vAlign w:val="center"/>
          </w:tcPr>
          <w:p w14:paraId="606143D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4.81</w:t>
            </w:r>
          </w:p>
        </w:tc>
        <w:tc>
          <w:tcPr>
            <w:tcW w:w="741" w:type="dxa"/>
            <w:tcBorders>
              <w:top w:val="nil"/>
              <w:left w:val="nil"/>
              <w:bottom w:val="single" w:sz="4" w:space="0" w:color="auto"/>
              <w:right w:val="single" w:sz="4" w:space="0" w:color="auto"/>
            </w:tcBorders>
            <w:vAlign w:val="center"/>
          </w:tcPr>
          <w:p w14:paraId="0E7525C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F36A32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E1DC59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731209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2BB532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项目指标实施过程中内容进行微调</w:t>
            </w:r>
          </w:p>
        </w:tc>
      </w:tr>
      <w:tr w:rsidR="0089587C" w14:paraId="67042242" w14:textId="77777777">
        <w:trPr>
          <w:trHeight w:val="800"/>
          <w:jc w:val="center"/>
        </w:trPr>
        <w:tc>
          <w:tcPr>
            <w:tcW w:w="300" w:type="dxa"/>
            <w:vMerge/>
            <w:tcBorders>
              <w:top w:val="nil"/>
              <w:left w:val="single" w:sz="4" w:space="0" w:color="auto"/>
              <w:bottom w:val="nil"/>
              <w:right w:val="single" w:sz="4" w:space="0" w:color="auto"/>
            </w:tcBorders>
            <w:vAlign w:val="center"/>
          </w:tcPr>
          <w:p w14:paraId="619169CB"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294851D"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6C3606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05567F2"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开展金秋助学活动解决家庭困难学生成本</w:t>
            </w:r>
          </w:p>
        </w:tc>
        <w:tc>
          <w:tcPr>
            <w:tcW w:w="627" w:type="dxa"/>
            <w:tcBorders>
              <w:top w:val="nil"/>
              <w:left w:val="nil"/>
              <w:bottom w:val="single" w:sz="4" w:space="0" w:color="auto"/>
              <w:right w:val="single" w:sz="4" w:space="0" w:color="auto"/>
            </w:tcBorders>
            <w:vAlign w:val="center"/>
          </w:tcPr>
          <w:p w14:paraId="6781684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6A8B7DC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&lt;=10000元</w:t>
            </w:r>
          </w:p>
        </w:tc>
        <w:tc>
          <w:tcPr>
            <w:tcW w:w="728" w:type="dxa"/>
            <w:tcBorders>
              <w:top w:val="nil"/>
              <w:left w:val="nil"/>
              <w:bottom w:val="single" w:sz="4" w:space="0" w:color="auto"/>
              <w:right w:val="single" w:sz="4" w:space="0" w:color="auto"/>
            </w:tcBorders>
            <w:vAlign w:val="center"/>
          </w:tcPr>
          <w:p w14:paraId="04655D2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=10200元</w:t>
            </w:r>
          </w:p>
        </w:tc>
        <w:tc>
          <w:tcPr>
            <w:tcW w:w="637" w:type="dxa"/>
            <w:tcBorders>
              <w:top w:val="nil"/>
              <w:left w:val="nil"/>
              <w:bottom w:val="single" w:sz="4" w:space="0" w:color="auto"/>
              <w:right w:val="single" w:sz="4" w:space="0" w:color="auto"/>
            </w:tcBorders>
            <w:vAlign w:val="center"/>
          </w:tcPr>
          <w:p w14:paraId="3FB2EEB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102</w:t>
            </w:r>
          </w:p>
        </w:tc>
        <w:tc>
          <w:tcPr>
            <w:tcW w:w="791" w:type="dxa"/>
            <w:tcBorders>
              <w:top w:val="nil"/>
              <w:left w:val="nil"/>
              <w:bottom w:val="single" w:sz="4" w:space="0" w:color="auto"/>
              <w:right w:val="single" w:sz="4" w:space="0" w:color="auto"/>
            </w:tcBorders>
            <w:vAlign w:val="center"/>
          </w:tcPr>
          <w:p w14:paraId="4E7DBF7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3.92</w:t>
            </w:r>
          </w:p>
        </w:tc>
        <w:tc>
          <w:tcPr>
            <w:tcW w:w="741" w:type="dxa"/>
            <w:tcBorders>
              <w:top w:val="nil"/>
              <w:left w:val="nil"/>
              <w:bottom w:val="single" w:sz="4" w:space="0" w:color="auto"/>
              <w:right w:val="single" w:sz="4" w:space="0" w:color="auto"/>
            </w:tcBorders>
            <w:vAlign w:val="center"/>
          </w:tcPr>
          <w:p w14:paraId="4928481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963B71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172A69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66D0D0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0988A7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项目指标实施过程中内容进行微调</w:t>
            </w:r>
          </w:p>
        </w:tc>
      </w:tr>
      <w:tr w:rsidR="0089587C" w14:paraId="08911F4E" w14:textId="77777777">
        <w:trPr>
          <w:trHeight w:val="800"/>
          <w:jc w:val="center"/>
        </w:trPr>
        <w:tc>
          <w:tcPr>
            <w:tcW w:w="300" w:type="dxa"/>
            <w:vMerge/>
            <w:tcBorders>
              <w:top w:val="nil"/>
              <w:left w:val="single" w:sz="4" w:space="0" w:color="auto"/>
              <w:bottom w:val="nil"/>
              <w:right w:val="single" w:sz="4" w:space="0" w:color="auto"/>
            </w:tcBorders>
            <w:vAlign w:val="center"/>
          </w:tcPr>
          <w:p w14:paraId="24A33EEE"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5B1FB17"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FA77E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ED68487"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开展冬季送温暖活动为低收入家庭购过冬用天然气成本</w:t>
            </w:r>
          </w:p>
        </w:tc>
        <w:tc>
          <w:tcPr>
            <w:tcW w:w="627" w:type="dxa"/>
            <w:tcBorders>
              <w:top w:val="nil"/>
              <w:left w:val="nil"/>
              <w:bottom w:val="single" w:sz="4" w:space="0" w:color="auto"/>
              <w:right w:val="single" w:sz="4" w:space="0" w:color="auto"/>
            </w:tcBorders>
            <w:vAlign w:val="center"/>
          </w:tcPr>
          <w:p w14:paraId="26A6FDF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6F68EAA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&lt;=12000元</w:t>
            </w:r>
          </w:p>
        </w:tc>
        <w:tc>
          <w:tcPr>
            <w:tcW w:w="728" w:type="dxa"/>
            <w:tcBorders>
              <w:top w:val="nil"/>
              <w:left w:val="nil"/>
              <w:bottom w:val="single" w:sz="4" w:space="0" w:color="auto"/>
              <w:right w:val="single" w:sz="4" w:space="0" w:color="auto"/>
            </w:tcBorders>
            <w:vAlign w:val="center"/>
          </w:tcPr>
          <w:p w14:paraId="26FEFC4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=12000元</w:t>
            </w:r>
          </w:p>
        </w:tc>
        <w:tc>
          <w:tcPr>
            <w:tcW w:w="637" w:type="dxa"/>
            <w:tcBorders>
              <w:top w:val="nil"/>
              <w:left w:val="nil"/>
              <w:bottom w:val="single" w:sz="4" w:space="0" w:color="auto"/>
              <w:right w:val="single" w:sz="4" w:space="0" w:color="auto"/>
            </w:tcBorders>
            <w:vAlign w:val="center"/>
          </w:tcPr>
          <w:p w14:paraId="1F213A7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8CD893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601567C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03B3FF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C11DE8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933EF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FE3FDED"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42824294" w14:textId="77777777">
        <w:trPr>
          <w:trHeight w:val="800"/>
          <w:jc w:val="center"/>
        </w:trPr>
        <w:tc>
          <w:tcPr>
            <w:tcW w:w="300" w:type="dxa"/>
            <w:vMerge/>
            <w:tcBorders>
              <w:top w:val="nil"/>
              <w:left w:val="single" w:sz="4" w:space="0" w:color="auto"/>
              <w:bottom w:val="nil"/>
              <w:right w:val="single" w:sz="4" w:space="0" w:color="auto"/>
            </w:tcBorders>
            <w:vAlign w:val="center"/>
          </w:tcPr>
          <w:p w14:paraId="426A9B46"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ED39F27"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78D630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61CBE70"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开展支部联建活动成本</w:t>
            </w:r>
          </w:p>
        </w:tc>
        <w:tc>
          <w:tcPr>
            <w:tcW w:w="627" w:type="dxa"/>
            <w:tcBorders>
              <w:top w:val="nil"/>
              <w:left w:val="nil"/>
              <w:bottom w:val="single" w:sz="4" w:space="0" w:color="auto"/>
              <w:right w:val="single" w:sz="4" w:space="0" w:color="auto"/>
            </w:tcBorders>
            <w:vAlign w:val="center"/>
          </w:tcPr>
          <w:p w14:paraId="07C29FB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613" w:type="dxa"/>
            <w:tcBorders>
              <w:top w:val="nil"/>
              <w:left w:val="nil"/>
              <w:bottom w:val="single" w:sz="4" w:space="0" w:color="auto"/>
              <w:right w:val="single" w:sz="4" w:space="0" w:color="auto"/>
            </w:tcBorders>
            <w:vAlign w:val="center"/>
          </w:tcPr>
          <w:p w14:paraId="5074E3F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&lt;=3000元</w:t>
            </w:r>
          </w:p>
        </w:tc>
        <w:tc>
          <w:tcPr>
            <w:tcW w:w="728" w:type="dxa"/>
            <w:tcBorders>
              <w:top w:val="nil"/>
              <w:left w:val="nil"/>
              <w:bottom w:val="single" w:sz="4" w:space="0" w:color="auto"/>
              <w:right w:val="single" w:sz="4" w:space="0" w:color="auto"/>
            </w:tcBorders>
            <w:vAlign w:val="center"/>
          </w:tcPr>
          <w:p w14:paraId="2F5ABAC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=3000元</w:t>
            </w:r>
          </w:p>
        </w:tc>
        <w:tc>
          <w:tcPr>
            <w:tcW w:w="637" w:type="dxa"/>
            <w:tcBorders>
              <w:top w:val="nil"/>
              <w:left w:val="nil"/>
              <w:bottom w:val="single" w:sz="4" w:space="0" w:color="auto"/>
              <w:right w:val="single" w:sz="4" w:space="0" w:color="auto"/>
            </w:tcBorders>
            <w:vAlign w:val="center"/>
          </w:tcPr>
          <w:p w14:paraId="46BC064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64AF05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741" w:type="dxa"/>
            <w:tcBorders>
              <w:top w:val="nil"/>
              <w:left w:val="nil"/>
              <w:bottom w:val="single" w:sz="4" w:space="0" w:color="auto"/>
              <w:right w:val="single" w:sz="4" w:space="0" w:color="auto"/>
            </w:tcBorders>
            <w:vAlign w:val="center"/>
          </w:tcPr>
          <w:p w14:paraId="73F4470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D559B3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82FF4A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C89D2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540D042"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387E8CC0" w14:textId="77777777">
        <w:trPr>
          <w:trHeight w:val="800"/>
          <w:jc w:val="center"/>
        </w:trPr>
        <w:tc>
          <w:tcPr>
            <w:tcW w:w="300" w:type="dxa"/>
            <w:vMerge/>
            <w:tcBorders>
              <w:top w:val="nil"/>
              <w:left w:val="single" w:sz="4" w:space="0" w:color="auto"/>
              <w:bottom w:val="nil"/>
              <w:right w:val="single" w:sz="4" w:space="0" w:color="auto"/>
            </w:tcBorders>
            <w:vAlign w:val="center"/>
          </w:tcPr>
          <w:p w14:paraId="1A40F000"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43E75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0100A4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266BBFB"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进一步增强了包联村党组织凝聚力，丰富了群众文化生活，提高了基层群众生活满意度和幸福指数。</w:t>
            </w:r>
          </w:p>
        </w:tc>
        <w:tc>
          <w:tcPr>
            <w:tcW w:w="627" w:type="dxa"/>
            <w:tcBorders>
              <w:top w:val="nil"/>
              <w:left w:val="nil"/>
              <w:bottom w:val="single" w:sz="4" w:space="0" w:color="auto"/>
              <w:right w:val="single" w:sz="4" w:space="0" w:color="auto"/>
            </w:tcBorders>
            <w:vAlign w:val="center"/>
          </w:tcPr>
          <w:p w14:paraId="2A46479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6535BA5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达成</w:t>
            </w:r>
          </w:p>
        </w:tc>
        <w:tc>
          <w:tcPr>
            <w:tcW w:w="728" w:type="dxa"/>
            <w:tcBorders>
              <w:top w:val="nil"/>
              <w:left w:val="nil"/>
              <w:bottom w:val="single" w:sz="4" w:space="0" w:color="auto"/>
              <w:right w:val="single" w:sz="4" w:space="0" w:color="auto"/>
            </w:tcBorders>
            <w:vAlign w:val="center"/>
          </w:tcPr>
          <w:p w14:paraId="593B25F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D2CB76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78473C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3F5AB48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5CD202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956271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9278C4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D3D6CA9"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1C9C88C7"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9EA773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62ED690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48E313C6"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4A7A71CA"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566C2A93"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EAA1B3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98.53分</w:t>
            </w:r>
          </w:p>
        </w:tc>
        <w:tc>
          <w:tcPr>
            <w:tcW w:w="741" w:type="dxa"/>
            <w:tcBorders>
              <w:top w:val="single" w:sz="4" w:space="0" w:color="auto"/>
              <w:left w:val="nil"/>
              <w:bottom w:val="single" w:sz="4" w:space="0" w:color="auto"/>
              <w:right w:val="single" w:sz="4" w:space="0" w:color="auto"/>
            </w:tcBorders>
            <w:vAlign w:val="center"/>
          </w:tcPr>
          <w:p w14:paraId="2EE34109"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F42BC40"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E3CD61E"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1EEF01D6"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226266A" w14:textId="77777777" w:rsidR="0089587C" w:rsidRDefault="0089587C">
            <w:pPr>
              <w:spacing w:after="0" w:line="240" w:lineRule="auto"/>
              <w:rPr>
                <w:rFonts w:ascii="宋体" w:eastAsia="宋体" w:hAnsi="宋体" w:cs="Times New Roman" w:hint="eastAsia"/>
                <w:color w:val="000000"/>
                <w:sz w:val="18"/>
                <w:szCs w:val="18"/>
                <w:lang w:eastAsia="zh-CN"/>
              </w:rPr>
            </w:pPr>
          </w:p>
        </w:tc>
      </w:tr>
    </w:tbl>
    <w:p w14:paraId="3C37ECB8" w14:textId="77777777" w:rsidR="0089587C" w:rsidRDefault="00E33887">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4881320C" w14:textId="77777777" w:rsidR="0089587C" w:rsidRDefault="00E33887">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9587C" w14:paraId="00FBE85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F69E31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C39659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市委慰问基层干部、群众经费项目</w:t>
            </w:r>
          </w:p>
        </w:tc>
      </w:tr>
      <w:tr w:rsidR="0089587C" w14:paraId="24E1807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B0E17B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6AFCE53" w14:textId="77777777" w:rsidR="0089587C" w:rsidRDefault="001E6872">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w:t>
            </w:r>
            <w:r w:rsidR="00E33887">
              <w:rPr>
                <w:rFonts w:ascii="宋体" w:eastAsia="宋体" w:hAnsi="宋体" w:cs="Times New Roman" w:hint="eastAsia"/>
                <w:color w:val="000000"/>
                <w:sz w:val="18"/>
                <w:szCs w:val="18"/>
                <w:lang w:eastAsia="zh-CN"/>
              </w:rPr>
              <w:t>昌吉市委员会办公室</w:t>
            </w:r>
          </w:p>
        </w:tc>
        <w:tc>
          <w:tcPr>
            <w:tcW w:w="1428" w:type="dxa"/>
            <w:gridSpan w:val="2"/>
            <w:tcBorders>
              <w:top w:val="single" w:sz="4" w:space="0" w:color="auto"/>
              <w:left w:val="nil"/>
              <w:bottom w:val="single" w:sz="4" w:space="0" w:color="auto"/>
              <w:right w:val="single" w:sz="4" w:space="0" w:color="auto"/>
            </w:tcBorders>
            <w:vAlign w:val="center"/>
          </w:tcPr>
          <w:p w14:paraId="618B101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EF5C05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中国共产党昌吉市委员会办公室</w:t>
            </w:r>
          </w:p>
        </w:tc>
      </w:tr>
      <w:tr w:rsidR="0089587C" w14:paraId="402AD5F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A0AE09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E5644D7"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E9BB31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631472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B84656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134363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B114648"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0C2119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89587C" w14:paraId="67B8FC65"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65EDFA3"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0B63C9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A3E640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w:t>
            </w:r>
          </w:p>
        </w:tc>
        <w:tc>
          <w:tcPr>
            <w:tcW w:w="1968" w:type="dxa"/>
            <w:gridSpan w:val="3"/>
            <w:tcBorders>
              <w:top w:val="single" w:sz="4" w:space="0" w:color="auto"/>
              <w:left w:val="nil"/>
              <w:bottom w:val="single" w:sz="4" w:space="0" w:color="auto"/>
              <w:right w:val="single" w:sz="4" w:space="0" w:color="auto"/>
            </w:tcBorders>
            <w:vAlign w:val="center"/>
          </w:tcPr>
          <w:p w14:paraId="3690938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6.65</w:t>
            </w:r>
          </w:p>
        </w:tc>
        <w:tc>
          <w:tcPr>
            <w:tcW w:w="1428" w:type="dxa"/>
            <w:gridSpan w:val="2"/>
            <w:tcBorders>
              <w:top w:val="single" w:sz="4" w:space="0" w:color="auto"/>
              <w:left w:val="nil"/>
              <w:bottom w:val="single" w:sz="4" w:space="0" w:color="auto"/>
              <w:right w:val="single" w:sz="4" w:space="0" w:color="auto"/>
            </w:tcBorders>
            <w:vAlign w:val="center"/>
          </w:tcPr>
          <w:p w14:paraId="6379396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6.65</w:t>
            </w:r>
          </w:p>
        </w:tc>
        <w:tc>
          <w:tcPr>
            <w:tcW w:w="1372" w:type="dxa"/>
            <w:gridSpan w:val="2"/>
            <w:tcBorders>
              <w:top w:val="nil"/>
              <w:left w:val="nil"/>
              <w:bottom w:val="single" w:sz="4" w:space="0" w:color="auto"/>
              <w:right w:val="single" w:sz="4" w:space="0" w:color="auto"/>
            </w:tcBorders>
            <w:vAlign w:val="center"/>
          </w:tcPr>
          <w:p w14:paraId="3C9AF7B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01DC0C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07A87D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89587C" w14:paraId="3FA73C0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EB7939F"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3A707F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9E85F7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w:t>
            </w:r>
          </w:p>
        </w:tc>
        <w:tc>
          <w:tcPr>
            <w:tcW w:w="1968" w:type="dxa"/>
            <w:gridSpan w:val="3"/>
            <w:tcBorders>
              <w:top w:val="single" w:sz="4" w:space="0" w:color="auto"/>
              <w:left w:val="nil"/>
              <w:bottom w:val="single" w:sz="4" w:space="0" w:color="auto"/>
              <w:right w:val="single" w:sz="4" w:space="0" w:color="auto"/>
            </w:tcBorders>
            <w:vAlign w:val="center"/>
          </w:tcPr>
          <w:p w14:paraId="42A3844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6.65</w:t>
            </w:r>
          </w:p>
        </w:tc>
        <w:tc>
          <w:tcPr>
            <w:tcW w:w="1428" w:type="dxa"/>
            <w:gridSpan w:val="2"/>
            <w:tcBorders>
              <w:top w:val="single" w:sz="4" w:space="0" w:color="auto"/>
              <w:left w:val="nil"/>
              <w:bottom w:val="single" w:sz="4" w:space="0" w:color="auto"/>
              <w:right w:val="single" w:sz="4" w:space="0" w:color="auto"/>
            </w:tcBorders>
            <w:vAlign w:val="center"/>
          </w:tcPr>
          <w:p w14:paraId="1616005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6.65</w:t>
            </w:r>
          </w:p>
        </w:tc>
        <w:tc>
          <w:tcPr>
            <w:tcW w:w="1372" w:type="dxa"/>
            <w:gridSpan w:val="2"/>
            <w:tcBorders>
              <w:top w:val="nil"/>
              <w:left w:val="nil"/>
              <w:bottom w:val="single" w:sz="4" w:space="0" w:color="auto"/>
              <w:right w:val="single" w:sz="4" w:space="0" w:color="auto"/>
            </w:tcBorders>
            <w:vAlign w:val="center"/>
          </w:tcPr>
          <w:p w14:paraId="6517E91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154F46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330512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49EB694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DB6F572"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EF2D78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054329F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CADACF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DD251F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89EFB2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6159DC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6536F8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55E8DCB4"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731FE8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3FECDC0"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127FB8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89587C" w14:paraId="142E351A"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6167D8D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7F71FE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为深入贯彻落实上级党委关于在元旦、春节等重要节日期间，让基层单位、“</w:t>
            </w:r>
            <w:r w:rsidR="002434E9">
              <w:rPr>
                <w:rFonts w:ascii="宋体" w:eastAsia="宋体" w:hAnsi="宋体" w:cs="Times New Roman" w:hint="eastAsia"/>
                <w:color w:val="000000"/>
                <w:sz w:val="18"/>
                <w:szCs w:val="18"/>
                <w:lang w:eastAsia="zh-CN"/>
              </w:rPr>
              <w:t>为民办实事</w:t>
            </w:r>
            <w:r>
              <w:rPr>
                <w:rFonts w:ascii="宋体" w:eastAsia="宋体" w:hAnsi="宋体" w:cs="Times New Roman" w:hint="eastAsia"/>
                <w:color w:val="000000"/>
                <w:sz w:val="18"/>
                <w:szCs w:val="18"/>
                <w:lang w:eastAsia="zh-CN"/>
              </w:rPr>
              <w:t>”工作队等特殊群体感受到党和政府的关怀。1、“元旦”慰问基层干部群众2.1万元；2、“春节”慰问基层干部群众2.15万元；3、“中秋”节慰问基层干部群众2.4万元。项目的实施充分体现了市委对基层干部群众的关心、关爱。为我市的经济发展及各项事业的开展提供坚强的保证。</w:t>
            </w:r>
          </w:p>
        </w:tc>
        <w:tc>
          <w:tcPr>
            <w:tcW w:w="5716" w:type="dxa"/>
            <w:gridSpan w:val="8"/>
            <w:tcBorders>
              <w:top w:val="single" w:sz="4" w:space="0" w:color="auto"/>
              <w:left w:val="nil"/>
              <w:bottom w:val="single" w:sz="4" w:space="0" w:color="auto"/>
              <w:right w:val="single" w:sz="4" w:space="0" w:color="auto"/>
            </w:tcBorders>
            <w:vAlign w:val="center"/>
          </w:tcPr>
          <w:p w14:paraId="0E8EB7C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本项目实际使用资金6.65万元。具体内容为：完成了1、“元旦”慰问基层干部群众1批次2.1万元；2、“春节”慰问基层干部群众1批次2.15万元；3、“中秋”节慰问基层干部群众1批次2.4万元。项目的实施充分体现了市委对基层干部群众的关心、关爱。为我市的经济发展及各项事业的开展提供了坚强的保证。</w:t>
            </w:r>
          </w:p>
        </w:tc>
      </w:tr>
      <w:tr w:rsidR="0089587C" w14:paraId="6DCAEA5C"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BB7E310"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8EB4A0"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5B459D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2E715F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641CF6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5BDE71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156A32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3BD4A6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FDB752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12B4EE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57F1B6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84A572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6FEDAE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A21627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89587C" w14:paraId="6CCC3900"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C8DACC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0229402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38F026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05C8C15" w14:textId="77777777" w:rsidR="0089587C" w:rsidRDefault="00E33887">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“元旦”慰问基层干部群众次数</w:t>
            </w:r>
          </w:p>
        </w:tc>
        <w:tc>
          <w:tcPr>
            <w:tcW w:w="627" w:type="dxa"/>
            <w:tcBorders>
              <w:top w:val="nil"/>
              <w:left w:val="nil"/>
              <w:bottom w:val="single" w:sz="4" w:space="0" w:color="auto"/>
              <w:right w:val="single" w:sz="4" w:space="0" w:color="auto"/>
            </w:tcBorders>
            <w:vAlign w:val="center"/>
          </w:tcPr>
          <w:p w14:paraId="1976B77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7A6A3E5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&gt;=1次</w:t>
            </w:r>
          </w:p>
        </w:tc>
        <w:tc>
          <w:tcPr>
            <w:tcW w:w="728" w:type="dxa"/>
            <w:tcBorders>
              <w:top w:val="nil"/>
              <w:left w:val="nil"/>
              <w:bottom w:val="single" w:sz="4" w:space="0" w:color="auto"/>
              <w:right w:val="single" w:sz="4" w:space="0" w:color="auto"/>
            </w:tcBorders>
            <w:vAlign w:val="center"/>
          </w:tcPr>
          <w:p w14:paraId="58E7795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=1次</w:t>
            </w:r>
          </w:p>
        </w:tc>
        <w:tc>
          <w:tcPr>
            <w:tcW w:w="637" w:type="dxa"/>
            <w:tcBorders>
              <w:top w:val="nil"/>
              <w:left w:val="nil"/>
              <w:bottom w:val="single" w:sz="4" w:space="0" w:color="auto"/>
              <w:right w:val="single" w:sz="4" w:space="0" w:color="auto"/>
            </w:tcBorders>
            <w:vAlign w:val="center"/>
          </w:tcPr>
          <w:p w14:paraId="432626D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9ADD19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0C4E578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80054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E57094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C0AA64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F99DD51" w14:textId="77777777" w:rsidR="0089587C" w:rsidRDefault="0089587C">
            <w:pPr>
              <w:spacing w:after="0" w:line="240" w:lineRule="auto"/>
              <w:jc w:val="center"/>
              <w:rPr>
                <w:rFonts w:ascii="等线" w:eastAsia="等线" w:hAnsi="等线" w:cs="Times New Roman" w:hint="eastAsia"/>
                <w:color w:val="000000"/>
                <w:kern w:val="2"/>
                <w:sz w:val="18"/>
                <w:szCs w:val="18"/>
                <w:lang w:eastAsia="zh-CN"/>
              </w:rPr>
            </w:pPr>
          </w:p>
        </w:tc>
      </w:tr>
      <w:tr w:rsidR="0089587C" w14:paraId="6A46AA1F" w14:textId="77777777">
        <w:trPr>
          <w:trHeight w:val="800"/>
          <w:jc w:val="center"/>
        </w:trPr>
        <w:tc>
          <w:tcPr>
            <w:tcW w:w="300" w:type="dxa"/>
            <w:vMerge/>
            <w:tcBorders>
              <w:top w:val="nil"/>
              <w:left w:val="single" w:sz="4" w:space="0" w:color="auto"/>
              <w:bottom w:val="nil"/>
              <w:right w:val="single" w:sz="4" w:space="0" w:color="auto"/>
            </w:tcBorders>
            <w:vAlign w:val="center"/>
          </w:tcPr>
          <w:p w14:paraId="71B3A743"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424B5B2"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5B26F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6F369AA"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“春节”慰问基层干部群众次数</w:t>
            </w:r>
          </w:p>
        </w:tc>
        <w:tc>
          <w:tcPr>
            <w:tcW w:w="627" w:type="dxa"/>
            <w:tcBorders>
              <w:top w:val="nil"/>
              <w:left w:val="nil"/>
              <w:bottom w:val="single" w:sz="4" w:space="0" w:color="auto"/>
              <w:right w:val="single" w:sz="4" w:space="0" w:color="auto"/>
            </w:tcBorders>
            <w:vAlign w:val="center"/>
          </w:tcPr>
          <w:p w14:paraId="0329699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66C5711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&gt;=1次</w:t>
            </w:r>
          </w:p>
        </w:tc>
        <w:tc>
          <w:tcPr>
            <w:tcW w:w="728" w:type="dxa"/>
            <w:tcBorders>
              <w:top w:val="nil"/>
              <w:left w:val="nil"/>
              <w:bottom w:val="single" w:sz="4" w:space="0" w:color="auto"/>
              <w:right w:val="single" w:sz="4" w:space="0" w:color="auto"/>
            </w:tcBorders>
            <w:vAlign w:val="center"/>
          </w:tcPr>
          <w:p w14:paraId="3F9177D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=1次</w:t>
            </w:r>
          </w:p>
        </w:tc>
        <w:tc>
          <w:tcPr>
            <w:tcW w:w="637" w:type="dxa"/>
            <w:tcBorders>
              <w:top w:val="nil"/>
              <w:left w:val="nil"/>
              <w:bottom w:val="single" w:sz="4" w:space="0" w:color="auto"/>
              <w:right w:val="single" w:sz="4" w:space="0" w:color="auto"/>
            </w:tcBorders>
            <w:vAlign w:val="center"/>
          </w:tcPr>
          <w:p w14:paraId="4AB08D0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21F891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3EDBADC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CA72EA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4B4567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566D34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4C30FEC"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5BBFCE1E" w14:textId="77777777">
        <w:trPr>
          <w:trHeight w:val="800"/>
          <w:jc w:val="center"/>
        </w:trPr>
        <w:tc>
          <w:tcPr>
            <w:tcW w:w="300" w:type="dxa"/>
            <w:vMerge/>
            <w:tcBorders>
              <w:top w:val="nil"/>
              <w:left w:val="single" w:sz="4" w:space="0" w:color="auto"/>
              <w:bottom w:val="nil"/>
              <w:right w:val="single" w:sz="4" w:space="0" w:color="auto"/>
            </w:tcBorders>
            <w:vAlign w:val="center"/>
          </w:tcPr>
          <w:p w14:paraId="33F95BD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04585F4"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30874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EC1A980"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“中秋”慰问基层干部群众次数</w:t>
            </w:r>
          </w:p>
        </w:tc>
        <w:tc>
          <w:tcPr>
            <w:tcW w:w="627" w:type="dxa"/>
            <w:tcBorders>
              <w:top w:val="nil"/>
              <w:left w:val="nil"/>
              <w:bottom w:val="single" w:sz="4" w:space="0" w:color="auto"/>
              <w:right w:val="single" w:sz="4" w:space="0" w:color="auto"/>
            </w:tcBorders>
            <w:vAlign w:val="center"/>
          </w:tcPr>
          <w:p w14:paraId="3690500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595AFCD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&gt;=1次</w:t>
            </w:r>
          </w:p>
        </w:tc>
        <w:tc>
          <w:tcPr>
            <w:tcW w:w="728" w:type="dxa"/>
            <w:tcBorders>
              <w:top w:val="nil"/>
              <w:left w:val="nil"/>
              <w:bottom w:val="single" w:sz="4" w:space="0" w:color="auto"/>
              <w:right w:val="single" w:sz="4" w:space="0" w:color="auto"/>
            </w:tcBorders>
            <w:vAlign w:val="center"/>
          </w:tcPr>
          <w:p w14:paraId="12A3840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=1次</w:t>
            </w:r>
          </w:p>
        </w:tc>
        <w:tc>
          <w:tcPr>
            <w:tcW w:w="637" w:type="dxa"/>
            <w:tcBorders>
              <w:top w:val="nil"/>
              <w:left w:val="nil"/>
              <w:bottom w:val="single" w:sz="4" w:space="0" w:color="auto"/>
              <w:right w:val="single" w:sz="4" w:space="0" w:color="auto"/>
            </w:tcBorders>
            <w:vAlign w:val="center"/>
          </w:tcPr>
          <w:p w14:paraId="260DB16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5C801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55AB800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F5B358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921639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0F6991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F5C8750"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44AFEB01" w14:textId="77777777">
        <w:trPr>
          <w:trHeight w:val="800"/>
          <w:jc w:val="center"/>
        </w:trPr>
        <w:tc>
          <w:tcPr>
            <w:tcW w:w="300" w:type="dxa"/>
            <w:vMerge/>
            <w:tcBorders>
              <w:top w:val="nil"/>
              <w:left w:val="single" w:sz="4" w:space="0" w:color="auto"/>
              <w:bottom w:val="nil"/>
              <w:right w:val="single" w:sz="4" w:space="0" w:color="auto"/>
            </w:tcBorders>
            <w:vAlign w:val="center"/>
          </w:tcPr>
          <w:p w14:paraId="68534EBB"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F00431C"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1B679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E6193E0"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项目资金合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4072BC8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CB89F0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1B9AAA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AD4C41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F72ECF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76F96E1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A0212C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C97E1D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9C0DF9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74F34F8"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2146ABCE" w14:textId="77777777">
        <w:trPr>
          <w:trHeight w:val="800"/>
          <w:jc w:val="center"/>
        </w:trPr>
        <w:tc>
          <w:tcPr>
            <w:tcW w:w="300" w:type="dxa"/>
            <w:vMerge/>
            <w:tcBorders>
              <w:top w:val="nil"/>
              <w:left w:val="single" w:sz="4" w:space="0" w:color="auto"/>
              <w:bottom w:val="nil"/>
              <w:right w:val="single" w:sz="4" w:space="0" w:color="auto"/>
            </w:tcBorders>
            <w:vAlign w:val="center"/>
          </w:tcPr>
          <w:p w14:paraId="2BD76832"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1C5100C"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005539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7644FF3"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项目开展及时率</w:t>
            </w:r>
          </w:p>
        </w:tc>
        <w:tc>
          <w:tcPr>
            <w:tcW w:w="627" w:type="dxa"/>
            <w:tcBorders>
              <w:top w:val="nil"/>
              <w:left w:val="nil"/>
              <w:bottom w:val="single" w:sz="4" w:space="0" w:color="auto"/>
              <w:right w:val="single" w:sz="4" w:space="0" w:color="auto"/>
            </w:tcBorders>
            <w:vAlign w:val="center"/>
          </w:tcPr>
          <w:p w14:paraId="0E5BFF6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A62E61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F21027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068D62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0ECECE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1C4996F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E313FE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26E1CE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558D70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C3E68C9"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5301018E" w14:textId="77777777">
        <w:trPr>
          <w:trHeight w:val="800"/>
          <w:jc w:val="center"/>
        </w:trPr>
        <w:tc>
          <w:tcPr>
            <w:tcW w:w="300" w:type="dxa"/>
            <w:vMerge/>
            <w:tcBorders>
              <w:top w:val="nil"/>
              <w:left w:val="single" w:sz="4" w:space="0" w:color="auto"/>
              <w:bottom w:val="nil"/>
              <w:right w:val="single" w:sz="4" w:space="0" w:color="auto"/>
            </w:tcBorders>
            <w:vAlign w:val="center"/>
          </w:tcPr>
          <w:p w14:paraId="2F39CDF0"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579E2A5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9CAD6E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5A3DF9F"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“元旦”慰问基层干部群众成本</w:t>
            </w:r>
          </w:p>
        </w:tc>
        <w:tc>
          <w:tcPr>
            <w:tcW w:w="627" w:type="dxa"/>
            <w:tcBorders>
              <w:top w:val="nil"/>
              <w:left w:val="nil"/>
              <w:bottom w:val="single" w:sz="4" w:space="0" w:color="auto"/>
              <w:right w:val="single" w:sz="4" w:space="0" w:color="auto"/>
            </w:tcBorders>
            <w:vAlign w:val="center"/>
          </w:tcPr>
          <w:p w14:paraId="1AC69FF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50F3B25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&lt;=2.10万元</w:t>
            </w:r>
          </w:p>
        </w:tc>
        <w:tc>
          <w:tcPr>
            <w:tcW w:w="728" w:type="dxa"/>
            <w:tcBorders>
              <w:top w:val="nil"/>
              <w:left w:val="nil"/>
              <w:bottom w:val="single" w:sz="4" w:space="0" w:color="auto"/>
              <w:right w:val="single" w:sz="4" w:space="0" w:color="auto"/>
            </w:tcBorders>
            <w:vAlign w:val="center"/>
          </w:tcPr>
          <w:p w14:paraId="300D141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=2.1万元</w:t>
            </w:r>
          </w:p>
        </w:tc>
        <w:tc>
          <w:tcPr>
            <w:tcW w:w="637" w:type="dxa"/>
            <w:tcBorders>
              <w:top w:val="nil"/>
              <w:left w:val="nil"/>
              <w:bottom w:val="single" w:sz="4" w:space="0" w:color="auto"/>
              <w:right w:val="single" w:sz="4" w:space="0" w:color="auto"/>
            </w:tcBorders>
            <w:vAlign w:val="center"/>
          </w:tcPr>
          <w:p w14:paraId="00C7719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E5DAE8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6AFC865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4BAD08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DDEE74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B5B114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FB23751"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0B62FCC8" w14:textId="77777777">
        <w:trPr>
          <w:trHeight w:val="800"/>
          <w:jc w:val="center"/>
        </w:trPr>
        <w:tc>
          <w:tcPr>
            <w:tcW w:w="300" w:type="dxa"/>
            <w:vMerge/>
            <w:tcBorders>
              <w:top w:val="nil"/>
              <w:left w:val="single" w:sz="4" w:space="0" w:color="auto"/>
              <w:bottom w:val="nil"/>
              <w:right w:val="single" w:sz="4" w:space="0" w:color="auto"/>
            </w:tcBorders>
            <w:vAlign w:val="center"/>
          </w:tcPr>
          <w:p w14:paraId="68A58A56"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1B8F8B5"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2A0E1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86AABF9"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“春节”慰问基层干部群众成本</w:t>
            </w:r>
          </w:p>
        </w:tc>
        <w:tc>
          <w:tcPr>
            <w:tcW w:w="627" w:type="dxa"/>
            <w:tcBorders>
              <w:top w:val="nil"/>
              <w:left w:val="nil"/>
              <w:bottom w:val="single" w:sz="4" w:space="0" w:color="auto"/>
              <w:right w:val="single" w:sz="4" w:space="0" w:color="auto"/>
            </w:tcBorders>
            <w:vAlign w:val="center"/>
          </w:tcPr>
          <w:p w14:paraId="7F54245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5A039A0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&lt;=2.15万元</w:t>
            </w:r>
          </w:p>
        </w:tc>
        <w:tc>
          <w:tcPr>
            <w:tcW w:w="728" w:type="dxa"/>
            <w:tcBorders>
              <w:top w:val="nil"/>
              <w:left w:val="nil"/>
              <w:bottom w:val="single" w:sz="4" w:space="0" w:color="auto"/>
              <w:right w:val="single" w:sz="4" w:space="0" w:color="auto"/>
            </w:tcBorders>
            <w:vAlign w:val="center"/>
          </w:tcPr>
          <w:p w14:paraId="5739498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=2.15万元</w:t>
            </w:r>
          </w:p>
        </w:tc>
        <w:tc>
          <w:tcPr>
            <w:tcW w:w="637" w:type="dxa"/>
            <w:tcBorders>
              <w:top w:val="nil"/>
              <w:left w:val="nil"/>
              <w:bottom w:val="single" w:sz="4" w:space="0" w:color="auto"/>
              <w:right w:val="single" w:sz="4" w:space="0" w:color="auto"/>
            </w:tcBorders>
            <w:vAlign w:val="center"/>
          </w:tcPr>
          <w:p w14:paraId="4BC675F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7A962B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583D17B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AC2BBE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BAEE47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F7F330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DD62555"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2C6F6088" w14:textId="77777777">
        <w:trPr>
          <w:trHeight w:val="800"/>
          <w:jc w:val="center"/>
        </w:trPr>
        <w:tc>
          <w:tcPr>
            <w:tcW w:w="300" w:type="dxa"/>
            <w:vMerge/>
            <w:tcBorders>
              <w:top w:val="nil"/>
              <w:left w:val="single" w:sz="4" w:space="0" w:color="auto"/>
              <w:bottom w:val="nil"/>
              <w:right w:val="single" w:sz="4" w:space="0" w:color="auto"/>
            </w:tcBorders>
            <w:vAlign w:val="center"/>
          </w:tcPr>
          <w:p w14:paraId="6F884265"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968104E"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4664A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F90AFEB"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“中秋”慰问基层干部群众成本</w:t>
            </w:r>
          </w:p>
        </w:tc>
        <w:tc>
          <w:tcPr>
            <w:tcW w:w="627" w:type="dxa"/>
            <w:tcBorders>
              <w:top w:val="nil"/>
              <w:left w:val="nil"/>
              <w:bottom w:val="single" w:sz="4" w:space="0" w:color="auto"/>
              <w:right w:val="single" w:sz="4" w:space="0" w:color="auto"/>
            </w:tcBorders>
            <w:vAlign w:val="center"/>
          </w:tcPr>
          <w:p w14:paraId="3CB97BE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32D302D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&lt;=2.40万元</w:t>
            </w:r>
          </w:p>
        </w:tc>
        <w:tc>
          <w:tcPr>
            <w:tcW w:w="728" w:type="dxa"/>
            <w:tcBorders>
              <w:top w:val="nil"/>
              <w:left w:val="nil"/>
              <w:bottom w:val="single" w:sz="4" w:space="0" w:color="auto"/>
              <w:right w:val="single" w:sz="4" w:space="0" w:color="auto"/>
            </w:tcBorders>
            <w:vAlign w:val="center"/>
          </w:tcPr>
          <w:p w14:paraId="6421D01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=2.4万元</w:t>
            </w:r>
          </w:p>
        </w:tc>
        <w:tc>
          <w:tcPr>
            <w:tcW w:w="637" w:type="dxa"/>
            <w:tcBorders>
              <w:top w:val="nil"/>
              <w:left w:val="nil"/>
              <w:bottom w:val="single" w:sz="4" w:space="0" w:color="auto"/>
              <w:right w:val="single" w:sz="4" w:space="0" w:color="auto"/>
            </w:tcBorders>
            <w:vAlign w:val="center"/>
          </w:tcPr>
          <w:p w14:paraId="0039139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B07C4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159C075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DD22CC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30DCE6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3B3162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8660234"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378D3744" w14:textId="77777777">
        <w:trPr>
          <w:trHeight w:val="800"/>
          <w:jc w:val="center"/>
        </w:trPr>
        <w:tc>
          <w:tcPr>
            <w:tcW w:w="300" w:type="dxa"/>
            <w:vMerge/>
            <w:tcBorders>
              <w:top w:val="nil"/>
              <w:left w:val="single" w:sz="4" w:space="0" w:color="auto"/>
              <w:bottom w:val="nil"/>
              <w:right w:val="single" w:sz="4" w:space="0" w:color="auto"/>
            </w:tcBorders>
            <w:vAlign w:val="center"/>
          </w:tcPr>
          <w:p w14:paraId="47D6FA80"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54EA1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DA4B21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252133A"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充分体现了州、市党委对基层干部群众的关心、关爱</w:t>
            </w:r>
          </w:p>
        </w:tc>
        <w:tc>
          <w:tcPr>
            <w:tcW w:w="627" w:type="dxa"/>
            <w:tcBorders>
              <w:top w:val="nil"/>
              <w:left w:val="nil"/>
              <w:bottom w:val="single" w:sz="4" w:space="0" w:color="auto"/>
              <w:right w:val="single" w:sz="4" w:space="0" w:color="auto"/>
            </w:tcBorders>
            <w:vAlign w:val="center"/>
          </w:tcPr>
          <w:p w14:paraId="71B841E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44C43C3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体现</w:t>
            </w:r>
          </w:p>
        </w:tc>
        <w:tc>
          <w:tcPr>
            <w:tcW w:w="728" w:type="dxa"/>
            <w:tcBorders>
              <w:top w:val="nil"/>
              <w:left w:val="nil"/>
              <w:bottom w:val="single" w:sz="4" w:space="0" w:color="auto"/>
              <w:right w:val="single" w:sz="4" w:space="0" w:color="auto"/>
            </w:tcBorders>
            <w:vAlign w:val="center"/>
          </w:tcPr>
          <w:p w14:paraId="3746DDF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4BE8B0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CE9334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69614EE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51C2C5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4DEB3B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EA15BB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F47FBA1"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78E305F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F8DF53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4404D35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082D59DA"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4EDCA31C"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16A5BBE"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84E311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ABDE127"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173510A"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FF8A521"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0E3BB2E"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B90B0FE" w14:textId="77777777" w:rsidR="0089587C" w:rsidRDefault="0089587C">
            <w:pPr>
              <w:spacing w:after="0" w:line="240" w:lineRule="auto"/>
              <w:rPr>
                <w:rFonts w:ascii="宋体" w:eastAsia="宋体" w:hAnsi="宋体" w:cs="Times New Roman" w:hint="eastAsia"/>
                <w:color w:val="000000"/>
                <w:sz w:val="18"/>
                <w:szCs w:val="18"/>
                <w:lang w:eastAsia="zh-CN"/>
              </w:rPr>
            </w:pPr>
          </w:p>
        </w:tc>
      </w:tr>
    </w:tbl>
    <w:p w14:paraId="3867F08D" w14:textId="77777777" w:rsidR="0089587C" w:rsidRDefault="00E33887">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68430C3" w14:textId="77777777" w:rsidR="0089587C" w:rsidRDefault="00E33887">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9587C" w14:paraId="713E625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84F4CA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53C9C2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招商引资经费项目</w:t>
            </w:r>
          </w:p>
        </w:tc>
      </w:tr>
      <w:tr w:rsidR="0089587C" w14:paraId="34A7AE8A"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4ED6C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8936FC8" w14:textId="77777777" w:rsidR="0089587C" w:rsidRDefault="001E6872">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w:t>
            </w:r>
            <w:r w:rsidR="00E33887">
              <w:rPr>
                <w:rFonts w:ascii="宋体" w:eastAsia="宋体" w:hAnsi="宋体" w:cs="Times New Roman" w:hint="eastAsia"/>
                <w:color w:val="000000"/>
                <w:sz w:val="18"/>
                <w:szCs w:val="18"/>
                <w:lang w:eastAsia="zh-CN"/>
              </w:rPr>
              <w:t>昌吉市委员会办公室</w:t>
            </w:r>
          </w:p>
        </w:tc>
        <w:tc>
          <w:tcPr>
            <w:tcW w:w="1428" w:type="dxa"/>
            <w:gridSpan w:val="2"/>
            <w:tcBorders>
              <w:top w:val="single" w:sz="4" w:space="0" w:color="auto"/>
              <w:left w:val="nil"/>
              <w:bottom w:val="single" w:sz="4" w:space="0" w:color="auto"/>
              <w:right w:val="single" w:sz="4" w:space="0" w:color="auto"/>
            </w:tcBorders>
            <w:vAlign w:val="center"/>
          </w:tcPr>
          <w:p w14:paraId="5B34286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AFF713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中国共产党昌吉市委员会办公室</w:t>
            </w:r>
          </w:p>
        </w:tc>
      </w:tr>
      <w:tr w:rsidR="0089587C" w14:paraId="2290F6D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FDFB05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37CA2AA"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F79424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9F07490"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8B478D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E8C1F8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0A3497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345A9D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89587C" w14:paraId="1F47A34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E5990BD"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D1260D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51A5BE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5F442BB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554E0F4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2EAD040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E80C70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D6037C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89587C" w14:paraId="0491055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A4FD59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3C243A0"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EA8F9F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438A2BF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26C61F5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19AC25D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C33900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12932D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018D1F1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A8728F5"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E3B21F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7D93985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248FD2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523B0A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53C01E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A22E17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72FD86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6479A56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DEF6A9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4D8C82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B841080"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89587C" w14:paraId="2B707C71"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9CC1B28"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63A938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为落实区、州党委、政府关于招商引资工作部署，切实发挥招商引资稳增长、调结构和推进经济高质量发展的牵引作用，在昌吉市、高新区迅速掀起招商引资的高潮，：1、考察营商环境4批次3万元；2、对接联络企业3批次1万元；3、学习疆内、</w:t>
            </w:r>
            <w:proofErr w:type="gramStart"/>
            <w:r>
              <w:rPr>
                <w:rFonts w:ascii="宋体" w:eastAsia="宋体" w:hAnsi="宋体" w:cs="Times New Roman" w:hint="eastAsia"/>
                <w:color w:val="000000"/>
                <w:sz w:val="18"/>
                <w:szCs w:val="18"/>
                <w:lang w:eastAsia="zh-CN"/>
              </w:rPr>
              <w:t>外发达</w:t>
            </w:r>
            <w:proofErr w:type="gramEnd"/>
            <w:r>
              <w:rPr>
                <w:rFonts w:ascii="宋体" w:eastAsia="宋体" w:hAnsi="宋体" w:cs="Times New Roman" w:hint="eastAsia"/>
                <w:color w:val="000000"/>
                <w:sz w:val="18"/>
                <w:szCs w:val="18"/>
                <w:lang w:eastAsia="zh-CN"/>
              </w:rPr>
              <w:t>地区先进经验3批次3万元；4、赴内地培训学习招商引资、优化营商环境理论3批次3万元。项目的实施争取在招商引资的质量和总量上有新的突破。</w:t>
            </w:r>
          </w:p>
        </w:tc>
        <w:tc>
          <w:tcPr>
            <w:tcW w:w="5716" w:type="dxa"/>
            <w:gridSpan w:val="8"/>
            <w:tcBorders>
              <w:top w:val="single" w:sz="4" w:space="0" w:color="auto"/>
              <w:left w:val="nil"/>
              <w:bottom w:val="single" w:sz="4" w:space="0" w:color="auto"/>
              <w:right w:val="single" w:sz="4" w:space="0" w:color="auto"/>
            </w:tcBorders>
            <w:vAlign w:val="center"/>
          </w:tcPr>
          <w:p w14:paraId="6039FB7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截止2024年12月31日，该项目实际完成：1、考察营商环境4批次3万元；2、对接联络企业3批次1万元；3、学习疆内、</w:t>
            </w:r>
            <w:proofErr w:type="gramStart"/>
            <w:r>
              <w:rPr>
                <w:rFonts w:ascii="宋体" w:eastAsia="宋体" w:hAnsi="宋体" w:cs="Times New Roman" w:hint="eastAsia"/>
                <w:color w:val="000000"/>
                <w:sz w:val="18"/>
                <w:szCs w:val="18"/>
                <w:lang w:eastAsia="zh-CN"/>
              </w:rPr>
              <w:t>外发达</w:t>
            </w:r>
            <w:proofErr w:type="gramEnd"/>
            <w:r>
              <w:rPr>
                <w:rFonts w:ascii="宋体" w:eastAsia="宋体" w:hAnsi="宋体" w:cs="Times New Roman" w:hint="eastAsia"/>
                <w:color w:val="000000"/>
                <w:sz w:val="18"/>
                <w:szCs w:val="18"/>
                <w:lang w:eastAsia="zh-CN"/>
              </w:rPr>
              <w:t>地区先进经验3批次3万元；4、赴内地培训学习招商引资、优化营商环境理论3批次3万元，共计10万元。项目的实施改善了我市的营商环境，增强了和外部企业的联络合作，拓宽了领导干部的眼界，提升了业务水平。</w:t>
            </w:r>
          </w:p>
        </w:tc>
      </w:tr>
      <w:tr w:rsidR="0089587C" w14:paraId="12FC1FF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562B2BA"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6F3B7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44969B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F6AA798"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9AC389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F034EB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CF0CC3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CD7BAE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B2A87C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9A80FA0"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F6C2C4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3EBF17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D9A5EB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6310E3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89587C" w14:paraId="41C2834A"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6D6400F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30866F6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06BC01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0B61D9C" w14:textId="77777777" w:rsidR="0089587C" w:rsidRDefault="00E33887">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考察营商环境批次</w:t>
            </w:r>
          </w:p>
        </w:tc>
        <w:tc>
          <w:tcPr>
            <w:tcW w:w="627" w:type="dxa"/>
            <w:tcBorders>
              <w:top w:val="nil"/>
              <w:left w:val="nil"/>
              <w:bottom w:val="single" w:sz="4" w:space="0" w:color="auto"/>
              <w:right w:val="single" w:sz="4" w:space="0" w:color="auto"/>
            </w:tcBorders>
            <w:vAlign w:val="center"/>
          </w:tcPr>
          <w:p w14:paraId="559AB3E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2AF5652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&gt;=1批次</w:t>
            </w:r>
          </w:p>
        </w:tc>
        <w:tc>
          <w:tcPr>
            <w:tcW w:w="728" w:type="dxa"/>
            <w:tcBorders>
              <w:top w:val="nil"/>
              <w:left w:val="nil"/>
              <w:bottom w:val="single" w:sz="4" w:space="0" w:color="auto"/>
              <w:right w:val="single" w:sz="4" w:space="0" w:color="auto"/>
            </w:tcBorders>
            <w:vAlign w:val="center"/>
          </w:tcPr>
          <w:p w14:paraId="2336BC7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=1批次</w:t>
            </w:r>
          </w:p>
        </w:tc>
        <w:tc>
          <w:tcPr>
            <w:tcW w:w="637" w:type="dxa"/>
            <w:tcBorders>
              <w:top w:val="nil"/>
              <w:left w:val="nil"/>
              <w:bottom w:val="single" w:sz="4" w:space="0" w:color="auto"/>
              <w:right w:val="single" w:sz="4" w:space="0" w:color="auto"/>
            </w:tcBorders>
            <w:vAlign w:val="center"/>
          </w:tcPr>
          <w:p w14:paraId="05E93AF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88A4E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182ACCB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CFD6FE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1BB242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3668BD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01070C1" w14:textId="77777777" w:rsidR="0089587C" w:rsidRDefault="0089587C">
            <w:pPr>
              <w:spacing w:after="0" w:line="240" w:lineRule="auto"/>
              <w:jc w:val="center"/>
              <w:rPr>
                <w:rFonts w:ascii="等线" w:eastAsia="等线" w:hAnsi="等线" w:cs="Times New Roman" w:hint="eastAsia"/>
                <w:color w:val="000000"/>
                <w:kern w:val="2"/>
                <w:sz w:val="18"/>
                <w:szCs w:val="18"/>
                <w:lang w:eastAsia="zh-CN"/>
              </w:rPr>
            </w:pPr>
          </w:p>
        </w:tc>
      </w:tr>
      <w:tr w:rsidR="0089587C" w14:paraId="23FEC23F" w14:textId="77777777">
        <w:trPr>
          <w:trHeight w:val="800"/>
          <w:jc w:val="center"/>
        </w:trPr>
        <w:tc>
          <w:tcPr>
            <w:tcW w:w="300" w:type="dxa"/>
            <w:vMerge/>
            <w:tcBorders>
              <w:top w:val="nil"/>
              <w:left w:val="single" w:sz="4" w:space="0" w:color="auto"/>
              <w:bottom w:val="nil"/>
              <w:right w:val="single" w:sz="4" w:space="0" w:color="auto"/>
            </w:tcBorders>
            <w:vAlign w:val="center"/>
          </w:tcPr>
          <w:p w14:paraId="5E338C5E"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A9CCDDB"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92575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52DD6DC"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对接联络企业批次</w:t>
            </w:r>
          </w:p>
        </w:tc>
        <w:tc>
          <w:tcPr>
            <w:tcW w:w="627" w:type="dxa"/>
            <w:tcBorders>
              <w:top w:val="nil"/>
              <w:left w:val="nil"/>
              <w:bottom w:val="single" w:sz="4" w:space="0" w:color="auto"/>
              <w:right w:val="single" w:sz="4" w:space="0" w:color="auto"/>
            </w:tcBorders>
            <w:vAlign w:val="center"/>
          </w:tcPr>
          <w:p w14:paraId="0A98948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1A87F53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&gt;=1批次</w:t>
            </w:r>
          </w:p>
        </w:tc>
        <w:tc>
          <w:tcPr>
            <w:tcW w:w="728" w:type="dxa"/>
            <w:tcBorders>
              <w:top w:val="nil"/>
              <w:left w:val="nil"/>
              <w:bottom w:val="single" w:sz="4" w:space="0" w:color="auto"/>
              <w:right w:val="single" w:sz="4" w:space="0" w:color="auto"/>
            </w:tcBorders>
            <w:vAlign w:val="center"/>
          </w:tcPr>
          <w:p w14:paraId="6CD7DCF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=1批次</w:t>
            </w:r>
          </w:p>
        </w:tc>
        <w:tc>
          <w:tcPr>
            <w:tcW w:w="637" w:type="dxa"/>
            <w:tcBorders>
              <w:top w:val="nil"/>
              <w:left w:val="nil"/>
              <w:bottom w:val="single" w:sz="4" w:space="0" w:color="auto"/>
              <w:right w:val="single" w:sz="4" w:space="0" w:color="auto"/>
            </w:tcBorders>
            <w:vAlign w:val="center"/>
          </w:tcPr>
          <w:p w14:paraId="30456F6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2CEF98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0946FA8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3068C5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D42203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CDAFCE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82524B9"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7B3C526C" w14:textId="77777777">
        <w:trPr>
          <w:trHeight w:val="800"/>
          <w:jc w:val="center"/>
        </w:trPr>
        <w:tc>
          <w:tcPr>
            <w:tcW w:w="300" w:type="dxa"/>
            <w:vMerge/>
            <w:tcBorders>
              <w:top w:val="nil"/>
              <w:left w:val="single" w:sz="4" w:space="0" w:color="auto"/>
              <w:bottom w:val="nil"/>
              <w:right w:val="single" w:sz="4" w:space="0" w:color="auto"/>
            </w:tcBorders>
            <w:vAlign w:val="center"/>
          </w:tcPr>
          <w:p w14:paraId="7F6EBA15"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5E5B79B"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C1987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601E670"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学习疆内、</w:t>
            </w:r>
            <w:proofErr w:type="gramStart"/>
            <w:r>
              <w:rPr>
                <w:rFonts w:ascii="宋体" w:eastAsia="宋体" w:hAnsi="宋体" w:cs="Times New Roman" w:hint="eastAsia"/>
                <w:color w:val="000000"/>
                <w:sz w:val="18"/>
                <w:szCs w:val="18"/>
                <w:lang w:eastAsia="zh-CN"/>
              </w:rPr>
              <w:t>外发达</w:t>
            </w:r>
            <w:proofErr w:type="gramEnd"/>
            <w:r>
              <w:rPr>
                <w:rFonts w:ascii="宋体" w:eastAsia="宋体" w:hAnsi="宋体" w:cs="Times New Roman" w:hint="eastAsia"/>
                <w:color w:val="000000"/>
                <w:sz w:val="18"/>
                <w:szCs w:val="18"/>
                <w:lang w:eastAsia="zh-CN"/>
              </w:rPr>
              <w:t>地区先进经验批次</w:t>
            </w:r>
          </w:p>
        </w:tc>
        <w:tc>
          <w:tcPr>
            <w:tcW w:w="627" w:type="dxa"/>
            <w:tcBorders>
              <w:top w:val="nil"/>
              <w:left w:val="nil"/>
              <w:bottom w:val="single" w:sz="4" w:space="0" w:color="auto"/>
              <w:right w:val="single" w:sz="4" w:space="0" w:color="auto"/>
            </w:tcBorders>
            <w:vAlign w:val="center"/>
          </w:tcPr>
          <w:p w14:paraId="71F24A2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7713907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&gt;=1批次</w:t>
            </w:r>
          </w:p>
        </w:tc>
        <w:tc>
          <w:tcPr>
            <w:tcW w:w="728" w:type="dxa"/>
            <w:tcBorders>
              <w:top w:val="nil"/>
              <w:left w:val="nil"/>
              <w:bottom w:val="single" w:sz="4" w:space="0" w:color="auto"/>
              <w:right w:val="single" w:sz="4" w:space="0" w:color="auto"/>
            </w:tcBorders>
            <w:vAlign w:val="center"/>
          </w:tcPr>
          <w:p w14:paraId="449AC87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=1批次</w:t>
            </w:r>
          </w:p>
        </w:tc>
        <w:tc>
          <w:tcPr>
            <w:tcW w:w="637" w:type="dxa"/>
            <w:tcBorders>
              <w:top w:val="nil"/>
              <w:left w:val="nil"/>
              <w:bottom w:val="single" w:sz="4" w:space="0" w:color="auto"/>
              <w:right w:val="single" w:sz="4" w:space="0" w:color="auto"/>
            </w:tcBorders>
            <w:vAlign w:val="center"/>
          </w:tcPr>
          <w:p w14:paraId="0109CBA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FD6D5F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1FDBD1E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F0F861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197388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15F902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A29A8C5"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41651723" w14:textId="77777777">
        <w:trPr>
          <w:trHeight w:val="800"/>
          <w:jc w:val="center"/>
        </w:trPr>
        <w:tc>
          <w:tcPr>
            <w:tcW w:w="300" w:type="dxa"/>
            <w:vMerge/>
            <w:tcBorders>
              <w:top w:val="nil"/>
              <w:left w:val="single" w:sz="4" w:space="0" w:color="auto"/>
              <w:bottom w:val="nil"/>
              <w:right w:val="single" w:sz="4" w:space="0" w:color="auto"/>
            </w:tcBorders>
            <w:vAlign w:val="center"/>
          </w:tcPr>
          <w:p w14:paraId="5432F6A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22DB44B"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6A879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7E0D712"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赴内地培训学习招商引资理论批次</w:t>
            </w:r>
          </w:p>
        </w:tc>
        <w:tc>
          <w:tcPr>
            <w:tcW w:w="627" w:type="dxa"/>
            <w:tcBorders>
              <w:top w:val="nil"/>
              <w:left w:val="nil"/>
              <w:bottom w:val="single" w:sz="4" w:space="0" w:color="auto"/>
              <w:right w:val="single" w:sz="4" w:space="0" w:color="auto"/>
            </w:tcBorders>
            <w:vAlign w:val="center"/>
          </w:tcPr>
          <w:p w14:paraId="57A782F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505804C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&gt;=1批次</w:t>
            </w:r>
          </w:p>
        </w:tc>
        <w:tc>
          <w:tcPr>
            <w:tcW w:w="728" w:type="dxa"/>
            <w:tcBorders>
              <w:top w:val="nil"/>
              <w:left w:val="nil"/>
              <w:bottom w:val="single" w:sz="4" w:space="0" w:color="auto"/>
              <w:right w:val="single" w:sz="4" w:space="0" w:color="auto"/>
            </w:tcBorders>
            <w:vAlign w:val="center"/>
          </w:tcPr>
          <w:p w14:paraId="5BBB8E2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=1批次</w:t>
            </w:r>
          </w:p>
        </w:tc>
        <w:tc>
          <w:tcPr>
            <w:tcW w:w="637" w:type="dxa"/>
            <w:tcBorders>
              <w:top w:val="nil"/>
              <w:left w:val="nil"/>
              <w:bottom w:val="single" w:sz="4" w:space="0" w:color="auto"/>
              <w:right w:val="single" w:sz="4" w:space="0" w:color="auto"/>
            </w:tcBorders>
            <w:vAlign w:val="center"/>
          </w:tcPr>
          <w:p w14:paraId="454A05F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3D31E8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1548214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B3165A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1158EB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3119EA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60177FE"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7B6DD1B0" w14:textId="77777777">
        <w:trPr>
          <w:trHeight w:val="800"/>
          <w:jc w:val="center"/>
        </w:trPr>
        <w:tc>
          <w:tcPr>
            <w:tcW w:w="300" w:type="dxa"/>
            <w:vMerge/>
            <w:tcBorders>
              <w:top w:val="nil"/>
              <w:left w:val="single" w:sz="4" w:space="0" w:color="auto"/>
              <w:bottom w:val="nil"/>
              <w:right w:val="single" w:sz="4" w:space="0" w:color="auto"/>
            </w:tcBorders>
            <w:vAlign w:val="center"/>
          </w:tcPr>
          <w:p w14:paraId="5E35835D"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5FD64F8"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17644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D6F8829"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项目资金合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0AC74A7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1A815CB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FCF11B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5E700D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A17A82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389A794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92B202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67CB0E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89BBE7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9E61985"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5DC2AA8F" w14:textId="77777777">
        <w:trPr>
          <w:trHeight w:val="800"/>
          <w:jc w:val="center"/>
        </w:trPr>
        <w:tc>
          <w:tcPr>
            <w:tcW w:w="300" w:type="dxa"/>
            <w:vMerge/>
            <w:tcBorders>
              <w:top w:val="nil"/>
              <w:left w:val="single" w:sz="4" w:space="0" w:color="auto"/>
              <w:bottom w:val="nil"/>
              <w:right w:val="single" w:sz="4" w:space="0" w:color="auto"/>
            </w:tcBorders>
            <w:vAlign w:val="center"/>
          </w:tcPr>
          <w:p w14:paraId="3F124CFE"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C207016"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378BE3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A26A6CB"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项目资金支付及时率</w:t>
            </w:r>
          </w:p>
        </w:tc>
        <w:tc>
          <w:tcPr>
            <w:tcW w:w="627" w:type="dxa"/>
            <w:tcBorders>
              <w:top w:val="nil"/>
              <w:left w:val="nil"/>
              <w:bottom w:val="single" w:sz="4" w:space="0" w:color="auto"/>
              <w:right w:val="single" w:sz="4" w:space="0" w:color="auto"/>
            </w:tcBorders>
            <w:vAlign w:val="center"/>
          </w:tcPr>
          <w:p w14:paraId="07D9668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3A4020E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93A935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73403A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17D896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580CAC1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933351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C879BE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975A95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1EE4B10"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65B5CF83" w14:textId="77777777">
        <w:trPr>
          <w:trHeight w:val="800"/>
          <w:jc w:val="center"/>
        </w:trPr>
        <w:tc>
          <w:tcPr>
            <w:tcW w:w="300" w:type="dxa"/>
            <w:vMerge/>
            <w:tcBorders>
              <w:top w:val="nil"/>
              <w:left w:val="single" w:sz="4" w:space="0" w:color="auto"/>
              <w:bottom w:val="nil"/>
              <w:right w:val="single" w:sz="4" w:space="0" w:color="auto"/>
            </w:tcBorders>
            <w:vAlign w:val="center"/>
          </w:tcPr>
          <w:p w14:paraId="101612A2"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39D58CC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0872D9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CEC3478"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考察营商环境成本</w:t>
            </w:r>
          </w:p>
        </w:tc>
        <w:tc>
          <w:tcPr>
            <w:tcW w:w="627" w:type="dxa"/>
            <w:tcBorders>
              <w:top w:val="nil"/>
              <w:left w:val="nil"/>
              <w:bottom w:val="single" w:sz="4" w:space="0" w:color="auto"/>
              <w:right w:val="single" w:sz="4" w:space="0" w:color="auto"/>
            </w:tcBorders>
            <w:vAlign w:val="center"/>
          </w:tcPr>
          <w:p w14:paraId="3CA5D82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4162340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&lt;=3万元</w:t>
            </w:r>
          </w:p>
        </w:tc>
        <w:tc>
          <w:tcPr>
            <w:tcW w:w="728" w:type="dxa"/>
            <w:tcBorders>
              <w:top w:val="nil"/>
              <w:left w:val="nil"/>
              <w:bottom w:val="single" w:sz="4" w:space="0" w:color="auto"/>
              <w:right w:val="single" w:sz="4" w:space="0" w:color="auto"/>
            </w:tcBorders>
            <w:vAlign w:val="center"/>
          </w:tcPr>
          <w:p w14:paraId="6F738F1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=3万元</w:t>
            </w:r>
          </w:p>
        </w:tc>
        <w:tc>
          <w:tcPr>
            <w:tcW w:w="637" w:type="dxa"/>
            <w:tcBorders>
              <w:top w:val="nil"/>
              <w:left w:val="nil"/>
              <w:bottom w:val="single" w:sz="4" w:space="0" w:color="auto"/>
              <w:right w:val="single" w:sz="4" w:space="0" w:color="auto"/>
            </w:tcBorders>
            <w:vAlign w:val="center"/>
          </w:tcPr>
          <w:p w14:paraId="3F446FC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F8198E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69D303A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5F3FC03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BBDA75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5C998A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1F16B7F"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5307DF22" w14:textId="77777777">
        <w:trPr>
          <w:trHeight w:val="800"/>
          <w:jc w:val="center"/>
        </w:trPr>
        <w:tc>
          <w:tcPr>
            <w:tcW w:w="300" w:type="dxa"/>
            <w:vMerge/>
            <w:tcBorders>
              <w:top w:val="nil"/>
              <w:left w:val="single" w:sz="4" w:space="0" w:color="auto"/>
              <w:bottom w:val="nil"/>
              <w:right w:val="single" w:sz="4" w:space="0" w:color="auto"/>
            </w:tcBorders>
            <w:vAlign w:val="center"/>
          </w:tcPr>
          <w:p w14:paraId="0AE6AF68"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EE3E1F3"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6017D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C7EA662"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对接联络企业成本</w:t>
            </w:r>
          </w:p>
        </w:tc>
        <w:tc>
          <w:tcPr>
            <w:tcW w:w="627" w:type="dxa"/>
            <w:tcBorders>
              <w:top w:val="nil"/>
              <w:left w:val="nil"/>
              <w:bottom w:val="single" w:sz="4" w:space="0" w:color="auto"/>
              <w:right w:val="single" w:sz="4" w:space="0" w:color="auto"/>
            </w:tcBorders>
            <w:vAlign w:val="center"/>
          </w:tcPr>
          <w:p w14:paraId="01C1E84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06F99EA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&lt;=1万元</w:t>
            </w:r>
          </w:p>
        </w:tc>
        <w:tc>
          <w:tcPr>
            <w:tcW w:w="728" w:type="dxa"/>
            <w:tcBorders>
              <w:top w:val="nil"/>
              <w:left w:val="nil"/>
              <w:bottom w:val="single" w:sz="4" w:space="0" w:color="auto"/>
              <w:right w:val="single" w:sz="4" w:space="0" w:color="auto"/>
            </w:tcBorders>
            <w:vAlign w:val="center"/>
          </w:tcPr>
          <w:p w14:paraId="3147330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=1万元</w:t>
            </w:r>
          </w:p>
        </w:tc>
        <w:tc>
          <w:tcPr>
            <w:tcW w:w="637" w:type="dxa"/>
            <w:tcBorders>
              <w:top w:val="nil"/>
              <w:left w:val="nil"/>
              <w:bottom w:val="single" w:sz="4" w:space="0" w:color="auto"/>
              <w:right w:val="single" w:sz="4" w:space="0" w:color="auto"/>
            </w:tcBorders>
            <w:vAlign w:val="center"/>
          </w:tcPr>
          <w:p w14:paraId="137C4D6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2B30F4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4A5EBDB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2FA2367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D1169B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011B1E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1E2C0B6"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4FF3E2E2" w14:textId="77777777">
        <w:trPr>
          <w:trHeight w:val="800"/>
          <w:jc w:val="center"/>
        </w:trPr>
        <w:tc>
          <w:tcPr>
            <w:tcW w:w="300" w:type="dxa"/>
            <w:vMerge/>
            <w:tcBorders>
              <w:top w:val="nil"/>
              <w:left w:val="single" w:sz="4" w:space="0" w:color="auto"/>
              <w:bottom w:val="nil"/>
              <w:right w:val="single" w:sz="4" w:space="0" w:color="auto"/>
            </w:tcBorders>
            <w:vAlign w:val="center"/>
          </w:tcPr>
          <w:p w14:paraId="7007ED19"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B1FB870"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F3914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D1A377A"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学习疆内、</w:t>
            </w:r>
            <w:proofErr w:type="gramStart"/>
            <w:r>
              <w:rPr>
                <w:rFonts w:ascii="宋体" w:eastAsia="宋体" w:hAnsi="宋体" w:cs="Times New Roman" w:hint="eastAsia"/>
                <w:color w:val="000000"/>
                <w:sz w:val="18"/>
                <w:szCs w:val="18"/>
                <w:lang w:eastAsia="zh-CN"/>
              </w:rPr>
              <w:t>外发达</w:t>
            </w:r>
            <w:proofErr w:type="gramEnd"/>
            <w:r>
              <w:rPr>
                <w:rFonts w:ascii="宋体" w:eastAsia="宋体" w:hAnsi="宋体" w:cs="Times New Roman" w:hint="eastAsia"/>
                <w:color w:val="000000"/>
                <w:sz w:val="18"/>
                <w:szCs w:val="18"/>
                <w:lang w:eastAsia="zh-CN"/>
              </w:rPr>
              <w:t>地区先进经验成本</w:t>
            </w:r>
          </w:p>
        </w:tc>
        <w:tc>
          <w:tcPr>
            <w:tcW w:w="627" w:type="dxa"/>
            <w:tcBorders>
              <w:top w:val="nil"/>
              <w:left w:val="nil"/>
              <w:bottom w:val="single" w:sz="4" w:space="0" w:color="auto"/>
              <w:right w:val="single" w:sz="4" w:space="0" w:color="auto"/>
            </w:tcBorders>
            <w:vAlign w:val="center"/>
          </w:tcPr>
          <w:p w14:paraId="31CF0A8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6ED2BFC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&lt;=3万元</w:t>
            </w:r>
          </w:p>
        </w:tc>
        <w:tc>
          <w:tcPr>
            <w:tcW w:w="728" w:type="dxa"/>
            <w:tcBorders>
              <w:top w:val="nil"/>
              <w:left w:val="nil"/>
              <w:bottom w:val="single" w:sz="4" w:space="0" w:color="auto"/>
              <w:right w:val="single" w:sz="4" w:space="0" w:color="auto"/>
            </w:tcBorders>
            <w:vAlign w:val="center"/>
          </w:tcPr>
          <w:p w14:paraId="2613B84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=3万元</w:t>
            </w:r>
          </w:p>
        </w:tc>
        <w:tc>
          <w:tcPr>
            <w:tcW w:w="637" w:type="dxa"/>
            <w:tcBorders>
              <w:top w:val="nil"/>
              <w:left w:val="nil"/>
              <w:bottom w:val="single" w:sz="4" w:space="0" w:color="auto"/>
              <w:right w:val="single" w:sz="4" w:space="0" w:color="auto"/>
            </w:tcBorders>
            <w:vAlign w:val="center"/>
          </w:tcPr>
          <w:p w14:paraId="5D91D2E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E55214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62EAFC4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BDC4AC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D2E06E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9CC2F9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94BE743"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28840E33" w14:textId="77777777">
        <w:trPr>
          <w:trHeight w:val="800"/>
          <w:jc w:val="center"/>
        </w:trPr>
        <w:tc>
          <w:tcPr>
            <w:tcW w:w="300" w:type="dxa"/>
            <w:vMerge/>
            <w:tcBorders>
              <w:top w:val="nil"/>
              <w:left w:val="single" w:sz="4" w:space="0" w:color="auto"/>
              <w:bottom w:val="nil"/>
              <w:right w:val="single" w:sz="4" w:space="0" w:color="auto"/>
            </w:tcBorders>
            <w:vAlign w:val="center"/>
          </w:tcPr>
          <w:p w14:paraId="5A53E75E"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FDFF73C"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1C9CD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AB9374D"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赴内地培训学习招商引资理论成本</w:t>
            </w:r>
          </w:p>
        </w:tc>
        <w:tc>
          <w:tcPr>
            <w:tcW w:w="627" w:type="dxa"/>
            <w:tcBorders>
              <w:top w:val="nil"/>
              <w:left w:val="nil"/>
              <w:bottom w:val="single" w:sz="4" w:space="0" w:color="auto"/>
              <w:right w:val="single" w:sz="4" w:space="0" w:color="auto"/>
            </w:tcBorders>
            <w:vAlign w:val="center"/>
          </w:tcPr>
          <w:p w14:paraId="4E8B46F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502F0C5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&lt;=3万元</w:t>
            </w:r>
          </w:p>
        </w:tc>
        <w:tc>
          <w:tcPr>
            <w:tcW w:w="728" w:type="dxa"/>
            <w:tcBorders>
              <w:top w:val="nil"/>
              <w:left w:val="nil"/>
              <w:bottom w:val="single" w:sz="4" w:space="0" w:color="auto"/>
              <w:right w:val="single" w:sz="4" w:space="0" w:color="auto"/>
            </w:tcBorders>
            <w:vAlign w:val="center"/>
          </w:tcPr>
          <w:p w14:paraId="37FA04F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=3万元</w:t>
            </w:r>
          </w:p>
        </w:tc>
        <w:tc>
          <w:tcPr>
            <w:tcW w:w="637" w:type="dxa"/>
            <w:tcBorders>
              <w:top w:val="nil"/>
              <w:left w:val="nil"/>
              <w:bottom w:val="single" w:sz="4" w:space="0" w:color="auto"/>
              <w:right w:val="single" w:sz="4" w:space="0" w:color="auto"/>
            </w:tcBorders>
            <w:vAlign w:val="center"/>
          </w:tcPr>
          <w:p w14:paraId="0D9CF53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76DF2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405C5F5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32C1997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82856E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E9B718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C5F210F"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3C4077F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D21748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378002C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44F7A539"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B8A4B21"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3711F82"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5D2951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4AAD9B05"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120F399"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82DF3D2"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5EFA4D1"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592CFF4" w14:textId="77777777" w:rsidR="0089587C" w:rsidRDefault="0089587C">
            <w:pPr>
              <w:spacing w:after="0" w:line="240" w:lineRule="auto"/>
              <w:rPr>
                <w:rFonts w:ascii="宋体" w:eastAsia="宋体" w:hAnsi="宋体" w:cs="Times New Roman" w:hint="eastAsia"/>
                <w:color w:val="000000"/>
                <w:sz w:val="18"/>
                <w:szCs w:val="18"/>
                <w:lang w:eastAsia="zh-CN"/>
              </w:rPr>
            </w:pPr>
          </w:p>
        </w:tc>
      </w:tr>
    </w:tbl>
    <w:p w14:paraId="10462A27" w14:textId="77777777" w:rsidR="0089587C" w:rsidRDefault="00E33887">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6ECBC639" w14:textId="77777777" w:rsidR="0089587C" w:rsidRDefault="00E33887">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9587C" w14:paraId="2D50039F"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A80716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C8BE15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昌吉市档案馆档案保护费项目</w:t>
            </w:r>
          </w:p>
        </w:tc>
      </w:tr>
      <w:tr w:rsidR="0089587C" w14:paraId="1A3F335E"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1A7B5C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9F4F339" w14:textId="77777777" w:rsidR="0089587C" w:rsidRDefault="001E6872">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w:t>
            </w:r>
            <w:r w:rsidR="00E33887">
              <w:rPr>
                <w:rFonts w:ascii="宋体" w:eastAsia="宋体" w:hAnsi="宋体" w:cs="Times New Roman" w:hint="eastAsia"/>
                <w:color w:val="000000"/>
                <w:sz w:val="18"/>
                <w:szCs w:val="18"/>
                <w:lang w:eastAsia="zh-CN"/>
              </w:rPr>
              <w:t>昌吉市委员会办公室</w:t>
            </w:r>
          </w:p>
        </w:tc>
        <w:tc>
          <w:tcPr>
            <w:tcW w:w="1428" w:type="dxa"/>
            <w:gridSpan w:val="2"/>
            <w:tcBorders>
              <w:top w:val="single" w:sz="4" w:space="0" w:color="auto"/>
              <w:left w:val="nil"/>
              <w:bottom w:val="single" w:sz="4" w:space="0" w:color="auto"/>
              <w:right w:val="single" w:sz="4" w:space="0" w:color="auto"/>
            </w:tcBorders>
            <w:vAlign w:val="center"/>
          </w:tcPr>
          <w:p w14:paraId="5523B570"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5F45A7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中国共产党昌吉市委员会办公室</w:t>
            </w:r>
          </w:p>
        </w:tc>
      </w:tr>
      <w:tr w:rsidR="0089587C" w14:paraId="2A3C307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5A2501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EE7BCB4"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B3F154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E1F9D4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DE29DB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9CA44C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FBDA6C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9B4701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89587C" w14:paraId="14CF82E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21C1B79"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B56CD6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C13614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0E86DD4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66E468A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638EAEE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3D963A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5D2032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89587C" w14:paraId="006573C7"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7DC9C85"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56D8FA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72CE4E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5055D5E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07FB8E9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58999C2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809777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E37DEA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0D9460C6"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F175B3B"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E13BA4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5DE27D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6AB01C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96F07C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3894B4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518FC2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A8DD0E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10F52473"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051558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B4A444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B2B234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89587C" w14:paraId="1E3BBD41"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7841876"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1AB21B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为进一步做好全市立</w:t>
            </w:r>
            <w:proofErr w:type="gramStart"/>
            <w:r>
              <w:rPr>
                <w:rFonts w:ascii="宋体" w:eastAsia="宋体" w:hAnsi="宋体" w:cs="Times New Roman" w:hint="eastAsia"/>
                <w:color w:val="000000"/>
                <w:sz w:val="18"/>
                <w:szCs w:val="18"/>
                <w:lang w:eastAsia="zh-CN"/>
              </w:rPr>
              <w:t>档</w:t>
            </w:r>
            <w:proofErr w:type="gramEnd"/>
            <w:r>
              <w:rPr>
                <w:rFonts w:ascii="宋体" w:eastAsia="宋体" w:hAnsi="宋体" w:cs="Times New Roman" w:hint="eastAsia"/>
                <w:color w:val="000000"/>
                <w:sz w:val="18"/>
                <w:szCs w:val="18"/>
                <w:lang w:eastAsia="zh-CN"/>
              </w:rPr>
              <w:t>单位重要档案资料的科学管理，维护档案完整，做好开发利用，向社会开放档案，确保档案资料信息安全；接收、征集、整理市党政机关、企事业单位和其他组织的档案、资料，提高档案信息化管理水平，做好档案编研出版工作。消防设施检测1次1万元，</w:t>
            </w:r>
            <w:proofErr w:type="gramStart"/>
            <w:r>
              <w:rPr>
                <w:rFonts w:ascii="宋体" w:eastAsia="宋体" w:hAnsi="宋体" w:cs="Times New Roman" w:hint="eastAsia"/>
                <w:color w:val="000000"/>
                <w:sz w:val="18"/>
                <w:szCs w:val="18"/>
                <w:lang w:eastAsia="zh-CN"/>
              </w:rPr>
              <w:t>消防设施维保12次</w:t>
            </w:r>
            <w:proofErr w:type="gramEnd"/>
            <w:r>
              <w:rPr>
                <w:rFonts w:ascii="宋体" w:eastAsia="宋体" w:hAnsi="宋体" w:cs="Times New Roman" w:hint="eastAsia"/>
                <w:color w:val="000000"/>
                <w:sz w:val="18"/>
                <w:szCs w:val="18"/>
                <w:lang w:eastAsia="zh-CN"/>
              </w:rPr>
              <w:t>2万元，档案数字化扫描1万元，查档相关设备1批2万元，档案存储、运行保障费用4万元。项目的实施各类档案利用率进一步提高，档案保管更加安全、查找高效。</w:t>
            </w:r>
          </w:p>
        </w:tc>
        <w:tc>
          <w:tcPr>
            <w:tcW w:w="5716" w:type="dxa"/>
            <w:gridSpan w:val="8"/>
            <w:tcBorders>
              <w:top w:val="single" w:sz="4" w:space="0" w:color="auto"/>
              <w:left w:val="nil"/>
              <w:bottom w:val="single" w:sz="4" w:space="0" w:color="auto"/>
              <w:right w:val="single" w:sz="4" w:space="0" w:color="auto"/>
            </w:tcBorders>
            <w:vAlign w:val="center"/>
          </w:tcPr>
          <w:p w14:paraId="6D3826F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截止2024年12月31日，本项目实际完成：1、消防设施检测1次1万元；2、</w:t>
            </w:r>
            <w:proofErr w:type="gramStart"/>
            <w:r>
              <w:rPr>
                <w:rFonts w:ascii="宋体" w:eastAsia="宋体" w:hAnsi="宋体" w:cs="Times New Roman" w:hint="eastAsia"/>
                <w:color w:val="000000"/>
                <w:sz w:val="18"/>
                <w:szCs w:val="18"/>
                <w:lang w:eastAsia="zh-CN"/>
              </w:rPr>
              <w:t>消防设施维保12次</w:t>
            </w:r>
            <w:proofErr w:type="gramEnd"/>
            <w:r>
              <w:rPr>
                <w:rFonts w:ascii="宋体" w:eastAsia="宋体" w:hAnsi="宋体" w:cs="Times New Roman" w:hint="eastAsia"/>
                <w:color w:val="000000"/>
                <w:sz w:val="18"/>
                <w:szCs w:val="18"/>
                <w:lang w:eastAsia="zh-CN"/>
              </w:rPr>
              <w:t>2万元；3、档案数字化扫描1万元；4、查档相关设备1批2万元；5、档案存储、运行保障费用4万元，共计10万元。项目的实施提高了各类档案利用率，档案保管更加安全、查找更加高效，档案安全保管条件得到了进一步改善，抢救了保存在档案馆的重点档案，使之达到永久保存的要求，提高了档案管理现代化水平，增强了档案工作服务社会的能力。</w:t>
            </w:r>
          </w:p>
        </w:tc>
      </w:tr>
      <w:tr w:rsidR="0089587C" w14:paraId="35FDF0C0"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4D83343"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338A9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557FF58"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BEBB9E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D485C3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C07714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491272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F96E64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B0CB14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0F9739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CD350C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1CF9B1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47EC0C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DB5E42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89587C" w14:paraId="3AD5B440"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6A09CE0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1531483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EAD55B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ABEAD4A" w14:textId="77777777" w:rsidR="0089587C" w:rsidRDefault="00E33887">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消防设施检测次数</w:t>
            </w:r>
          </w:p>
        </w:tc>
        <w:tc>
          <w:tcPr>
            <w:tcW w:w="627" w:type="dxa"/>
            <w:tcBorders>
              <w:top w:val="nil"/>
              <w:left w:val="nil"/>
              <w:bottom w:val="single" w:sz="4" w:space="0" w:color="auto"/>
              <w:right w:val="single" w:sz="4" w:space="0" w:color="auto"/>
            </w:tcBorders>
            <w:vAlign w:val="center"/>
          </w:tcPr>
          <w:p w14:paraId="000ADF3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C228AE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&gt;=1次</w:t>
            </w:r>
          </w:p>
        </w:tc>
        <w:tc>
          <w:tcPr>
            <w:tcW w:w="728" w:type="dxa"/>
            <w:tcBorders>
              <w:top w:val="nil"/>
              <w:left w:val="nil"/>
              <w:bottom w:val="single" w:sz="4" w:space="0" w:color="auto"/>
              <w:right w:val="single" w:sz="4" w:space="0" w:color="auto"/>
            </w:tcBorders>
            <w:vAlign w:val="center"/>
          </w:tcPr>
          <w:p w14:paraId="1437FA7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=1次</w:t>
            </w:r>
          </w:p>
        </w:tc>
        <w:tc>
          <w:tcPr>
            <w:tcW w:w="637" w:type="dxa"/>
            <w:tcBorders>
              <w:top w:val="nil"/>
              <w:left w:val="nil"/>
              <w:bottom w:val="single" w:sz="4" w:space="0" w:color="auto"/>
              <w:right w:val="single" w:sz="4" w:space="0" w:color="auto"/>
            </w:tcBorders>
            <w:vAlign w:val="center"/>
          </w:tcPr>
          <w:p w14:paraId="42917FD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E1A98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6308A4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F35025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FA84AF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651449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6C0504F" w14:textId="77777777" w:rsidR="0089587C" w:rsidRDefault="0089587C">
            <w:pPr>
              <w:spacing w:after="0" w:line="240" w:lineRule="auto"/>
              <w:jc w:val="center"/>
              <w:rPr>
                <w:rFonts w:ascii="等线" w:eastAsia="等线" w:hAnsi="等线" w:cs="Times New Roman" w:hint="eastAsia"/>
                <w:color w:val="000000"/>
                <w:kern w:val="2"/>
                <w:sz w:val="18"/>
                <w:szCs w:val="18"/>
                <w:lang w:eastAsia="zh-CN"/>
              </w:rPr>
            </w:pPr>
          </w:p>
        </w:tc>
      </w:tr>
      <w:tr w:rsidR="0089587C" w14:paraId="0842D9AD" w14:textId="77777777">
        <w:trPr>
          <w:trHeight w:val="800"/>
          <w:jc w:val="center"/>
        </w:trPr>
        <w:tc>
          <w:tcPr>
            <w:tcW w:w="300" w:type="dxa"/>
            <w:vMerge/>
            <w:tcBorders>
              <w:top w:val="nil"/>
              <w:left w:val="single" w:sz="4" w:space="0" w:color="auto"/>
              <w:bottom w:val="nil"/>
              <w:right w:val="single" w:sz="4" w:space="0" w:color="auto"/>
            </w:tcBorders>
            <w:vAlign w:val="center"/>
          </w:tcPr>
          <w:p w14:paraId="3370D504"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AA8C529"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A06D0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0840CD9" w14:textId="77777777" w:rsidR="0089587C" w:rsidRDefault="00E33887">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消防设施维保次数</w:t>
            </w:r>
            <w:proofErr w:type="gramEnd"/>
          </w:p>
        </w:tc>
        <w:tc>
          <w:tcPr>
            <w:tcW w:w="627" w:type="dxa"/>
            <w:tcBorders>
              <w:top w:val="nil"/>
              <w:left w:val="nil"/>
              <w:bottom w:val="single" w:sz="4" w:space="0" w:color="auto"/>
              <w:right w:val="single" w:sz="4" w:space="0" w:color="auto"/>
            </w:tcBorders>
            <w:vAlign w:val="center"/>
          </w:tcPr>
          <w:p w14:paraId="54EDB01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w:t>
            </w:r>
          </w:p>
        </w:tc>
        <w:tc>
          <w:tcPr>
            <w:tcW w:w="613" w:type="dxa"/>
            <w:tcBorders>
              <w:top w:val="nil"/>
              <w:left w:val="nil"/>
              <w:bottom w:val="single" w:sz="4" w:space="0" w:color="auto"/>
              <w:right w:val="single" w:sz="4" w:space="0" w:color="auto"/>
            </w:tcBorders>
            <w:vAlign w:val="center"/>
          </w:tcPr>
          <w:p w14:paraId="3D89DC6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&gt;=12次</w:t>
            </w:r>
          </w:p>
        </w:tc>
        <w:tc>
          <w:tcPr>
            <w:tcW w:w="728" w:type="dxa"/>
            <w:tcBorders>
              <w:top w:val="nil"/>
              <w:left w:val="nil"/>
              <w:bottom w:val="single" w:sz="4" w:space="0" w:color="auto"/>
              <w:right w:val="single" w:sz="4" w:space="0" w:color="auto"/>
            </w:tcBorders>
            <w:vAlign w:val="center"/>
          </w:tcPr>
          <w:p w14:paraId="6CD8C75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=12次</w:t>
            </w:r>
          </w:p>
        </w:tc>
        <w:tc>
          <w:tcPr>
            <w:tcW w:w="637" w:type="dxa"/>
            <w:tcBorders>
              <w:top w:val="nil"/>
              <w:left w:val="nil"/>
              <w:bottom w:val="single" w:sz="4" w:space="0" w:color="auto"/>
              <w:right w:val="single" w:sz="4" w:space="0" w:color="auto"/>
            </w:tcBorders>
            <w:vAlign w:val="center"/>
          </w:tcPr>
          <w:p w14:paraId="5364145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6E4A2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w:t>
            </w:r>
          </w:p>
        </w:tc>
        <w:tc>
          <w:tcPr>
            <w:tcW w:w="741" w:type="dxa"/>
            <w:tcBorders>
              <w:top w:val="nil"/>
              <w:left w:val="nil"/>
              <w:bottom w:val="single" w:sz="4" w:space="0" w:color="auto"/>
              <w:right w:val="single" w:sz="4" w:space="0" w:color="auto"/>
            </w:tcBorders>
            <w:vAlign w:val="center"/>
          </w:tcPr>
          <w:p w14:paraId="3F201C4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DEA972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BB5A39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50907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7C33E89"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1191641F" w14:textId="77777777">
        <w:trPr>
          <w:trHeight w:val="800"/>
          <w:jc w:val="center"/>
        </w:trPr>
        <w:tc>
          <w:tcPr>
            <w:tcW w:w="300" w:type="dxa"/>
            <w:vMerge/>
            <w:tcBorders>
              <w:top w:val="nil"/>
              <w:left w:val="single" w:sz="4" w:space="0" w:color="auto"/>
              <w:bottom w:val="nil"/>
              <w:right w:val="single" w:sz="4" w:space="0" w:color="auto"/>
            </w:tcBorders>
            <w:vAlign w:val="center"/>
          </w:tcPr>
          <w:p w14:paraId="07A57567"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195A2B1"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8F5BE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AC6AE93"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档案数字化扫描次数</w:t>
            </w:r>
          </w:p>
        </w:tc>
        <w:tc>
          <w:tcPr>
            <w:tcW w:w="627" w:type="dxa"/>
            <w:tcBorders>
              <w:top w:val="nil"/>
              <w:left w:val="nil"/>
              <w:bottom w:val="single" w:sz="4" w:space="0" w:color="auto"/>
              <w:right w:val="single" w:sz="4" w:space="0" w:color="auto"/>
            </w:tcBorders>
            <w:vAlign w:val="center"/>
          </w:tcPr>
          <w:p w14:paraId="1324139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6A0F9D8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&gt;=1次</w:t>
            </w:r>
          </w:p>
        </w:tc>
        <w:tc>
          <w:tcPr>
            <w:tcW w:w="728" w:type="dxa"/>
            <w:tcBorders>
              <w:top w:val="nil"/>
              <w:left w:val="nil"/>
              <w:bottom w:val="single" w:sz="4" w:space="0" w:color="auto"/>
              <w:right w:val="single" w:sz="4" w:space="0" w:color="auto"/>
            </w:tcBorders>
            <w:vAlign w:val="center"/>
          </w:tcPr>
          <w:p w14:paraId="741B4DE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=1次</w:t>
            </w:r>
          </w:p>
        </w:tc>
        <w:tc>
          <w:tcPr>
            <w:tcW w:w="637" w:type="dxa"/>
            <w:tcBorders>
              <w:top w:val="nil"/>
              <w:left w:val="nil"/>
              <w:bottom w:val="single" w:sz="4" w:space="0" w:color="auto"/>
              <w:right w:val="single" w:sz="4" w:space="0" w:color="auto"/>
            </w:tcBorders>
            <w:vAlign w:val="center"/>
          </w:tcPr>
          <w:p w14:paraId="5688C5E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81C014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456B12D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BF4FA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15E6E7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EC08DB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C089D90"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61CAC45C" w14:textId="77777777">
        <w:trPr>
          <w:trHeight w:val="800"/>
          <w:jc w:val="center"/>
        </w:trPr>
        <w:tc>
          <w:tcPr>
            <w:tcW w:w="300" w:type="dxa"/>
            <w:vMerge/>
            <w:tcBorders>
              <w:top w:val="nil"/>
              <w:left w:val="single" w:sz="4" w:space="0" w:color="auto"/>
              <w:bottom w:val="nil"/>
              <w:right w:val="single" w:sz="4" w:space="0" w:color="auto"/>
            </w:tcBorders>
            <w:vAlign w:val="center"/>
          </w:tcPr>
          <w:p w14:paraId="11BAC5B1"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53ED544"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68873D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BD196D1"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查档</w:t>
            </w:r>
            <w:proofErr w:type="gramStart"/>
            <w:r>
              <w:rPr>
                <w:rFonts w:ascii="宋体" w:eastAsia="宋体" w:hAnsi="宋体" w:cs="Times New Roman" w:hint="eastAsia"/>
                <w:color w:val="000000"/>
                <w:sz w:val="18"/>
                <w:szCs w:val="18"/>
                <w:lang w:eastAsia="zh-CN"/>
              </w:rPr>
              <w:t>用相关</w:t>
            </w:r>
            <w:proofErr w:type="gramEnd"/>
            <w:r>
              <w:rPr>
                <w:rFonts w:ascii="宋体" w:eastAsia="宋体" w:hAnsi="宋体" w:cs="Times New Roman" w:hint="eastAsia"/>
                <w:color w:val="000000"/>
                <w:sz w:val="18"/>
                <w:szCs w:val="18"/>
                <w:lang w:eastAsia="zh-CN"/>
              </w:rPr>
              <w:t>办公物资批数</w:t>
            </w:r>
          </w:p>
        </w:tc>
        <w:tc>
          <w:tcPr>
            <w:tcW w:w="627" w:type="dxa"/>
            <w:tcBorders>
              <w:top w:val="nil"/>
              <w:left w:val="nil"/>
              <w:bottom w:val="single" w:sz="4" w:space="0" w:color="auto"/>
              <w:right w:val="single" w:sz="4" w:space="0" w:color="auto"/>
            </w:tcBorders>
            <w:vAlign w:val="center"/>
          </w:tcPr>
          <w:p w14:paraId="029385E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083B3D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&gt;=1批</w:t>
            </w:r>
          </w:p>
        </w:tc>
        <w:tc>
          <w:tcPr>
            <w:tcW w:w="728" w:type="dxa"/>
            <w:tcBorders>
              <w:top w:val="nil"/>
              <w:left w:val="nil"/>
              <w:bottom w:val="single" w:sz="4" w:space="0" w:color="auto"/>
              <w:right w:val="single" w:sz="4" w:space="0" w:color="auto"/>
            </w:tcBorders>
            <w:vAlign w:val="center"/>
          </w:tcPr>
          <w:p w14:paraId="07966A2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3072B26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B32222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D54459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4FED0D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E9F25F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A806EC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C27112D"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00F0DAFE" w14:textId="77777777">
        <w:trPr>
          <w:trHeight w:val="800"/>
          <w:jc w:val="center"/>
        </w:trPr>
        <w:tc>
          <w:tcPr>
            <w:tcW w:w="300" w:type="dxa"/>
            <w:vMerge/>
            <w:tcBorders>
              <w:top w:val="nil"/>
              <w:left w:val="single" w:sz="4" w:space="0" w:color="auto"/>
              <w:bottom w:val="nil"/>
              <w:right w:val="single" w:sz="4" w:space="0" w:color="auto"/>
            </w:tcBorders>
            <w:vAlign w:val="center"/>
          </w:tcPr>
          <w:p w14:paraId="3ADBF588"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36742C4"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79234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14C59D5"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项目资金合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691EE27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60E3083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0BFC7A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85B340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DE89D2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1FE1E2F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CC287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E39532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8386EB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7FC3101"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572FCE89" w14:textId="77777777">
        <w:trPr>
          <w:trHeight w:val="800"/>
          <w:jc w:val="center"/>
        </w:trPr>
        <w:tc>
          <w:tcPr>
            <w:tcW w:w="300" w:type="dxa"/>
            <w:vMerge/>
            <w:tcBorders>
              <w:top w:val="nil"/>
              <w:left w:val="single" w:sz="4" w:space="0" w:color="auto"/>
              <w:bottom w:val="nil"/>
              <w:right w:val="single" w:sz="4" w:space="0" w:color="auto"/>
            </w:tcBorders>
            <w:vAlign w:val="center"/>
          </w:tcPr>
          <w:p w14:paraId="330DFDC5"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ACD2A96"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E78E6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D4FCA29"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项目资金支付及时率</w:t>
            </w:r>
          </w:p>
        </w:tc>
        <w:tc>
          <w:tcPr>
            <w:tcW w:w="627" w:type="dxa"/>
            <w:tcBorders>
              <w:top w:val="nil"/>
              <w:left w:val="nil"/>
              <w:bottom w:val="single" w:sz="4" w:space="0" w:color="auto"/>
              <w:right w:val="single" w:sz="4" w:space="0" w:color="auto"/>
            </w:tcBorders>
            <w:vAlign w:val="center"/>
          </w:tcPr>
          <w:p w14:paraId="690B435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02410A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2A0275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5122FD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C3036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0566899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9BA4E4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B592E5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7539CD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DB3D644"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61A2A6A6" w14:textId="77777777">
        <w:trPr>
          <w:trHeight w:val="800"/>
          <w:jc w:val="center"/>
        </w:trPr>
        <w:tc>
          <w:tcPr>
            <w:tcW w:w="300" w:type="dxa"/>
            <w:vMerge/>
            <w:tcBorders>
              <w:top w:val="nil"/>
              <w:left w:val="single" w:sz="4" w:space="0" w:color="auto"/>
              <w:bottom w:val="nil"/>
              <w:right w:val="single" w:sz="4" w:space="0" w:color="auto"/>
            </w:tcBorders>
            <w:vAlign w:val="center"/>
          </w:tcPr>
          <w:p w14:paraId="601343D2"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5E1DB84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532CE8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92A42B2"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消防设施检测成本</w:t>
            </w:r>
          </w:p>
        </w:tc>
        <w:tc>
          <w:tcPr>
            <w:tcW w:w="627" w:type="dxa"/>
            <w:tcBorders>
              <w:top w:val="nil"/>
              <w:left w:val="nil"/>
              <w:bottom w:val="single" w:sz="4" w:space="0" w:color="auto"/>
              <w:right w:val="single" w:sz="4" w:space="0" w:color="auto"/>
            </w:tcBorders>
            <w:vAlign w:val="center"/>
          </w:tcPr>
          <w:p w14:paraId="654D9A3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6D219A5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&lt;=1万元</w:t>
            </w:r>
          </w:p>
        </w:tc>
        <w:tc>
          <w:tcPr>
            <w:tcW w:w="728" w:type="dxa"/>
            <w:tcBorders>
              <w:top w:val="nil"/>
              <w:left w:val="nil"/>
              <w:bottom w:val="single" w:sz="4" w:space="0" w:color="auto"/>
              <w:right w:val="single" w:sz="4" w:space="0" w:color="auto"/>
            </w:tcBorders>
            <w:vAlign w:val="center"/>
          </w:tcPr>
          <w:p w14:paraId="3D2A4F6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=1.07万元</w:t>
            </w:r>
          </w:p>
        </w:tc>
        <w:tc>
          <w:tcPr>
            <w:tcW w:w="637" w:type="dxa"/>
            <w:tcBorders>
              <w:top w:val="nil"/>
              <w:left w:val="nil"/>
              <w:bottom w:val="single" w:sz="4" w:space="0" w:color="auto"/>
              <w:right w:val="single" w:sz="4" w:space="0" w:color="auto"/>
            </w:tcBorders>
            <w:vAlign w:val="center"/>
          </w:tcPr>
          <w:p w14:paraId="1B34CF9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107</w:t>
            </w:r>
          </w:p>
        </w:tc>
        <w:tc>
          <w:tcPr>
            <w:tcW w:w="791" w:type="dxa"/>
            <w:tcBorders>
              <w:top w:val="nil"/>
              <w:left w:val="nil"/>
              <w:bottom w:val="single" w:sz="4" w:space="0" w:color="auto"/>
              <w:right w:val="single" w:sz="4" w:space="0" w:color="auto"/>
            </w:tcBorders>
            <w:vAlign w:val="center"/>
          </w:tcPr>
          <w:p w14:paraId="540D0EB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6.51</w:t>
            </w:r>
          </w:p>
        </w:tc>
        <w:tc>
          <w:tcPr>
            <w:tcW w:w="741" w:type="dxa"/>
            <w:tcBorders>
              <w:top w:val="nil"/>
              <w:left w:val="nil"/>
              <w:bottom w:val="single" w:sz="4" w:space="0" w:color="auto"/>
              <w:right w:val="single" w:sz="4" w:space="0" w:color="auto"/>
            </w:tcBorders>
            <w:vAlign w:val="center"/>
          </w:tcPr>
          <w:p w14:paraId="13FACFD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1805000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2DF66A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F7231D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AEFEEA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项目指标内容实施过程中进行了微调</w:t>
            </w:r>
          </w:p>
        </w:tc>
      </w:tr>
      <w:tr w:rsidR="0089587C" w14:paraId="00ECEA34" w14:textId="77777777">
        <w:trPr>
          <w:trHeight w:val="800"/>
          <w:jc w:val="center"/>
        </w:trPr>
        <w:tc>
          <w:tcPr>
            <w:tcW w:w="300" w:type="dxa"/>
            <w:vMerge/>
            <w:tcBorders>
              <w:top w:val="nil"/>
              <w:left w:val="single" w:sz="4" w:space="0" w:color="auto"/>
              <w:bottom w:val="nil"/>
              <w:right w:val="single" w:sz="4" w:space="0" w:color="auto"/>
            </w:tcBorders>
            <w:vAlign w:val="center"/>
          </w:tcPr>
          <w:p w14:paraId="37E01A6D"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B62A58F"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76304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B25BDCD" w14:textId="77777777" w:rsidR="0089587C" w:rsidRDefault="00E33887">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消防设施维保成本</w:t>
            </w:r>
            <w:proofErr w:type="gramEnd"/>
          </w:p>
        </w:tc>
        <w:tc>
          <w:tcPr>
            <w:tcW w:w="627" w:type="dxa"/>
            <w:tcBorders>
              <w:top w:val="nil"/>
              <w:left w:val="nil"/>
              <w:bottom w:val="single" w:sz="4" w:space="0" w:color="auto"/>
              <w:right w:val="single" w:sz="4" w:space="0" w:color="auto"/>
            </w:tcBorders>
            <w:vAlign w:val="center"/>
          </w:tcPr>
          <w:p w14:paraId="41EF1DF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0D5C876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&lt;=2万元</w:t>
            </w:r>
          </w:p>
        </w:tc>
        <w:tc>
          <w:tcPr>
            <w:tcW w:w="728" w:type="dxa"/>
            <w:tcBorders>
              <w:top w:val="nil"/>
              <w:left w:val="nil"/>
              <w:bottom w:val="single" w:sz="4" w:space="0" w:color="auto"/>
              <w:right w:val="single" w:sz="4" w:space="0" w:color="auto"/>
            </w:tcBorders>
            <w:vAlign w:val="center"/>
          </w:tcPr>
          <w:p w14:paraId="31C425D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=2.2万元</w:t>
            </w:r>
          </w:p>
        </w:tc>
        <w:tc>
          <w:tcPr>
            <w:tcW w:w="637" w:type="dxa"/>
            <w:tcBorders>
              <w:top w:val="nil"/>
              <w:left w:val="nil"/>
              <w:bottom w:val="single" w:sz="4" w:space="0" w:color="auto"/>
              <w:right w:val="single" w:sz="4" w:space="0" w:color="auto"/>
            </w:tcBorders>
            <w:vAlign w:val="center"/>
          </w:tcPr>
          <w:p w14:paraId="4CEC2FE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110</w:t>
            </w:r>
          </w:p>
        </w:tc>
        <w:tc>
          <w:tcPr>
            <w:tcW w:w="791" w:type="dxa"/>
            <w:tcBorders>
              <w:top w:val="nil"/>
              <w:left w:val="nil"/>
              <w:bottom w:val="single" w:sz="4" w:space="0" w:color="auto"/>
              <w:right w:val="single" w:sz="4" w:space="0" w:color="auto"/>
            </w:tcBorders>
            <w:vAlign w:val="center"/>
          </w:tcPr>
          <w:p w14:paraId="1BF75EE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6.3</w:t>
            </w:r>
          </w:p>
        </w:tc>
        <w:tc>
          <w:tcPr>
            <w:tcW w:w="741" w:type="dxa"/>
            <w:tcBorders>
              <w:top w:val="nil"/>
              <w:left w:val="nil"/>
              <w:bottom w:val="single" w:sz="4" w:space="0" w:color="auto"/>
              <w:right w:val="single" w:sz="4" w:space="0" w:color="auto"/>
            </w:tcBorders>
            <w:vAlign w:val="center"/>
          </w:tcPr>
          <w:p w14:paraId="7BFFB80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1C43B9A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D366F6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C5D52B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33AC6E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本项目指标与“查档用相关办公物资成本”指标在实施过程中进行相应的调整</w:t>
            </w:r>
          </w:p>
        </w:tc>
      </w:tr>
      <w:tr w:rsidR="0089587C" w14:paraId="15D6F4E1" w14:textId="77777777">
        <w:trPr>
          <w:trHeight w:val="800"/>
          <w:jc w:val="center"/>
        </w:trPr>
        <w:tc>
          <w:tcPr>
            <w:tcW w:w="300" w:type="dxa"/>
            <w:vMerge/>
            <w:tcBorders>
              <w:top w:val="nil"/>
              <w:left w:val="single" w:sz="4" w:space="0" w:color="auto"/>
              <w:bottom w:val="nil"/>
              <w:right w:val="single" w:sz="4" w:space="0" w:color="auto"/>
            </w:tcBorders>
            <w:vAlign w:val="center"/>
          </w:tcPr>
          <w:p w14:paraId="1BE18A69"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687AD7D"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1768D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31CF856"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档案数字化扫描成本</w:t>
            </w:r>
          </w:p>
        </w:tc>
        <w:tc>
          <w:tcPr>
            <w:tcW w:w="627" w:type="dxa"/>
            <w:tcBorders>
              <w:top w:val="nil"/>
              <w:left w:val="nil"/>
              <w:bottom w:val="single" w:sz="4" w:space="0" w:color="auto"/>
              <w:right w:val="single" w:sz="4" w:space="0" w:color="auto"/>
            </w:tcBorders>
            <w:vAlign w:val="center"/>
          </w:tcPr>
          <w:p w14:paraId="796FCFF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518AE11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&lt;=1万元</w:t>
            </w:r>
          </w:p>
        </w:tc>
        <w:tc>
          <w:tcPr>
            <w:tcW w:w="728" w:type="dxa"/>
            <w:tcBorders>
              <w:top w:val="nil"/>
              <w:left w:val="nil"/>
              <w:bottom w:val="single" w:sz="4" w:space="0" w:color="auto"/>
              <w:right w:val="single" w:sz="4" w:space="0" w:color="auto"/>
            </w:tcBorders>
            <w:vAlign w:val="center"/>
          </w:tcPr>
          <w:p w14:paraId="57EA3AF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=1万元</w:t>
            </w:r>
          </w:p>
        </w:tc>
        <w:tc>
          <w:tcPr>
            <w:tcW w:w="637" w:type="dxa"/>
            <w:tcBorders>
              <w:top w:val="nil"/>
              <w:left w:val="nil"/>
              <w:bottom w:val="single" w:sz="4" w:space="0" w:color="auto"/>
              <w:right w:val="single" w:sz="4" w:space="0" w:color="auto"/>
            </w:tcBorders>
            <w:vAlign w:val="center"/>
          </w:tcPr>
          <w:p w14:paraId="4FE43EF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250568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F14803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30878B8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B00D12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9656CF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312DDE1"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0782CA72" w14:textId="77777777">
        <w:trPr>
          <w:trHeight w:val="800"/>
          <w:jc w:val="center"/>
        </w:trPr>
        <w:tc>
          <w:tcPr>
            <w:tcW w:w="300" w:type="dxa"/>
            <w:vMerge/>
            <w:tcBorders>
              <w:top w:val="nil"/>
              <w:left w:val="single" w:sz="4" w:space="0" w:color="auto"/>
              <w:bottom w:val="nil"/>
              <w:right w:val="single" w:sz="4" w:space="0" w:color="auto"/>
            </w:tcBorders>
            <w:vAlign w:val="center"/>
          </w:tcPr>
          <w:p w14:paraId="727D240B"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5DC9EB3"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C117A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9B5980A"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查档</w:t>
            </w:r>
            <w:proofErr w:type="gramStart"/>
            <w:r>
              <w:rPr>
                <w:rFonts w:ascii="宋体" w:eastAsia="宋体" w:hAnsi="宋体" w:cs="Times New Roman" w:hint="eastAsia"/>
                <w:color w:val="000000"/>
                <w:sz w:val="18"/>
                <w:szCs w:val="18"/>
                <w:lang w:eastAsia="zh-CN"/>
              </w:rPr>
              <w:t>用相关</w:t>
            </w:r>
            <w:proofErr w:type="gramEnd"/>
            <w:r>
              <w:rPr>
                <w:rFonts w:ascii="宋体" w:eastAsia="宋体" w:hAnsi="宋体" w:cs="Times New Roman" w:hint="eastAsia"/>
                <w:color w:val="000000"/>
                <w:sz w:val="18"/>
                <w:szCs w:val="18"/>
                <w:lang w:eastAsia="zh-CN"/>
              </w:rPr>
              <w:t>办公物资成本</w:t>
            </w:r>
          </w:p>
        </w:tc>
        <w:tc>
          <w:tcPr>
            <w:tcW w:w="627" w:type="dxa"/>
            <w:tcBorders>
              <w:top w:val="nil"/>
              <w:left w:val="nil"/>
              <w:bottom w:val="single" w:sz="4" w:space="0" w:color="auto"/>
              <w:right w:val="single" w:sz="4" w:space="0" w:color="auto"/>
            </w:tcBorders>
            <w:vAlign w:val="center"/>
          </w:tcPr>
          <w:p w14:paraId="4696BC2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1FBE16F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&lt;=2万元</w:t>
            </w:r>
          </w:p>
        </w:tc>
        <w:tc>
          <w:tcPr>
            <w:tcW w:w="728" w:type="dxa"/>
            <w:tcBorders>
              <w:top w:val="nil"/>
              <w:left w:val="nil"/>
              <w:bottom w:val="single" w:sz="4" w:space="0" w:color="auto"/>
              <w:right w:val="single" w:sz="4" w:space="0" w:color="auto"/>
            </w:tcBorders>
            <w:vAlign w:val="center"/>
          </w:tcPr>
          <w:p w14:paraId="5A84BF6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=1.76万元</w:t>
            </w:r>
          </w:p>
        </w:tc>
        <w:tc>
          <w:tcPr>
            <w:tcW w:w="637" w:type="dxa"/>
            <w:tcBorders>
              <w:top w:val="nil"/>
              <w:left w:val="nil"/>
              <w:bottom w:val="single" w:sz="4" w:space="0" w:color="auto"/>
              <w:right w:val="single" w:sz="4" w:space="0" w:color="auto"/>
            </w:tcBorders>
            <w:vAlign w:val="center"/>
          </w:tcPr>
          <w:p w14:paraId="31B0986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88</w:t>
            </w:r>
          </w:p>
        </w:tc>
        <w:tc>
          <w:tcPr>
            <w:tcW w:w="791" w:type="dxa"/>
            <w:tcBorders>
              <w:top w:val="nil"/>
              <w:left w:val="nil"/>
              <w:bottom w:val="single" w:sz="4" w:space="0" w:color="auto"/>
              <w:right w:val="single" w:sz="4" w:space="0" w:color="auto"/>
            </w:tcBorders>
            <w:vAlign w:val="center"/>
          </w:tcPr>
          <w:p w14:paraId="5ED49A0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4.9</w:t>
            </w:r>
          </w:p>
        </w:tc>
        <w:tc>
          <w:tcPr>
            <w:tcW w:w="741" w:type="dxa"/>
            <w:tcBorders>
              <w:top w:val="nil"/>
              <w:left w:val="nil"/>
              <w:bottom w:val="single" w:sz="4" w:space="0" w:color="auto"/>
              <w:right w:val="single" w:sz="4" w:space="0" w:color="auto"/>
            </w:tcBorders>
            <w:vAlign w:val="center"/>
          </w:tcPr>
          <w:p w14:paraId="1D254E1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3B30A80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4AA39A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172AF3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7B8618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本项目指标与“消防设施维保成本”指标在实施过程中进行相应的调整</w:t>
            </w:r>
          </w:p>
        </w:tc>
      </w:tr>
      <w:tr w:rsidR="0089587C" w14:paraId="3A164F0D" w14:textId="77777777">
        <w:trPr>
          <w:trHeight w:val="800"/>
          <w:jc w:val="center"/>
        </w:trPr>
        <w:tc>
          <w:tcPr>
            <w:tcW w:w="300" w:type="dxa"/>
            <w:vMerge/>
            <w:tcBorders>
              <w:top w:val="nil"/>
              <w:left w:val="single" w:sz="4" w:space="0" w:color="auto"/>
              <w:bottom w:val="nil"/>
              <w:right w:val="single" w:sz="4" w:space="0" w:color="auto"/>
            </w:tcBorders>
            <w:vAlign w:val="center"/>
          </w:tcPr>
          <w:p w14:paraId="3F9D2CB0"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BC83B66"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9B7B4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6D4B6EC"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档案存储、运行保障成本</w:t>
            </w:r>
          </w:p>
        </w:tc>
        <w:tc>
          <w:tcPr>
            <w:tcW w:w="627" w:type="dxa"/>
            <w:tcBorders>
              <w:top w:val="nil"/>
              <w:left w:val="nil"/>
              <w:bottom w:val="single" w:sz="4" w:space="0" w:color="auto"/>
              <w:right w:val="single" w:sz="4" w:space="0" w:color="auto"/>
            </w:tcBorders>
            <w:vAlign w:val="center"/>
          </w:tcPr>
          <w:p w14:paraId="197A3FB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01EA5FD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&lt;=4万元</w:t>
            </w:r>
          </w:p>
        </w:tc>
        <w:tc>
          <w:tcPr>
            <w:tcW w:w="728" w:type="dxa"/>
            <w:tcBorders>
              <w:top w:val="nil"/>
              <w:left w:val="nil"/>
              <w:bottom w:val="single" w:sz="4" w:space="0" w:color="auto"/>
              <w:right w:val="single" w:sz="4" w:space="0" w:color="auto"/>
            </w:tcBorders>
            <w:vAlign w:val="center"/>
          </w:tcPr>
          <w:p w14:paraId="176B7C3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=3.97万元</w:t>
            </w:r>
          </w:p>
        </w:tc>
        <w:tc>
          <w:tcPr>
            <w:tcW w:w="637" w:type="dxa"/>
            <w:tcBorders>
              <w:top w:val="nil"/>
              <w:left w:val="nil"/>
              <w:bottom w:val="single" w:sz="4" w:space="0" w:color="auto"/>
              <w:right w:val="single" w:sz="4" w:space="0" w:color="auto"/>
            </w:tcBorders>
            <w:vAlign w:val="center"/>
          </w:tcPr>
          <w:p w14:paraId="1189444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99.25</w:t>
            </w:r>
          </w:p>
        </w:tc>
        <w:tc>
          <w:tcPr>
            <w:tcW w:w="791" w:type="dxa"/>
            <w:tcBorders>
              <w:top w:val="nil"/>
              <w:left w:val="nil"/>
              <w:bottom w:val="single" w:sz="4" w:space="0" w:color="auto"/>
              <w:right w:val="single" w:sz="4" w:space="0" w:color="auto"/>
            </w:tcBorders>
            <w:vAlign w:val="center"/>
          </w:tcPr>
          <w:p w14:paraId="5A0CBFF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6.87</w:t>
            </w:r>
          </w:p>
        </w:tc>
        <w:tc>
          <w:tcPr>
            <w:tcW w:w="741" w:type="dxa"/>
            <w:tcBorders>
              <w:top w:val="nil"/>
              <w:left w:val="nil"/>
              <w:bottom w:val="single" w:sz="4" w:space="0" w:color="auto"/>
              <w:right w:val="single" w:sz="4" w:space="0" w:color="auto"/>
            </w:tcBorders>
            <w:vAlign w:val="center"/>
          </w:tcPr>
          <w:p w14:paraId="362D49B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271A2F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C84802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235C73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4277DE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项目指标内容实施过程中进行了微调</w:t>
            </w:r>
          </w:p>
        </w:tc>
      </w:tr>
      <w:tr w:rsidR="0089587C" w14:paraId="101D60C7"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4E385C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27901E4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EE559DC"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FB53A3F"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68836E4"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2AE7E8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96.58分</w:t>
            </w:r>
          </w:p>
        </w:tc>
        <w:tc>
          <w:tcPr>
            <w:tcW w:w="741" w:type="dxa"/>
            <w:tcBorders>
              <w:top w:val="single" w:sz="4" w:space="0" w:color="auto"/>
              <w:left w:val="nil"/>
              <w:bottom w:val="single" w:sz="4" w:space="0" w:color="auto"/>
              <w:right w:val="single" w:sz="4" w:space="0" w:color="auto"/>
            </w:tcBorders>
            <w:vAlign w:val="center"/>
          </w:tcPr>
          <w:p w14:paraId="6B39CA20"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30C24D7"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3EDFF49"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C674951"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174924D" w14:textId="77777777" w:rsidR="0089587C" w:rsidRDefault="0089587C">
            <w:pPr>
              <w:spacing w:after="0" w:line="240" w:lineRule="auto"/>
              <w:rPr>
                <w:rFonts w:ascii="宋体" w:eastAsia="宋体" w:hAnsi="宋体" w:cs="Times New Roman" w:hint="eastAsia"/>
                <w:color w:val="000000"/>
                <w:sz w:val="18"/>
                <w:szCs w:val="18"/>
                <w:lang w:eastAsia="zh-CN"/>
              </w:rPr>
            </w:pPr>
          </w:p>
        </w:tc>
      </w:tr>
    </w:tbl>
    <w:p w14:paraId="52166CBC" w14:textId="77777777" w:rsidR="0089587C" w:rsidRDefault="00E33887">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41565C36" w14:textId="77777777" w:rsidR="0089587C" w:rsidRDefault="00E33887">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9587C" w14:paraId="231DE4D9"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91C5D6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037434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档案馆工作文件资料存放</w:t>
            </w:r>
            <w:proofErr w:type="gramStart"/>
            <w:r>
              <w:rPr>
                <w:rFonts w:ascii="宋体" w:eastAsia="宋体" w:hAnsi="宋体" w:cs="Times New Roman" w:hint="eastAsia"/>
                <w:color w:val="000000"/>
                <w:sz w:val="18"/>
                <w:szCs w:val="18"/>
                <w:lang w:eastAsia="zh-CN"/>
              </w:rPr>
              <w:t>室改造</w:t>
            </w:r>
            <w:proofErr w:type="gramEnd"/>
            <w:r>
              <w:rPr>
                <w:rFonts w:ascii="宋体" w:eastAsia="宋体" w:hAnsi="宋体" w:cs="Times New Roman" w:hint="eastAsia"/>
                <w:color w:val="000000"/>
                <w:sz w:val="18"/>
                <w:szCs w:val="18"/>
                <w:lang w:eastAsia="zh-CN"/>
              </w:rPr>
              <w:t>资金</w:t>
            </w:r>
          </w:p>
        </w:tc>
      </w:tr>
      <w:tr w:rsidR="0089587C" w14:paraId="268E25F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CE126A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495D6D8" w14:textId="77777777" w:rsidR="0089587C" w:rsidRDefault="001E6872">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w:t>
            </w:r>
            <w:r w:rsidR="00E33887">
              <w:rPr>
                <w:rFonts w:ascii="宋体" w:eastAsia="宋体" w:hAnsi="宋体" w:cs="Times New Roman" w:hint="eastAsia"/>
                <w:color w:val="000000"/>
                <w:sz w:val="18"/>
                <w:szCs w:val="18"/>
                <w:lang w:eastAsia="zh-CN"/>
              </w:rPr>
              <w:t>昌吉市委员会办公室</w:t>
            </w:r>
          </w:p>
        </w:tc>
        <w:tc>
          <w:tcPr>
            <w:tcW w:w="1428" w:type="dxa"/>
            <w:gridSpan w:val="2"/>
            <w:tcBorders>
              <w:top w:val="single" w:sz="4" w:space="0" w:color="auto"/>
              <w:left w:val="nil"/>
              <w:bottom w:val="single" w:sz="4" w:space="0" w:color="auto"/>
              <w:right w:val="single" w:sz="4" w:space="0" w:color="auto"/>
            </w:tcBorders>
            <w:vAlign w:val="center"/>
          </w:tcPr>
          <w:p w14:paraId="3360236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A3B789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中国共产党昌吉市委员会办公室</w:t>
            </w:r>
          </w:p>
        </w:tc>
      </w:tr>
      <w:tr w:rsidR="0089587C" w14:paraId="2DF51F6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652C71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0ACF289"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5E12D3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A8F65D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A4326B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D32635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1193D6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055283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89587C" w14:paraId="2E8E8ED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FC350B8"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2FC7E8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B8FF40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3.21</w:t>
            </w:r>
          </w:p>
        </w:tc>
        <w:tc>
          <w:tcPr>
            <w:tcW w:w="1968" w:type="dxa"/>
            <w:gridSpan w:val="3"/>
            <w:tcBorders>
              <w:top w:val="single" w:sz="4" w:space="0" w:color="auto"/>
              <w:left w:val="nil"/>
              <w:bottom w:val="single" w:sz="4" w:space="0" w:color="auto"/>
              <w:right w:val="single" w:sz="4" w:space="0" w:color="auto"/>
            </w:tcBorders>
            <w:vAlign w:val="center"/>
          </w:tcPr>
          <w:p w14:paraId="3C90FC9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3.21</w:t>
            </w:r>
          </w:p>
        </w:tc>
        <w:tc>
          <w:tcPr>
            <w:tcW w:w="1428" w:type="dxa"/>
            <w:gridSpan w:val="2"/>
            <w:tcBorders>
              <w:top w:val="single" w:sz="4" w:space="0" w:color="auto"/>
              <w:left w:val="nil"/>
              <w:bottom w:val="single" w:sz="4" w:space="0" w:color="auto"/>
              <w:right w:val="single" w:sz="4" w:space="0" w:color="auto"/>
            </w:tcBorders>
            <w:vAlign w:val="center"/>
          </w:tcPr>
          <w:p w14:paraId="213817F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3.21</w:t>
            </w:r>
          </w:p>
        </w:tc>
        <w:tc>
          <w:tcPr>
            <w:tcW w:w="1372" w:type="dxa"/>
            <w:gridSpan w:val="2"/>
            <w:tcBorders>
              <w:top w:val="nil"/>
              <w:left w:val="nil"/>
              <w:bottom w:val="single" w:sz="4" w:space="0" w:color="auto"/>
              <w:right w:val="single" w:sz="4" w:space="0" w:color="auto"/>
            </w:tcBorders>
            <w:vAlign w:val="center"/>
          </w:tcPr>
          <w:p w14:paraId="7FFBF4A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FE6BFE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25C009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89587C" w14:paraId="1556850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E09E775"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D012CD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12172C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3.21</w:t>
            </w:r>
          </w:p>
        </w:tc>
        <w:tc>
          <w:tcPr>
            <w:tcW w:w="1968" w:type="dxa"/>
            <w:gridSpan w:val="3"/>
            <w:tcBorders>
              <w:top w:val="single" w:sz="4" w:space="0" w:color="auto"/>
              <w:left w:val="nil"/>
              <w:bottom w:val="single" w:sz="4" w:space="0" w:color="auto"/>
              <w:right w:val="single" w:sz="4" w:space="0" w:color="auto"/>
            </w:tcBorders>
            <w:vAlign w:val="center"/>
          </w:tcPr>
          <w:p w14:paraId="3B3CBA6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3.21</w:t>
            </w:r>
          </w:p>
        </w:tc>
        <w:tc>
          <w:tcPr>
            <w:tcW w:w="1428" w:type="dxa"/>
            <w:gridSpan w:val="2"/>
            <w:tcBorders>
              <w:top w:val="single" w:sz="4" w:space="0" w:color="auto"/>
              <w:left w:val="nil"/>
              <w:bottom w:val="single" w:sz="4" w:space="0" w:color="auto"/>
              <w:right w:val="single" w:sz="4" w:space="0" w:color="auto"/>
            </w:tcBorders>
            <w:vAlign w:val="center"/>
          </w:tcPr>
          <w:p w14:paraId="23C8865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3.21</w:t>
            </w:r>
          </w:p>
        </w:tc>
        <w:tc>
          <w:tcPr>
            <w:tcW w:w="1372" w:type="dxa"/>
            <w:gridSpan w:val="2"/>
            <w:tcBorders>
              <w:top w:val="nil"/>
              <w:left w:val="nil"/>
              <w:bottom w:val="single" w:sz="4" w:space="0" w:color="auto"/>
              <w:right w:val="single" w:sz="4" w:space="0" w:color="auto"/>
            </w:tcBorders>
            <w:vAlign w:val="center"/>
          </w:tcPr>
          <w:p w14:paraId="5ED5BD6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8CFC21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55552C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72BF9E0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3391483"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FD4B25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0DC9A74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C22AD6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962154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2D69FE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EC2393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C19BEF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444CF465"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C1EA1B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E2F2A1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26FC10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89587C" w14:paraId="02748E1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5748B236"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AE9B48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本项目建设周期为1年，预计使用资金32100元，项目计划购置保密柜15台24000元；安装防盗门、电子门禁</w:t>
            </w:r>
            <w:r w:rsidR="008F16ED">
              <w:rPr>
                <w:rFonts w:ascii="宋体" w:eastAsia="宋体" w:hAnsi="宋体" w:cs="Times New Roman" w:hint="eastAsia"/>
                <w:color w:val="000000"/>
                <w:sz w:val="18"/>
                <w:szCs w:val="18"/>
                <w:lang w:eastAsia="zh-CN"/>
              </w:rPr>
              <w:t>及</w:t>
            </w:r>
            <w:r>
              <w:rPr>
                <w:rFonts w:ascii="宋体" w:eastAsia="宋体" w:hAnsi="宋体" w:cs="Times New Roman" w:hint="eastAsia"/>
                <w:color w:val="000000"/>
                <w:sz w:val="18"/>
                <w:szCs w:val="18"/>
                <w:lang w:eastAsia="zh-CN"/>
              </w:rPr>
              <w:t>防盗栏1套4950元；安装视频监控系统1套3150元。项目的实施进一步满足工作文件资料存放的需求，提高档案馆利用率，为我市经济发展及各项事业的开展提供坚强的保证。</w:t>
            </w:r>
          </w:p>
        </w:tc>
        <w:tc>
          <w:tcPr>
            <w:tcW w:w="5716" w:type="dxa"/>
            <w:gridSpan w:val="8"/>
            <w:tcBorders>
              <w:top w:val="single" w:sz="4" w:space="0" w:color="auto"/>
              <w:left w:val="nil"/>
              <w:bottom w:val="single" w:sz="4" w:space="0" w:color="auto"/>
              <w:right w:val="single" w:sz="4" w:space="0" w:color="auto"/>
            </w:tcBorders>
            <w:vAlign w:val="center"/>
          </w:tcPr>
          <w:p w14:paraId="12C09DD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截止2024年12月31日，本项目实际完成：1、购置保密柜15台24000元；2、安装防盗门、电子门禁</w:t>
            </w:r>
            <w:r w:rsidR="008F16ED">
              <w:rPr>
                <w:rFonts w:ascii="宋体" w:eastAsia="宋体" w:hAnsi="宋体" w:cs="Times New Roman" w:hint="eastAsia"/>
                <w:color w:val="000000"/>
                <w:sz w:val="18"/>
                <w:szCs w:val="18"/>
                <w:lang w:eastAsia="zh-CN"/>
              </w:rPr>
              <w:t>及</w:t>
            </w:r>
            <w:r>
              <w:rPr>
                <w:rFonts w:ascii="宋体" w:eastAsia="宋体" w:hAnsi="宋体" w:cs="Times New Roman" w:hint="eastAsia"/>
                <w:color w:val="000000"/>
                <w:sz w:val="18"/>
                <w:szCs w:val="18"/>
                <w:lang w:eastAsia="zh-CN"/>
              </w:rPr>
              <w:t>防盗栏1套4950元；3、安装视频监控系统1套3150元，共计32100元。项目的实施提高了各类档案利用率，档案保管更加安全、查找更加高效，档案安全保管条件得到了进一步改善，抢救了保存在档案馆的重点档案，使之达到永久保存的要求，提高了档案管理现代化水平，满足了存放需求，增强了档案工作服务社会的能力。</w:t>
            </w:r>
          </w:p>
        </w:tc>
      </w:tr>
      <w:tr w:rsidR="0089587C" w14:paraId="1625B6A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C7CA0D0"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3220D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22270F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E5532B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5874EC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2E5056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70CF83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79C225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BDF315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C748B2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E0A5790"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DCE22B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81622B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43F943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89587C" w14:paraId="1B31218F"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3FDD191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201904F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AE1322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C4CFC1F" w14:textId="77777777" w:rsidR="0089587C" w:rsidRDefault="00E33887">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购置保密</w:t>
            </w:r>
            <w:proofErr w:type="gramStart"/>
            <w:r>
              <w:rPr>
                <w:rFonts w:ascii="等线" w:eastAsia="等线" w:hAnsi="等线" w:cs="Times New Roman" w:hint="eastAsia"/>
                <w:color w:val="000000"/>
                <w:kern w:val="2"/>
                <w:sz w:val="18"/>
                <w:szCs w:val="18"/>
                <w:lang w:eastAsia="zh-CN"/>
              </w:rPr>
              <w:t>柜数量</w:t>
            </w:r>
            <w:proofErr w:type="gramEnd"/>
          </w:p>
        </w:tc>
        <w:tc>
          <w:tcPr>
            <w:tcW w:w="627" w:type="dxa"/>
            <w:tcBorders>
              <w:top w:val="nil"/>
              <w:left w:val="nil"/>
              <w:bottom w:val="single" w:sz="4" w:space="0" w:color="auto"/>
              <w:right w:val="single" w:sz="4" w:space="0" w:color="auto"/>
            </w:tcBorders>
            <w:vAlign w:val="center"/>
          </w:tcPr>
          <w:p w14:paraId="20710CE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C08B30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&gt;=15个</w:t>
            </w:r>
          </w:p>
        </w:tc>
        <w:tc>
          <w:tcPr>
            <w:tcW w:w="728" w:type="dxa"/>
            <w:tcBorders>
              <w:top w:val="nil"/>
              <w:left w:val="nil"/>
              <w:bottom w:val="single" w:sz="4" w:space="0" w:color="auto"/>
              <w:right w:val="single" w:sz="4" w:space="0" w:color="auto"/>
            </w:tcBorders>
            <w:vAlign w:val="center"/>
          </w:tcPr>
          <w:p w14:paraId="64C863A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=15个</w:t>
            </w:r>
          </w:p>
        </w:tc>
        <w:tc>
          <w:tcPr>
            <w:tcW w:w="637" w:type="dxa"/>
            <w:tcBorders>
              <w:top w:val="nil"/>
              <w:left w:val="nil"/>
              <w:bottom w:val="single" w:sz="4" w:space="0" w:color="auto"/>
              <w:right w:val="single" w:sz="4" w:space="0" w:color="auto"/>
            </w:tcBorders>
            <w:vAlign w:val="center"/>
          </w:tcPr>
          <w:p w14:paraId="76A447F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76A05C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96C99E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659215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461BC9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8C8B2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EC23327" w14:textId="77777777" w:rsidR="0089587C" w:rsidRDefault="0089587C">
            <w:pPr>
              <w:spacing w:after="0" w:line="240" w:lineRule="auto"/>
              <w:jc w:val="center"/>
              <w:rPr>
                <w:rFonts w:ascii="等线" w:eastAsia="等线" w:hAnsi="等线" w:cs="Times New Roman" w:hint="eastAsia"/>
                <w:color w:val="000000"/>
                <w:kern w:val="2"/>
                <w:sz w:val="18"/>
                <w:szCs w:val="18"/>
                <w:lang w:eastAsia="zh-CN"/>
              </w:rPr>
            </w:pPr>
          </w:p>
        </w:tc>
      </w:tr>
      <w:tr w:rsidR="0089587C" w14:paraId="04A4AF2E" w14:textId="77777777">
        <w:trPr>
          <w:trHeight w:val="800"/>
          <w:jc w:val="center"/>
        </w:trPr>
        <w:tc>
          <w:tcPr>
            <w:tcW w:w="300" w:type="dxa"/>
            <w:vMerge/>
            <w:tcBorders>
              <w:top w:val="nil"/>
              <w:left w:val="single" w:sz="4" w:space="0" w:color="auto"/>
              <w:bottom w:val="nil"/>
              <w:right w:val="single" w:sz="4" w:space="0" w:color="auto"/>
            </w:tcBorders>
            <w:vAlign w:val="center"/>
          </w:tcPr>
          <w:p w14:paraId="46E11BE1"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4F751AB"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04D92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80C54D5"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安装防盗门、电子门禁、防盗栏套数</w:t>
            </w:r>
          </w:p>
        </w:tc>
        <w:tc>
          <w:tcPr>
            <w:tcW w:w="627" w:type="dxa"/>
            <w:tcBorders>
              <w:top w:val="nil"/>
              <w:left w:val="nil"/>
              <w:bottom w:val="single" w:sz="4" w:space="0" w:color="auto"/>
              <w:right w:val="single" w:sz="4" w:space="0" w:color="auto"/>
            </w:tcBorders>
            <w:vAlign w:val="center"/>
          </w:tcPr>
          <w:p w14:paraId="6C1F662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0B9E491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&gt;=1套</w:t>
            </w:r>
          </w:p>
        </w:tc>
        <w:tc>
          <w:tcPr>
            <w:tcW w:w="728" w:type="dxa"/>
            <w:tcBorders>
              <w:top w:val="nil"/>
              <w:left w:val="nil"/>
              <w:bottom w:val="single" w:sz="4" w:space="0" w:color="auto"/>
              <w:right w:val="single" w:sz="4" w:space="0" w:color="auto"/>
            </w:tcBorders>
            <w:vAlign w:val="center"/>
          </w:tcPr>
          <w:p w14:paraId="52670BA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=1套</w:t>
            </w:r>
          </w:p>
        </w:tc>
        <w:tc>
          <w:tcPr>
            <w:tcW w:w="637" w:type="dxa"/>
            <w:tcBorders>
              <w:top w:val="nil"/>
              <w:left w:val="nil"/>
              <w:bottom w:val="single" w:sz="4" w:space="0" w:color="auto"/>
              <w:right w:val="single" w:sz="4" w:space="0" w:color="auto"/>
            </w:tcBorders>
            <w:vAlign w:val="center"/>
          </w:tcPr>
          <w:p w14:paraId="563657F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D959D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1658BFB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C06A5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1BC335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C098E9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5B0A488"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641E3852" w14:textId="77777777">
        <w:trPr>
          <w:trHeight w:val="800"/>
          <w:jc w:val="center"/>
        </w:trPr>
        <w:tc>
          <w:tcPr>
            <w:tcW w:w="300" w:type="dxa"/>
            <w:vMerge/>
            <w:tcBorders>
              <w:top w:val="nil"/>
              <w:left w:val="single" w:sz="4" w:space="0" w:color="auto"/>
              <w:bottom w:val="nil"/>
              <w:right w:val="single" w:sz="4" w:space="0" w:color="auto"/>
            </w:tcBorders>
            <w:vAlign w:val="center"/>
          </w:tcPr>
          <w:p w14:paraId="3CE12CE9"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584BF23"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A5690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4BBC834"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安装视频监控系统套数</w:t>
            </w:r>
          </w:p>
        </w:tc>
        <w:tc>
          <w:tcPr>
            <w:tcW w:w="627" w:type="dxa"/>
            <w:tcBorders>
              <w:top w:val="nil"/>
              <w:left w:val="nil"/>
              <w:bottom w:val="single" w:sz="4" w:space="0" w:color="auto"/>
              <w:right w:val="single" w:sz="4" w:space="0" w:color="auto"/>
            </w:tcBorders>
            <w:vAlign w:val="center"/>
          </w:tcPr>
          <w:p w14:paraId="02FC3A7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15B132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&gt;=1套</w:t>
            </w:r>
          </w:p>
        </w:tc>
        <w:tc>
          <w:tcPr>
            <w:tcW w:w="728" w:type="dxa"/>
            <w:tcBorders>
              <w:top w:val="nil"/>
              <w:left w:val="nil"/>
              <w:bottom w:val="single" w:sz="4" w:space="0" w:color="auto"/>
              <w:right w:val="single" w:sz="4" w:space="0" w:color="auto"/>
            </w:tcBorders>
            <w:vAlign w:val="center"/>
          </w:tcPr>
          <w:p w14:paraId="3DFAED6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=1套</w:t>
            </w:r>
          </w:p>
        </w:tc>
        <w:tc>
          <w:tcPr>
            <w:tcW w:w="637" w:type="dxa"/>
            <w:tcBorders>
              <w:top w:val="nil"/>
              <w:left w:val="nil"/>
              <w:bottom w:val="single" w:sz="4" w:space="0" w:color="auto"/>
              <w:right w:val="single" w:sz="4" w:space="0" w:color="auto"/>
            </w:tcBorders>
            <w:vAlign w:val="center"/>
          </w:tcPr>
          <w:p w14:paraId="5E7178C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23362A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485B896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AB27F1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CC1A2C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B8F03B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88E3F46"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0735E0E7" w14:textId="77777777">
        <w:trPr>
          <w:trHeight w:val="800"/>
          <w:jc w:val="center"/>
        </w:trPr>
        <w:tc>
          <w:tcPr>
            <w:tcW w:w="300" w:type="dxa"/>
            <w:vMerge/>
            <w:tcBorders>
              <w:top w:val="nil"/>
              <w:left w:val="single" w:sz="4" w:space="0" w:color="auto"/>
              <w:bottom w:val="nil"/>
              <w:right w:val="single" w:sz="4" w:space="0" w:color="auto"/>
            </w:tcBorders>
            <w:vAlign w:val="center"/>
          </w:tcPr>
          <w:p w14:paraId="76637E19"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1E97CE4"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56921C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D40A44F"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项目验收合格率</w:t>
            </w:r>
          </w:p>
        </w:tc>
        <w:tc>
          <w:tcPr>
            <w:tcW w:w="627" w:type="dxa"/>
            <w:tcBorders>
              <w:top w:val="nil"/>
              <w:left w:val="nil"/>
              <w:bottom w:val="single" w:sz="4" w:space="0" w:color="auto"/>
              <w:right w:val="single" w:sz="4" w:space="0" w:color="auto"/>
            </w:tcBorders>
            <w:vAlign w:val="center"/>
          </w:tcPr>
          <w:p w14:paraId="73EC313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4728952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14:paraId="7AEF876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22B8DF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F2BC4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A2F12A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AEB05C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54A7CB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59F39E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87CCFA0"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22127D68" w14:textId="77777777">
        <w:trPr>
          <w:trHeight w:val="800"/>
          <w:jc w:val="center"/>
        </w:trPr>
        <w:tc>
          <w:tcPr>
            <w:tcW w:w="300" w:type="dxa"/>
            <w:vMerge/>
            <w:tcBorders>
              <w:top w:val="nil"/>
              <w:left w:val="single" w:sz="4" w:space="0" w:color="auto"/>
              <w:bottom w:val="nil"/>
              <w:right w:val="single" w:sz="4" w:space="0" w:color="auto"/>
            </w:tcBorders>
            <w:vAlign w:val="center"/>
          </w:tcPr>
          <w:p w14:paraId="3901C51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3F33F5B"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D22F6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B71FFE7"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项目完成及时率</w:t>
            </w:r>
          </w:p>
        </w:tc>
        <w:tc>
          <w:tcPr>
            <w:tcW w:w="627" w:type="dxa"/>
            <w:tcBorders>
              <w:top w:val="nil"/>
              <w:left w:val="nil"/>
              <w:bottom w:val="single" w:sz="4" w:space="0" w:color="auto"/>
              <w:right w:val="single" w:sz="4" w:space="0" w:color="auto"/>
            </w:tcBorders>
            <w:vAlign w:val="center"/>
          </w:tcPr>
          <w:p w14:paraId="7F73074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7AEAF7C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14:paraId="23303DC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CBE9C7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7862CC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4171493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2131BF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224FA7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FAAA83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10403CC"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3B4E8AFE" w14:textId="77777777">
        <w:trPr>
          <w:trHeight w:val="800"/>
          <w:jc w:val="center"/>
        </w:trPr>
        <w:tc>
          <w:tcPr>
            <w:tcW w:w="300" w:type="dxa"/>
            <w:vMerge/>
            <w:tcBorders>
              <w:top w:val="nil"/>
              <w:left w:val="single" w:sz="4" w:space="0" w:color="auto"/>
              <w:bottom w:val="nil"/>
              <w:right w:val="single" w:sz="4" w:space="0" w:color="auto"/>
            </w:tcBorders>
            <w:vAlign w:val="center"/>
          </w:tcPr>
          <w:p w14:paraId="3A61BF85"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52FD28C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511735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982BAC8"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购置保密柜成本</w:t>
            </w:r>
          </w:p>
        </w:tc>
        <w:tc>
          <w:tcPr>
            <w:tcW w:w="627" w:type="dxa"/>
            <w:tcBorders>
              <w:top w:val="nil"/>
              <w:left w:val="nil"/>
              <w:bottom w:val="single" w:sz="4" w:space="0" w:color="auto"/>
              <w:right w:val="single" w:sz="4" w:space="0" w:color="auto"/>
            </w:tcBorders>
            <w:vAlign w:val="center"/>
          </w:tcPr>
          <w:p w14:paraId="47444CE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246B68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&lt;=24000元</w:t>
            </w:r>
          </w:p>
        </w:tc>
        <w:tc>
          <w:tcPr>
            <w:tcW w:w="728" w:type="dxa"/>
            <w:tcBorders>
              <w:top w:val="nil"/>
              <w:left w:val="nil"/>
              <w:bottom w:val="single" w:sz="4" w:space="0" w:color="auto"/>
              <w:right w:val="single" w:sz="4" w:space="0" w:color="auto"/>
            </w:tcBorders>
            <w:vAlign w:val="center"/>
          </w:tcPr>
          <w:p w14:paraId="0DD5EC0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=24000元</w:t>
            </w:r>
          </w:p>
        </w:tc>
        <w:tc>
          <w:tcPr>
            <w:tcW w:w="637" w:type="dxa"/>
            <w:tcBorders>
              <w:top w:val="nil"/>
              <w:left w:val="nil"/>
              <w:bottom w:val="single" w:sz="4" w:space="0" w:color="auto"/>
              <w:right w:val="single" w:sz="4" w:space="0" w:color="auto"/>
            </w:tcBorders>
            <w:vAlign w:val="center"/>
          </w:tcPr>
          <w:p w14:paraId="62CCBA3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310722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8F7EF0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A9A97F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7C5D60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BB15DF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6E6F34EE"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2F0AEA4E" w14:textId="77777777">
        <w:trPr>
          <w:trHeight w:val="800"/>
          <w:jc w:val="center"/>
        </w:trPr>
        <w:tc>
          <w:tcPr>
            <w:tcW w:w="300" w:type="dxa"/>
            <w:vMerge/>
            <w:tcBorders>
              <w:top w:val="nil"/>
              <w:left w:val="single" w:sz="4" w:space="0" w:color="auto"/>
              <w:bottom w:val="nil"/>
              <w:right w:val="single" w:sz="4" w:space="0" w:color="auto"/>
            </w:tcBorders>
            <w:vAlign w:val="center"/>
          </w:tcPr>
          <w:p w14:paraId="4F3707E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D378D74"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3A4EC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2EC94D1"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安装防盗门、电子门禁、防盗</w:t>
            </w:r>
            <w:proofErr w:type="gramStart"/>
            <w:r>
              <w:rPr>
                <w:rFonts w:ascii="宋体" w:eastAsia="宋体" w:hAnsi="宋体" w:cs="Times New Roman" w:hint="eastAsia"/>
                <w:color w:val="000000"/>
                <w:sz w:val="18"/>
                <w:szCs w:val="18"/>
                <w:lang w:eastAsia="zh-CN"/>
              </w:rPr>
              <w:t>栏成本</w:t>
            </w:r>
            <w:proofErr w:type="gramEnd"/>
          </w:p>
        </w:tc>
        <w:tc>
          <w:tcPr>
            <w:tcW w:w="627" w:type="dxa"/>
            <w:tcBorders>
              <w:top w:val="nil"/>
              <w:left w:val="nil"/>
              <w:bottom w:val="single" w:sz="4" w:space="0" w:color="auto"/>
              <w:right w:val="single" w:sz="4" w:space="0" w:color="auto"/>
            </w:tcBorders>
            <w:vAlign w:val="center"/>
          </w:tcPr>
          <w:p w14:paraId="4915C0B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628ED51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&lt;=4950元</w:t>
            </w:r>
          </w:p>
        </w:tc>
        <w:tc>
          <w:tcPr>
            <w:tcW w:w="728" w:type="dxa"/>
            <w:tcBorders>
              <w:top w:val="nil"/>
              <w:left w:val="nil"/>
              <w:bottom w:val="single" w:sz="4" w:space="0" w:color="auto"/>
              <w:right w:val="single" w:sz="4" w:space="0" w:color="auto"/>
            </w:tcBorders>
            <w:vAlign w:val="center"/>
          </w:tcPr>
          <w:p w14:paraId="1C91D56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=4950元</w:t>
            </w:r>
          </w:p>
        </w:tc>
        <w:tc>
          <w:tcPr>
            <w:tcW w:w="637" w:type="dxa"/>
            <w:tcBorders>
              <w:top w:val="nil"/>
              <w:left w:val="nil"/>
              <w:bottom w:val="single" w:sz="4" w:space="0" w:color="auto"/>
              <w:right w:val="single" w:sz="4" w:space="0" w:color="auto"/>
            </w:tcBorders>
            <w:vAlign w:val="center"/>
          </w:tcPr>
          <w:p w14:paraId="21B5C36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15926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379EEA7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69597A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3E85D0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446A51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35378C37"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6D659CF9" w14:textId="77777777">
        <w:trPr>
          <w:trHeight w:val="800"/>
          <w:jc w:val="center"/>
        </w:trPr>
        <w:tc>
          <w:tcPr>
            <w:tcW w:w="300" w:type="dxa"/>
            <w:vMerge/>
            <w:tcBorders>
              <w:top w:val="nil"/>
              <w:left w:val="single" w:sz="4" w:space="0" w:color="auto"/>
              <w:bottom w:val="nil"/>
              <w:right w:val="single" w:sz="4" w:space="0" w:color="auto"/>
            </w:tcBorders>
            <w:vAlign w:val="center"/>
          </w:tcPr>
          <w:p w14:paraId="50CB8162"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A2F7EA5"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1A44F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9D40348"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安装视频监控系统成本</w:t>
            </w:r>
          </w:p>
        </w:tc>
        <w:tc>
          <w:tcPr>
            <w:tcW w:w="627" w:type="dxa"/>
            <w:tcBorders>
              <w:top w:val="nil"/>
              <w:left w:val="nil"/>
              <w:bottom w:val="single" w:sz="4" w:space="0" w:color="auto"/>
              <w:right w:val="single" w:sz="4" w:space="0" w:color="auto"/>
            </w:tcBorders>
            <w:vAlign w:val="center"/>
          </w:tcPr>
          <w:p w14:paraId="158EB54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1ECE242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&lt;=3150元</w:t>
            </w:r>
          </w:p>
        </w:tc>
        <w:tc>
          <w:tcPr>
            <w:tcW w:w="728" w:type="dxa"/>
            <w:tcBorders>
              <w:top w:val="nil"/>
              <w:left w:val="nil"/>
              <w:bottom w:val="single" w:sz="4" w:space="0" w:color="auto"/>
              <w:right w:val="single" w:sz="4" w:space="0" w:color="auto"/>
            </w:tcBorders>
            <w:vAlign w:val="center"/>
          </w:tcPr>
          <w:p w14:paraId="654D326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=3150元</w:t>
            </w:r>
          </w:p>
        </w:tc>
        <w:tc>
          <w:tcPr>
            <w:tcW w:w="637" w:type="dxa"/>
            <w:tcBorders>
              <w:top w:val="nil"/>
              <w:left w:val="nil"/>
              <w:bottom w:val="single" w:sz="4" w:space="0" w:color="auto"/>
              <w:right w:val="single" w:sz="4" w:space="0" w:color="auto"/>
            </w:tcBorders>
            <w:vAlign w:val="center"/>
          </w:tcPr>
          <w:p w14:paraId="5D934B2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B7A1D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7DC87A3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F046F9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8389EF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F3801C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52AA615A"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6C994D40" w14:textId="77777777">
        <w:trPr>
          <w:trHeight w:val="800"/>
          <w:jc w:val="center"/>
        </w:trPr>
        <w:tc>
          <w:tcPr>
            <w:tcW w:w="300" w:type="dxa"/>
            <w:vMerge/>
            <w:tcBorders>
              <w:top w:val="nil"/>
              <w:left w:val="single" w:sz="4" w:space="0" w:color="auto"/>
              <w:bottom w:val="nil"/>
              <w:right w:val="single" w:sz="4" w:space="0" w:color="auto"/>
            </w:tcBorders>
            <w:vAlign w:val="center"/>
          </w:tcPr>
          <w:p w14:paraId="6E43F025"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60A6A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9E69EE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F6AC0E9"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满足工作文件资料存放的需求</w:t>
            </w:r>
          </w:p>
        </w:tc>
        <w:tc>
          <w:tcPr>
            <w:tcW w:w="627" w:type="dxa"/>
            <w:tcBorders>
              <w:top w:val="nil"/>
              <w:left w:val="nil"/>
              <w:bottom w:val="single" w:sz="4" w:space="0" w:color="auto"/>
              <w:right w:val="single" w:sz="4" w:space="0" w:color="auto"/>
            </w:tcBorders>
            <w:vAlign w:val="center"/>
          </w:tcPr>
          <w:p w14:paraId="5D777F1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C53640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满足</w:t>
            </w:r>
          </w:p>
        </w:tc>
        <w:tc>
          <w:tcPr>
            <w:tcW w:w="728" w:type="dxa"/>
            <w:tcBorders>
              <w:top w:val="nil"/>
              <w:left w:val="nil"/>
              <w:bottom w:val="single" w:sz="4" w:space="0" w:color="auto"/>
              <w:right w:val="single" w:sz="4" w:space="0" w:color="auto"/>
            </w:tcBorders>
            <w:vAlign w:val="center"/>
          </w:tcPr>
          <w:p w14:paraId="3631561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DC1236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578C95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5D1DA8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EB9AD3B"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6437AD1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6F914F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CA622FE"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4DAE36AB" w14:textId="77777777">
        <w:trPr>
          <w:trHeight w:val="800"/>
          <w:jc w:val="center"/>
        </w:trPr>
        <w:tc>
          <w:tcPr>
            <w:tcW w:w="300" w:type="dxa"/>
            <w:vMerge/>
            <w:tcBorders>
              <w:top w:val="nil"/>
              <w:left w:val="single" w:sz="4" w:space="0" w:color="auto"/>
              <w:bottom w:val="nil"/>
              <w:right w:val="single" w:sz="4" w:space="0" w:color="auto"/>
            </w:tcBorders>
            <w:vAlign w:val="center"/>
          </w:tcPr>
          <w:p w14:paraId="50358E6E"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A5E74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4A770E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6A33864"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使用单位满意度</w:t>
            </w:r>
          </w:p>
        </w:tc>
        <w:tc>
          <w:tcPr>
            <w:tcW w:w="627" w:type="dxa"/>
            <w:tcBorders>
              <w:top w:val="nil"/>
              <w:left w:val="nil"/>
              <w:bottom w:val="single" w:sz="4" w:space="0" w:color="auto"/>
              <w:right w:val="single" w:sz="4" w:space="0" w:color="auto"/>
            </w:tcBorders>
            <w:vAlign w:val="center"/>
          </w:tcPr>
          <w:p w14:paraId="1EB7327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516D1E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7801F6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5941962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42A009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A65004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FC7E3A8"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22756B4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DA1C5C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22C6F15"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6BC6CFFF"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F74273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6126FA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5C525CB7"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5EBBCCC5"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65AB77CF"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E201CA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0F85EC8"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358DAF9"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2D564C3"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F8772AC"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A46DE30" w14:textId="77777777" w:rsidR="0089587C" w:rsidRDefault="0089587C">
            <w:pPr>
              <w:spacing w:after="0" w:line="240" w:lineRule="auto"/>
              <w:rPr>
                <w:rFonts w:ascii="宋体" w:eastAsia="宋体" w:hAnsi="宋体" w:cs="Times New Roman" w:hint="eastAsia"/>
                <w:color w:val="000000"/>
                <w:sz w:val="18"/>
                <w:szCs w:val="18"/>
                <w:lang w:eastAsia="zh-CN"/>
              </w:rPr>
            </w:pPr>
          </w:p>
        </w:tc>
      </w:tr>
    </w:tbl>
    <w:p w14:paraId="45264D71" w14:textId="77777777" w:rsidR="0089587C" w:rsidRDefault="00E33887">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6975BFCA" w14:textId="77777777" w:rsidR="0089587C" w:rsidRDefault="00E33887">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9587C" w14:paraId="07875F6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4B9D1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0D787F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档案馆消防系统改造、气体灭火系统检验、填充资金</w:t>
            </w:r>
          </w:p>
        </w:tc>
      </w:tr>
      <w:tr w:rsidR="0089587C" w14:paraId="5359C64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62C78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B8C93B4" w14:textId="77777777" w:rsidR="0089587C" w:rsidRDefault="001E6872">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w:t>
            </w:r>
            <w:r w:rsidR="00E33887">
              <w:rPr>
                <w:rFonts w:ascii="宋体" w:eastAsia="宋体" w:hAnsi="宋体" w:cs="Times New Roman" w:hint="eastAsia"/>
                <w:color w:val="000000"/>
                <w:sz w:val="18"/>
                <w:szCs w:val="18"/>
                <w:lang w:eastAsia="zh-CN"/>
              </w:rPr>
              <w:t>昌吉市委员会办公室</w:t>
            </w:r>
          </w:p>
        </w:tc>
        <w:tc>
          <w:tcPr>
            <w:tcW w:w="1428" w:type="dxa"/>
            <w:gridSpan w:val="2"/>
            <w:tcBorders>
              <w:top w:val="single" w:sz="4" w:space="0" w:color="auto"/>
              <w:left w:val="nil"/>
              <w:bottom w:val="single" w:sz="4" w:space="0" w:color="auto"/>
              <w:right w:val="single" w:sz="4" w:space="0" w:color="auto"/>
            </w:tcBorders>
            <w:vAlign w:val="center"/>
          </w:tcPr>
          <w:p w14:paraId="1B0B335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7BD470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中国共产党昌吉市委员会办公室</w:t>
            </w:r>
          </w:p>
        </w:tc>
      </w:tr>
      <w:tr w:rsidR="0089587C" w14:paraId="292EB5C4"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617A41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3FF2FEB"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FDE263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86D99C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FB2045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B5C962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9F84FB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6183178"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89587C" w14:paraId="2B37EE4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FFFECA0"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825C0D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B62F42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13.73</w:t>
            </w:r>
          </w:p>
        </w:tc>
        <w:tc>
          <w:tcPr>
            <w:tcW w:w="1968" w:type="dxa"/>
            <w:gridSpan w:val="3"/>
            <w:tcBorders>
              <w:top w:val="single" w:sz="4" w:space="0" w:color="auto"/>
              <w:left w:val="nil"/>
              <w:bottom w:val="single" w:sz="4" w:space="0" w:color="auto"/>
              <w:right w:val="single" w:sz="4" w:space="0" w:color="auto"/>
            </w:tcBorders>
            <w:vAlign w:val="center"/>
          </w:tcPr>
          <w:p w14:paraId="1E3D816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13.73</w:t>
            </w:r>
          </w:p>
        </w:tc>
        <w:tc>
          <w:tcPr>
            <w:tcW w:w="1428" w:type="dxa"/>
            <w:gridSpan w:val="2"/>
            <w:tcBorders>
              <w:top w:val="single" w:sz="4" w:space="0" w:color="auto"/>
              <w:left w:val="nil"/>
              <w:bottom w:val="single" w:sz="4" w:space="0" w:color="auto"/>
              <w:right w:val="single" w:sz="4" w:space="0" w:color="auto"/>
            </w:tcBorders>
            <w:vAlign w:val="center"/>
          </w:tcPr>
          <w:p w14:paraId="3899B1A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13.73</w:t>
            </w:r>
          </w:p>
        </w:tc>
        <w:tc>
          <w:tcPr>
            <w:tcW w:w="1372" w:type="dxa"/>
            <w:gridSpan w:val="2"/>
            <w:tcBorders>
              <w:top w:val="nil"/>
              <w:left w:val="nil"/>
              <w:bottom w:val="single" w:sz="4" w:space="0" w:color="auto"/>
              <w:right w:val="single" w:sz="4" w:space="0" w:color="auto"/>
            </w:tcBorders>
            <w:vAlign w:val="center"/>
          </w:tcPr>
          <w:p w14:paraId="7B41CCE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65DB2D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3A20F7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89587C" w14:paraId="58BEBAF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BBD9794"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36CC48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EBD79D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13.73</w:t>
            </w:r>
          </w:p>
        </w:tc>
        <w:tc>
          <w:tcPr>
            <w:tcW w:w="1968" w:type="dxa"/>
            <w:gridSpan w:val="3"/>
            <w:tcBorders>
              <w:top w:val="single" w:sz="4" w:space="0" w:color="auto"/>
              <w:left w:val="nil"/>
              <w:bottom w:val="single" w:sz="4" w:space="0" w:color="auto"/>
              <w:right w:val="single" w:sz="4" w:space="0" w:color="auto"/>
            </w:tcBorders>
            <w:vAlign w:val="center"/>
          </w:tcPr>
          <w:p w14:paraId="15F8096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13.73</w:t>
            </w:r>
          </w:p>
        </w:tc>
        <w:tc>
          <w:tcPr>
            <w:tcW w:w="1428" w:type="dxa"/>
            <w:gridSpan w:val="2"/>
            <w:tcBorders>
              <w:top w:val="single" w:sz="4" w:space="0" w:color="auto"/>
              <w:left w:val="nil"/>
              <w:bottom w:val="single" w:sz="4" w:space="0" w:color="auto"/>
              <w:right w:val="single" w:sz="4" w:space="0" w:color="auto"/>
            </w:tcBorders>
            <w:vAlign w:val="center"/>
          </w:tcPr>
          <w:p w14:paraId="678E1F5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13.73</w:t>
            </w:r>
          </w:p>
        </w:tc>
        <w:tc>
          <w:tcPr>
            <w:tcW w:w="1372" w:type="dxa"/>
            <w:gridSpan w:val="2"/>
            <w:tcBorders>
              <w:top w:val="nil"/>
              <w:left w:val="nil"/>
              <w:bottom w:val="single" w:sz="4" w:space="0" w:color="auto"/>
              <w:right w:val="single" w:sz="4" w:space="0" w:color="auto"/>
            </w:tcBorders>
            <w:vAlign w:val="center"/>
          </w:tcPr>
          <w:p w14:paraId="5254514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7BEC50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C991B7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5F42176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8171AF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972B7B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0FEF1F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F94C48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944534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D3C65C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11A1F3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22BA41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7803CD0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5880A6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F050A28"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F63857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89587C" w14:paraId="3F491B00"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44DDFC48"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324358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建设周期为1年，预计使用资金137345.5元，项目计划进行消防系统改造1套29743.5元；气体灭火系统检验、填充10瓶90801元；大门电子屏封闭1项16801元。项目的实施保证了档案馆消防系统的正常运行，进一步确保了馆藏档案安全、完整，为我市经济发展及各项事业的开展提供坚强的保证。</w:t>
            </w:r>
          </w:p>
        </w:tc>
        <w:tc>
          <w:tcPr>
            <w:tcW w:w="5716" w:type="dxa"/>
            <w:gridSpan w:val="8"/>
            <w:tcBorders>
              <w:top w:val="single" w:sz="4" w:space="0" w:color="auto"/>
              <w:left w:val="nil"/>
              <w:bottom w:val="single" w:sz="4" w:space="0" w:color="auto"/>
              <w:right w:val="single" w:sz="4" w:space="0" w:color="auto"/>
            </w:tcBorders>
            <w:vAlign w:val="center"/>
          </w:tcPr>
          <w:p w14:paraId="6F26D1B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本项目实际完成：1、消防系统改造1套29743.5元；2、气体灭火系统检验、填充10瓶90801元；3、大门电子屏封闭1项16801元，共计137345.5元。项目的实施提高了各类档案利用率，档案保管更加安全、查找更加高效，档案安全保管条件得到了进一步改善，抢救了保存在档案馆的重点档案，使之达到永久保存的要求，提高了档案管理现代化水平，增强了档案工作服务社会的能力。</w:t>
            </w:r>
          </w:p>
        </w:tc>
      </w:tr>
      <w:tr w:rsidR="0089587C" w14:paraId="3B71A97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29D92A8"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10380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343693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C27838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2ED75C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ACC6C2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F5DB64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9260BA0"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398A01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142573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918B00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32698B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ABEAFC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06B323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89587C" w14:paraId="73594325"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2800DE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55A1590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9E1A87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10933F9" w14:textId="77777777" w:rsidR="0089587C" w:rsidRDefault="00E33887">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消防系统改造套数</w:t>
            </w:r>
          </w:p>
        </w:tc>
        <w:tc>
          <w:tcPr>
            <w:tcW w:w="627" w:type="dxa"/>
            <w:tcBorders>
              <w:top w:val="nil"/>
              <w:left w:val="nil"/>
              <w:bottom w:val="single" w:sz="4" w:space="0" w:color="auto"/>
              <w:right w:val="single" w:sz="4" w:space="0" w:color="auto"/>
            </w:tcBorders>
            <w:vAlign w:val="center"/>
          </w:tcPr>
          <w:p w14:paraId="691BC79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69C61BB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&gt;=1套</w:t>
            </w:r>
          </w:p>
        </w:tc>
        <w:tc>
          <w:tcPr>
            <w:tcW w:w="728" w:type="dxa"/>
            <w:tcBorders>
              <w:top w:val="nil"/>
              <w:left w:val="nil"/>
              <w:bottom w:val="single" w:sz="4" w:space="0" w:color="auto"/>
              <w:right w:val="single" w:sz="4" w:space="0" w:color="auto"/>
            </w:tcBorders>
            <w:vAlign w:val="center"/>
          </w:tcPr>
          <w:p w14:paraId="702320F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=1套</w:t>
            </w:r>
          </w:p>
        </w:tc>
        <w:tc>
          <w:tcPr>
            <w:tcW w:w="637" w:type="dxa"/>
            <w:tcBorders>
              <w:top w:val="nil"/>
              <w:left w:val="nil"/>
              <w:bottom w:val="single" w:sz="4" w:space="0" w:color="auto"/>
              <w:right w:val="single" w:sz="4" w:space="0" w:color="auto"/>
            </w:tcBorders>
            <w:vAlign w:val="center"/>
          </w:tcPr>
          <w:p w14:paraId="0EB46E8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B0055D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16EA8A3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EC59A7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DC4182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6DE93B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43D59245" w14:textId="77777777" w:rsidR="0089587C" w:rsidRDefault="0089587C">
            <w:pPr>
              <w:spacing w:after="0" w:line="240" w:lineRule="auto"/>
              <w:jc w:val="center"/>
              <w:rPr>
                <w:rFonts w:ascii="等线" w:eastAsia="等线" w:hAnsi="等线" w:cs="Times New Roman" w:hint="eastAsia"/>
                <w:color w:val="000000"/>
                <w:kern w:val="2"/>
                <w:sz w:val="18"/>
                <w:szCs w:val="18"/>
                <w:lang w:eastAsia="zh-CN"/>
              </w:rPr>
            </w:pPr>
          </w:p>
        </w:tc>
      </w:tr>
      <w:tr w:rsidR="0089587C" w14:paraId="0E09645B" w14:textId="77777777">
        <w:trPr>
          <w:trHeight w:val="800"/>
          <w:jc w:val="center"/>
        </w:trPr>
        <w:tc>
          <w:tcPr>
            <w:tcW w:w="300" w:type="dxa"/>
            <w:vMerge/>
            <w:tcBorders>
              <w:top w:val="nil"/>
              <w:left w:val="single" w:sz="4" w:space="0" w:color="auto"/>
              <w:bottom w:val="nil"/>
              <w:right w:val="single" w:sz="4" w:space="0" w:color="auto"/>
            </w:tcBorders>
            <w:vAlign w:val="center"/>
          </w:tcPr>
          <w:p w14:paraId="4271D9B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4BA9501"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F3187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CFD48B2"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气体灭火系统检验、填充瓶数</w:t>
            </w:r>
          </w:p>
        </w:tc>
        <w:tc>
          <w:tcPr>
            <w:tcW w:w="627" w:type="dxa"/>
            <w:tcBorders>
              <w:top w:val="nil"/>
              <w:left w:val="nil"/>
              <w:bottom w:val="single" w:sz="4" w:space="0" w:color="auto"/>
              <w:right w:val="single" w:sz="4" w:space="0" w:color="auto"/>
            </w:tcBorders>
            <w:vAlign w:val="center"/>
          </w:tcPr>
          <w:p w14:paraId="3BDA9D7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4CD8D9E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&gt;=10瓶</w:t>
            </w:r>
          </w:p>
        </w:tc>
        <w:tc>
          <w:tcPr>
            <w:tcW w:w="728" w:type="dxa"/>
            <w:tcBorders>
              <w:top w:val="nil"/>
              <w:left w:val="nil"/>
              <w:bottom w:val="single" w:sz="4" w:space="0" w:color="auto"/>
              <w:right w:val="single" w:sz="4" w:space="0" w:color="auto"/>
            </w:tcBorders>
            <w:vAlign w:val="center"/>
          </w:tcPr>
          <w:p w14:paraId="362BE7F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=10瓶</w:t>
            </w:r>
          </w:p>
        </w:tc>
        <w:tc>
          <w:tcPr>
            <w:tcW w:w="637" w:type="dxa"/>
            <w:tcBorders>
              <w:top w:val="nil"/>
              <w:left w:val="nil"/>
              <w:bottom w:val="single" w:sz="4" w:space="0" w:color="auto"/>
              <w:right w:val="single" w:sz="4" w:space="0" w:color="auto"/>
            </w:tcBorders>
            <w:vAlign w:val="center"/>
          </w:tcPr>
          <w:p w14:paraId="4D6F4E1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213B44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08F6EAA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3957FC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953F77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548977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CE6D1C0"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100AE933" w14:textId="77777777">
        <w:trPr>
          <w:trHeight w:val="800"/>
          <w:jc w:val="center"/>
        </w:trPr>
        <w:tc>
          <w:tcPr>
            <w:tcW w:w="300" w:type="dxa"/>
            <w:vMerge/>
            <w:tcBorders>
              <w:top w:val="nil"/>
              <w:left w:val="single" w:sz="4" w:space="0" w:color="auto"/>
              <w:bottom w:val="nil"/>
              <w:right w:val="single" w:sz="4" w:space="0" w:color="auto"/>
            </w:tcBorders>
            <w:vAlign w:val="center"/>
          </w:tcPr>
          <w:p w14:paraId="195BB3F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E144B25"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93B5A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CAD11E7"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大门电子屏封闭项数</w:t>
            </w:r>
          </w:p>
        </w:tc>
        <w:tc>
          <w:tcPr>
            <w:tcW w:w="627" w:type="dxa"/>
            <w:tcBorders>
              <w:top w:val="nil"/>
              <w:left w:val="nil"/>
              <w:bottom w:val="single" w:sz="4" w:space="0" w:color="auto"/>
              <w:right w:val="single" w:sz="4" w:space="0" w:color="auto"/>
            </w:tcBorders>
            <w:vAlign w:val="center"/>
          </w:tcPr>
          <w:p w14:paraId="669487E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6B2EC9F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&gt;=1项</w:t>
            </w:r>
          </w:p>
        </w:tc>
        <w:tc>
          <w:tcPr>
            <w:tcW w:w="728" w:type="dxa"/>
            <w:tcBorders>
              <w:top w:val="nil"/>
              <w:left w:val="nil"/>
              <w:bottom w:val="single" w:sz="4" w:space="0" w:color="auto"/>
              <w:right w:val="single" w:sz="4" w:space="0" w:color="auto"/>
            </w:tcBorders>
            <w:vAlign w:val="center"/>
          </w:tcPr>
          <w:p w14:paraId="7D05E34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=1项</w:t>
            </w:r>
          </w:p>
        </w:tc>
        <w:tc>
          <w:tcPr>
            <w:tcW w:w="637" w:type="dxa"/>
            <w:tcBorders>
              <w:top w:val="nil"/>
              <w:left w:val="nil"/>
              <w:bottom w:val="single" w:sz="4" w:space="0" w:color="auto"/>
              <w:right w:val="single" w:sz="4" w:space="0" w:color="auto"/>
            </w:tcBorders>
            <w:vAlign w:val="center"/>
          </w:tcPr>
          <w:p w14:paraId="65ED655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54FA1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5A0B357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B102D9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6B2D02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E751A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3933B747"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4BF39C24" w14:textId="77777777">
        <w:trPr>
          <w:trHeight w:val="800"/>
          <w:jc w:val="center"/>
        </w:trPr>
        <w:tc>
          <w:tcPr>
            <w:tcW w:w="300" w:type="dxa"/>
            <w:vMerge/>
            <w:tcBorders>
              <w:top w:val="nil"/>
              <w:left w:val="single" w:sz="4" w:space="0" w:color="auto"/>
              <w:bottom w:val="nil"/>
              <w:right w:val="single" w:sz="4" w:space="0" w:color="auto"/>
            </w:tcBorders>
            <w:vAlign w:val="center"/>
          </w:tcPr>
          <w:p w14:paraId="0DA10B2B"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6362897"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6C01CF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3252B17"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项目竣工验收合格率</w:t>
            </w:r>
          </w:p>
        </w:tc>
        <w:tc>
          <w:tcPr>
            <w:tcW w:w="627" w:type="dxa"/>
            <w:tcBorders>
              <w:top w:val="nil"/>
              <w:left w:val="nil"/>
              <w:bottom w:val="single" w:sz="4" w:space="0" w:color="auto"/>
              <w:right w:val="single" w:sz="4" w:space="0" w:color="auto"/>
            </w:tcBorders>
            <w:vAlign w:val="center"/>
          </w:tcPr>
          <w:p w14:paraId="23F303F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CED240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08C0AF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78C96B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77DE7B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42FCC3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8B97D4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F088BF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5EFA91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463720D6"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6E346697" w14:textId="77777777">
        <w:trPr>
          <w:trHeight w:val="800"/>
          <w:jc w:val="center"/>
        </w:trPr>
        <w:tc>
          <w:tcPr>
            <w:tcW w:w="300" w:type="dxa"/>
            <w:vMerge/>
            <w:tcBorders>
              <w:top w:val="nil"/>
              <w:left w:val="single" w:sz="4" w:space="0" w:color="auto"/>
              <w:bottom w:val="nil"/>
              <w:right w:val="single" w:sz="4" w:space="0" w:color="auto"/>
            </w:tcBorders>
            <w:vAlign w:val="center"/>
          </w:tcPr>
          <w:p w14:paraId="5BB9E838"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60E8FB4"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AB9A5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D4C22E5"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项目按时完工率</w:t>
            </w:r>
          </w:p>
        </w:tc>
        <w:tc>
          <w:tcPr>
            <w:tcW w:w="627" w:type="dxa"/>
            <w:tcBorders>
              <w:top w:val="nil"/>
              <w:left w:val="nil"/>
              <w:bottom w:val="single" w:sz="4" w:space="0" w:color="auto"/>
              <w:right w:val="single" w:sz="4" w:space="0" w:color="auto"/>
            </w:tcBorders>
            <w:vAlign w:val="center"/>
          </w:tcPr>
          <w:p w14:paraId="3CE35C4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79579BE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105E3A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9FAA68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D3595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A183A3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E7D823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FF8F04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C261F6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D9026FD"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29F10B96" w14:textId="77777777">
        <w:trPr>
          <w:trHeight w:val="800"/>
          <w:jc w:val="center"/>
        </w:trPr>
        <w:tc>
          <w:tcPr>
            <w:tcW w:w="300" w:type="dxa"/>
            <w:vMerge/>
            <w:tcBorders>
              <w:top w:val="nil"/>
              <w:left w:val="single" w:sz="4" w:space="0" w:color="auto"/>
              <w:bottom w:val="nil"/>
              <w:right w:val="single" w:sz="4" w:space="0" w:color="auto"/>
            </w:tcBorders>
            <w:vAlign w:val="center"/>
          </w:tcPr>
          <w:p w14:paraId="6B508EE9"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C877BC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4A35F5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A8EAB8F"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消防系统改造成本</w:t>
            </w:r>
          </w:p>
        </w:tc>
        <w:tc>
          <w:tcPr>
            <w:tcW w:w="627" w:type="dxa"/>
            <w:tcBorders>
              <w:top w:val="nil"/>
              <w:left w:val="nil"/>
              <w:bottom w:val="single" w:sz="4" w:space="0" w:color="auto"/>
              <w:right w:val="single" w:sz="4" w:space="0" w:color="auto"/>
            </w:tcBorders>
            <w:vAlign w:val="center"/>
          </w:tcPr>
          <w:p w14:paraId="5E5863F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7FFEE9F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&lt;=29743.50元</w:t>
            </w:r>
          </w:p>
        </w:tc>
        <w:tc>
          <w:tcPr>
            <w:tcW w:w="728" w:type="dxa"/>
            <w:tcBorders>
              <w:top w:val="nil"/>
              <w:left w:val="nil"/>
              <w:bottom w:val="single" w:sz="4" w:space="0" w:color="auto"/>
              <w:right w:val="single" w:sz="4" w:space="0" w:color="auto"/>
            </w:tcBorders>
            <w:vAlign w:val="center"/>
          </w:tcPr>
          <w:p w14:paraId="7162ABA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=29743.5元</w:t>
            </w:r>
          </w:p>
        </w:tc>
        <w:tc>
          <w:tcPr>
            <w:tcW w:w="637" w:type="dxa"/>
            <w:tcBorders>
              <w:top w:val="nil"/>
              <w:left w:val="nil"/>
              <w:bottom w:val="single" w:sz="4" w:space="0" w:color="auto"/>
              <w:right w:val="single" w:sz="4" w:space="0" w:color="auto"/>
            </w:tcBorders>
            <w:vAlign w:val="center"/>
          </w:tcPr>
          <w:p w14:paraId="715F25E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3E678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7716D16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16C461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71C8D88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126E75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0C86C99C"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21A53C96" w14:textId="77777777">
        <w:trPr>
          <w:trHeight w:val="800"/>
          <w:jc w:val="center"/>
        </w:trPr>
        <w:tc>
          <w:tcPr>
            <w:tcW w:w="300" w:type="dxa"/>
            <w:vMerge/>
            <w:tcBorders>
              <w:top w:val="nil"/>
              <w:left w:val="single" w:sz="4" w:space="0" w:color="auto"/>
              <w:bottom w:val="nil"/>
              <w:right w:val="single" w:sz="4" w:space="0" w:color="auto"/>
            </w:tcBorders>
            <w:vAlign w:val="center"/>
          </w:tcPr>
          <w:p w14:paraId="1F564FE3"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D437B80"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E5B4A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74FDAEE"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气体灭火系统检验、填充成本</w:t>
            </w:r>
          </w:p>
        </w:tc>
        <w:tc>
          <w:tcPr>
            <w:tcW w:w="627" w:type="dxa"/>
            <w:tcBorders>
              <w:top w:val="nil"/>
              <w:left w:val="nil"/>
              <w:bottom w:val="single" w:sz="4" w:space="0" w:color="auto"/>
              <w:right w:val="single" w:sz="4" w:space="0" w:color="auto"/>
            </w:tcBorders>
            <w:vAlign w:val="center"/>
          </w:tcPr>
          <w:p w14:paraId="4D8ED71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BDF811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&lt;=90801元</w:t>
            </w:r>
          </w:p>
        </w:tc>
        <w:tc>
          <w:tcPr>
            <w:tcW w:w="728" w:type="dxa"/>
            <w:tcBorders>
              <w:top w:val="nil"/>
              <w:left w:val="nil"/>
              <w:bottom w:val="single" w:sz="4" w:space="0" w:color="auto"/>
              <w:right w:val="single" w:sz="4" w:space="0" w:color="auto"/>
            </w:tcBorders>
            <w:vAlign w:val="center"/>
          </w:tcPr>
          <w:p w14:paraId="4867945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=90801元</w:t>
            </w:r>
          </w:p>
        </w:tc>
        <w:tc>
          <w:tcPr>
            <w:tcW w:w="637" w:type="dxa"/>
            <w:tcBorders>
              <w:top w:val="nil"/>
              <w:left w:val="nil"/>
              <w:bottom w:val="single" w:sz="4" w:space="0" w:color="auto"/>
              <w:right w:val="single" w:sz="4" w:space="0" w:color="auto"/>
            </w:tcBorders>
            <w:vAlign w:val="center"/>
          </w:tcPr>
          <w:p w14:paraId="48B195C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CCEA6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534896A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2C96C5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44D813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C623B3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6F86CE4C"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151829F4" w14:textId="77777777">
        <w:trPr>
          <w:trHeight w:val="800"/>
          <w:jc w:val="center"/>
        </w:trPr>
        <w:tc>
          <w:tcPr>
            <w:tcW w:w="300" w:type="dxa"/>
            <w:vMerge/>
            <w:tcBorders>
              <w:top w:val="nil"/>
              <w:left w:val="single" w:sz="4" w:space="0" w:color="auto"/>
              <w:bottom w:val="nil"/>
              <w:right w:val="single" w:sz="4" w:space="0" w:color="auto"/>
            </w:tcBorders>
            <w:vAlign w:val="center"/>
          </w:tcPr>
          <w:p w14:paraId="5B120D73"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E9ACF24"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09742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9BA522A"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大门电子屏封闭成本</w:t>
            </w:r>
          </w:p>
        </w:tc>
        <w:tc>
          <w:tcPr>
            <w:tcW w:w="627" w:type="dxa"/>
            <w:tcBorders>
              <w:top w:val="nil"/>
              <w:left w:val="nil"/>
              <w:bottom w:val="single" w:sz="4" w:space="0" w:color="auto"/>
              <w:right w:val="single" w:sz="4" w:space="0" w:color="auto"/>
            </w:tcBorders>
            <w:vAlign w:val="center"/>
          </w:tcPr>
          <w:p w14:paraId="6BEEE61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46FE734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&lt;=16801元</w:t>
            </w:r>
          </w:p>
        </w:tc>
        <w:tc>
          <w:tcPr>
            <w:tcW w:w="728" w:type="dxa"/>
            <w:tcBorders>
              <w:top w:val="nil"/>
              <w:left w:val="nil"/>
              <w:bottom w:val="single" w:sz="4" w:space="0" w:color="auto"/>
              <w:right w:val="single" w:sz="4" w:space="0" w:color="auto"/>
            </w:tcBorders>
            <w:vAlign w:val="center"/>
          </w:tcPr>
          <w:p w14:paraId="2A9919C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=16801元</w:t>
            </w:r>
          </w:p>
        </w:tc>
        <w:tc>
          <w:tcPr>
            <w:tcW w:w="637" w:type="dxa"/>
            <w:tcBorders>
              <w:top w:val="nil"/>
              <w:left w:val="nil"/>
              <w:bottom w:val="single" w:sz="4" w:space="0" w:color="auto"/>
              <w:right w:val="single" w:sz="4" w:space="0" w:color="auto"/>
            </w:tcBorders>
            <w:vAlign w:val="center"/>
          </w:tcPr>
          <w:p w14:paraId="4E7E967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960709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33CCEEC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7F14DE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F45F87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A5B03B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30AA6CAE"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10ACF798" w14:textId="77777777">
        <w:trPr>
          <w:trHeight w:val="800"/>
          <w:jc w:val="center"/>
        </w:trPr>
        <w:tc>
          <w:tcPr>
            <w:tcW w:w="300" w:type="dxa"/>
            <w:vMerge/>
            <w:tcBorders>
              <w:top w:val="nil"/>
              <w:left w:val="single" w:sz="4" w:space="0" w:color="auto"/>
              <w:bottom w:val="nil"/>
              <w:right w:val="single" w:sz="4" w:space="0" w:color="auto"/>
            </w:tcBorders>
            <w:vAlign w:val="center"/>
          </w:tcPr>
          <w:p w14:paraId="5B0E27D7"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1B57C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902F34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13C25BD"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确保了馆藏档案的安全、完整</w:t>
            </w:r>
          </w:p>
        </w:tc>
        <w:tc>
          <w:tcPr>
            <w:tcW w:w="627" w:type="dxa"/>
            <w:tcBorders>
              <w:top w:val="nil"/>
              <w:left w:val="nil"/>
              <w:bottom w:val="single" w:sz="4" w:space="0" w:color="auto"/>
              <w:right w:val="single" w:sz="4" w:space="0" w:color="auto"/>
            </w:tcBorders>
            <w:vAlign w:val="center"/>
          </w:tcPr>
          <w:p w14:paraId="3B80A4E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1439C5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有效确保</w:t>
            </w:r>
          </w:p>
        </w:tc>
        <w:tc>
          <w:tcPr>
            <w:tcW w:w="728" w:type="dxa"/>
            <w:tcBorders>
              <w:top w:val="nil"/>
              <w:left w:val="nil"/>
              <w:bottom w:val="single" w:sz="4" w:space="0" w:color="auto"/>
              <w:right w:val="single" w:sz="4" w:space="0" w:color="auto"/>
            </w:tcBorders>
            <w:vAlign w:val="center"/>
          </w:tcPr>
          <w:p w14:paraId="29D2A98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1BF532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E6ADB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3A3A43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7E0B91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32A583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A87F9A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4D820956"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22DF9882" w14:textId="77777777">
        <w:trPr>
          <w:trHeight w:val="800"/>
          <w:jc w:val="center"/>
        </w:trPr>
        <w:tc>
          <w:tcPr>
            <w:tcW w:w="300" w:type="dxa"/>
            <w:vMerge/>
            <w:tcBorders>
              <w:top w:val="nil"/>
              <w:left w:val="single" w:sz="4" w:space="0" w:color="auto"/>
              <w:bottom w:val="nil"/>
              <w:right w:val="single" w:sz="4" w:space="0" w:color="auto"/>
            </w:tcBorders>
            <w:vAlign w:val="center"/>
          </w:tcPr>
          <w:p w14:paraId="56A34368"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5DC7A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8C1D1A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E93AD2E"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使用单位满意度</w:t>
            </w:r>
          </w:p>
        </w:tc>
        <w:tc>
          <w:tcPr>
            <w:tcW w:w="627" w:type="dxa"/>
            <w:tcBorders>
              <w:top w:val="nil"/>
              <w:left w:val="nil"/>
              <w:bottom w:val="single" w:sz="4" w:space="0" w:color="auto"/>
              <w:right w:val="single" w:sz="4" w:space="0" w:color="auto"/>
            </w:tcBorders>
            <w:vAlign w:val="center"/>
          </w:tcPr>
          <w:p w14:paraId="0267B78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FF936D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6B902A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32A70AB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D53171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7A912C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419B0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7BE553B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27C9EDE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8B8569E"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286A891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6EA740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B72820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2F3B4BE"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2A69A136"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15A5355"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13BBEF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C1AEB52"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FC2628F"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F4BE382"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D63F114"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E247A0A" w14:textId="77777777" w:rsidR="0089587C" w:rsidRDefault="0089587C">
            <w:pPr>
              <w:spacing w:after="0" w:line="240" w:lineRule="auto"/>
              <w:rPr>
                <w:rFonts w:ascii="宋体" w:eastAsia="宋体" w:hAnsi="宋体" w:cs="Times New Roman" w:hint="eastAsia"/>
                <w:color w:val="000000"/>
                <w:sz w:val="18"/>
                <w:szCs w:val="18"/>
                <w:lang w:eastAsia="zh-CN"/>
              </w:rPr>
            </w:pPr>
          </w:p>
        </w:tc>
      </w:tr>
    </w:tbl>
    <w:p w14:paraId="1A19ADFE" w14:textId="77777777" w:rsidR="0089587C" w:rsidRDefault="00E33887">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6634A810" w14:textId="77777777" w:rsidR="0089587C" w:rsidRDefault="00E33887">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9587C" w14:paraId="13ED99F9"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D204FE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BA5D51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档案馆缴纳采暖费、水电费、电子政务内网费费用</w:t>
            </w:r>
          </w:p>
        </w:tc>
      </w:tr>
      <w:tr w:rsidR="0089587C" w14:paraId="36EEE4B9"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D38902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DFF89A1" w14:textId="77777777" w:rsidR="0089587C" w:rsidRDefault="001E6872">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w:t>
            </w:r>
            <w:r w:rsidR="00E33887">
              <w:rPr>
                <w:rFonts w:ascii="宋体" w:eastAsia="宋体" w:hAnsi="宋体" w:cs="Times New Roman" w:hint="eastAsia"/>
                <w:color w:val="000000"/>
                <w:sz w:val="18"/>
                <w:szCs w:val="18"/>
                <w:lang w:eastAsia="zh-CN"/>
              </w:rPr>
              <w:t>昌吉市委员会办公室</w:t>
            </w:r>
          </w:p>
        </w:tc>
        <w:tc>
          <w:tcPr>
            <w:tcW w:w="1428" w:type="dxa"/>
            <w:gridSpan w:val="2"/>
            <w:tcBorders>
              <w:top w:val="single" w:sz="4" w:space="0" w:color="auto"/>
              <w:left w:val="nil"/>
              <w:bottom w:val="single" w:sz="4" w:space="0" w:color="auto"/>
              <w:right w:val="single" w:sz="4" w:space="0" w:color="auto"/>
            </w:tcBorders>
            <w:vAlign w:val="center"/>
          </w:tcPr>
          <w:p w14:paraId="6F4FAE5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EDF488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中国共产党昌吉市委员会办公室</w:t>
            </w:r>
          </w:p>
        </w:tc>
      </w:tr>
      <w:tr w:rsidR="0089587C" w14:paraId="3F51D1D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5C95A1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891BF68"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A68C23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FEF6BC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F05B8A8"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989F44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C6DFDC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2AD599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89587C" w14:paraId="1072A06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0EBE77E"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51CA41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6CEEB1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11.79</w:t>
            </w:r>
          </w:p>
        </w:tc>
        <w:tc>
          <w:tcPr>
            <w:tcW w:w="1968" w:type="dxa"/>
            <w:gridSpan w:val="3"/>
            <w:tcBorders>
              <w:top w:val="single" w:sz="4" w:space="0" w:color="auto"/>
              <w:left w:val="nil"/>
              <w:bottom w:val="single" w:sz="4" w:space="0" w:color="auto"/>
              <w:right w:val="single" w:sz="4" w:space="0" w:color="auto"/>
            </w:tcBorders>
            <w:vAlign w:val="center"/>
          </w:tcPr>
          <w:p w14:paraId="6B1E36D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11.79</w:t>
            </w:r>
          </w:p>
        </w:tc>
        <w:tc>
          <w:tcPr>
            <w:tcW w:w="1428" w:type="dxa"/>
            <w:gridSpan w:val="2"/>
            <w:tcBorders>
              <w:top w:val="single" w:sz="4" w:space="0" w:color="auto"/>
              <w:left w:val="nil"/>
              <w:bottom w:val="single" w:sz="4" w:space="0" w:color="auto"/>
              <w:right w:val="single" w:sz="4" w:space="0" w:color="auto"/>
            </w:tcBorders>
            <w:vAlign w:val="center"/>
          </w:tcPr>
          <w:p w14:paraId="012B7DC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11.79</w:t>
            </w:r>
          </w:p>
        </w:tc>
        <w:tc>
          <w:tcPr>
            <w:tcW w:w="1372" w:type="dxa"/>
            <w:gridSpan w:val="2"/>
            <w:tcBorders>
              <w:top w:val="nil"/>
              <w:left w:val="nil"/>
              <w:bottom w:val="single" w:sz="4" w:space="0" w:color="auto"/>
              <w:right w:val="single" w:sz="4" w:space="0" w:color="auto"/>
            </w:tcBorders>
            <w:vAlign w:val="center"/>
          </w:tcPr>
          <w:p w14:paraId="7C84E57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1645D4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25B37A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89587C" w14:paraId="320A3B4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87FE1F0"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D0B843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DDBE52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11.79</w:t>
            </w:r>
          </w:p>
        </w:tc>
        <w:tc>
          <w:tcPr>
            <w:tcW w:w="1968" w:type="dxa"/>
            <w:gridSpan w:val="3"/>
            <w:tcBorders>
              <w:top w:val="single" w:sz="4" w:space="0" w:color="auto"/>
              <w:left w:val="nil"/>
              <w:bottom w:val="single" w:sz="4" w:space="0" w:color="auto"/>
              <w:right w:val="single" w:sz="4" w:space="0" w:color="auto"/>
            </w:tcBorders>
            <w:vAlign w:val="center"/>
          </w:tcPr>
          <w:p w14:paraId="37F30BC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11.79</w:t>
            </w:r>
          </w:p>
        </w:tc>
        <w:tc>
          <w:tcPr>
            <w:tcW w:w="1428" w:type="dxa"/>
            <w:gridSpan w:val="2"/>
            <w:tcBorders>
              <w:top w:val="single" w:sz="4" w:space="0" w:color="auto"/>
              <w:left w:val="nil"/>
              <w:bottom w:val="single" w:sz="4" w:space="0" w:color="auto"/>
              <w:right w:val="single" w:sz="4" w:space="0" w:color="auto"/>
            </w:tcBorders>
            <w:vAlign w:val="center"/>
          </w:tcPr>
          <w:p w14:paraId="02174F0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11.79</w:t>
            </w:r>
          </w:p>
        </w:tc>
        <w:tc>
          <w:tcPr>
            <w:tcW w:w="1372" w:type="dxa"/>
            <w:gridSpan w:val="2"/>
            <w:tcBorders>
              <w:top w:val="nil"/>
              <w:left w:val="nil"/>
              <w:bottom w:val="single" w:sz="4" w:space="0" w:color="auto"/>
              <w:right w:val="single" w:sz="4" w:space="0" w:color="auto"/>
            </w:tcBorders>
            <w:vAlign w:val="center"/>
          </w:tcPr>
          <w:p w14:paraId="534047F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415A8F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DFF311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72A5313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D9023E6"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DBE0EF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6F51D0F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0CB1B8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AECDF7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C46B47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F87502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51B47F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1A6000B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65ECED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E312A3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F2DC80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89587C" w14:paraId="4DF117FF"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700891FF"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3D5C6D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本项目预计使用资金117868.95元，项目内容有：1、补交2022至2023年度采暖费64953.46元；2、补交2022年12月至2023年9月水费26290.99元；3、补交2022年7月于2023年9月</w:t>
            </w:r>
            <w:proofErr w:type="gramStart"/>
            <w:r>
              <w:rPr>
                <w:rFonts w:ascii="宋体" w:eastAsia="宋体" w:hAnsi="宋体" w:cs="Times New Roman" w:hint="eastAsia"/>
                <w:color w:val="000000"/>
                <w:sz w:val="18"/>
                <w:szCs w:val="18"/>
                <w:lang w:eastAsia="zh-CN"/>
              </w:rPr>
              <w:t>电费电费</w:t>
            </w:r>
            <w:proofErr w:type="gramEnd"/>
            <w:r>
              <w:rPr>
                <w:rFonts w:ascii="宋体" w:eastAsia="宋体" w:hAnsi="宋体" w:cs="Times New Roman" w:hint="eastAsia"/>
                <w:color w:val="000000"/>
                <w:sz w:val="18"/>
                <w:szCs w:val="18"/>
                <w:lang w:eastAsia="zh-CN"/>
              </w:rPr>
              <w:t>18224.5元；4、补交2021年至2023年电子政务内网费8400元。项目的实施，确保了我市档案馆的正常运转，从而维护档案完整，更好地做好开发利用，向社会开放档案，进一步确保了档案资料的信息安全，更大范围地接收、征集、整理市党政机关、企事业单位和其他组织的档案、资料，提高了档案信息化管理水平及档案利用率，满足了市直各单位及各族群众查档、存档的需求。</w:t>
            </w:r>
          </w:p>
        </w:tc>
        <w:tc>
          <w:tcPr>
            <w:tcW w:w="5716" w:type="dxa"/>
            <w:gridSpan w:val="8"/>
            <w:tcBorders>
              <w:top w:val="single" w:sz="4" w:space="0" w:color="auto"/>
              <w:left w:val="nil"/>
              <w:bottom w:val="single" w:sz="4" w:space="0" w:color="auto"/>
              <w:right w:val="single" w:sz="4" w:space="0" w:color="auto"/>
            </w:tcBorders>
            <w:vAlign w:val="center"/>
          </w:tcPr>
          <w:p w14:paraId="0B3A12D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截止2024年12月31日，本项目实际完成：1、补交2022至2023年度采暖费64953.46元；2、补交2022年12月至2023年9月水费26290.99元；3、补交2022年7月于2023年9月</w:t>
            </w:r>
            <w:proofErr w:type="gramStart"/>
            <w:r>
              <w:rPr>
                <w:rFonts w:ascii="宋体" w:eastAsia="宋体" w:hAnsi="宋体" w:cs="Times New Roman" w:hint="eastAsia"/>
                <w:color w:val="000000"/>
                <w:sz w:val="18"/>
                <w:szCs w:val="18"/>
                <w:lang w:eastAsia="zh-CN"/>
              </w:rPr>
              <w:t>电费电费</w:t>
            </w:r>
            <w:proofErr w:type="gramEnd"/>
            <w:r>
              <w:rPr>
                <w:rFonts w:ascii="宋体" w:eastAsia="宋体" w:hAnsi="宋体" w:cs="Times New Roman" w:hint="eastAsia"/>
                <w:color w:val="000000"/>
                <w:sz w:val="18"/>
                <w:szCs w:val="18"/>
                <w:lang w:eastAsia="zh-CN"/>
              </w:rPr>
              <w:t>18224.5元；4、补交2021年至2023年电子政务内网费8400元，共计11.7868.95元。项目的实施提高了各类档案利用率，档案保管更加安全、查找更加高效，档案安全保管条件得到了进一步改善，抢救了保存在档案馆的重点档案，使之达到永久保存的要求，提高了档案管理现代化水平，增强了档案工作服务社会的能力。</w:t>
            </w:r>
          </w:p>
        </w:tc>
      </w:tr>
      <w:tr w:rsidR="0089587C" w14:paraId="72AF06C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5326854"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D93E6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E3CA24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7297C78"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D98CDC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A1C12E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20D20A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CAB45A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19B98A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193BB348"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259939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180F2A8"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AEA0434"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EB00B5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89587C" w14:paraId="3F2D8EDB"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3FA2FC58"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6AB79AE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0BE6F1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4B81FF7" w14:textId="77777777" w:rsidR="0089587C" w:rsidRDefault="00E33887">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支付2022-2023年度采暖费月数</w:t>
            </w:r>
          </w:p>
        </w:tc>
        <w:tc>
          <w:tcPr>
            <w:tcW w:w="627" w:type="dxa"/>
            <w:tcBorders>
              <w:top w:val="nil"/>
              <w:left w:val="nil"/>
              <w:bottom w:val="single" w:sz="4" w:space="0" w:color="auto"/>
              <w:right w:val="single" w:sz="4" w:space="0" w:color="auto"/>
            </w:tcBorders>
            <w:vAlign w:val="center"/>
          </w:tcPr>
          <w:p w14:paraId="66AF2E6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69951AC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&gt;=6个</w:t>
            </w:r>
          </w:p>
        </w:tc>
        <w:tc>
          <w:tcPr>
            <w:tcW w:w="728" w:type="dxa"/>
            <w:tcBorders>
              <w:top w:val="nil"/>
              <w:left w:val="nil"/>
              <w:bottom w:val="single" w:sz="4" w:space="0" w:color="auto"/>
              <w:right w:val="single" w:sz="4" w:space="0" w:color="auto"/>
            </w:tcBorders>
            <w:vAlign w:val="center"/>
          </w:tcPr>
          <w:p w14:paraId="18316F4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=6个</w:t>
            </w:r>
          </w:p>
        </w:tc>
        <w:tc>
          <w:tcPr>
            <w:tcW w:w="637" w:type="dxa"/>
            <w:tcBorders>
              <w:top w:val="nil"/>
              <w:left w:val="nil"/>
              <w:bottom w:val="single" w:sz="4" w:space="0" w:color="auto"/>
              <w:right w:val="single" w:sz="4" w:space="0" w:color="auto"/>
            </w:tcBorders>
            <w:vAlign w:val="center"/>
          </w:tcPr>
          <w:p w14:paraId="3B86E3F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0E4472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108AADD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33CB31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AAEDE2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18D80D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C94AFEB" w14:textId="77777777" w:rsidR="0089587C" w:rsidRDefault="0089587C">
            <w:pPr>
              <w:spacing w:after="0" w:line="240" w:lineRule="auto"/>
              <w:jc w:val="center"/>
              <w:rPr>
                <w:rFonts w:ascii="等线" w:eastAsia="等线" w:hAnsi="等线" w:cs="Times New Roman" w:hint="eastAsia"/>
                <w:color w:val="000000"/>
                <w:kern w:val="2"/>
                <w:sz w:val="18"/>
                <w:szCs w:val="18"/>
                <w:lang w:eastAsia="zh-CN"/>
              </w:rPr>
            </w:pPr>
          </w:p>
        </w:tc>
      </w:tr>
      <w:tr w:rsidR="0089587C" w14:paraId="4C94F894" w14:textId="77777777">
        <w:trPr>
          <w:trHeight w:val="800"/>
          <w:jc w:val="center"/>
        </w:trPr>
        <w:tc>
          <w:tcPr>
            <w:tcW w:w="300" w:type="dxa"/>
            <w:vMerge/>
            <w:tcBorders>
              <w:top w:val="nil"/>
              <w:left w:val="single" w:sz="4" w:space="0" w:color="auto"/>
              <w:bottom w:val="nil"/>
              <w:right w:val="single" w:sz="4" w:space="0" w:color="auto"/>
            </w:tcBorders>
            <w:vAlign w:val="center"/>
          </w:tcPr>
          <w:p w14:paraId="51CE4225"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0CC766E"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E856D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25954B1"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支付2022-2023年度水费月数</w:t>
            </w:r>
          </w:p>
        </w:tc>
        <w:tc>
          <w:tcPr>
            <w:tcW w:w="627" w:type="dxa"/>
            <w:tcBorders>
              <w:top w:val="nil"/>
              <w:left w:val="nil"/>
              <w:bottom w:val="single" w:sz="4" w:space="0" w:color="auto"/>
              <w:right w:val="single" w:sz="4" w:space="0" w:color="auto"/>
            </w:tcBorders>
            <w:vAlign w:val="center"/>
          </w:tcPr>
          <w:p w14:paraId="1813069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2CF14F4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&gt;=10个</w:t>
            </w:r>
          </w:p>
        </w:tc>
        <w:tc>
          <w:tcPr>
            <w:tcW w:w="728" w:type="dxa"/>
            <w:tcBorders>
              <w:top w:val="nil"/>
              <w:left w:val="nil"/>
              <w:bottom w:val="single" w:sz="4" w:space="0" w:color="auto"/>
              <w:right w:val="single" w:sz="4" w:space="0" w:color="auto"/>
            </w:tcBorders>
            <w:vAlign w:val="center"/>
          </w:tcPr>
          <w:p w14:paraId="407A86D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=10个</w:t>
            </w:r>
          </w:p>
        </w:tc>
        <w:tc>
          <w:tcPr>
            <w:tcW w:w="637" w:type="dxa"/>
            <w:tcBorders>
              <w:top w:val="nil"/>
              <w:left w:val="nil"/>
              <w:bottom w:val="single" w:sz="4" w:space="0" w:color="auto"/>
              <w:right w:val="single" w:sz="4" w:space="0" w:color="auto"/>
            </w:tcBorders>
            <w:vAlign w:val="center"/>
          </w:tcPr>
          <w:p w14:paraId="3793ED9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0E09D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29BD34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F05D6D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E0EB8F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5DB8A1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24C84F2"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5FBF12CD" w14:textId="77777777">
        <w:trPr>
          <w:trHeight w:val="800"/>
          <w:jc w:val="center"/>
        </w:trPr>
        <w:tc>
          <w:tcPr>
            <w:tcW w:w="300" w:type="dxa"/>
            <w:vMerge/>
            <w:tcBorders>
              <w:top w:val="nil"/>
              <w:left w:val="single" w:sz="4" w:space="0" w:color="auto"/>
              <w:bottom w:val="nil"/>
              <w:right w:val="single" w:sz="4" w:space="0" w:color="auto"/>
            </w:tcBorders>
            <w:vAlign w:val="center"/>
          </w:tcPr>
          <w:p w14:paraId="0A11163F"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C8F1626"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51908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C22C4B7"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支付2022-2023年度电费月数</w:t>
            </w:r>
          </w:p>
        </w:tc>
        <w:tc>
          <w:tcPr>
            <w:tcW w:w="627" w:type="dxa"/>
            <w:tcBorders>
              <w:top w:val="nil"/>
              <w:left w:val="nil"/>
              <w:bottom w:val="single" w:sz="4" w:space="0" w:color="auto"/>
              <w:right w:val="single" w:sz="4" w:space="0" w:color="auto"/>
            </w:tcBorders>
            <w:vAlign w:val="center"/>
          </w:tcPr>
          <w:p w14:paraId="3CE17E5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31B9A67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&gt;=15个</w:t>
            </w:r>
          </w:p>
        </w:tc>
        <w:tc>
          <w:tcPr>
            <w:tcW w:w="728" w:type="dxa"/>
            <w:tcBorders>
              <w:top w:val="nil"/>
              <w:left w:val="nil"/>
              <w:bottom w:val="single" w:sz="4" w:space="0" w:color="auto"/>
              <w:right w:val="single" w:sz="4" w:space="0" w:color="auto"/>
            </w:tcBorders>
            <w:vAlign w:val="center"/>
          </w:tcPr>
          <w:p w14:paraId="3A34775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=15个</w:t>
            </w:r>
          </w:p>
        </w:tc>
        <w:tc>
          <w:tcPr>
            <w:tcW w:w="637" w:type="dxa"/>
            <w:tcBorders>
              <w:top w:val="nil"/>
              <w:left w:val="nil"/>
              <w:bottom w:val="single" w:sz="4" w:space="0" w:color="auto"/>
              <w:right w:val="single" w:sz="4" w:space="0" w:color="auto"/>
            </w:tcBorders>
            <w:vAlign w:val="center"/>
          </w:tcPr>
          <w:p w14:paraId="09D39A2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5CD979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0B3C87D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C35229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D7CFDF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F285B1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A3AE064"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7A3EA710" w14:textId="77777777">
        <w:trPr>
          <w:trHeight w:val="800"/>
          <w:jc w:val="center"/>
        </w:trPr>
        <w:tc>
          <w:tcPr>
            <w:tcW w:w="300" w:type="dxa"/>
            <w:vMerge/>
            <w:tcBorders>
              <w:top w:val="nil"/>
              <w:left w:val="single" w:sz="4" w:space="0" w:color="auto"/>
              <w:bottom w:val="nil"/>
              <w:right w:val="single" w:sz="4" w:space="0" w:color="auto"/>
            </w:tcBorders>
            <w:vAlign w:val="center"/>
          </w:tcPr>
          <w:p w14:paraId="40411E56"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D35973F"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F802B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48DBEA3"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支付2021-2023年度电子政务内网费月数</w:t>
            </w:r>
          </w:p>
        </w:tc>
        <w:tc>
          <w:tcPr>
            <w:tcW w:w="627" w:type="dxa"/>
            <w:tcBorders>
              <w:top w:val="nil"/>
              <w:left w:val="nil"/>
              <w:bottom w:val="single" w:sz="4" w:space="0" w:color="auto"/>
              <w:right w:val="single" w:sz="4" w:space="0" w:color="auto"/>
            </w:tcBorders>
            <w:vAlign w:val="center"/>
          </w:tcPr>
          <w:p w14:paraId="2CD752F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5B96F98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&gt;=36个</w:t>
            </w:r>
          </w:p>
        </w:tc>
        <w:tc>
          <w:tcPr>
            <w:tcW w:w="728" w:type="dxa"/>
            <w:tcBorders>
              <w:top w:val="nil"/>
              <w:left w:val="nil"/>
              <w:bottom w:val="single" w:sz="4" w:space="0" w:color="auto"/>
              <w:right w:val="single" w:sz="4" w:space="0" w:color="auto"/>
            </w:tcBorders>
            <w:vAlign w:val="center"/>
          </w:tcPr>
          <w:p w14:paraId="49F0103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=36个</w:t>
            </w:r>
          </w:p>
        </w:tc>
        <w:tc>
          <w:tcPr>
            <w:tcW w:w="637" w:type="dxa"/>
            <w:tcBorders>
              <w:top w:val="nil"/>
              <w:left w:val="nil"/>
              <w:bottom w:val="single" w:sz="4" w:space="0" w:color="auto"/>
              <w:right w:val="single" w:sz="4" w:space="0" w:color="auto"/>
            </w:tcBorders>
            <w:vAlign w:val="center"/>
          </w:tcPr>
          <w:p w14:paraId="19AB6CE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07D4F4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4257389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7223AD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7372E7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AFEF44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1ED5E12"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4BD7958E" w14:textId="77777777">
        <w:trPr>
          <w:trHeight w:val="800"/>
          <w:jc w:val="center"/>
        </w:trPr>
        <w:tc>
          <w:tcPr>
            <w:tcW w:w="300" w:type="dxa"/>
            <w:vMerge/>
            <w:tcBorders>
              <w:top w:val="nil"/>
              <w:left w:val="single" w:sz="4" w:space="0" w:color="auto"/>
              <w:bottom w:val="nil"/>
              <w:right w:val="single" w:sz="4" w:space="0" w:color="auto"/>
            </w:tcBorders>
            <w:vAlign w:val="center"/>
          </w:tcPr>
          <w:p w14:paraId="509BF870"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A96C29F"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4B510B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1505810"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项目资金合</w:t>
            </w:r>
            <w:proofErr w:type="gramStart"/>
            <w:r>
              <w:rPr>
                <w:rFonts w:ascii="宋体" w:eastAsia="宋体" w:hAnsi="宋体" w:cs="Times New Roman" w:hint="eastAsia"/>
                <w:color w:val="000000"/>
                <w:sz w:val="18"/>
                <w:szCs w:val="18"/>
                <w:lang w:eastAsia="zh-CN"/>
              </w:rPr>
              <w:t>规</w:t>
            </w:r>
            <w:proofErr w:type="gramEnd"/>
            <w:r>
              <w:rPr>
                <w:rFonts w:ascii="宋体" w:eastAsia="宋体" w:hAnsi="宋体" w:cs="Times New Roman"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424F2E2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72A9C3C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5C801E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4FD004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8FFD6F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19E7A12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61DDE3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2E37CD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C38095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CC9FC0E"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3390855C" w14:textId="77777777">
        <w:trPr>
          <w:trHeight w:val="800"/>
          <w:jc w:val="center"/>
        </w:trPr>
        <w:tc>
          <w:tcPr>
            <w:tcW w:w="300" w:type="dxa"/>
            <w:vMerge/>
            <w:tcBorders>
              <w:top w:val="nil"/>
              <w:left w:val="single" w:sz="4" w:space="0" w:color="auto"/>
              <w:bottom w:val="nil"/>
              <w:right w:val="single" w:sz="4" w:space="0" w:color="auto"/>
            </w:tcBorders>
            <w:vAlign w:val="center"/>
          </w:tcPr>
          <w:p w14:paraId="289134B7"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5A018EF"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E97B7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D325AA0"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项目资金支付的及时率</w:t>
            </w:r>
          </w:p>
        </w:tc>
        <w:tc>
          <w:tcPr>
            <w:tcW w:w="627" w:type="dxa"/>
            <w:tcBorders>
              <w:top w:val="nil"/>
              <w:left w:val="nil"/>
              <w:bottom w:val="single" w:sz="4" w:space="0" w:color="auto"/>
              <w:right w:val="single" w:sz="4" w:space="0" w:color="auto"/>
            </w:tcBorders>
            <w:vAlign w:val="center"/>
          </w:tcPr>
          <w:p w14:paraId="2FCB702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2A9AAC0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AC6B8A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4A5A66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1EE3DF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0BCC50E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48606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BA7D30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058359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30CF7F0"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65D5977A" w14:textId="77777777">
        <w:trPr>
          <w:trHeight w:val="800"/>
          <w:jc w:val="center"/>
        </w:trPr>
        <w:tc>
          <w:tcPr>
            <w:tcW w:w="300" w:type="dxa"/>
            <w:vMerge/>
            <w:tcBorders>
              <w:top w:val="nil"/>
              <w:left w:val="single" w:sz="4" w:space="0" w:color="auto"/>
              <w:bottom w:val="nil"/>
              <w:right w:val="single" w:sz="4" w:space="0" w:color="auto"/>
            </w:tcBorders>
            <w:vAlign w:val="center"/>
          </w:tcPr>
          <w:p w14:paraId="4A58F41C"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5199C04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271F8B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95EB881"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2022-2023年度采暖费成本</w:t>
            </w:r>
          </w:p>
        </w:tc>
        <w:tc>
          <w:tcPr>
            <w:tcW w:w="627" w:type="dxa"/>
            <w:tcBorders>
              <w:top w:val="nil"/>
              <w:left w:val="nil"/>
              <w:bottom w:val="single" w:sz="4" w:space="0" w:color="auto"/>
              <w:right w:val="single" w:sz="4" w:space="0" w:color="auto"/>
            </w:tcBorders>
            <w:vAlign w:val="center"/>
          </w:tcPr>
          <w:p w14:paraId="01D8FFA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7CD4C53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&lt;=64953.46元</w:t>
            </w:r>
          </w:p>
        </w:tc>
        <w:tc>
          <w:tcPr>
            <w:tcW w:w="728" w:type="dxa"/>
            <w:tcBorders>
              <w:top w:val="nil"/>
              <w:left w:val="nil"/>
              <w:bottom w:val="single" w:sz="4" w:space="0" w:color="auto"/>
              <w:right w:val="single" w:sz="4" w:space="0" w:color="auto"/>
            </w:tcBorders>
            <w:vAlign w:val="center"/>
          </w:tcPr>
          <w:p w14:paraId="099ED27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=64953.46元</w:t>
            </w:r>
          </w:p>
        </w:tc>
        <w:tc>
          <w:tcPr>
            <w:tcW w:w="637" w:type="dxa"/>
            <w:tcBorders>
              <w:top w:val="nil"/>
              <w:left w:val="nil"/>
              <w:bottom w:val="single" w:sz="4" w:space="0" w:color="auto"/>
              <w:right w:val="single" w:sz="4" w:space="0" w:color="auto"/>
            </w:tcBorders>
            <w:vAlign w:val="center"/>
          </w:tcPr>
          <w:p w14:paraId="2CFDA10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918974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F6FC4D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DE08F8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AF00DA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649B6E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4FAD54C"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1F6A6640" w14:textId="77777777">
        <w:trPr>
          <w:trHeight w:val="800"/>
          <w:jc w:val="center"/>
        </w:trPr>
        <w:tc>
          <w:tcPr>
            <w:tcW w:w="300" w:type="dxa"/>
            <w:vMerge/>
            <w:tcBorders>
              <w:top w:val="nil"/>
              <w:left w:val="single" w:sz="4" w:space="0" w:color="auto"/>
              <w:bottom w:val="nil"/>
              <w:right w:val="single" w:sz="4" w:space="0" w:color="auto"/>
            </w:tcBorders>
            <w:vAlign w:val="center"/>
          </w:tcPr>
          <w:p w14:paraId="4E211F7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7C16455"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3308F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DECB245"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2022-2023年度水费成本</w:t>
            </w:r>
          </w:p>
        </w:tc>
        <w:tc>
          <w:tcPr>
            <w:tcW w:w="627" w:type="dxa"/>
            <w:tcBorders>
              <w:top w:val="nil"/>
              <w:left w:val="nil"/>
              <w:bottom w:val="single" w:sz="4" w:space="0" w:color="auto"/>
              <w:right w:val="single" w:sz="4" w:space="0" w:color="auto"/>
            </w:tcBorders>
            <w:vAlign w:val="center"/>
          </w:tcPr>
          <w:p w14:paraId="1C7FCB2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6DA22E9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&lt;=26290.99元</w:t>
            </w:r>
          </w:p>
        </w:tc>
        <w:tc>
          <w:tcPr>
            <w:tcW w:w="728" w:type="dxa"/>
            <w:tcBorders>
              <w:top w:val="nil"/>
              <w:left w:val="nil"/>
              <w:bottom w:val="single" w:sz="4" w:space="0" w:color="auto"/>
              <w:right w:val="single" w:sz="4" w:space="0" w:color="auto"/>
            </w:tcBorders>
            <w:vAlign w:val="center"/>
          </w:tcPr>
          <w:p w14:paraId="01E3142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=26290.99元</w:t>
            </w:r>
          </w:p>
        </w:tc>
        <w:tc>
          <w:tcPr>
            <w:tcW w:w="637" w:type="dxa"/>
            <w:tcBorders>
              <w:top w:val="nil"/>
              <w:left w:val="nil"/>
              <w:bottom w:val="single" w:sz="4" w:space="0" w:color="auto"/>
              <w:right w:val="single" w:sz="4" w:space="0" w:color="auto"/>
            </w:tcBorders>
            <w:vAlign w:val="center"/>
          </w:tcPr>
          <w:p w14:paraId="7F8875E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1F198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1123F47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B67371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1B8C1A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7EAC14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40643F9"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3B83A96D" w14:textId="77777777">
        <w:trPr>
          <w:trHeight w:val="800"/>
          <w:jc w:val="center"/>
        </w:trPr>
        <w:tc>
          <w:tcPr>
            <w:tcW w:w="300" w:type="dxa"/>
            <w:vMerge/>
            <w:tcBorders>
              <w:top w:val="nil"/>
              <w:left w:val="single" w:sz="4" w:space="0" w:color="auto"/>
              <w:bottom w:val="nil"/>
              <w:right w:val="single" w:sz="4" w:space="0" w:color="auto"/>
            </w:tcBorders>
            <w:vAlign w:val="center"/>
          </w:tcPr>
          <w:p w14:paraId="4FE160F8"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451DB05"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4C08E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6FDBD8A"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2022-2023年度电费成本</w:t>
            </w:r>
          </w:p>
        </w:tc>
        <w:tc>
          <w:tcPr>
            <w:tcW w:w="627" w:type="dxa"/>
            <w:tcBorders>
              <w:top w:val="nil"/>
              <w:left w:val="nil"/>
              <w:bottom w:val="single" w:sz="4" w:space="0" w:color="auto"/>
              <w:right w:val="single" w:sz="4" w:space="0" w:color="auto"/>
            </w:tcBorders>
            <w:vAlign w:val="center"/>
          </w:tcPr>
          <w:p w14:paraId="3F5D1F2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728070E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&lt;=18224.50元</w:t>
            </w:r>
          </w:p>
        </w:tc>
        <w:tc>
          <w:tcPr>
            <w:tcW w:w="728" w:type="dxa"/>
            <w:tcBorders>
              <w:top w:val="nil"/>
              <w:left w:val="nil"/>
              <w:bottom w:val="single" w:sz="4" w:space="0" w:color="auto"/>
              <w:right w:val="single" w:sz="4" w:space="0" w:color="auto"/>
            </w:tcBorders>
            <w:vAlign w:val="center"/>
          </w:tcPr>
          <w:p w14:paraId="4478636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=18224.5元</w:t>
            </w:r>
          </w:p>
        </w:tc>
        <w:tc>
          <w:tcPr>
            <w:tcW w:w="637" w:type="dxa"/>
            <w:tcBorders>
              <w:top w:val="nil"/>
              <w:left w:val="nil"/>
              <w:bottom w:val="single" w:sz="4" w:space="0" w:color="auto"/>
              <w:right w:val="single" w:sz="4" w:space="0" w:color="auto"/>
            </w:tcBorders>
            <w:vAlign w:val="center"/>
          </w:tcPr>
          <w:p w14:paraId="598A284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4381F0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180B5DA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15CC0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A401C8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892480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EE2BD43"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6935E767" w14:textId="77777777">
        <w:trPr>
          <w:trHeight w:val="800"/>
          <w:jc w:val="center"/>
        </w:trPr>
        <w:tc>
          <w:tcPr>
            <w:tcW w:w="300" w:type="dxa"/>
            <w:vMerge/>
            <w:tcBorders>
              <w:top w:val="nil"/>
              <w:left w:val="single" w:sz="4" w:space="0" w:color="auto"/>
              <w:bottom w:val="nil"/>
              <w:right w:val="single" w:sz="4" w:space="0" w:color="auto"/>
            </w:tcBorders>
            <w:vAlign w:val="center"/>
          </w:tcPr>
          <w:p w14:paraId="45079EA0"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05D4CC5"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5709F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4253D5C"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2021-2023年度电子政务内网费成本</w:t>
            </w:r>
          </w:p>
        </w:tc>
        <w:tc>
          <w:tcPr>
            <w:tcW w:w="627" w:type="dxa"/>
            <w:tcBorders>
              <w:top w:val="nil"/>
              <w:left w:val="nil"/>
              <w:bottom w:val="single" w:sz="4" w:space="0" w:color="auto"/>
              <w:right w:val="single" w:sz="4" w:space="0" w:color="auto"/>
            </w:tcBorders>
            <w:vAlign w:val="center"/>
          </w:tcPr>
          <w:p w14:paraId="53AFF85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20D62C0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&lt;=8400元</w:t>
            </w:r>
          </w:p>
        </w:tc>
        <w:tc>
          <w:tcPr>
            <w:tcW w:w="728" w:type="dxa"/>
            <w:tcBorders>
              <w:top w:val="nil"/>
              <w:left w:val="nil"/>
              <w:bottom w:val="single" w:sz="4" w:space="0" w:color="auto"/>
              <w:right w:val="single" w:sz="4" w:space="0" w:color="auto"/>
            </w:tcBorders>
            <w:vAlign w:val="center"/>
          </w:tcPr>
          <w:p w14:paraId="53647C0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=8400元</w:t>
            </w:r>
          </w:p>
        </w:tc>
        <w:tc>
          <w:tcPr>
            <w:tcW w:w="637" w:type="dxa"/>
            <w:tcBorders>
              <w:top w:val="nil"/>
              <w:left w:val="nil"/>
              <w:bottom w:val="single" w:sz="4" w:space="0" w:color="auto"/>
              <w:right w:val="single" w:sz="4" w:space="0" w:color="auto"/>
            </w:tcBorders>
            <w:vAlign w:val="center"/>
          </w:tcPr>
          <w:p w14:paraId="50F8320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CA4039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1B29C76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CD3088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6FA8AD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4AD409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59466BB"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5A5E5938" w14:textId="77777777">
        <w:trPr>
          <w:trHeight w:val="800"/>
          <w:jc w:val="center"/>
        </w:trPr>
        <w:tc>
          <w:tcPr>
            <w:tcW w:w="300" w:type="dxa"/>
            <w:vMerge/>
            <w:tcBorders>
              <w:top w:val="nil"/>
              <w:left w:val="single" w:sz="4" w:space="0" w:color="auto"/>
              <w:bottom w:val="nil"/>
              <w:right w:val="single" w:sz="4" w:space="0" w:color="auto"/>
            </w:tcBorders>
            <w:vAlign w:val="center"/>
          </w:tcPr>
          <w:p w14:paraId="53FB4198"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1042A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FD8EF3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05E94FC"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确保档案馆正常运行、确保档案安全、完整</w:t>
            </w:r>
          </w:p>
        </w:tc>
        <w:tc>
          <w:tcPr>
            <w:tcW w:w="627" w:type="dxa"/>
            <w:tcBorders>
              <w:top w:val="nil"/>
              <w:left w:val="nil"/>
              <w:bottom w:val="single" w:sz="4" w:space="0" w:color="auto"/>
              <w:right w:val="single" w:sz="4" w:space="0" w:color="auto"/>
            </w:tcBorders>
            <w:vAlign w:val="center"/>
          </w:tcPr>
          <w:p w14:paraId="3786464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3542537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确保</w:t>
            </w:r>
          </w:p>
        </w:tc>
        <w:tc>
          <w:tcPr>
            <w:tcW w:w="728" w:type="dxa"/>
            <w:tcBorders>
              <w:top w:val="nil"/>
              <w:left w:val="nil"/>
              <w:bottom w:val="single" w:sz="4" w:space="0" w:color="auto"/>
              <w:right w:val="single" w:sz="4" w:space="0" w:color="auto"/>
            </w:tcBorders>
            <w:vAlign w:val="center"/>
          </w:tcPr>
          <w:p w14:paraId="4C885E2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692112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A819F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67F8358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2A430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859315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0C798E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44085EB"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4BBDE5CB"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09192C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BB9E46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457BBE66"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37442260"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4BE7961D"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E76BD3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C44AE6E"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1E4A38D"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B634025"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9A0C93F"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8554ED5" w14:textId="77777777" w:rsidR="0089587C" w:rsidRDefault="0089587C">
            <w:pPr>
              <w:spacing w:after="0" w:line="240" w:lineRule="auto"/>
              <w:rPr>
                <w:rFonts w:ascii="宋体" w:eastAsia="宋体" w:hAnsi="宋体" w:cs="Times New Roman" w:hint="eastAsia"/>
                <w:color w:val="000000"/>
                <w:sz w:val="18"/>
                <w:szCs w:val="18"/>
                <w:lang w:eastAsia="zh-CN"/>
              </w:rPr>
            </w:pPr>
          </w:p>
        </w:tc>
      </w:tr>
    </w:tbl>
    <w:p w14:paraId="4F258139" w14:textId="77777777" w:rsidR="0089587C" w:rsidRDefault="00E33887">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6CDB57CC" w14:textId="77777777" w:rsidR="0089587C" w:rsidRDefault="00E33887">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9587C" w14:paraId="2B9ACF6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5C4231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084396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维修用水设施经费</w:t>
            </w:r>
          </w:p>
        </w:tc>
      </w:tr>
      <w:tr w:rsidR="0089587C" w14:paraId="5FC4779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D146C7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3926308" w14:textId="77777777" w:rsidR="0089587C" w:rsidRDefault="001E6872">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w:t>
            </w:r>
            <w:r w:rsidR="00E33887">
              <w:rPr>
                <w:rFonts w:ascii="宋体" w:eastAsia="宋体" w:hAnsi="宋体" w:cs="Times New Roman" w:hint="eastAsia"/>
                <w:color w:val="000000"/>
                <w:sz w:val="18"/>
                <w:szCs w:val="18"/>
                <w:lang w:eastAsia="zh-CN"/>
              </w:rPr>
              <w:t>昌吉市委员会办公室</w:t>
            </w:r>
          </w:p>
        </w:tc>
        <w:tc>
          <w:tcPr>
            <w:tcW w:w="1428" w:type="dxa"/>
            <w:gridSpan w:val="2"/>
            <w:tcBorders>
              <w:top w:val="single" w:sz="4" w:space="0" w:color="auto"/>
              <w:left w:val="nil"/>
              <w:bottom w:val="single" w:sz="4" w:space="0" w:color="auto"/>
              <w:right w:val="single" w:sz="4" w:space="0" w:color="auto"/>
            </w:tcBorders>
            <w:vAlign w:val="center"/>
          </w:tcPr>
          <w:p w14:paraId="61EDF42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0BCA2F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中国共产党昌吉市委员会办公室</w:t>
            </w:r>
          </w:p>
        </w:tc>
      </w:tr>
      <w:tr w:rsidR="0089587C" w14:paraId="0E15C22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F2C5C2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3D84558"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AE9208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C90BF0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7FDDC17"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0F1490D"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38C6AB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CE7A79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89587C" w14:paraId="2D87E38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3C5E160"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9641B3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074997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1.26</w:t>
            </w:r>
          </w:p>
        </w:tc>
        <w:tc>
          <w:tcPr>
            <w:tcW w:w="1968" w:type="dxa"/>
            <w:gridSpan w:val="3"/>
            <w:tcBorders>
              <w:top w:val="single" w:sz="4" w:space="0" w:color="auto"/>
              <w:left w:val="nil"/>
              <w:bottom w:val="single" w:sz="4" w:space="0" w:color="auto"/>
              <w:right w:val="single" w:sz="4" w:space="0" w:color="auto"/>
            </w:tcBorders>
            <w:vAlign w:val="center"/>
          </w:tcPr>
          <w:p w14:paraId="74315D6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1.26</w:t>
            </w:r>
          </w:p>
        </w:tc>
        <w:tc>
          <w:tcPr>
            <w:tcW w:w="1428" w:type="dxa"/>
            <w:gridSpan w:val="2"/>
            <w:tcBorders>
              <w:top w:val="single" w:sz="4" w:space="0" w:color="auto"/>
              <w:left w:val="nil"/>
              <w:bottom w:val="single" w:sz="4" w:space="0" w:color="auto"/>
              <w:right w:val="single" w:sz="4" w:space="0" w:color="auto"/>
            </w:tcBorders>
            <w:vAlign w:val="center"/>
          </w:tcPr>
          <w:p w14:paraId="24D9F29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1.26</w:t>
            </w:r>
          </w:p>
        </w:tc>
        <w:tc>
          <w:tcPr>
            <w:tcW w:w="1372" w:type="dxa"/>
            <w:gridSpan w:val="2"/>
            <w:tcBorders>
              <w:top w:val="nil"/>
              <w:left w:val="nil"/>
              <w:bottom w:val="single" w:sz="4" w:space="0" w:color="auto"/>
              <w:right w:val="single" w:sz="4" w:space="0" w:color="auto"/>
            </w:tcBorders>
            <w:vAlign w:val="center"/>
          </w:tcPr>
          <w:p w14:paraId="583C7C8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381E93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9DC8FD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89587C" w14:paraId="5225BA3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131A95C"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93B020A"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7CA2EB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1.26</w:t>
            </w:r>
          </w:p>
        </w:tc>
        <w:tc>
          <w:tcPr>
            <w:tcW w:w="1968" w:type="dxa"/>
            <w:gridSpan w:val="3"/>
            <w:tcBorders>
              <w:top w:val="single" w:sz="4" w:space="0" w:color="auto"/>
              <w:left w:val="nil"/>
              <w:bottom w:val="single" w:sz="4" w:space="0" w:color="auto"/>
              <w:right w:val="single" w:sz="4" w:space="0" w:color="auto"/>
            </w:tcBorders>
            <w:vAlign w:val="center"/>
          </w:tcPr>
          <w:p w14:paraId="52702BA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1.26</w:t>
            </w:r>
          </w:p>
        </w:tc>
        <w:tc>
          <w:tcPr>
            <w:tcW w:w="1428" w:type="dxa"/>
            <w:gridSpan w:val="2"/>
            <w:tcBorders>
              <w:top w:val="single" w:sz="4" w:space="0" w:color="auto"/>
              <w:left w:val="nil"/>
              <w:bottom w:val="single" w:sz="4" w:space="0" w:color="auto"/>
              <w:right w:val="single" w:sz="4" w:space="0" w:color="auto"/>
            </w:tcBorders>
            <w:vAlign w:val="center"/>
          </w:tcPr>
          <w:p w14:paraId="34469BF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1.26</w:t>
            </w:r>
          </w:p>
        </w:tc>
        <w:tc>
          <w:tcPr>
            <w:tcW w:w="1372" w:type="dxa"/>
            <w:gridSpan w:val="2"/>
            <w:tcBorders>
              <w:top w:val="nil"/>
              <w:left w:val="nil"/>
              <w:bottom w:val="single" w:sz="4" w:space="0" w:color="auto"/>
              <w:right w:val="single" w:sz="4" w:space="0" w:color="auto"/>
            </w:tcBorders>
            <w:vAlign w:val="center"/>
          </w:tcPr>
          <w:p w14:paraId="13D998A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DC26E0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702D15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50BE932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C64BD80"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FC686D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4E30519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EB77D2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04A075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308158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82DD69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18E722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89587C" w14:paraId="4D1CE86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A1FBCC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E99BE0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B1D464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89587C" w14:paraId="7EF1033A"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690BB6FD"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177FB6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建设周期为1年，项目计划使用资金12583元，项目计划维修用水设施1次6300元；维修用水管477米3033元；维修用球阀、接头、喷头244个3250元。项目的实施保证了档案馆的正常运行，进一步确保了馆藏档案安全、完整，为我市经济发展及各项事业的开展提供坚强的保证。</w:t>
            </w:r>
          </w:p>
        </w:tc>
        <w:tc>
          <w:tcPr>
            <w:tcW w:w="5716" w:type="dxa"/>
            <w:gridSpan w:val="8"/>
            <w:tcBorders>
              <w:top w:val="single" w:sz="4" w:space="0" w:color="auto"/>
              <w:left w:val="nil"/>
              <w:bottom w:val="single" w:sz="4" w:space="0" w:color="auto"/>
              <w:right w:val="single" w:sz="4" w:space="0" w:color="auto"/>
            </w:tcBorders>
            <w:vAlign w:val="center"/>
          </w:tcPr>
          <w:p w14:paraId="72F3683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1、维修用水设施1次6300元；2、维修用水管477米3033元；3、维修用球阀、接头、喷头244个3250元，共计12583元。项目的实施保证了档案馆的正常运行，进一步确保了馆藏档案安全、完整，维护了档案完整，更方便接收、征集、整理市党政机关、企事业单位和其他组织的档案、资料，提高了档案信息化管理水平。</w:t>
            </w:r>
          </w:p>
        </w:tc>
      </w:tr>
      <w:tr w:rsidR="0089587C" w14:paraId="444F4B14"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F15D54E"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A520AE"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0E352C1"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BEAA202"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356162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89C671B"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32C2C3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0A9C0D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B576659"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2FE3C4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E5C12E3"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D4D8228"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1186FD65"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2B3BC66"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89587C" w14:paraId="6BAC47E1"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310016A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6B730EF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811057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00AD4CA" w14:textId="77777777" w:rsidR="0089587C" w:rsidRDefault="00E33887">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维修用水管米数</w:t>
            </w:r>
          </w:p>
        </w:tc>
        <w:tc>
          <w:tcPr>
            <w:tcW w:w="627" w:type="dxa"/>
            <w:tcBorders>
              <w:top w:val="nil"/>
              <w:left w:val="nil"/>
              <w:bottom w:val="single" w:sz="4" w:space="0" w:color="auto"/>
              <w:right w:val="single" w:sz="4" w:space="0" w:color="auto"/>
            </w:tcBorders>
            <w:vAlign w:val="center"/>
          </w:tcPr>
          <w:p w14:paraId="3A91EBD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B11D2F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&gt;=477米</w:t>
            </w:r>
          </w:p>
        </w:tc>
        <w:tc>
          <w:tcPr>
            <w:tcW w:w="728" w:type="dxa"/>
            <w:tcBorders>
              <w:top w:val="nil"/>
              <w:left w:val="nil"/>
              <w:bottom w:val="single" w:sz="4" w:space="0" w:color="auto"/>
              <w:right w:val="single" w:sz="4" w:space="0" w:color="auto"/>
            </w:tcBorders>
            <w:vAlign w:val="center"/>
          </w:tcPr>
          <w:p w14:paraId="45D6AA1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=477米</w:t>
            </w:r>
          </w:p>
        </w:tc>
        <w:tc>
          <w:tcPr>
            <w:tcW w:w="637" w:type="dxa"/>
            <w:tcBorders>
              <w:top w:val="nil"/>
              <w:left w:val="nil"/>
              <w:bottom w:val="single" w:sz="4" w:space="0" w:color="auto"/>
              <w:right w:val="single" w:sz="4" w:space="0" w:color="auto"/>
            </w:tcBorders>
            <w:vAlign w:val="center"/>
          </w:tcPr>
          <w:p w14:paraId="5747165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D3091A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B504DD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2C633D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8BF0AE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41142C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53C0C30" w14:textId="77777777" w:rsidR="0089587C" w:rsidRDefault="0089587C">
            <w:pPr>
              <w:spacing w:after="0" w:line="240" w:lineRule="auto"/>
              <w:jc w:val="center"/>
              <w:rPr>
                <w:rFonts w:ascii="等线" w:eastAsia="等线" w:hAnsi="等线" w:cs="Times New Roman" w:hint="eastAsia"/>
                <w:color w:val="000000"/>
                <w:kern w:val="2"/>
                <w:sz w:val="18"/>
                <w:szCs w:val="18"/>
                <w:lang w:eastAsia="zh-CN"/>
              </w:rPr>
            </w:pPr>
          </w:p>
        </w:tc>
      </w:tr>
      <w:tr w:rsidR="0089587C" w14:paraId="07A2676B" w14:textId="77777777">
        <w:trPr>
          <w:trHeight w:val="800"/>
          <w:jc w:val="center"/>
        </w:trPr>
        <w:tc>
          <w:tcPr>
            <w:tcW w:w="300" w:type="dxa"/>
            <w:vMerge/>
            <w:tcBorders>
              <w:top w:val="nil"/>
              <w:left w:val="single" w:sz="4" w:space="0" w:color="auto"/>
              <w:bottom w:val="nil"/>
              <w:right w:val="single" w:sz="4" w:space="0" w:color="auto"/>
            </w:tcBorders>
            <w:vAlign w:val="center"/>
          </w:tcPr>
          <w:p w14:paraId="4B4E76A7"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C2ABE82"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DB52E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F081AF2"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维修用球阀、接头、喷头个数</w:t>
            </w:r>
          </w:p>
        </w:tc>
        <w:tc>
          <w:tcPr>
            <w:tcW w:w="627" w:type="dxa"/>
            <w:tcBorders>
              <w:top w:val="nil"/>
              <w:left w:val="nil"/>
              <w:bottom w:val="single" w:sz="4" w:space="0" w:color="auto"/>
              <w:right w:val="single" w:sz="4" w:space="0" w:color="auto"/>
            </w:tcBorders>
            <w:vAlign w:val="center"/>
          </w:tcPr>
          <w:p w14:paraId="64FE842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132024D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&gt;=244个</w:t>
            </w:r>
          </w:p>
        </w:tc>
        <w:tc>
          <w:tcPr>
            <w:tcW w:w="728" w:type="dxa"/>
            <w:tcBorders>
              <w:top w:val="nil"/>
              <w:left w:val="nil"/>
              <w:bottom w:val="single" w:sz="4" w:space="0" w:color="auto"/>
              <w:right w:val="single" w:sz="4" w:space="0" w:color="auto"/>
            </w:tcBorders>
            <w:vAlign w:val="center"/>
          </w:tcPr>
          <w:p w14:paraId="5331CB5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=244个</w:t>
            </w:r>
          </w:p>
        </w:tc>
        <w:tc>
          <w:tcPr>
            <w:tcW w:w="637" w:type="dxa"/>
            <w:tcBorders>
              <w:top w:val="nil"/>
              <w:left w:val="nil"/>
              <w:bottom w:val="single" w:sz="4" w:space="0" w:color="auto"/>
              <w:right w:val="single" w:sz="4" w:space="0" w:color="auto"/>
            </w:tcBorders>
            <w:vAlign w:val="center"/>
          </w:tcPr>
          <w:p w14:paraId="385342F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3BEC1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2EDC442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3308A3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833B40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8E4C0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6807A06D"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237AAF3C" w14:textId="77777777">
        <w:trPr>
          <w:trHeight w:val="800"/>
          <w:jc w:val="center"/>
        </w:trPr>
        <w:tc>
          <w:tcPr>
            <w:tcW w:w="300" w:type="dxa"/>
            <w:vMerge/>
            <w:tcBorders>
              <w:top w:val="nil"/>
              <w:left w:val="single" w:sz="4" w:space="0" w:color="auto"/>
              <w:bottom w:val="nil"/>
              <w:right w:val="single" w:sz="4" w:space="0" w:color="auto"/>
            </w:tcBorders>
            <w:vAlign w:val="center"/>
          </w:tcPr>
          <w:p w14:paraId="7C6623F9"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57EF8D2"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1C89C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8DD4F2A"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项目完工验收合格率</w:t>
            </w:r>
          </w:p>
        </w:tc>
        <w:tc>
          <w:tcPr>
            <w:tcW w:w="627" w:type="dxa"/>
            <w:tcBorders>
              <w:top w:val="nil"/>
              <w:left w:val="nil"/>
              <w:bottom w:val="single" w:sz="4" w:space="0" w:color="auto"/>
              <w:right w:val="single" w:sz="4" w:space="0" w:color="auto"/>
            </w:tcBorders>
            <w:vAlign w:val="center"/>
          </w:tcPr>
          <w:p w14:paraId="7D32AB8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14:paraId="1BEAB5B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64990A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F3E735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9DAA37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14:paraId="13BD2F0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BC1AE2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042F81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4356A9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60471EEF"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1FBDF34F" w14:textId="77777777">
        <w:trPr>
          <w:trHeight w:val="800"/>
          <w:jc w:val="center"/>
        </w:trPr>
        <w:tc>
          <w:tcPr>
            <w:tcW w:w="300" w:type="dxa"/>
            <w:vMerge/>
            <w:tcBorders>
              <w:top w:val="nil"/>
              <w:left w:val="single" w:sz="4" w:space="0" w:color="auto"/>
              <w:bottom w:val="nil"/>
              <w:right w:val="single" w:sz="4" w:space="0" w:color="auto"/>
            </w:tcBorders>
            <w:vAlign w:val="center"/>
          </w:tcPr>
          <w:p w14:paraId="34A166AA"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EEC67BE"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54B1A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2300E09"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项目按时完工率</w:t>
            </w:r>
          </w:p>
        </w:tc>
        <w:tc>
          <w:tcPr>
            <w:tcW w:w="627" w:type="dxa"/>
            <w:tcBorders>
              <w:top w:val="nil"/>
              <w:left w:val="nil"/>
              <w:bottom w:val="single" w:sz="4" w:space="0" w:color="auto"/>
              <w:right w:val="single" w:sz="4" w:space="0" w:color="auto"/>
            </w:tcBorders>
            <w:vAlign w:val="center"/>
          </w:tcPr>
          <w:p w14:paraId="18975C3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01B987D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59E19F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D576CD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F7E0A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2972515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1A84FC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10A3E5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1068BC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432C90DB"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5B4E57FD" w14:textId="77777777">
        <w:trPr>
          <w:trHeight w:val="800"/>
          <w:jc w:val="center"/>
        </w:trPr>
        <w:tc>
          <w:tcPr>
            <w:tcW w:w="300" w:type="dxa"/>
            <w:vMerge/>
            <w:tcBorders>
              <w:top w:val="nil"/>
              <w:left w:val="single" w:sz="4" w:space="0" w:color="auto"/>
              <w:bottom w:val="nil"/>
              <w:right w:val="single" w:sz="4" w:space="0" w:color="auto"/>
            </w:tcBorders>
            <w:vAlign w:val="center"/>
          </w:tcPr>
          <w:p w14:paraId="552BD7B1"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DFE91C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A2AFEB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E79BB1E"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维修用水设施成本</w:t>
            </w:r>
          </w:p>
        </w:tc>
        <w:tc>
          <w:tcPr>
            <w:tcW w:w="627" w:type="dxa"/>
            <w:tcBorders>
              <w:top w:val="nil"/>
              <w:left w:val="nil"/>
              <w:bottom w:val="single" w:sz="4" w:space="0" w:color="auto"/>
              <w:right w:val="single" w:sz="4" w:space="0" w:color="auto"/>
            </w:tcBorders>
            <w:vAlign w:val="center"/>
          </w:tcPr>
          <w:p w14:paraId="7F0C609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8E3446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&lt;=6300元</w:t>
            </w:r>
          </w:p>
        </w:tc>
        <w:tc>
          <w:tcPr>
            <w:tcW w:w="728" w:type="dxa"/>
            <w:tcBorders>
              <w:top w:val="nil"/>
              <w:left w:val="nil"/>
              <w:bottom w:val="single" w:sz="4" w:space="0" w:color="auto"/>
              <w:right w:val="single" w:sz="4" w:space="0" w:color="auto"/>
            </w:tcBorders>
            <w:vAlign w:val="center"/>
          </w:tcPr>
          <w:p w14:paraId="61C3BD1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=6300元</w:t>
            </w:r>
          </w:p>
        </w:tc>
        <w:tc>
          <w:tcPr>
            <w:tcW w:w="637" w:type="dxa"/>
            <w:tcBorders>
              <w:top w:val="nil"/>
              <w:left w:val="nil"/>
              <w:bottom w:val="single" w:sz="4" w:space="0" w:color="auto"/>
              <w:right w:val="single" w:sz="4" w:space="0" w:color="auto"/>
            </w:tcBorders>
            <w:vAlign w:val="center"/>
          </w:tcPr>
          <w:p w14:paraId="2D3B0D5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D7C0D4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B16905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BAB7BB9"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CB62B3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3A3DF7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10C11BA6"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7B47F622" w14:textId="77777777">
        <w:trPr>
          <w:trHeight w:val="800"/>
          <w:jc w:val="center"/>
        </w:trPr>
        <w:tc>
          <w:tcPr>
            <w:tcW w:w="300" w:type="dxa"/>
            <w:vMerge/>
            <w:tcBorders>
              <w:top w:val="nil"/>
              <w:left w:val="single" w:sz="4" w:space="0" w:color="auto"/>
              <w:bottom w:val="nil"/>
              <w:right w:val="single" w:sz="4" w:space="0" w:color="auto"/>
            </w:tcBorders>
            <w:vAlign w:val="center"/>
          </w:tcPr>
          <w:p w14:paraId="679276F3"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8EA33A5"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CC4C4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79846D7"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维修用水管成本</w:t>
            </w:r>
          </w:p>
        </w:tc>
        <w:tc>
          <w:tcPr>
            <w:tcW w:w="627" w:type="dxa"/>
            <w:tcBorders>
              <w:top w:val="nil"/>
              <w:left w:val="nil"/>
              <w:bottom w:val="single" w:sz="4" w:space="0" w:color="auto"/>
              <w:right w:val="single" w:sz="4" w:space="0" w:color="auto"/>
            </w:tcBorders>
            <w:vAlign w:val="center"/>
          </w:tcPr>
          <w:p w14:paraId="27E2A5A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3CF917A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&lt;=3033元</w:t>
            </w:r>
          </w:p>
        </w:tc>
        <w:tc>
          <w:tcPr>
            <w:tcW w:w="728" w:type="dxa"/>
            <w:tcBorders>
              <w:top w:val="nil"/>
              <w:left w:val="nil"/>
              <w:bottom w:val="single" w:sz="4" w:space="0" w:color="auto"/>
              <w:right w:val="single" w:sz="4" w:space="0" w:color="auto"/>
            </w:tcBorders>
            <w:vAlign w:val="center"/>
          </w:tcPr>
          <w:p w14:paraId="3B0E7AA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=3033元</w:t>
            </w:r>
          </w:p>
        </w:tc>
        <w:tc>
          <w:tcPr>
            <w:tcW w:w="637" w:type="dxa"/>
            <w:tcBorders>
              <w:top w:val="nil"/>
              <w:left w:val="nil"/>
              <w:bottom w:val="single" w:sz="4" w:space="0" w:color="auto"/>
              <w:right w:val="single" w:sz="4" w:space="0" w:color="auto"/>
            </w:tcBorders>
            <w:vAlign w:val="center"/>
          </w:tcPr>
          <w:p w14:paraId="3583351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598EC4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56AD44B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0323A6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1F69EE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D3A49C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202D0C92"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33BB9593" w14:textId="77777777">
        <w:trPr>
          <w:trHeight w:val="800"/>
          <w:jc w:val="center"/>
        </w:trPr>
        <w:tc>
          <w:tcPr>
            <w:tcW w:w="300" w:type="dxa"/>
            <w:vMerge/>
            <w:tcBorders>
              <w:top w:val="nil"/>
              <w:left w:val="single" w:sz="4" w:space="0" w:color="auto"/>
              <w:bottom w:val="nil"/>
              <w:right w:val="single" w:sz="4" w:space="0" w:color="auto"/>
            </w:tcBorders>
            <w:vAlign w:val="center"/>
          </w:tcPr>
          <w:p w14:paraId="12BA5FEE"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2FEDE64"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A66D4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9BA4907"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维修用球阀、接头、喷头成本</w:t>
            </w:r>
          </w:p>
        </w:tc>
        <w:tc>
          <w:tcPr>
            <w:tcW w:w="627" w:type="dxa"/>
            <w:tcBorders>
              <w:top w:val="nil"/>
              <w:left w:val="nil"/>
              <w:bottom w:val="single" w:sz="4" w:space="0" w:color="auto"/>
              <w:right w:val="single" w:sz="4" w:space="0" w:color="auto"/>
            </w:tcBorders>
            <w:vAlign w:val="center"/>
          </w:tcPr>
          <w:p w14:paraId="0A90796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638DE81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&lt;=3250元</w:t>
            </w:r>
          </w:p>
        </w:tc>
        <w:tc>
          <w:tcPr>
            <w:tcW w:w="728" w:type="dxa"/>
            <w:tcBorders>
              <w:top w:val="nil"/>
              <w:left w:val="nil"/>
              <w:bottom w:val="single" w:sz="4" w:space="0" w:color="auto"/>
              <w:right w:val="single" w:sz="4" w:space="0" w:color="auto"/>
            </w:tcBorders>
            <w:vAlign w:val="center"/>
          </w:tcPr>
          <w:p w14:paraId="560D905F"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=3250元</w:t>
            </w:r>
          </w:p>
        </w:tc>
        <w:tc>
          <w:tcPr>
            <w:tcW w:w="637" w:type="dxa"/>
            <w:tcBorders>
              <w:top w:val="nil"/>
              <w:left w:val="nil"/>
              <w:bottom w:val="single" w:sz="4" w:space="0" w:color="auto"/>
              <w:right w:val="single" w:sz="4" w:space="0" w:color="auto"/>
            </w:tcBorders>
            <w:vAlign w:val="center"/>
          </w:tcPr>
          <w:p w14:paraId="61687A6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02DB9B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753A363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53F81B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05F9975"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E8EC06B"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7578BB6F"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5D995160" w14:textId="77777777">
        <w:trPr>
          <w:trHeight w:val="800"/>
          <w:jc w:val="center"/>
        </w:trPr>
        <w:tc>
          <w:tcPr>
            <w:tcW w:w="300" w:type="dxa"/>
            <w:vMerge/>
            <w:tcBorders>
              <w:top w:val="nil"/>
              <w:left w:val="single" w:sz="4" w:space="0" w:color="auto"/>
              <w:bottom w:val="nil"/>
              <w:right w:val="single" w:sz="4" w:space="0" w:color="auto"/>
            </w:tcBorders>
            <w:vAlign w:val="center"/>
          </w:tcPr>
          <w:p w14:paraId="3E65F2CE"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20B0D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92CE014"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99D2D0A"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确保我市档案存储的安全、完整</w:t>
            </w:r>
          </w:p>
        </w:tc>
        <w:tc>
          <w:tcPr>
            <w:tcW w:w="627" w:type="dxa"/>
            <w:tcBorders>
              <w:top w:val="nil"/>
              <w:left w:val="nil"/>
              <w:bottom w:val="single" w:sz="4" w:space="0" w:color="auto"/>
              <w:right w:val="single" w:sz="4" w:space="0" w:color="auto"/>
            </w:tcBorders>
            <w:vAlign w:val="center"/>
          </w:tcPr>
          <w:p w14:paraId="7DD5C74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D4BB9A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有效确保</w:t>
            </w:r>
          </w:p>
        </w:tc>
        <w:tc>
          <w:tcPr>
            <w:tcW w:w="728" w:type="dxa"/>
            <w:tcBorders>
              <w:top w:val="nil"/>
              <w:left w:val="nil"/>
              <w:bottom w:val="single" w:sz="4" w:space="0" w:color="auto"/>
              <w:right w:val="single" w:sz="4" w:space="0" w:color="auto"/>
            </w:tcBorders>
            <w:vAlign w:val="center"/>
          </w:tcPr>
          <w:p w14:paraId="2D1F007C"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962585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CE3931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18DB30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419710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F10F10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7FB863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757C7D0"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70485C4F" w14:textId="77777777">
        <w:trPr>
          <w:trHeight w:val="800"/>
          <w:jc w:val="center"/>
        </w:trPr>
        <w:tc>
          <w:tcPr>
            <w:tcW w:w="300" w:type="dxa"/>
            <w:vMerge/>
            <w:tcBorders>
              <w:top w:val="nil"/>
              <w:left w:val="single" w:sz="4" w:space="0" w:color="auto"/>
              <w:bottom w:val="nil"/>
              <w:right w:val="single" w:sz="4" w:space="0" w:color="auto"/>
            </w:tcBorders>
            <w:vAlign w:val="center"/>
          </w:tcPr>
          <w:p w14:paraId="5DD3AF68" w14:textId="77777777" w:rsidR="0089587C" w:rsidRDefault="0089587C">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FD1953"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4C1584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8635395" w14:textId="77777777" w:rsidR="0089587C" w:rsidRDefault="00E33887">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使用单位满意度</w:t>
            </w:r>
          </w:p>
        </w:tc>
        <w:tc>
          <w:tcPr>
            <w:tcW w:w="627" w:type="dxa"/>
            <w:tcBorders>
              <w:top w:val="nil"/>
              <w:left w:val="nil"/>
              <w:bottom w:val="single" w:sz="4" w:space="0" w:color="auto"/>
              <w:right w:val="single" w:sz="4" w:space="0" w:color="auto"/>
            </w:tcBorders>
            <w:vAlign w:val="center"/>
          </w:tcPr>
          <w:p w14:paraId="158A6E26"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AB05462"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59A236BA"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3F1A529D"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FE03117"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6C83A5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71EBC0"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F6DF2AE"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803AD18"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01427D2"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r>
      <w:tr w:rsidR="0089587C" w14:paraId="737DFB6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30A254F"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5745FCAC" w14:textId="77777777" w:rsidR="0089587C" w:rsidRDefault="00E33887">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32FB3C6F"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B4A4204"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AD38F89" w14:textId="77777777" w:rsidR="0089587C" w:rsidRDefault="0089587C">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1364CD1" w14:textId="77777777" w:rsidR="0089587C" w:rsidRDefault="00E33887">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B2DC3CB"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5BD22BC"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3EA2D8F"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9E2A7AF" w14:textId="77777777" w:rsidR="0089587C" w:rsidRDefault="0089587C">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747AB28" w14:textId="77777777" w:rsidR="0089587C" w:rsidRDefault="0089587C">
            <w:pPr>
              <w:spacing w:after="0" w:line="240" w:lineRule="auto"/>
              <w:rPr>
                <w:rFonts w:ascii="宋体" w:eastAsia="宋体" w:hAnsi="宋体" w:cs="Times New Roman" w:hint="eastAsia"/>
                <w:color w:val="000000"/>
                <w:sz w:val="18"/>
                <w:szCs w:val="18"/>
                <w:lang w:eastAsia="zh-CN"/>
              </w:rPr>
            </w:pPr>
          </w:p>
        </w:tc>
      </w:tr>
    </w:tbl>
    <w:p w14:paraId="43230233" w14:textId="77777777" w:rsidR="0089587C" w:rsidRDefault="00E33887">
      <w:pPr>
        <w:widowControl w:val="0"/>
        <w:spacing w:after="0" w:line="240" w:lineRule="auto"/>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br w:type="page"/>
      </w:r>
    </w:p>
    <w:p w14:paraId="31183F90" w14:textId="77777777" w:rsidR="0089587C" w:rsidRDefault="00E33887">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0A4B3369" w14:textId="77777777" w:rsidR="0089587C" w:rsidRDefault="00E338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01FFEA30" w14:textId="77777777" w:rsidR="0089587C" w:rsidRDefault="0089587C">
      <w:pPr>
        <w:spacing w:after="0" w:line="240" w:lineRule="auto"/>
        <w:ind w:firstLineChars="200" w:firstLine="640"/>
        <w:rPr>
          <w:rFonts w:ascii="仿宋_GB2312" w:eastAsia="仿宋_GB2312" w:hint="eastAsia"/>
          <w:sz w:val="32"/>
          <w:szCs w:val="32"/>
          <w:lang w:eastAsia="zh-CN"/>
        </w:rPr>
      </w:pPr>
    </w:p>
    <w:p w14:paraId="51C7D8E7" w14:textId="77777777" w:rsidR="0089587C" w:rsidRDefault="00E33887">
      <w:pPr>
        <w:rPr>
          <w:rFonts w:hint="eastAsia"/>
          <w:lang w:eastAsia="zh-CN"/>
        </w:rPr>
      </w:pPr>
      <w:r>
        <w:rPr>
          <w:sz w:val="0"/>
          <w:szCs w:val="0"/>
          <w:lang w:eastAsia="zh-CN"/>
        </w:rPr>
        <w:br w:type="page"/>
      </w:r>
    </w:p>
    <w:p w14:paraId="7AD8E8DD" w14:textId="77777777" w:rsidR="0089587C" w:rsidRDefault="00E3388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E6A5A0C"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10D70A1"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BA6841C"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E272C25"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FD56420"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86F13EA"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85BCE41"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50449B7"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8CAA80"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F75D31C"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6308E26"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FCA0B63"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523CF07"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9C9EEF9" w14:textId="77777777" w:rsidR="0089587C" w:rsidRDefault="00E33887">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2E19F78" w14:textId="77777777" w:rsidR="0089587C" w:rsidRDefault="00E33887">
      <w:pPr>
        <w:rPr>
          <w:rFonts w:hint="eastAsia"/>
          <w:lang w:eastAsia="zh-CN"/>
        </w:rPr>
      </w:pPr>
      <w:r>
        <w:rPr>
          <w:sz w:val="0"/>
          <w:szCs w:val="0"/>
          <w:lang w:eastAsia="zh-CN"/>
        </w:rPr>
        <w:br w:type="page"/>
      </w:r>
    </w:p>
    <w:p w14:paraId="04AFB6B5" w14:textId="77777777" w:rsidR="0089587C" w:rsidRDefault="00E33887">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400F7BF" w14:textId="77777777" w:rsidR="0089587C" w:rsidRDefault="00E3388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42D4ADB" w14:textId="77777777" w:rsidR="0089587C" w:rsidRDefault="00E3388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289D7FB0" w14:textId="77777777" w:rsidR="0089587C" w:rsidRDefault="00E3388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3D384B65" w14:textId="77777777" w:rsidR="0089587C" w:rsidRDefault="00E3388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3B12DF8" w14:textId="77777777" w:rsidR="0089587C" w:rsidRDefault="00E3388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F3D597D" w14:textId="77777777" w:rsidR="0089587C" w:rsidRDefault="00E3388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F9ED472" w14:textId="77777777" w:rsidR="0089587C" w:rsidRDefault="00E3388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B48F08E" w14:textId="77777777" w:rsidR="0089587C" w:rsidRDefault="00E3388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8415AF0" w14:textId="77777777" w:rsidR="0089587C" w:rsidRDefault="00E33887">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89587C" w:rsidSect="006D05D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EC3A3" w14:textId="77777777" w:rsidR="00F302FE" w:rsidRDefault="00F302FE">
      <w:pPr>
        <w:spacing w:line="240" w:lineRule="auto"/>
        <w:rPr>
          <w:rFonts w:hint="eastAsia"/>
        </w:rPr>
      </w:pPr>
      <w:r>
        <w:separator/>
      </w:r>
    </w:p>
  </w:endnote>
  <w:endnote w:type="continuationSeparator" w:id="0">
    <w:p w14:paraId="147164F0" w14:textId="77777777" w:rsidR="00F302FE" w:rsidRDefault="00F302FE">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F85FC" w14:textId="77777777" w:rsidR="00F302FE" w:rsidRDefault="00F302FE">
      <w:pPr>
        <w:spacing w:after="0"/>
        <w:rPr>
          <w:rFonts w:hint="eastAsia"/>
        </w:rPr>
      </w:pPr>
      <w:r>
        <w:separator/>
      </w:r>
    </w:p>
  </w:footnote>
  <w:footnote w:type="continuationSeparator" w:id="0">
    <w:p w14:paraId="3BEA18B5" w14:textId="77777777" w:rsidR="00F302FE" w:rsidRDefault="00F302FE">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ODViY2JkMjU3NGYzZTEwMzZmMGFkZWViYmNkYWU3NDIifQ=="/>
  </w:docVars>
  <w:rsids>
    <w:rsidRoot w:val="00D543DF"/>
    <w:rsid w:val="000E7323"/>
    <w:rsid w:val="001E6872"/>
    <w:rsid w:val="002434E9"/>
    <w:rsid w:val="0035675E"/>
    <w:rsid w:val="00500CB0"/>
    <w:rsid w:val="005A4E53"/>
    <w:rsid w:val="00694AB0"/>
    <w:rsid w:val="006D05DF"/>
    <w:rsid w:val="006E0573"/>
    <w:rsid w:val="0089587C"/>
    <w:rsid w:val="00897C41"/>
    <w:rsid w:val="008F16ED"/>
    <w:rsid w:val="00A06226"/>
    <w:rsid w:val="00AA73A7"/>
    <w:rsid w:val="00BA5AD5"/>
    <w:rsid w:val="00BF11C4"/>
    <w:rsid w:val="00D0716B"/>
    <w:rsid w:val="00D543DF"/>
    <w:rsid w:val="00DF5421"/>
    <w:rsid w:val="00E33887"/>
    <w:rsid w:val="00E73D98"/>
    <w:rsid w:val="00F15ACD"/>
    <w:rsid w:val="00F302FE"/>
    <w:rsid w:val="3E7E77A0"/>
    <w:rsid w:val="40CE713C"/>
    <w:rsid w:val="55F959E2"/>
    <w:rsid w:val="63115CEB"/>
    <w:rsid w:val="6C8B5BD7"/>
    <w:rsid w:val="7C6154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DDF85A"/>
  <w15:docId w15:val="{D7AAF9CD-82DA-4DC2-AF43-37E9B8D3C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5DF"/>
    <w:pPr>
      <w:spacing w:after="200" w:line="276" w:lineRule="auto"/>
    </w:pPr>
    <w:rPr>
      <w:sz w:val="22"/>
      <w:szCs w:val="22"/>
      <w:lang w:eastAsia="en-US"/>
    </w:rPr>
  </w:style>
  <w:style w:type="paragraph" w:styleId="1">
    <w:name w:val="heading 1"/>
    <w:basedOn w:val="a"/>
    <w:next w:val="a"/>
    <w:link w:val="10"/>
    <w:uiPriority w:val="9"/>
    <w:qFormat/>
    <w:rsid w:val="006D05DF"/>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6D05DF"/>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6D05DF"/>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6D05DF"/>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6D05DF"/>
    <w:pPr>
      <w:ind w:left="720"/>
    </w:pPr>
  </w:style>
  <w:style w:type="paragraph" w:styleId="a4">
    <w:name w:val="caption"/>
    <w:basedOn w:val="a"/>
    <w:next w:val="a"/>
    <w:uiPriority w:val="35"/>
    <w:semiHidden/>
    <w:unhideWhenUsed/>
    <w:qFormat/>
    <w:rsid w:val="006D05DF"/>
    <w:pPr>
      <w:spacing w:line="240" w:lineRule="auto"/>
    </w:pPr>
    <w:rPr>
      <w:b/>
      <w:bCs/>
      <w:color w:val="4472C4" w:themeColor="accent1"/>
      <w:sz w:val="18"/>
      <w:szCs w:val="18"/>
    </w:rPr>
  </w:style>
  <w:style w:type="paragraph" w:styleId="a5">
    <w:name w:val="footer"/>
    <w:basedOn w:val="a"/>
    <w:link w:val="a6"/>
    <w:uiPriority w:val="99"/>
    <w:unhideWhenUsed/>
    <w:rsid w:val="006D05DF"/>
    <w:pPr>
      <w:tabs>
        <w:tab w:val="center" w:pos="4153"/>
        <w:tab w:val="right" w:pos="8306"/>
      </w:tabs>
      <w:snapToGrid w:val="0"/>
      <w:spacing w:line="240" w:lineRule="auto"/>
    </w:pPr>
    <w:rPr>
      <w:sz w:val="18"/>
      <w:szCs w:val="18"/>
    </w:rPr>
  </w:style>
  <w:style w:type="paragraph" w:styleId="a7">
    <w:name w:val="header"/>
    <w:basedOn w:val="a"/>
    <w:link w:val="a8"/>
    <w:uiPriority w:val="99"/>
    <w:unhideWhenUsed/>
    <w:rsid w:val="006D05DF"/>
    <w:pPr>
      <w:tabs>
        <w:tab w:val="center" w:pos="4680"/>
        <w:tab w:val="right" w:pos="9360"/>
      </w:tabs>
    </w:pPr>
  </w:style>
  <w:style w:type="paragraph" w:styleId="a9">
    <w:name w:val="Subtitle"/>
    <w:basedOn w:val="a"/>
    <w:next w:val="a"/>
    <w:link w:val="aa"/>
    <w:uiPriority w:val="11"/>
    <w:qFormat/>
    <w:rsid w:val="006D05DF"/>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rsid w:val="006D05DF"/>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rsid w:val="006D05D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sid w:val="006D05DF"/>
    <w:rPr>
      <w:i/>
      <w:iCs/>
    </w:rPr>
  </w:style>
  <w:style w:type="character" w:styleId="af">
    <w:name w:val="Hyperlink"/>
    <w:basedOn w:val="a0"/>
    <w:uiPriority w:val="99"/>
    <w:unhideWhenUsed/>
    <w:qFormat/>
    <w:rsid w:val="006D05DF"/>
    <w:rPr>
      <w:color w:val="0563C1" w:themeColor="hyperlink"/>
      <w:u w:val="single"/>
    </w:rPr>
  </w:style>
  <w:style w:type="character" w:customStyle="1" w:styleId="a8">
    <w:name w:val="页眉 字符"/>
    <w:basedOn w:val="a0"/>
    <w:link w:val="a7"/>
    <w:uiPriority w:val="99"/>
    <w:rsid w:val="006D05DF"/>
  </w:style>
  <w:style w:type="character" w:customStyle="1" w:styleId="10">
    <w:name w:val="标题 1 字符"/>
    <w:basedOn w:val="a0"/>
    <w:link w:val="1"/>
    <w:uiPriority w:val="9"/>
    <w:qFormat/>
    <w:rsid w:val="006D05DF"/>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6D05DF"/>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sid w:val="006D05DF"/>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sid w:val="006D05DF"/>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sid w:val="006D05DF"/>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sid w:val="006D05DF"/>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sid w:val="006D05DF"/>
    <w:rPr>
      <w:sz w:val="18"/>
      <w:szCs w:val="18"/>
    </w:rPr>
  </w:style>
  <w:style w:type="paragraph" w:customStyle="1" w:styleId="msonormal0">
    <w:name w:val="msonormal"/>
    <w:basedOn w:val="a"/>
    <w:rsid w:val="006D05DF"/>
    <w:pPr>
      <w:spacing w:before="100" w:beforeAutospacing="1" w:after="100" w:afterAutospacing="1" w:line="240" w:lineRule="auto"/>
    </w:pPr>
    <w:rPr>
      <w:rFonts w:ascii="宋体" w:eastAsia="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32</Pages>
  <Words>9745</Words>
  <Characters>10526</Characters>
  <Application>Microsoft Office Word</Application>
  <DocSecurity>0</DocSecurity>
  <Lines>526</Lines>
  <Paragraphs>422</Paragraphs>
  <ScaleCrop>false</ScaleCrop>
  <Company/>
  <LinksUpToDate>false</LinksUpToDate>
  <CharactersWithSpaces>19849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Hujunjie</dc:creator>
  <cp:lastModifiedBy>慧 吉</cp:lastModifiedBy>
  <cp:revision>10</cp:revision>
  <dcterms:created xsi:type="dcterms:W3CDTF">2025-09-02T07:24:00Z</dcterms:created>
  <dcterms:modified xsi:type="dcterms:W3CDTF">2025-09-26T11:53:00Z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DC8B01FB495840A1B14413F648145FE9_12</vt:lpwstr>
  </property>
</Properties>
</file>