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A89E" w14:textId="77777777" w:rsidR="00404062" w:rsidRDefault="00404062">
      <w:pPr>
        <w:spacing w:after="0" w:line="240" w:lineRule="auto"/>
        <w:rPr>
          <w:rFonts w:ascii="宋体" w:eastAsia="宋体" w:hint="eastAsia"/>
          <w:sz w:val="32"/>
          <w:szCs w:val="32"/>
        </w:rPr>
      </w:pPr>
    </w:p>
    <w:p w14:paraId="593BA7BD" w14:textId="77777777" w:rsidR="00404062" w:rsidRDefault="00404062">
      <w:pPr>
        <w:spacing w:after="0" w:line="240" w:lineRule="auto"/>
        <w:rPr>
          <w:rFonts w:ascii="宋体" w:eastAsia="宋体" w:hint="eastAsia"/>
          <w:sz w:val="44"/>
          <w:szCs w:val="44"/>
        </w:rPr>
      </w:pPr>
    </w:p>
    <w:p w14:paraId="609EDE8A" w14:textId="77777777" w:rsidR="00404062" w:rsidRDefault="00404062">
      <w:pPr>
        <w:spacing w:after="0" w:line="240" w:lineRule="auto"/>
        <w:rPr>
          <w:rFonts w:ascii="宋体" w:eastAsia="宋体" w:hint="eastAsia"/>
          <w:sz w:val="44"/>
          <w:szCs w:val="44"/>
        </w:rPr>
      </w:pPr>
    </w:p>
    <w:p w14:paraId="49CC4F04" w14:textId="77777777" w:rsidR="00404062" w:rsidRDefault="00404062">
      <w:pPr>
        <w:spacing w:after="0" w:line="240" w:lineRule="auto"/>
        <w:rPr>
          <w:rFonts w:ascii="宋体" w:eastAsia="宋体" w:hint="eastAsia"/>
          <w:sz w:val="44"/>
          <w:szCs w:val="44"/>
        </w:rPr>
      </w:pPr>
    </w:p>
    <w:p w14:paraId="3E002219" w14:textId="77777777" w:rsidR="00404062" w:rsidRDefault="00F9453D">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中国共产党昌吉市委员会组织部</w:t>
      </w:r>
    </w:p>
    <w:p w14:paraId="2628E429" w14:textId="77777777" w:rsidR="00404062" w:rsidRDefault="00F9453D">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9C5D2E3" w14:textId="77777777" w:rsidR="00404062" w:rsidRDefault="00F9453D">
      <w:pPr>
        <w:rPr>
          <w:rFonts w:hint="eastAsia"/>
          <w:lang w:eastAsia="zh-CN"/>
        </w:rPr>
      </w:pPr>
      <w:r>
        <w:rPr>
          <w:sz w:val="0"/>
          <w:szCs w:val="0"/>
          <w:lang w:eastAsia="zh-CN"/>
        </w:rPr>
        <w:br w:type="page"/>
      </w:r>
    </w:p>
    <w:p w14:paraId="053807B7" w14:textId="77777777" w:rsidR="00404062" w:rsidRDefault="00F9453D">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18CA244"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B39D9AE"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560ACEC"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8D6A2DD"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D32DCEB"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351D4AD"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558B841"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7A1736D"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7D5DFF5"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2FD9F28"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6CFA3C3"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6CA4EB3"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A3A0138"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E4D932B"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1139995"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7F7D579"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9C575D2"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745E4AA"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F620C79"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F855912"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9B6DC96"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739202F"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1594A609"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2B25D86"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FBA7E47"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08B1DCD"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402E7D5"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E84D695"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928EF6A"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27594D0"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3DAF191"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17200D9"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D974F03" w14:textId="77777777" w:rsidR="00404062" w:rsidRDefault="00F9453D">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0BEF930" w14:textId="77777777" w:rsidR="00404062" w:rsidRDefault="00F9453D">
      <w:pPr>
        <w:rPr>
          <w:rFonts w:hint="eastAsia"/>
          <w:lang w:eastAsia="zh-CN"/>
        </w:rPr>
      </w:pPr>
      <w:r>
        <w:rPr>
          <w:sz w:val="0"/>
          <w:szCs w:val="0"/>
          <w:lang w:eastAsia="zh-CN"/>
        </w:rPr>
        <w:br w:type="page"/>
      </w:r>
    </w:p>
    <w:p w14:paraId="596A6AC5" w14:textId="77777777" w:rsidR="00404062" w:rsidRDefault="00F9453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28EFA94"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22FF900"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市委组织部负责贯彻落实党中央关于组织工作、离退休干部工作的方针政策、决策部署和区、州、市党委工作要求，把坚持和加强党对组织工作、离退休干部工作的集中统一领导落实到履行职责过程中。主要职责是：</w:t>
      </w:r>
    </w:p>
    <w:p w14:paraId="25704ACB"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负责党的组织制度建设</w:t>
      </w:r>
      <w:r>
        <w:rPr>
          <w:rFonts w:ascii="仿宋_GB2312" w:eastAsia="仿宋_GB2312" w:hint="eastAsia"/>
          <w:sz w:val="32"/>
          <w:szCs w:val="32"/>
          <w:lang w:eastAsia="zh-CN"/>
        </w:rPr>
        <w:t>，</w:t>
      </w:r>
      <w:r>
        <w:rPr>
          <w:rFonts w:ascii="仿宋_GB2312" w:eastAsia="仿宋_GB2312"/>
          <w:sz w:val="32"/>
          <w:szCs w:val="32"/>
          <w:lang w:eastAsia="zh-CN"/>
        </w:rPr>
        <w:t>负责基层组织和党员队伍建设</w:t>
      </w:r>
      <w:r>
        <w:rPr>
          <w:rFonts w:ascii="仿宋_GB2312" w:eastAsia="仿宋_GB2312" w:hint="eastAsia"/>
          <w:sz w:val="32"/>
          <w:szCs w:val="32"/>
          <w:lang w:eastAsia="zh-CN"/>
        </w:rPr>
        <w:t>，</w:t>
      </w:r>
      <w:r>
        <w:rPr>
          <w:rFonts w:ascii="仿宋_GB2312" w:eastAsia="仿宋_GB2312"/>
          <w:sz w:val="32"/>
          <w:szCs w:val="32"/>
          <w:lang w:eastAsia="zh-CN"/>
        </w:rPr>
        <w:t>负责领导班子和领导干部队伍特别是优秀年轻干部队伍建设。负责公务员队伍建设</w:t>
      </w:r>
      <w:r>
        <w:rPr>
          <w:rFonts w:ascii="仿宋_GB2312" w:eastAsia="仿宋_GB2312" w:hint="eastAsia"/>
          <w:sz w:val="32"/>
          <w:szCs w:val="32"/>
          <w:lang w:eastAsia="zh-CN"/>
        </w:rPr>
        <w:t>，</w:t>
      </w:r>
      <w:r>
        <w:rPr>
          <w:rFonts w:ascii="仿宋_GB2312" w:eastAsia="仿宋_GB2312"/>
          <w:sz w:val="32"/>
          <w:szCs w:val="32"/>
          <w:lang w:eastAsia="zh-CN"/>
        </w:rPr>
        <w:t>负责人才工作</w:t>
      </w:r>
      <w:r>
        <w:rPr>
          <w:rFonts w:ascii="仿宋_GB2312" w:eastAsia="仿宋_GB2312" w:hint="eastAsia"/>
          <w:sz w:val="32"/>
          <w:szCs w:val="32"/>
          <w:lang w:eastAsia="zh-CN"/>
        </w:rPr>
        <w:t>，</w:t>
      </w:r>
      <w:r>
        <w:rPr>
          <w:rFonts w:ascii="仿宋_GB2312" w:eastAsia="仿宋_GB2312"/>
          <w:sz w:val="32"/>
          <w:szCs w:val="32"/>
          <w:lang w:eastAsia="zh-CN"/>
        </w:rPr>
        <w:t>负责干部队伍建设宏观指导和干部教育培训、管理监督、综合考核工作。负责市直属机关党建工作</w:t>
      </w:r>
      <w:r>
        <w:rPr>
          <w:rFonts w:ascii="仿宋_GB2312" w:eastAsia="仿宋_GB2312" w:hint="eastAsia"/>
          <w:sz w:val="32"/>
          <w:szCs w:val="32"/>
          <w:lang w:eastAsia="zh-CN"/>
        </w:rPr>
        <w:t>，</w:t>
      </w:r>
      <w:r>
        <w:rPr>
          <w:rFonts w:ascii="仿宋_GB2312" w:eastAsia="仿宋_GB2312"/>
          <w:sz w:val="32"/>
          <w:szCs w:val="32"/>
          <w:lang w:eastAsia="zh-CN"/>
        </w:rPr>
        <w:t>负责离退休干部管理工作</w:t>
      </w:r>
      <w:r>
        <w:rPr>
          <w:rFonts w:ascii="仿宋_GB2312" w:eastAsia="仿宋_GB2312" w:hint="eastAsia"/>
          <w:sz w:val="32"/>
          <w:szCs w:val="32"/>
          <w:lang w:eastAsia="zh-CN"/>
        </w:rPr>
        <w:t>，</w:t>
      </w:r>
      <w:r>
        <w:rPr>
          <w:rFonts w:ascii="仿宋_GB2312" w:eastAsia="仿宋_GB2312"/>
          <w:sz w:val="32"/>
          <w:szCs w:val="32"/>
          <w:lang w:eastAsia="zh-CN"/>
        </w:rPr>
        <w:t>负责人才援疆工作</w:t>
      </w:r>
      <w:r>
        <w:rPr>
          <w:rFonts w:ascii="仿宋_GB2312" w:eastAsia="仿宋_GB2312" w:hint="eastAsia"/>
          <w:sz w:val="32"/>
          <w:szCs w:val="32"/>
          <w:lang w:eastAsia="zh-CN"/>
        </w:rPr>
        <w:t>；</w:t>
      </w:r>
      <w:r>
        <w:rPr>
          <w:rFonts w:ascii="仿宋_GB2312" w:eastAsia="仿宋_GB2312"/>
          <w:sz w:val="32"/>
          <w:szCs w:val="32"/>
          <w:lang w:eastAsia="zh-CN"/>
        </w:rPr>
        <w:t>负责党的建设和组织工作研究。</w:t>
      </w:r>
    </w:p>
    <w:p w14:paraId="5FF226C2"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完成市党委交办的其他任务。</w:t>
      </w:r>
    </w:p>
    <w:p w14:paraId="67C5D896"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C12D2DA"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中国共产党昌吉市委员会组织部2024年度，实有人数75人，其中：在职人员51人，增加13人；离休人员0人，较上年无变化；退休人员24人，增加21人。</w:t>
      </w:r>
    </w:p>
    <w:p w14:paraId="692FBF4C" w14:textId="55418096"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中国共产党昌吉市委员会组织部无下属预算单位，下设1</w:t>
      </w:r>
      <w:r w:rsidR="00BF4239">
        <w:rPr>
          <w:rFonts w:ascii="仿宋_GB2312" w:eastAsia="仿宋_GB2312" w:hint="eastAsia"/>
          <w:sz w:val="32"/>
          <w:szCs w:val="32"/>
          <w:lang w:eastAsia="zh-CN"/>
        </w:rPr>
        <w:t>4</w:t>
      </w:r>
      <w:r>
        <w:rPr>
          <w:rFonts w:ascii="仿宋_GB2312" w:eastAsia="仿宋_GB2312"/>
          <w:sz w:val="32"/>
          <w:szCs w:val="32"/>
          <w:lang w:eastAsia="zh-CN"/>
        </w:rPr>
        <w:t>个科室，分别是：</w:t>
      </w:r>
      <w:r w:rsidR="00BF4239">
        <w:rPr>
          <w:rFonts w:ascii="仿宋_GB2312" w:eastAsia="仿宋_GB2312"/>
          <w:sz w:val="32"/>
          <w:szCs w:val="32"/>
          <w:lang w:eastAsia="zh-CN"/>
        </w:rPr>
        <w:t>办公室（组织人事室、调查研究室、法规室）、组织一室（党代表联络办公室、机关党建工作室）、组织二室、组织三室、干部室、干部教育培训室、干部监督室（巡视巡察审计整改工作办公室、举报中心）、人才工作室（援疆工作室）、公务员室（工资室）、老干部工作室、昌吉市党员干部现代远程教育管理中心、昌吉市干部综合考核评价信息服务中心、昌吉市老干部活动中心、昌吉市党建指导服务中心</w:t>
      </w:r>
      <w:r>
        <w:rPr>
          <w:rFonts w:ascii="仿宋_GB2312" w:eastAsia="仿宋_GB2312"/>
          <w:sz w:val="32"/>
          <w:szCs w:val="32"/>
          <w:lang w:eastAsia="zh-CN"/>
        </w:rPr>
        <w:t>。</w:t>
      </w:r>
    </w:p>
    <w:p w14:paraId="67CAB919" w14:textId="77777777" w:rsidR="00404062" w:rsidRDefault="00F9453D">
      <w:pPr>
        <w:rPr>
          <w:rFonts w:hint="eastAsia"/>
          <w:lang w:eastAsia="zh-CN"/>
        </w:rPr>
      </w:pPr>
      <w:r>
        <w:rPr>
          <w:sz w:val="0"/>
          <w:szCs w:val="0"/>
          <w:lang w:eastAsia="zh-CN"/>
        </w:rPr>
        <w:br w:type="page"/>
      </w:r>
    </w:p>
    <w:p w14:paraId="672BE2E6" w14:textId="77777777" w:rsidR="00404062" w:rsidRDefault="00F9453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9AC8433"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A58488F"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2024年度收入总计1,314.98万元，其中：本年收入合计1,314.98万元，使用非财政拨款结余（含专用结余）0.00万元，年初结转和结余0.00万元。</w:t>
      </w:r>
    </w:p>
    <w:p w14:paraId="77E459FB"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2024年度支出总计1,314.98万元，其中：本年支出合计1,314.98万元，结余分配0.00万元，年末结转和结余0.00万元。</w:t>
      </w:r>
    </w:p>
    <w:p w14:paraId="0E5CEFB1"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收入支出总体与上年相比，增加273.37万元，增长26.24%，主要原因是：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1E64165F"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0BAEF6A"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本年收入1,314.98万元，其中：财政拨款收入1,314.98万元,占100.00%；上级补助收入0.00万元,占0.00%；事业收入0.00万元，占0.00%；经营收入0.00万元,占0.00%；附属单位上缴收入0.00万元，占0.00%；其他收入0.00万元，占0.00%。</w:t>
      </w:r>
    </w:p>
    <w:p w14:paraId="1E7F7221"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A4A0D72"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本年支出1,314.98万元，其中：基本支出1,211.00万元，占92.09%；项目支出103.98万元，占7.91%；上缴上级支出0.00万元，占0.00%；经营支出0.00万元，占0.00%；对附属单位补助支出0.00万元，占0.00%。</w:t>
      </w:r>
    </w:p>
    <w:p w14:paraId="25F288E6"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47A9D68"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1,314.98万元，其中：年初财政拨款结转和结余0.00万元，本年财政拨款收入1,314.98万元。财政拨款支出总计1,314.98万元，其中：年末财政拨款结转和结余0.00万元，本年财政拨款支出1,314.98万元。</w:t>
      </w:r>
    </w:p>
    <w:p w14:paraId="4EF589AA"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财政拨款收入支出总体与上年相比，增加273.37万元，增长26.24%，主要原因是：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经费增加。与年初预算相比，年初预算数1,317.21万元，决算数1,314.98万元，预</w:t>
      </w:r>
      <w:r>
        <w:rPr>
          <w:rFonts w:ascii="仿宋_GB2312" w:eastAsia="仿宋_GB2312"/>
          <w:sz w:val="32"/>
          <w:szCs w:val="32"/>
          <w:lang w:eastAsia="zh-CN"/>
        </w:rPr>
        <w:lastRenderedPageBreak/>
        <w:t>决算差异率-0.17%，主要原因是：</w:t>
      </w:r>
      <w:r>
        <w:rPr>
          <w:rFonts w:ascii="仿宋_GB2312" w:eastAsia="仿宋_GB2312" w:hint="eastAsia"/>
          <w:sz w:val="32"/>
          <w:szCs w:val="32"/>
          <w:lang w:eastAsia="zh-CN"/>
        </w:rPr>
        <w:t>较预算减少两新组织党建工作经费、自治州绩效考核业务补助经费</w:t>
      </w:r>
      <w:r>
        <w:rPr>
          <w:rFonts w:ascii="仿宋_GB2312" w:eastAsia="仿宋_GB2312"/>
          <w:sz w:val="32"/>
          <w:szCs w:val="32"/>
          <w:lang w:eastAsia="zh-CN"/>
        </w:rPr>
        <w:t>。</w:t>
      </w:r>
    </w:p>
    <w:p w14:paraId="3CAF300D"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7D32EC7"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BB649C7"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2024年度一般公共预算财政拨款支出1,314.98万元，占本年支出合计的100.00%。与上年相比，增加273.37万元，增长26.24%，主要原因是：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经费增加。与年初预算相比，年初预算数1,317.21万元，决算数1,314.98万元，预决算差异率-0.17%，主要原因是：</w:t>
      </w:r>
      <w:r>
        <w:rPr>
          <w:rFonts w:ascii="仿宋_GB2312" w:eastAsia="仿宋_GB2312" w:hint="eastAsia"/>
          <w:sz w:val="32"/>
          <w:szCs w:val="32"/>
          <w:lang w:eastAsia="zh-CN"/>
        </w:rPr>
        <w:t>较预算减少两新组织党建工作经费、自治州绩效考核业务补助经费</w:t>
      </w:r>
      <w:r>
        <w:rPr>
          <w:rFonts w:ascii="仿宋_GB2312" w:eastAsia="仿宋_GB2312"/>
          <w:sz w:val="32"/>
          <w:szCs w:val="32"/>
          <w:lang w:eastAsia="zh-CN"/>
        </w:rPr>
        <w:t>。</w:t>
      </w:r>
    </w:p>
    <w:p w14:paraId="4B394E0E"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074452D"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一般公共服务支出（类）1,071.15万元，占81.46%。</w:t>
      </w:r>
    </w:p>
    <w:p w14:paraId="378EC43D"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社会保障和就业支出（类）109.85万元，占8.35%。</w:t>
      </w:r>
    </w:p>
    <w:p w14:paraId="7B0B196B"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卫生健康支出（类）62.61万元，占4.76%。</w:t>
      </w:r>
    </w:p>
    <w:p w14:paraId="73DB2617"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住房保障支出（类）71.37万元，占5.43%。</w:t>
      </w:r>
    </w:p>
    <w:p w14:paraId="395122E3"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8B432E8"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1、一般公共服务支出（类）党委办公厅（室）及相关机构事务（款）行政运行（项）：支出决算数为123.34万元，比上年决算增加123.34万元，增长100.00%，主要原因是：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3411E352"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2、一般公共服务支出（类）党委办公厅（室）及相关机构事务（款）事业运行（项）：支出决算数为4.41万元，比上年决算增加4.41万元，增长100.00%，主要原因是：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人员津贴补贴、奖金等</w:t>
      </w:r>
      <w:r>
        <w:rPr>
          <w:rFonts w:ascii="仿宋_GB2312" w:eastAsia="仿宋_GB2312"/>
          <w:sz w:val="32"/>
          <w:szCs w:val="32"/>
          <w:lang w:eastAsia="zh-CN"/>
        </w:rPr>
        <w:t>经费增加。</w:t>
      </w:r>
    </w:p>
    <w:p w14:paraId="2D4A9024"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3、一般公共服务支出（类）党委办公厅（室）及相关机构事务（款）其他党委办公厅（室）及相关机构事务支出（项）：支出决算数为8.60万元，比上年决算增加8.60万元，</w:t>
      </w:r>
      <w:r>
        <w:rPr>
          <w:rFonts w:ascii="仿宋_GB2312" w:eastAsia="仿宋_GB2312"/>
          <w:sz w:val="32"/>
          <w:szCs w:val="32"/>
          <w:lang w:eastAsia="zh-CN"/>
        </w:rPr>
        <w:lastRenderedPageBreak/>
        <w:t>增长100.00%，主要原因是：</w:t>
      </w:r>
      <w:r>
        <w:rPr>
          <w:rFonts w:ascii="仿宋_GB2312" w:eastAsia="仿宋_GB2312" w:hint="eastAsia"/>
          <w:sz w:val="32"/>
          <w:szCs w:val="32"/>
          <w:lang w:eastAsia="zh-CN"/>
        </w:rPr>
        <w:t>单位西部热力公司采暖费较上年增加</w:t>
      </w:r>
      <w:r>
        <w:rPr>
          <w:rFonts w:ascii="仿宋_GB2312" w:eastAsia="仿宋_GB2312"/>
          <w:sz w:val="32"/>
          <w:szCs w:val="32"/>
          <w:lang w:eastAsia="zh-CN"/>
        </w:rPr>
        <w:t>。</w:t>
      </w:r>
    </w:p>
    <w:p w14:paraId="20887645"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4、一般公共服务支出（类）组织事务（款）行政运行（项）：支出决算数为451.97万元，比上年决算增加229.42万元，增长103.09%，主要原因是：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2E2DE998"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5、一般公共服务支出（类）组织事务（款）事业运行（项）：支出决算数为300.23万元，比上年决算增加29.38万元，增长10.85%，主要原因是：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32672C5C"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6、一般公共服务支出（类）组织事务（款）其他组织事务支出（项）：支出决算数为95.38万元，比上年决算减少299.97万元，下降75.87%，主要原因是：</w:t>
      </w:r>
      <w:r>
        <w:rPr>
          <w:rFonts w:ascii="仿宋_GB2312" w:eastAsia="仿宋_GB2312" w:hint="eastAsia"/>
          <w:sz w:val="32"/>
          <w:szCs w:val="32"/>
          <w:lang w:eastAsia="zh-CN"/>
        </w:rPr>
        <w:t>本年学习贯彻习近平新时代中国特色社会主义思想主题教育工作经费</w:t>
      </w:r>
      <w:r>
        <w:rPr>
          <w:rFonts w:ascii="仿宋_GB2312" w:eastAsia="仿宋_GB2312"/>
          <w:sz w:val="32"/>
          <w:szCs w:val="32"/>
          <w:lang w:eastAsia="zh-CN"/>
        </w:rPr>
        <w:t>减少。</w:t>
      </w:r>
    </w:p>
    <w:p w14:paraId="3B1D8B7B"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7、一般公共服务支出（类）其他共产党事务支出（款）行政运行（项）：支出决算数为55.64万元，比上年决算增加55.64万元，增长100.00%，主要原因是：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777CC127"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8、一般公共服务支出（类）其他共产党事务支出（款）事业运行（项）：支出决算数为31.59万元，比上年决算增加31.59万元，增长100.00%，主要原因是：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人员工资、津贴补贴、奖金等</w:t>
      </w:r>
      <w:r>
        <w:rPr>
          <w:rFonts w:ascii="仿宋_GB2312" w:eastAsia="仿宋_GB2312"/>
          <w:sz w:val="32"/>
          <w:szCs w:val="32"/>
          <w:lang w:eastAsia="zh-CN"/>
        </w:rPr>
        <w:t>经费增加。</w:t>
      </w:r>
    </w:p>
    <w:p w14:paraId="080ADC59"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9、社会保障和就业支出（类）行政事业单位养老支出（款）机关事业单位基本养老保险缴费支出（项）：支出决算数为94.28万元，比上年决算增加35.66万元，增长60.83%，主要原因是：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人员养老保险缴费</w:t>
      </w:r>
      <w:r>
        <w:rPr>
          <w:rFonts w:ascii="仿宋_GB2312" w:eastAsia="仿宋_GB2312"/>
          <w:sz w:val="32"/>
          <w:szCs w:val="32"/>
          <w:lang w:eastAsia="zh-CN"/>
        </w:rPr>
        <w:t>增加。</w:t>
      </w:r>
    </w:p>
    <w:p w14:paraId="23B3FA75"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10、社会保障和就业支出（类）行政事业单位养老支出（款）机关事业单位职业年金缴费支出（项）：支出决算数为15.57万元，比上年决算增加4.45万元，增长40.02%，主要</w:t>
      </w:r>
      <w:r>
        <w:rPr>
          <w:rFonts w:ascii="仿宋_GB2312" w:eastAsia="仿宋_GB2312"/>
          <w:sz w:val="32"/>
          <w:szCs w:val="32"/>
          <w:lang w:eastAsia="zh-CN"/>
        </w:rPr>
        <w:lastRenderedPageBreak/>
        <w:t>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，退休人员一次性职业年金缴费增加</w:t>
      </w:r>
      <w:r>
        <w:rPr>
          <w:rFonts w:ascii="仿宋_GB2312" w:eastAsia="仿宋_GB2312"/>
          <w:sz w:val="32"/>
          <w:szCs w:val="32"/>
          <w:lang w:eastAsia="zh-CN"/>
        </w:rPr>
        <w:t>。</w:t>
      </w:r>
    </w:p>
    <w:p w14:paraId="4A9C0FDA"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11、卫生健康支出（类）行政事业单位医疗（款）行政单位医疗（项）：支出决算数为28.68万元，比上年决算增加14.53万元，增长102.69%，主要原因是：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6019049F"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12、卫生健康支出（类）行政事业单位医疗（款）事业单位医疗（项）：支出决算数为27.63万元，比上年决算增加6.98万元，增长33.80%，主要原因是：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3AD32D37"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13、卫生健康支出（类）行政事业单位医疗（款）公务员医疗补助（项）：支出决算数为5.93万元，比上年决算增加2.27万元，增长62.02%，主要原因是：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527A6E92"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14、卫生健康支出（类）行政事业单位医疗（款）其他行政事业单位医疗支出（项）：支出决算数为0.37万元，比上年决算增加0.12万元，增长48.00%，主要原因是：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，人员医疗保险缴费增加</w:t>
      </w:r>
      <w:r>
        <w:rPr>
          <w:rFonts w:ascii="仿宋_GB2312" w:eastAsia="仿宋_GB2312"/>
          <w:sz w:val="32"/>
          <w:szCs w:val="32"/>
          <w:lang w:eastAsia="zh-CN"/>
        </w:rPr>
        <w:t>。</w:t>
      </w:r>
    </w:p>
    <w:p w14:paraId="3DF0BDD7"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15、住房保障支出（类）住房改革支出（款）住房公积金（项）：支出决算数为71.37万元，比上年决算增加26.97万元，增长60.74%，主要原因是：</w:t>
      </w:r>
      <w:r>
        <w:rPr>
          <w:rFonts w:ascii="仿宋_GB2312" w:eastAsia="仿宋_GB2312" w:hint="eastAsia"/>
          <w:sz w:val="32"/>
          <w:szCs w:val="32"/>
          <w:lang w:eastAsia="zh-CN"/>
        </w:rPr>
        <w:t>机构改革，与</w:t>
      </w:r>
      <w:r w:rsidR="00982104">
        <w:rPr>
          <w:rFonts w:ascii="仿宋_GB2312" w:eastAsia="仿宋_GB2312"/>
          <w:sz w:val="32"/>
          <w:szCs w:val="32"/>
          <w:lang w:eastAsia="zh-CN"/>
        </w:rPr>
        <w:t>老干部局</w:t>
      </w:r>
      <w:r>
        <w:rPr>
          <w:rFonts w:ascii="仿宋_GB2312" w:eastAsia="仿宋_GB2312"/>
          <w:sz w:val="32"/>
          <w:szCs w:val="32"/>
          <w:lang w:eastAsia="zh-CN"/>
        </w:rPr>
        <w:t>、机关工委合并</w:t>
      </w:r>
      <w:r>
        <w:rPr>
          <w:rFonts w:ascii="仿宋_GB2312" w:eastAsia="仿宋_GB2312" w:hint="eastAsia"/>
          <w:sz w:val="32"/>
          <w:szCs w:val="32"/>
          <w:lang w:eastAsia="zh-CN"/>
        </w:rPr>
        <w:t>，人员公积金缴费增加</w:t>
      </w:r>
      <w:r>
        <w:rPr>
          <w:rFonts w:ascii="仿宋_GB2312" w:eastAsia="仿宋_GB2312"/>
          <w:sz w:val="32"/>
          <w:szCs w:val="32"/>
          <w:lang w:eastAsia="zh-CN"/>
        </w:rPr>
        <w:t>。</w:t>
      </w:r>
    </w:p>
    <w:p w14:paraId="57AFC309"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CDA199F"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1,211.00万元，其中：人员经费973.86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14:paraId="2615AB13"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公用经费237.14万元，包括：办公费、印刷费、咨询费、手续费、水费、电费、邮电费、取暖费、物业管理费、委托业</w:t>
      </w:r>
      <w:r>
        <w:rPr>
          <w:rFonts w:ascii="仿宋_GB2312" w:eastAsia="仿宋_GB2312"/>
          <w:sz w:val="32"/>
          <w:szCs w:val="32"/>
          <w:lang w:eastAsia="zh-CN"/>
        </w:rPr>
        <w:lastRenderedPageBreak/>
        <w:t>务费、公务用车运行维护费、其他交通费用和其他商品和服务支出。</w:t>
      </w:r>
    </w:p>
    <w:p w14:paraId="2850C83A"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E1E281F"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5F5F8F1"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85BFA8F"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BA824F4"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C9E78C8"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经费支出16.54万元，比上年减少0.63万元，下降3.67%，主要原因是：使用新能源车辆，降低油耗，车辆</w:t>
      </w:r>
      <w:r>
        <w:rPr>
          <w:rFonts w:ascii="仿宋_GB2312" w:eastAsia="仿宋_GB2312" w:hint="eastAsia"/>
          <w:sz w:val="32"/>
          <w:szCs w:val="32"/>
          <w:lang w:eastAsia="zh-CN"/>
        </w:rPr>
        <w:t>燃油</w:t>
      </w:r>
      <w:r>
        <w:rPr>
          <w:rFonts w:ascii="仿宋_GB2312" w:eastAsia="仿宋_GB2312"/>
          <w:sz w:val="32"/>
          <w:szCs w:val="32"/>
          <w:lang w:eastAsia="zh-CN"/>
        </w:rPr>
        <w:t>费</w:t>
      </w:r>
      <w:r>
        <w:rPr>
          <w:rFonts w:ascii="仿宋_GB2312" w:eastAsia="仿宋_GB2312" w:hint="eastAsia"/>
          <w:sz w:val="32"/>
          <w:szCs w:val="32"/>
          <w:lang w:eastAsia="zh-CN"/>
        </w:rPr>
        <w:t>、运行费减少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；公务用车购置及运行维护费支出16.54万元，占100.00%，比上年减少0.63万元，下降3.67%，主要原因是：使用新能源车辆，降低油耗，车辆</w:t>
      </w:r>
      <w:r>
        <w:rPr>
          <w:rFonts w:ascii="仿宋_GB2312" w:eastAsia="仿宋_GB2312" w:hint="eastAsia"/>
          <w:sz w:val="32"/>
          <w:szCs w:val="32"/>
          <w:lang w:eastAsia="zh-CN"/>
        </w:rPr>
        <w:t>燃油</w:t>
      </w:r>
      <w:r>
        <w:rPr>
          <w:rFonts w:ascii="仿宋_GB2312" w:eastAsia="仿宋_GB2312"/>
          <w:sz w:val="32"/>
          <w:szCs w:val="32"/>
          <w:lang w:eastAsia="zh-CN"/>
        </w:rPr>
        <w:t>费</w:t>
      </w:r>
      <w:r>
        <w:rPr>
          <w:rFonts w:ascii="仿宋_GB2312" w:eastAsia="仿宋_GB2312" w:hint="eastAsia"/>
          <w:sz w:val="32"/>
          <w:szCs w:val="32"/>
          <w:lang w:eastAsia="zh-CN"/>
        </w:rPr>
        <w:t>、运行费减少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68C9030" w14:textId="77777777" w:rsidR="00404062" w:rsidRDefault="00F9453D">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9843AE9"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50D4BC55"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公务用车购置及运行维护费16.54万元，其中：公务用车购置费0.00万元，公务用车运行维护费16.54万元。公务用车运行维护费开支内容包括</w:t>
      </w:r>
      <w:bookmarkStart w:id="1" w:name="_Hlk207110208"/>
      <w:r>
        <w:rPr>
          <w:rFonts w:ascii="仿宋_GB2312" w:eastAsia="仿宋_GB2312" w:hint="eastAsia"/>
          <w:sz w:val="32"/>
          <w:szCs w:val="32"/>
          <w:lang w:eastAsia="zh-CN"/>
        </w:rPr>
        <w:t>公务用车燃油费、车辆维修维护费、保险费、过路费等</w:t>
      </w:r>
      <w:bookmarkEnd w:id="1"/>
      <w:r>
        <w:rPr>
          <w:rFonts w:ascii="仿宋_GB2312" w:eastAsia="仿宋_GB2312"/>
          <w:sz w:val="32"/>
          <w:szCs w:val="32"/>
          <w:lang w:eastAsia="zh-CN"/>
        </w:rPr>
        <w:t>。公务用车购置数0辆，公务用车保有量4辆。国有资产占用情况中固定资产车辆4辆，与公务用车保有量差异原因是：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C49F1DB"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2" w:name="_Hlk207128367"/>
      <w:r>
        <w:rPr>
          <w:rFonts w:ascii="仿宋_GB2312" w:eastAsia="仿宋_GB2312"/>
          <w:sz w:val="32"/>
          <w:szCs w:val="32"/>
          <w:lang w:eastAsia="zh-CN"/>
        </w:rPr>
        <w:t>本单位本年度无公务接待费</w:t>
      </w:r>
      <w:bookmarkEnd w:id="2"/>
      <w:r>
        <w:rPr>
          <w:rFonts w:ascii="仿宋_GB2312" w:eastAsia="仿宋_GB2312"/>
          <w:sz w:val="32"/>
          <w:szCs w:val="32"/>
          <w:lang w:eastAsia="zh-CN"/>
        </w:rPr>
        <w:t>。单位全年安排的国内公务接待0批次，0人次。</w:t>
      </w:r>
    </w:p>
    <w:p w14:paraId="0BD02465"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经费支出全年预算数16.54万元，决算数16.54万元，预决算差异率0.00%，主要原因是：</w:t>
      </w:r>
      <w:bookmarkStart w:id="3" w:name="_Hlk207110149"/>
      <w:r>
        <w:rPr>
          <w:rFonts w:ascii="仿宋_GB2312" w:eastAsia="仿宋_GB2312" w:hint="eastAsia"/>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；公务用车运行维护费全年预算数16.54万元，决算数16.54万元，预决算差异率0.00%，主要原因是：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B10F542"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49DB227"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10C85F75"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2024年度中国共产党昌吉市委员会组织部单位（行政单位和参照公务员法管理事业单位）机关运行经费支出237.14万元，比上年增加198.94万元，增长520.79%，主要原因是：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办公费、咨询费、委托业务费、其他交通费用</w:t>
      </w:r>
      <w:r>
        <w:rPr>
          <w:rFonts w:ascii="仿宋_GB2312" w:eastAsia="仿宋_GB2312" w:hint="eastAsia"/>
          <w:sz w:val="32"/>
          <w:szCs w:val="32"/>
          <w:lang w:eastAsia="zh-CN"/>
        </w:rPr>
        <w:t>增加</w:t>
      </w:r>
      <w:r>
        <w:rPr>
          <w:rFonts w:ascii="仿宋_GB2312" w:eastAsia="仿宋_GB2312"/>
          <w:sz w:val="32"/>
          <w:szCs w:val="32"/>
          <w:lang w:eastAsia="zh-CN"/>
        </w:rPr>
        <w:t>。</w:t>
      </w:r>
    </w:p>
    <w:p w14:paraId="7202C472"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6F374B69"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2024年度政府采购支出总额41.98万元，其中：政府采购货物支出21.83万元、政府采购工程支出0.00万元、政府采购服务支出20.15万元。</w:t>
      </w:r>
    </w:p>
    <w:p w14:paraId="3755010B"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授予中小企业合同金额41.96万元，占政府采购支出总额的99.95%，其中：授予小微企业合同金额34.26万元，占政府采购支出总额的81.61%。</w:t>
      </w:r>
    </w:p>
    <w:p w14:paraId="5315CD40" w14:textId="77777777" w:rsidR="00404062" w:rsidRDefault="00F9453D">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66FEA51"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截至2024年12月31日，房屋3,910.20平方米，价值1,332.79万元。</w:t>
      </w:r>
      <w:r>
        <w:rPr>
          <w:rFonts w:ascii="仿宋_GB2312" w:eastAsia="仿宋_GB2312"/>
          <w:sz w:val="32"/>
          <w:szCs w:val="32"/>
          <w:lang w:eastAsia="zh-CN"/>
        </w:rPr>
        <w:t>车辆4辆，价值105.99万元，其中：副部（省）级及以上领导用车0辆、主要负责人用车0辆、机要通</w:t>
      </w:r>
      <w:r>
        <w:rPr>
          <w:rFonts w:ascii="仿宋_GB2312" w:eastAsia="仿宋_GB2312"/>
          <w:sz w:val="32"/>
          <w:szCs w:val="32"/>
          <w:lang w:eastAsia="zh-CN"/>
        </w:rPr>
        <w:lastRenderedPageBreak/>
        <w:t>信用车0辆、应急保障用车0辆、执法执勤用车0辆、特种专业技术用车0辆、离退休干部服务用车1辆、其他用车3辆，其他用车主要是：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0E7CE5A5"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882919A"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根据预算绩效管理要求，本单位2024年度预算绩效管理形成整体支出绩效自评表1个，全年预算总额1,314.98万元，实际执行总额1,314.98万元；预算绩效评价项目12个，全年预算数1</w:t>
      </w:r>
      <w:r>
        <w:rPr>
          <w:rFonts w:ascii="仿宋_GB2312" w:eastAsia="仿宋_GB2312" w:hint="eastAsia"/>
          <w:sz w:val="32"/>
          <w:szCs w:val="32"/>
          <w:lang w:eastAsia="zh-CN"/>
        </w:rPr>
        <w:t>1</w:t>
      </w:r>
      <w:r>
        <w:rPr>
          <w:rFonts w:ascii="仿宋_GB2312" w:eastAsia="仿宋_GB2312"/>
          <w:sz w:val="32"/>
          <w:szCs w:val="32"/>
          <w:lang w:eastAsia="zh-CN"/>
        </w:rPr>
        <w:t>3.</w:t>
      </w:r>
      <w:r>
        <w:rPr>
          <w:rFonts w:ascii="仿宋_GB2312" w:eastAsia="仿宋_GB2312" w:hint="eastAsia"/>
          <w:sz w:val="32"/>
          <w:szCs w:val="32"/>
          <w:lang w:eastAsia="zh-CN"/>
        </w:rPr>
        <w:t>54</w:t>
      </w:r>
      <w:r>
        <w:rPr>
          <w:rFonts w:ascii="仿宋_GB2312" w:eastAsia="仿宋_GB2312"/>
          <w:sz w:val="32"/>
          <w:szCs w:val="32"/>
          <w:lang w:eastAsia="zh-CN"/>
        </w:rPr>
        <w:t>万元，全年执行数10</w:t>
      </w:r>
      <w:r>
        <w:rPr>
          <w:rFonts w:ascii="仿宋_GB2312" w:eastAsia="仿宋_GB2312" w:hint="eastAsia"/>
          <w:sz w:val="32"/>
          <w:szCs w:val="32"/>
          <w:lang w:eastAsia="zh-CN"/>
        </w:rPr>
        <w:t>4</w:t>
      </w:r>
      <w:r>
        <w:rPr>
          <w:rFonts w:ascii="仿宋_GB2312" w:eastAsia="仿宋_GB2312"/>
          <w:sz w:val="32"/>
          <w:szCs w:val="32"/>
          <w:lang w:eastAsia="zh-CN"/>
        </w:rPr>
        <w:t>.8</w:t>
      </w:r>
      <w:r>
        <w:rPr>
          <w:rFonts w:ascii="仿宋_GB2312" w:eastAsia="仿宋_GB2312" w:hint="eastAsia"/>
          <w:sz w:val="32"/>
          <w:szCs w:val="32"/>
          <w:lang w:eastAsia="zh-CN"/>
        </w:rPr>
        <w:t>2</w:t>
      </w:r>
      <w:r>
        <w:rPr>
          <w:rFonts w:ascii="仿宋_GB2312" w:eastAsia="仿宋_GB2312"/>
          <w:sz w:val="32"/>
          <w:szCs w:val="32"/>
          <w:lang w:eastAsia="zh-CN"/>
        </w:rPr>
        <w:t>万元。预算绩效管理取得的成效：一是顺利开展党的基层组织建设、党员教育管理工作</w:t>
      </w:r>
      <w:r>
        <w:rPr>
          <w:rFonts w:ascii="仿宋_GB2312" w:eastAsia="仿宋_GB2312" w:hint="eastAsia"/>
          <w:sz w:val="32"/>
          <w:szCs w:val="32"/>
          <w:lang w:eastAsia="zh-CN"/>
        </w:rPr>
        <w:t>，</w:t>
      </w:r>
      <w:r>
        <w:rPr>
          <w:rFonts w:ascii="仿宋_GB2312" w:eastAsia="仿宋_GB2312"/>
          <w:sz w:val="32"/>
          <w:szCs w:val="32"/>
          <w:lang w:eastAsia="zh-CN"/>
        </w:rPr>
        <w:t>做好引进人才工作；二是推进我市党员干部现代远程教育工作深入开展。发现的问题及原因：一是绩效监控组织管理工作缺乏系统性。原因是部门整体绩效管理工作是一个新开展的工作，个别制度建设不健全，同时对部门整体绩效管理工作缺乏统一的认识；二是绩效监控组织管理工作缺乏专业人员。原因是我单位财务人员不具备绩效组织管理的专业知识，同时因单位工作职责多，人员少，没有配备专门的绩效组织管理人员。下一步改进措施：一是强化相关科室的审核责任，强化复审责任以及沟通协调机制，加强绩效工作培训力度；二是领导的重视是绩效工作不可或缺的保障，建议上级部门能组织专门的领导及业务人员的培训，让绩效工作上一个新台阶。具体附部门整体支出绩效自评表，项目支出绩效自评表和部门评价报告。</w:t>
      </w:r>
      <w:bookmarkStart w:id="4" w:name="_Hlk201836110"/>
    </w:p>
    <w:p w14:paraId="7418B6A8" w14:textId="77777777" w:rsidR="00404062" w:rsidRDefault="00F9453D">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73243294"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404062" w14:paraId="629A34B6"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EB5592B"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1E2A94C6" w14:textId="77777777" w:rsidR="00404062" w:rsidRDefault="00F9453D">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中国共产党昌吉市委员会组织部</w:t>
            </w:r>
          </w:p>
        </w:tc>
      </w:tr>
      <w:tr w:rsidR="00404062" w14:paraId="048CA60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0E52094"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011FAE47"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76D8B79"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008C64D9"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25058724"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601E2D4B"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00BC8AF3"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5C2B4F43"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404062" w14:paraId="58C8B911"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2C9C33E" w14:textId="77777777" w:rsidR="00404062" w:rsidRDefault="004040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153E88F"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B0D70EA"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87.76</w:t>
            </w:r>
          </w:p>
        </w:tc>
        <w:tc>
          <w:tcPr>
            <w:tcW w:w="1242" w:type="dxa"/>
            <w:tcBorders>
              <w:top w:val="nil"/>
              <w:left w:val="nil"/>
              <w:bottom w:val="single" w:sz="4" w:space="0" w:color="auto"/>
              <w:right w:val="single" w:sz="4" w:space="0" w:color="auto"/>
            </w:tcBorders>
            <w:vAlign w:val="center"/>
          </w:tcPr>
          <w:p w14:paraId="4DB1BF56"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74.06</w:t>
            </w:r>
          </w:p>
        </w:tc>
        <w:tc>
          <w:tcPr>
            <w:tcW w:w="1417" w:type="dxa"/>
            <w:tcBorders>
              <w:top w:val="nil"/>
              <w:left w:val="nil"/>
              <w:bottom w:val="single" w:sz="4" w:space="0" w:color="auto"/>
              <w:right w:val="single" w:sz="4" w:space="0" w:color="auto"/>
            </w:tcBorders>
            <w:vAlign w:val="center"/>
          </w:tcPr>
          <w:p w14:paraId="370629AC"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74.06</w:t>
            </w:r>
          </w:p>
        </w:tc>
        <w:tc>
          <w:tcPr>
            <w:tcW w:w="1134" w:type="dxa"/>
            <w:tcBorders>
              <w:top w:val="nil"/>
              <w:left w:val="nil"/>
              <w:bottom w:val="single" w:sz="4" w:space="0" w:color="auto"/>
              <w:right w:val="single" w:sz="4" w:space="0" w:color="auto"/>
            </w:tcBorders>
            <w:vAlign w:val="center"/>
          </w:tcPr>
          <w:p w14:paraId="027986C0"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B33305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5D35DF7"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10</w:t>
            </w:r>
          </w:p>
        </w:tc>
      </w:tr>
      <w:tr w:rsidR="00404062" w14:paraId="7E3853A7"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770A4C2" w14:textId="77777777" w:rsidR="00404062" w:rsidRDefault="004040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76D6950"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2B6DFCCD"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596.15</w:t>
            </w:r>
          </w:p>
        </w:tc>
        <w:tc>
          <w:tcPr>
            <w:tcW w:w="1242" w:type="dxa"/>
            <w:tcBorders>
              <w:top w:val="nil"/>
              <w:left w:val="nil"/>
              <w:bottom w:val="single" w:sz="4" w:space="0" w:color="auto"/>
              <w:right w:val="single" w:sz="4" w:space="0" w:color="auto"/>
            </w:tcBorders>
            <w:vAlign w:val="center"/>
          </w:tcPr>
          <w:p w14:paraId="35881D0A"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1,240.92</w:t>
            </w:r>
          </w:p>
        </w:tc>
        <w:tc>
          <w:tcPr>
            <w:tcW w:w="1417" w:type="dxa"/>
            <w:tcBorders>
              <w:top w:val="nil"/>
              <w:left w:val="nil"/>
              <w:bottom w:val="single" w:sz="4" w:space="0" w:color="auto"/>
              <w:right w:val="single" w:sz="4" w:space="0" w:color="auto"/>
            </w:tcBorders>
            <w:vAlign w:val="center"/>
          </w:tcPr>
          <w:p w14:paraId="41CED6E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1,240.92</w:t>
            </w:r>
          </w:p>
        </w:tc>
        <w:tc>
          <w:tcPr>
            <w:tcW w:w="1134" w:type="dxa"/>
            <w:tcBorders>
              <w:top w:val="nil"/>
              <w:left w:val="nil"/>
              <w:bottom w:val="single" w:sz="4" w:space="0" w:color="auto"/>
              <w:right w:val="single" w:sz="4" w:space="0" w:color="auto"/>
            </w:tcBorders>
            <w:vAlign w:val="center"/>
          </w:tcPr>
          <w:p w14:paraId="3718618C"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D62FFB7"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9F8F0BD"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r>
      <w:tr w:rsidR="00404062" w14:paraId="18BF3F15" w14:textId="7777777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1EE3B6E" w14:textId="77777777" w:rsidR="00404062" w:rsidRDefault="004040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B6ADE47"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0DDE122D"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B6C0DA9"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B54C08C"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D6B7E86"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FE18EFB"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B3704C8" w14:textId="77777777" w:rsidR="00404062" w:rsidRDefault="00F9453D">
            <w:pPr>
              <w:jc w:val="center"/>
              <w:rPr>
                <w:rFonts w:ascii="宋体" w:eastAsia="宋体" w:hAnsi="宋体" w:cs="宋体" w:hint="eastAsia"/>
                <w:sz w:val="18"/>
                <w:szCs w:val="18"/>
              </w:rPr>
            </w:pPr>
            <w:r>
              <w:rPr>
                <w:rFonts w:ascii="宋体" w:eastAsia="宋体" w:hAnsi="宋体" w:hint="eastAsia"/>
                <w:sz w:val="18"/>
                <w:szCs w:val="18"/>
              </w:rPr>
              <w:t>-</w:t>
            </w:r>
          </w:p>
        </w:tc>
      </w:tr>
      <w:tr w:rsidR="00404062" w14:paraId="1B3D95EF"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BE3B49C" w14:textId="77777777" w:rsidR="00404062" w:rsidRDefault="00404062">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994B669"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926D029"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683.91</w:t>
            </w:r>
          </w:p>
        </w:tc>
        <w:tc>
          <w:tcPr>
            <w:tcW w:w="1242" w:type="dxa"/>
            <w:tcBorders>
              <w:top w:val="nil"/>
              <w:left w:val="nil"/>
              <w:bottom w:val="single" w:sz="4" w:space="0" w:color="auto"/>
              <w:right w:val="single" w:sz="4" w:space="0" w:color="auto"/>
            </w:tcBorders>
            <w:vAlign w:val="center"/>
          </w:tcPr>
          <w:p w14:paraId="310C6B98"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1,314.98</w:t>
            </w:r>
          </w:p>
        </w:tc>
        <w:tc>
          <w:tcPr>
            <w:tcW w:w="1417" w:type="dxa"/>
            <w:tcBorders>
              <w:top w:val="nil"/>
              <w:left w:val="nil"/>
              <w:bottom w:val="single" w:sz="4" w:space="0" w:color="auto"/>
              <w:right w:val="single" w:sz="4" w:space="0" w:color="auto"/>
            </w:tcBorders>
            <w:vAlign w:val="center"/>
          </w:tcPr>
          <w:p w14:paraId="4488709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1,314.98</w:t>
            </w:r>
          </w:p>
        </w:tc>
        <w:tc>
          <w:tcPr>
            <w:tcW w:w="1134" w:type="dxa"/>
            <w:tcBorders>
              <w:top w:val="nil"/>
              <w:left w:val="nil"/>
              <w:bottom w:val="single" w:sz="4" w:space="0" w:color="auto"/>
              <w:right w:val="single" w:sz="4" w:space="0" w:color="auto"/>
            </w:tcBorders>
            <w:vAlign w:val="center"/>
          </w:tcPr>
          <w:p w14:paraId="41556BC3"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513F62E"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9D7EA1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w:t>
            </w:r>
          </w:p>
        </w:tc>
      </w:tr>
      <w:tr w:rsidR="00404062" w14:paraId="6F660B8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ADB02B"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64C19E5"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208A297B"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404062" w14:paraId="71927192"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8D43A11" w14:textId="77777777" w:rsidR="00404062" w:rsidRDefault="00404062">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0C46EB9"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38人，保障各科室业务工作正常运转，使业务保障能力有效提升；目标2:通过完成2024年远程办工作经费工作，通过开展制作不少于1部教学资源，维护150个站点设备，达成提高远程教育学用工作水平，满足基层党员干宣传教育教学的需要的目标，解决促进党员远程教育管理服务的发展。改善基层远程站点教学教育服务水平，完善远程站点信息化服务，改善基层党员干部教学环境水平问题”等。目标3:通过完成2024年“为民办实事”办公室办公经费工作，开展不少于4次走访慰问，达成积极推进社会治理重心下移、力量下沉、权力下放，满足群众难点热点问题的需要的目标，解决促进城乡经济的发展。改善人居环境，完善党组织领导“三方联动”议事协商机制，改善城乡居民生活环境问题”等。目标4:通过完成关于提前下达2023年自治区援疆干部医疗费的通知工作，补助22名援疆人才干部在我市工作期间的医疗费用，达成进一步体现了市委对援疆干部人才的关心关爱，有效保障了援疆干部人才在受援地的身心健康的目标，解决援疆干部人才在受援地的身心健康，为促进援疆干部人才在项目建设、产业协作、智力援疆、文化润疆等方面发挥更大作用问题”等。目标5:通过完成关于提前下达2024年自治区援疆干部医疗费的通知工作，补助22名援疆人才干部在我市工作期间的医疗费用，达成进一步体现了市委对援疆干部人才的关心关爱，有效保障了援疆干部人才在受援地的身心健康的目标，解决援疆干部人才在受援地的身心健康，为促进援疆干部人才在项目建设、产</w:t>
            </w:r>
            <w:r>
              <w:rPr>
                <w:rFonts w:ascii="宋体" w:eastAsia="宋体" w:hAnsi="宋体" w:cs="宋体" w:hint="eastAsia"/>
                <w:sz w:val="18"/>
                <w:szCs w:val="18"/>
                <w:lang w:eastAsia="zh-CN"/>
              </w:rPr>
              <w:lastRenderedPageBreak/>
              <w:t>业协作、智力援疆、文化润疆等方面发挥更大作用问题”等。目标6:通过完成关于提前下达2023年下派选调生到村工作中央财政补助资金工作，做开展1次国情调研开展、1次教育培训、1次服务联系群众、1次宣传政策落实以及下派2名选调生，达成选调生结合农村实际，围绕巩固脱贫攻坚成果、乡村振兴、农村治理、基层党建等中心任务的目标，解决深入开展国情调研问题”等。目标7：通过完成关于提前下达2024年下派选调生到村工作中央财政补助资金工作，做开展1次国情调研开展、1次教育培训、1次服务联系群众、1次宣传政策落实以及下派2名选调生，达成选调生结合农村实际，围绕巩固脱贫攻坚成果、乡村振兴、农村治理、基层党建等中心任务的目标，解决深入开展国情调研问题”等。…目标8:通过完成两新组织党建经费工作，通过建设3个“红色暖心驿站”5个“司机之家”的打造，打造标准为1万元/个，达成群众和新就业群体提供就餐、歇脚、取暖等便利和安全教育、心理疏导、法律援助等服务的需要的目标，解决党员群众多样化需求的发展和改善群众生活条件问题”等。目标9:通过完成2022年度自治州绩效考核业务补助经费的通知工作，通过开展4次绩效考核实地核验工作和保障1辆公务用车，达成强化绩效考核结果运用，推动绩效考核提质增效的目标，解决干部考核工作的需要，促进昌吉市干部绩效考核工作的发展，完善考核工作机制，改善考核工作程序问题”等。</w:t>
            </w:r>
          </w:p>
        </w:tc>
        <w:tc>
          <w:tcPr>
            <w:tcW w:w="4581" w:type="dxa"/>
            <w:gridSpan w:val="4"/>
            <w:tcBorders>
              <w:top w:val="single" w:sz="4" w:space="0" w:color="auto"/>
              <w:left w:val="nil"/>
              <w:bottom w:val="single" w:sz="4" w:space="0" w:color="auto"/>
              <w:right w:val="single" w:sz="4" w:space="0" w:color="auto"/>
            </w:tcBorders>
          </w:tcPr>
          <w:p w14:paraId="4AD89329"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根据昌州党办字[2024]14号文件《中共昌吉州委员会办公室昌吉州人民政府办公室关于印发&lt;昌吉市机构改革方案&gt;的通知》，2024年年中原老干部局、原机关工委合并至市委组织部。原老干部局年初预算数456.99万元，原机关工委176.31万元，市委组织部683.91万元，经财政审核，合并后市委组织部预算数1317.21万元。目标1:按预定目标完成保障38名工作人员的合理配置与有序工作，通过优化科室人员安排、加强业务培训与指导，激发团队活力与专业能力。保障各科室业务工作正常运转，使业务保障能力有效提升；目标2:按预定目标完成远程设备的购置、网络服务费用，改善基层远程站点教学教育服务水平，完善了远程站点信息化服务，改善基层党员干部教学环境水平问题。拍摄1部教育资源片工作，有效提升了远程办公的能力和效率。在项目实施期间，成功拍摄了多部教育资源片，加强了与基层单位的沟通和联系，提高了工作协同效率，为推动远程工作的发展奠定了坚实的基础。维护150个站点设备，达成提高远程教育学用工作水平，满足基层党员干宣传教育教学的需要的目标目标3:按预定目标完成了驻村办办公经费项目的日常办公用品采购、办公设备维修</w:t>
            </w:r>
            <w:r w:rsidR="00982104">
              <w:rPr>
                <w:rFonts w:ascii="宋体" w:eastAsia="宋体" w:hAnsi="宋体" w:cs="宋体" w:hint="eastAsia"/>
                <w:sz w:val="18"/>
                <w:szCs w:val="18"/>
                <w:lang w:eastAsia="zh-CN"/>
              </w:rPr>
              <w:t>以及</w:t>
            </w:r>
            <w:r>
              <w:rPr>
                <w:rFonts w:ascii="宋体" w:eastAsia="宋体" w:hAnsi="宋体" w:cs="宋体" w:hint="eastAsia"/>
                <w:sz w:val="18"/>
                <w:szCs w:val="18"/>
                <w:lang w:eastAsia="zh-CN"/>
              </w:rPr>
              <w:t>节假日走访慰问等工作，确保了驻村办办公室的正常运转。通过合理使用办公经费，为驻村工作提供了良好的办公条件保障了驻村工作的顺利开展。办公室各项工作的有序进行，提高了工作效率，为驻村干部更好地服务基层群众提供了有力支持。目标4:按预定目标完成对22名援疆干部的医疗保障相关工作，人均报销标准是468.18元/人/年。通过本项目的实施为援疆干部提供了全面、及时的医疗保障，解除了他们在援疆工作期间的后顾之忧，彰显了组织的人文关怀精神，进一步激发了广大干部参与援疆工作的积极性和主动性，使他们</w:t>
            </w:r>
            <w:r>
              <w:rPr>
                <w:rFonts w:ascii="宋体" w:eastAsia="宋体" w:hAnsi="宋体" w:cs="宋体" w:hint="eastAsia"/>
                <w:sz w:val="18"/>
                <w:szCs w:val="18"/>
                <w:lang w:eastAsia="zh-CN"/>
              </w:rPr>
              <w:lastRenderedPageBreak/>
              <w:t>能够全身心地投入到援疆工作中。目标5:按预定目标完成对22名援疆干部的医疗保障相关工作，人均报销标准是568.7元/人/年。通过本项目的实施为援疆干部提供了全面、及时的医疗保障，解除了他们在援疆工作期间的后顾之忧，彰显了组织的人文关怀精神，进一步激发了广大干部参与援疆工作的积极性和主动性，使他们能够全身心地投入到援疆工作中。目标6:按照预定目标完成了各项工作任务。为我市2021年、2022年、2023年共13名到村任职选调生发放工作补助，其中:2021年5名按照1.05万元/人/年标准、2022年5名按照1.4万元/人/年标准、2023年3名按照1.4万元/人/年标准统筹使用项目资金。通过该项目的实施，选调生通过参与村级事务，处理复杂农村问题，推动政策落实的过程中，沟通协调能力，应急处突能力，群众工作能力得到极大锻炼综合素质显著提升。他们能够更加熟练地运用所学知识解决实际问题，为农村发展贡献智慧和力量。在选调生的积极参与下，基层党组织的凝聚力和战斗力进一步增强，为农村各项工作的开展提供了坚强的组织保障。目标7：按照预定目标，我单位完成了5名选调生到村任职工作，在项目实施过程中，主要开展了丰富多样的工作,其中：组织选调生开展国情调研1次，使他们深入了解农村实际情况，为后续工作开展提供了坚实的信息支。通过实地走访、问卷调查等方式，选调生们收集了大量一手资料，撰写了高质量的调研报告，为农村发展提供了有针对性的建议。安排教育培训1次，提升选调生的业务能力和综合素质。培训内容涵盖农村政策法规、基层工作方法产业发展等方面，邀请了专家学者和经验丰富的基层干部进行授课，选调生们反馈收获颇丰，为更好地开展村务工作奠定了基础。选调生积极参与村务管理，充分发挥自身优势，协助村“两委”处理日常事务。在产业发展规划，环境卫生政治、矛盾纠纷调解等工作中，选调生们积极建言献策，贡献了自己的力量。2023年下派选调生补助经费标准=1.05万元/人/年，2024年下派选调生到村工作补助经费标准=1.8万元/人/年，通过本项目的实施，使选调生通过参与村级事务，提升了基层组织的管理能力，推动了政策落实、增强了基层治理的规范化和效率，助力了脱贫攻坚和乡村振兴工作助力农民增收致富，加强基层组织建设战斗堡垒。目标8:按预定目标完成指导3个“红色暖心驿站”5个“司机之家”的打造工作，打造标准为1万元/个。在项目实施过程中，不仅完成了硬件设施的建设，“红色暖心驿站”和“司机之家”均配备了舒适的休息座椅、饮水机、空调、充电设备等基础设施，部分站点还增设了图书角、应急药品箱等，为新就业群体提供了温馨、便捷的休息环境。同时，我们还注重软件服务的配套提升，通过组织专业人员收集整理新就业群体在“红色暖心驿站”“司机之家”运用和创新等方面的经验做法，形成了一套可复制、可推广的服务模式和管</w:t>
            </w:r>
            <w:r>
              <w:rPr>
                <w:rFonts w:ascii="宋体" w:eastAsia="宋体" w:hAnsi="宋体" w:cs="宋体" w:hint="eastAsia"/>
                <w:sz w:val="18"/>
                <w:szCs w:val="18"/>
                <w:lang w:eastAsia="zh-CN"/>
              </w:rPr>
              <w:lastRenderedPageBreak/>
              <w:t>理经验。依据群众和新就业群体的需求不断丰富服务内容，提供就餐、歇脚、取暖等便利服务，以及安全教育、</w:t>
            </w:r>
            <w:r w:rsidR="00982104">
              <w:rPr>
                <w:rFonts w:ascii="宋体" w:eastAsia="宋体" w:hAnsi="宋体" w:cs="宋体" w:hint="eastAsia"/>
                <w:sz w:val="18"/>
                <w:szCs w:val="18"/>
                <w:lang w:eastAsia="zh-CN"/>
              </w:rPr>
              <w:t>心理疏导</w:t>
            </w:r>
            <w:r>
              <w:rPr>
                <w:rFonts w:ascii="宋体" w:eastAsia="宋体" w:hAnsi="宋体" w:cs="宋体" w:hint="eastAsia"/>
                <w:sz w:val="18"/>
                <w:szCs w:val="18"/>
                <w:lang w:eastAsia="zh-CN"/>
              </w:rPr>
              <w:t>、法律援助等个性化服务。通过本项目的实施，满足了群众和新就业群体在生活、工作方面的多种需求，为他们提供了实实在在的便利。促进了党员群众多样化需求的发展，增强了新就业群体对党组织的认同感和归属感，进一步密切了党群关系，改善了群众生活条件，提升了社会和谐度，也为进一步开展两新组织党建工作奠定了良好的群众基础。目标9:按预定目标完成对各乡镇街道、市直部门单位领导班子和领导干部认真履职尽责的考核工作，充分发挥了考核的激励作用，有效提升了基层领导班子的工作效能。通过考核，评选出16个考核优秀单位，并发放绩效考核业务补助经费32万元，进一步激励了基层单位的工作积极性。积极承接自治州重点工作专项察访核验工作8次，核验办公经费支出3万元，确保了自治州重点工作的有效落实和监督。为保障绩效考核业务的顺利开展工作运行保障经费支出5.14万元，考核工作办公经费支出0.67万元，为考核工作提供了坚实的后勤支持。该项目的实施，推动了考核体系从繁杂到精细的转变，促进了绩效考核结果科学运用，提升基层开展绩效考核工作能力和水平。为干部选拔任用，奖励惩处等提供了更加准确的依据，有力地推动了基层组织建设和干部队伍建设。</w:t>
            </w:r>
          </w:p>
        </w:tc>
      </w:tr>
      <w:tr w:rsidR="00404062" w14:paraId="38BDD497"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A1BDA8A"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tcPr>
          <w:p w14:paraId="399B9435"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20919850"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0C8CED7D"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157F7F46"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7425002"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260443AE"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0CA533B8" w14:textId="77777777" w:rsidR="00404062" w:rsidRDefault="00F9453D">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404062" w14:paraId="3D02BFD5"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659167EA" w14:textId="77777777" w:rsidR="00404062" w:rsidRDefault="00F9453D">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164C6BA7" w14:textId="77777777" w:rsidR="00404062" w:rsidRDefault="00F9453D">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CCAB1E0" w14:textId="77777777" w:rsidR="00404062" w:rsidRDefault="00F9453D">
            <w:pPr>
              <w:jc w:val="center"/>
              <w:rPr>
                <w:rFonts w:ascii="宋体" w:eastAsia="宋体" w:hAnsi="宋体" w:cs="宋体" w:hint="eastAsia"/>
                <w:sz w:val="18"/>
                <w:szCs w:val="18"/>
              </w:rPr>
            </w:pPr>
            <w:proofErr w:type="spellStart"/>
            <w:r>
              <w:rPr>
                <w:rFonts w:ascii="宋体" w:eastAsia="宋体" w:hAnsi="宋体" w:cs="宋体" w:hint="eastAsia"/>
                <w:sz w:val="18"/>
                <w:szCs w:val="18"/>
              </w:rPr>
              <w:t>援疆医疗保障人数</w:t>
            </w:r>
            <w:proofErr w:type="spellEnd"/>
          </w:p>
        </w:tc>
        <w:tc>
          <w:tcPr>
            <w:tcW w:w="1242" w:type="dxa"/>
            <w:tcBorders>
              <w:top w:val="nil"/>
              <w:left w:val="nil"/>
              <w:bottom w:val="single" w:sz="4" w:space="0" w:color="auto"/>
              <w:right w:val="single" w:sz="4" w:space="0" w:color="auto"/>
            </w:tcBorders>
            <w:noWrap/>
            <w:vAlign w:val="center"/>
          </w:tcPr>
          <w:p w14:paraId="5716876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=22人</w:t>
            </w:r>
          </w:p>
        </w:tc>
        <w:tc>
          <w:tcPr>
            <w:tcW w:w="1417" w:type="dxa"/>
            <w:tcBorders>
              <w:top w:val="nil"/>
              <w:left w:val="nil"/>
              <w:bottom w:val="single" w:sz="4" w:space="0" w:color="auto"/>
              <w:right w:val="single" w:sz="4" w:space="0" w:color="auto"/>
            </w:tcBorders>
            <w:noWrap/>
            <w:vAlign w:val="center"/>
          </w:tcPr>
          <w:p w14:paraId="16569BD9"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t>昌州财行【2023】43号文件2024年度自治区援疆干部医疗费</w:t>
            </w:r>
          </w:p>
        </w:tc>
        <w:tc>
          <w:tcPr>
            <w:tcW w:w="1134" w:type="dxa"/>
            <w:tcBorders>
              <w:top w:val="nil"/>
              <w:left w:val="nil"/>
              <w:bottom w:val="single" w:sz="4" w:space="0" w:color="auto"/>
              <w:right w:val="single" w:sz="4" w:space="0" w:color="auto"/>
            </w:tcBorders>
            <w:noWrap/>
            <w:vAlign w:val="center"/>
          </w:tcPr>
          <w:p w14:paraId="13A5843D"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FCED8AC"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22人</w:t>
            </w:r>
          </w:p>
        </w:tc>
        <w:tc>
          <w:tcPr>
            <w:tcW w:w="720" w:type="dxa"/>
            <w:tcBorders>
              <w:top w:val="nil"/>
              <w:left w:val="nil"/>
              <w:bottom w:val="single" w:sz="4" w:space="0" w:color="auto"/>
              <w:right w:val="single" w:sz="4" w:space="0" w:color="auto"/>
            </w:tcBorders>
            <w:noWrap/>
            <w:vAlign w:val="center"/>
          </w:tcPr>
          <w:p w14:paraId="4D5B2762"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r w:rsidR="00404062" w14:paraId="1CAFF01E" w14:textId="77777777">
        <w:trPr>
          <w:trHeight w:val="740"/>
        </w:trPr>
        <w:tc>
          <w:tcPr>
            <w:tcW w:w="993" w:type="dxa"/>
            <w:vMerge/>
            <w:tcBorders>
              <w:left w:val="single" w:sz="4" w:space="0" w:color="auto"/>
              <w:right w:val="single" w:sz="4" w:space="0" w:color="auto"/>
            </w:tcBorders>
            <w:noWrap/>
            <w:vAlign w:val="center"/>
          </w:tcPr>
          <w:p w14:paraId="2D861111" w14:textId="77777777" w:rsidR="00404062" w:rsidRDefault="004040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B4985FB" w14:textId="77777777" w:rsidR="00404062" w:rsidRDefault="004040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A5A8A1" w14:textId="77777777" w:rsidR="00404062" w:rsidRDefault="00F9453D">
            <w:pPr>
              <w:jc w:val="center"/>
              <w:rPr>
                <w:rFonts w:ascii="宋体" w:eastAsia="宋体" w:hAnsi="宋体" w:cs="宋体" w:hint="eastAsia"/>
                <w:sz w:val="18"/>
                <w:szCs w:val="18"/>
              </w:rPr>
            </w:pPr>
            <w:proofErr w:type="spellStart"/>
            <w:r>
              <w:rPr>
                <w:rFonts w:ascii="宋体" w:eastAsia="宋体" w:hAnsi="宋体" w:cs="宋体" w:hint="eastAsia"/>
                <w:sz w:val="18"/>
                <w:szCs w:val="18"/>
              </w:rPr>
              <w:t>下派选调生人数</w:t>
            </w:r>
            <w:proofErr w:type="spellEnd"/>
          </w:p>
        </w:tc>
        <w:tc>
          <w:tcPr>
            <w:tcW w:w="1242" w:type="dxa"/>
            <w:tcBorders>
              <w:top w:val="nil"/>
              <w:left w:val="nil"/>
              <w:bottom w:val="single" w:sz="4" w:space="0" w:color="auto"/>
              <w:right w:val="single" w:sz="4" w:space="0" w:color="auto"/>
            </w:tcBorders>
            <w:noWrap/>
            <w:vAlign w:val="center"/>
          </w:tcPr>
          <w:p w14:paraId="5442F60A"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=6人</w:t>
            </w:r>
          </w:p>
        </w:tc>
        <w:tc>
          <w:tcPr>
            <w:tcW w:w="1417" w:type="dxa"/>
            <w:tcBorders>
              <w:top w:val="nil"/>
              <w:left w:val="nil"/>
              <w:bottom w:val="single" w:sz="4" w:space="0" w:color="auto"/>
              <w:right w:val="single" w:sz="4" w:space="0" w:color="auto"/>
            </w:tcBorders>
            <w:noWrap/>
            <w:vAlign w:val="center"/>
          </w:tcPr>
          <w:p w14:paraId="27E5B766"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t>昌州财行【2023】41号2024年下派选调生到村工作中央财政补助资金</w:t>
            </w:r>
          </w:p>
        </w:tc>
        <w:tc>
          <w:tcPr>
            <w:tcW w:w="1134" w:type="dxa"/>
            <w:tcBorders>
              <w:top w:val="nil"/>
              <w:left w:val="nil"/>
              <w:bottom w:val="single" w:sz="4" w:space="0" w:color="auto"/>
              <w:right w:val="single" w:sz="4" w:space="0" w:color="auto"/>
            </w:tcBorders>
            <w:noWrap/>
            <w:vAlign w:val="center"/>
          </w:tcPr>
          <w:p w14:paraId="32B98EC2"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3A685FD"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6人</w:t>
            </w:r>
          </w:p>
        </w:tc>
        <w:tc>
          <w:tcPr>
            <w:tcW w:w="720" w:type="dxa"/>
            <w:tcBorders>
              <w:top w:val="nil"/>
              <w:left w:val="nil"/>
              <w:bottom w:val="single" w:sz="4" w:space="0" w:color="auto"/>
              <w:right w:val="single" w:sz="4" w:space="0" w:color="auto"/>
            </w:tcBorders>
            <w:noWrap/>
            <w:vAlign w:val="center"/>
          </w:tcPr>
          <w:p w14:paraId="766F08C2"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r w:rsidR="00404062" w14:paraId="6BED7B1B" w14:textId="77777777">
        <w:trPr>
          <w:trHeight w:val="740"/>
        </w:trPr>
        <w:tc>
          <w:tcPr>
            <w:tcW w:w="993" w:type="dxa"/>
            <w:vMerge/>
            <w:tcBorders>
              <w:left w:val="single" w:sz="4" w:space="0" w:color="auto"/>
              <w:right w:val="single" w:sz="4" w:space="0" w:color="auto"/>
            </w:tcBorders>
            <w:noWrap/>
            <w:vAlign w:val="center"/>
          </w:tcPr>
          <w:p w14:paraId="249B6945" w14:textId="77777777" w:rsidR="00404062" w:rsidRDefault="004040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92242A5" w14:textId="77777777" w:rsidR="00404062" w:rsidRDefault="004040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263B831" w14:textId="77777777" w:rsidR="00404062" w:rsidRDefault="00F9453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“司机之家”打造个数</w:t>
            </w:r>
          </w:p>
        </w:tc>
        <w:tc>
          <w:tcPr>
            <w:tcW w:w="1242" w:type="dxa"/>
            <w:tcBorders>
              <w:top w:val="nil"/>
              <w:left w:val="nil"/>
              <w:bottom w:val="single" w:sz="4" w:space="0" w:color="auto"/>
              <w:right w:val="single" w:sz="4" w:space="0" w:color="auto"/>
            </w:tcBorders>
            <w:noWrap/>
            <w:vAlign w:val="center"/>
          </w:tcPr>
          <w:p w14:paraId="369DFA35"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659484E4"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t>昌州财行【2023】39号两新党建工作补助</w:t>
            </w:r>
          </w:p>
        </w:tc>
        <w:tc>
          <w:tcPr>
            <w:tcW w:w="1134" w:type="dxa"/>
            <w:tcBorders>
              <w:top w:val="nil"/>
              <w:left w:val="nil"/>
              <w:bottom w:val="single" w:sz="4" w:space="0" w:color="auto"/>
              <w:right w:val="single" w:sz="4" w:space="0" w:color="auto"/>
            </w:tcBorders>
            <w:noWrap/>
            <w:vAlign w:val="center"/>
          </w:tcPr>
          <w:p w14:paraId="0DBAFD2B"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98F0208"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5E4DDB93"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r w:rsidR="00404062" w14:paraId="456B70CF" w14:textId="77777777">
        <w:trPr>
          <w:trHeight w:val="740"/>
        </w:trPr>
        <w:tc>
          <w:tcPr>
            <w:tcW w:w="993" w:type="dxa"/>
            <w:vMerge/>
            <w:tcBorders>
              <w:left w:val="single" w:sz="4" w:space="0" w:color="auto"/>
              <w:right w:val="single" w:sz="4" w:space="0" w:color="auto"/>
            </w:tcBorders>
            <w:noWrap/>
            <w:vAlign w:val="center"/>
          </w:tcPr>
          <w:p w14:paraId="10989972" w14:textId="77777777" w:rsidR="00404062" w:rsidRDefault="004040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9436DC6" w14:textId="77777777" w:rsidR="00404062" w:rsidRDefault="004040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AD72A15" w14:textId="77777777" w:rsidR="00404062" w:rsidRDefault="00F9453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“暖心驿站”打造个数</w:t>
            </w:r>
          </w:p>
        </w:tc>
        <w:tc>
          <w:tcPr>
            <w:tcW w:w="1242" w:type="dxa"/>
            <w:tcBorders>
              <w:top w:val="nil"/>
              <w:left w:val="nil"/>
              <w:bottom w:val="single" w:sz="4" w:space="0" w:color="auto"/>
              <w:right w:val="single" w:sz="4" w:space="0" w:color="auto"/>
            </w:tcBorders>
            <w:noWrap/>
            <w:vAlign w:val="center"/>
          </w:tcPr>
          <w:p w14:paraId="6B7649B5"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=3个</w:t>
            </w:r>
          </w:p>
        </w:tc>
        <w:tc>
          <w:tcPr>
            <w:tcW w:w="1417" w:type="dxa"/>
            <w:tcBorders>
              <w:top w:val="nil"/>
              <w:left w:val="nil"/>
              <w:bottom w:val="single" w:sz="4" w:space="0" w:color="auto"/>
              <w:right w:val="single" w:sz="4" w:space="0" w:color="auto"/>
            </w:tcBorders>
            <w:noWrap/>
            <w:vAlign w:val="center"/>
          </w:tcPr>
          <w:p w14:paraId="33F69C0A" w14:textId="77777777" w:rsidR="00404062" w:rsidRDefault="00F9453D">
            <w:pPr>
              <w:rPr>
                <w:rFonts w:ascii="宋体" w:eastAsia="宋体" w:hAnsi="宋体" w:cs="宋体" w:hint="eastAsia"/>
                <w:sz w:val="18"/>
                <w:szCs w:val="18"/>
                <w:lang w:eastAsia="zh-CN"/>
              </w:rPr>
            </w:pPr>
            <w:r>
              <w:rPr>
                <w:rFonts w:ascii="宋体" w:eastAsia="宋体" w:hAnsi="宋体" w:cs="宋体" w:hint="eastAsia"/>
                <w:sz w:val="18"/>
                <w:szCs w:val="18"/>
                <w:lang w:eastAsia="zh-CN"/>
              </w:rPr>
              <w:t>昌州财行【2023】39号两新党建工作</w:t>
            </w:r>
            <w:r>
              <w:rPr>
                <w:rFonts w:ascii="宋体" w:eastAsia="宋体" w:hAnsi="宋体" w:cs="宋体" w:hint="eastAsia"/>
                <w:sz w:val="18"/>
                <w:szCs w:val="18"/>
                <w:lang w:eastAsia="zh-CN"/>
              </w:rPr>
              <w:lastRenderedPageBreak/>
              <w:t>补助</w:t>
            </w:r>
          </w:p>
        </w:tc>
        <w:tc>
          <w:tcPr>
            <w:tcW w:w="1134" w:type="dxa"/>
            <w:tcBorders>
              <w:top w:val="nil"/>
              <w:left w:val="nil"/>
              <w:bottom w:val="single" w:sz="4" w:space="0" w:color="auto"/>
              <w:right w:val="single" w:sz="4" w:space="0" w:color="auto"/>
            </w:tcBorders>
            <w:noWrap/>
            <w:vAlign w:val="center"/>
          </w:tcPr>
          <w:p w14:paraId="16CD0C12"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lastRenderedPageBreak/>
              <w:t>15</w:t>
            </w:r>
          </w:p>
        </w:tc>
        <w:tc>
          <w:tcPr>
            <w:tcW w:w="1310" w:type="dxa"/>
            <w:tcBorders>
              <w:top w:val="nil"/>
              <w:left w:val="nil"/>
              <w:bottom w:val="single" w:sz="4" w:space="0" w:color="auto"/>
              <w:right w:val="single" w:sz="4" w:space="0" w:color="auto"/>
            </w:tcBorders>
            <w:noWrap/>
            <w:vAlign w:val="center"/>
          </w:tcPr>
          <w:p w14:paraId="5354B93F"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3个</w:t>
            </w:r>
          </w:p>
        </w:tc>
        <w:tc>
          <w:tcPr>
            <w:tcW w:w="720" w:type="dxa"/>
            <w:tcBorders>
              <w:top w:val="nil"/>
              <w:left w:val="nil"/>
              <w:bottom w:val="single" w:sz="4" w:space="0" w:color="auto"/>
              <w:right w:val="single" w:sz="4" w:space="0" w:color="auto"/>
            </w:tcBorders>
            <w:noWrap/>
            <w:vAlign w:val="center"/>
          </w:tcPr>
          <w:p w14:paraId="74539441"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r w:rsidR="00404062" w14:paraId="16857FD0" w14:textId="77777777">
        <w:trPr>
          <w:trHeight w:val="740"/>
        </w:trPr>
        <w:tc>
          <w:tcPr>
            <w:tcW w:w="993" w:type="dxa"/>
            <w:vMerge/>
            <w:tcBorders>
              <w:left w:val="single" w:sz="4" w:space="0" w:color="auto"/>
              <w:right w:val="single" w:sz="4" w:space="0" w:color="auto"/>
            </w:tcBorders>
            <w:noWrap/>
            <w:vAlign w:val="center"/>
          </w:tcPr>
          <w:p w14:paraId="45D37DF4" w14:textId="77777777" w:rsidR="00404062" w:rsidRDefault="00404062">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D93E1CA" w14:textId="77777777" w:rsidR="00404062" w:rsidRDefault="004040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D49EEA8" w14:textId="77777777" w:rsidR="00404062" w:rsidRDefault="00F9453D">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远程教育资源片制作数量</w:t>
            </w:r>
          </w:p>
        </w:tc>
        <w:tc>
          <w:tcPr>
            <w:tcW w:w="1242" w:type="dxa"/>
            <w:tcBorders>
              <w:top w:val="nil"/>
              <w:left w:val="nil"/>
              <w:bottom w:val="single" w:sz="4" w:space="0" w:color="auto"/>
              <w:right w:val="single" w:sz="4" w:space="0" w:color="auto"/>
            </w:tcBorders>
            <w:noWrap/>
            <w:vAlign w:val="center"/>
          </w:tcPr>
          <w:p w14:paraId="68556890"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&gt;=1部</w:t>
            </w:r>
          </w:p>
        </w:tc>
        <w:tc>
          <w:tcPr>
            <w:tcW w:w="1417" w:type="dxa"/>
            <w:tcBorders>
              <w:top w:val="nil"/>
              <w:left w:val="nil"/>
              <w:bottom w:val="single" w:sz="4" w:space="0" w:color="auto"/>
              <w:right w:val="single" w:sz="4" w:space="0" w:color="auto"/>
            </w:tcBorders>
            <w:noWrap/>
            <w:vAlign w:val="center"/>
          </w:tcPr>
          <w:p w14:paraId="2F994BBB" w14:textId="77777777" w:rsidR="00404062" w:rsidRDefault="00F9453D">
            <w:pPr>
              <w:rPr>
                <w:rFonts w:ascii="宋体" w:eastAsia="宋体" w:hAnsi="宋体" w:cs="宋体" w:hint="eastAsia"/>
                <w:sz w:val="18"/>
                <w:szCs w:val="18"/>
              </w:rPr>
            </w:pPr>
            <w:proofErr w:type="spellStart"/>
            <w:r>
              <w:rPr>
                <w:rFonts w:ascii="宋体" w:eastAsia="宋体" w:hAnsi="宋体" w:cs="宋体" w:hint="eastAsia"/>
                <w:sz w:val="18"/>
                <w:szCs w:val="18"/>
              </w:rPr>
              <w:t>年初预算项目下达</w:t>
            </w:r>
            <w:proofErr w:type="spellEnd"/>
          </w:p>
        </w:tc>
        <w:tc>
          <w:tcPr>
            <w:tcW w:w="1134" w:type="dxa"/>
            <w:tcBorders>
              <w:top w:val="nil"/>
              <w:left w:val="nil"/>
              <w:bottom w:val="single" w:sz="4" w:space="0" w:color="auto"/>
              <w:right w:val="single" w:sz="4" w:space="0" w:color="auto"/>
            </w:tcBorders>
            <w:noWrap/>
            <w:vAlign w:val="center"/>
          </w:tcPr>
          <w:p w14:paraId="26FB2299"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0B6AFD02"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1部</w:t>
            </w:r>
          </w:p>
        </w:tc>
        <w:tc>
          <w:tcPr>
            <w:tcW w:w="720" w:type="dxa"/>
            <w:tcBorders>
              <w:top w:val="nil"/>
              <w:left w:val="nil"/>
              <w:bottom w:val="single" w:sz="4" w:space="0" w:color="auto"/>
              <w:right w:val="single" w:sz="4" w:space="0" w:color="auto"/>
            </w:tcBorders>
            <w:noWrap/>
            <w:vAlign w:val="center"/>
          </w:tcPr>
          <w:p w14:paraId="2278FCC3"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r w:rsidR="00404062" w14:paraId="5FD10BC4"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A85002B" w14:textId="77777777" w:rsidR="00404062" w:rsidRDefault="00404062">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B642E89" w14:textId="77777777" w:rsidR="00404062" w:rsidRDefault="00404062">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D5A3175" w14:textId="77777777" w:rsidR="00404062" w:rsidRDefault="00F9453D">
            <w:pPr>
              <w:jc w:val="center"/>
              <w:rPr>
                <w:rFonts w:ascii="宋体" w:eastAsia="宋体" w:hAnsi="宋体" w:cs="宋体" w:hint="eastAsia"/>
                <w:sz w:val="18"/>
                <w:szCs w:val="18"/>
              </w:rPr>
            </w:pPr>
            <w:proofErr w:type="spellStart"/>
            <w:r>
              <w:rPr>
                <w:rFonts w:ascii="宋体" w:eastAsia="宋体" w:hAnsi="宋体" w:cs="宋体" w:hint="eastAsia"/>
                <w:sz w:val="18"/>
                <w:szCs w:val="18"/>
              </w:rPr>
              <w:t>派驻工作队队员人数</w:t>
            </w:r>
            <w:proofErr w:type="spellEnd"/>
          </w:p>
        </w:tc>
        <w:tc>
          <w:tcPr>
            <w:tcW w:w="1242" w:type="dxa"/>
            <w:tcBorders>
              <w:top w:val="nil"/>
              <w:left w:val="nil"/>
              <w:bottom w:val="single" w:sz="4" w:space="0" w:color="auto"/>
              <w:right w:val="single" w:sz="4" w:space="0" w:color="auto"/>
            </w:tcBorders>
            <w:noWrap/>
            <w:vAlign w:val="center"/>
          </w:tcPr>
          <w:p w14:paraId="182840BB"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=33人</w:t>
            </w:r>
          </w:p>
        </w:tc>
        <w:tc>
          <w:tcPr>
            <w:tcW w:w="1417" w:type="dxa"/>
            <w:tcBorders>
              <w:top w:val="nil"/>
              <w:left w:val="nil"/>
              <w:bottom w:val="single" w:sz="4" w:space="0" w:color="auto"/>
              <w:right w:val="single" w:sz="4" w:space="0" w:color="auto"/>
            </w:tcBorders>
            <w:noWrap/>
            <w:vAlign w:val="center"/>
          </w:tcPr>
          <w:p w14:paraId="5B47F6A3" w14:textId="77777777" w:rsidR="00404062" w:rsidRDefault="00F9453D">
            <w:pPr>
              <w:rPr>
                <w:rFonts w:ascii="宋体" w:eastAsia="宋体" w:hAnsi="宋体" w:cs="宋体" w:hint="eastAsia"/>
                <w:sz w:val="18"/>
                <w:szCs w:val="18"/>
              </w:rPr>
            </w:pPr>
            <w:proofErr w:type="spellStart"/>
            <w:r>
              <w:rPr>
                <w:rFonts w:ascii="宋体" w:eastAsia="宋体" w:hAnsi="宋体" w:cs="宋体" w:hint="eastAsia"/>
                <w:sz w:val="18"/>
                <w:szCs w:val="18"/>
              </w:rPr>
              <w:t>年初预算项目下达</w:t>
            </w:r>
            <w:proofErr w:type="spellEnd"/>
          </w:p>
        </w:tc>
        <w:tc>
          <w:tcPr>
            <w:tcW w:w="1134" w:type="dxa"/>
            <w:tcBorders>
              <w:top w:val="nil"/>
              <w:left w:val="nil"/>
              <w:bottom w:val="single" w:sz="4" w:space="0" w:color="auto"/>
              <w:right w:val="single" w:sz="4" w:space="0" w:color="auto"/>
            </w:tcBorders>
            <w:noWrap/>
            <w:vAlign w:val="center"/>
          </w:tcPr>
          <w:p w14:paraId="72CDA799"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6A3975C"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33人</w:t>
            </w:r>
          </w:p>
        </w:tc>
        <w:tc>
          <w:tcPr>
            <w:tcW w:w="720" w:type="dxa"/>
            <w:tcBorders>
              <w:top w:val="nil"/>
              <w:left w:val="nil"/>
              <w:bottom w:val="single" w:sz="4" w:space="0" w:color="auto"/>
              <w:right w:val="single" w:sz="4" w:space="0" w:color="auto"/>
            </w:tcBorders>
            <w:noWrap/>
            <w:vAlign w:val="center"/>
          </w:tcPr>
          <w:p w14:paraId="5CF28B26" w14:textId="77777777" w:rsidR="00404062" w:rsidRDefault="00F9453D">
            <w:pPr>
              <w:jc w:val="center"/>
              <w:rPr>
                <w:rFonts w:ascii="宋体" w:eastAsia="宋体" w:hAnsi="宋体" w:cs="宋体" w:hint="eastAsia"/>
                <w:sz w:val="18"/>
                <w:szCs w:val="18"/>
              </w:rPr>
            </w:pPr>
            <w:r>
              <w:rPr>
                <w:rFonts w:ascii="宋体" w:eastAsia="宋体" w:hAnsi="宋体" w:cs="宋体" w:hint="eastAsia"/>
                <w:sz w:val="18"/>
                <w:szCs w:val="18"/>
              </w:rPr>
              <w:t>15</w:t>
            </w:r>
          </w:p>
        </w:tc>
      </w:tr>
    </w:tbl>
    <w:p w14:paraId="71BD4BAC"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60CEDCA"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74D7E75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0B0BDD" w14:textId="77777777" w:rsidR="00404062" w:rsidRDefault="00F9453D">
            <w:pPr>
              <w:jc w:val="center"/>
              <w:rPr>
                <w:rFonts w:ascii="宋体" w:eastAsia="宋体" w:hAnsi="宋体" w:cs="宋体" w:hint="eastAsia"/>
                <w:b/>
                <w:bCs/>
                <w:color w:val="000000"/>
                <w:sz w:val="18"/>
                <w:szCs w:val="18"/>
              </w:rPr>
            </w:pPr>
            <w:bookmarkStart w:id="5" w:name="_Hlk201837198"/>
            <w:bookmarkEnd w:id="4"/>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7D300F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2022年度自治州绩效考核业务补助经费</w:t>
            </w:r>
          </w:p>
        </w:tc>
      </w:tr>
      <w:tr w:rsidR="00404062" w14:paraId="3162A62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D364C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DCCF9BB"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1B956EE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ECD3477"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2BCC619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08DEA3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F5FCA20"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8DA0EA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071257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FB7F9D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FF76C6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2060B4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CEB594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5DE3A4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C7DCAE"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69D35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6DE233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47.14</w:t>
            </w:r>
          </w:p>
        </w:tc>
        <w:tc>
          <w:tcPr>
            <w:tcW w:w="1968" w:type="dxa"/>
            <w:gridSpan w:val="3"/>
            <w:tcBorders>
              <w:top w:val="single" w:sz="4" w:space="0" w:color="auto"/>
              <w:left w:val="nil"/>
              <w:bottom w:val="single" w:sz="4" w:space="0" w:color="auto"/>
              <w:right w:val="single" w:sz="4" w:space="0" w:color="auto"/>
            </w:tcBorders>
            <w:vAlign w:val="center"/>
          </w:tcPr>
          <w:p w14:paraId="02FA216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47.14</w:t>
            </w:r>
          </w:p>
        </w:tc>
        <w:tc>
          <w:tcPr>
            <w:tcW w:w="1428" w:type="dxa"/>
            <w:gridSpan w:val="2"/>
            <w:tcBorders>
              <w:top w:val="single" w:sz="4" w:space="0" w:color="auto"/>
              <w:left w:val="nil"/>
              <w:bottom w:val="single" w:sz="4" w:space="0" w:color="auto"/>
              <w:right w:val="single" w:sz="4" w:space="0" w:color="auto"/>
            </w:tcBorders>
            <w:vAlign w:val="center"/>
          </w:tcPr>
          <w:p w14:paraId="50DFD17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40.81</w:t>
            </w:r>
          </w:p>
        </w:tc>
        <w:tc>
          <w:tcPr>
            <w:tcW w:w="1372" w:type="dxa"/>
            <w:gridSpan w:val="2"/>
            <w:tcBorders>
              <w:top w:val="nil"/>
              <w:left w:val="nil"/>
              <w:bottom w:val="single" w:sz="4" w:space="0" w:color="auto"/>
              <w:right w:val="single" w:sz="4" w:space="0" w:color="auto"/>
            </w:tcBorders>
            <w:vAlign w:val="center"/>
          </w:tcPr>
          <w:p w14:paraId="3572CD4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39AC2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86.57%</w:t>
            </w:r>
          </w:p>
        </w:tc>
        <w:tc>
          <w:tcPr>
            <w:tcW w:w="1552" w:type="dxa"/>
            <w:gridSpan w:val="2"/>
            <w:tcBorders>
              <w:top w:val="nil"/>
              <w:left w:val="nil"/>
              <w:bottom w:val="single" w:sz="4" w:space="0" w:color="auto"/>
              <w:right w:val="single" w:sz="4" w:space="0" w:color="auto"/>
            </w:tcBorders>
            <w:vAlign w:val="center"/>
          </w:tcPr>
          <w:p w14:paraId="0F8E37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6.64</w:t>
            </w:r>
          </w:p>
        </w:tc>
      </w:tr>
      <w:tr w:rsidR="00404062" w14:paraId="3F331E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343338"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9D9A2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B3077F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47.14</w:t>
            </w:r>
          </w:p>
        </w:tc>
        <w:tc>
          <w:tcPr>
            <w:tcW w:w="1968" w:type="dxa"/>
            <w:gridSpan w:val="3"/>
            <w:tcBorders>
              <w:top w:val="single" w:sz="4" w:space="0" w:color="auto"/>
              <w:left w:val="nil"/>
              <w:bottom w:val="single" w:sz="4" w:space="0" w:color="auto"/>
              <w:right w:val="single" w:sz="4" w:space="0" w:color="auto"/>
            </w:tcBorders>
            <w:vAlign w:val="center"/>
          </w:tcPr>
          <w:p w14:paraId="2D77B00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47.14</w:t>
            </w:r>
          </w:p>
        </w:tc>
        <w:tc>
          <w:tcPr>
            <w:tcW w:w="1428" w:type="dxa"/>
            <w:gridSpan w:val="2"/>
            <w:tcBorders>
              <w:top w:val="single" w:sz="4" w:space="0" w:color="auto"/>
              <w:left w:val="nil"/>
              <w:bottom w:val="single" w:sz="4" w:space="0" w:color="auto"/>
              <w:right w:val="single" w:sz="4" w:space="0" w:color="auto"/>
            </w:tcBorders>
            <w:vAlign w:val="center"/>
          </w:tcPr>
          <w:p w14:paraId="63A7C55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40.81</w:t>
            </w:r>
          </w:p>
        </w:tc>
        <w:tc>
          <w:tcPr>
            <w:tcW w:w="1372" w:type="dxa"/>
            <w:gridSpan w:val="2"/>
            <w:tcBorders>
              <w:top w:val="nil"/>
              <w:left w:val="nil"/>
              <w:bottom w:val="single" w:sz="4" w:space="0" w:color="auto"/>
              <w:right w:val="single" w:sz="4" w:space="0" w:color="auto"/>
            </w:tcBorders>
            <w:vAlign w:val="center"/>
          </w:tcPr>
          <w:p w14:paraId="364A968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7DF0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7658A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622D673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1606AA"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0A64FA"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0D08DA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D740C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DC9E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AB4CA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A8757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AF250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5A5C596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2DDC71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12B2E2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096202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0C2559D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3DF7B99"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F955D9F"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昌吉回族自治州委员会办公室印发《关于加强和改进新时代绩效考核工作的意见》（昌州党办发[2021]38号）中提出“优化完善绩效考核奖金发放工作，建立奖金随经济社会发展逐年递增机制，拉开绩效分配差距，激发各级领导干部干事创业动力。”本项目拟投入47.14万元用于抓好绩效考核结果运用，保证补助乡镇（街道）16个，开展绩效考核业务工作运转保障等。</w:t>
            </w:r>
          </w:p>
        </w:tc>
        <w:tc>
          <w:tcPr>
            <w:tcW w:w="5716" w:type="dxa"/>
            <w:gridSpan w:val="8"/>
            <w:tcBorders>
              <w:top w:val="single" w:sz="4" w:space="0" w:color="auto"/>
              <w:left w:val="nil"/>
              <w:bottom w:val="single" w:sz="4" w:space="0" w:color="auto"/>
              <w:right w:val="single" w:sz="4" w:space="0" w:color="auto"/>
            </w:tcBorders>
            <w:vAlign w:val="center"/>
          </w:tcPr>
          <w:p w14:paraId="303569B7"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自评日，该项目实际完成40.81万元，主要用于开展对各乡镇街道、市直部门单位领导班子和领导干部认真履职尽责，以调优配强领导班子的基层考核工作，为16个考核优秀合格单位发放绩效考核业务补助经费32万元，迎接自治州重点工作专项察访核验工作8次，核验办公经费支出3万元；绩效考核业务工作运行保障经费5.14万元；考核工作办公经费支出0.67万元。通过该项目的实施，使考核体系从繁杂到精细的转变，促进了绩效考核结果运用，提升基层开展绩效考核工作能力和水平。</w:t>
            </w:r>
          </w:p>
        </w:tc>
      </w:tr>
      <w:tr w:rsidR="00404062" w14:paraId="695E80D7" w14:textId="77777777">
        <w:trPr>
          <w:trHeight w:val="820"/>
        </w:trPr>
        <w:tc>
          <w:tcPr>
            <w:tcW w:w="709" w:type="dxa"/>
            <w:tcBorders>
              <w:top w:val="nil"/>
              <w:left w:val="single" w:sz="4" w:space="0" w:color="auto"/>
              <w:bottom w:val="single" w:sz="4" w:space="0" w:color="auto"/>
              <w:right w:val="single" w:sz="4" w:space="0" w:color="auto"/>
            </w:tcBorders>
            <w:vAlign w:val="center"/>
          </w:tcPr>
          <w:p w14:paraId="0FF53899"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88F9B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AE164F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3EAE5A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579A2B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6643F4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EDBE60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5154C1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D1550F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5CF230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680094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8F0D00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96A1B8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6AEC23D"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6B62F2A7" w14:textId="77777777">
        <w:trPr>
          <w:trHeight w:val="800"/>
        </w:trPr>
        <w:tc>
          <w:tcPr>
            <w:tcW w:w="709" w:type="dxa"/>
            <w:vMerge w:val="restart"/>
            <w:tcBorders>
              <w:top w:val="nil"/>
              <w:left w:val="single" w:sz="4" w:space="0" w:color="auto"/>
              <w:right w:val="single" w:sz="4" w:space="0" w:color="auto"/>
            </w:tcBorders>
            <w:vAlign w:val="center"/>
          </w:tcPr>
          <w:p w14:paraId="69819A69"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0D93F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FF28B8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6DF8C3D" w14:textId="77777777" w:rsidR="00404062" w:rsidRDefault="00F9453D">
            <w:pPr>
              <w:rPr>
                <w:rFonts w:hint="eastAsia"/>
                <w:color w:val="000000"/>
                <w:sz w:val="18"/>
                <w:szCs w:val="18"/>
                <w:lang w:eastAsia="zh-CN"/>
              </w:rPr>
            </w:pPr>
            <w:r>
              <w:rPr>
                <w:rFonts w:hint="eastAsia"/>
                <w:color w:val="000000"/>
                <w:sz w:val="18"/>
                <w:szCs w:val="18"/>
                <w:lang w:eastAsia="zh-CN"/>
              </w:rPr>
              <w:t>绩效考核工作车辆运行保障</w:t>
            </w:r>
          </w:p>
        </w:tc>
        <w:tc>
          <w:tcPr>
            <w:tcW w:w="627" w:type="dxa"/>
            <w:tcBorders>
              <w:top w:val="nil"/>
              <w:left w:val="nil"/>
              <w:bottom w:val="single" w:sz="4" w:space="0" w:color="auto"/>
              <w:right w:val="single" w:sz="4" w:space="0" w:color="auto"/>
            </w:tcBorders>
            <w:vAlign w:val="center"/>
          </w:tcPr>
          <w:p w14:paraId="3913E3F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B1D527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&gt;=1辆</w:t>
            </w:r>
          </w:p>
        </w:tc>
        <w:tc>
          <w:tcPr>
            <w:tcW w:w="728" w:type="dxa"/>
            <w:tcBorders>
              <w:top w:val="nil"/>
              <w:left w:val="nil"/>
              <w:bottom w:val="single" w:sz="4" w:space="0" w:color="auto"/>
              <w:right w:val="single" w:sz="4" w:space="0" w:color="auto"/>
            </w:tcBorders>
            <w:vAlign w:val="center"/>
          </w:tcPr>
          <w:p w14:paraId="3EF1BA5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37" w:type="dxa"/>
            <w:tcBorders>
              <w:top w:val="nil"/>
              <w:left w:val="nil"/>
              <w:bottom w:val="single" w:sz="4" w:space="0" w:color="auto"/>
              <w:right w:val="single" w:sz="4" w:space="0" w:color="auto"/>
            </w:tcBorders>
            <w:vAlign w:val="center"/>
          </w:tcPr>
          <w:p w14:paraId="5A86289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CF2CC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1F5899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3AB26C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44" w:type="dxa"/>
            <w:tcBorders>
              <w:top w:val="nil"/>
              <w:left w:val="nil"/>
              <w:bottom w:val="single" w:sz="4" w:space="0" w:color="auto"/>
              <w:right w:val="single" w:sz="4" w:space="0" w:color="auto"/>
            </w:tcBorders>
            <w:vAlign w:val="center"/>
          </w:tcPr>
          <w:p w14:paraId="27FBE62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BA418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57101E8" w14:textId="77777777" w:rsidR="00404062" w:rsidRDefault="00404062">
            <w:pPr>
              <w:jc w:val="center"/>
              <w:rPr>
                <w:rFonts w:hint="eastAsia"/>
                <w:color w:val="000000"/>
                <w:sz w:val="18"/>
                <w:szCs w:val="18"/>
              </w:rPr>
            </w:pPr>
          </w:p>
        </w:tc>
      </w:tr>
      <w:tr w:rsidR="00404062" w14:paraId="6BD77D43" w14:textId="77777777">
        <w:trPr>
          <w:trHeight w:val="800"/>
        </w:trPr>
        <w:tc>
          <w:tcPr>
            <w:tcW w:w="709" w:type="dxa"/>
            <w:vMerge/>
            <w:tcBorders>
              <w:left w:val="single" w:sz="4" w:space="0" w:color="auto"/>
              <w:right w:val="single" w:sz="4" w:space="0" w:color="auto"/>
            </w:tcBorders>
            <w:vAlign w:val="center"/>
          </w:tcPr>
          <w:p w14:paraId="4E03D48C"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FDDDA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2CD4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BD42532"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实地核验次数</w:t>
            </w:r>
            <w:proofErr w:type="spellEnd"/>
          </w:p>
        </w:tc>
        <w:tc>
          <w:tcPr>
            <w:tcW w:w="627" w:type="dxa"/>
            <w:tcBorders>
              <w:top w:val="nil"/>
              <w:left w:val="nil"/>
              <w:bottom w:val="single" w:sz="4" w:space="0" w:color="auto"/>
              <w:right w:val="single" w:sz="4" w:space="0" w:color="auto"/>
            </w:tcBorders>
            <w:vAlign w:val="center"/>
          </w:tcPr>
          <w:p w14:paraId="14A3FC7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219C45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728" w:type="dxa"/>
            <w:tcBorders>
              <w:top w:val="nil"/>
              <w:left w:val="nil"/>
              <w:bottom w:val="single" w:sz="4" w:space="0" w:color="auto"/>
              <w:right w:val="single" w:sz="4" w:space="0" w:color="auto"/>
            </w:tcBorders>
            <w:vAlign w:val="center"/>
          </w:tcPr>
          <w:p w14:paraId="618E064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637" w:type="dxa"/>
            <w:tcBorders>
              <w:top w:val="nil"/>
              <w:left w:val="nil"/>
              <w:bottom w:val="single" w:sz="4" w:space="0" w:color="auto"/>
              <w:right w:val="single" w:sz="4" w:space="0" w:color="auto"/>
            </w:tcBorders>
            <w:vAlign w:val="center"/>
          </w:tcPr>
          <w:p w14:paraId="2093FFD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CB262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483D62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0BC49A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644" w:type="dxa"/>
            <w:tcBorders>
              <w:top w:val="nil"/>
              <w:left w:val="nil"/>
              <w:bottom w:val="single" w:sz="4" w:space="0" w:color="auto"/>
              <w:right w:val="single" w:sz="4" w:space="0" w:color="auto"/>
            </w:tcBorders>
            <w:vAlign w:val="center"/>
          </w:tcPr>
          <w:p w14:paraId="326336B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33694D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FF818AC" w14:textId="77777777" w:rsidR="00404062" w:rsidRDefault="00404062">
            <w:pPr>
              <w:jc w:val="center"/>
              <w:rPr>
                <w:rFonts w:ascii="宋体" w:eastAsia="宋体" w:hAnsi="宋体" w:cs="宋体" w:hint="eastAsia"/>
                <w:color w:val="000000"/>
                <w:sz w:val="18"/>
                <w:szCs w:val="18"/>
              </w:rPr>
            </w:pPr>
          </w:p>
        </w:tc>
      </w:tr>
      <w:tr w:rsidR="00404062" w14:paraId="28D944B7" w14:textId="77777777">
        <w:trPr>
          <w:trHeight w:val="800"/>
        </w:trPr>
        <w:tc>
          <w:tcPr>
            <w:tcW w:w="709" w:type="dxa"/>
            <w:vMerge/>
            <w:tcBorders>
              <w:left w:val="single" w:sz="4" w:space="0" w:color="auto"/>
              <w:right w:val="single" w:sz="4" w:space="0" w:color="auto"/>
            </w:tcBorders>
            <w:vAlign w:val="center"/>
          </w:tcPr>
          <w:p w14:paraId="44ED5A11"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A5193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C5210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D91FA43"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开展绩效考核业务活动乡镇（街道）数量</w:t>
            </w:r>
          </w:p>
        </w:tc>
        <w:tc>
          <w:tcPr>
            <w:tcW w:w="627" w:type="dxa"/>
            <w:tcBorders>
              <w:top w:val="nil"/>
              <w:left w:val="nil"/>
              <w:bottom w:val="single" w:sz="4" w:space="0" w:color="auto"/>
              <w:right w:val="single" w:sz="4" w:space="0" w:color="auto"/>
            </w:tcBorders>
            <w:vAlign w:val="center"/>
          </w:tcPr>
          <w:p w14:paraId="643AD6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053FB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728" w:type="dxa"/>
            <w:tcBorders>
              <w:top w:val="nil"/>
              <w:left w:val="nil"/>
              <w:bottom w:val="single" w:sz="4" w:space="0" w:color="auto"/>
              <w:right w:val="single" w:sz="4" w:space="0" w:color="auto"/>
            </w:tcBorders>
            <w:vAlign w:val="center"/>
          </w:tcPr>
          <w:p w14:paraId="70F24F3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637" w:type="dxa"/>
            <w:tcBorders>
              <w:top w:val="nil"/>
              <w:left w:val="nil"/>
              <w:bottom w:val="single" w:sz="4" w:space="0" w:color="auto"/>
              <w:right w:val="single" w:sz="4" w:space="0" w:color="auto"/>
            </w:tcBorders>
            <w:vAlign w:val="center"/>
          </w:tcPr>
          <w:p w14:paraId="1AD5A31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DF30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D577B9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02CA0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644" w:type="dxa"/>
            <w:tcBorders>
              <w:top w:val="nil"/>
              <w:left w:val="nil"/>
              <w:bottom w:val="single" w:sz="4" w:space="0" w:color="auto"/>
              <w:right w:val="single" w:sz="4" w:space="0" w:color="auto"/>
            </w:tcBorders>
            <w:vAlign w:val="center"/>
          </w:tcPr>
          <w:p w14:paraId="4B07D0C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E1446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E08F62F" w14:textId="77777777" w:rsidR="00404062" w:rsidRDefault="00404062">
            <w:pPr>
              <w:jc w:val="center"/>
              <w:rPr>
                <w:rFonts w:ascii="宋体" w:eastAsia="宋体" w:hAnsi="宋体" w:cs="宋体" w:hint="eastAsia"/>
                <w:color w:val="000000"/>
                <w:sz w:val="18"/>
                <w:szCs w:val="18"/>
              </w:rPr>
            </w:pPr>
          </w:p>
        </w:tc>
      </w:tr>
      <w:tr w:rsidR="00404062" w14:paraId="694F9AF0" w14:textId="77777777">
        <w:trPr>
          <w:trHeight w:val="800"/>
        </w:trPr>
        <w:tc>
          <w:tcPr>
            <w:tcW w:w="709" w:type="dxa"/>
            <w:vMerge/>
            <w:tcBorders>
              <w:left w:val="single" w:sz="4" w:space="0" w:color="auto"/>
              <w:right w:val="single" w:sz="4" w:space="0" w:color="auto"/>
            </w:tcBorders>
            <w:vAlign w:val="center"/>
          </w:tcPr>
          <w:p w14:paraId="322DD994"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00C5FA"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B7DF0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4F4469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绩效考核工作覆盖率</w:t>
            </w:r>
            <w:proofErr w:type="spellEnd"/>
          </w:p>
        </w:tc>
        <w:tc>
          <w:tcPr>
            <w:tcW w:w="627" w:type="dxa"/>
            <w:tcBorders>
              <w:top w:val="nil"/>
              <w:left w:val="nil"/>
              <w:bottom w:val="single" w:sz="4" w:space="0" w:color="auto"/>
              <w:right w:val="single" w:sz="4" w:space="0" w:color="auto"/>
            </w:tcBorders>
            <w:vAlign w:val="center"/>
          </w:tcPr>
          <w:p w14:paraId="6A45056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4ECB4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E116C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32D4B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181C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60432F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A23DC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CD9E78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9518F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8EA8DD2" w14:textId="77777777" w:rsidR="00404062" w:rsidRDefault="00404062">
            <w:pPr>
              <w:jc w:val="center"/>
              <w:rPr>
                <w:rFonts w:ascii="宋体" w:eastAsia="宋体" w:hAnsi="宋体" w:cs="宋体" w:hint="eastAsia"/>
                <w:color w:val="000000"/>
                <w:sz w:val="18"/>
                <w:szCs w:val="18"/>
              </w:rPr>
            </w:pPr>
          </w:p>
        </w:tc>
      </w:tr>
      <w:tr w:rsidR="00404062" w14:paraId="57120F5B" w14:textId="77777777">
        <w:trPr>
          <w:trHeight w:val="800"/>
        </w:trPr>
        <w:tc>
          <w:tcPr>
            <w:tcW w:w="709" w:type="dxa"/>
            <w:vMerge/>
            <w:tcBorders>
              <w:left w:val="single" w:sz="4" w:space="0" w:color="auto"/>
              <w:right w:val="single" w:sz="4" w:space="0" w:color="auto"/>
            </w:tcBorders>
            <w:vAlign w:val="center"/>
          </w:tcPr>
          <w:p w14:paraId="2DF7C760"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5A86DB8"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85D60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E70AE80"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考核工作完成率</w:t>
            </w:r>
            <w:proofErr w:type="spellEnd"/>
          </w:p>
        </w:tc>
        <w:tc>
          <w:tcPr>
            <w:tcW w:w="627" w:type="dxa"/>
            <w:tcBorders>
              <w:top w:val="nil"/>
              <w:left w:val="nil"/>
              <w:bottom w:val="single" w:sz="4" w:space="0" w:color="auto"/>
              <w:right w:val="single" w:sz="4" w:space="0" w:color="auto"/>
            </w:tcBorders>
            <w:vAlign w:val="center"/>
          </w:tcPr>
          <w:p w14:paraId="63E323F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BE78E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5E20A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1823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2712D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20A907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A55986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0C35E9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11684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DB45CF" w14:textId="77777777" w:rsidR="00404062" w:rsidRDefault="00404062">
            <w:pPr>
              <w:jc w:val="center"/>
              <w:rPr>
                <w:rFonts w:ascii="宋体" w:eastAsia="宋体" w:hAnsi="宋体" w:cs="宋体" w:hint="eastAsia"/>
                <w:color w:val="000000"/>
                <w:sz w:val="18"/>
                <w:szCs w:val="18"/>
              </w:rPr>
            </w:pPr>
          </w:p>
        </w:tc>
      </w:tr>
      <w:tr w:rsidR="00404062" w14:paraId="3123E612" w14:textId="77777777">
        <w:trPr>
          <w:trHeight w:val="800"/>
        </w:trPr>
        <w:tc>
          <w:tcPr>
            <w:tcW w:w="709" w:type="dxa"/>
            <w:vMerge/>
            <w:tcBorders>
              <w:left w:val="single" w:sz="4" w:space="0" w:color="auto"/>
              <w:right w:val="single" w:sz="4" w:space="0" w:color="auto"/>
            </w:tcBorders>
            <w:vAlign w:val="center"/>
          </w:tcPr>
          <w:p w14:paraId="6AE40B3F"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904D0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E7B0A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66FD4F9"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7B4A2F0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7FBA9F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B5257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6AA51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4D186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2AF3E6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7FACF3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BEC2EE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CEFC3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AE0C89" w14:textId="77777777" w:rsidR="00404062" w:rsidRDefault="00404062">
            <w:pPr>
              <w:jc w:val="center"/>
              <w:rPr>
                <w:rFonts w:ascii="宋体" w:eastAsia="宋体" w:hAnsi="宋体" w:cs="宋体" w:hint="eastAsia"/>
                <w:color w:val="000000"/>
                <w:sz w:val="18"/>
                <w:szCs w:val="18"/>
              </w:rPr>
            </w:pPr>
          </w:p>
        </w:tc>
      </w:tr>
      <w:tr w:rsidR="00404062" w14:paraId="0A4CD38E" w14:textId="77777777">
        <w:trPr>
          <w:trHeight w:val="800"/>
        </w:trPr>
        <w:tc>
          <w:tcPr>
            <w:tcW w:w="709" w:type="dxa"/>
            <w:vMerge/>
            <w:tcBorders>
              <w:left w:val="single" w:sz="4" w:space="0" w:color="auto"/>
              <w:right w:val="single" w:sz="4" w:space="0" w:color="auto"/>
            </w:tcBorders>
            <w:vAlign w:val="center"/>
          </w:tcPr>
          <w:p w14:paraId="493E1595"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DCED52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2D5670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FDE7A9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考核工作办公经费</w:t>
            </w:r>
            <w:proofErr w:type="spellEnd"/>
          </w:p>
        </w:tc>
        <w:tc>
          <w:tcPr>
            <w:tcW w:w="627" w:type="dxa"/>
            <w:tcBorders>
              <w:top w:val="nil"/>
              <w:left w:val="nil"/>
              <w:bottom w:val="single" w:sz="4" w:space="0" w:color="auto"/>
              <w:right w:val="single" w:sz="4" w:space="0" w:color="auto"/>
            </w:tcBorders>
            <w:vAlign w:val="center"/>
          </w:tcPr>
          <w:p w14:paraId="5511E72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ADD4C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06D3B2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=1.73万元</w:t>
            </w:r>
          </w:p>
        </w:tc>
        <w:tc>
          <w:tcPr>
            <w:tcW w:w="637" w:type="dxa"/>
            <w:tcBorders>
              <w:top w:val="nil"/>
              <w:left w:val="nil"/>
              <w:bottom w:val="single" w:sz="4" w:space="0" w:color="auto"/>
              <w:right w:val="single" w:sz="4" w:space="0" w:color="auto"/>
            </w:tcBorders>
            <w:vAlign w:val="center"/>
          </w:tcPr>
          <w:p w14:paraId="0261E2A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17.3</w:t>
            </w:r>
          </w:p>
        </w:tc>
        <w:tc>
          <w:tcPr>
            <w:tcW w:w="791" w:type="dxa"/>
            <w:tcBorders>
              <w:top w:val="nil"/>
              <w:left w:val="nil"/>
              <w:bottom w:val="single" w:sz="4" w:space="0" w:color="auto"/>
              <w:right w:val="single" w:sz="4" w:space="0" w:color="auto"/>
            </w:tcBorders>
            <w:vAlign w:val="center"/>
          </w:tcPr>
          <w:p w14:paraId="004103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9276F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8F7B32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2.86万元</w:t>
            </w:r>
          </w:p>
        </w:tc>
        <w:tc>
          <w:tcPr>
            <w:tcW w:w="644" w:type="dxa"/>
            <w:tcBorders>
              <w:top w:val="nil"/>
              <w:left w:val="nil"/>
              <w:bottom w:val="single" w:sz="4" w:space="0" w:color="auto"/>
              <w:right w:val="single" w:sz="4" w:space="0" w:color="auto"/>
            </w:tcBorders>
            <w:vAlign w:val="center"/>
          </w:tcPr>
          <w:p w14:paraId="31A0998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2F09B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948F5E"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本年度按照年初计划已全部完成目标任务，资金将结余至下年继续使用。</w:t>
            </w:r>
          </w:p>
        </w:tc>
      </w:tr>
      <w:tr w:rsidR="00404062" w14:paraId="101DF716" w14:textId="77777777">
        <w:trPr>
          <w:trHeight w:val="800"/>
        </w:trPr>
        <w:tc>
          <w:tcPr>
            <w:tcW w:w="709" w:type="dxa"/>
            <w:vMerge/>
            <w:tcBorders>
              <w:left w:val="single" w:sz="4" w:space="0" w:color="auto"/>
              <w:right w:val="single" w:sz="4" w:space="0" w:color="auto"/>
            </w:tcBorders>
            <w:vAlign w:val="center"/>
          </w:tcPr>
          <w:p w14:paraId="405CB039"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EE1590B"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21C8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9201C3C"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考核实地核验费用</w:t>
            </w:r>
            <w:proofErr w:type="spellEnd"/>
          </w:p>
        </w:tc>
        <w:tc>
          <w:tcPr>
            <w:tcW w:w="627" w:type="dxa"/>
            <w:tcBorders>
              <w:top w:val="nil"/>
              <w:left w:val="nil"/>
              <w:bottom w:val="single" w:sz="4" w:space="0" w:color="auto"/>
              <w:right w:val="single" w:sz="4" w:space="0" w:color="auto"/>
            </w:tcBorders>
            <w:vAlign w:val="center"/>
          </w:tcPr>
          <w:p w14:paraId="1FE80E8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481232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092DB90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=2.39万元</w:t>
            </w:r>
          </w:p>
        </w:tc>
        <w:tc>
          <w:tcPr>
            <w:tcW w:w="637" w:type="dxa"/>
            <w:tcBorders>
              <w:top w:val="nil"/>
              <w:left w:val="nil"/>
              <w:bottom w:val="single" w:sz="4" w:space="0" w:color="auto"/>
              <w:right w:val="single" w:sz="4" w:space="0" w:color="auto"/>
            </w:tcBorders>
            <w:vAlign w:val="center"/>
          </w:tcPr>
          <w:p w14:paraId="3A1F133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47.8</w:t>
            </w:r>
          </w:p>
        </w:tc>
        <w:tc>
          <w:tcPr>
            <w:tcW w:w="791" w:type="dxa"/>
            <w:tcBorders>
              <w:top w:val="nil"/>
              <w:left w:val="nil"/>
              <w:bottom w:val="single" w:sz="4" w:space="0" w:color="auto"/>
              <w:right w:val="single" w:sz="4" w:space="0" w:color="auto"/>
            </w:tcBorders>
            <w:vAlign w:val="center"/>
          </w:tcPr>
          <w:p w14:paraId="552FD8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788EC5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4ADFA98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0178B8A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4FBEA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150B435"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本年度按照年初计划已全部完成目标任务，资金将结余至下年继续使用。。</w:t>
            </w:r>
          </w:p>
        </w:tc>
      </w:tr>
      <w:tr w:rsidR="00404062" w14:paraId="671D141C" w14:textId="77777777">
        <w:trPr>
          <w:trHeight w:val="800"/>
        </w:trPr>
        <w:tc>
          <w:tcPr>
            <w:tcW w:w="709" w:type="dxa"/>
            <w:vMerge/>
            <w:tcBorders>
              <w:left w:val="single" w:sz="4" w:space="0" w:color="auto"/>
              <w:right w:val="single" w:sz="4" w:space="0" w:color="auto"/>
            </w:tcBorders>
            <w:vAlign w:val="center"/>
          </w:tcPr>
          <w:p w14:paraId="689CCE10"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29A18F2"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BBF3A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17F0B2F"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基层年度绩效考核业务补助经费</w:t>
            </w:r>
          </w:p>
        </w:tc>
        <w:tc>
          <w:tcPr>
            <w:tcW w:w="627" w:type="dxa"/>
            <w:tcBorders>
              <w:top w:val="nil"/>
              <w:left w:val="nil"/>
              <w:bottom w:val="single" w:sz="4" w:space="0" w:color="auto"/>
              <w:right w:val="single" w:sz="4" w:space="0" w:color="auto"/>
            </w:tcBorders>
            <w:vAlign w:val="center"/>
          </w:tcPr>
          <w:p w14:paraId="61DCE8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2DB314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&lt;=27万元</w:t>
            </w:r>
          </w:p>
        </w:tc>
        <w:tc>
          <w:tcPr>
            <w:tcW w:w="728" w:type="dxa"/>
            <w:tcBorders>
              <w:top w:val="nil"/>
              <w:left w:val="nil"/>
              <w:bottom w:val="single" w:sz="4" w:space="0" w:color="auto"/>
              <w:right w:val="single" w:sz="4" w:space="0" w:color="auto"/>
            </w:tcBorders>
            <w:vAlign w:val="center"/>
          </w:tcPr>
          <w:p w14:paraId="5DFE247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=32万元</w:t>
            </w:r>
          </w:p>
        </w:tc>
        <w:tc>
          <w:tcPr>
            <w:tcW w:w="637" w:type="dxa"/>
            <w:tcBorders>
              <w:top w:val="nil"/>
              <w:left w:val="nil"/>
              <w:bottom w:val="single" w:sz="4" w:space="0" w:color="auto"/>
              <w:right w:val="single" w:sz="4" w:space="0" w:color="auto"/>
            </w:tcBorders>
            <w:vAlign w:val="center"/>
          </w:tcPr>
          <w:p w14:paraId="79CADC7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118.52</w:t>
            </w:r>
          </w:p>
        </w:tc>
        <w:tc>
          <w:tcPr>
            <w:tcW w:w="791" w:type="dxa"/>
            <w:tcBorders>
              <w:top w:val="nil"/>
              <w:left w:val="nil"/>
              <w:bottom w:val="single" w:sz="4" w:space="0" w:color="auto"/>
              <w:right w:val="single" w:sz="4" w:space="0" w:color="auto"/>
            </w:tcBorders>
            <w:vAlign w:val="center"/>
          </w:tcPr>
          <w:p w14:paraId="7679F57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4.07</w:t>
            </w:r>
          </w:p>
        </w:tc>
        <w:tc>
          <w:tcPr>
            <w:tcW w:w="741" w:type="dxa"/>
            <w:tcBorders>
              <w:top w:val="nil"/>
              <w:left w:val="nil"/>
              <w:bottom w:val="single" w:sz="4" w:space="0" w:color="auto"/>
              <w:right w:val="single" w:sz="4" w:space="0" w:color="auto"/>
            </w:tcBorders>
            <w:vAlign w:val="center"/>
          </w:tcPr>
          <w:p w14:paraId="3FCA9D7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B08945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73305FF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DF738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460F82A"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年初项目指标设定和项目实施方案制定一致，目标值设置过低，实际已超额完成。后期将加强目标设置的科学性、合理性以及准确性。。</w:t>
            </w:r>
          </w:p>
        </w:tc>
      </w:tr>
      <w:tr w:rsidR="00404062" w14:paraId="5C6645A6" w14:textId="77777777">
        <w:trPr>
          <w:trHeight w:val="800"/>
        </w:trPr>
        <w:tc>
          <w:tcPr>
            <w:tcW w:w="709" w:type="dxa"/>
            <w:vMerge/>
            <w:tcBorders>
              <w:left w:val="single" w:sz="4" w:space="0" w:color="auto"/>
              <w:right w:val="single" w:sz="4" w:space="0" w:color="auto"/>
            </w:tcBorders>
            <w:vAlign w:val="center"/>
          </w:tcPr>
          <w:p w14:paraId="6199607E"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417B84F"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06962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0BC1044"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绩效考核业务工作运行保障经费</w:t>
            </w:r>
          </w:p>
        </w:tc>
        <w:tc>
          <w:tcPr>
            <w:tcW w:w="627" w:type="dxa"/>
            <w:tcBorders>
              <w:top w:val="nil"/>
              <w:left w:val="nil"/>
              <w:bottom w:val="single" w:sz="4" w:space="0" w:color="auto"/>
              <w:right w:val="single" w:sz="4" w:space="0" w:color="auto"/>
            </w:tcBorders>
            <w:vAlign w:val="center"/>
          </w:tcPr>
          <w:p w14:paraId="79C8EB5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BF8BB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&lt;=5.14万元</w:t>
            </w:r>
          </w:p>
        </w:tc>
        <w:tc>
          <w:tcPr>
            <w:tcW w:w="728" w:type="dxa"/>
            <w:tcBorders>
              <w:top w:val="nil"/>
              <w:left w:val="nil"/>
              <w:bottom w:val="single" w:sz="4" w:space="0" w:color="auto"/>
              <w:right w:val="single" w:sz="4" w:space="0" w:color="auto"/>
            </w:tcBorders>
            <w:vAlign w:val="center"/>
          </w:tcPr>
          <w:p w14:paraId="00354A7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=4.69万元</w:t>
            </w:r>
          </w:p>
        </w:tc>
        <w:tc>
          <w:tcPr>
            <w:tcW w:w="637" w:type="dxa"/>
            <w:tcBorders>
              <w:top w:val="nil"/>
              <w:left w:val="nil"/>
              <w:bottom w:val="single" w:sz="4" w:space="0" w:color="auto"/>
              <w:right w:val="single" w:sz="4" w:space="0" w:color="auto"/>
            </w:tcBorders>
            <w:vAlign w:val="center"/>
          </w:tcPr>
          <w:p w14:paraId="17768F8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91.25</w:t>
            </w:r>
          </w:p>
        </w:tc>
        <w:tc>
          <w:tcPr>
            <w:tcW w:w="791" w:type="dxa"/>
            <w:tcBorders>
              <w:top w:val="nil"/>
              <w:left w:val="nil"/>
              <w:bottom w:val="single" w:sz="4" w:space="0" w:color="auto"/>
              <w:right w:val="single" w:sz="4" w:space="0" w:color="auto"/>
            </w:tcBorders>
            <w:vAlign w:val="center"/>
          </w:tcPr>
          <w:p w14:paraId="3A6BD3E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3.91</w:t>
            </w:r>
          </w:p>
        </w:tc>
        <w:tc>
          <w:tcPr>
            <w:tcW w:w="741" w:type="dxa"/>
            <w:tcBorders>
              <w:top w:val="nil"/>
              <w:left w:val="nil"/>
              <w:bottom w:val="single" w:sz="4" w:space="0" w:color="auto"/>
              <w:right w:val="single" w:sz="4" w:space="0" w:color="auto"/>
            </w:tcBorders>
            <w:vAlign w:val="center"/>
          </w:tcPr>
          <w:p w14:paraId="55AE1CA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38EBBE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44" w:type="dxa"/>
            <w:tcBorders>
              <w:top w:val="nil"/>
              <w:left w:val="nil"/>
              <w:bottom w:val="single" w:sz="4" w:space="0" w:color="auto"/>
              <w:right w:val="single" w:sz="4" w:space="0" w:color="auto"/>
            </w:tcBorders>
            <w:vAlign w:val="center"/>
          </w:tcPr>
          <w:p w14:paraId="65CBDA2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7CAAF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1B874D1"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本年度按照年初计划已全部完成目标任务，资金将结余至下年继续使用。</w:t>
            </w:r>
          </w:p>
        </w:tc>
      </w:tr>
      <w:tr w:rsidR="00404062" w14:paraId="1B287D19" w14:textId="77777777">
        <w:trPr>
          <w:trHeight w:val="800"/>
        </w:trPr>
        <w:tc>
          <w:tcPr>
            <w:tcW w:w="709" w:type="dxa"/>
            <w:vMerge/>
            <w:tcBorders>
              <w:left w:val="single" w:sz="4" w:space="0" w:color="auto"/>
              <w:right w:val="single" w:sz="4" w:space="0" w:color="auto"/>
            </w:tcBorders>
            <w:vAlign w:val="center"/>
          </w:tcPr>
          <w:p w14:paraId="5A8AD555"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270A8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3CB9F0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5A1B6E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进一步加强绩效考核工作水平</w:t>
            </w:r>
          </w:p>
        </w:tc>
        <w:tc>
          <w:tcPr>
            <w:tcW w:w="627" w:type="dxa"/>
            <w:tcBorders>
              <w:top w:val="nil"/>
              <w:left w:val="nil"/>
              <w:bottom w:val="single" w:sz="4" w:space="0" w:color="auto"/>
              <w:right w:val="single" w:sz="4" w:space="0" w:color="auto"/>
            </w:tcBorders>
            <w:vAlign w:val="center"/>
          </w:tcPr>
          <w:p w14:paraId="57F2751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B82BD9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有效加强</w:t>
            </w:r>
            <w:proofErr w:type="spellEnd"/>
          </w:p>
        </w:tc>
        <w:tc>
          <w:tcPr>
            <w:tcW w:w="728" w:type="dxa"/>
            <w:tcBorders>
              <w:top w:val="nil"/>
              <w:left w:val="nil"/>
              <w:bottom w:val="single" w:sz="4" w:space="0" w:color="auto"/>
              <w:right w:val="single" w:sz="4" w:space="0" w:color="auto"/>
            </w:tcBorders>
            <w:vAlign w:val="center"/>
          </w:tcPr>
          <w:p w14:paraId="31B0E3B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A1D89D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3F236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33DF5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B0A47C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46F920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740F09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5A2ACB" w14:textId="77777777" w:rsidR="00404062" w:rsidRDefault="00404062">
            <w:pPr>
              <w:jc w:val="center"/>
              <w:rPr>
                <w:rFonts w:ascii="宋体" w:eastAsia="宋体" w:hAnsi="宋体" w:cs="宋体" w:hint="eastAsia"/>
                <w:color w:val="000000"/>
                <w:sz w:val="18"/>
                <w:szCs w:val="18"/>
              </w:rPr>
            </w:pPr>
          </w:p>
        </w:tc>
      </w:tr>
      <w:tr w:rsidR="00404062" w14:paraId="3438E347" w14:textId="77777777">
        <w:trPr>
          <w:trHeight w:val="800"/>
        </w:trPr>
        <w:tc>
          <w:tcPr>
            <w:tcW w:w="709" w:type="dxa"/>
            <w:vMerge/>
            <w:tcBorders>
              <w:left w:val="single" w:sz="4" w:space="0" w:color="auto"/>
              <w:bottom w:val="single" w:sz="4" w:space="0" w:color="auto"/>
              <w:right w:val="single" w:sz="4" w:space="0" w:color="auto"/>
            </w:tcBorders>
            <w:vAlign w:val="center"/>
          </w:tcPr>
          <w:p w14:paraId="7B53E944"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28D6F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2CB353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8C5725F"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受考核单位满意度（%）</w:t>
            </w:r>
          </w:p>
        </w:tc>
        <w:tc>
          <w:tcPr>
            <w:tcW w:w="627" w:type="dxa"/>
            <w:tcBorders>
              <w:top w:val="nil"/>
              <w:left w:val="nil"/>
              <w:bottom w:val="single" w:sz="4" w:space="0" w:color="auto"/>
              <w:right w:val="single" w:sz="4" w:space="0" w:color="auto"/>
            </w:tcBorders>
            <w:vAlign w:val="center"/>
          </w:tcPr>
          <w:p w14:paraId="59C175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D3777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49B552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61E2D6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C0B4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E38FB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20CD7B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1BB58F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B5137B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D3AA4B" w14:textId="77777777" w:rsidR="00404062" w:rsidRDefault="00404062">
            <w:pPr>
              <w:jc w:val="center"/>
              <w:rPr>
                <w:rFonts w:ascii="宋体" w:eastAsia="宋体" w:hAnsi="宋体" w:cs="宋体" w:hint="eastAsia"/>
                <w:color w:val="000000"/>
                <w:sz w:val="18"/>
                <w:szCs w:val="18"/>
              </w:rPr>
            </w:pPr>
          </w:p>
        </w:tc>
      </w:tr>
      <w:tr w:rsidR="00404062" w14:paraId="66E999F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573E11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98E7E47"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A8F449A"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47CDD7"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EB0A1BA"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939104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84.62分</w:t>
            </w:r>
          </w:p>
        </w:tc>
        <w:tc>
          <w:tcPr>
            <w:tcW w:w="741" w:type="dxa"/>
            <w:tcBorders>
              <w:top w:val="single" w:sz="4" w:space="0" w:color="auto"/>
              <w:left w:val="nil"/>
              <w:bottom w:val="single" w:sz="4" w:space="0" w:color="auto"/>
              <w:right w:val="single" w:sz="4" w:space="0" w:color="auto"/>
            </w:tcBorders>
            <w:vAlign w:val="center"/>
          </w:tcPr>
          <w:p w14:paraId="0D320DA6"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4423FF7"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C9CDC72"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8C1C299"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C5368D5" w14:textId="77777777" w:rsidR="00404062" w:rsidRDefault="00404062">
            <w:pPr>
              <w:rPr>
                <w:rFonts w:ascii="宋体" w:eastAsia="宋体" w:hAnsi="宋体" w:cs="宋体" w:hint="eastAsia"/>
                <w:color w:val="000000"/>
                <w:sz w:val="18"/>
                <w:szCs w:val="18"/>
              </w:rPr>
            </w:pPr>
          </w:p>
        </w:tc>
      </w:tr>
      <w:bookmarkEnd w:id="5"/>
    </w:tbl>
    <w:p w14:paraId="2AC41908"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0011741"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6F413FF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E6002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6A12626"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2023年下派选调生到村工作中央补助经费</w:t>
            </w:r>
          </w:p>
        </w:tc>
      </w:tr>
      <w:tr w:rsidR="00404062" w14:paraId="301FCA0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3EECF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A15E00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443F4E2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BA5BBBB"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4A56896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E973BC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ADC053A"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5C138B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0A8C81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611533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1B1CFD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D7FAF7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67C51A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1210E1D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E224A8"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A544F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95426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968" w:type="dxa"/>
            <w:gridSpan w:val="3"/>
            <w:tcBorders>
              <w:top w:val="single" w:sz="4" w:space="0" w:color="auto"/>
              <w:left w:val="nil"/>
              <w:bottom w:val="single" w:sz="4" w:space="0" w:color="auto"/>
              <w:right w:val="single" w:sz="4" w:space="0" w:color="auto"/>
            </w:tcBorders>
            <w:vAlign w:val="center"/>
          </w:tcPr>
          <w:p w14:paraId="6C459F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428" w:type="dxa"/>
            <w:gridSpan w:val="2"/>
            <w:tcBorders>
              <w:top w:val="single" w:sz="4" w:space="0" w:color="auto"/>
              <w:left w:val="nil"/>
              <w:bottom w:val="single" w:sz="4" w:space="0" w:color="auto"/>
              <w:right w:val="single" w:sz="4" w:space="0" w:color="auto"/>
            </w:tcBorders>
            <w:vAlign w:val="center"/>
          </w:tcPr>
          <w:p w14:paraId="460075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372" w:type="dxa"/>
            <w:gridSpan w:val="2"/>
            <w:tcBorders>
              <w:top w:val="nil"/>
              <w:left w:val="nil"/>
              <w:bottom w:val="single" w:sz="4" w:space="0" w:color="auto"/>
              <w:right w:val="single" w:sz="4" w:space="0" w:color="auto"/>
            </w:tcBorders>
            <w:vAlign w:val="center"/>
          </w:tcPr>
          <w:p w14:paraId="1AB4156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A6321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DD5BA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661BD42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B4D158"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CFE77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5EEEF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968" w:type="dxa"/>
            <w:gridSpan w:val="3"/>
            <w:tcBorders>
              <w:top w:val="single" w:sz="4" w:space="0" w:color="auto"/>
              <w:left w:val="nil"/>
              <w:bottom w:val="single" w:sz="4" w:space="0" w:color="auto"/>
              <w:right w:val="single" w:sz="4" w:space="0" w:color="auto"/>
            </w:tcBorders>
            <w:vAlign w:val="center"/>
          </w:tcPr>
          <w:p w14:paraId="4A625CD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428" w:type="dxa"/>
            <w:gridSpan w:val="2"/>
            <w:tcBorders>
              <w:top w:val="single" w:sz="4" w:space="0" w:color="auto"/>
              <w:left w:val="nil"/>
              <w:bottom w:val="single" w:sz="4" w:space="0" w:color="auto"/>
              <w:right w:val="single" w:sz="4" w:space="0" w:color="auto"/>
            </w:tcBorders>
            <w:vAlign w:val="center"/>
          </w:tcPr>
          <w:p w14:paraId="3A8F8C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16.45</w:t>
            </w:r>
          </w:p>
        </w:tc>
        <w:tc>
          <w:tcPr>
            <w:tcW w:w="1372" w:type="dxa"/>
            <w:gridSpan w:val="2"/>
            <w:tcBorders>
              <w:top w:val="nil"/>
              <w:left w:val="nil"/>
              <w:bottom w:val="single" w:sz="4" w:space="0" w:color="auto"/>
              <w:right w:val="single" w:sz="4" w:space="0" w:color="auto"/>
            </w:tcBorders>
            <w:vAlign w:val="center"/>
          </w:tcPr>
          <w:p w14:paraId="2FFDA0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F1E2D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9772C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0F30CE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A6A021"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59E22A"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E4626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43ADE6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1740C9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C139C2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75B415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E67C0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164B7B4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E7728E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C6931B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AA5D0E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68BC493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C4C1A2"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F454D33"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16.45万元用于我市2021年、2022年、2023年共13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2021年5名按照1.05万元/人/年标准、2022年5名按照1.4万元/人/年标准、2023年3名按照1.4万元/人/年标准统筹使用。</w:t>
            </w:r>
          </w:p>
        </w:tc>
        <w:tc>
          <w:tcPr>
            <w:tcW w:w="5716" w:type="dxa"/>
            <w:gridSpan w:val="8"/>
            <w:tcBorders>
              <w:top w:val="single" w:sz="4" w:space="0" w:color="auto"/>
              <w:left w:val="nil"/>
              <w:bottom w:val="single" w:sz="4" w:space="0" w:color="auto"/>
              <w:right w:val="single" w:sz="4" w:space="0" w:color="auto"/>
            </w:tcBorders>
            <w:vAlign w:val="center"/>
          </w:tcPr>
          <w:p w14:paraId="00AF8635"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16.45万元，用于我市2021年、2022年、2023年共13名到村任职选调生工作补助，其中2021年5名按照1.05万元/人/年标准、2022年5名按照1.4万元/人/年标准、2023年3名按照1.4万元/人/年标准统筹使用；通过该项目的实施，使选调生通过参与村级事务，提升了基层组织的管理能力，推动了政策落实、增强了基层治理的规范化和效率，助力了脱贫攻坚和乡村振兴工作。</w:t>
            </w:r>
          </w:p>
        </w:tc>
      </w:tr>
      <w:tr w:rsidR="00404062" w14:paraId="549F5C4C" w14:textId="77777777">
        <w:trPr>
          <w:trHeight w:val="820"/>
        </w:trPr>
        <w:tc>
          <w:tcPr>
            <w:tcW w:w="709" w:type="dxa"/>
            <w:tcBorders>
              <w:top w:val="nil"/>
              <w:left w:val="single" w:sz="4" w:space="0" w:color="auto"/>
              <w:bottom w:val="single" w:sz="4" w:space="0" w:color="auto"/>
              <w:right w:val="single" w:sz="4" w:space="0" w:color="auto"/>
            </w:tcBorders>
            <w:vAlign w:val="center"/>
          </w:tcPr>
          <w:p w14:paraId="1A519209"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5C140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579F3B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28787C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4709E0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F6B705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7C1DF3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39C6B5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2CEAAD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D7CE9D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C2316E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93247E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8FD344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4CC171B"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235D6AD9" w14:textId="77777777">
        <w:trPr>
          <w:trHeight w:val="800"/>
        </w:trPr>
        <w:tc>
          <w:tcPr>
            <w:tcW w:w="709" w:type="dxa"/>
            <w:vMerge w:val="restart"/>
            <w:tcBorders>
              <w:top w:val="nil"/>
              <w:left w:val="single" w:sz="4" w:space="0" w:color="auto"/>
              <w:right w:val="single" w:sz="4" w:space="0" w:color="auto"/>
            </w:tcBorders>
            <w:vAlign w:val="center"/>
          </w:tcPr>
          <w:p w14:paraId="00A4A242"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F17ED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99CC9A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EF15AD8" w14:textId="77777777" w:rsidR="00404062" w:rsidRDefault="00F9453D">
            <w:pPr>
              <w:rPr>
                <w:rFonts w:hint="eastAsia"/>
                <w:color w:val="000000"/>
                <w:sz w:val="18"/>
                <w:szCs w:val="18"/>
              </w:rPr>
            </w:pPr>
            <w:r>
              <w:rPr>
                <w:rFonts w:hint="eastAsia"/>
                <w:color w:val="000000"/>
                <w:sz w:val="18"/>
                <w:szCs w:val="18"/>
              </w:rPr>
              <w:t>2021年下派选调生人数</w:t>
            </w:r>
          </w:p>
        </w:tc>
        <w:tc>
          <w:tcPr>
            <w:tcW w:w="627" w:type="dxa"/>
            <w:tcBorders>
              <w:top w:val="nil"/>
              <w:left w:val="nil"/>
              <w:bottom w:val="single" w:sz="4" w:space="0" w:color="auto"/>
              <w:right w:val="single" w:sz="4" w:space="0" w:color="auto"/>
            </w:tcBorders>
            <w:vAlign w:val="center"/>
          </w:tcPr>
          <w:p w14:paraId="1C36F36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3237AB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728" w:type="dxa"/>
            <w:tcBorders>
              <w:top w:val="nil"/>
              <w:left w:val="nil"/>
              <w:bottom w:val="single" w:sz="4" w:space="0" w:color="auto"/>
              <w:right w:val="single" w:sz="4" w:space="0" w:color="auto"/>
            </w:tcBorders>
            <w:vAlign w:val="center"/>
          </w:tcPr>
          <w:p w14:paraId="0327E4A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637" w:type="dxa"/>
            <w:tcBorders>
              <w:top w:val="nil"/>
              <w:left w:val="nil"/>
              <w:bottom w:val="single" w:sz="4" w:space="0" w:color="auto"/>
              <w:right w:val="single" w:sz="4" w:space="0" w:color="auto"/>
            </w:tcBorders>
            <w:vAlign w:val="center"/>
          </w:tcPr>
          <w:p w14:paraId="2C7C6F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D544D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CBECE1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EF5F87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644" w:type="dxa"/>
            <w:tcBorders>
              <w:top w:val="nil"/>
              <w:left w:val="nil"/>
              <w:bottom w:val="single" w:sz="4" w:space="0" w:color="auto"/>
              <w:right w:val="single" w:sz="4" w:space="0" w:color="auto"/>
            </w:tcBorders>
            <w:vAlign w:val="center"/>
          </w:tcPr>
          <w:p w14:paraId="5D4AB7F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804F6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373FA7D" w14:textId="77777777" w:rsidR="00404062" w:rsidRDefault="00404062">
            <w:pPr>
              <w:jc w:val="center"/>
              <w:rPr>
                <w:rFonts w:hint="eastAsia"/>
                <w:color w:val="000000"/>
                <w:sz w:val="18"/>
                <w:szCs w:val="18"/>
              </w:rPr>
            </w:pPr>
          </w:p>
        </w:tc>
      </w:tr>
      <w:tr w:rsidR="00404062" w14:paraId="3AEB7200" w14:textId="77777777">
        <w:trPr>
          <w:trHeight w:val="800"/>
        </w:trPr>
        <w:tc>
          <w:tcPr>
            <w:tcW w:w="709" w:type="dxa"/>
            <w:vMerge/>
            <w:tcBorders>
              <w:left w:val="single" w:sz="4" w:space="0" w:color="auto"/>
              <w:right w:val="single" w:sz="4" w:space="0" w:color="auto"/>
            </w:tcBorders>
            <w:vAlign w:val="center"/>
          </w:tcPr>
          <w:p w14:paraId="51D8CDB7"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58B8E1"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B9499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A48BBA9" w14:textId="77777777" w:rsidR="00404062" w:rsidRDefault="00F9453D">
            <w:pPr>
              <w:rPr>
                <w:rFonts w:ascii="宋体" w:eastAsia="宋体" w:hAnsi="宋体" w:cs="宋体" w:hint="eastAsia"/>
                <w:color w:val="000000"/>
                <w:sz w:val="18"/>
                <w:szCs w:val="18"/>
              </w:rPr>
            </w:pPr>
            <w:r>
              <w:rPr>
                <w:rFonts w:ascii="宋体" w:eastAsia="宋体" w:hAnsi="宋体" w:cs="宋体" w:hint="eastAsia"/>
                <w:color w:val="000000"/>
                <w:sz w:val="18"/>
                <w:szCs w:val="18"/>
              </w:rPr>
              <w:t>2022年下派选调生人数</w:t>
            </w:r>
          </w:p>
        </w:tc>
        <w:tc>
          <w:tcPr>
            <w:tcW w:w="627" w:type="dxa"/>
            <w:tcBorders>
              <w:top w:val="nil"/>
              <w:left w:val="nil"/>
              <w:bottom w:val="single" w:sz="4" w:space="0" w:color="auto"/>
              <w:right w:val="single" w:sz="4" w:space="0" w:color="auto"/>
            </w:tcBorders>
            <w:vAlign w:val="center"/>
          </w:tcPr>
          <w:p w14:paraId="335416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BFA24E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728" w:type="dxa"/>
            <w:tcBorders>
              <w:top w:val="nil"/>
              <w:left w:val="nil"/>
              <w:bottom w:val="single" w:sz="4" w:space="0" w:color="auto"/>
              <w:right w:val="single" w:sz="4" w:space="0" w:color="auto"/>
            </w:tcBorders>
            <w:vAlign w:val="center"/>
          </w:tcPr>
          <w:p w14:paraId="0666D1F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637" w:type="dxa"/>
            <w:tcBorders>
              <w:top w:val="nil"/>
              <w:left w:val="nil"/>
              <w:bottom w:val="single" w:sz="4" w:space="0" w:color="auto"/>
              <w:right w:val="single" w:sz="4" w:space="0" w:color="auto"/>
            </w:tcBorders>
            <w:vAlign w:val="center"/>
          </w:tcPr>
          <w:p w14:paraId="3191C9F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FE15B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E95146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683BBED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5名</w:t>
            </w:r>
          </w:p>
        </w:tc>
        <w:tc>
          <w:tcPr>
            <w:tcW w:w="644" w:type="dxa"/>
            <w:tcBorders>
              <w:top w:val="nil"/>
              <w:left w:val="nil"/>
              <w:bottom w:val="single" w:sz="4" w:space="0" w:color="auto"/>
              <w:right w:val="single" w:sz="4" w:space="0" w:color="auto"/>
            </w:tcBorders>
            <w:vAlign w:val="center"/>
          </w:tcPr>
          <w:p w14:paraId="5714B2F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219EE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4DA6F45" w14:textId="77777777" w:rsidR="00404062" w:rsidRDefault="00404062">
            <w:pPr>
              <w:jc w:val="center"/>
              <w:rPr>
                <w:rFonts w:ascii="宋体" w:eastAsia="宋体" w:hAnsi="宋体" w:cs="宋体" w:hint="eastAsia"/>
                <w:color w:val="000000"/>
                <w:sz w:val="18"/>
                <w:szCs w:val="18"/>
              </w:rPr>
            </w:pPr>
          </w:p>
        </w:tc>
      </w:tr>
      <w:tr w:rsidR="00404062" w14:paraId="2D1BC857" w14:textId="77777777">
        <w:trPr>
          <w:trHeight w:val="800"/>
        </w:trPr>
        <w:tc>
          <w:tcPr>
            <w:tcW w:w="709" w:type="dxa"/>
            <w:vMerge/>
            <w:tcBorders>
              <w:left w:val="single" w:sz="4" w:space="0" w:color="auto"/>
              <w:right w:val="single" w:sz="4" w:space="0" w:color="auto"/>
            </w:tcBorders>
            <w:vAlign w:val="center"/>
          </w:tcPr>
          <w:p w14:paraId="75812BDC"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77C8A29"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CD2ED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D8A05BA" w14:textId="77777777" w:rsidR="00404062" w:rsidRDefault="00F9453D">
            <w:pPr>
              <w:rPr>
                <w:rFonts w:ascii="宋体" w:eastAsia="宋体" w:hAnsi="宋体" w:cs="宋体" w:hint="eastAsia"/>
                <w:color w:val="000000"/>
                <w:sz w:val="18"/>
                <w:szCs w:val="18"/>
              </w:rPr>
            </w:pPr>
            <w:r>
              <w:rPr>
                <w:rFonts w:ascii="宋体" w:eastAsia="宋体" w:hAnsi="宋体" w:cs="宋体" w:hint="eastAsia"/>
                <w:color w:val="000000"/>
                <w:sz w:val="18"/>
                <w:szCs w:val="18"/>
              </w:rPr>
              <w:t>2023年下派选调生人数</w:t>
            </w:r>
          </w:p>
        </w:tc>
        <w:tc>
          <w:tcPr>
            <w:tcW w:w="627" w:type="dxa"/>
            <w:tcBorders>
              <w:top w:val="nil"/>
              <w:left w:val="nil"/>
              <w:bottom w:val="single" w:sz="4" w:space="0" w:color="auto"/>
              <w:right w:val="single" w:sz="4" w:space="0" w:color="auto"/>
            </w:tcBorders>
            <w:vAlign w:val="center"/>
          </w:tcPr>
          <w:p w14:paraId="330AAFE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C09EF3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=3名</w:t>
            </w:r>
          </w:p>
        </w:tc>
        <w:tc>
          <w:tcPr>
            <w:tcW w:w="728" w:type="dxa"/>
            <w:tcBorders>
              <w:top w:val="nil"/>
              <w:left w:val="nil"/>
              <w:bottom w:val="single" w:sz="4" w:space="0" w:color="auto"/>
              <w:right w:val="single" w:sz="4" w:space="0" w:color="auto"/>
            </w:tcBorders>
            <w:vAlign w:val="center"/>
          </w:tcPr>
          <w:p w14:paraId="642B6F8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=3名</w:t>
            </w:r>
          </w:p>
        </w:tc>
        <w:tc>
          <w:tcPr>
            <w:tcW w:w="637" w:type="dxa"/>
            <w:tcBorders>
              <w:top w:val="nil"/>
              <w:left w:val="nil"/>
              <w:bottom w:val="single" w:sz="4" w:space="0" w:color="auto"/>
              <w:right w:val="single" w:sz="4" w:space="0" w:color="auto"/>
            </w:tcBorders>
            <w:vAlign w:val="center"/>
          </w:tcPr>
          <w:p w14:paraId="716206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B082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67CB8C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79CA6CA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3名</w:t>
            </w:r>
          </w:p>
        </w:tc>
        <w:tc>
          <w:tcPr>
            <w:tcW w:w="644" w:type="dxa"/>
            <w:tcBorders>
              <w:top w:val="nil"/>
              <w:left w:val="nil"/>
              <w:bottom w:val="single" w:sz="4" w:space="0" w:color="auto"/>
              <w:right w:val="single" w:sz="4" w:space="0" w:color="auto"/>
            </w:tcBorders>
            <w:vAlign w:val="center"/>
          </w:tcPr>
          <w:p w14:paraId="65B66CB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75E86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0606552" w14:textId="77777777" w:rsidR="00404062" w:rsidRDefault="00404062">
            <w:pPr>
              <w:jc w:val="center"/>
              <w:rPr>
                <w:rFonts w:ascii="宋体" w:eastAsia="宋体" w:hAnsi="宋体" w:cs="宋体" w:hint="eastAsia"/>
                <w:color w:val="000000"/>
                <w:sz w:val="18"/>
                <w:szCs w:val="18"/>
              </w:rPr>
            </w:pPr>
          </w:p>
        </w:tc>
      </w:tr>
      <w:tr w:rsidR="00404062" w14:paraId="626AD76B" w14:textId="77777777">
        <w:trPr>
          <w:trHeight w:val="800"/>
        </w:trPr>
        <w:tc>
          <w:tcPr>
            <w:tcW w:w="709" w:type="dxa"/>
            <w:vMerge/>
            <w:tcBorders>
              <w:left w:val="single" w:sz="4" w:space="0" w:color="auto"/>
              <w:right w:val="single" w:sz="4" w:space="0" w:color="auto"/>
            </w:tcBorders>
            <w:vAlign w:val="center"/>
          </w:tcPr>
          <w:p w14:paraId="1DE18B5F"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0AC863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A5C97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42FB49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服务联系群众次数</w:t>
            </w:r>
            <w:proofErr w:type="spellEnd"/>
          </w:p>
        </w:tc>
        <w:tc>
          <w:tcPr>
            <w:tcW w:w="627" w:type="dxa"/>
            <w:tcBorders>
              <w:top w:val="nil"/>
              <w:left w:val="nil"/>
              <w:bottom w:val="single" w:sz="4" w:space="0" w:color="auto"/>
              <w:right w:val="single" w:sz="4" w:space="0" w:color="auto"/>
            </w:tcBorders>
            <w:vAlign w:val="center"/>
          </w:tcPr>
          <w:p w14:paraId="15312D6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AA782A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274B863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17691ED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D0C15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1954ED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7FF599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44" w:type="dxa"/>
            <w:tcBorders>
              <w:top w:val="nil"/>
              <w:left w:val="nil"/>
              <w:bottom w:val="single" w:sz="4" w:space="0" w:color="auto"/>
              <w:right w:val="single" w:sz="4" w:space="0" w:color="auto"/>
            </w:tcBorders>
            <w:vAlign w:val="center"/>
          </w:tcPr>
          <w:p w14:paraId="7A1CBF8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EBD8B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1E67D89" w14:textId="77777777" w:rsidR="00404062" w:rsidRDefault="00404062">
            <w:pPr>
              <w:jc w:val="center"/>
              <w:rPr>
                <w:rFonts w:ascii="宋体" w:eastAsia="宋体" w:hAnsi="宋体" w:cs="宋体" w:hint="eastAsia"/>
                <w:color w:val="000000"/>
                <w:sz w:val="18"/>
                <w:szCs w:val="18"/>
              </w:rPr>
            </w:pPr>
          </w:p>
        </w:tc>
      </w:tr>
      <w:tr w:rsidR="00404062" w14:paraId="38D4F406" w14:textId="77777777">
        <w:trPr>
          <w:trHeight w:val="800"/>
        </w:trPr>
        <w:tc>
          <w:tcPr>
            <w:tcW w:w="709" w:type="dxa"/>
            <w:vMerge/>
            <w:tcBorders>
              <w:left w:val="single" w:sz="4" w:space="0" w:color="auto"/>
              <w:right w:val="single" w:sz="4" w:space="0" w:color="auto"/>
            </w:tcBorders>
            <w:vAlign w:val="center"/>
          </w:tcPr>
          <w:p w14:paraId="37D71E3B"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AF88A9"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1AA35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FF8582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宣传政策落实次数</w:t>
            </w:r>
            <w:proofErr w:type="spellEnd"/>
          </w:p>
        </w:tc>
        <w:tc>
          <w:tcPr>
            <w:tcW w:w="627" w:type="dxa"/>
            <w:tcBorders>
              <w:top w:val="nil"/>
              <w:left w:val="nil"/>
              <w:bottom w:val="single" w:sz="4" w:space="0" w:color="auto"/>
              <w:right w:val="single" w:sz="4" w:space="0" w:color="auto"/>
            </w:tcBorders>
            <w:vAlign w:val="center"/>
          </w:tcPr>
          <w:p w14:paraId="155AC86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6C7EBE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4EB1720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08714FF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15782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8AEECE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9C2012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44" w:type="dxa"/>
            <w:tcBorders>
              <w:top w:val="nil"/>
              <w:left w:val="nil"/>
              <w:bottom w:val="single" w:sz="4" w:space="0" w:color="auto"/>
              <w:right w:val="single" w:sz="4" w:space="0" w:color="auto"/>
            </w:tcBorders>
            <w:vAlign w:val="center"/>
          </w:tcPr>
          <w:p w14:paraId="72B2FC5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87D19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080D0BF" w14:textId="77777777" w:rsidR="00404062" w:rsidRDefault="00404062">
            <w:pPr>
              <w:jc w:val="center"/>
              <w:rPr>
                <w:rFonts w:ascii="宋体" w:eastAsia="宋体" w:hAnsi="宋体" w:cs="宋体" w:hint="eastAsia"/>
                <w:color w:val="000000"/>
                <w:sz w:val="18"/>
                <w:szCs w:val="18"/>
              </w:rPr>
            </w:pPr>
          </w:p>
        </w:tc>
      </w:tr>
      <w:tr w:rsidR="00404062" w14:paraId="20AB3844" w14:textId="77777777">
        <w:trPr>
          <w:trHeight w:val="800"/>
        </w:trPr>
        <w:tc>
          <w:tcPr>
            <w:tcW w:w="709" w:type="dxa"/>
            <w:vMerge/>
            <w:tcBorders>
              <w:left w:val="single" w:sz="4" w:space="0" w:color="auto"/>
              <w:right w:val="single" w:sz="4" w:space="0" w:color="auto"/>
            </w:tcBorders>
            <w:vAlign w:val="center"/>
          </w:tcPr>
          <w:p w14:paraId="5CA24C57"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578E5B"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FD105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D6917A0"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村务管理参与率</w:t>
            </w:r>
            <w:proofErr w:type="spellEnd"/>
          </w:p>
        </w:tc>
        <w:tc>
          <w:tcPr>
            <w:tcW w:w="627" w:type="dxa"/>
            <w:tcBorders>
              <w:top w:val="nil"/>
              <w:left w:val="nil"/>
              <w:bottom w:val="single" w:sz="4" w:space="0" w:color="auto"/>
              <w:right w:val="single" w:sz="4" w:space="0" w:color="auto"/>
            </w:tcBorders>
            <w:vAlign w:val="center"/>
          </w:tcPr>
          <w:p w14:paraId="63BC212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351A33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EEAB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46791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A13B7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E72BCE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12C531F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21A0DD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91034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36F03D" w14:textId="77777777" w:rsidR="00404062" w:rsidRDefault="00404062">
            <w:pPr>
              <w:jc w:val="center"/>
              <w:rPr>
                <w:rFonts w:ascii="宋体" w:eastAsia="宋体" w:hAnsi="宋体" w:cs="宋体" w:hint="eastAsia"/>
                <w:color w:val="000000"/>
                <w:sz w:val="18"/>
                <w:szCs w:val="18"/>
              </w:rPr>
            </w:pPr>
          </w:p>
        </w:tc>
      </w:tr>
      <w:tr w:rsidR="00404062" w14:paraId="76E33849" w14:textId="77777777">
        <w:trPr>
          <w:trHeight w:val="800"/>
        </w:trPr>
        <w:tc>
          <w:tcPr>
            <w:tcW w:w="709" w:type="dxa"/>
            <w:vMerge/>
            <w:tcBorders>
              <w:left w:val="single" w:sz="4" w:space="0" w:color="auto"/>
              <w:right w:val="single" w:sz="4" w:space="0" w:color="auto"/>
            </w:tcBorders>
            <w:vAlign w:val="center"/>
          </w:tcPr>
          <w:p w14:paraId="639A55F4"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E055E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4C0D6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7AA1E3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5457593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6055B7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935DB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E80169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F0880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09EA20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30BB80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448F52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F22B0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E6A1637" w14:textId="77777777" w:rsidR="00404062" w:rsidRDefault="00404062">
            <w:pPr>
              <w:jc w:val="center"/>
              <w:rPr>
                <w:rFonts w:ascii="宋体" w:eastAsia="宋体" w:hAnsi="宋体" w:cs="宋体" w:hint="eastAsia"/>
                <w:color w:val="000000"/>
                <w:sz w:val="18"/>
                <w:szCs w:val="18"/>
              </w:rPr>
            </w:pPr>
          </w:p>
        </w:tc>
      </w:tr>
      <w:tr w:rsidR="00404062" w14:paraId="16511143" w14:textId="77777777">
        <w:trPr>
          <w:trHeight w:val="800"/>
        </w:trPr>
        <w:tc>
          <w:tcPr>
            <w:tcW w:w="709" w:type="dxa"/>
            <w:vMerge/>
            <w:tcBorders>
              <w:left w:val="single" w:sz="4" w:space="0" w:color="auto"/>
              <w:right w:val="single" w:sz="4" w:space="0" w:color="auto"/>
            </w:tcBorders>
            <w:vAlign w:val="center"/>
          </w:tcPr>
          <w:p w14:paraId="05F32F8D"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D73DE6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1281FB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B5654FA"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2021年下派选调生到村工作中央财政补助人均标准</w:t>
            </w:r>
          </w:p>
        </w:tc>
        <w:tc>
          <w:tcPr>
            <w:tcW w:w="627" w:type="dxa"/>
            <w:tcBorders>
              <w:top w:val="nil"/>
              <w:left w:val="nil"/>
              <w:bottom w:val="single" w:sz="4" w:space="0" w:color="auto"/>
              <w:right w:val="single" w:sz="4" w:space="0" w:color="auto"/>
            </w:tcBorders>
            <w:vAlign w:val="center"/>
          </w:tcPr>
          <w:p w14:paraId="7A06C0F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252B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=1.05万元/人/年</w:t>
            </w:r>
          </w:p>
        </w:tc>
        <w:tc>
          <w:tcPr>
            <w:tcW w:w="728" w:type="dxa"/>
            <w:tcBorders>
              <w:top w:val="nil"/>
              <w:left w:val="nil"/>
              <w:bottom w:val="single" w:sz="4" w:space="0" w:color="auto"/>
              <w:right w:val="single" w:sz="4" w:space="0" w:color="auto"/>
            </w:tcBorders>
            <w:vAlign w:val="center"/>
          </w:tcPr>
          <w:p w14:paraId="5CF2816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=1.05万元/人/年</w:t>
            </w:r>
          </w:p>
        </w:tc>
        <w:tc>
          <w:tcPr>
            <w:tcW w:w="637" w:type="dxa"/>
            <w:tcBorders>
              <w:top w:val="nil"/>
              <w:left w:val="nil"/>
              <w:bottom w:val="single" w:sz="4" w:space="0" w:color="auto"/>
              <w:right w:val="single" w:sz="4" w:space="0" w:color="auto"/>
            </w:tcBorders>
            <w:vAlign w:val="center"/>
          </w:tcPr>
          <w:p w14:paraId="5E5AE58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23F3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3CEF2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2AFDBB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0万元/人/年</w:t>
            </w:r>
          </w:p>
        </w:tc>
        <w:tc>
          <w:tcPr>
            <w:tcW w:w="644" w:type="dxa"/>
            <w:tcBorders>
              <w:top w:val="nil"/>
              <w:left w:val="nil"/>
              <w:bottom w:val="single" w:sz="4" w:space="0" w:color="auto"/>
              <w:right w:val="single" w:sz="4" w:space="0" w:color="auto"/>
            </w:tcBorders>
            <w:vAlign w:val="center"/>
          </w:tcPr>
          <w:p w14:paraId="0F8C39C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9108F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410DF3E" w14:textId="77777777" w:rsidR="00404062" w:rsidRDefault="00404062">
            <w:pPr>
              <w:jc w:val="center"/>
              <w:rPr>
                <w:rFonts w:ascii="宋体" w:eastAsia="宋体" w:hAnsi="宋体" w:cs="宋体" w:hint="eastAsia"/>
                <w:color w:val="000000"/>
                <w:sz w:val="18"/>
                <w:szCs w:val="18"/>
              </w:rPr>
            </w:pPr>
          </w:p>
        </w:tc>
      </w:tr>
      <w:tr w:rsidR="00404062" w14:paraId="38A996EA" w14:textId="77777777">
        <w:trPr>
          <w:trHeight w:val="800"/>
        </w:trPr>
        <w:tc>
          <w:tcPr>
            <w:tcW w:w="709" w:type="dxa"/>
            <w:vMerge/>
            <w:tcBorders>
              <w:left w:val="single" w:sz="4" w:space="0" w:color="auto"/>
              <w:right w:val="single" w:sz="4" w:space="0" w:color="auto"/>
            </w:tcBorders>
            <w:vAlign w:val="center"/>
          </w:tcPr>
          <w:p w14:paraId="3F0FF29C"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1DB182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3A3C9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E33AEC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2022年、2023年下派选调生到村工作中央财政补助人均标准</w:t>
            </w:r>
          </w:p>
        </w:tc>
        <w:tc>
          <w:tcPr>
            <w:tcW w:w="627" w:type="dxa"/>
            <w:tcBorders>
              <w:top w:val="nil"/>
              <w:left w:val="nil"/>
              <w:bottom w:val="single" w:sz="4" w:space="0" w:color="auto"/>
              <w:right w:val="single" w:sz="4" w:space="0" w:color="auto"/>
            </w:tcBorders>
            <w:vAlign w:val="center"/>
          </w:tcPr>
          <w:p w14:paraId="0FC498B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2302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=1.40万元/人/年</w:t>
            </w:r>
          </w:p>
        </w:tc>
        <w:tc>
          <w:tcPr>
            <w:tcW w:w="728" w:type="dxa"/>
            <w:tcBorders>
              <w:top w:val="nil"/>
              <w:left w:val="nil"/>
              <w:bottom w:val="single" w:sz="4" w:space="0" w:color="auto"/>
              <w:right w:val="single" w:sz="4" w:space="0" w:color="auto"/>
            </w:tcBorders>
            <w:vAlign w:val="center"/>
          </w:tcPr>
          <w:p w14:paraId="4E2DD6B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=1.4万元/人/年</w:t>
            </w:r>
          </w:p>
        </w:tc>
        <w:tc>
          <w:tcPr>
            <w:tcW w:w="637" w:type="dxa"/>
            <w:tcBorders>
              <w:top w:val="nil"/>
              <w:left w:val="nil"/>
              <w:bottom w:val="single" w:sz="4" w:space="0" w:color="auto"/>
              <w:right w:val="single" w:sz="4" w:space="0" w:color="auto"/>
            </w:tcBorders>
            <w:vAlign w:val="center"/>
          </w:tcPr>
          <w:p w14:paraId="4F932F8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9424D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56262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603263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0万元/人/年</w:t>
            </w:r>
          </w:p>
        </w:tc>
        <w:tc>
          <w:tcPr>
            <w:tcW w:w="644" w:type="dxa"/>
            <w:tcBorders>
              <w:top w:val="nil"/>
              <w:left w:val="nil"/>
              <w:bottom w:val="single" w:sz="4" w:space="0" w:color="auto"/>
              <w:right w:val="single" w:sz="4" w:space="0" w:color="auto"/>
            </w:tcBorders>
            <w:vAlign w:val="center"/>
          </w:tcPr>
          <w:p w14:paraId="11DD3F8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DBF9E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5102D60" w14:textId="77777777" w:rsidR="00404062" w:rsidRDefault="00404062">
            <w:pPr>
              <w:jc w:val="center"/>
              <w:rPr>
                <w:rFonts w:ascii="宋体" w:eastAsia="宋体" w:hAnsi="宋体" w:cs="宋体" w:hint="eastAsia"/>
                <w:color w:val="000000"/>
                <w:sz w:val="18"/>
                <w:szCs w:val="18"/>
              </w:rPr>
            </w:pPr>
          </w:p>
        </w:tc>
      </w:tr>
      <w:tr w:rsidR="00404062" w14:paraId="3A394532" w14:textId="77777777">
        <w:trPr>
          <w:trHeight w:val="800"/>
        </w:trPr>
        <w:tc>
          <w:tcPr>
            <w:tcW w:w="709" w:type="dxa"/>
            <w:vMerge/>
            <w:tcBorders>
              <w:left w:val="single" w:sz="4" w:space="0" w:color="auto"/>
              <w:right w:val="single" w:sz="4" w:space="0" w:color="auto"/>
            </w:tcBorders>
            <w:vAlign w:val="center"/>
          </w:tcPr>
          <w:p w14:paraId="5D0F5D15"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72D2C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D0E236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271A001"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加强基层组织建设战斗堡垒</w:t>
            </w:r>
          </w:p>
        </w:tc>
        <w:tc>
          <w:tcPr>
            <w:tcW w:w="627" w:type="dxa"/>
            <w:tcBorders>
              <w:top w:val="nil"/>
              <w:left w:val="nil"/>
              <w:bottom w:val="single" w:sz="4" w:space="0" w:color="auto"/>
              <w:right w:val="single" w:sz="4" w:space="0" w:color="auto"/>
            </w:tcBorders>
            <w:vAlign w:val="center"/>
          </w:tcPr>
          <w:p w14:paraId="1C1421E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6659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有效加强</w:t>
            </w:r>
            <w:proofErr w:type="spellEnd"/>
          </w:p>
        </w:tc>
        <w:tc>
          <w:tcPr>
            <w:tcW w:w="728" w:type="dxa"/>
            <w:tcBorders>
              <w:top w:val="nil"/>
              <w:left w:val="nil"/>
              <w:bottom w:val="single" w:sz="4" w:space="0" w:color="auto"/>
              <w:right w:val="single" w:sz="4" w:space="0" w:color="auto"/>
            </w:tcBorders>
            <w:vAlign w:val="center"/>
          </w:tcPr>
          <w:p w14:paraId="3087BD3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271B1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AADEA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C2BF7F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7DD5B0D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有效加强</w:t>
            </w:r>
            <w:proofErr w:type="spellEnd"/>
          </w:p>
        </w:tc>
        <w:tc>
          <w:tcPr>
            <w:tcW w:w="644" w:type="dxa"/>
            <w:tcBorders>
              <w:top w:val="nil"/>
              <w:left w:val="nil"/>
              <w:bottom w:val="single" w:sz="4" w:space="0" w:color="auto"/>
              <w:right w:val="single" w:sz="4" w:space="0" w:color="auto"/>
            </w:tcBorders>
            <w:vAlign w:val="center"/>
          </w:tcPr>
          <w:p w14:paraId="09EF66E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04B8A8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0F2CDF" w14:textId="77777777" w:rsidR="00404062" w:rsidRDefault="00404062">
            <w:pPr>
              <w:jc w:val="center"/>
              <w:rPr>
                <w:rFonts w:ascii="宋体" w:eastAsia="宋体" w:hAnsi="宋体" w:cs="宋体" w:hint="eastAsia"/>
                <w:color w:val="000000"/>
                <w:sz w:val="18"/>
                <w:szCs w:val="18"/>
              </w:rPr>
            </w:pPr>
          </w:p>
        </w:tc>
      </w:tr>
      <w:tr w:rsidR="00404062" w14:paraId="501EB401" w14:textId="77777777">
        <w:trPr>
          <w:trHeight w:val="800"/>
        </w:trPr>
        <w:tc>
          <w:tcPr>
            <w:tcW w:w="709" w:type="dxa"/>
            <w:vMerge/>
            <w:tcBorders>
              <w:left w:val="single" w:sz="4" w:space="0" w:color="auto"/>
              <w:bottom w:val="single" w:sz="4" w:space="0" w:color="auto"/>
              <w:right w:val="single" w:sz="4" w:space="0" w:color="auto"/>
            </w:tcBorders>
            <w:vAlign w:val="center"/>
          </w:tcPr>
          <w:p w14:paraId="4220755E"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4367B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EEDFB9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ADAC23A"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到村工作选调生满意度</w:t>
            </w:r>
          </w:p>
        </w:tc>
        <w:tc>
          <w:tcPr>
            <w:tcW w:w="627" w:type="dxa"/>
            <w:tcBorders>
              <w:top w:val="nil"/>
              <w:left w:val="nil"/>
              <w:bottom w:val="single" w:sz="4" w:space="0" w:color="auto"/>
              <w:right w:val="single" w:sz="4" w:space="0" w:color="auto"/>
            </w:tcBorders>
            <w:vAlign w:val="center"/>
          </w:tcPr>
          <w:p w14:paraId="2559FF2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9DDA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ACB933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EDC3C8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0B488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E97CE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296A071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39F787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7DC548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A391D6" w14:textId="77777777" w:rsidR="00404062" w:rsidRDefault="00404062">
            <w:pPr>
              <w:jc w:val="center"/>
              <w:rPr>
                <w:rFonts w:ascii="宋体" w:eastAsia="宋体" w:hAnsi="宋体" w:cs="宋体" w:hint="eastAsia"/>
                <w:color w:val="000000"/>
                <w:sz w:val="18"/>
                <w:szCs w:val="18"/>
              </w:rPr>
            </w:pPr>
          </w:p>
        </w:tc>
      </w:tr>
      <w:tr w:rsidR="00404062" w14:paraId="518CAF7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EC6E7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D56BED8"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E448B9"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7C6BC66"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E364AB5"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DCB75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571E67C"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A3FC24"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70CA36E"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AE68F32"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A106202" w14:textId="77777777" w:rsidR="00404062" w:rsidRDefault="00404062">
            <w:pPr>
              <w:rPr>
                <w:rFonts w:ascii="宋体" w:eastAsia="宋体" w:hAnsi="宋体" w:cs="宋体" w:hint="eastAsia"/>
                <w:color w:val="000000"/>
                <w:sz w:val="18"/>
                <w:szCs w:val="18"/>
              </w:rPr>
            </w:pPr>
          </w:p>
        </w:tc>
      </w:tr>
    </w:tbl>
    <w:p w14:paraId="1D34E9D6"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1FB7CA7"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728F20A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E9D83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180BF2"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2024年下派选调生到村工作中央财政补助资金</w:t>
            </w:r>
          </w:p>
        </w:tc>
      </w:tr>
      <w:tr w:rsidR="00404062" w14:paraId="3AC9F11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E4630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FB91FE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4C089DB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197E21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30FA1DB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033AE1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9A9A0E4"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B8DEEB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F0BE2E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60CC4D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2E8F8F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A351A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A7F4EA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7EDC05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539BCD"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8CCD8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4B5ADE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8.54</w:t>
            </w:r>
          </w:p>
        </w:tc>
        <w:tc>
          <w:tcPr>
            <w:tcW w:w="1968" w:type="dxa"/>
            <w:gridSpan w:val="3"/>
            <w:tcBorders>
              <w:top w:val="single" w:sz="4" w:space="0" w:color="auto"/>
              <w:left w:val="nil"/>
              <w:bottom w:val="single" w:sz="4" w:space="0" w:color="auto"/>
              <w:right w:val="single" w:sz="4" w:space="0" w:color="auto"/>
            </w:tcBorders>
            <w:vAlign w:val="center"/>
          </w:tcPr>
          <w:p w14:paraId="08DC518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7.37</w:t>
            </w:r>
          </w:p>
        </w:tc>
        <w:tc>
          <w:tcPr>
            <w:tcW w:w="1428" w:type="dxa"/>
            <w:gridSpan w:val="2"/>
            <w:tcBorders>
              <w:top w:val="single" w:sz="4" w:space="0" w:color="auto"/>
              <w:left w:val="nil"/>
              <w:bottom w:val="single" w:sz="4" w:space="0" w:color="auto"/>
              <w:right w:val="single" w:sz="4" w:space="0" w:color="auto"/>
            </w:tcBorders>
            <w:vAlign w:val="center"/>
          </w:tcPr>
          <w:p w14:paraId="07316CA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7.37</w:t>
            </w:r>
          </w:p>
        </w:tc>
        <w:tc>
          <w:tcPr>
            <w:tcW w:w="1372" w:type="dxa"/>
            <w:gridSpan w:val="2"/>
            <w:tcBorders>
              <w:top w:val="nil"/>
              <w:left w:val="nil"/>
              <w:bottom w:val="single" w:sz="4" w:space="0" w:color="auto"/>
              <w:right w:val="single" w:sz="4" w:space="0" w:color="auto"/>
            </w:tcBorders>
            <w:vAlign w:val="center"/>
          </w:tcPr>
          <w:p w14:paraId="0E21579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02A4CC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1CFE04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60C8F13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C2FD1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74FB4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AD9BA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8.54</w:t>
            </w:r>
          </w:p>
        </w:tc>
        <w:tc>
          <w:tcPr>
            <w:tcW w:w="1968" w:type="dxa"/>
            <w:gridSpan w:val="3"/>
            <w:tcBorders>
              <w:top w:val="single" w:sz="4" w:space="0" w:color="auto"/>
              <w:left w:val="nil"/>
              <w:bottom w:val="single" w:sz="4" w:space="0" w:color="auto"/>
              <w:right w:val="single" w:sz="4" w:space="0" w:color="auto"/>
            </w:tcBorders>
            <w:vAlign w:val="center"/>
          </w:tcPr>
          <w:p w14:paraId="7DE3E20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7.37</w:t>
            </w:r>
          </w:p>
        </w:tc>
        <w:tc>
          <w:tcPr>
            <w:tcW w:w="1428" w:type="dxa"/>
            <w:gridSpan w:val="2"/>
            <w:tcBorders>
              <w:top w:val="single" w:sz="4" w:space="0" w:color="auto"/>
              <w:left w:val="nil"/>
              <w:bottom w:val="single" w:sz="4" w:space="0" w:color="auto"/>
              <w:right w:val="single" w:sz="4" w:space="0" w:color="auto"/>
            </w:tcBorders>
            <w:vAlign w:val="center"/>
          </w:tcPr>
          <w:p w14:paraId="2A63ADB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7.37</w:t>
            </w:r>
          </w:p>
        </w:tc>
        <w:tc>
          <w:tcPr>
            <w:tcW w:w="1372" w:type="dxa"/>
            <w:gridSpan w:val="2"/>
            <w:tcBorders>
              <w:top w:val="nil"/>
              <w:left w:val="nil"/>
              <w:bottom w:val="single" w:sz="4" w:space="0" w:color="auto"/>
              <w:right w:val="single" w:sz="4" w:space="0" w:color="auto"/>
            </w:tcBorders>
            <w:vAlign w:val="center"/>
          </w:tcPr>
          <w:p w14:paraId="4D0B362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28F0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7AF728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227612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D9CA55"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33D714"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4CED69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E0AF46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502C2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BAA83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D4FE5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2ECC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1F3C0E7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69E64E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592651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C3BDA8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738B9A7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E04C553"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12DAE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7.37万元用于6名选调生到村任职，任职期间的一次性安置费按每人3000元标准，统一购置驻村生活物品、教育培训经费按照每人每年3000元标准安排，国情调研经费按每人每年8000元标准统筹使用，根据走遍村镇和外出学习等所用费用视情报销，服务群众经费按每人每年8000元标准统筹使用，根据开展政策宣讲、技术培训和领办电商扶贫等所用费用视情报销，于2024年12月31日前完成。通过本项目的实施，支持选调生结合农村实际，围绕巩固脱贫攻坚成果、乡村振兴、农村治理、基层党建等中心任务，深入开展国情调研。</w:t>
            </w:r>
            <w:r>
              <w:rPr>
                <w:rFonts w:ascii="宋体" w:eastAsia="宋体" w:hAnsi="宋体" w:cs="宋体" w:hint="eastAsia"/>
                <w:color w:val="000000"/>
                <w:sz w:val="18"/>
                <w:szCs w:val="18"/>
              </w:rPr>
              <w:t>使选调生满意度达到90%。</w:t>
            </w:r>
          </w:p>
        </w:tc>
        <w:tc>
          <w:tcPr>
            <w:tcW w:w="5716" w:type="dxa"/>
            <w:gridSpan w:val="8"/>
            <w:tcBorders>
              <w:top w:val="single" w:sz="4" w:space="0" w:color="auto"/>
              <w:left w:val="nil"/>
              <w:bottom w:val="single" w:sz="4" w:space="0" w:color="auto"/>
              <w:right w:val="single" w:sz="4" w:space="0" w:color="auto"/>
            </w:tcBorders>
            <w:vAlign w:val="center"/>
          </w:tcPr>
          <w:p w14:paraId="06653414"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7.37万元，用于6名选调生到村任职，我市2023年、2024年共6名到村任职选调生工作补助，任职期间的一次性安置费按每人3000元标准，统一购置驻村生活物品、教育培训经费按照每人每年3000元标准安排，国情调研经费按每人每年8000元标准统筹使用，根据走遍村镇和外出学习等所用费用视情报销，服务群众，其中：2023年3名按照1.05万元/人/年标准、2024年3名按照1.41万元/人/年标准统筹使用，根据走遍村镇和外出学习等所用费用视情报销，根据开展政策宣讲、技术培训和领办电商扶贫等所用费用视情报销，通过本项目的实施，使选调生通过参与村级事务，提升了基层组织的管理能力，推动了政策落实、增强了基层治理的规范化和效率，助力了脱贫攻坚和乡村振兴工作。</w:t>
            </w:r>
          </w:p>
        </w:tc>
      </w:tr>
      <w:tr w:rsidR="00404062" w14:paraId="21C14C77" w14:textId="77777777">
        <w:trPr>
          <w:trHeight w:val="820"/>
        </w:trPr>
        <w:tc>
          <w:tcPr>
            <w:tcW w:w="709" w:type="dxa"/>
            <w:tcBorders>
              <w:top w:val="nil"/>
              <w:left w:val="single" w:sz="4" w:space="0" w:color="auto"/>
              <w:bottom w:val="single" w:sz="4" w:space="0" w:color="auto"/>
              <w:right w:val="single" w:sz="4" w:space="0" w:color="auto"/>
            </w:tcBorders>
            <w:vAlign w:val="center"/>
          </w:tcPr>
          <w:p w14:paraId="4DB2823A"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3ADC9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12D477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11AE24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F671C4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1B5887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C413CE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CA7DE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C4CD6C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D8F58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04EFB7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112583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7CE976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B936CCA"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4F27B952" w14:textId="77777777">
        <w:trPr>
          <w:trHeight w:val="800"/>
        </w:trPr>
        <w:tc>
          <w:tcPr>
            <w:tcW w:w="709" w:type="dxa"/>
            <w:vMerge w:val="restart"/>
            <w:tcBorders>
              <w:top w:val="nil"/>
              <w:left w:val="single" w:sz="4" w:space="0" w:color="auto"/>
              <w:right w:val="single" w:sz="4" w:space="0" w:color="auto"/>
            </w:tcBorders>
            <w:vAlign w:val="center"/>
          </w:tcPr>
          <w:p w14:paraId="0F9F24DC"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55C5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079D3C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CBDFB8B" w14:textId="77777777" w:rsidR="00404062" w:rsidRDefault="00F9453D">
            <w:pPr>
              <w:rPr>
                <w:rFonts w:hint="eastAsia"/>
                <w:color w:val="000000"/>
                <w:sz w:val="18"/>
                <w:szCs w:val="18"/>
              </w:rPr>
            </w:pPr>
            <w:proofErr w:type="spellStart"/>
            <w:r>
              <w:rPr>
                <w:rFonts w:hint="eastAsia"/>
                <w:color w:val="000000"/>
                <w:sz w:val="18"/>
                <w:szCs w:val="18"/>
              </w:rPr>
              <w:t>国情调研开展次数</w:t>
            </w:r>
            <w:proofErr w:type="spellEnd"/>
          </w:p>
        </w:tc>
        <w:tc>
          <w:tcPr>
            <w:tcW w:w="627" w:type="dxa"/>
            <w:tcBorders>
              <w:top w:val="nil"/>
              <w:left w:val="nil"/>
              <w:bottom w:val="single" w:sz="4" w:space="0" w:color="auto"/>
              <w:right w:val="single" w:sz="4" w:space="0" w:color="auto"/>
            </w:tcBorders>
            <w:vAlign w:val="center"/>
          </w:tcPr>
          <w:p w14:paraId="5F67C83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B78626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44632E3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2BF1651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C05DD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CDD520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9FDA1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7E633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B1446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699A3A6" w14:textId="77777777" w:rsidR="00404062" w:rsidRDefault="00404062">
            <w:pPr>
              <w:jc w:val="center"/>
              <w:rPr>
                <w:rFonts w:hint="eastAsia"/>
                <w:color w:val="000000"/>
                <w:sz w:val="18"/>
                <w:szCs w:val="18"/>
              </w:rPr>
            </w:pPr>
          </w:p>
        </w:tc>
      </w:tr>
      <w:tr w:rsidR="00404062" w14:paraId="43D7476D" w14:textId="77777777">
        <w:trPr>
          <w:trHeight w:val="800"/>
        </w:trPr>
        <w:tc>
          <w:tcPr>
            <w:tcW w:w="709" w:type="dxa"/>
            <w:vMerge/>
            <w:tcBorders>
              <w:left w:val="single" w:sz="4" w:space="0" w:color="auto"/>
              <w:right w:val="single" w:sz="4" w:space="0" w:color="auto"/>
            </w:tcBorders>
            <w:vAlign w:val="center"/>
          </w:tcPr>
          <w:p w14:paraId="41FD6A76"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EA0B62"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C3724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034F01"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教育培训次数</w:t>
            </w:r>
            <w:proofErr w:type="spellEnd"/>
          </w:p>
        </w:tc>
        <w:tc>
          <w:tcPr>
            <w:tcW w:w="627" w:type="dxa"/>
            <w:tcBorders>
              <w:top w:val="nil"/>
              <w:left w:val="nil"/>
              <w:bottom w:val="single" w:sz="4" w:space="0" w:color="auto"/>
              <w:right w:val="single" w:sz="4" w:space="0" w:color="auto"/>
            </w:tcBorders>
            <w:vAlign w:val="center"/>
          </w:tcPr>
          <w:p w14:paraId="14FAAB1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F83318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170FF8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5ABD85C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C28C2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9883C2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7807D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D1D05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32A8D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F8531E0" w14:textId="77777777" w:rsidR="00404062" w:rsidRDefault="00404062">
            <w:pPr>
              <w:jc w:val="center"/>
              <w:rPr>
                <w:rFonts w:ascii="宋体" w:eastAsia="宋体" w:hAnsi="宋体" w:cs="宋体" w:hint="eastAsia"/>
                <w:color w:val="000000"/>
                <w:sz w:val="18"/>
                <w:szCs w:val="18"/>
              </w:rPr>
            </w:pPr>
          </w:p>
        </w:tc>
      </w:tr>
      <w:tr w:rsidR="00404062" w14:paraId="068E73A2" w14:textId="77777777">
        <w:trPr>
          <w:trHeight w:val="800"/>
        </w:trPr>
        <w:tc>
          <w:tcPr>
            <w:tcW w:w="709" w:type="dxa"/>
            <w:vMerge/>
            <w:tcBorders>
              <w:left w:val="single" w:sz="4" w:space="0" w:color="auto"/>
              <w:right w:val="single" w:sz="4" w:space="0" w:color="auto"/>
            </w:tcBorders>
            <w:vAlign w:val="center"/>
          </w:tcPr>
          <w:p w14:paraId="34DBED66"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2F42DC"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24E5D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6921C95" w14:textId="77777777" w:rsidR="00404062" w:rsidRDefault="00F9453D">
            <w:pPr>
              <w:rPr>
                <w:rFonts w:ascii="宋体" w:eastAsia="宋体" w:hAnsi="宋体" w:cs="宋体" w:hint="eastAsia"/>
                <w:color w:val="000000"/>
                <w:sz w:val="18"/>
                <w:szCs w:val="18"/>
              </w:rPr>
            </w:pPr>
            <w:r>
              <w:rPr>
                <w:rFonts w:ascii="宋体" w:eastAsia="宋体" w:hAnsi="宋体" w:cs="宋体" w:hint="eastAsia"/>
                <w:color w:val="000000"/>
                <w:sz w:val="18"/>
                <w:szCs w:val="18"/>
              </w:rPr>
              <w:t>2023年下派选调生人数</w:t>
            </w:r>
          </w:p>
        </w:tc>
        <w:tc>
          <w:tcPr>
            <w:tcW w:w="627" w:type="dxa"/>
            <w:tcBorders>
              <w:top w:val="nil"/>
              <w:left w:val="nil"/>
              <w:bottom w:val="single" w:sz="4" w:space="0" w:color="auto"/>
              <w:right w:val="single" w:sz="4" w:space="0" w:color="auto"/>
            </w:tcBorders>
            <w:vAlign w:val="center"/>
          </w:tcPr>
          <w:p w14:paraId="4E5F51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9D1FE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28" w:type="dxa"/>
            <w:tcBorders>
              <w:top w:val="nil"/>
              <w:left w:val="nil"/>
              <w:bottom w:val="single" w:sz="4" w:space="0" w:color="auto"/>
              <w:right w:val="single" w:sz="4" w:space="0" w:color="auto"/>
            </w:tcBorders>
            <w:vAlign w:val="center"/>
          </w:tcPr>
          <w:p w14:paraId="482B32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637" w:type="dxa"/>
            <w:tcBorders>
              <w:top w:val="nil"/>
              <w:left w:val="nil"/>
              <w:bottom w:val="single" w:sz="4" w:space="0" w:color="auto"/>
              <w:right w:val="single" w:sz="4" w:space="0" w:color="auto"/>
            </w:tcBorders>
            <w:vAlign w:val="center"/>
          </w:tcPr>
          <w:p w14:paraId="3C3D97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E3D6F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CB9E2C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3E80A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D9762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B95C16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说明材料</w:t>
            </w:r>
            <w:proofErr w:type="spellEnd"/>
          </w:p>
        </w:tc>
        <w:tc>
          <w:tcPr>
            <w:tcW w:w="1552" w:type="dxa"/>
            <w:gridSpan w:val="2"/>
            <w:tcBorders>
              <w:top w:val="nil"/>
              <w:left w:val="nil"/>
              <w:bottom w:val="single" w:sz="4" w:space="0" w:color="auto"/>
              <w:right w:val="single" w:sz="4" w:space="0" w:color="auto"/>
            </w:tcBorders>
            <w:vAlign w:val="center"/>
          </w:tcPr>
          <w:p w14:paraId="5B2A7319" w14:textId="77777777" w:rsidR="00404062" w:rsidRDefault="00404062">
            <w:pPr>
              <w:jc w:val="center"/>
              <w:rPr>
                <w:rFonts w:ascii="宋体" w:eastAsia="宋体" w:hAnsi="宋体" w:cs="宋体" w:hint="eastAsia"/>
                <w:color w:val="000000"/>
                <w:sz w:val="18"/>
                <w:szCs w:val="18"/>
              </w:rPr>
            </w:pPr>
          </w:p>
        </w:tc>
      </w:tr>
      <w:tr w:rsidR="00404062" w14:paraId="7EAA1D87" w14:textId="77777777">
        <w:trPr>
          <w:trHeight w:val="800"/>
        </w:trPr>
        <w:tc>
          <w:tcPr>
            <w:tcW w:w="709" w:type="dxa"/>
            <w:vMerge/>
            <w:tcBorders>
              <w:left w:val="single" w:sz="4" w:space="0" w:color="auto"/>
              <w:right w:val="single" w:sz="4" w:space="0" w:color="auto"/>
            </w:tcBorders>
            <w:vAlign w:val="center"/>
          </w:tcPr>
          <w:p w14:paraId="21F6B065"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D9E26B"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CFE08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5E5D46B" w14:textId="77777777" w:rsidR="00404062" w:rsidRDefault="00F9453D">
            <w:pPr>
              <w:rPr>
                <w:rFonts w:ascii="宋体" w:eastAsia="宋体" w:hAnsi="宋体" w:cs="宋体" w:hint="eastAsia"/>
                <w:color w:val="000000"/>
                <w:sz w:val="18"/>
                <w:szCs w:val="18"/>
              </w:rPr>
            </w:pPr>
            <w:r>
              <w:rPr>
                <w:rFonts w:ascii="宋体" w:eastAsia="宋体" w:hAnsi="宋体" w:cs="宋体" w:hint="eastAsia"/>
                <w:color w:val="000000"/>
                <w:sz w:val="18"/>
                <w:szCs w:val="18"/>
              </w:rPr>
              <w:t>2024年下派选调生人数</w:t>
            </w:r>
          </w:p>
        </w:tc>
        <w:tc>
          <w:tcPr>
            <w:tcW w:w="627" w:type="dxa"/>
            <w:tcBorders>
              <w:top w:val="nil"/>
              <w:left w:val="nil"/>
              <w:bottom w:val="single" w:sz="4" w:space="0" w:color="auto"/>
              <w:right w:val="single" w:sz="4" w:space="0" w:color="auto"/>
            </w:tcBorders>
            <w:vAlign w:val="center"/>
          </w:tcPr>
          <w:p w14:paraId="7D12CEE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5978EE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28" w:type="dxa"/>
            <w:tcBorders>
              <w:top w:val="nil"/>
              <w:left w:val="nil"/>
              <w:bottom w:val="single" w:sz="4" w:space="0" w:color="auto"/>
              <w:right w:val="single" w:sz="4" w:space="0" w:color="auto"/>
            </w:tcBorders>
            <w:vAlign w:val="center"/>
          </w:tcPr>
          <w:p w14:paraId="3252868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637" w:type="dxa"/>
            <w:tcBorders>
              <w:top w:val="nil"/>
              <w:left w:val="nil"/>
              <w:bottom w:val="single" w:sz="4" w:space="0" w:color="auto"/>
              <w:right w:val="single" w:sz="4" w:space="0" w:color="auto"/>
            </w:tcBorders>
            <w:vAlign w:val="center"/>
          </w:tcPr>
          <w:p w14:paraId="23004CA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8A5BF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FF6174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E6BEE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3676C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77F92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69F0C5C" w14:textId="77777777" w:rsidR="00404062" w:rsidRDefault="00404062">
            <w:pPr>
              <w:jc w:val="center"/>
              <w:rPr>
                <w:rFonts w:ascii="宋体" w:eastAsia="宋体" w:hAnsi="宋体" w:cs="宋体" w:hint="eastAsia"/>
                <w:color w:val="000000"/>
                <w:sz w:val="18"/>
                <w:szCs w:val="18"/>
              </w:rPr>
            </w:pPr>
          </w:p>
        </w:tc>
      </w:tr>
      <w:tr w:rsidR="00404062" w14:paraId="05C2B874" w14:textId="77777777">
        <w:trPr>
          <w:trHeight w:val="800"/>
        </w:trPr>
        <w:tc>
          <w:tcPr>
            <w:tcW w:w="709" w:type="dxa"/>
            <w:vMerge/>
            <w:tcBorders>
              <w:left w:val="single" w:sz="4" w:space="0" w:color="auto"/>
              <w:right w:val="single" w:sz="4" w:space="0" w:color="auto"/>
            </w:tcBorders>
            <w:vAlign w:val="center"/>
          </w:tcPr>
          <w:p w14:paraId="5F3BCAC3"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DE8B7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98E19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3125E41"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村务管理参与率</w:t>
            </w:r>
            <w:proofErr w:type="spellEnd"/>
          </w:p>
        </w:tc>
        <w:tc>
          <w:tcPr>
            <w:tcW w:w="627" w:type="dxa"/>
            <w:tcBorders>
              <w:top w:val="nil"/>
              <w:left w:val="nil"/>
              <w:bottom w:val="single" w:sz="4" w:space="0" w:color="auto"/>
              <w:right w:val="single" w:sz="4" w:space="0" w:color="auto"/>
            </w:tcBorders>
            <w:vAlign w:val="center"/>
          </w:tcPr>
          <w:p w14:paraId="42B6B0A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5A352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B135A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A63FC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D48A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CC0AC2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9A0EA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3090A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2B3AA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75F19B" w14:textId="77777777" w:rsidR="00404062" w:rsidRDefault="00404062">
            <w:pPr>
              <w:jc w:val="center"/>
              <w:rPr>
                <w:rFonts w:ascii="宋体" w:eastAsia="宋体" w:hAnsi="宋体" w:cs="宋体" w:hint="eastAsia"/>
                <w:color w:val="000000"/>
                <w:sz w:val="18"/>
                <w:szCs w:val="18"/>
              </w:rPr>
            </w:pPr>
          </w:p>
        </w:tc>
      </w:tr>
      <w:tr w:rsidR="00404062" w14:paraId="6F2C4D18" w14:textId="77777777">
        <w:trPr>
          <w:trHeight w:val="800"/>
        </w:trPr>
        <w:tc>
          <w:tcPr>
            <w:tcW w:w="709" w:type="dxa"/>
            <w:vMerge/>
            <w:tcBorders>
              <w:left w:val="single" w:sz="4" w:space="0" w:color="auto"/>
              <w:right w:val="single" w:sz="4" w:space="0" w:color="auto"/>
            </w:tcBorders>
            <w:vAlign w:val="center"/>
          </w:tcPr>
          <w:p w14:paraId="1A2AF842"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82C5B4"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E7806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835CC8D"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42F534F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3FD7F0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FF428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1A9039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FBDF6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8B6053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F34C3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C1068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23087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09486D" w14:textId="77777777" w:rsidR="00404062" w:rsidRDefault="00404062">
            <w:pPr>
              <w:jc w:val="center"/>
              <w:rPr>
                <w:rFonts w:ascii="宋体" w:eastAsia="宋体" w:hAnsi="宋体" w:cs="宋体" w:hint="eastAsia"/>
                <w:color w:val="000000"/>
                <w:sz w:val="18"/>
                <w:szCs w:val="18"/>
              </w:rPr>
            </w:pPr>
          </w:p>
        </w:tc>
      </w:tr>
      <w:tr w:rsidR="00404062" w14:paraId="746933F9" w14:textId="77777777">
        <w:trPr>
          <w:trHeight w:val="800"/>
        </w:trPr>
        <w:tc>
          <w:tcPr>
            <w:tcW w:w="709" w:type="dxa"/>
            <w:vMerge/>
            <w:tcBorders>
              <w:left w:val="single" w:sz="4" w:space="0" w:color="auto"/>
              <w:right w:val="single" w:sz="4" w:space="0" w:color="auto"/>
            </w:tcBorders>
            <w:vAlign w:val="center"/>
          </w:tcPr>
          <w:p w14:paraId="11968736"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6CDCEE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08734C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E01A837"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2023年下派选调生补助经费标准</w:t>
            </w:r>
          </w:p>
        </w:tc>
        <w:tc>
          <w:tcPr>
            <w:tcW w:w="627" w:type="dxa"/>
            <w:tcBorders>
              <w:top w:val="nil"/>
              <w:left w:val="nil"/>
              <w:bottom w:val="single" w:sz="4" w:space="0" w:color="auto"/>
              <w:right w:val="single" w:sz="4" w:space="0" w:color="auto"/>
            </w:tcBorders>
            <w:vAlign w:val="center"/>
          </w:tcPr>
          <w:p w14:paraId="309F169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32FC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=1.05万元/人/年</w:t>
            </w:r>
          </w:p>
        </w:tc>
        <w:tc>
          <w:tcPr>
            <w:tcW w:w="728" w:type="dxa"/>
            <w:tcBorders>
              <w:top w:val="nil"/>
              <w:left w:val="nil"/>
              <w:bottom w:val="single" w:sz="4" w:space="0" w:color="auto"/>
              <w:right w:val="single" w:sz="4" w:space="0" w:color="auto"/>
            </w:tcBorders>
            <w:vAlign w:val="center"/>
          </w:tcPr>
          <w:p w14:paraId="591BB23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=1.05万元/人/年</w:t>
            </w:r>
          </w:p>
        </w:tc>
        <w:tc>
          <w:tcPr>
            <w:tcW w:w="637" w:type="dxa"/>
            <w:tcBorders>
              <w:top w:val="nil"/>
              <w:left w:val="nil"/>
              <w:bottom w:val="single" w:sz="4" w:space="0" w:color="auto"/>
              <w:right w:val="single" w:sz="4" w:space="0" w:color="auto"/>
            </w:tcBorders>
            <w:vAlign w:val="center"/>
          </w:tcPr>
          <w:p w14:paraId="169061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034CC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A47CE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725970C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C47821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568E7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9A32FB0" w14:textId="77777777" w:rsidR="00404062" w:rsidRDefault="00404062">
            <w:pPr>
              <w:jc w:val="center"/>
              <w:rPr>
                <w:rFonts w:ascii="宋体" w:eastAsia="宋体" w:hAnsi="宋体" w:cs="宋体" w:hint="eastAsia"/>
                <w:color w:val="000000"/>
                <w:sz w:val="18"/>
                <w:szCs w:val="18"/>
              </w:rPr>
            </w:pPr>
          </w:p>
        </w:tc>
      </w:tr>
      <w:tr w:rsidR="00404062" w14:paraId="39B96256" w14:textId="77777777">
        <w:trPr>
          <w:trHeight w:val="800"/>
        </w:trPr>
        <w:tc>
          <w:tcPr>
            <w:tcW w:w="709" w:type="dxa"/>
            <w:vMerge/>
            <w:tcBorders>
              <w:left w:val="single" w:sz="4" w:space="0" w:color="auto"/>
              <w:right w:val="single" w:sz="4" w:space="0" w:color="auto"/>
            </w:tcBorders>
            <w:vAlign w:val="center"/>
          </w:tcPr>
          <w:p w14:paraId="02FBCAC7"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09ED663"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93603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8E017EC"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2024年下派选调生到村工作补助经费标准</w:t>
            </w:r>
          </w:p>
        </w:tc>
        <w:tc>
          <w:tcPr>
            <w:tcW w:w="627" w:type="dxa"/>
            <w:tcBorders>
              <w:top w:val="nil"/>
              <w:left w:val="nil"/>
              <w:bottom w:val="single" w:sz="4" w:space="0" w:color="auto"/>
              <w:right w:val="single" w:sz="4" w:space="0" w:color="auto"/>
            </w:tcBorders>
            <w:vAlign w:val="center"/>
          </w:tcPr>
          <w:p w14:paraId="180273B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1D985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=1.41万元/人/年</w:t>
            </w:r>
          </w:p>
        </w:tc>
        <w:tc>
          <w:tcPr>
            <w:tcW w:w="728" w:type="dxa"/>
            <w:tcBorders>
              <w:top w:val="nil"/>
              <w:left w:val="nil"/>
              <w:bottom w:val="single" w:sz="4" w:space="0" w:color="auto"/>
              <w:right w:val="single" w:sz="4" w:space="0" w:color="auto"/>
            </w:tcBorders>
            <w:vAlign w:val="center"/>
          </w:tcPr>
          <w:p w14:paraId="576ABE5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=1.41万元/人/年</w:t>
            </w:r>
          </w:p>
        </w:tc>
        <w:tc>
          <w:tcPr>
            <w:tcW w:w="637" w:type="dxa"/>
            <w:tcBorders>
              <w:top w:val="nil"/>
              <w:left w:val="nil"/>
              <w:bottom w:val="single" w:sz="4" w:space="0" w:color="auto"/>
              <w:right w:val="single" w:sz="4" w:space="0" w:color="auto"/>
            </w:tcBorders>
            <w:vAlign w:val="center"/>
          </w:tcPr>
          <w:p w14:paraId="3514DCE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6C81A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B7EDA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024891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AD03E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C7AF9F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4D3BAFE" w14:textId="77777777" w:rsidR="00404062" w:rsidRDefault="00404062">
            <w:pPr>
              <w:jc w:val="center"/>
              <w:rPr>
                <w:rFonts w:ascii="宋体" w:eastAsia="宋体" w:hAnsi="宋体" w:cs="宋体" w:hint="eastAsia"/>
                <w:color w:val="000000"/>
                <w:sz w:val="18"/>
                <w:szCs w:val="18"/>
              </w:rPr>
            </w:pPr>
          </w:p>
        </w:tc>
      </w:tr>
      <w:tr w:rsidR="00404062" w14:paraId="305E356E" w14:textId="77777777">
        <w:trPr>
          <w:trHeight w:val="800"/>
        </w:trPr>
        <w:tc>
          <w:tcPr>
            <w:tcW w:w="709" w:type="dxa"/>
            <w:vMerge/>
            <w:tcBorders>
              <w:left w:val="single" w:sz="4" w:space="0" w:color="auto"/>
              <w:right w:val="single" w:sz="4" w:space="0" w:color="auto"/>
            </w:tcBorders>
            <w:vAlign w:val="center"/>
          </w:tcPr>
          <w:p w14:paraId="17FE62B3"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1D1E4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91E8A6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3B0E670"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加强基层组织建设战斗堡垒</w:t>
            </w:r>
          </w:p>
        </w:tc>
        <w:tc>
          <w:tcPr>
            <w:tcW w:w="627" w:type="dxa"/>
            <w:tcBorders>
              <w:top w:val="nil"/>
              <w:left w:val="nil"/>
              <w:bottom w:val="single" w:sz="4" w:space="0" w:color="auto"/>
              <w:right w:val="single" w:sz="4" w:space="0" w:color="auto"/>
            </w:tcBorders>
            <w:vAlign w:val="center"/>
          </w:tcPr>
          <w:p w14:paraId="7485400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6F681F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29E3F15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8AD601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4BCD3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D0B6FD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CDACC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69E77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CE1C1A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CE31EC" w14:textId="77777777" w:rsidR="00404062" w:rsidRDefault="00404062">
            <w:pPr>
              <w:jc w:val="center"/>
              <w:rPr>
                <w:rFonts w:ascii="宋体" w:eastAsia="宋体" w:hAnsi="宋体" w:cs="宋体" w:hint="eastAsia"/>
                <w:color w:val="000000"/>
                <w:sz w:val="18"/>
                <w:szCs w:val="18"/>
              </w:rPr>
            </w:pPr>
          </w:p>
        </w:tc>
      </w:tr>
      <w:tr w:rsidR="00404062" w14:paraId="71203DF4" w14:textId="77777777">
        <w:trPr>
          <w:trHeight w:val="800"/>
        </w:trPr>
        <w:tc>
          <w:tcPr>
            <w:tcW w:w="709" w:type="dxa"/>
            <w:vMerge/>
            <w:tcBorders>
              <w:left w:val="single" w:sz="4" w:space="0" w:color="auto"/>
              <w:bottom w:val="single" w:sz="4" w:space="0" w:color="auto"/>
              <w:right w:val="single" w:sz="4" w:space="0" w:color="auto"/>
            </w:tcBorders>
            <w:vAlign w:val="center"/>
          </w:tcPr>
          <w:p w14:paraId="293478D5"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0C3BE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961D89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9BE047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选调生满意度</w:t>
            </w:r>
            <w:proofErr w:type="spellEnd"/>
          </w:p>
        </w:tc>
        <w:tc>
          <w:tcPr>
            <w:tcW w:w="627" w:type="dxa"/>
            <w:tcBorders>
              <w:top w:val="nil"/>
              <w:left w:val="nil"/>
              <w:bottom w:val="single" w:sz="4" w:space="0" w:color="auto"/>
              <w:right w:val="single" w:sz="4" w:space="0" w:color="auto"/>
            </w:tcBorders>
            <w:vAlign w:val="center"/>
          </w:tcPr>
          <w:p w14:paraId="09BF637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57924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093F45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71207D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C4D46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1607F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3CEC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44B73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636073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BE6B1E" w14:textId="77777777" w:rsidR="00404062" w:rsidRDefault="00404062">
            <w:pPr>
              <w:jc w:val="center"/>
              <w:rPr>
                <w:rFonts w:ascii="宋体" w:eastAsia="宋体" w:hAnsi="宋体" w:cs="宋体" w:hint="eastAsia"/>
                <w:color w:val="000000"/>
                <w:sz w:val="18"/>
                <w:szCs w:val="18"/>
              </w:rPr>
            </w:pPr>
          </w:p>
        </w:tc>
      </w:tr>
      <w:tr w:rsidR="00404062" w14:paraId="37329DA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F5B49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91E2E44"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5E1DB12"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9DF877"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51A62E"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660E7F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EB08E01"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44A5F0"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29EBF68"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F21BCBE"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529532" w14:textId="77777777" w:rsidR="00404062" w:rsidRDefault="00404062">
            <w:pPr>
              <w:rPr>
                <w:rFonts w:ascii="宋体" w:eastAsia="宋体" w:hAnsi="宋体" w:cs="宋体" w:hint="eastAsia"/>
                <w:color w:val="000000"/>
                <w:sz w:val="18"/>
                <w:szCs w:val="18"/>
              </w:rPr>
            </w:pPr>
          </w:p>
        </w:tc>
      </w:tr>
    </w:tbl>
    <w:p w14:paraId="2BD68DCC"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10A9031"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52F6842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4A93C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13E2F4"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2024年度自治区援疆干部医疗费</w:t>
            </w:r>
          </w:p>
        </w:tc>
      </w:tr>
      <w:tr w:rsidR="00404062" w14:paraId="59DFE35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39B4D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EDCB8E2"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74ADA93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54096A4"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27DB4F6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D20C78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D92B6B1"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07796D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6E3922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36A8AE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9609F1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AC4B61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78942F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00A3530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811EE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8BFFA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4DC75A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w:t>
            </w:r>
          </w:p>
        </w:tc>
        <w:tc>
          <w:tcPr>
            <w:tcW w:w="1968" w:type="dxa"/>
            <w:gridSpan w:val="3"/>
            <w:tcBorders>
              <w:top w:val="single" w:sz="4" w:space="0" w:color="auto"/>
              <w:left w:val="nil"/>
              <w:bottom w:val="single" w:sz="4" w:space="0" w:color="auto"/>
              <w:right w:val="single" w:sz="4" w:space="0" w:color="auto"/>
            </w:tcBorders>
            <w:vAlign w:val="center"/>
          </w:tcPr>
          <w:p w14:paraId="089B41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1428" w:type="dxa"/>
            <w:gridSpan w:val="2"/>
            <w:tcBorders>
              <w:top w:val="single" w:sz="4" w:space="0" w:color="auto"/>
              <w:left w:val="nil"/>
              <w:bottom w:val="single" w:sz="4" w:space="0" w:color="auto"/>
              <w:right w:val="single" w:sz="4" w:space="0" w:color="auto"/>
            </w:tcBorders>
            <w:vAlign w:val="center"/>
          </w:tcPr>
          <w:p w14:paraId="473CA69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1372" w:type="dxa"/>
            <w:gridSpan w:val="2"/>
            <w:tcBorders>
              <w:top w:val="nil"/>
              <w:left w:val="nil"/>
              <w:bottom w:val="single" w:sz="4" w:space="0" w:color="auto"/>
              <w:right w:val="single" w:sz="4" w:space="0" w:color="auto"/>
            </w:tcBorders>
            <w:vAlign w:val="center"/>
          </w:tcPr>
          <w:p w14:paraId="7CCEEC7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953026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90DE0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63EFE89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B4A695"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676BB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79BF25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w:t>
            </w:r>
          </w:p>
        </w:tc>
        <w:tc>
          <w:tcPr>
            <w:tcW w:w="1968" w:type="dxa"/>
            <w:gridSpan w:val="3"/>
            <w:tcBorders>
              <w:top w:val="single" w:sz="4" w:space="0" w:color="auto"/>
              <w:left w:val="nil"/>
              <w:bottom w:val="single" w:sz="4" w:space="0" w:color="auto"/>
              <w:right w:val="single" w:sz="4" w:space="0" w:color="auto"/>
            </w:tcBorders>
            <w:vAlign w:val="center"/>
          </w:tcPr>
          <w:p w14:paraId="24AC74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1428" w:type="dxa"/>
            <w:gridSpan w:val="2"/>
            <w:tcBorders>
              <w:top w:val="single" w:sz="4" w:space="0" w:color="auto"/>
              <w:left w:val="nil"/>
              <w:bottom w:val="single" w:sz="4" w:space="0" w:color="auto"/>
              <w:right w:val="single" w:sz="4" w:space="0" w:color="auto"/>
            </w:tcBorders>
            <w:vAlign w:val="center"/>
          </w:tcPr>
          <w:p w14:paraId="0701397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1372" w:type="dxa"/>
            <w:gridSpan w:val="2"/>
            <w:tcBorders>
              <w:top w:val="nil"/>
              <w:left w:val="nil"/>
              <w:bottom w:val="single" w:sz="4" w:space="0" w:color="auto"/>
              <w:right w:val="single" w:sz="4" w:space="0" w:color="auto"/>
            </w:tcBorders>
            <w:vAlign w:val="center"/>
          </w:tcPr>
          <w:p w14:paraId="5506730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78BE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A2B232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722EA9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BA6124"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2D60B8"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9E446F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584311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B5B859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20A39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C31628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9D9A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178908A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332E25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22241C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7425A2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401FFB4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1E700B"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DBD53B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6.6万元用于2024年自治区援疆干部医疗费补助，主要内容为：保障22名援疆人才干部在我市工作期间的医疗补助，人均报销标准是3000元/人/年，于2024年12月31日前完成，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w:t>
            </w:r>
            <w:r>
              <w:rPr>
                <w:rFonts w:ascii="宋体" w:eastAsia="宋体" w:hAnsi="宋体" w:cs="宋体" w:hint="eastAsia"/>
                <w:color w:val="000000"/>
                <w:sz w:val="18"/>
                <w:szCs w:val="18"/>
              </w:rPr>
              <w:t>使受益援疆干部满意度达到90%。</w:t>
            </w:r>
          </w:p>
        </w:tc>
        <w:tc>
          <w:tcPr>
            <w:tcW w:w="5716" w:type="dxa"/>
            <w:gridSpan w:val="8"/>
            <w:tcBorders>
              <w:top w:val="single" w:sz="4" w:space="0" w:color="auto"/>
              <w:left w:val="nil"/>
              <w:bottom w:val="single" w:sz="4" w:space="0" w:color="auto"/>
              <w:right w:val="single" w:sz="4" w:space="0" w:color="auto"/>
            </w:tcBorders>
            <w:vAlign w:val="center"/>
          </w:tcPr>
          <w:p w14:paraId="7341D89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至2024年12月31日，该项目实际完成1.25万元，保障22名援疆人才干部在我市工作期间的医疗补助，人均报销标准是568.7元/人/年，于2024年12月31日前完成。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w:t>
            </w:r>
            <w:r>
              <w:rPr>
                <w:rFonts w:ascii="宋体" w:eastAsia="宋体" w:hAnsi="宋体" w:cs="宋体" w:hint="eastAsia"/>
                <w:color w:val="000000"/>
                <w:sz w:val="18"/>
                <w:szCs w:val="18"/>
              </w:rPr>
              <w:t>使受益援疆干部满意度达到90%。</w:t>
            </w:r>
          </w:p>
        </w:tc>
      </w:tr>
      <w:tr w:rsidR="00404062" w14:paraId="26AC6970" w14:textId="77777777">
        <w:trPr>
          <w:trHeight w:val="820"/>
        </w:trPr>
        <w:tc>
          <w:tcPr>
            <w:tcW w:w="709" w:type="dxa"/>
            <w:tcBorders>
              <w:top w:val="nil"/>
              <w:left w:val="single" w:sz="4" w:space="0" w:color="auto"/>
              <w:bottom w:val="single" w:sz="4" w:space="0" w:color="auto"/>
              <w:right w:val="single" w:sz="4" w:space="0" w:color="auto"/>
            </w:tcBorders>
            <w:vAlign w:val="center"/>
          </w:tcPr>
          <w:p w14:paraId="25F73FD7"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58D04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F3C18D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F91445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2F7E12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A8642D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BBEA3C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B9E885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BE1A3D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A580D8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F0CEA3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D82DDF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08ACC7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7D2A262"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00790DD5" w14:textId="77777777">
        <w:trPr>
          <w:trHeight w:val="800"/>
        </w:trPr>
        <w:tc>
          <w:tcPr>
            <w:tcW w:w="709" w:type="dxa"/>
            <w:vMerge w:val="restart"/>
            <w:tcBorders>
              <w:top w:val="nil"/>
              <w:left w:val="single" w:sz="4" w:space="0" w:color="auto"/>
              <w:right w:val="single" w:sz="4" w:space="0" w:color="auto"/>
            </w:tcBorders>
            <w:vAlign w:val="center"/>
          </w:tcPr>
          <w:p w14:paraId="3F55AD60"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E924D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F37850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FF74278" w14:textId="77777777" w:rsidR="00404062" w:rsidRDefault="00F9453D">
            <w:pPr>
              <w:rPr>
                <w:rFonts w:hint="eastAsia"/>
                <w:color w:val="000000"/>
                <w:sz w:val="18"/>
                <w:szCs w:val="18"/>
              </w:rPr>
            </w:pPr>
            <w:proofErr w:type="spellStart"/>
            <w:r>
              <w:rPr>
                <w:rFonts w:hint="eastAsia"/>
                <w:color w:val="000000"/>
                <w:sz w:val="18"/>
                <w:szCs w:val="18"/>
              </w:rPr>
              <w:t>援疆医疗费保障人数</w:t>
            </w:r>
            <w:proofErr w:type="spellEnd"/>
          </w:p>
        </w:tc>
        <w:tc>
          <w:tcPr>
            <w:tcW w:w="627" w:type="dxa"/>
            <w:tcBorders>
              <w:top w:val="nil"/>
              <w:left w:val="nil"/>
              <w:bottom w:val="single" w:sz="4" w:space="0" w:color="auto"/>
              <w:right w:val="single" w:sz="4" w:space="0" w:color="auto"/>
            </w:tcBorders>
            <w:vAlign w:val="center"/>
          </w:tcPr>
          <w:p w14:paraId="2BBDE92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FA59AA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728" w:type="dxa"/>
            <w:tcBorders>
              <w:top w:val="nil"/>
              <w:left w:val="nil"/>
              <w:bottom w:val="single" w:sz="4" w:space="0" w:color="auto"/>
              <w:right w:val="single" w:sz="4" w:space="0" w:color="auto"/>
            </w:tcBorders>
            <w:vAlign w:val="center"/>
          </w:tcPr>
          <w:p w14:paraId="7F2A3E8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637" w:type="dxa"/>
            <w:tcBorders>
              <w:top w:val="nil"/>
              <w:left w:val="nil"/>
              <w:bottom w:val="single" w:sz="4" w:space="0" w:color="auto"/>
              <w:right w:val="single" w:sz="4" w:space="0" w:color="auto"/>
            </w:tcBorders>
            <w:vAlign w:val="center"/>
          </w:tcPr>
          <w:p w14:paraId="12AD765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A0E0F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DE3078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A558F5"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752736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227D2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32729BD" w14:textId="77777777" w:rsidR="00404062" w:rsidRDefault="00404062">
            <w:pPr>
              <w:jc w:val="center"/>
              <w:rPr>
                <w:rFonts w:hint="eastAsia"/>
                <w:color w:val="000000"/>
                <w:sz w:val="18"/>
                <w:szCs w:val="18"/>
              </w:rPr>
            </w:pPr>
          </w:p>
        </w:tc>
      </w:tr>
      <w:tr w:rsidR="00404062" w14:paraId="4AE2B6B1" w14:textId="77777777">
        <w:trPr>
          <w:trHeight w:val="800"/>
        </w:trPr>
        <w:tc>
          <w:tcPr>
            <w:tcW w:w="709" w:type="dxa"/>
            <w:vMerge/>
            <w:tcBorders>
              <w:left w:val="single" w:sz="4" w:space="0" w:color="auto"/>
              <w:right w:val="single" w:sz="4" w:space="0" w:color="auto"/>
            </w:tcBorders>
            <w:vAlign w:val="center"/>
          </w:tcPr>
          <w:p w14:paraId="3F145382"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D485BC"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1B44A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624AB54"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援疆干部人才年度医疗保障次数</w:t>
            </w:r>
          </w:p>
        </w:tc>
        <w:tc>
          <w:tcPr>
            <w:tcW w:w="627" w:type="dxa"/>
            <w:tcBorders>
              <w:top w:val="nil"/>
              <w:left w:val="nil"/>
              <w:bottom w:val="single" w:sz="4" w:space="0" w:color="auto"/>
              <w:right w:val="single" w:sz="4" w:space="0" w:color="auto"/>
            </w:tcBorders>
            <w:vAlign w:val="center"/>
          </w:tcPr>
          <w:p w14:paraId="27CDA35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700E53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1865BB2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11C8C68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7494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972484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4B615F"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6E35F5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CD60C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1057EEB" w14:textId="77777777" w:rsidR="00404062" w:rsidRDefault="00404062">
            <w:pPr>
              <w:jc w:val="center"/>
              <w:rPr>
                <w:rFonts w:ascii="宋体" w:eastAsia="宋体" w:hAnsi="宋体" w:cs="宋体" w:hint="eastAsia"/>
                <w:color w:val="000000"/>
                <w:sz w:val="18"/>
                <w:szCs w:val="18"/>
              </w:rPr>
            </w:pPr>
          </w:p>
        </w:tc>
      </w:tr>
      <w:tr w:rsidR="00404062" w14:paraId="5F8BEB5E" w14:textId="77777777">
        <w:trPr>
          <w:trHeight w:val="800"/>
        </w:trPr>
        <w:tc>
          <w:tcPr>
            <w:tcW w:w="709" w:type="dxa"/>
            <w:vMerge/>
            <w:tcBorders>
              <w:left w:val="single" w:sz="4" w:space="0" w:color="auto"/>
              <w:right w:val="single" w:sz="4" w:space="0" w:color="auto"/>
            </w:tcBorders>
            <w:vAlign w:val="center"/>
          </w:tcPr>
          <w:p w14:paraId="76877C6A"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6BCEB3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9773D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544E6E9"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援疆干部人才参加年度医疗保障率</w:t>
            </w:r>
          </w:p>
        </w:tc>
        <w:tc>
          <w:tcPr>
            <w:tcW w:w="627" w:type="dxa"/>
            <w:tcBorders>
              <w:top w:val="nil"/>
              <w:left w:val="nil"/>
              <w:bottom w:val="single" w:sz="4" w:space="0" w:color="auto"/>
              <w:right w:val="single" w:sz="4" w:space="0" w:color="auto"/>
            </w:tcBorders>
            <w:vAlign w:val="center"/>
          </w:tcPr>
          <w:p w14:paraId="7F5B5B9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ED6E0F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8052E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F8F0D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3C0CD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0C4AE4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5EB967"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0FB759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9DA0AA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CD76D61" w14:textId="77777777" w:rsidR="00404062" w:rsidRDefault="00404062">
            <w:pPr>
              <w:jc w:val="center"/>
              <w:rPr>
                <w:rFonts w:ascii="宋体" w:eastAsia="宋体" w:hAnsi="宋体" w:cs="宋体" w:hint="eastAsia"/>
                <w:color w:val="000000"/>
                <w:sz w:val="18"/>
                <w:szCs w:val="18"/>
              </w:rPr>
            </w:pPr>
          </w:p>
        </w:tc>
      </w:tr>
      <w:tr w:rsidR="00404062" w14:paraId="4BF6AD57" w14:textId="77777777">
        <w:trPr>
          <w:trHeight w:val="800"/>
        </w:trPr>
        <w:tc>
          <w:tcPr>
            <w:tcW w:w="709" w:type="dxa"/>
            <w:vMerge/>
            <w:tcBorders>
              <w:left w:val="single" w:sz="4" w:space="0" w:color="auto"/>
              <w:right w:val="single" w:sz="4" w:space="0" w:color="auto"/>
            </w:tcBorders>
            <w:vAlign w:val="center"/>
          </w:tcPr>
          <w:p w14:paraId="15D159C8"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6DFEF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DAEAC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A6D8BBE"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援疆干部人才就医费用报销率</w:t>
            </w:r>
          </w:p>
        </w:tc>
        <w:tc>
          <w:tcPr>
            <w:tcW w:w="627" w:type="dxa"/>
            <w:tcBorders>
              <w:top w:val="nil"/>
              <w:left w:val="nil"/>
              <w:bottom w:val="single" w:sz="4" w:space="0" w:color="auto"/>
              <w:right w:val="single" w:sz="4" w:space="0" w:color="auto"/>
            </w:tcBorders>
            <w:vAlign w:val="center"/>
          </w:tcPr>
          <w:p w14:paraId="7796BB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C9F83C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8E65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7D2BF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18E01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4592D1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24A73F"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531037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5DBA9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CB7FE7" w14:textId="77777777" w:rsidR="00404062" w:rsidRDefault="00404062">
            <w:pPr>
              <w:jc w:val="center"/>
              <w:rPr>
                <w:rFonts w:ascii="宋体" w:eastAsia="宋体" w:hAnsi="宋体" w:cs="宋体" w:hint="eastAsia"/>
                <w:color w:val="000000"/>
                <w:sz w:val="18"/>
                <w:szCs w:val="18"/>
              </w:rPr>
            </w:pPr>
          </w:p>
        </w:tc>
      </w:tr>
      <w:tr w:rsidR="00404062" w14:paraId="4AB7D44A" w14:textId="77777777">
        <w:trPr>
          <w:trHeight w:val="800"/>
        </w:trPr>
        <w:tc>
          <w:tcPr>
            <w:tcW w:w="709" w:type="dxa"/>
            <w:vMerge/>
            <w:tcBorders>
              <w:left w:val="single" w:sz="4" w:space="0" w:color="auto"/>
              <w:right w:val="single" w:sz="4" w:space="0" w:color="auto"/>
            </w:tcBorders>
            <w:vAlign w:val="center"/>
          </w:tcPr>
          <w:p w14:paraId="5164B613"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FA9DE1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B983A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1FD589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5F3C836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F89EB7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1C424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26664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2F2B4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49D23E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783E13"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EF225D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A3434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59239B" w14:textId="77777777" w:rsidR="00404062" w:rsidRDefault="00404062">
            <w:pPr>
              <w:jc w:val="center"/>
              <w:rPr>
                <w:rFonts w:ascii="宋体" w:eastAsia="宋体" w:hAnsi="宋体" w:cs="宋体" w:hint="eastAsia"/>
                <w:color w:val="000000"/>
                <w:sz w:val="18"/>
                <w:szCs w:val="18"/>
              </w:rPr>
            </w:pPr>
          </w:p>
        </w:tc>
      </w:tr>
      <w:tr w:rsidR="00404062" w14:paraId="2E7BCD00" w14:textId="77777777">
        <w:trPr>
          <w:trHeight w:val="800"/>
        </w:trPr>
        <w:tc>
          <w:tcPr>
            <w:tcW w:w="709" w:type="dxa"/>
            <w:vMerge/>
            <w:tcBorders>
              <w:left w:val="single" w:sz="4" w:space="0" w:color="auto"/>
              <w:right w:val="single" w:sz="4" w:space="0" w:color="auto"/>
            </w:tcBorders>
            <w:vAlign w:val="center"/>
          </w:tcPr>
          <w:p w14:paraId="0957F2B4"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06926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D2A1C1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38415BD"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人均报销标准</w:t>
            </w:r>
            <w:proofErr w:type="spellEnd"/>
          </w:p>
        </w:tc>
        <w:tc>
          <w:tcPr>
            <w:tcW w:w="627" w:type="dxa"/>
            <w:tcBorders>
              <w:top w:val="nil"/>
              <w:left w:val="nil"/>
              <w:bottom w:val="single" w:sz="4" w:space="0" w:color="auto"/>
              <w:right w:val="single" w:sz="4" w:space="0" w:color="auto"/>
            </w:tcBorders>
            <w:vAlign w:val="center"/>
          </w:tcPr>
          <w:p w14:paraId="3D42D1C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77651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=568.7元/人/年</w:t>
            </w:r>
          </w:p>
        </w:tc>
        <w:tc>
          <w:tcPr>
            <w:tcW w:w="728" w:type="dxa"/>
            <w:tcBorders>
              <w:top w:val="nil"/>
              <w:left w:val="nil"/>
              <w:bottom w:val="single" w:sz="4" w:space="0" w:color="auto"/>
              <w:right w:val="single" w:sz="4" w:space="0" w:color="auto"/>
            </w:tcBorders>
            <w:vAlign w:val="center"/>
          </w:tcPr>
          <w:p w14:paraId="212CFA2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=568.7元/人/年</w:t>
            </w:r>
          </w:p>
        </w:tc>
        <w:tc>
          <w:tcPr>
            <w:tcW w:w="637" w:type="dxa"/>
            <w:tcBorders>
              <w:top w:val="nil"/>
              <w:left w:val="nil"/>
              <w:bottom w:val="single" w:sz="4" w:space="0" w:color="auto"/>
              <w:right w:val="single" w:sz="4" w:space="0" w:color="auto"/>
            </w:tcBorders>
            <w:vAlign w:val="center"/>
          </w:tcPr>
          <w:p w14:paraId="55851AA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5C883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E31A2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96FE2A1"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455E97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EA76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3C3ED85" w14:textId="77777777" w:rsidR="00404062" w:rsidRDefault="00404062">
            <w:pPr>
              <w:jc w:val="center"/>
              <w:rPr>
                <w:rFonts w:ascii="宋体" w:eastAsia="宋体" w:hAnsi="宋体" w:cs="宋体" w:hint="eastAsia"/>
                <w:color w:val="000000"/>
                <w:sz w:val="18"/>
                <w:szCs w:val="18"/>
              </w:rPr>
            </w:pPr>
          </w:p>
        </w:tc>
      </w:tr>
      <w:tr w:rsidR="00404062" w14:paraId="398E2D6B" w14:textId="77777777">
        <w:trPr>
          <w:trHeight w:val="800"/>
        </w:trPr>
        <w:tc>
          <w:tcPr>
            <w:tcW w:w="709" w:type="dxa"/>
            <w:vMerge/>
            <w:tcBorders>
              <w:left w:val="single" w:sz="4" w:space="0" w:color="auto"/>
              <w:right w:val="single" w:sz="4" w:space="0" w:color="auto"/>
            </w:tcBorders>
            <w:vAlign w:val="center"/>
          </w:tcPr>
          <w:p w14:paraId="5E744FFD"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2D98B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3479AD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D0BEA1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保障援疆干部人才在受援地的身心健康</w:t>
            </w:r>
            <w:proofErr w:type="spellEnd"/>
          </w:p>
        </w:tc>
        <w:tc>
          <w:tcPr>
            <w:tcW w:w="627" w:type="dxa"/>
            <w:tcBorders>
              <w:top w:val="nil"/>
              <w:left w:val="nil"/>
              <w:bottom w:val="single" w:sz="4" w:space="0" w:color="auto"/>
              <w:right w:val="single" w:sz="4" w:space="0" w:color="auto"/>
            </w:tcBorders>
            <w:vAlign w:val="center"/>
          </w:tcPr>
          <w:p w14:paraId="7D20793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1D6B29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048EC1C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3AB834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D7C17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125AC2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D4A174D"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E6CDB9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130D1A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E7A413" w14:textId="77777777" w:rsidR="00404062" w:rsidRDefault="00404062">
            <w:pPr>
              <w:jc w:val="center"/>
              <w:rPr>
                <w:rFonts w:ascii="宋体" w:eastAsia="宋体" w:hAnsi="宋体" w:cs="宋体" w:hint="eastAsia"/>
                <w:color w:val="000000"/>
                <w:sz w:val="18"/>
                <w:szCs w:val="18"/>
              </w:rPr>
            </w:pPr>
          </w:p>
        </w:tc>
      </w:tr>
      <w:tr w:rsidR="00404062" w14:paraId="06895893" w14:textId="77777777">
        <w:trPr>
          <w:trHeight w:val="800"/>
        </w:trPr>
        <w:tc>
          <w:tcPr>
            <w:tcW w:w="709" w:type="dxa"/>
            <w:vMerge/>
            <w:tcBorders>
              <w:left w:val="single" w:sz="4" w:space="0" w:color="auto"/>
              <w:bottom w:val="single" w:sz="4" w:space="0" w:color="auto"/>
              <w:right w:val="single" w:sz="4" w:space="0" w:color="auto"/>
            </w:tcBorders>
            <w:vAlign w:val="center"/>
          </w:tcPr>
          <w:p w14:paraId="1E712469"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8E8F0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91128C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256273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受益援疆干部满意度</w:t>
            </w:r>
            <w:proofErr w:type="spellEnd"/>
          </w:p>
        </w:tc>
        <w:tc>
          <w:tcPr>
            <w:tcW w:w="627" w:type="dxa"/>
            <w:tcBorders>
              <w:top w:val="nil"/>
              <w:left w:val="nil"/>
              <w:bottom w:val="single" w:sz="4" w:space="0" w:color="auto"/>
              <w:right w:val="single" w:sz="4" w:space="0" w:color="auto"/>
            </w:tcBorders>
            <w:vAlign w:val="center"/>
          </w:tcPr>
          <w:p w14:paraId="5E2C645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1250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19D574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2A293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7B13F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B8E7E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A58393"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CB5858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ACF7D4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06F246" w14:textId="77777777" w:rsidR="00404062" w:rsidRDefault="00404062">
            <w:pPr>
              <w:jc w:val="center"/>
              <w:rPr>
                <w:rFonts w:ascii="宋体" w:eastAsia="宋体" w:hAnsi="宋体" w:cs="宋体" w:hint="eastAsia"/>
                <w:color w:val="000000"/>
                <w:sz w:val="18"/>
                <w:szCs w:val="18"/>
              </w:rPr>
            </w:pPr>
          </w:p>
        </w:tc>
      </w:tr>
      <w:tr w:rsidR="00404062" w14:paraId="6C3B3CF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E17BD8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FCE610C"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6DD902"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02AFECB"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7D55CA"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F50E80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DE1F488"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6EBF1B"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3A61D0A"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6B4E540"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CB7458" w14:textId="77777777" w:rsidR="00404062" w:rsidRDefault="00404062">
            <w:pPr>
              <w:rPr>
                <w:rFonts w:ascii="宋体" w:eastAsia="宋体" w:hAnsi="宋体" w:cs="宋体" w:hint="eastAsia"/>
                <w:color w:val="000000"/>
                <w:sz w:val="18"/>
                <w:szCs w:val="18"/>
              </w:rPr>
            </w:pPr>
          </w:p>
        </w:tc>
      </w:tr>
    </w:tbl>
    <w:p w14:paraId="379F45A5"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43FAA79"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7FAD42A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7BD48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E9405B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2024年远程办工作经费</w:t>
            </w:r>
          </w:p>
        </w:tc>
      </w:tr>
      <w:tr w:rsidR="00404062" w14:paraId="73AC2F5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E311C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62EDF89"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4F423A2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ABCAFA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740C03E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FA16FA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F4633E9"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342595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36A6DC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502E30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ACB8A8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D8E763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D59407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4DD81E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FF995B"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AAEE1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37C740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87CB0B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w:t>
            </w:r>
          </w:p>
        </w:tc>
        <w:tc>
          <w:tcPr>
            <w:tcW w:w="1428" w:type="dxa"/>
            <w:gridSpan w:val="2"/>
            <w:tcBorders>
              <w:top w:val="single" w:sz="4" w:space="0" w:color="auto"/>
              <w:left w:val="nil"/>
              <w:bottom w:val="single" w:sz="4" w:space="0" w:color="auto"/>
              <w:right w:val="single" w:sz="4" w:space="0" w:color="auto"/>
            </w:tcBorders>
            <w:vAlign w:val="center"/>
          </w:tcPr>
          <w:p w14:paraId="6294842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w:t>
            </w:r>
          </w:p>
        </w:tc>
        <w:tc>
          <w:tcPr>
            <w:tcW w:w="1372" w:type="dxa"/>
            <w:gridSpan w:val="2"/>
            <w:tcBorders>
              <w:top w:val="nil"/>
              <w:left w:val="nil"/>
              <w:bottom w:val="single" w:sz="4" w:space="0" w:color="auto"/>
              <w:right w:val="single" w:sz="4" w:space="0" w:color="auto"/>
            </w:tcBorders>
            <w:vAlign w:val="center"/>
          </w:tcPr>
          <w:p w14:paraId="769F533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949416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A5EB1C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46E901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0A853A"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A5FCF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FE5F24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538CA59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w:t>
            </w:r>
          </w:p>
        </w:tc>
        <w:tc>
          <w:tcPr>
            <w:tcW w:w="1428" w:type="dxa"/>
            <w:gridSpan w:val="2"/>
            <w:tcBorders>
              <w:top w:val="single" w:sz="4" w:space="0" w:color="auto"/>
              <w:left w:val="nil"/>
              <w:bottom w:val="single" w:sz="4" w:space="0" w:color="auto"/>
              <w:right w:val="single" w:sz="4" w:space="0" w:color="auto"/>
            </w:tcBorders>
            <w:vAlign w:val="center"/>
          </w:tcPr>
          <w:p w14:paraId="55B9B89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w:t>
            </w:r>
          </w:p>
        </w:tc>
        <w:tc>
          <w:tcPr>
            <w:tcW w:w="1372" w:type="dxa"/>
            <w:gridSpan w:val="2"/>
            <w:tcBorders>
              <w:top w:val="nil"/>
              <w:left w:val="nil"/>
              <w:bottom w:val="single" w:sz="4" w:space="0" w:color="auto"/>
              <w:right w:val="single" w:sz="4" w:space="0" w:color="auto"/>
            </w:tcBorders>
            <w:vAlign w:val="center"/>
          </w:tcPr>
          <w:p w14:paraId="50EA98A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2EEE97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7ED61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4E8F79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EF86CD"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134B1A"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A34FC3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DBB8BC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EEF844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B1756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F298D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DE131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4588D28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2B7DE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C8A68E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4E7392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7EF973D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D016FD1"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B2B788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3.97万元用于远程办工作经费，主要内容为：制作教学资源2部，各站点设备维护以及其他远程办公费用，于2024年12月31日前完成。通过本项目的实施，进一步提高远程教育学用工作水平，满足基层党员干宣传教育教学的需要，促进党员远程教育管理服务的发展。改善基层远程站点教学教育服务水平，完善远程站点信息化服务，改善基层党员干部教学环境水平，使基层党员干部满意度达到90%。</w:t>
            </w:r>
          </w:p>
        </w:tc>
        <w:tc>
          <w:tcPr>
            <w:tcW w:w="5716" w:type="dxa"/>
            <w:gridSpan w:val="8"/>
            <w:tcBorders>
              <w:top w:val="single" w:sz="4" w:space="0" w:color="auto"/>
              <w:left w:val="nil"/>
              <w:bottom w:val="single" w:sz="4" w:space="0" w:color="auto"/>
              <w:right w:val="single" w:sz="4" w:space="0" w:color="auto"/>
            </w:tcBorders>
            <w:vAlign w:val="center"/>
          </w:tcPr>
          <w:p w14:paraId="3DBC619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3.97万元，用于远程办工作经费，主要制作教学资源1部，维护149个远程终端站点，购买了3个维护需用设备等。通过本项目的实施，进一步提高远程教育学用工作水平，满足基层党员干宣传教育教学的需要，促进党员远程教育管理服务的发展。改善基层远程站点教学教育服务水平，完善远程站点信息化服务，改善基层党员干部教学环境水平，使基层党员干部满意度达到90%。</w:t>
            </w:r>
          </w:p>
        </w:tc>
      </w:tr>
      <w:tr w:rsidR="00404062" w14:paraId="3C6B92F6" w14:textId="77777777">
        <w:trPr>
          <w:trHeight w:val="820"/>
        </w:trPr>
        <w:tc>
          <w:tcPr>
            <w:tcW w:w="709" w:type="dxa"/>
            <w:tcBorders>
              <w:top w:val="nil"/>
              <w:left w:val="single" w:sz="4" w:space="0" w:color="auto"/>
              <w:bottom w:val="single" w:sz="4" w:space="0" w:color="auto"/>
              <w:right w:val="single" w:sz="4" w:space="0" w:color="auto"/>
            </w:tcBorders>
            <w:vAlign w:val="center"/>
          </w:tcPr>
          <w:p w14:paraId="42DDD499"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31D52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9CB6F1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C71C67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3D74F1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60133D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72E91D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09D39E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AC2014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FB7851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E78A9B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613AD1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BE5376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38C6782"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2B5135C0" w14:textId="77777777">
        <w:trPr>
          <w:trHeight w:val="800"/>
        </w:trPr>
        <w:tc>
          <w:tcPr>
            <w:tcW w:w="709" w:type="dxa"/>
            <w:vMerge w:val="restart"/>
            <w:tcBorders>
              <w:top w:val="nil"/>
              <w:left w:val="single" w:sz="4" w:space="0" w:color="auto"/>
              <w:right w:val="single" w:sz="4" w:space="0" w:color="auto"/>
            </w:tcBorders>
            <w:vAlign w:val="center"/>
          </w:tcPr>
          <w:p w14:paraId="05F1ABB5"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354E50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AE3A9D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AF87F71" w14:textId="77777777" w:rsidR="00404062" w:rsidRDefault="00F9453D">
            <w:pPr>
              <w:rPr>
                <w:rFonts w:hint="eastAsia"/>
                <w:color w:val="000000"/>
                <w:sz w:val="18"/>
                <w:szCs w:val="18"/>
                <w:lang w:eastAsia="zh-CN"/>
              </w:rPr>
            </w:pPr>
            <w:r>
              <w:rPr>
                <w:rFonts w:hint="eastAsia"/>
                <w:color w:val="000000"/>
                <w:sz w:val="18"/>
                <w:szCs w:val="18"/>
                <w:lang w:eastAsia="zh-CN"/>
              </w:rPr>
              <w:t>远程教学资源片制作个数</w:t>
            </w:r>
          </w:p>
        </w:tc>
        <w:tc>
          <w:tcPr>
            <w:tcW w:w="627" w:type="dxa"/>
            <w:tcBorders>
              <w:top w:val="nil"/>
              <w:left w:val="nil"/>
              <w:bottom w:val="single" w:sz="4" w:space="0" w:color="auto"/>
              <w:right w:val="single" w:sz="4" w:space="0" w:color="auto"/>
            </w:tcBorders>
            <w:vAlign w:val="center"/>
          </w:tcPr>
          <w:p w14:paraId="0A3DEB1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6FBC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4DAF8A1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25184D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615EC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E7DE71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180FE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2654E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93E8E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B59B3BD" w14:textId="77777777" w:rsidR="00404062" w:rsidRDefault="00404062">
            <w:pPr>
              <w:jc w:val="center"/>
              <w:rPr>
                <w:rFonts w:hint="eastAsia"/>
                <w:color w:val="000000"/>
                <w:sz w:val="18"/>
                <w:szCs w:val="18"/>
              </w:rPr>
            </w:pPr>
          </w:p>
        </w:tc>
      </w:tr>
      <w:tr w:rsidR="00404062" w14:paraId="46B5931C" w14:textId="77777777">
        <w:trPr>
          <w:trHeight w:val="800"/>
        </w:trPr>
        <w:tc>
          <w:tcPr>
            <w:tcW w:w="709" w:type="dxa"/>
            <w:vMerge/>
            <w:tcBorders>
              <w:left w:val="single" w:sz="4" w:space="0" w:color="auto"/>
              <w:right w:val="single" w:sz="4" w:space="0" w:color="auto"/>
            </w:tcBorders>
            <w:vAlign w:val="center"/>
          </w:tcPr>
          <w:p w14:paraId="6587C34A"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5BE519"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70A32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031174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远程站点运行维护个数</w:t>
            </w:r>
          </w:p>
        </w:tc>
        <w:tc>
          <w:tcPr>
            <w:tcW w:w="627" w:type="dxa"/>
            <w:tcBorders>
              <w:top w:val="nil"/>
              <w:left w:val="nil"/>
              <w:bottom w:val="single" w:sz="4" w:space="0" w:color="auto"/>
              <w:right w:val="single" w:sz="4" w:space="0" w:color="auto"/>
            </w:tcBorders>
            <w:vAlign w:val="center"/>
          </w:tcPr>
          <w:p w14:paraId="165679C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E8A744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=149个</w:t>
            </w:r>
          </w:p>
        </w:tc>
        <w:tc>
          <w:tcPr>
            <w:tcW w:w="728" w:type="dxa"/>
            <w:tcBorders>
              <w:top w:val="nil"/>
              <w:left w:val="nil"/>
              <w:bottom w:val="single" w:sz="4" w:space="0" w:color="auto"/>
              <w:right w:val="single" w:sz="4" w:space="0" w:color="auto"/>
            </w:tcBorders>
            <w:vAlign w:val="center"/>
          </w:tcPr>
          <w:p w14:paraId="709A947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=149个</w:t>
            </w:r>
          </w:p>
        </w:tc>
        <w:tc>
          <w:tcPr>
            <w:tcW w:w="637" w:type="dxa"/>
            <w:tcBorders>
              <w:top w:val="nil"/>
              <w:left w:val="nil"/>
              <w:bottom w:val="single" w:sz="4" w:space="0" w:color="auto"/>
              <w:right w:val="single" w:sz="4" w:space="0" w:color="auto"/>
            </w:tcBorders>
            <w:vAlign w:val="center"/>
          </w:tcPr>
          <w:p w14:paraId="753F660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3B47F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9445B3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6D402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43D25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E9453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4107717" w14:textId="77777777" w:rsidR="00404062" w:rsidRDefault="00404062">
            <w:pPr>
              <w:jc w:val="center"/>
              <w:rPr>
                <w:rFonts w:ascii="宋体" w:eastAsia="宋体" w:hAnsi="宋体" w:cs="宋体" w:hint="eastAsia"/>
                <w:color w:val="000000"/>
                <w:sz w:val="18"/>
                <w:szCs w:val="18"/>
              </w:rPr>
            </w:pPr>
          </w:p>
        </w:tc>
      </w:tr>
      <w:tr w:rsidR="00404062" w14:paraId="6C1C5E7C" w14:textId="77777777">
        <w:trPr>
          <w:trHeight w:val="800"/>
        </w:trPr>
        <w:tc>
          <w:tcPr>
            <w:tcW w:w="709" w:type="dxa"/>
            <w:vMerge/>
            <w:tcBorders>
              <w:left w:val="single" w:sz="4" w:space="0" w:color="auto"/>
              <w:right w:val="single" w:sz="4" w:space="0" w:color="auto"/>
            </w:tcBorders>
            <w:vAlign w:val="center"/>
          </w:tcPr>
          <w:p w14:paraId="3ED96646"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3561C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F3BFD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129031"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远程站点设备采购数量</w:t>
            </w:r>
          </w:p>
        </w:tc>
        <w:tc>
          <w:tcPr>
            <w:tcW w:w="627" w:type="dxa"/>
            <w:tcBorders>
              <w:top w:val="nil"/>
              <w:left w:val="nil"/>
              <w:bottom w:val="single" w:sz="4" w:space="0" w:color="auto"/>
              <w:right w:val="single" w:sz="4" w:space="0" w:color="auto"/>
            </w:tcBorders>
            <w:vAlign w:val="center"/>
          </w:tcPr>
          <w:p w14:paraId="3032646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84334B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654919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405BB4B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3107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9007C5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AE350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34FBD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BAE979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3F94015" w14:textId="77777777" w:rsidR="00404062" w:rsidRDefault="00404062">
            <w:pPr>
              <w:jc w:val="center"/>
              <w:rPr>
                <w:rFonts w:ascii="宋体" w:eastAsia="宋体" w:hAnsi="宋体" w:cs="宋体" w:hint="eastAsia"/>
                <w:color w:val="000000"/>
                <w:sz w:val="18"/>
                <w:szCs w:val="18"/>
              </w:rPr>
            </w:pPr>
          </w:p>
        </w:tc>
      </w:tr>
      <w:tr w:rsidR="00404062" w14:paraId="3E99D2C9" w14:textId="77777777">
        <w:trPr>
          <w:trHeight w:val="800"/>
        </w:trPr>
        <w:tc>
          <w:tcPr>
            <w:tcW w:w="709" w:type="dxa"/>
            <w:vMerge/>
            <w:tcBorders>
              <w:left w:val="single" w:sz="4" w:space="0" w:color="auto"/>
              <w:right w:val="single" w:sz="4" w:space="0" w:color="auto"/>
            </w:tcBorders>
            <w:vAlign w:val="center"/>
          </w:tcPr>
          <w:p w14:paraId="1761BABA"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4538D4"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A1ECE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409B26E"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远程教育站点终端使用率</w:t>
            </w:r>
          </w:p>
        </w:tc>
        <w:tc>
          <w:tcPr>
            <w:tcW w:w="627" w:type="dxa"/>
            <w:tcBorders>
              <w:top w:val="nil"/>
              <w:left w:val="nil"/>
              <w:bottom w:val="single" w:sz="4" w:space="0" w:color="auto"/>
              <w:right w:val="single" w:sz="4" w:space="0" w:color="auto"/>
            </w:tcBorders>
            <w:vAlign w:val="center"/>
          </w:tcPr>
          <w:p w14:paraId="630F0A5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30D7AE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731106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04F8F3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53F1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0C22B9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0F690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3DAA6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BE2DD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0F192CF" w14:textId="77777777" w:rsidR="00404062" w:rsidRDefault="00404062">
            <w:pPr>
              <w:jc w:val="center"/>
              <w:rPr>
                <w:rFonts w:ascii="宋体" w:eastAsia="宋体" w:hAnsi="宋体" w:cs="宋体" w:hint="eastAsia"/>
                <w:color w:val="000000"/>
                <w:sz w:val="18"/>
                <w:szCs w:val="18"/>
              </w:rPr>
            </w:pPr>
          </w:p>
        </w:tc>
      </w:tr>
      <w:tr w:rsidR="00404062" w14:paraId="517ED17F" w14:textId="77777777">
        <w:trPr>
          <w:trHeight w:val="800"/>
        </w:trPr>
        <w:tc>
          <w:tcPr>
            <w:tcW w:w="709" w:type="dxa"/>
            <w:vMerge/>
            <w:tcBorders>
              <w:left w:val="single" w:sz="4" w:space="0" w:color="auto"/>
              <w:right w:val="single" w:sz="4" w:space="0" w:color="auto"/>
            </w:tcBorders>
            <w:vAlign w:val="center"/>
          </w:tcPr>
          <w:p w14:paraId="2E383CB7"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E7E0E33"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F38C9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E64B946"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49246C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551FC5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54AC31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02A29C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90D55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B561B1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5B089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64852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5436C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C555F0" w14:textId="77777777" w:rsidR="00404062" w:rsidRDefault="00404062">
            <w:pPr>
              <w:jc w:val="center"/>
              <w:rPr>
                <w:rFonts w:ascii="宋体" w:eastAsia="宋体" w:hAnsi="宋体" w:cs="宋体" w:hint="eastAsia"/>
                <w:color w:val="000000"/>
                <w:sz w:val="18"/>
                <w:szCs w:val="18"/>
              </w:rPr>
            </w:pPr>
          </w:p>
        </w:tc>
      </w:tr>
      <w:tr w:rsidR="00404062" w14:paraId="0097AB25" w14:textId="77777777">
        <w:trPr>
          <w:trHeight w:val="800"/>
        </w:trPr>
        <w:tc>
          <w:tcPr>
            <w:tcW w:w="709" w:type="dxa"/>
            <w:vMerge/>
            <w:tcBorders>
              <w:left w:val="single" w:sz="4" w:space="0" w:color="auto"/>
              <w:right w:val="single" w:sz="4" w:space="0" w:color="auto"/>
            </w:tcBorders>
            <w:vAlign w:val="center"/>
          </w:tcPr>
          <w:p w14:paraId="0937D1FA"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D7F195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FFB2CC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1F21E97"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制作教学资源片成本</w:t>
            </w:r>
            <w:proofErr w:type="spellEnd"/>
          </w:p>
        </w:tc>
        <w:tc>
          <w:tcPr>
            <w:tcW w:w="627" w:type="dxa"/>
            <w:tcBorders>
              <w:top w:val="nil"/>
              <w:left w:val="nil"/>
              <w:bottom w:val="single" w:sz="4" w:space="0" w:color="auto"/>
              <w:right w:val="single" w:sz="4" w:space="0" w:color="auto"/>
            </w:tcBorders>
            <w:vAlign w:val="center"/>
          </w:tcPr>
          <w:p w14:paraId="708C858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9EC9E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728" w:type="dxa"/>
            <w:tcBorders>
              <w:top w:val="nil"/>
              <w:left w:val="nil"/>
              <w:bottom w:val="single" w:sz="4" w:space="0" w:color="auto"/>
              <w:right w:val="single" w:sz="4" w:space="0" w:color="auto"/>
            </w:tcBorders>
            <w:vAlign w:val="center"/>
          </w:tcPr>
          <w:p w14:paraId="659444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041F9C9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C781A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FC5EF5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77B7F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E6633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79D5F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912C837" w14:textId="77777777" w:rsidR="00404062" w:rsidRDefault="00404062">
            <w:pPr>
              <w:jc w:val="center"/>
              <w:rPr>
                <w:rFonts w:ascii="宋体" w:eastAsia="宋体" w:hAnsi="宋体" w:cs="宋体" w:hint="eastAsia"/>
                <w:color w:val="000000"/>
                <w:sz w:val="18"/>
                <w:szCs w:val="18"/>
              </w:rPr>
            </w:pPr>
          </w:p>
        </w:tc>
      </w:tr>
      <w:tr w:rsidR="00404062" w14:paraId="40FD0243" w14:textId="77777777">
        <w:trPr>
          <w:trHeight w:val="800"/>
        </w:trPr>
        <w:tc>
          <w:tcPr>
            <w:tcW w:w="709" w:type="dxa"/>
            <w:vMerge/>
            <w:tcBorders>
              <w:left w:val="single" w:sz="4" w:space="0" w:color="auto"/>
              <w:right w:val="single" w:sz="4" w:space="0" w:color="auto"/>
            </w:tcBorders>
            <w:vAlign w:val="center"/>
          </w:tcPr>
          <w:p w14:paraId="558D50A7"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95C08F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CF9E3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9F50184"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远程站点维护成本费用</w:t>
            </w:r>
          </w:p>
        </w:tc>
        <w:tc>
          <w:tcPr>
            <w:tcW w:w="627" w:type="dxa"/>
            <w:tcBorders>
              <w:top w:val="nil"/>
              <w:left w:val="nil"/>
              <w:bottom w:val="single" w:sz="4" w:space="0" w:color="auto"/>
              <w:right w:val="single" w:sz="4" w:space="0" w:color="auto"/>
            </w:tcBorders>
            <w:vAlign w:val="center"/>
          </w:tcPr>
          <w:p w14:paraId="6747E9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CD6282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728" w:type="dxa"/>
            <w:tcBorders>
              <w:top w:val="nil"/>
              <w:left w:val="nil"/>
              <w:bottom w:val="single" w:sz="4" w:space="0" w:color="auto"/>
              <w:right w:val="single" w:sz="4" w:space="0" w:color="auto"/>
            </w:tcBorders>
            <w:vAlign w:val="center"/>
          </w:tcPr>
          <w:p w14:paraId="4ECF005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764BD3F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1012A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1A7B1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9548E1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DB4CC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1DABB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8514626" w14:textId="77777777" w:rsidR="00404062" w:rsidRDefault="00404062">
            <w:pPr>
              <w:jc w:val="center"/>
              <w:rPr>
                <w:rFonts w:ascii="宋体" w:eastAsia="宋体" w:hAnsi="宋体" w:cs="宋体" w:hint="eastAsia"/>
                <w:color w:val="000000"/>
                <w:sz w:val="18"/>
                <w:szCs w:val="18"/>
              </w:rPr>
            </w:pPr>
          </w:p>
        </w:tc>
      </w:tr>
      <w:tr w:rsidR="00404062" w14:paraId="56539EBC" w14:textId="77777777">
        <w:trPr>
          <w:trHeight w:val="800"/>
        </w:trPr>
        <w:tc>
          <w:tcPr>
            <w:tcW w:w="709" w:type="dxa"/>
            <w:vMerge/>
            <w:tcBorders>
              <w:left w:val="single" w:sz="4" w:space="0" w:color="auto"/>
              <w:right w:val="single" w:sz="4" w:space="0" w:color="auto"/>
            </w:tcBorders>
            <w:vAlign w:val="center"/>
          </w:tcPr>
          <w:p w14:paraId="454C91BE"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7FF1DA"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6E0B2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0AE40D6"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远程站点设备购置费用</w:t>
            </w:r>
          </w:p>
        </w:tc>
        <w:tc>
          <w:tcPr>
            <w:tcW w:w="627" w:type="dxa"/>
            <w:tcBorders>
              <w:top w:val="nil"/>
              <w:left w:val="nil"/>
              <w:bottom w:val="single" w:sz="4" w:space="0" w:color="auto"/>
              <w:right w:val="single" w:sz="4" w:space="0" w:color="auto"/>
            </w:tcBorders>
            <w:vAlign w:val="center"/>
          </w:tcPr>
          <w:p w14:paraId="67FA4CF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868CB3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=0.47万元</w:t>
            </w:r>
          </w:p>
        </w:tc>
        <w:tc>
          <w:tcPr>
            <w:tcW w:w="728" w:type="dxa"/>
            <w:tcBorders>
              <w:top w:val="nil"/>
              <w:left w:val="nil"/>
              <w:bottom w:val="single" w:sz="4" w:space="0" w:color="auto"/>
              <w:right w:val="single" w:sz="4" w:space="0" w:color="auto"/>
            </w:tcBorders>
            <w:vAlign w:val="center"/>
          </w:tcPr>
          <w:p w14:paraId="374820F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=0.47万元</w:t>
            </w:r>
          </w:p>
        </w:tc>
        <w:tc>
          <w:tcPr>
            <w:tcW w:w="637" w:type="dxa"/>
            <w:tcBorders>
              <w:top w:val="nil"/>
              <w:left w:val="nil"/>
              <w:bottom w:val="single" w:sz="4" w:space="0" w:color="auto"/>
              <w:right w:val="single" w:sz="4" w:space="0" w:color="auto"/>
            </w:tcBorders>
            <w:vAlign w:val="center"/>
          </w:tcPr>
          <w:p w14:paraId="6525A1D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BE5D1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50721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DA061A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CF9F6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2435A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C2AF05B" w14:textId="77777777" w:rsidR="00404062" w:rsidRDefault="00404062">
            <w:pPr>
              <w:jc w:val="center"/>
              <w:rPr>
                <w:rFonts w:ascii="宋体" w:eastAsia="宋体" w:hAnsi="宋体" w:cs="宋体" w:hint="eastAsia"/>
                <w:color w:val="000000"/>
                <w:sz w:val="18"/>
                <w:szCs w:val="18"/>
              </w:rPr>
            </w:pPr>
          </w:p>
        </w:tc>
      </w:tr>
      <w:tr w:rsidR="00404062" w14:paraId="4059E907" w14:textId="77777777">
        <w:trPr>
          <w:trHeight w:val="800"/>
        </w:trPr>
        <w:tc>
          <w:tcPr>
            <w:tcW w:w="709" w:type="dxa"/>
            <w:vMerge/>
            <w:tcBorders>
              <w:left w:val="single" w:sz="4" w:space="0" w:color="auto"/>
              <w:right w:val="single" w:sz="4" w:space="0" w:color="auto"/>
            </w:tcBorders>
            <w:vAlign w:val="center"/>
          </w:tcPr>
          <w:p w14:paraId="60FD7DAB"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CAEE1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F1E15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35FFCF"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推动党员教育工作提质增效走在前列</w:t>
            </w:r>
          </w:p>
        </w:tc>
        <w:tc>
          <w:tcPr>
            <w:tcW w:w="627" w:type="dxa"/>
            <w:tcBorders>
              <w:top w:val="nil"/>
              <w:left w:val="nil"/>
              <w:bottom w:val="single" w:sz="4" w:space="0" w:color="auto"/>
              <w:right w:val="single" w:sz="4" w:space="0" w:color="auto"/>
            </w:tcBorders>
            <w:vAlign w:val="center"/>
          </w:tcPr>
          <w:p w14:paraId="32A3687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1EC576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22E20A6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4B5A7D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F409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0BB81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A26D6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4BC57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3E4015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1316AE" w14:textId="77777777" w:rsidR="00404062" w:rsidRDefault="00404062">
            <w:pPr>
              <w:jc w:val="center"/>
              <w:rPr>
                <w:rFonts w:ascii="宋体" w:eastAsia="宋体" w:hAnsi="宋体" w:cs="宋体" w:hint="eastAsia"/>
                <w:color w:val="000000"/>
                <w:sz w:val="18"/>
                <w:szCs w:val="18"/>
              </w:rPr>
            </w:pPr>
          </w:p>
        </w:tc>
      </w:tr>
      <w:tr w:rsidR="00404062" w14:paraId="5B963DED" w14:textId="77777777">
        <w:trPr>
          <w:trHeight w:val="800"/>
        </w:trPr>
        <w:tc>
          <w:tcPr>
            <w:tcW w:w="709" w:type="dxa"/>
            <w:vMerge/>
            <w:tcBorders>
              <w:left w:val="single" w:sz="4" w:space="0" w:color="auto"/>
              <w:bottom w:val="single" w:sz="4" w:space="0" w:color="auto"/>
              <w:right w:val="single" w:sz="4" w:space="0" w:color="auto"/>
            </w:tcBorders>
            <w:vAlign w:val="center"/>
          </w:tcPr>
          <w:p w14:paraId="544D86E3"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3C880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63B856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478B859"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基层党员干部满意度</w:t>
            </w:r>
            <w:proofErr w:type="spellEnd"/>
          </w:p>
        </w:tc>
        <w:tc>
          <w:tcPr>
            <w:tcW w:w="627" w:type="dxa"/>
            <w:tcBorders>
              <w:top w:val="nil"/>
              <w:left w:val="nil"/>
              <w:bottom w:val="single" w:sz="4" w:space="0" w:color="auto"/>
              <w:right w:val="single" w:sz="4" w:space="0" w:color="auto"/>
            </w:tcBorders>
            <w:vAlign w:val="center"/>
          </w:tcPr>
          <w:p w14:paraId="66450D9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26485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B23B8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A3530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B6583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621F7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5D5BE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9BF16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B87FA1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932F9B" w14:textId="77777777" w:rsidR="00404062" w:rsidRDefault="00404062">
            <w:pPr>
              <w:jc w:val="center"/>
              <w:rPr>
                <w:rFonts w:ascii="宋体" w:eastAsia="宋体" w:hAnsi="宋体" w:cs="宋体" w:hint="eastAsia"/>
                <w:color w:val="000000"/>
                <w:sz w:val="18"/>
                <w:szCs w:val="18"/>
              </w:rPr>
            </w:pPr>
          </w:p>
        </w:tc>
      </w:tr>
      <w:tr w:rsidR="00404062" w14:paraId="7C54313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D2872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098167A"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A2ECFB"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66A4EE6"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7619A35"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65B6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708BF6A"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5A444E3"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9F38A37"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F0A19FA"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19355ED" w14:textId="77777777" w:rsidR="00404062" w:rsidRDefault="00404062">
            <w:pPr>
              <w:rPr>
                <w:rFonts w:ascii="宋体" w:eastAsia="宋体" w:hAnsi="宋体" w:cs="宋体" w:hint="eastAsia"/>
                <w:color w:val="000000"/>
                <w:sz w:val="18"/>
                <w:szCs w:val="18"/>
              </w:rPr>
            </w:pPr>
          </w:p>
        </w:tc>
      </w:tr>
    </w:tbl>
    <w:p w14:paraId="44F14687"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72B7564"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4EEAB54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43810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DBAB62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2024年驻村办办公经费</w:t>
            </w:r>
          </w:p>
        </w:tc>
      </w:tr>
      <w:tr w:rsidR="00404062" w14:paraId="4A40B14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387C9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B0FAD7B"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437F034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AAC9799"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4485125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DD016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F8A95E4"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2A539C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7A5403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99D19B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AEFF02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1DDA36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ED24A9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662767F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1CB0DA"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B9659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E7B869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33E6E07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3B3E030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w:t>
            </w:r>
          </w:p>
        </w:tc>
        <w:tc>
          <w:tcPr>
            <w:tcW w:w="1372" w:type="dxa"/>
            <w:gridSpan w:val="2"/>
            <w:tcBorders>
              <w:top w:val="nil"/>
              <w:left w:val="nil"/>
              <w:bottom w:val="single" w:sz="4" w:space="0" w:color="auto"/>
              <w:right w:val="single" w:sz="4" w:space="0" w:color="auto"/>
            </w:tcBorders>
            <w:vAlign w:val="center"/>
          </w:tcPr>
          <w:p w14:paraId="55062C0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8D4139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59.80%</w:t>
            </w:r>
          </w:p>
        </w:tc>
        <w:tc>
          <w:tcPr>
            <w:tcW w:w="1552" w:type="dxa"/>
            <w:gridSpan w:val="2"/>
            <w:tcBorders>
              <w:top w:val="nil"/>
              <w:left w:val="nil"/>
              <w:bottom w:val="single" w:sz="4" w:space="0" w:color="auto"/>
              <w:right w:val="single" w:sz="4" w:space="0" w:color="auto"/>
            </w:tcBorders>
            <w:vAlign w:val="center"/>
          </w:tcPr>
          <w:p w14:paraId="2B01264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404062" w14:paraId="6A87A2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CD0CB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6E482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2D2374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59EE94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C68C7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w:t>
            </w:r>
          </w:p>
        </w:tc>
        <w:tc>
          <w:tcPr>
            <w:tcW w:w="1372" w:type="dxa"/>
            <w:gridSpan w:val="2"/>
            <w:tcBorders>
              <w:top w:val="nil"/>
              <w:left w:val="nil"/>
              <w:bottom w:val="single" w:sz="4" w:space="0" w:color="auto"/>
              <w:right w:val="single" w:sz="4" w:space="0" w:color="auto"/>
            </w:tcBorders>
            <w:vAlign w:val="center"/>
          </w:tcPr>
          <w:p w14:paraId="3ACA953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8CBD2E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65981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3BBDF58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838896"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1BDECD"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53F1F2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19A523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84FE3E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BE7CD2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6B755C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6159C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3AC58EB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180BB1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2956D8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99741D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0D7E0FE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8014345"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37E95C4"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万元用于驻村办办公经费，主要内容为：开展走访慰问不少于2次保障正常工作运转等支出费用。于2024年12月31日前完成，通过本项目的实施积极推进社会治理重心下移、力量下沉、权力下放，满足群众难点热点问题的需要，促进城乡经济的发展，改善城乡居民生活环境，使城乡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5A446907"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2.99万元，用于驻村办办公经费，主要开展走访慰问2次，保障正常工作运转等支出费用。通过本项目的实施积极推进社会治理重心下移、力量下沉、权力下放，满足群众难点热点问题的需要，促进城乡经济的发展，改善城乡居民生活环境，使城乡居民满意度达到90%。</w:t>
            </w:r>
          </w:p>
        </w:tc>
      </w:tr>
      <w:tr w:rsidR="00404062" w14:paraId="684BA0CC" w14:textId="77777777">
        <w:trPr>
          <w:trHeight w:val="820"/>
        </w:trPr>
        <w:tc>
          <w:tcPr>
            <w:tcW w:w="709" w:type="dxa"/>
            <w:tcBorders>
              <w:top w:val="nil"/>
              <w:left w:val="single" w:sz="4" w:space="0" w:color="auto"/>
              <w:bottom w:val="single" w:sz="4" w:space="0" w:color="auto"/>
              <w:right w:val="single" w:sz="4" w:space="0" w:color="auto"/>
            </w:tcBorders>
            <w:vAlign w:val="center"/>
          </w:tcPr>
          <w:p w14:paraId="3833F884"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D1A84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230D0A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5C281D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1FC251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128CE1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576E1D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CC28FE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F18785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8CDD4D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B6ADBC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D7F1AF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03976B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78C9C0D"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047AE4DD" w14:textId="77777777">
        <w:trPr>
          <w:trHeight w:val="800"/>
        </w:trPr>
        <w:tc>
          <w:tcPr>
            <w:tcW w:w="709" w:type="dxa"/>
            <w:vMerge w:val="restart"/>
            <w:tcBorders>
              <w:top w:val="nil"/>
              <w:left w:val="single" w:sz="4" w:space="0" w:color="auto"/>
              <w:right w:val="single" w:sz="4" w:space="0" w:color="auto"/>
            </w:tcBorders>
            <w:vAlign w:val="center"/>
          </w:tcPr>
          <w:p w14:paraId="3864988A"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3CA53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F9B534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4D77169" w14:textId="77777777" w:rsidR="00404062" w:rsidRDefault="00F9453D">
            <w:pPr>
              <w:rPr>
                <w:rFonts w:hint="eastAsia"/>
                <w:color w:val="000000"/>
                <w:sz w:val="18"/>
                <w:szCs w:val="18"/>
              </w:rPr>
            </w:pPr>
            <w:proofErr w:type="spellStart"/>
            <w:r>
              <w:rPr>
                <w:rFonts w:hint="eastAsia"/>
                <w:color w:val="000000"/>
                <w:sz w:val="18"/>
                <w:szCs w:val="18"/>
              </w:rPr>
              <w:t>派驻驻村干部人数</w:t>
            </w:r>
            <w:proofErr w:type="spellEnd"/>
          </w:p>
        </w:tc>
        <w:tc>
          <w:tcPr>
            <w:tcW w:w="627" w:type="dxa"/>
            <w:tcBorders>
              <w:top w:val="nil"/>
              <w:left w:val="nil"/>
              <w:bottom w:val="single" w:sz="4" w:space="0" w:color="auto"/>
              <w:right w:val="single" w:sz="4" w:space="0" w:color="auto"/>
            </w:tcBorders>
            <w:vAlign w:val="center"/>
          </w:tcPr>
          <w:p w14:paraId="3826AB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E7DE14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=33人</w:t>
            </w:r>
          </w:p>
        </w:tc>
        <w:tc>
          <w:tcPr>
            <w:tcW w:w="728" w:type="dxa"/>
            <w:tcBorders>
              <w:top w:val="nil"/>
              <w:left w:val="nil"/>
              <w:bottom w:val="single" w:sz="4" w:space="0" w:color="auto"/>
              <w:right w:val="single" w:sz="4" w:space="0" w:color="auto"/>
            </w:tcBorders>
            <w:vAlign w:val="center"/>
          </w:tcPr>
          <w:p w14:paraId="7E373CE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=33人</w:t>
            </w:r>
          </w:p>
        </w:tc>
        <w:tc>
          <w:tcPr>
            <w:tcW w:w="637" w:type="dxa"/>
            <w:tcBorders>
              <w:top w:val="nil"/>
              <w:left w:val="nil"/>
              <w:bottom w:val="single" w:sz="4" w:space="0" w:color="auto"/>
              <w:right w:val="single" w:sz="4" w:space="0" w:color="auto"/>
            </w:tcBorders>
            <w:vAlign w:val="center"/>
          </w:tcPr>
          <w:p w14:paraId="2829206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CD9E4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73E223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B2C38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0443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A8D71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44FCD12" w14:textId="77777777" w:rsidR="00404062" w:rsidRDefault="00404062">
            <w:pPr>
              <w:jc w:val="center"/>
              <w:rPr>
                <w:rFonts w:hint="eastAsia"/>
                <w:color w:val="000000"/>
                <w:sz w:val="18"/>
                <w:szCs w:val="18"/>
              </w:rPr>
            </w:pPr>
          </w:p>
        </w:tc>
      </w:tr>
      <w:tr w:rsidR="00404062" w14:paraId="6AAE0C23" w14:textId="77777777">
        <w:trPr>
          <w:trHeight w:val="800"/>
        </w:trPr>
        <w:tc>
          <w:tcPr>
            <w:tcW w:w="709" w:type="dxa"/>
            <w:vMerge/>
            <w:tcBorders>
              <w:left w:val="single" w:sz="4" w:space="0" w:color="auto"/>
              <w:right w:val="single" w:sz="4" w:space="0" w:color="auto"/>
            </w:tcBorders>
            <w:vAlign w:val="center"/>
          </w:tcPr>
          <w:p w14:paraId="79AAA409"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63DE7D"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5B269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FE37B9D"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走访慰问次数</w:t>
            </w:r>
            <w:proofErr w:type="spellEnd"/>
          </w:p>
        </w:tc>
        <w:tc>
          <w:tcPr>
            <w:tcW w:w="627" w:type="dxa"/>
            <w:tcBorders>
              <w:top w:val="nil"/>
              <w:left w:val="nil"/>
              <w:bottom w:val="single" w:sz="4" w:space="0" w:color="auto"/>
              <w:right w:val="single" w:sz="4" w:space="0" w:color="auto"/>
            </w:tcBorders>
            <w:vAlign w:val="center"/>
          </w:tcPr>
          <w:p w14:paraId="550A287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1BEABB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28" w:type="dxa"/>
            <w:tcBorders>
              <w:top w:val="nil"/>
              <w:left w:val="nil"/>
              <w:bottom w:val="single" w:sz="4" w:space="0" w:color="auto"/>
              <w:right w:val="single" w:sz="4" w:space="0" w:color="auto"/>
            </w:tcBorders>
            <w:vAlign w:val="center"/>
          </w:tcPr>
          <w:p w14:paraId="0ACDEFC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1973B76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4EBCC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ADD46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B995E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B75B3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33003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F9CBA90" w14:textId="77777777" w:rsidR="00404062" w:rsidRDefault="00404062">
            <w:pPr>
              <w:jc w:val="center"/>
              <w:rPr>
                <w:rFonts w:ascii="宋体" w:eastAsia="宋体" w:hAnsi="宋体" w:cs="宋体" w:hint="eastAsia"/>
                <w:color w:val="000000"/>
                <w:sz w:val="18"/>
                <w:szCs w:val="18"/>
              </w:rPr>
            </w:pPr>
          </w:p>
        </w:tc>
      </w:tr>
      <w:tr w:rsidR="00404062" w14:paraId="304516B4" w14:textId="77777777">
        <w:trPr>
          <w:trHeight w:val="800"/>
        </w:trPr>
        <w:tc>
          <w:tcPr>
            <w:tcW w:w="709" w:type="dxa"/>
            <w:vMerge/>
            <w:tcBorders>
              <w:left w:val="single" w:sz="4" w:space="0" w:color="auto"/>
              <w:right w:val="single" w:sz="4" w:space="0" w:color="auto"/>
            </w:tcBorders>
            <w:vAlign w:val="center"/>
          </w:tcPr>
          <w:p w14:paraId="32149539"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AD84DF"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CF3EB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2A50AC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走访慰问覆盖率</w:t>
            </w:r>
            <w:proofErr w:type="spellEnd"/>
          </w:p>
        </w:tc>
        <w:tc>
          <w:tcPr>
            <w:tcW w:w="627" w:type="dxa"/>
            <w:tcBorders>
              <w:top w:val="nil"/>
              <w:left w:val="nil"/>
              <w:bottom w:val="single" w:sz="4" w:space="0" w:color="auto"/>
              <w:right w:val="single" w:sz="4" w:space="0" w:color="auto"/>
            </w:tcBorders>
            <w:vAlign w:val="center"/>
          </w:tcPr>
          <w:p w14:paraId="309B65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49217A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A30D7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48118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D541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441CD4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6D79C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E4D43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ADA8B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2EDF9B" w14:textId="77777777" w:rsidR="00404062" w:rsidRDefault="00404062">
            <w:pPr>
              <w:jc w:val="center"/>
              <w:rPr>
                <w:rFonts w:ascii="宋体" w:eastAsia="宋体" w:hAnsi="宋体" w:cs="宋体" w:hint="eastAsia"/>
                <w:color w:val="000000"/>
                <w:sz w:val="18"/>
                <w:szCs w:val="18"/>
              </w:rPr>
            </w:pPr>
          </w:p>
        </w:tc>
      </w:tr>
      <w:tr w:rsidR="00404062" w14:paraId="7B2101A5" w14:textId="77777777">
        <w:trPr>
          <w:trHeight w:val="800"/>
        </w:trPr>
        <w:tc>
          <w:tcPr>
            <w:tcW w:w="709" w:type="dxa"/>
            <w:vMerge/>
            <w:tcBorders>
              <w:left w:val="single" w:sz="4" w:space="0" w:color="auto"/>
              <w:right w:val="single" w:sz="4" w:space="0" w:color="auto"/>
            </w:tcBorders>
            <w:vAlign w:val="center"/>
          </w:tcPr>
          <w:p w14:paraId="6584B641"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50C4AA"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957A8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98BA0C2"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驻村工作任务完成率</w:t>
            </w:r>
            <w:proofErr w:type="spellEnd"/>
          </w:p>
        </w:tc>
        <w:tc>
          <w:tcPr>
            <w:tcW w:w="627" w:type="dxa"/>
            <w:tcBorders>
              <w:top w:val="nil"/>
              <w:left w:val="nil"/>
              <w:bottom w:val="single" w:sz="4" w:space="0" w:color="auto"/>
              <w:right w:val="single" w:sz="4" w:space="0" w:color="auto"/>
            </w:tcBorders>
            <w:vAlign w:val="center"/>
          </w:tcPr>
          <w:p w14:paraId="6CA3000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444E64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442F8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CE11FA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88CF1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27D9BB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CCA19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5EED7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4C924D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7396CC1A" w14:textId="77777777" w:rsidR="00404062" w:rsidRDefault="00404062">
            <w:pPr>
              <w:jc w:val="center"/>
              <w:rPr>
                <w:rFonts w:ascii="宋体" w:eastAsia="宋体" w:hAnsi="宋体" w:cs="宋体" w:hint="eastAsia"/>
                <w:color w:val="000000"/>
                <w:sz w:val="18"/>
                <w:szCs w:val="18"/>
              </w:rPr>
            </w:pPr>
          </w:p>
        </w:tc>
      </w:tr>
      <w:tr w:rsidR="00404062" w14:paraId="6E7E1BEB" w14:textId="77777777">
        <w:trPr>
          <w:trHeight w:val="800"/>
        </w:trPr>
        <w:tc>
          <w:tcPr>
            <w:tcW w:w="709" w:type="dxa"/>
            <w:vMerge/>
            <w:tcBorders>
              <w:left w:val="single" w:sz="4" w:space="0" w:color="auto"/>
              <w:right w:val="single" w:sz="4" w:space="0" w:color="auto"/>
            </w:tcBorders>
            <w:vAlign w:val="center"/>
          </w:tcPr>
          <w:p w14:paraId="3C490F0D"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9D34627"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373D9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7432B50"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资金下达及时率</w:t>
            </w:r>
            <w:proofErr w:type="spellEnd"/>
          </w:p>
        </w:tc>
        <w:tc>
          <w:tcPr>
            <w:tcW w:w="627" w:type="dxa"/>
            <w:tcBorders>
              <w:top w:val="nil"/>
              <w:left w:val="nil"/>
              <w:bottom w:val="single" w:sz="4" w:space="0" w:color="auto"/>
              <w:right w:val="single" w:sz="4" w:space="0" w:color="auto"/>
            </w:tcBorders>
            <w:vAlign w:val="center"/>
          </w:tcPr>
          <w:p w14:paraId="66E18B4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5A82BB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A28D1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0B4B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4B053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F130FF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58C83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06542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D82CE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3F326C" w14:textId="77777777" w:rsidR="00404062" w:rsidRDefault="00404062">
            <w:pPr>
              <w:jc w:val="center"/>
              <w:rPr>
                <w:rFonts w:ascii="宋体" w:eastAsia="宋体" w:hAnsi="宋体" w:cs="宋体" w:hint="eastAsia"/>
                <w:color w:val="000000"/>
                <w:sz w:val="18"/>
                <w:szCs w:val="18"/>
              </w:rPr>
            </w:pPr>
          </w:p>
        </w:tc>
      </w:tr>
      <w:tr w:rsidR="00404062" w14:paraId="40D05889" w14:textId="77777777">
        <w:trPr>
          <w:trHeight w:val="800"/>
        </w:trPr>
        <w:tc>
          <w:tcPr>
            <w:tcW w:w="709" w:type="dxa"/>
            <w:vMerge/>
            <w:tcBorders>
              <w:left w:val="single" w:sz="4" w:space="0" w:color="auto"/>
              <w:right w:val="single" w:sz="4" w:space="0" w:color="auto"/>
            </w:tcBorders>
            <w:vAlign w:val="center"/>
          </w:tcPr>
          <w:p w14:paraId="7701F988"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CEDDA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81A244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DEDFAF4"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驻村工作正常运转保障办公经费</w:t>
            </w:r>
          </w:p>
        </w:tc>
        <w:tc>
          <w:tcPr>
            <w:tcW w:w="627" w:type="dxa"/>
            <w:tcBorders>
              <w:top w:val="nil"/>
              <w:left w:val="nil"/>
              <w:bottom w:val="single" w:sz="4" w:space="0" w:color="auto"/>
              <w:right w:val="single" w:sz="4" w:space="0" w:color="auto"/>
            </w:tcBorders>
            <w:vAlign w:val="center"/>
          </w:tcPr>
          <w:p w14:paraId="6DC1299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65ACF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25A89C2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=2.99万元</w:t>
            </w:r>
          </w:p>
        </w:tc>
        <w:tc>
          <w:tcPr>
            <w:tcW w:w="637" w:type="dxa"/>
            <w:tcBorders>
              <w:top w:val="nil"/>
              <w:left w:val="nil"/>
              <w:bottom w:val="single" w:sz="4" w:space="0" w:color="auto"/>
              <w:right w:val="single" w:sz="4" w:space="0" w:color="auto"/>
            </w:tcBorders>
            <w:vAlign w:val="center"/>
          </w:tcPr>
          <w:p w14:paraId="507B4EA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59.8</w:t>
            </w:r>
          </w:p>
        </w:tc>
        <w:tc>
          <w:tcPr>
            <w:tcW w:w="791" w:type="dxa"/>
            <w:tcBorders>
              <w:top w:val="nil"/>
              <w:left w:val="nil"/>
              <w:bottom w:val="single" w:sz="4" w:space="0" w:color="auto"/>
              <w:right w:val="single" w:sz="4" w:space="0" w:color="auto"/>
            </w:tcBorders>
            <w:vAlign w:val="center"/>
          </w:tcPr>
          <w:p w14:paraId="2584FEE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7A340AD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991681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5265C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16C0E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1F360A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年初项目指标设定和项目实施方案制定一致，目标值设置过高，实际已按要求完成。后期将加强目标设置的科学性。</w:t>
            </w:r>
          </w:p>
        </w:tc>
      </w:tr>
      <w:tr w:rsidR="00404062" w14:paraId="66E63B59" w14:textId="77777777">
        <w:trPr>
          <w:trHeight w:val="800"/>
        </w:trPr>
        <w:tc>
          <w:tcPr>
            <w:tcW w:w="709" w:type="dxa"/>
            <w:vMerge/>
            <w:tcBorders>
              <w:left w:val="single" w:sz="4" w:space="0" w:color="auto"/>
              <w:right w:val="single" w:sz="4" w:space="0" w:color="auto"/>
            </w:tcBorders>
            <w:vAlign w:val="center"/>
          </w:tcPr>
          <w:p w14:paraId="13E16680"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25F11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F9F398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6FBE86"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提高各级党组织做好群众工作、夯实基层工作的能力</w:t>
            </w:r>
          </w:p>
        </w:tc>
        <w:tc>
          <w:tcPr>
            <w:tcW w:w="627" w:type="dxa"/>
            <w:tcBorders>
              <w:top w:val="nil"/>
              <w:left w:val="nil"/>
              <w:bottom w:val="single" w:sz="4" w:space="0" w:color="auto"/>
              <w:right w:val="single" w:sz="4" w:space="0" w:color="auto"/>
            </w:tcBorders>
            <w:vAlign w:val="center"/>
          </w:tcPr>
          <w:p w14:paraId="1BECEE8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876E5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45A0A30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E9BDA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791" w:type="dxa"/>
            <w:tcBorders>
              <w:top w:val="nil"/>
              <w:left w:val="nil"/>
              <w:bottom w:val="single" w:sz="4" w:space="0" w:color="auto"/>
              <w:right w:val="single" w:sz="4" w:space="0" w:color="auto"/>
            </w:tcBorders>
            <w:vAlign w:val="center"/>
          </w:tcPr>
          <w:p w14:paraId="7C0904A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103818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8C3D2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12F4B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342AC9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E38806"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年初项目指标设定和项目实施方案制定一致，目标值设置过高，实际已按要求完成。后期将加强目标设置的科学性。</w:t>
            </w:r>
          </w:p>
        </w:tc>
      </w:tr>
      <w:tr w:rsidR="00404062" w14:paraId="286E0343" w14:textId="77777777">
        <w:trPr>
          <w:trHeight w:val="800"/>
        </w:trPr>
        <w:tc>
          <w:tcPr>
            <w:tcW w:w="709" w:type="dxa"/>
            <w:vMerge/>
            <w:tcBorders>
              <w:left w:val="single" w:sz="4" w:space="0" w:color="auto"/>
              <w:bottom w:val="single" w:sz="4" w:space="0" w:color="auto"/>
              <w:right w:val="single" w:sz="4" w:space="0" w:color="auto"/>
            </w:tcBorders>
            <w:vAlign w:val="center"/>
          </w:tcPr>
          <w:p w14:paraId="297FB820"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C7619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2F7C00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58E0AFB"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城乡居民满意度</w:t>
            </w:r>
            <w:proofErr w:type="spellEnd"/>
          </w:p>
        </w:tc>
        <w:tc>
          <w:tcPr>
            <w:tcW w:w="627" w:type="dxa"/>
            <w:tcBorders>
              <w:top w:val="nil"/>
              <w:left w:val="nil"/>
              <w:bottom w:val="single" w:sz="4" w:space="0" w:color="auto"/>
              <w:right w:val="single" w:sz="4" w:space="0" w:color="auto"/>
            </w:tcBorders>
            <w:vAlign w:val="center"/>
          </w:tcPr>
          <w:p w14:paraId="15481B8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53A89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7746F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8EABF6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791" w:type="dxa"/>
            <w:tcBorders>
              <w:top w:val="nil"/>
              <w:left w:val="nil"/>
              <w:bottom w:val="single" w:sz="4" w:space="0" w:color="auto"/>
              <w:right w:val="single" w:sz="4" w:space="0" w:color="auto"/>
            </w:tcBorders>
            <w:vAlign w:val="center"/>
          </w:tcPr>
          <w:p w14:paraId="10BDE9C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BE277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FD1E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985F5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68F309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48583E"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年初项目指标设定和项目实施方案制定一致，目标值设置过高，实际已按要求完成。后期将加强目标设置的科学性。</w:t>
            </w:r>
          </w:p>
        </w:tc>
      </w:tr>
      <w:tr w:rsidR="00404062" w14:paraId="6CEEBD1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7FF8C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B77E986"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2467D7E"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5490D03"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84F572"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DC8E9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70.00分</w:t>
            </w:r>
          </w:p>
        </w:tc>
        <w:tc>
          <w:tcPr>
            <w:tcW w:w="741" w:type="dxa"/>
            <w:tcBorders>
              <w:top w:val="single" w:sz="4" w:space="0" w:color="auto"/>
              <w:left w:val="nil"/>
              <w:bottom w:val="single" w:sz="4" w:space="0" w:color="auto"/>
              <w:right w:val="single" w:sz="4" w:space="0" w:color="auto"/>
            </w:tcBorders>
            <w:vAlign w:val="center"/>
          </w:tcPr>
          <w:p w14:paraId="7FB5EACB"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FD5CA5"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2D7D2D4"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CBFBAEC"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72E602" w14:textId="77777777" w:rsidR="00404062" w:rsidRDefault="00404062">
            <w:pPr>
              <w:rPr>
                <w:rFonts w:ascii="宋体" w:eastAsia="宋体" w:hAnsi="宋体" w:cs="宋体" w:hint="eastAsia"/>
                <w:color w:val="000000"/>
                <w:sz w:val="18"/>
                <w:szCs w:val="18"/>
              </w:rPr>
            </w:pPr>
          </w:p>
        </w:tc>
      </w:tr>
    </w:tbl>
    <w:p w14:paraId="1DD9A19B"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1198742"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4C0B669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66C18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01BF825"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下达2023年自治区援疆干部医疗费的通知</w:t>
            </w:r>
          </w:p>
        </w:tc>
      </w:tr>
      <w:tr w:rsidR="00404062" w14:paraId="47AF9AB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6B0C0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1B8CBEB"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0973E7E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E93D06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23B3ED7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6CF7CB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0F0DD63"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369F56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2F96E5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60A5F8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6FFEE8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36D754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938D0E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386938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AAA2A3"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2E12F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39A801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968" w:type="dxa"/>
            <w:gridSpan w:val="3"/>
            <w:tcBorders>
              <w:top w:val="single" w:sz="4" w:space="0" w:color="auto"/>
              <w:left w:val="nil"/>
              <w:bottom w:val="single" w:sz="4" w:space="0" w:color="auto"/>
              <w:right w:val="single" w:sz="4" w:space="0" w:color="auto"/>
            </w:tcBorders>
            <w:vAlign w:val="center"/>
          </w:tcPr>
          <w:p w14:paraId="3930136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428" w:type="dxa"/>
            <w:gridSpan w:val="2"/>
            <w:tcBorders>
              <w:top w:val="single" w:sz="4" w:space="0" w:color="auto"/>
              <w:left w:val="nil"/>
              <w:bottom w:val="single" w:sz="4" w:space="0" w:color="auto"/>
              <w:right w:val="single" w:sz="4" w:space="0" w:color="auto"/>
            </w:tcBorders>
            <w:vAlign w:val="center"/>
          </w:tcPr>
          <w:p w14:paraId="0465EAC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372" w:type="dxa"/>
            <w:gridSpan w:val="2"/>
            <w:tcBorders>
              <w:top w:val="nil"/>
              <w:left w:val="nil"/>
              <w:bottom w:val="single" w:sz="4" w:space="0" w:color="auto"/>
              <w:right w:val="single" w:sz="4" w:space="0" w:color="auto"/>
            </w:tcBorders>
            <w:vAlign w:val="center"/>
          </w:tcPr>
          <w:p w14:paraId="54EBC3C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C1B48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938859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4813D1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997C1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3B090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1D616A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968" w:type="dxa"/>
            <w:gridSpan w:val="3"/>
            <w:tcBorders>
              <w:top w:val="single" w:sz="4" w:space="0" w:color="auto"/>
              <w:left w:val="nil"/>
              <w:bottom w:val="single" w:sz="4" w:space="0" w:color="auto"/>
              <w:right w:val="single" w:sz="4" w:space="0" w:color="auto"/>
            </w:tcBorders>
            <w:vAlign w:val="center"/>
          </w:tcPr>
          <w:p w14:paraId="3D2EE41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428" w:type="dxa"/>
            <w:gridSpan w:val="2"/>
            <w:tcBorders>
              <w:top w:val="single" w:sz="4" w:space="0" w:color="auto"/>
              <w:left w:val="nil"/>
              <w:bottom w:val="single" w:sz="4" w:space="0" w:color="auto"/>
              <w:right w:val="single" w:sz="4" w:space="0" w:color="auto"/>
            </w:tcBorders>
            <w:vAlign w:val="center"/>
          </w:tcPr>
          <w:p w14:paraId="4AF1632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1372" w:type="dxa"/>
            <w:gridSpan w:val="2"/>
            <w:tcBorders>
              <w:top w:val="nil"/>
              <w:left w:val="nil"/>
              <w:bottom w:val="single" w:sz="4" w:space="0" w:color="auto"/>
              <w:right w:val="single" w:sz="4" w:space="0" w:color="auto"/>
            </w:tcBorders>
            <w:vAlign w:val="center"/>
          </w:tcPr>
          <w:p w14:paraId="2976BC3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1F88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3C001D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5390B98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5521A7"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F8D736"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46520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6A6B3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32CE1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C19C8D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3A8A3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D53CF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3CC16E3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22A5C2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E1E953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64F56C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02F2520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3AEA805"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70B8C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投入1.03万元用于2024年自治区援疆干部医疗费补助，主要内容为：保障22名援疆人才干部在我市工作期间的医疗补助，人均报销标准是3000元/人/年，于2024年12月31日前完成，2023年已完成55713.81元，剩余10286.19元结转2024年继续使用，主要按照原用途保障22名援疆干部在我市的医疗费保障等费用。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w:t>
            </w:r>
            <w:r>
              <w:rPr>
                <w:rFonts w:ascii="宋体" w:eastAsia="宋体" w:hAnsi="宋体" w:cs="宋体" w:hint="eastAsia"/>
                <w:color w:val="000000"/>
                <w:sz w:val="18"/>
                <w:szCs w:val="18"/>
              </w:rPr>
              <w:t>使受益援疆干部满意度达到90%。</w:t>
            </w:r>
          </w:p>
        </w:tc>
        <w:tc>
          <w:tcPr>
            <w:tcW w:w="5716" w:type="dxa"/>
            <w:gridSpan w:val="8"/>
            <w:tcBorders>
              <w:top w:val="single" w:sz="4" w:space="0" w:color="auto"/>
              <w:left w:val="nil"/>
              <w:bottom w:val="single" w:sz="4" w:space="0" w:color="auto"/>
              <w:right w:val="single" w:sz="4" w:space="0" w:color="auto"/>
            </w:tcBorders>
            <w:vAlign w:val="center"/>
          </w:tcPr>
          <w:p w14:paraId="056EB3BF"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1.03万元用于保障22名援疆人才干部在我市工作期间的医疗补助，人均报销标准是468.18元/人/年。通过本项目的实施，进一步体现了市委对援疆干部人才的关心关爱，有效保障了援疆干部人才在受援地的身心健康，为促进援疆干部人才在项目建设、产业协作、智力援疆、文化润疆等方面发挥更大作用，提供了有力支撑，促使援疆干部人才能够更好助力昌吉市经济社会高质量发展。</w:t>
            </w:r>
          </w:p>
        </w:tc>
      </w:tr>
      <w:tr w:rsidR="00404062" w14:paraId="02D61519" w14:textId="77777777">
        <w:trPr>
          <w:trHeight w:val="820"/>
        </w:trPr>
        <w:tc>
          <w:tcPr>
            <w:tcW w:w="709" w:type="dxa"/>
            <w:tcBorders>
              <w:top w:val="nil"/>
              <w:left w:val="single" w:sz="4" w:space="0" w:color="auto"/>
              <w:bottom w:val="single" w:sz="4" w:space="0" w:color="auto"/>
              <w:right w:val="single" w:sz="4" w:space="0" w:color="auto"/>
            </w:tcBorders>
            <w:vAlign w:val="center"/>
          </w:tcPr>
          <w:p w14:paraId="2540728A"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76D5E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DF7D6A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7F1B9A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F6CFDD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353BCD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E8118E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9A4BBE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FC9FF1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34BCB3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DC060E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852B99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8A7965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03EC346"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31BDC701" w14:textId="77777777">
        <w:trPr>
          <w:trHeight w:val="800"/>
        </w:trPr>
        <w:tc>
          <w:tcPr>
            <w:tcW w:w="709" w:type="dxa"/>
            <w:vMerge w:val="restart"/>
            <w:tcBorders>
              <w:top w:val="nil"/>
              <w:left w:val="single" w:sz="4" w:space="0" w:color="auto"/>
              <w:right w:val="single" w:sz="4" w:space="0" w:color="auto"/>
            </w:tcBorders>
            <w:vAlign w:val="center"/>
          </w:tcPr>
          <w:p w14:paraId="69F40A31"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237E52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55F3AF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1663D91" w14:textId="77777777" w:rsidR="00404062" w:rsidRDefault="00F9453D">
            <w:pPr>
              <w:rPr>
                <w:rFonts w:hint="eastAsia"/>
                <w:color w:val="000000"/>
                <w:sz w:val="18"/>
                <w:szCs w:val="18"/>
              </w:rPr>
            </w:pPr>
            <w:proofErr w:type="spellStart"/>
            <w:r>
              <w:rPr>
                <w:rFonts w:hint="eastAsia"/>
                <w:color w:val="000000"/>
                <w:sz w:val="18"/>
                <w:szCs w:val="18"/>
              </w:rPr>
              <w:t>援疆医疗费保障人数</w:t>
            </w:r>
            <w:proofErr w:type="spellEnd"/>
          </w:p>
        </w:tc>
        <w:tc>
          <w:tcPr>
            <w:tcW w:w="627" w:type="dxa"/>
            <w:tcBorders>
              <w:top w:val="nil"/>
              <w:left w:val="nil"/>
              <w:bottom w:val="single" w:sz="4" w:space="0" w:color="auto"/>
              <w:right w:val="single" w:sz="4" w:space="0" w:color="auto"/>
            </w:tcBorders>
            <w:vAlign w:val="center"/>
          </w:tcPr>
          <w:p w14:paraId="7A54DF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4FF08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728" w:type="dxa"/>
            <w:tcBorders>
              <w:top w:val="nil"/>
              <w:left w:val="nil"/>
              <w:bottom w:val="single" w:sz="4" w:space="0" w:color="auto"/>
              <w:right w:val="single" w:sz="4" w:space="0" w:color="auto"/>
            </w:tcBorders>
            <w:vAlign w:val="center"/>
          </w:tcPr>
          <w:p w14:paraId="66FFFC7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637" w:type="dxa"/>
            <w:tcBorders>
              <w:top w:val="nil"/>
              <w:left w:val="nil"/>
              <w:bottom w:val="single" w:sz="4" w:space="0" w:color="auto"/>
              <w:right w:val="single" w:sz="4" w:space="0" w:color="auto"/>
            </w:tcBorders>
            <w:vAlign w:val="center"/>
          </w:tcPr>
          <w:p w14:paraId="0585B3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4EC2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99695D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100299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22人</w:t>
            </w:r>
          </w:p>
        </w:tc>
        <w:tc>
          <w:tcPr>
            <w:tcW w:w="644" w:type="dxa"/>
            <w:tcBorders>
              <w:top w:val="nil"/>
              <w:left w:val="nil"/>
              <w:bottom w:val="single" w:sz="4" w:space="0" w:color="auto"/>
              <w:right w:val="single" w:sz="4" w:space="0" w:color="auto"/>
            </w:tcBorders>
            <w:vAlign w:val="center"/>
          </w:tcPr>
          <w:p w14:paraId="0E4915D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D7E6F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9C3A5D6" w14:textId="77777777" w:rsidR="00404062" w:rsidRDefault="00404062">
            <w:pPr>
              <w:jc w:val="center"/>
              <w:rPr>
                <w:rFonts w:hint="eastAsia"/>
                <w:color w:val="000000"/>
                <w:sz w:val="18"/>
                <w:szCs w:val="18"/>
              </w:rPr>
            </w:pPr>
          </w:p>
        </w:tc>
      </w:tr>
      <w:tr w:rsidR="00404062" w14:paraId="1DDF3BD5" w14:textId="77777777">
        <w:trPr>
          <w:trHeight w:val="800"/>
        </w:trPr>
        <w:tc>
          <w:tcPr>
            <w:tcW w:w="709" w:type="dxa"/>
            <w:vMerge/>
            <w:tcBorders>
              <w:left w:val="single" w:sz="4" w:space="0" w:color="auto"/>
              <w:right w:val="single" w:sz="4" w:space="0" w:color="auto"/>
            </w:tcBorders>
            <w:vAlign w:val="center"/>
          </w:tcPr>
          <w:p w14:paraId="5888370C"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B49E59"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2BB81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430D13"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援疆干部人才年度医疗保障次数</w:t>
            </w:r>
          </w:p>
        </w:tc>
        <w:tc>
          <w:tcPr>
            <w:tcW w:w="627" w:type="dxa"/>
            <w:tcBorders>
              <w:top w:val="nil"/>
              <w:left w:val="nil"/>
              <w:bottom w:val="single" w:sz="4" w:space="0" w:color="auto"/>
              <w:right w:val="single" w:sz="4" w:space="0" w:color="auto"/>
            </w:tcBorders>
            <w:vAlign w:val="center"/>
          </w:tcPr>
          <w:p w14:paraId="275951E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8A7765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3B72C52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3D02978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7BE38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D4381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26797F5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44" w:type="dxa"/>
            <w:tcBorders>
              <w:top w:val="nil"/>
              <w:left w:val="nil"/>
              <w:bottom w:val="single" w:sz="4" w:space="0" w:color="auto"/>
              <w:right w:val="single" w:sz="4" w:space="0" w:color="auto"/>
            </w:tcBorders>
            <w:vAlign w:val="center"/>
          </w:tcPr>
          <w:p w14:paraId="1E17C98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9C445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2F5E1AB" w14:textId="77777777" w:rsidR="00404062" w:rsidRDefault="00404062">
            <w:pPr>
              <w:jc w:val="center"/>
              <w:rPr>
                <w:rFonts w:ascii="宋体" w:eastAsia="宋体" w:hAnsi="宋体" w:cs="宋体" w:hint="eastAsia"/>
                <w:color w:val="000000"/>
                <w:sz w:val="18"/>
                <w:szCs w:val="18"/>
              </w:rPr>
            </w:pPr>
          </w:p>
        </w:tc>
      </w:tr>
      <w:tr w:rsidR="00404062" w14:paraId="5D830943" w14:textId="77777777">
        <w:trPr>
          <w:trHeight w:val="800"/>
        </w:trPr>
        <w:tc>
          <w:tcPr>
            <w:tcW w:w="709" w:type="dxa"/>
            <w:vMerge/>
            <w:tcBorders>
              <w:left w:val="single" w:sz="4" w:space="0" w:color="auto"/>
              <w:right w:val="single" w:sz="4" w:space="0" w:color="auto"/>
            </w:tcBorders>
            <w:vAlign w:val="center"/>
          </w:tcPr>
          <w:p w14:paraId="180724A3"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1534EA"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9BDB9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B43D684"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援疆干部人才参加年度医疗保障率</w:t>
            </w:r>
          </w:p>
        </w:tc>
        <w:tc>
          <w:tcPr>
            <w:tcW w:w="627" w:type="dxa"/>
            <w:tcBorders>
              <w:top w:val="nil"/>
              <w:left w:val="nil"/>
              <w:bottom w:val="single" w:sz="4" w:space="0" w:color="auto"/>
              <w:right w:val="single" w:sz="4" w:space="0" w:color="auto"/>
            </w:tcBorders>
            <w:vAlign w:val="center"/>
          </w:tcPr>
          <w:p w14:paraId="24897BA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495A10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F33617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2EA7E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EB75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516C88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0616CF7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420B5C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E9A48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F5A7D3A" w14:textId="77777777" w:rsidR="00404062" w:rsidRDefault="00404062">
            <w:pPr>
              <w:jc w:val="center"/>
              <w:rPr>
                <w:rFonts w:ascii="宋体" w:eastAsia="宋体" w:hAnsi="宋体" w:cs="宋体" w:hint="eastAsia"/>
                <w:color w:val="000000"/>
                <w:sz w:val="18"/>
                <w:szCs w:val="18"/>
              </w:rPr>
            </w:pPr>
          </w:p>
        </w:tc>
      </w:tr>
      <w:tr w:rsidR="00404062" w14:paraId="5DDD3BF9" w14:textId="77777777">
        <w:trPr>
          <w:trHeight w:val="800"/>
        </w:trPr>
        <w:tc>
          <w:tcPr>
            <w:tcW w:w="709" w:type="dxa"/>
            <w:vMerge/>
            <w:tcBorders>
              <w:left w:val="single" w:sz="4" w:space="0" w:color="auto"/>
              <w:right w:val="single" w:sz="4" w:space="0" w:color="auto"/>
            </w:tcBorders>
            <w:vAlign w:val="center"/>
          </w:tcPr>
          <w:p w14:paraId="07073E76"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F3F6A8"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4A50F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0FF31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援疆干部人才就医费用报销率</w:t>
            </w:r>
          </w:p>
        </w:tc>
        <w:tc>
          <w:tcPr>
            <w:tcW w:w="627" w:type="dxa"/>
            <w:tcBorders>
              <w:top w:val="nil"/>
              <w:left w:val="nil"/>
              <w:bottom w:val="single" w:sz="4" w:space="0" w:color="auto"/>
              <w:right w:val="single" w:sz="4" w:space="0" w:color="auto"/>
            </w:tcBorders>
            <w:vAlign w:val="center"/>
          </w:tcPr>
          <w:p w14:paraId="25ED5C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DF1160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E6999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9F965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5768F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A61972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CF0967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4C8871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F3DBA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3F0631" w14:textId="77777777" w:rsidR="00404062" w:rsidRDefault="00404062">
            <w:pPr>
              <w:jc w:val="center"/>
              <w:rPr>
                <w:rFonts w:ascii="宋体" w:eastAsia="宋体" w:hAnsi="宋体" w:cs="宋体" w:hint="eastAsia"/>
                <w:color w:val="000000"/>
                <w:sz w:val="18"/>
                <w:szCs w:val="18"/>
              </w:rPr>
            </w:pPr>
          </w:p>
        </w:tc>
      </w:tr>
      <w:tr w:rsidR="00404062" w14:paraId="4314DA91" w14:textId="77777777">
        <w:trPr>
          <w:trHeight w:val="800"/>
        </w:trPr>
        <w:tc>
          <w:tcPr>
            <w:tcW w:w="709" w:type="dxa"/>
            <w:vMerge/>
            <w:tcBorders>
              <w:left w:val="single" w:sz="4" w:space="0" w:color="auto"/>
              <w:right w:val="single" w:sz="4" w:space="0" w:color="auto"/>
            </w:tcBorders>
            <w:vAlign w:val="center"/>
          </w:tcPr>
          <w:p w14:paraId="0B52A5D0"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AFD4AE"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7F194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F9EBF3"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5CDD88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9C561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43056A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78F0F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C0818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B35FD6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4147E8D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EBD047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61C43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5B2452F" w14:textId="77777777" w:rsidR="00404062" w:rsidRDefault="00404062">
            <w:pPr>
              <w:jc w:val="center"/>
              <w:rPr>
                <w:rFonts w:ascii="宋体" w:eastAsia="宋体" w:hAnsi="宋体" w:cs="宋体" w:hint="eastAsia"/>
                <w:color w:val="000000"/>
                <w:sz w:val="18"/>
                <w:szCs w:val="18"/>
              </w:rPr>
            </w:pPr>
          </w:p>
        </w:tc>
      </w:tr>
      <w:tr w:rsidR="00404062" w14:paraId="771600CE" w14:textId="77777777">
        <w:trPr>
          <w:trHeight w:val="800"/>
        </w:trPr>
        <w:tc>
          <w:tcPr>
            <w:tcW w:w="709" w:type="dxa"/>
            <w:vMerge/>
            <w:tcBorders>
              <w:left w:val="single" w:sz="4" w:space="0" w:color="auto"/>
              <w:right w:val="single" w:sz="4" w:space="0" w:color="auto"/>
            </w:tcBorders>
            <w:vAlign w:val="center"/>
          </w:tcPr>
          <w:p w14:paraId="1211B2E3"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08698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9C47F2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24F270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人均报销标准</w:t>
            </w:r>
            <w:proofErr w:type="spellEnd"/>
          </w:p>
        </w:tc>
        <w:tc>
          <w:tcPr>
            <w:tcW w:w="627" w:type="dxa"/>
            <w:tcBorders>
              <w:top w:val="nil"/>
              <w:left w:val="nil"/>
              <w:bottom w:val="single" w:sz="4" w:space="0" w:color="auto"/>
              <w:right w:val="single" w:sz="4" w:space="0" w:color="auto"/>
            </w:tcBorders>
            <w:vAlign w:val="center"/>
          </w:tcPr>
          <w:p w14:paraId="319A11F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EAEF37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=3000元/人/年</w:t>
            </w:r>
          </w:p>
        </w:tc>
        <w:tc>
          <w:tcPr>
            <w:tcW w:w="728" w:type="dxa"/>
            <w:tcBorders>
              <w:top w:val="nil"/>
              <w:left w:val="nil"/>
              <w:bottom w:val="single" w:sz="4" w:space="0" w:color="auto"/>
              <w:right w:val="single" w:sz="4" w:space="0" w:color="auto"/>
            </w:tcBorders>
            <w:vAlign w:val="center"/>
          </w:tcPr>
          <w:p w14:paraId="18BEED7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=468.18元/人/年</w:t>
            </w:r>
          </w:p>
        </w:tc>
        <w:tc>
          <w:tcPr>
            <w:tcW w:w="637" w:type="dxa"/>
            <w:tcBorders>
              <w:top w:val="nil"/>
              <w:left w:val="nil"/>
              <w:bottom w:val="single" w:sz="4" w:space="0" w:color="auto"/>
              <w:right w:val="single" w:sz="4" w:space="0" w:color="auto"/>
            </w:tcBorders>
            <w:vAlign w:val="center"/>
          </w:tcPr>
          <w:p w14:paraId="6FA8511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3B79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FB412C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2A4171B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2532.45元/人/年</w:t>
            </w:r>
          </w:p>
        </w:tc>
        <w:tc>
          <w:tcPr>
            <w:tcW w:w="644" w:type="dxa"/>
            <w:tcBorders>
              <w:top w:val="nil"/>
              <w:left w:val="nil"/>
              <w:bottom w:val="single" w:sz="4" w:space="0" w:color="auto"/>
              <w:right w:val="single" w:sz="4" w:space="0" w:color="auto"/>
            </w:tcBorders>
            <w:vAlign w:val="center"/>
          </w:tcPr>
          <w:p w14:paraId="2BB3C13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07FEA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FC0EB77" w14:textId="77777777" w:rsidR="00404062" w:rsidRDefault="00404062">
            <w:pPr>
              <w:jc w:val="center"/>
              <w:rPr>
                <w:rFonts w:ascii="宋体" w:eastAsia="宋体" w:hAnsi="宋体" w:cs="宋体" w:hint="eastAsia"/>
                <w:color w:val="000000"/>
                <w:sz w:val="18"/>
                <w:szCs w:val="18"/>
              </w:rPr>
            </w:pPr>
          </w:p>
        </w:tc>
      </w:tr>
      <w:tr w:rsidR="00404062" w14:paraId="31A9501E" w14:textId="77777777">
        <w:trPr>
          <w:trHeight w:val="800"/>
        </w:trPr>
        <w:tc>
          <w:tcPr>
            <w:tcW w:w="709" w:type="dxa"/>
            <w:vMerge/>
            <w:tcBorders>
              <w:left w:val="single" w:sz="4" w:space="0" w:color="auto"/>
              <w:right w:val="single" w:sz="4" w:space="0" w:color="auto"/>
            </w:tcBorders>
            <w:vAlign w:val="center"/>
          </w:tcPr>
          <w:p w14:paraId="2229D11B"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47AC6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DAEFDF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D508AFA"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保障援疆干部人才在受援地的身心健康</w:t>
            </w:r>
            <w:proofErr w:type="spellEnd"/>
          </w:p>
        </w:tc>
        <w:tc>
          <w:tcPr>
            <w:tcW w:w="627" w:type="dxa"/>
            <w:tcBorders>
              <w:top w:val="nil"/>
              <w:left w:val="nil"/>
              <w:bottom w:val="single" w:sz="4" w:space="0" w:color="auto"/>
              <w:right w:val="single" w:sz="4" w:space="0" w:color="auto"/>
            </w:tcBorders>
            <w:vAlign w:val="center"/>
          </w:tcPr>
          <w:p w14:paraId="65F0416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D0B040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3AA6966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3E4AB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9B30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A9681E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5B03654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644" w:type="dxa"/>
            <w:tcBorders>
              <w:top w:val="nil"/>
              <w:left w:val="nil"/>
              <w:bottom w:val="single" w:sz="4" w:space="0" w:color="auto"/>
              <w:right w:val="single" w:sz="4" w:space="0" w:color="auto"/>
            </w:tcBorders>
            <w:vAlign w:val="center"/>
          </w:tcPr>
          <w:p w14:paraId="2C50F1C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858B78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85E4DA" w14:textId="77777777" w:rsidR="00404062" w:rsidRDefault="00404062">
            <w:pPr>
              <w:jc w:val="center"/>
              <w:rPr>
                <w:rFonts w:ascii="宋体" w:eastAsia="宋体" w:hAnsi="宋体" w:cs="宋体" w:hint="eastAsia"/>
                <w:color w:val="000000"/>
                <w:sz w:val="18"/>
                <w:szCs w:val="18"/>
              </w:rPr>
            </w:pPr>
          </w:p>
        </w:tc>
      </w:tr>
      <w:tr w:rsidR="00404062" w14:paraId="4D5C86AE" w14:textId="77777777">
        <w:trPr>
          <w:trHeight w:val="800"/>
        </w:trPr>
        <w:tc>
          <w:tcPr>
            <w:tcW w:w="709" w:type="dxa"/>
            <w:vMerge/>
            <w:tcBorders>
              <w:left w:val="single" w:sz="4" w:space="0" w:color="auto"/>
              <w:bottom w:val="single" w:sz="4" w:space="0" w:color="auto"/>
              <w:right w:val="single" w:sz="4" w:space="0" w:color="auto"/>
            </w:tcBorders>
            <w:vAlign w:val="center"/>
          </w:tcPr>
          <w:p w14:paraId="47736F55"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82E0F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1FCB8A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7448123"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受益援疆干部满意度</w:t>
            </w:r>
            <w:proofErr w:type="spellEnd"/>
          </w:p>
        </w:tc>
        <w:tc>
          <w:tcPr>
            <w:tcW w:w="627" w:type="dxa"/>
            <w:tcBorders>
              <w:top w:val="nil"/>
              <w:left w:val="nil"/>
              <w:bottom w:val="single" w:sz="4" w:space="0" w:color="auto"/>
              <w:right w:val="single" w:sz="4" w:space="0" w:color="auto"/>
            </w:tcBorders>
            <w:vAlign w:val="center"/>
          </w:tcPr>
          <w:p w14:paraId="5A1AE47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BBB7B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084E04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49D892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A3197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E15FAC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历史标准</w:t>
            </w:r>
            <w:proofErr w:type="spellEnd"/>
          </w:p>
        </w:tc>
        <w:tc>
          <w:tcPr>
            <w:tcW w:w="631" w:type="dxa"/>
            <w:tcBorders>
              <w:top w:val="nil"/>
              <w:left w:val="nil"/>
              <w:bottom w:val="single" w:sz="4" w:space="0" w:color="auto"/>
              <w:right w:val="single" w:sz="4" w:space="0" w:color="auto"/>
            </w:tcBorders>
            <w:vAlign w:val="center"/>
          </w:tcPr>
          <w:p w14:paraId="7C433FE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AF721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5D058D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4EC6E9F" w14:textId="77777777" w:rsidR="00404062" w:rsidRDefault="00404062">
            <w:pPr>
              <w:jc w:val="center"/>
              <w:rPr>
                <w:rFonts w:ascii="宋体" w:eastAsia="宋体" w:hAnsi="宋体" w:cs="宋体" w:hint="eastAsia"/>
                <w:color w:val="000000"/>
                <w:sz w:val="18"/>
                <w:szCs w:val="18"/>
              </w:rPr>
            </w:pPr>
          </w:p>
        </w:tc>
      </w:tr>
      <w:tr w:rsidR="00404062" w14:paraId="6FE163C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A78E8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41408FE"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FA9CF6A"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086F8DD"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060A95"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3D0B6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9043A18"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2355D38"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461784"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0010B8D"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250FF0" w14:textId="77777777" w:rsidR="00404062" w:rsidRDefault="00404062">
            <w:pPr>
              <w:rPr>
                <w:rFonts w:ascii="宋体" w:eastAsia="宋体" w:hAnsi="宋体" w:cs="宋体" w:hint="eastAsia"/>
                <w:color w:val="000000"/>
                <w:sz w:val="18"/>
                <w:szCs w:val="18"/>
              </w:rPr>
            </w:pPr>
          </w:p>
        </w:tc>
      </w:tr>
    </w:tbl>
    <w:p w14:paraId="34BE5B75"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5C762F6"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55EB0B6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2C277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1F317F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两新党建工作补助</w:t>
            </w:r>
            <w:proofErr w:type="spellEnd"/>
          </w:p>
        </w:tc>
      </w:tr>
      <w:tr w:rsidR="00404062" w14:paraId="2206F39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20B8B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35A557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7B8C7C2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784F063"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09053D9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FBB915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9C48EC0"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4A5403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29DE12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DD3D7E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30EBC5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5C468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A0A525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3F6633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18212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BD56A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3B0F01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35F7BCD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7C150C3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4E82F1C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82179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9CED8F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2ADE2D2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D48E6D"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68BC2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C06BB6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794FF7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0BD1BDA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08653D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F0954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9C3D0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164020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7620EF"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DA3169"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BA6790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7D493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6DEC9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D1A262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35D8E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FCF7EC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026F500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522A77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D7F8D7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1631D7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7224CA7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35CF921"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0CE1466"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8万元，主要建设内容为指导3个“红色暖心驿站”5个“司机之家”的打造，打造标准为1万元/个，通过本项目的实施指导新就业群体在“红色暖心驿站”“司机之家”运用和创新等作用发挥方面的经验做法总结，满足群众和新就业群体提供就餐、歇脚、取暖等便利和安全教育、心理疏导、法律援助等服务的需要，促进党员群众多样化需求的发展。改善群众生活条件，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1CF15A6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8万元，主要用于指导3个“红色暖心驿站”5个“司机之家”的打造，打造标准为1万元/个，通过本项目的实施指导新就业群体在“红色暖心驿站”“司机之家”运用和创新等作用发挥方面的经验做法总结，满足群众和新就业群体提供就餐、歇脚、取暖等便利和安全教育、心理疏导、法律援助等服务的需要，促进党员群众多样化需求的发展。改善群众生活条件，使受益居民满意度达到90%。</w:t>
            </w:r>
          </w:p>
        </w:tc>
      </w:tr>
      <w:tr w:rsidR="00404062" w14:paraId="6850A29F" w14:textId="77777777">
        <w:trPr>
          <w:trHeight w:val="820"/>
        </w:trPr>
        <w:tc>
          <w:tcPr>
            <w:tcW w:w="709" w:type="dxa"/>
            <w:tcBorders>
              <w:top w:val="nil"/>
              <w:left w:val="single" w:sz="4" w:space="0" w:color="auto"/>
              <w:bottom w:val="single" w:sz="4" w:space="0" w:color="auto"/>
              <w:right w:val="single" w:sz="4" w:space="0" w:color="auto"/>
            </w:tcBorders>
            <w:vAlign w:val="center"/>
          </w:tcPr>
          <w:p w14:paraId="0878E2AF"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9D178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59CB2F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789AF0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80C737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0B6607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FA0877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C796A7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8F75F8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519A71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42D369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595038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0B4E10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629AFF8"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3F03641F" w14:textId="77777777">
        <w:trPr>
          <w:trHeight w:val="800"/>
        </w:trPr>
        <w:tc>
          <w:tcPr>
            <w:tcW w:w="709" w:type="dxa"/>
            <w:vMerge w:val="restart"/>
            <w:tcBorders>
              <w:top w:val="nil"/>
              <w:left w:val="single" w:sz="4" w:space="0" w:color="auto"/>
              <w:right w:val="single" w:sz="4" w:space="0" w:color="auto"/>
            </w:tcBorders>
            <w:vAlign w:val="center"/>
          </w:tcPr>
          <w:p w14:paraId="787B8C51"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6C3087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328C5F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3FCE40" w14:textId="77777777" w:rsidR="00404062" w:rsidRDefault="00F9453D">
            <w:pPr>
              <w:rPr>
                <w:rFonts w:hint="eastAsia"/>
                <w:color w:val="000000"/>
                <w:sz w:val="18"/>
                <w:szCs w:val="18"/>
                <w:lang w:eastAsia="zh-CN"/>
              </w:rPr>
            </w:pPr>
            <w:r>
              <w:rPr>
                <w:rFonts w:hint="eastAsia"/>
                <w:color w:val="000000"/>
                <w:sz w:val="18"/>
                <w:szCs w:val="18"/>
                <w:lang w:eastAsia="zh-CN"/>
              </w:rPr>
              <w:t>打造“暖心驿站”个数</w:t>
            </w:r>
          </w:p>
        </w:tc>
        <w:tc>
          <w:tcPr>
            <w:tcW w:w="627" w:type="dxa"/>
            <w:tcBorders>
              <w:top w:val="nil"/>
              <w:left w:val="nil"/>
              <w:bottom w:val="single" w:sz="4" w:space="0" w:color="auto"/>
              <w:right w:val="single" w:sz="4" w:space="0" w:color="auto"/>
            </w:tcBorders>
            <w:vAlign w:val="center"/>
          </w:tcPr>
          <w:p w14:paraId="70D8638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8705DF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49D1675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0175ED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3303C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425215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7C09F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97095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4D584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F41165B" w14:textId="77777777" w:rsidR="00404062" w:rsidRDefault="00404062">
            <w:pPr>
              <w:jc w:val="center"/>
              <w:rPr>
                <w:rFonts w:hint="eastAsia"/>
                <w:color w:val="000000"/>
                <w:sz w:val="18"/>
                <w:szCs w:val="18"/>
              </w:rPr>
            </w:pPr>
          </w:p>
        </w:tc>
      </w:tr>
      <w:tr w:rsidR="00404062" w14:paraId="03165678" w14:textId="77777777">
        <w:trPr>
          <w:trHeight w:val="800"/>
        </w:trPr>
        <w:tc>
          <w:tcPr>
            <w:tcW w:w="709" w:type="dxa"/>
            <w:vMerge/>
            <w:tcBorders>
              <w:left w:val="single" w:sz="4" w:space="0" w:color="auto"/>
              <w:right w:val="single" w:sz="4" w:space="0" w:color="auto"/>
            </w:tcBorders>
            <w:vAlign w:val="center"/>
          </w:tcPr>
          <w:p w14:paraId="0024C28C"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D481AB3"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35147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95E7CAE"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打造“司机之家”个数</w:t>
            </w:r>
          </w:p>
        </w:tc>
        <w:tc>
          <w:tcPr>
            <w:tcW w:w="627" w:type="dxa"/>
            <w:tcBorders>
              <w:top w:val="nil"/>
              <w:left w:val="nil"/>
              <w:bottom w:val="single" w:sz="4" w:space="0" w:color="auto"/>
              <w:right w:val="single" w:sz="4" w:space="0" w:color="auto"/>
            </w:tcBorders>
            <w:vAlign w:val="center"/>
          </w:tcPr>
          <w:p w14:paraId="38E2179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4B104B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728" w:type="dxa"/>
            <w:tcBorders>
              <w:top w:val="nil"/>
              <w:left w:val="nil"/>
              <w:bottom w:val="single" w:sz="4" w:space="0" w:color="auto"/>
              <w:right w:val="single" w:sz="4" w:space="0" w:color="auto"/>
            </w:tcBorders>
            <w:vAlign w:val="center"/>
          </w:tcPr>
          <w:p w14:paraId="260E54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637" w:type="dxa"/>
            <w:tcBorders>
              <w:top w:val="nil"/>
              <w:left w:val="nil"/>
              <w:bottom w:val="single" w:sz="4" w:space="0" w:color="auto"/>
              <w:right w:val="single" w:sz="4" w:space="0" w:color="auto"/>
            </w:tcBorders>
            <w:vAlign w:val="center"/>
          </w:tcPr>
          <w:p w14:paraId="0EC67D7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C86C1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E68B3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786C8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E7D73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3791C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2E12A08" w14:textId="77777777" w:rsidR="00404062" w:rsidRDefault="00404062">
            <w:pPr>
              <w:jc w:val="center"/>
              <w:rPr>
                <w:rFonts w:ascii="宋体" w:eastAsia="宋体" w:hAnsi="宋体" w:cs="宋体" w:hint="eastAsia"/>
                <w:color w:val="000000"/>
                <w:sz w:val="18"/>
                <w:szCs w:val="18"/>
              </w:rPr>
            </w:pPr>
          </w:p>
        </w:tc>
      </w:tr>
      <w:tr w:rsidR="00404062" w14:paraId="5AD762CE" w14:textId="77777777">
        <w:trPr>
          <w:trHeight w:val="800"/>
        </w:trPr>
        <w:tc>
          <w:tcPr>
            <w:tcW w:w="709" w:type="dxa"/>
            <w:vMerge/>
            <w:tcBorders>
              <w:left w:val="single" w:sz="4" w:space="0" w:color="auto"/>
              <w:right w:val="single" w:sz="4" w:space="0" w:color="auto"/>
            </w:tcBorders>
            <w:vAlign w:val="center"/>
          </w:tcPr>
          <w:p w14:paraId="0AFFD9BE"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50FE9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43593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CC234F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“暖心驿站”打造覆盖率</w:t>
            </w:r>
          </w:p>
        </w:tc>
        <w:tc>
          <w:tcPr>
            <w:tcW w:w="627" w:type="dxa"/>
            <w:tcBorders>
              <w:top w:val="nil"/>
              <w:left w:val="nil"/>
              <w:bottom w:val="single" w:sz="4" w:space="0" w:color="auto"/>
              <w:right w:val="single" w:sz="4" w:space="0" w:color="auto"/>
            </w:tcBorders>
            <w:vAlign w:val="center"/>
          </w:tcPr>
          <w:p w14:paraId="7176965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D73C14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CCBC4D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4B87E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A8B4C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F2C21A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146A3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3BE30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81409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987BF0" w14:textId="77777777" w:rsidR="00404062" w:rsidRDefault="00404062">
            <w:pPr>
              <w:jc w:val="center"/>
              <w:rPr>
                <w:rFonts w:ascii="宋体" w:eastAsia="宋体" w:hAnsi="宋体" w:cs="宋体" w:hint="eastAsia"/>
                <w:color w:val="000000"/>
                <w:sz w:val="18"/>
                <w:szCs w:val="18"/>
              </w:rPr>
            </w:pPr>
          </w:p>
        </w:tc>
      </w:tr>
      <w:tr w:rsidR="00404062" w14:paraId="7C10D819" w14:textId="77777777">
        <w:trPr>
          <w:trHeight w:val="800"/>
        </w:trPr>
        <w:tc>
          <w:tcPr>
            <w:tcW w:w="709" w:type="dxa"/>
            <w:vMerge/>
            <w:tcBorders>
              <w:left w:val="single" w:sz="4" w:space="0" w:color="auto"/>
              <w:right w:val="single" w:sz="4" w:space="0" w:color="auto"/>
            </w:tcBorders>
            <w:vAlign w:val="center"/>
          </w:tcPr>
          <w:p w14:paraId="13F650A8"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80EC02"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EB04A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21E8BA8"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“司机之家”打造覆盖率</w:t>
            </w:r>
          </w:p>
        </w:tc>
        <w:tc>
          <w:tcPr>
            <w:tcW w:w="627" w:type="dxa"/>
            <w:tcBorders>
              <w:top w:val="nil"/>
              <w:left w:val="nil"/>
              <w:bottom w:val="single" w:sz="4" w:space="0" w:color="auto"/>
              <w:right w:val="single" w:sz="4" w:space="0" w:color="auto"/>
            </w:tcBorders>
            <w:vAlign w:val="center"/>
          </w:tcPr>
          <w:p w14:paraId="38E071B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577507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57076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C2CA6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DC048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0A55A9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92617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B25C7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91FE3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D2A501" w14:textId="77777777" w:rsidR="00404062" w:rsidRDefault="00404062">
            <w:pPr>
              <w:jc w:val="center"/>
              <w:rPr>
                <w:rFonts w:ascii="宋体" w:eastAsia="宋体" w:hAnsi="宋体" w:cs="宋体" w:hint="eastAsia"/>
                <w:color w:val="000000"/>
                <w:sz w:val="18"/>
                <w:szCs w:val="18"/>
              </w:rPr>
            </w:pPr>
          </w:p>
        </w:tc>
      </w:tr>
      <w:tr w:rsidR="00404062" w14:paraId="1494D53E" w14:textId="77777777">
        <w:trPr>
          <w:trHeight w:val="800"/>
        </w:trPr>
        <w:tc>
          <w:tcPr>
            <w:tcW w:w="709" w:type="dxa"/>
            <w:vMerge/>
            <w:tcBorders>
              <w:left w:val="single" w:sz="4" w:space="0" w:color="auto"/>
              <w:right w:val="single" w:sz="4" w:space="0" w:color="auto"/>
            </w:tcBorders>
            <w:vAlign w:val="center"/>
          </w:tcPr>
          <w:p w14:paraId="2D3F34E3"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DCC167"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F47D8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D81BB9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两新组织党建资金下达及时率</w:t>
            </w:r>
          </w:p>
        </w:tc>
        <w:tc>
          <w:tcPr>
            <w:tcW w:w="627" w:type="dxa"/>
            <w:tcBorders>
              <w:top w:val="nil"/>
              <w:left w:val="nil"/>
              <w:bottom w:val="single" w:sz="4" w:space="0" w:color="auto"/>
              <w:right w:val="single" w:sz="4" w:space="0" w:color="auto"/>
            </w:tcBorders>
            <w:vAlign w:val="center"/>
          </w:tcPr>
          <w:p w14:paraId="1505F48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081ED9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8506A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5C5EF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B371E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225C51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08090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50534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97819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52690D" w14:textId="77777777" w:rsidR="00404062" w:rsidRDefault="00404062">
            <w:pPr>
              <w:jc w:val="center"/>
              <w:rPr>
                <w:rFonts w:ascii="宋体" w:eastAsia="宋体" w:hAnsi="宋体" w:cs="宋体" w:hint="eastAsia"/>
                <w:color w:val="000000"/>
                <w:sz w:val="18"/>
                <w:szCs w:val="18"/>
              </w:rPr>
            </w:pPr>
          </w:p>
        </w:tc>
      </w:tr>
      <w:tr w:rsidR="00404062" w14:paraId="2FEDC2C5" w14:textId="77777777">
        <w:trPr>
          <w:trHeight w:val="800"/>
        </w:trPr>
        <w:tc>
          <w:tcPr>
            <w:tcW w:w="709" w:type="dxa"/>
            <w:vMerge/>
            <w:tcBorders>
              <w:left w:val="single" w:sz="4" w:space="0" w:color="auto"/>
              <w:right w:val="single" w:sz="4" w:space="0" w:color="auto"/>
            </w:tcBorders>
            <w:vAlign w:val="center"/>
          </w:tcPr>
          <w:p w14:paraId="2CC563DF"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B952C4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4D006C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BA073C9"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“暖心驿站”平均补助标准</w:t>
            </w:r>
          </w:p>
        </w:tc>
        <w:tc>
          <w:tcPr>
            <w:tcW w:w="627" w:type="dxa"/>
            <w:tcBorders>
              <w:top w:val="nil"/>
              <w:left w:val="nil"/>
              <w:bottom w:val="single" w:sz="4" w:space="0" w:color="auto"/>
              <w:right w:val="single" w:sz="4" w:space="0" w:color="auto"/>
            </w:tcBorders>
            <w:vAlign w:val="center"/>
          </w:tcPr>
          <w:p w14:paraId="25868C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CFE4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728" w:type="dxa"/>
            <w:tcBorders>
              <w:top w:val="nil"/>
              <w:left w:val="nil"/>
              <w:bottom w:val="single" w:sz="4" w:space="0" w:color="auto"/>
              <w:right w:val="single" w:sz="4" w:space="0" w:color="auto"/>
            </w:tcBorders>
            <w:vAlign w:val="center"/>
          </w:tcPr>
          <w:p w14:paraId="038E194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637" w:type="dxa"/>
            <w:tcBorders>
              <w:top w:val="nil"/>
              <w:left w:val="nil"/>
              <w:bottom w:val="single" w:sz="4" w:space="0" w:color="auto"/>
              <w:right w:val="single" w:sz="4" w:space="0" w:color="auto"/>
            </w:tcBorders>
            <w:vAlign w:val="center"/>
          </w:tcPr>
          <w:p w14:paraId="7D6CE06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E9DC4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B4A29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ECDDB3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6073F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4DF5F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6E0FA43" w14:textId="77777777" w:rsidR="00404062" w:rsidRDefault="00404062">
            <w:pPr>
              <w:jc w:val="center"/>
              <w:rPr>
                <w:rFonts w:ascii="宋体" w:eastAsia="宋体" w:hAnsi="宋体" w:cs="宋体" w:hint="eastAsia"/>
                <w:color w:val="000000"/>
                <w:sz w:val="18"/>
                <w:szCs w:val="18"/>
              </w:rPr>
            </w:pPr>
          </w:p>
        </w:tc>
      </w:tr>
      <w:tr w:rsidR="00404062" w14:paraId="4E29C6F4" w14:textId="77777777">
        <w:trPr>
          <w:trHeight w:val="800"/>
        </w:trPr>
        <w:tc>
          <w:tcPr>
            <w:tcW w:w="709" w:type="dxa"/>
            <w:vMerge/>
            <w:tcBorders>
              <w:left w:val="single" w:sz="4" w:space="0" w:color="auto"/>
              <w:right w:val="single" w:sz="4" w:space="0" w:color="auto"/>
            </w:tcBorders>
            <w:vAlign w:val="center"/>
          </w:tcPr>
          <w:p w14:paraId="4F55BEBB"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782EA7F"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6AC67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F4C3272"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“司机之家”平均补助标准</w:t>
            </w:r>
          </w:p>
        </w:tc>
        <w:tc>
          <w:tcPr>
            <w:tcW w:w="627" w:type="dxa"/>
            <w:tcBorders>
              <w:top w:val="nil"/>
              <w:left w:val="nil"/>
              <w:bottom w:val="single" w:sz="4" w:space="0" w:color="auto"/>
              <w:right w:val="single" w:sz="4" w:space="0" w:color="auto"/>
            </w:tcBorders>
            <w:vAlign w:val="center"/>
          </w:tcPr>
          <w:p w14:paraId="593825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F98FA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728" w:type="dxa"/>
            <w:tcBorders>
              <w:top w:val="nil"/>
              <w:left w:val="nil"/>
              <w:bottom w:val="single" w:sz="4" w:space="0" w:color="auto"/>
              <w:right w:val="single" w:sz="4" w:space="0" w:color="auto"/>
            </w:tcBorders>
            <w:vAlign w:val="center"/>
          </w:tcPr>
          <w:p w14:paraId="56096C4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=1万元/个</w:t>
            </w:r>
          </w:p>
        </w:tc>
        <w:tc>
          <w:tcPr>
            <w:tcW w:w="637" w:type="dxa"/>
            <w:tcBorders>
              <w:top w:val="nil"/>
              <w:left w:val="nil"/>
              <w:bottom w:val="single" w:sz="4" w:space="0" w:color="auto"/>
              <w:right w:val="single" w:sz="4" w:space="0" w:color="auto"/>
            </w:tcBorders>
            <w:vAlign w:val="center"/>
          </w:tcPr>
          <w:p w14:paraId="428C0C3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BCFF0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8FBA9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16F5AB3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B622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59CAE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EC8F348" w14:textId="77777777" w:rsidR="00404062" w:rsidRDefault="00404062">
            <w:pPr>
              <w:jc w:val="center"/>
              <w:rPr>
                <w:rFonts w:ascii="宋体" w:eastAsia="宋体" w:hAnsi="宋体" w:cs="宋体" w:hint="eastAsia"/>
                <w:color w:val="000000"/>
                <w:sz w:val="18"/>
                <w:szCs w:val="18"/>
              </w:rPr>
            </w:pPr>
          </w:p>
        </w:tc>
      </w:tr>
      <w:tr w:rsidR="00404062" w14:paraId="156551A3" w14:textId="77777777">
        <w:trPr>
          <w:trHeight w:val="800"/>
        </w:trPr>
        <w:tc>
          <w:tcPr>
            <w:tcW w:w="709" w:type="dxa"/>
            <w:vMerge/>
            <w:tcBorders>
              <w:left w:val="single" w:sz="4" w:space="0" w:color="auto"/>
              <w:right w:val="single" w:sz="4" w:space="0" w:color="auto"/>
            </w:tcBorders>
            <w:vAlign w:val="center"/>
          </w:tcPr>
          <w:p w14:paraId="33C26884"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305CA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E60590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1451966"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为快递员、外卖员、货车司机等新就业群体提供歇脚、充电、应急救援等便利服务</w:t>
            </w:r>
          </w:p>
        </w:tc>
        <w:tc>
          <w:tcPr>
            <w:tcW w:w="627" w:type="dxa"/>
            <w:tcBorders>
              <w:top w:val="nil"/>
              <w:left w:val="nil"/>
              <w:bottom w:val="single" w:sz="4" w:space="0" w:color="auto"/>
              <w:right w:val="single" w:sz="4" w:space="0" w:color="auto"/>
            </w:tcBorders>
            <w:vAlign w:val="center"/>
          </w:tcPr>
          <w:p w14:paraId="72EC11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5820D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00F13D5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1C9F2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574A8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D289E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0289E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70B1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849811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6E9E0E3" w14:textId="77777777" w:rsidR="00404062" w:rsidRDefault="00404062">
            <w:pPr>
              <w:jc w:val="center"/>
              <w:rPr>
                <w:rFonts w:ascii="宋体" w:eastAsia="宋体" w:hAnsi="宋体" w:cs="宋体" w:hint="eastAsia"/>
                <w:color w:val="000000"/>
                <w:sz w:val="18"/>
                <w:szCs w:val="18"/>
              </w:rPr>
            </w:pPr>
          </w:p>
        </w:tc>
      </w:tr>
      <w:tr w:rsidR="00404062" w14:paraId="62154381" w14:textId="77777777">
        <w:trPr>
          <w:trHeight w:val="800"/>
        </w:trPr>
        <w:tc>
          <w:tcPr>
            <w:tcW w:w="709" w:type="dxa"/>
            <w:vMerge/>
            <w:tcBorders>
              <w:left w:val="single" w:sz="4" w:space="0" w:color="auto"/>
              <w:bottom w:val="single" w:sz="4" w:space="0" w:color="auto"/>
              <w:right w:val="single" w:sz="4" w:space="0" w:color="auto"/>
            </w:tcBorders>
            <w:vAlign w:val="center"/>
          </w:tcPr>
          <w:p w14:paraId="6AF9A6A4"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7AC5E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F07378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2E97B73"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受益居民满意度</w:t>
            </w:r>
            <w:proofErr w:type="spellEnd"/>
          </w:p>
        </w:tc>
        <w:tc>
          <w:tcPr>
            <w:tcW w:w="627" w:type="dxa"/>
            <w:tcBorders>
              <w:top w:val="nil"/>
              <w:left w:val="nil"/>
              <w:bottom w:val="single" w:sz="4" w:space="0" w:color="auto"/>
              <w:right w:val="single" w:sz="4" w:space="0" w:color="auto"/>
            </w:tcBorders>
            <w:vAlign w:val="center"/>
          </w:tcPr>
          <w:p w14:paraId="1231C2F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1175E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AE5795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06C9E3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FEE39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6D435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BD184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59340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22EFC3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8F935E" w14:textId="77777777" w:rsidR="00404062" w:rsidRDefault="00404062">
            <w:pPr>
              <w:jc w:val="center"/>
              <w:rPr>
                <w:rFonts w:ascii="宋体" w:eastAsia="宋体" w:hAnsi="宋体" w:cs="宋体" w:hint="eastAsia"/>
                <w:color w:val="000000"/>
                <w:sz w:val="18"/>
                <w:szCs w:val="18"/>
              </w:rPr>
            </w:pPr>
          </w:p>
        </w:tc>
      </w:tr>
      <w:tr w:rsidR="00404062" w14:paraId="3F042C6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4CB9B3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20E16F1"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19321D3"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856250"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19558E"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2F3EEC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31CC327"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1778E1A"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2935A9B"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A07BA03"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77C66D" w14:textId="77777777" w:rsidR="00404062" w:rsidRDefault="00404062">
            <w:pPr>
              <w:rPr>
                <w:rFonts w:ascii="宋体" w:eastAsia="宋体" w:hAnsi="宋体" w:cs="宋体" w:hint="eastAsia"/>
                <w:color w:val="000000"/>
                <w:sz w:val="18"/>
                <w:szCs w:val="18"/>
              </w:rPr>
            </w:pPr>
          </w:p>
        </w:tc>
      </w:tr>
    </w:tbl>
    <w:p w14:paraId="1E29097F"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75E13F2"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3BCDBAF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2FF75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E30A8E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关工委工作经费</w:t>
            </w:r>
            <w:proofErr w:type="spellEnd"/>
          </w:p>
        </w:tc>
      </w:tr>
      <w:tr w:rsidR="00404062" w14:paraId="47E2370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8B071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69B4038"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5CFB4F6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022F372"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7CEA67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C64EBF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6BE45D1"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C8934E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6BF2A7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ECC883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793A62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65970F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04FB54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17579B3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84B88F"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A91AF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77D625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0322B7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3FBA9DA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4.92</w:t>
            </w:r>
          </w:p>
        </w:tc>
        <w:tc>
          <w:tcPr>
            <w:tcW w:w="1372" w:type="dxa"/>
            <w:gridSpan w:val="2"/>
            <w:tcBorders>
              <w:top w:val="nil"/>
              <w:left w:val="nil"/>
              <w:bottom w:val="single" w:sz="4" w:space="0" w:color="auto"/>
              <w:right w:val="single" w:sz="4" w:space="0" w:color="auto"/>
            </w:tcBorders>
            <w:vAlign w:val="center"/>
          </w:tcPr>
          <w:p w14:paraId="753E90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C486AE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98.40%</w:t>
            </w:r>
          </w:p>
        </w:tc>
        <w:tc>
          <w:tcPr>
            <w:tcW w:w="1552" w:type="dxa"/>
            <w:gridSpan w:val="2"/>
            <w:tcBorders>
              <w:top w:val="nil"/>
              <w:left w:val="nil"/>
              <w:bottom w:val="single" w:sz="4" w:space="0" w:color="auto"/>
              <w:right w:val="single" w:sz="4" w:space="0" w:color="auto"/>
            </w:tcBorders>
            <w:vAlign w:val="center"/>
          </w:tcPr>
          <w:p w14:paraId="013989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9.60</w:t>
            </w:r>
          </w:p>
        </w:tc>
      </w:tr>
      <w:tr w:rsidR="00404062" w14:paraId="6F5F36E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EA4C13"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7531A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BFDE2F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05F7F37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4450E9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4.92</w:t>
            </w:r>
          </w:p>
        </w:tc>
        <w:tc>
          <w:tcPr>
            <w:tcW w:w="1372" w:type="dxa"/>
            <w:gridSpan w:val="2"/>
            <w:tcBorders>
              <w:top w:val="nil"/>
              <w:left w:val="nil"/>
              <w:bottom w:val="single" w:sz="4" w:space="0" w:color="auto"/>
              <w:right w:val="single" w:sz="4" w:space="0" w:color="auto"/>
            </w:tcBorders>
            <w:vAlign w:val="center"/>
          </w:tcPr>
          <w:p w14:paraId="384DFE0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16B1A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8AA111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23ECEFA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CA7D62"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38F271"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CB9AAB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9D7549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4D53FD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FDB3F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ED639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13854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7C1F30A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B3957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B7ACDD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137FE3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2EF1AF0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9B7AB8"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EBFDA42"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昌州党办【2016】89号《关于认真贯彻自治区&lt;关于进一步加强关心下一代工作的意见&gt;的实施意见》、昌市党办【2018】81号《关于认真贯彻区、州&lt;关于进一步加强关心下一代工作的意见&gt;的实施意见》，积极发挥五老人员作用，为“新时代关工工作要有新作为”这一主题，积极开展各类活动，巩固“十百千万”行动培育成果，为昌吉市青少年健康成长做出贡献。本项目拟投入5万元，用于保障关工委各项工作的有序开展。</w:t>
            </w:r>
          </w:p>
        </w:tc>
        <w:tc>
          <w:tcPr>
            <w:tcW w:w="5716" w:type="dxa"/>
            <w:gridSpan w:val="8"/>
            <w:tcBorders>
              <w:top w:val="single" w:sz="4" w:space="0" w:color="auto"/>
              <w:left w:val="nil"/>
              <w:bottom w:val="single" w:sz="4" w:space="0" w:color="auto"/>
              <w:right w:val="single" w:sz="4" w:space="0" w:color="auto"/>
            </w:tcBorders>
            <w:vAlign w:val="center"/>
          </w:tcPr>
          <w:p w14:paraId="7124E1A7"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4.92万元，用于保障关工委各项工作的有序开展各项支出费用，其中：发放驻会老同志补助经费标准1500元/月，共计18000元，补发2022年度驻会老同志补助经费1500元/月，共计18000元，慰问“五老”人员经费7200元，关工委工作保障办公经费支出6100元。通过本项目的实施，有效积极发挥五老人员作用，积极开展各类活动，巩固了“十百千万”行动培育成果，不断为昌吉市青少年健康成长做出贡献。</w:t>
            </w:r>
          </w:p>
        </w:tc>
      </w:tr>
      <w:tr w:rsidR="00404062" w14:paraId="1141A4F5" w14:textId="77777777">
        <w:trPr>
          <w:trHeight w:val="820"/>
        </w:trPr>
        <w:tc>
          <w:tcPr>
            <w:tcW w:w="709" w:type="dxa"/>
            <w:tcBorders>
              <w:top w:val="nil"/>
              <w:left w:val="single" w:sz="4" w:space="0" w:color="auto"/>
              <w:bottom w:val="single" w:sz="4" w:space="0" w:color="auto"/>
              <w:right w:val="single" w:sz="4" w:space="0" w:color="auto"/>
            </w:tcBorders>
            <w:vAlign w:val="center"/>
          </w:tcPr>
          <w:p w14:paraId="08D4F7B7"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2FDC3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020987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D86607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72F1DB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5935AE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112576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7B1142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F5F7D2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D521318"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0B3613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CA4C76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883A20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CEAA827"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540105F6" w14:textId="77777777">
        <w:trPr>
          <w:trHeight w:val="800"/>
        </w:trPr>
        <w:tc>
          <w:tcPr>
            <w:tcW w:w="709" w:type="dxa"/>
            <w:vMerge w:val="restart"/>
            <w:tcBorders>
              <w:top w:val="nil"/>
              <w:left w:val="single" w:sz="4" w:space="0" w:color="auto"/>
              <w:right w:val="single" w:sz="4" w:space="0" w:color="auto"/>
            </w:tcBorders>
            <w:vAlign w:val="center"/>
          </w:tcPr>
          <w:p w14:paraId="1E61F4BE"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EF6D72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EA964A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8791A4" w14:textId="77777777" w:rsidR="00404062" w:rsidRDefault="00F9453D">
            <w:pPr>
              <w:rPr>
                <w:rFonts w:hint="eastAsia"/>
                <w:color w:val="000000"/>
                <w:sz w:val="18"/>
                <w:szCs w:val="18"/>
              </w:rPr>
            </w:pPr>
            <w:proofErr w:type="spellStart"/>
            <w:r>
              <w:rPr>
                <w:rFonts w:hint="eastAsia"/>
                <w:color w:val="000000"/>
                <w:sz w:val="18"/>
                <w:szCs w:val="18"/>
              </w:rPr>
              <w:t>发放驻会老同志补助</w:t>
            </w:r>
            <w:proofErr w:type="spellEnd"/>
          </w:p>
        </w:tc>
        <w:tc>
          <w:tcPr>
            <w:tcW w:w="627" w:type="dxa"/>
            <w:tcBorders>
              <w:top w:val="nil"/>
              <w:left w:val="nil"/>
              <w:bottom w:val="single" w:sz="4" w:space="0" w:color="auto"/>
              <w:right w:val="single" w:sz="4" w:space="0" w:color="auto"/>
            </w:tcBorders>
            <w:vAlign w:val="center"/>
          </w:tcPr>
          <w:p w14:paraId="12EB302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3A2E70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7B863E2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680C327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F9E63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C0188A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E50D45"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B3AE14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E1A9D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83CEA9A" w14:textId="77777777" w:rsidR="00404062" w:rsidRDefault="00404062">
            <w:pPr>
              <w:jc w:val="center"/>
              <w:rPr>
                <w:rFonts w:hint="eastAsia"/>
                <w:color w:val="000000"/>
                <w:sz w:val="18"/>
                <w:szCs w:val="18"/>
              </w:rPr>
            </w:pPr>
          </w:p>
        </w:tc>
      </w:tr>
      <w:tr w:rsidR="00404062" w14:paraId="4D7E64A5" w14:textId="77777777">
        <w:trPr>
          <w:trHeight w:val="800"/>
        </w:trPr>
        <w:tc>
          <w:tcPr>
            <w:tcW w:w="709" w:type="dxa"/>
            <w:vMerge/>
            <w:tcBorders>
              <w:left w:val="single" w:sz="4" w:space="0" w:color="auto"/>
              <w:right w:val="single" w:sz="4" w:space="0" w:color="auto"/>
            </w:tcBorders>
            <w:vAlign w:val="center"/>
          </w:tcPr>
          <w:p w14:paraId="464E9D7C"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FC8632"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B5187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8774638"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慰问基层关工组织中作用发挥突出的“五老”人员</w:t>
            </w:r>
          </w:p>
        </w:tc>
        <w:tc>
          <w:tcPr>
            <w:tcW w:w="627" w:type="dxa"/>
            <w:tcBorders>
              <w:top w:val="nil"/>
              <w:left w:val="nil"/>
              <w:bottom w:val="single" w:sz="4" w:space="0" w:color="auto"/>
              <w:right w:val="single" w:sz="4" w:space="0" w:color="auto"/>
            </w:tcBorders>
            <w:vAlign w:val="center"/>
          </w:tcPr>
          <w:p w14:paraId="12CDC1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A8F4A8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728" w:type="dxa"/>
            <w:tcBorders>
              <w:top w:val="nil"/>
              <w:left w:val="nil"/>
              <w:bottom w:val="single" w:sz="4" w:space="0" w:color="auto"/>
              <w:right w:val="single" w:sz="4" w:space="0" w:color="auto"/>
            </w:tcBorders>
            <w:vAlign w:val="center"/>
          </w:tcPr>
          <w:p w14:paraId="662A09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75BE875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5B429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D166C0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3A3156"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3839B5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EA3B8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6FB9B38" w14:textId="77777777" w:rsidR="00404062" w:rsidRDefault="00404062">
            <w:pPr>
              <w:jc w:val="center"/>
              <w:rPr>
                <w:rFonts w:ascii="宋体" w:eastAsia="宋体" w:hAnsi="宋体" w:cs="宋体" w:hint="eastAsia"/>
                <w:color w:val="000000"/>
                <w:sz w:val="18"/>
                <w:szCs w:val="18"/>
              </w:rPr>
            </w:pPr>
          </w:p>
        </w:tc>
      </w:tr>
      <w:tr w:rsidR="00404062" w14:paraId="2A64C54D" w14:textId="77777777">
        <w:trPr>
          <w:trHeight w:val="800"/>
        </w:trPr>
        <w:tc>
          <w:tcPr>
            <w:tcW w:w="709" w:type="dxa"/>
            <w:vMerge/>
            <w:tcBorders>
              <w:left w:val="single" w:sz="4" w:space="0" w:color="auto"/>
              <w:right w:val="single" w:sz="4" w:space="0" w:color="auto"/>
            </w:tcBorders>
            <w:vAlign w:val="center"/>
          </w:tcPr>
          <w:p w14:paraId="04E7FBB7"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B052ED"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6A37D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2EC5871"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“五老”人员宣讲次数</w:t>
            </w:r>
          </w:p>
        </w:tc>
        <w:tc>
          <w:tcPr>
            <w:tcW w:w="627" w:type="dxa"/>
            <w:tcBorders>
              <w:top w:val="nil"/>
              <w:left w:val="nil"/>
              <w:bottom w:val="single" w:sz="4" w:space="0" w:color="auto"/>
              <w:right w:val="single" w:sz="4" w:space="0" w:color="auto"/>
            </w:tcBorders>
            <w:vAlign w:val="center"/>
          </w:tcPr>
          <w:p w14:paraId="7009C9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275EE5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728" w:type="dxa"/>
            <w:tcBorders>
              <w:top w:val="nil"/>
              <w:left w:val="nil"/>
              <w:bottom w:val="single" w:sz="4" w:space="0" w:color="auto"/>
              <w:right w:val="single" w:sz="4" w:space="0" w:color="auto"/>
            </w:tcBorders>
            <w:vAlign w:val="center"/>
          </w:tcPr>
          <w:p w14:paraId="4145B3C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637" w:type="dxa"/>
            <w:tcBorders>
              <w:top w:val="nil"/>
              <w:left w:val="nil"/>
              <w:bottom w:val="single" w:sz="4" w:space="0" w:color="auto"/>
              <w:right w:val="single" w:sz="4" w:space="0" w:color="auto"/>
            </w:tcBorders>
            <w:vAlign w:val="center"/>
          </w:tcPr>
          <w:p w14:paraId="2A0FE0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15C98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4E0DF5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E5C9C7"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77AACB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409EA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135305" w14:textId="77777777" w:rsidR="00404062" w:rsidRDefault="00404062">
            <w:pPr>
              <w:jc w:val="center"/>
              <w:rPr>
                <w:rFonts w:ascii="宋体" w:eastAsia="宋体" w:hAnsi="宋体" w:cs="宋体" w:hint="eastAsia"/>
                <w:color w:val="000000"/>
                <w:sz w:val="18"/>
                <w:szCs w:val="18"/>
              </w:rPr>
            </w:pPr>
          </w:p>
        </w:tc>
      </w:tr>
      <w:tr w:rsidR="00404062" w14:paraId="692868EC" w14:textId="77777777">
        <w:trPr>
          <w:trHeight w:val="800"/>
        </w:trPr>
        <w:tc>
          <w:tcPr>
            <w:tcW w:w="709" w:type="dxa"/>
            <w:vMerge/>
            <w:tcBorders>
              <w:left w:val="single" w:sz="4" w:space="0" w:color="auto"/>
              <w:right w:val="single" w:sz="4" w:space="0" w:color="auto"/>
            </w:tcBorders>
            <w:vAlign w:val="center"/>
          </w:tcPr>
          <w:p w14:paraId="76F1F6AF"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917E0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9BAB8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A10389B"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机构运行保障</w:t>
            </w:r>
            <w:proofErr w:type="spellEnd"/>
          </w:p>
        </w:tc>
        <w:tc>
          <w:tcPr>
            <w:tcW w:w="627" w:type="dxa"/>
            <w:tcBorders>
              <w:top w:val="nil"/>
              <w:left w:val="nil"/>
              <w:bottom w:val="single" w:sz="4" w:space="0" w:color="auto"/>
              <w:right w:val="single" w:sz="4" w:space="0" w:color="auto"/>
            </w:tcBorders>
            <w:vAlign w:val="center"/>
          </w:tcPr>
          <w:p w14:paraId="2B584EA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5CD326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148BC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43988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3F4C3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65B6CF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6F0B4E"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B117A3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896EE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6FC012" w14:textId="77777777" w:rsidR="00404062" w:rsidRDefault="00404062">
            <w:pPr>
              <w:jc w:val="center"/>
              <w:rPr>
                <w:rFonts w:ascii="宋体" w:eastAsia="宋体" w:hAnsi="宋体" w:cs="宋体" w:hint="eastAsia"/>
                <w:color w:val="000000"/>
                <w:sz w:val="18"/>
                <w:szCs w:val="18"/>
              </w:rPr>
            </w:pPr>
          </w:p>
        </w:tc>
      </w:tr>
      <w:tr w:rsidR="00404062" w14:paraId="4EACFF64" w14:textId="77777777">
        <w:trPr>
          <w:trHeight w:val="800"/>
        </w:trPr>
        <w:tc>
          <w:tcPr>
            <w:tcW w:w="709" w:type="dxa"/>
            <w:vMerge/>
            <w:tcBorders>
              <w:left w:val="single" w:sz="4" w:space="0" w:color="auto"/>
              <w:right w:val="single" w:sz="4" w:space="0" w:color="auto"/>
            </w:tcBorders>
            <w:vAlign w:val="center"/>
          </w:tcPr>
          <w:p w14:paraId="4E4E25A3"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06BA61"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28DEC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2F6387A"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投身关工事业的退休干部活动参与率</w:t>
            </w:r>
          </w:p>
        </w:tc>
        <w:tc>
          <w:tcPr>
            <w:tcW w:w="627" w:type="dxa"/>
            <w:tcBorders>
              <w:top w:val="nil"/>
              <w:left w:val="nil"/>
              <w:bottom w:val="single" w:sz="4" w:space="0" w:color="auto"/>
              <w:right w:val="single" w:sz="4" w:space="0" w:color="auto"/>
            </w:tcBorders>
            <w:vAlign w:val="center"/>
          </w:tcPr>
          <w:p w14:paraId="1AE17A2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718489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A4BC1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CFA66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2F892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6AE28F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664667"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8A7998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B903F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DAF31A" w14:textId="77777777" w:rsidR="00404062" w:rsidRDefault="00404062">
            <w:pPr>
              <w:jc w:val="center"/>
              <w:rPr>
                <w:rFonts w:ascii="宋体" w:eastAsia="宋体" w:hAnsi="宋体" w:cs="宋体" w:hint="eastAsia"/>
                <w:color w:val="000000"/>
                <w:sz w:val="18"/>
                <w:szCs w:val="18"/>
              </w:rPr>
            </w:pPr>
          </w:p>
        </w:tc>
      </w:tr>
      <w:tr w:rsidR="00404062" w14:paraId="61657426" w14:textId="77777777">
        <w:trPr>
          <w:trHeight w:val="800"/>
        </w:trPr>
        <w:tc>
          <w:tcPr>
            <w:tcW w:w="709" w:type="dxa"/>
            <w:vMerge/>
            <w:tcBorders>
              <w:left w:val="single" w:sz="4" w:space="0" w:color="auto"/>
              <w:right w:val="single" w:sz="4" w:space="0" w:color="auto"/>
            </w:tcBorders>
            <w:vAlign w:val="center"/>
          </w:tcPr>
          <w:p w14:paraId="5DCE7C16"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7B534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35905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CF06959"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各项工作任务完成率</w:t>
            </w:r>
            <w:proofErr w:type="spellEnd"/>
          </w:p>
        </w:tc>
        <w:tc>
          <w:tcPr>
            <w:tcW w:w="627" w:type="dxa"/>
            <w:tcBorders>
              <w:top w:val="nil"/>
              <w:left w:val="nil"/>
              <w:bottom w:val="single" w:sz="4" w:space="0" w:color="auto"/>
              <w:right w:val="single" w:sz="4" w:space="0" w:color="auto"/>
            </w:tcBorders>
            <w:vAlign w:val="center"/>
          </w:tcPr>
          <w:p w14:paraId="0E06574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44EC70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367D5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740B2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DC19F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ADC701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C61DDD"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C74A7F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5B776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FFB23B" w14:textId="77777777" w:rsidR="00404062" w:rsidRDefault="00404062">
            <w:pPr>
              <w:jc w:val="center"/>
              <w:rPr>
                <w:rFonts w:ascii="宋体" w:eastAsia="宋体" w:hAnsi="宋体" w:cs="宋体" w:hint="eastAsia"/>
                <w:color w:val="000000"/>
                <w:sz w:val="18"/>
                <w:szCs w:val="18"/>
              </w:rPr>
            </w:pPr>
          </w:p>
        </w:tc>
      </w:tr>
      <w:tr w:rsidR="00404062" w14:paraId="2EB5C1DE" w14:textId="77777777">
        <w:trPr>
          <w:trHeight w:val="800"/>
        </w:trPr>
        <w:tc>
          <w:tcPr>
            <w:tcW w:w="709" w:type="dxa"/>
            <w:vMerge/>
            <w:tcBorders>
              <w:left w:val="single" w:sz="4" w:space="0" w:color="auto"/>
              <w:right w:val="single" w:sz="4" w:space="0" w:color="auto"/>
            </w:tcBorders>
            <w:vAlign w:val="center"/>
          </w:tcPr>
          <w:p w14:paraId="0C25B33E"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D5A186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467212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3709B8F"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发放驻会老同志补助费</w:t>
            </w:r>
          </w:p>
        </w:tc>
        <w:tc>
          <w:tcPr>
            <w:tcW w:w="627" w:type="dxa"/>
            <w:tcBorders>
              <w:top w:val="nil"/>
              <w:left w:val="nil"/>
              <w:bottom w:val="single" w:sz="4" w:space="0" w:color="auto"/>
              <w:right w:val="single" w:sz="4" w:space="0" w:color="auto"/>
            </w:tcBorders>
            <w:vAlign w:val="center"/>
          </w:tcPr>
          <w:p w14:paraId="320C791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38F484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=1500元/人/月</w:t>
            </w:r>
          </w:p>
        </w:tc>
        <w:tc>
          <w:tcPr>
            <w:tcW w:w="728" w:type="dxa"/>
            <w:tcBorders>
              <w:top w:val="nil"/>
              <w:left w:val="nil"/>
              <w:bottom w:val="single" w:sz="4" w:space="0" w:color="auto"/>
              <w:right w:val="single" w:sz="4" w:space="0" w:color="auto"/>
            </w:tcBorders>
            <w:vAlign w:val="center"/>
          </w:tcPr>
          <w:p w14:paraId="4AD446C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=1500元/人/月</w:t>
            </w:r>
          </w:p>
        </w:tc>
        <w:tc>
          <w:tcPr>
            <w:tcW w:w="637" w:type="dxa"/>
            <w:tcBorders>
              <w:top w:val="nil"/>
              <w:left w:val="nil"/>
              <w:bottom w:val="single" w:sz="4" w:space="0" w:color="auto"/>
              <w:right w:val="single" w:sz="4" w:space="0" w:color="auto"/>
            </w:tcBorders>
            <w:vAlign w:val="center"/>
          </w:tcPr>
          <w:p w14:paraId="4CABED4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B9897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ADC671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6AA4F5"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A4724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43654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2923987" w14:textId="77777777" w:rsidR="00404062" w:rsidRDefault="00404062">
            <w:pPr>
              <w:jc w:val="center"/>
              <w:rPr>
                <w:rFonts w:ascii="宋体" w:eastAsia="宋体" w:hAnsi="宋体" w:cs="宋体" w:hint="eastAsia"/>
                <w:color w:val="000000"/>
                <w:sz w:val="18"/>
                <w:szCs w:val="18"/>
              </w:rPr>
            </w:pPr>
          </w:p>
        </w:tc>
      </w:tr>
      <w:tr w:rsidR="00404062" w14:paraId="291EA91D" w14:textId="77777777">
        <w:trPr>
          <w:trHeight w:val="800"/>
        </w:trPr>
        <w:tc>
          <w:tcPr>
            <w:tcW w:w="709" w:type="dxa"/>
            <w:vMerge/>
            <w:tcBorders>
              <w:left w:val="single" w:sz="4" w:space="0" w:color="auto"/>
              <w:right w:val="single" w:sz="4" w:space="0" w:color="auto"/>
            </w:tcBorders>
            <w:vAlign w:val="center"/>
          </w:tcPr>
          <w:p w14:paraId="0DDB229D"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CBA70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D3375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EFE09B8"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补发驻会老同志2022年度补助标准</w:t>
            </w:r>
          </w:p>
        </w:tc>
        <w:tc>
          <w:tcPr>
            <w:tcW w:w="627" w:type="dxa"/>
            <w:tcBorders>
              <w:top w:val="nil"/>
              <w:left w:val="nil"/>
              <w:bottom w:val="single" w:sz="4" w:space="0" w:color="auto"/>
              <w:right w:val="single" w:sz="4" w:space="0" w:color="auto"/>
            </w:tcBorders>
            <w:vAlign w:val="center"/>
          </w:tcPr>
          <w:p w14:paraId="72C7DC3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8590ED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=1500元/人/月</w:t>
            </w:r>
          </w:p>
        </w:tc>
        <w:tc>
          <w:tcPr>
            <w:tcW w:w="728" w:type="dxa"/>
            <w:tcBorders>
              <w:top w:val="nil"/>
              <w:left w:val="nil"/>
              <w:bottom w:val="single" w:sz="4" w:space="0" w:color="auto"/>
              <w:right w:val="single" w:sz="4" w:space="0" w:color="auto"/>
            </w:tcBorders>
            <w:vAlign w:val="center"/>
          </w:tcPr>
          <w:p w14:paraId="0B9C14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=1500元/人/月</w:t>
            </w:r>
          </w:p>
        </w:tc>
        <w:tc>
          <w:tcPr>
            <w:tcW w:w="637" w:type="dxa"/>
            <w:tcBorders>
              <w:top w:val="nil"/>
              <w:left w:val="nil"/>
              <w:bottom w:val="single" w:sz="4" w:space="0" w:color="auto"/>
              <w:right w:val="single" w:sz="4" w:space="0" w:color="auto"/>
            </w:tcBorders>
            <w:vAlign w:val="center"/>
          </w:tcPr>
          <w:p w14:paraId="7DBCA90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AD3B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5C1FC7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001449"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4171C4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5A5590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355AEC6" w14:textId="77777777" w:rsidR="00404062" w:rsidRDefault="00404062">
            <w:pPr>
              <w:jc w:val="center"/>
              <w:rPr>
                <w:rFonts w:ascii="宋体" w:eastAsia="宋体" w:hAnsi="宋体" w:cs="宋体" w:hint="eastAsia"/>
                <w:color w:val="000000"/>
                <w:sz w:val="18"/>
                <w:szCs w:val="18"/>
              </w:rPr>
            </w:pPr>
          </w:p>
        </w:tc>
      </w:tr>
      <w:tr w:rsidR="00404062" w14:paraId="03CE1702" w14:textId="77777777">
        <w:trPr>
          <w:trHeight w:val="800"/>
        </w:trPr>
        <w:tc>
          <w:tcPr>
            <w:tcW w:w="709" w:type="dxa"/>
            <w:vMerge/>
            <w:tcBorders>
              <w:left w:val="single" w:sz="4" w:space="0" w:color="auto"/>
              <w:right w:val="single" w:sz="4" w:space="0" w:color="auto"/>
            </w:tcBorders>
            <w:vAlign w:val="center"/>
          </w:tcPr>
          <w:p w14:paraId="184A8671"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146CC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9DCBF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0A662B9"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慰问“五老”人员经费</w:t>
            </w:r>
          </w:p>
        </w:tc>
        <w:tc>
          <w:tcPr>
            <w:tcW w:w="627" w:type="dxa"/>
            <w:tcBorders>
              <w:top w:val="nil"/>
              <w:left w:val="nil"/>
              <w:bottom w:val="single" w:sz="4" w:space="0" w:color="auto"/>
              <w:right w:val="single" w:sz="4" w:space="0" w:color="auto"/>
            </w:tcBorders>
            <w:vAlign w:val="center"/>
          </w:tcPr>
          <w:p w14:paraId="3A2642A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8D6D1D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&lt;=0.75万元</w:t>
            </w:r>
          </w:p>
        </w:tc>
        <w:tc>
          <w:tcPr>
            <w:tcW w:w="728" w:type="dxa"/>
            <w:tcBorders>
              <w:top w:val="nil"/>
              <w:left w:val="nil"/>
              <w:bottom w:val="single" w:sz="4" w:space="0" w:color="auto"/>
              <w:right w:val="single" w:sz="4" w:space="0" w:color="auto"/>
            </w:tcBorders>
            <w:vAlign w:val="center"/>
          </w:tcPr>
          <w:p w14:paraId="143DC7A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=0.72万元</w:t>
            </w:r>
          </w:p>
        </w:tc>
        <w:tc>
          <w:tcPr>
            <w:tcW w:w="637" w:type="dxa"/>
            <w:tcBorders>
              <w:top w:val="nil"/>
              <w:left w:val="nil"/>
              <w:bottom w:val="single" w:sz="4" w:space="0" w:color="auto"/>
              <w:right w:val="single" w:sz="4" w:space="0" w:color="auto"/>
            </w:tcBorders>
            <w:vAlign w:val="center"/>
          </w:tcPr>
          <w:p w14:paraId="2122212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791" w:type="dxa"/>
            <w:tcBorders>
              <w:top w:val="nil"/>
              <w:left w:val="nil"/>
              <w:bottom w:val="single" w:sz="4" w:space="0" w:color="auto"/>
              <w:right w:val="single" w:sz="4" w:space="0" w:color="auto"/>
            </w:tcBorders>
            <w:vAlign w:val="center"/>
          </w:tcPr>
          <w:p w14:paraId="355D83F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w:t>
            </w:r>
          </w:p>
        </w:tc>
        <w:tc>
          <w:tcPr>
            <w:tcW w:w="741" w:type="dxa"/>
            <w:tcBorders>
              <w:top w:val="nil"/>
              <w:left w:val="nil"/>
              <w:bottom w:val="single" w:sz="4" w:space="0" w:color="auto"/>
              <w:right w:val="single" w:sz="4" w:space="0" w:color="auto"/>
            </w:tcBorders>
            <w:vAlign w:val="center"/>
          </w:tcPr>
          <w:p w14:paraId="5F9C958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219DCF"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5AFDD6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CD6BA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1A86241"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年初项目指标设定和项目实施方案制定一致，已按照目标完成任务，剩余资金不再使用。</w:t>
            </w:r>
          </w:p>
        </w:tc>
      </w:tr>
      <w:tr w:rsidR="00404062" w14:paraId="52DACFDA" w14:textId="77777777">
        <w:trPr>
          <w:trHeight w:val="800"/>
        </w:trPr>
        <w:tc>
          <w:tcPr>
            <w:tcW w:w="709" w:type="dxa"/>
            <w:vMerge/>
            <w:tcBorders>
              <w:left w:val="single" w:sz="4" w:space="0" w:color="auto"/>
              <w:right w:val="single" w:sz="4" w:space="0" w:color="auto"/>
            </w:tcBorders>
            <w:vAlign w:val="center"/>
          </w:tcPr>
          <w:p w14:paraId="14554E78"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7B0018D"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383B4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6476125"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关工组织工作经费办公支出经费</w:t>
            </w:r>
          </w:p>
        </w:tc>
        <w:tc>
          <w:tcPr>
            <w:tcW w:w="627" w:type="dxa"/>
            <w:tcBorders>
              <w:top w:val="nil"/>
              <w:left w:val="nil"/>
              <w:bottom w:val="single" w:sz="4" w:space="0" w:color="auto"/>
              <w:right w:val="single" w:sz="4" w:space="0" w:color="auto"/>
            </w:tcBorders>
            <w:vAlign w:val="center"/>
          </w:tcPr>
          <w:p w14:paraId="0B66AB6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7CCB260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&lt;=0.65万元</w:t>
            </w:r>
          </w:p>
        </w:tc>
        <w:tc>
          <w:tcPr>
            <w:tcW w:w="728" w:type="dxa"/>
            <w:tcBorders>
              <w:top w:val="nil"/>
              <w:left w:val="nil"/>
              <w:bottom w:val="single" w:sz="4" w:space="0" w:color="auto"/>
              <w:right w:val="single" w:sz="4" w:space="0" w:color="auto"/>
            </w:tcBorders>
            <w:vAlign w:val="center"/>
          </w:tcPr>
          <w:p w14:paraId="187F961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=0.6万元</w:t>
            </w:r>
          </w:p>
        </w:tc>
        <w:tc>
          <w:tcPr>
            <w:tcW w:w="637" w:type="dxa"/>
            <w:tcBorders>
              <w:top w:val="nil"/>
              <w:left w:val="nil"/>
              <w:bottom w:val="single" w:sz="4" w:space="0" w:color="auto"/>
              <w:right w:val="single" w:sz="4" w:space="0" w:color="auto"/>
            </w:tcBorders>
            <w:vAlign w:val="center"/>
          </w:tcPr>
          <w:p w14:paraId="71ACDFD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92.31</w:t>
            </w:r>
          </w:p>
        </w:tc>
        <w:tc>
          <w:tcPr>
            <w:tcW w:w="791" w:type="dxa"/>
            <w:tcBorders>
              <w:top w:val="nil"/>
              <w:left w:val="nil"/>
              <w:bottom w:val="single" w:sz="4" w:space="0" w:color="auto"/>
              <w:right w:val="single" w:sz="4" w:space="0" w:color="auto"/>
            </w:tcBorders>
            <w:vAlign w:val="center"/>
          </w:tcPr>
          <w:p w14:paraId="1013465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w:t>
            </w:r>
          </w:p>
        </w:tc>
        <w:tc>
          <w:tcPr>
            <w:tcW w:w="741" w:type="dxa"/>
            <w:tcBorders>
              <w:top w:val="nil"/>
              <w:left w:val="nil"/>
              <w:bottom w:val="single" w:sz="4" w:space="0" w:color="auto"/>
              <w:right w:val="single" w:sz="4" w:space="0" w:color="auto"/>
            </w:tcBorders>
            <w:vAlign w:val="center"/>
          </w:tcPr>
          <w:p w14:paraId="4E7F5E4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510412"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A15C91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CFFA5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5C432BA"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年初项目指标设定和项目实施方案制定一致，已按照目标完成任务，剩余资金不再使用。。</w:t>
            </w:r>
          </w:p>
        </w:tc>
      </w:tr>
      <w:tr w:rsidR="00404062" w14:paraId="0922B799" w14:textId="77777777">
        <w:trPr>
          <w:trHeight w:val="800"/>
        </w:trPr>
        <w:tc>
          <w:tcPr>
            <w:tcW w:w="709" w:type="dxa"/>
            <w:vMerge/>
            <w:tcBorders>
              <w:left w:val="single" w:sz="4" w:space="0" w:color="auto"/>
              <w:right w:val="single" w:sz="4" w:space="0" w:color="auto"/>
            </w:tcBorders>
            <w:vAlign w:val="center"/>
          </w:tcPr>
          <w:p w14:paraId="2F64C692"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22A9D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4DAEFB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E2BA31E"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推动关心下一代工作有序开展</w:t>
            </w:r>
          </w:p>
        </w:tc>
        <w:tc>
          <w:tcPr>
            <w:tcW w:w="627" w:type="dxa"/>
            <w:tcBorders>
              <w:top w:val="nil"/>
              <w:left w:val="nil"/>
              <w:bottom w:val="single" w:sz="4" w:space="0" w:color="auto"/>
              <w:right w:val="single" w:sz="4" w:space="0" w:color="auto"/>
            </w:tcBorders>
            <w:vAlign w:val="center"/>
          </w:tcPr>
          <w:p w14:paraId="3B1D62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16364E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有序开展</w:t>
            </w:r>
            <w:proofErr w:type="spellEnd"/>
          </w:p>
        </w:tc>
        <w:tc>
          <w:tcPr>
            <w:tcW w:w="728" w:type="dxa"/>
            <w:tcBorders>
              <w:top w:val="nil"/>
              <w:left w:val="nil"/>
              <w:bottom w:val="single" w:sz="4" w:space="0" w:color="auto"/>
              <w:right w:val="single" w:sz="4" w:space="0" w:color="auto"/>
            </w:tcBorders>
            <w:vAlign w:val="center"/>
          </w:tcPr>
          <w:p w14:paraId="0D23C2E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FF7B8B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75CD7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B586D0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5A953B"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01BD86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74A4E8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说明材料,工作资料</w:t>
            </w:r>
            <w:proofErr w:type="spellEnd"/>
          </w:p>
        </w:tc>
        <w:tc>
          <w:tcPr>
            <w:tcW w:w="1552" w:type="dxa"/>
            <w:gridSpan w:val="2"/>
            <w:tcBorders>
              <w:top w:val="nil"/>
              <w:left w:val="nil"/>
              <w:bottom w:val="single" w:sz="4" w:space="0" w:color="auto"/>
              <w:right w:val="single" w:sz="4" w:space="0" w:color="auto"/>
            </w:tcBorders>
            <w:vAlign w:val="center"/>
          </w:tcPr>
          <w:p w14:paraId="18B23EDF" w14:textId="77777777" w:rsidR="00404062" w:rsidRDefault="00404062">
            <w:pPr>
              <w:jc w:val="center"/>
              <w:rPr>
                <w:rFonts w:ascii="宋体" w:eastAsia="宋体" w:hAnsi="宋体" w:cs="宋体" w:hint="eastAsia"/>
                <w:color w:val="000000"/>
                <w:sz w:val="18"/>
                <w:szCs w:val="18"/>
              </w:rPr>
            </w:pPr>
          </w:p>
        </w:tc>
      </w:tr>
      <w:tr w:rsidR="00404062" w14:paraId="4EB73E20" w14:textId="77777777">
        <w:trPr>
          <w:trHeight w:val="800"/>
        </w:trPr>
        <w:tc>
          <w:tcPr>
            <w:tcW w:w="709" w:type="dxa"/>
            <w:vMerge/>
            <w:tcBorders>
              <w:left w:val="single" w:sz="4" w:space="0" w:color="auto"/>
              <w:bottom w:val="single" w:sz="4" w:space="0" w:color="auto"/>
              <w:right w:val="single" w:sz="4" w:space="0" w:color="auto"/>
            </w:tcBorders>
            <w:vAlign w:val="center"/>
          </w:tcPr>
          <w:p w14:paraId="13EA201B"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DE762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C66FDB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6216AD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参加宣讲人员满意度</w:t>
            </w:r>
            <w:proofErr w:type="spellEnd"/>
          </w:p>
        </w:tc>
        <w:tc>
          <w:tcPr>
            <w:tcW w:w="627" w:type="dxa"/>
            <w:tcBorders>
              <w:top w:val="nil"/>
              <w:left w:val="nil"/>
              <w:bottom w:val="single" w:sz="4" w:space="0" w:color="auto"/>
              <w:right w:val="single" w:sz="4" w:space="0" w:color="auto"/>
            </w:tcBorders>
            <w:vAlign w:val="center"/>
          </w:tcPr>
          <w:p w14:paraId="6B0CAD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770FD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2A77E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E9B957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C28AF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5911C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0AB030"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0161F8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BC4E5E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B375B4" w14:textId="77777777" w:rsidR="00404062" w:rsidRDefault="00404062">
            <w:pPr>
              <w:jc w:val="center"/>
              <w:rPr>
                <w:rFonts w:ascii="宋体" w:eastAsia="宋体" w:hAnsi="宋体" w:cs="宋体" w:hint="eastAsia"/>
                <w:color w:val="000000"/>
                <w:sz w:val="18"/>
                <w:szCs w:val="18"/>
              </w:rPr>
            </w:pPr>
          </w:p>
        </w:tc>
      </w:tr>
      <w:tr w:rsidR="00404062" w14:paraId="2D1DF37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D7334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lastRenderedPageBreak/>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8D63873"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D408CEF"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06BA203"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332A3A"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E7C47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98.52分</w:t>
            </w:r>
          </w:p>
        </w:tc>
        <w:tc>
          <w:tcPr>
            <w:tcW w:w="741" w:type="dxa"/>
            <w:tcBorders>
              <w:top w:val="single" w:sz="4" w:space="0" w:color="auto"/>
              <w:left w:val="nil"/>
              <w:bottom w:val="single" w:sz="4" w:space="0" w:color="auto"/>
              <w:right w:val="single" w:sz="4" w:space="0" w:color="auto"/>
            </w:tcBorders>
            <w:vAlign w:val="center"/>
          </w:tcPr>
          <w:p w14:paraId="736806ED"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DEB72B"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325DD3E"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A5474D"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AD1C28" w14:textId="77777777" w:rsidR="00404062" w:rsidRDefault="00404062">
            <w:pPr>
              <w:rPr>
                <w:rFonts w:ascii="宋体" w:eastAsia="宋体" w:hAnsi="宋体" w:cs="宋体" w:hint="eastAsia"/>
                <w:color w:val="000000"/>
                <w:sz w:val="18"/>
                <w:szCs w:val="18"/>
              </w:rPr>
            </w:pPr>
          </w:p>
        </w:tc>
      </w:tr>
    </w:tbl>
    <w:p w14:paraId="7110DF69"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F57A32D"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48ED1DF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1BBBB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2FCD7B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制作奖励证书、奖章经费</w:t>
            </w:r>
          </w:p>
        </w:tc>
      </w:tr>
      <w:tr w:rsidR="00404062" w14:paraId="0D421C2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A452D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A0A08F1"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6E0610C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9BE1BEC"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3C76C12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C3EE1E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36D3DAC"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0E3D8C3"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FFF6C2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4E61B8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ABA8BF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1995E7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3CA2192"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0218A7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DD7460"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C653F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790742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968" w:type="dxa"/>
            <w:gridSpan w:val="3"/>
            <w:tcBorders>
              <w:top w:val="single" w:sz="4" w:space="0" w:color="auto"/>
              <w:left w:val="nil"/>
              <w:bottom w:val="single" w:sz="4" w:space="0" w:color="auto"/>
              <w:right w:val="single" w:sz="4" w:space="0" w:color="auto"/>
            </w:tcBorders>
            <w:vAlign w:val="center"/>
          </w:tcPr>
          <w:p w14:paraId="7BC4462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428" w:type="dxa"/>
            <w:gridSpan w:val="2"/>
            <w:tcBorders>
              <w:top w:val="single" w:sz="4" w:space="0" w:color="auto"/>
              <w:left w:val="nil"/>
              <w:bottom w:val="single" w:sz="4" w:space="0" w:color="auto"/>
              <w:right w:val="single" w:sz="4" w:space="0" w:color="auto"/>
            </w:tcBorders>
            <w:vAlign w:val="center"/>
          </w:tcPr>
          <w:p w14:paraId="33C3D4C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1372" w:type="dxa"/>
            <w:gridSpan w:val="2"/>
            <w:tcBorders>
              <w:top w:val="nil"/>
              <w:left w:val="nil"/>
              <w:bottom w:val="single" w:sz="4" w:space="0" w:color="auto"/>
              <w:right w:val="single" w:sz="4" w:space="0" w:color="auto"/>
            </w:tcBorders>
            <w:vAlign w:val="center"/>
          </w:tcPr>
          <w:p w14:paraId="7AC6C05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5CCBE1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81.25%</w:t>
            </w:r>
          </w:p>
        </w:tc>
        <w:tc>
          <w:tcPr>
            <w:tcW w:w="1552" w:type="dxa"/>
            <w:gridSpan w:val="2"/>
            <w:tcBorders>
              <w:top w:val="nil"/>
              <w:left w:val="nil"/>
              <w:bottom w:val="single" w:sz="4" w:space="0" w:color="auto"/>
              <w:right w:val="single" w:sz="4" w:space="0" w:color="auto"/>
            </w:tcBorders>
            <w:vAlign w:val="center"/>
          </w:tcPr>
          <w:p w14:paraId="0AA54A1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w:t>
            </w:r>
          </w:p>
        </w:tc>
      </w:tr>
      <w:tr w:rsidR="00404062" w14:paraId="78D768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EA53F2"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A310A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8C3C2A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968" w:type="dxa"/>
            <w:gridSpan w:val="3"/>
            <w:tcBorders>
              <w:top w:val="single" w:sz="4" w:space="0" w:color="auto"/>
              <w:left w:val="nil"/>
              <w:bottom w:val="single" w:sz="4" w:space="0" w:color="auto"/>
              <w:right w:val="single" w:sz="4" w:space="0" w:color="auto"/>
            </w:tcBorders>
            <w:vAlign w:val="center"/>
          </w:tcPr>
          <w:p w14:paraId="290FA7A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1428" w:type="dxa"/>
            <w:gridSpan w:val="2"/>
            <w:tcBorders>
              <w:top w:val="single" w:sz="4" w:space="0" w:color="auto"/>
              <w:left w:val="nil"/>
              <w:bottom w:val="single" w:sz="4" w:space="0" w:color="auto"/>
              <w:right w:val="single" w:sz="4" w:space="0" w:color="auto"/>
            </w:tcBorders>
            <w:vAlign w:val="center"/>
          </w:tcPr>
          <w:p w14:paraId="58A0B9B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1372" w:type="dxa"/>
            <w:gridSpan w:val="2"/>
            <w:tcBorders>
              <w:top w:val="nil"/>
              <w:left w:val="nil"/>
              <w:bottom w:val="single" w:sz="4" w:space="0" w:color="auto"/>
              <w:right w:val="single" w:sz="4" w:space="0" w:color="auto"/>
            </w:tcBorders>
            <w:vAlign w:val="center"/>
          </w:tcPr>
          <w:p w14:paraId="2900A25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6040F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FAA06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16C0CA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E39E07"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3276F2"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009D3E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412B19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C33A6B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490023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B2C1B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BBF58D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765374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D2B8DF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AF1E4A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CDE46E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045B824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A9D7F4C"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7297E6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计划投入1.6035万元用于全市获得记三等功以及优秀公务员获得者制作奖章奖牌等。其中制作三等功奖章92枚，每枚90元，制作嘉奖证书674张，每张15元，共计18400元，通过此项目的实施，满足受表彰干部的物质和精神鼓励提高全市干部的工作积极性。</w:t>
            </w:r>
            <w:r>
              <w:rPr>
                <w:rFonts w:ascii="宋体" w:eastAsia="宋体" w:hAnsi="宋体" w:cs="宋体" w:hint="eastAsia"/>
                <w:color w:val="000000"/>
                <w:sz w:val="18"/>
                <w:szCs w:val="18"/>
              </w:rPr>
              <w:t>使受奖励干部满意度达到90%以上。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5DE3B9CB"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1.3万元，用于全市获得记三等功以及优秀公务员获得者制作奖章奖牌等。其中制作三等功奖章94枚，每枚75元，制作嘉奖证书497张，每张12元，共计13014元。通过此项目的实施，满足受表彰干部的物质和精神激励全市干部的努力工作，提升工作效能和整体工作水平，同时也增强了公务员荣誉感和归属感，有助于树立政府良好形象，增强公众信任。</w:t>
            </w:r>
          </w:p>
        </w:tc>
      </w:tr>
      <w:tr w:rsidR="00404062" w14:paraId="58973131" w14:textId="77777777">
        <w:trPr>
          <w:trHeight w:val="820"/>
        </w:trPr>
        <w:tc>
          <w:tcPr>
            <w:tcW w:w="709" w:type="dxa"/>
            <w:tcBorders>
              <w:top w:val="nil"/>
              <w:left w:val="single" w:sz="4" w:space="0" w:color="auto"/>
              <w:bottom w:val="single" w:sz="4" w:space="0" w:color="auto"/>
              <w:right w:val="single" w:sz="4" w:space="0" w:color="auto"/>
            </w:tcBorders>
            <w:vAlign w:val="center"/>
          </w:tcPr>
          <w:p w14:paraId="45A2B0D8"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67256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912156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5CC642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D2B853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9A330C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49418C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087E1E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7F38509"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44383C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D24785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B2A4B4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0976F6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C99EFF4"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4517EB27" w14:textId="77777777">
        <w:trPr>
          <w:trHeight w:val="800"/>
        </w:trPr>
        <w:tc>
          <w:tcPr>
            <w:tcW w:w="709" w:type="dxa"/>
            <w:vMerge w:val="restart"/>
            <w:tcBorders>
              <w:top w:val="nil"/>
              <w:left w:val="single" w:sz="4" w:space="0" w:color="auto"/>
              <w:right w:val="single" w:sz="4" w:space="0" w:color="auto"/>
            </w:tcBorders>
            <w:vAlign w:val="center"/>
          </w:tcPr>
          <w:p w14:paraId="3B46FE91"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A0CB6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CA725C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60049B" w14:textId="77777777" w:rsidR="00404062" w:rsidRDefault="00F9453D">
            <w:pPr>
              <w:rPr>
                <w:rFonts w:hint="eastAsia"/>
                <w:color w:val="000000"/>
                <w:sz w:val="18"/>
                <w:szCs w:val="18"/>
                <w:lang w:eastAsia="zh-CN"/>
              </w:rPr>
            </w:pPr>
            <w:r>
              <w:rPr>
                <w:rFonts w:hint="eastAsia"/>
                <w:color w:val="000000"/>
                <w:sz w:val="18"/>
                <w:szCs w:val="18"/>
                <w:lang w:eastAsia="zh-CN"/>
              </w:rPr>
              <w:t>发放嘉奖证书数量（个）</w:t>
            </w:r>
          </w:p>
        </w:tc>
        <w:tc>
          <w:tcPr>
            <w:tcW w:w="627" w:type="dxa"/>
            <w:tcBorders>
              <w:top w:val="nil"/>
              <w:left w:val="nil"/>
              <w:bottom w:val="single" w:sz="4" w:space="0" w:color="auto"/>
              <w:right w:val="single" w:sz="4" w:space="0" w:color="auto"/>
            </w:tcBorders>
            <w:vAlign w:val="center"/>
          </w:tcPr>
          <w:p w14:paraId="159D573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5027DFE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&lt;=672个</w:t>
            </w:r>
          </w:p>
        </w:tc>
        <w:tc>
          <w:tcPr>
            <w:tcW w:w="728" w:type="dxa"/>
            <w:tcBorders>
              <w:top w:val="nil"/>
              <w:left w:val="nil"/>
              <w:bottom w:val="single" w:sz="4" w:space="0" w:color="auto"/>
              <w:right w:val="single" w:sz="4" w:space="0" w:color="auto"/>
            </w:tcBorders>
            <w:vAlign w:val="center"/>
          </w:tcPr>
          <w:p w14:paraId="24C6661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=497个</w:t>
            </w:r>
          </w:p>
        </w:tc>
        <w:tc>
          <w:tcPr>
            <w:tcW w:w="637" w:type="dxa"/>
            <w:tcBorders>
              <w:top w:val="nil"/>
              <w:left w:val="nil"/>
              <w:bottom w:val="single" w:sz="4" w:space="0" w:color="auto"/>
              <w:right w:val="single" w:sz="4" w:space="0" w:color="auto"/>
            </w:tcBorders>
            <w:vAlign w:val="center"/>
          </w:tcPr>
          <w:p w14:paraId="6A47FFE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w:t>
            </w:r>
          </w:p>
        </w:tc>
        <w:tc>
          <w:tcPr>
            <w:tcW w:w="791" w:type="dxa"/>
            <w:tcBorders>
              <w:top w:val="nil"/>
              <w:left w:val="nil"/>
              <w:bottom w:val="single" w:sz="4" w:space="0" w:color="auto"/>
              <w:right w:val="single" w:sz="4" w:space="0" w:color="auto"/>
            </w:tcBorders>
            <w:vAlign w:val="center"/>
          </w:tcPr>
          <w:p w14:paraId="673263C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w:t>
            </w:r>
          </w:p>
        </w:tc>
        <w:tc>
          <w:tcPr>
            <w:tcW w:w="741" w:type="dxa"/>
            <w:tcBorders>
              <w:top w:val="nil"/>
              <w:left w:val="nil"/>
              <w:bottom w:val="single" w:sz="4" w:space="0" w:color="auto"/>
              <w:right w:val="single" w:sz="4" w:space="0" w:color="auto"/>
            </w:tcBorders>
            <w:vAlign w:val="center"/>
          </w:tcPr>
          <w:p w14:paraId="132A3E4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A40F18"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EE3FBB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3D4A5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959CCF0" w14:textId="77777777" w:rsidR="00404062" w:rsidRDefault="00F9453D">
            <w:pPr>
              <w:jc w:val="center"/>
              <w:rPr>
                <w:rFonts w:hint="eastAsia"/>
                <w:color w:val="000000"/>
                <w:sz w:val="18"/>
                <w:szCs w:val="18"/>
                <w:lang w:eastAsia="zh-CN"/>
              </w:rPr>
            </w:pPr>
            <w:r>
              <w:rPr>
                <w:rFonts w:hint="eastAsia"/>
                <w:color w:val="000000"/>
                <w:sz w:val="18"/>
                <w:szCs w:val="18"/>
                <w:lang w:eastAsia="zh-CN"/>
              </w:rPr>
              <w:t>年初项目指标设定和项目实施方案制定一致，目标值设置过高，实际已按要求完成。后期将加强目标设置的科学性、合理性和准确性。</w:t>
            </w:r>
          </w:p>
        </w:tc>
      </w:tr>
      <w:tr w:rsidR="00404062" w14:paraId="6BD252AA" w14:textId="77777777">
        <w:trPr>
          <w:trHeight w:val="800"/>
        </w:trPr>
        <w:tc>
          <w:tcPr>
            <w:tcW w:w="709" w:type="dxa"/>
            <w:vMerge/>
            <w:tcBorders>
              <w:left w:val="single" w:sz="4" w:space="0" w:color="auto"/>
              <w:right w:val="single" w:sz="4" w:space="0" w:color="auto"/>
            </w:tcBorders>
            <w:vAlign w:val="center"/>
          </w:tcPr>
          <w:p w14:paraId="41A51A73"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5F47B1A"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237FA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FE59A43"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发放三等功奖章（枚）</w:t>
            </w:r>
          </w:p>
        </w:tc>
        <w:tc>
          <w:tcPr>
            <w:tcW w:w="627" w:type="dxa"/>
            <w:tcBorders>
              <w:top w:val="nil"/>
              <w:left w:val="nil"/>
              <w:bottom w:val="single" w:sz="4" w:space="0" w:color="auto"/>
              <w:right w:val="single" w:sz="4" w:space="0" w:color="auto"/>
            </w:tcBorders>
            <w:vAlign w:val="center"/>
          </w:tcPr>
          <w:p w14:paraId="365BDFB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7DA183F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&lt;=92枚</w:t>
            </w:r>
          </w:p>
        </w:tc>
        <w:tc>
          <w:tcPr>
            <w:tcW w:w="728" w:type="dxa"/>
            <w:tcBorders>
              <w:top w:val="nil"/>
              <w:left w:val="nil"/>
              <w:bottom w:val="single" w:sz="4" w:space="0" w:color="auto"/>
              <w:right w:val="single" w:sz="4" w:space="0" w:color="auto"/>
            </w:tcBorders>
            <w:vAlign w:val="center"/>
          </w:tcPr>
          <w:p w14:paraId="3850351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=94枚</w:t>
            </w:r>
          </w:p>
        </w:tc>
        <w:tc>
          <w:tcPr>
            <w:tcW w:w="637" w:type="dxa"/>
            <w:tcBorders>
              <w:top w:val="nil"/>
              <w:left w:val="nil"/>
              <w:bottom w:val="single" w:sz="4" w:space="0" w:color="auto"/>
              <w:right w:val="single" w:sz="4" w:space="0" w:color="auto"/>
            </w:tcBorders>
            <w:vAlign w:val="center"/>
          </w:tcPr>
          <w:p w14:paraId="7812243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6B05841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8.82</w:t>
            </w:r>
          </w:p>
        </w:tc>
        <w:tc>
          <w:tcPr>
            <w:tcW w:w="741" w:type="dxa"/>
            <w:tcBorders>
              <w:top w:val="nil"/>
              <w:left w:val="nil"/>
              <w:bottom w:val="single" w:sz="4" w:space="0" w:color="auto"/>
              <w:right w:val="single" w:sz="4" w:space="0" w:color="auto"/>
            </w:tcBorders>
            <w:vAlign w:val="center"/>
          </w:tcPr>
          <w:p w14:paraId="4DAA36D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07662C"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4E76E1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7651F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F33A875"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年初项目指标设定和项目实施方案制定一致，目标值设置稍低，实际超额完成任务目标。后期将加强目标设置的</w:t>
            </w:r>
            <w:r>
              <w:rPr>
                <w:rFonts w:ascii="宋体" w:eastAsia="宋体" w:hAnsi="宋体" w:cs="宋体" w:hint="eastAsia"/>
                <w:color w:val="000000"/>
                <w:sz w:val="18"/>
                <w:szCs w:val="18"/>
                <w:lang w:eastAsia="zh-CN"/>
              </w:rPr>
              <w:lastRenderedPageBreak/>
              <w:t>科学性、合理性和准确性</w:t>
            </w:r>
          </w:p>
        </w:tc>
      </w:tr>
      <w:tr w:rsidR="00404062" w14:paraId="467291EB" w14:textId="77777777">
        <w:trPr>
          <w:trHeight w:val="800"/>
        </w:trPr>
        <w:tc>
          <w:tcPr>
            <w:tcW w:w="709" w:type="dxa"/>
            <w:vMerge/>
            <w:tcBorders>
              <w:left w:val="single" w:sz="4" w:space="0" w:color="auto"/>
              <w:right w:val="single" w:sz="4" w:space="0" w:color="auto"/>
            </w:tcBorders>
            <w:vAlign w:val="center"/>
          </w:tcPr>
          <w:p w14:paraId="7EBA2C81" w14:textId="77777777" w:rsidR="00404062" w:rsidRDefault="00404062">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74A4EAB" w14:textId="77777777" w:rsidR="00404062" w:rsidRDefault="00404062">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B8CF1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4EC639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发放覆盖率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6BB57C5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2C6FB8F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5517F81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39600D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AC356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758A0B8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E85890"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B9A5A2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81CC8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D905DFE" w14:textId="77777777" w:rsidR="00404062" w:rsidRDefault="00404062">
            <w:pPr>
              <w:jc w:val="center"/>
              <w:rPr>
                <w:rFonts w:ascii="宋体" w:eastAsia="宋体" w:hAnsi="宋体" w:cs="宋体" w:hint="eastAsia"/>
                <w:color w:val="000000"/>
                <w:sz w:val="18"/>
                <w:szCs w:val="18"/>
              </w:rPr>
            </w:pPr>
          </w:p>
        </w:tc>
      </w:tr>
      <w:tr w:rsidR="00404062" w14:paraId="484491C4" w14:textId="77777777">
        <w:trPr>
          <w:trHeight w:val="800"/>
        </w:trPr>
        <w:tc>
          <w:tcPr>
            <w:tcW w:w="709" w:type="dxa"/>
            <w:vMerge/>
            <w:tcBorders>
              <w:left w:val="single" w:sz="4" w:space="0" w:color="auto"/>
              <w:right w:val="single" w:sz="4" w:space="0" w:color="auto"/>
            </w:tcBorders>
            <w:vAlign w:val="center"/>
          </w:tcPr>
          <w:p w14:paraId="3454CA80"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3E95A15"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31995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BD483E8"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资金下拨及时率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22D54B4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B691B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60174B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E7A34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6F3B2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3DEE2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E6794E"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9C87A1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003BC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037FA4" w14:textId="77777777" w:rsidR="00404062" w:rsidRDefault="00404062">
            <w:pPr>
              <w:jc w:val="center"/>
              <w:rPr>
                <w:rFonts w:ascii="宋体" w:eastAsia="宋体" w:hAnsi="宋体" w:cs="宋体" w:hint="eastAsia"/>
                <w:color w:val="000000"/>
                <w:sz w:val="18"/>
                <w:szCs w:val="18"/>
              </w:rPr>
            </w:pPr>
          </w:p>
        </w:tc>
      </w:tr>
      <w:tr w:rsidR="00404062" w14:paraId="215794A8" w14:textId="77777777">
        <w:trPr>
          <w:trHeight w:val="800"/>
        </w:trPr>
        <w:tc>
          <w:tcPr>
            <w:tcW w:w="709" w:type="dxa"/>
            <w:vMerge/>
            <w:tcBorders>
              <w:left w:val="single" w:sz="4" w:space="0" w:color="auto"/>
              <w:right w:val="single" w:sz="4" w:space="0" w:color="auto"/>
            </w:tcBorders>
            <w:vAlign w:val="center"/>
          </w:tcPr>
          <w:p w14:paraId="0998E838"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A1161E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7E6495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89867B1"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制作嘉奖证书成本费用</w:t>
            </w:r>
          </w:p>
        </w:tc>
        <w:tc>
          <w:tcPr>
            <w:tcW w:w="627" w:type="dxa"/>
            <w:tcBorders>
              <w:top w:val="nil"/>
              <w:left w:val="nil"/>
              <w:bottom w:val="single" w:sz="4" w:space="0" w:color="auto"/>
              <w:right w:val="single" w:sz="4" w:space="0" w:color="auto"/>
            </w:tcBorders>
            <w:vAlign w:val="center"/>
          </w:tcPr>
          <w:p w14:paraId="09CEF06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62E8957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=12元/个</w:t>
            </w:r>
          </w:p>
        </w:tc>
        <w:tc>
          <w:tcPr>
            <w:tcW w:w="728" w:type="dxa"/>
            <w:tcBorders>
              <w:top w:val="nil"/>
              <w:left w:val="nil"/>
              <w:bottom w:val="single" w:sz="4" w:space="0" w:color="auto"/>
              <w:right w:val="single" w:sz="4" w:space="0" w:color="auto"/>
            </w:tcBorders>
            <w:vAlign w:val="center"/>
          </w:tcPr>
          <w:p w14:paraId="0FBB33C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=12元/个</w:t>
            </w:r>
          </w:p>
        </w:tc>
        <w:tc>
          <w:tcPr>
            <w:tcW w:w="637" w:type="dxa"/>
            <w:tcBorders>
              <w:top w:val="nil"/>
              <w:left w:val="nil"/>
              <w:bottom w:val="single" w:sz="4" w:space="0" w:color="auto"/>
              <w:right w:val="single" w:sz="4" w:space="0" w:color="auto"/>
            </w:tcBorders>
            <w:vAlign w:val="center"/>
          </w:tcPr>
          <w:p w14:paraId="1BBF081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A5C17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13FC59D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0F2B87"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805AA2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5D079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7F8DD88" w14:textId="77777777" w:rsidR="00404062" w:rsidRDefault="00404062">
            <w:pPr>
              <w:jc w:val="center"/>
              <w:rPr>
                <w:rFonts w:ascii="宋体" w:eastAsia="宋体" w:hAnsi="宋体" w:cs="宋体" w:hint="eastAsia"/>
                <w:color w:val="000000"/>
                <w:sz w:val="18"/>
                <w:szCs w:val="18"/>
              </w:rPr>
            </w:pPr>
          </w:p>
        </w:tc>
      </w:tr>
      <w:tr w:rsidR="00404062" w14:paraId="24CA998C" w14:textId="77777777">
        <w:trPr>
          <w:trHeight w:val="800"/>
        </w:trPr>
        <w:tc>
          <w:tcPr>
            <w:tcW w:w="709" w:type="dxa"/>
            <w:vMerge/>
            <w:tcBorders>
              <w:left w:val="single" w:sz="4" w:space="0" w:color="auto"/>
              <w:right w:val="single" w:sz="4" w:space="0" w:color="auto"/>
            </w:tcBorders>
            <w:vAlign w:val="center"/>
          </w:tcPr>
          <w:p w14:paraId="37EEBA63"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713B22"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F6790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8D7D59"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制作三等功奖章成本费用</w:t>
            </w:r>
          </w:p>
        </w:tc>
        <w:tc>
          <w:tcPr>
            <w:tcW w:w="627" w:type="dxa"/>
            <w:tcBorders>
              <w:top w:val="nil"/>
              <w:left w:val="nil"/>
              <w:bottom w:val="single" w:sz="4" w:space="0" w:color="auto"/>
              <w:right w:val="single" w:sz="4" w:space="0" w:color="auto"/>
            </w:tcBorders>
            <w:vAlign w:val="center"/>
          </w:tcPr>
          <w:p w14:paraId="5F0E929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4D1A0A0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=75元/枚</w:t>
            </w:r>
          </w:p>
        </w:tc>
        <w:tc>
          <w:tcPr>
            <w:tcW w:w="728" w:type="dxa"/>
            <w:tcBorders>
              <w:top w:val="nil"/>
              <w:left w:val="nil"/>
              <w:bottom w:val="single" w:sz="4" w:space="0" w:color="auto"/>
              <w:right w:val="single" w:sz="4" w:space="0" w:color="auto"/>
            </w:tcBorders>
            <w:vAlign w:val="center"/>
          </w:tcPr>
          <w:p w14:paraId="7AFFE6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=75元/枚</w:t>
            </w:r>
          </w:p>
        </w:tc>
        <w:tc>
          <w:tcPr>
            <w:tcW w:w="637" w:type="dxa"/>
            <w:tcBorders>
              <w:top w:val="nil"/>
              <w:left w:val="nil"/>
              <w:bottom w:val="single" w:sz="4" w:space="0" w:color="auto"/>
              <w:right w:val="single" w:sz="4" w:space="0" w:color="auto"/>
            </w:tcBorders>
            <w:vAlign w:val="center"/>
          </w:tcPr>
          <w:p w14:paraId="4629079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16072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7B1D12F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6DAFF4"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C03E0D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D61AC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FCD5F38" w14:textId="77777777" w:rsidR="00404062" w:rsidRDefault="00404062">
            <w:pPr>
              <w:jc w:val="center"/>
              <w:rPr>
                <w:rFonts w:ascii="宋体" w:eastAsia="宋体" w:hAnsi="宋体" w:cs="宋体" w:hint="eastAsia"/>
                <w:color w:val="000000"/>
                <w:sz w:val="18"/>
                <w:szCs w:val="18"/>
              </w:rPr>
            </w:pPr>
          </w:p>
        </w:tc>
      </w:tr>
      <w:tr w:rsidR="00404062" w14:paraId="32A9B07A" w14:textId="77777777">
        <w:trPr>
          <w:trHeight w:val="800"/>
        </w:trPr>
        <w:tc>
          <w:tcPr>
            <w:tcW w:w="709" w:type="dxa"/>
            <w:vMerge/>
            <w:tcBorders>
              <w:left w:val="single" w:sz="4" w:space="0" w:color="auto"/>
              <w:right w:val="single" w:sz="4" w:space="0" w:color="auto"/>
            </w:tcBorders>
            <w:vAlign w:val="center"/>
          </w:tcPr>
          <w:p w14:paraId="0B715E2A"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361D9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21AFE4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098E4DF"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有效提高干部工作积极性</w:t>
            </w:r>
          </w:p>
        </w:tc>
        <w:tc>
          <w:tcPr>
            <w:tcW w:w="627" w:type="dxa"/>
            <w:tcBorders>
              <w:top w:val="nil"/>
              <w:left w:val="nil"/>
              <w:bottom w:val="single" w:sz="4" w:space="0" w:color="auto"/>
              <w:right w:val="single" w:sz="4" w:space="0" w:color="auto"/>
            </w:tcBorders>
            <w:vAlign w:val="center"/>
          </w:tcPr>
          <w:p w14:paraId="7491100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20042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734B32F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6EE100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E8E91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4281A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73BD67"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835EFE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84283A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3AC1AA29" w14:textId="77777777" w:rsidR="00404062" w:rsidRDefault="00404062">
            <w:pPr>
              <w:jc w:val="center"/>
              <w:rPr>
                <w:rFonts w:ascii="宋体" w:eastAsia="宋体" w:hAnsi="宋体" w:cs="宋体" w:hint="eastAsia"/>
                <w:color w:val="000000"/>
                <w:sz w:val="18"/>
                <w:szCs w:val="18"/>
              </w:rPr>
            </w:pPr>
          </w:p>
        </w:tc>
      </w:tr>
      <w:tr w:rsidR="00404062" w14:paraId="6AA305FC" w14:textId="77777777">
        <w:trPr>
          <w:trHeight w:val="800"/>
        </w:trPr>
        <w:tc>
          <w:tcPr>
            <w:tcW w:w="709" w:type="dxa"/>
            <w:vMerge/>
            <w:tcBorders>
              <w:left w:val="single" w:sz="4" w:space="0" w:color="auto"/>
              <w:bottom w:val="single" w:sz="4" w:space="0" w:color="auto"/>
              <w:right w:val="single" w:sz="4" w:space="0" w:color="auto"/>
            </w:tcBorders>
            <w:vAlign w:val="center"/>
          </w:tcPr>
          <w:p w14:paraId="32E3FA09"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FBEA3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154E34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09FBD2F"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奖励干部满意度</w:t>
            </w:r>
            <w:proofErr w:type="spellEnd"/>
          </w:p>
        </w:tc>
        <w:tc>
          <w:tcPr>
            <w:tcW w:w="627" w:type="dxa"/>
            <w:tcBorders>
              <w:top w:val="nil"/>
              <w:left w:val="nil"/>
              <w:bottom w:val="single" w:sz="4" w:space="0" w:color="auto"/>
              <w:right w:val="single" w:sz="4" w:space="0" w:color="auto"/>
            </w:tcBorders>
            <w:vAlign w:val="center"/>
          </w:tcPr>
          <w:p w14:paraId="4B299C3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5B22F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159BCB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A9A7E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9B003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6419C4"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3D6199"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6D60BE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C93E7F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1371EBC" w14:textId="77777777" w:rsidR="00404062" w:rsidRDefault="00404062">
            <w:pPr>
              <w:jc w:val="center"/>
              <w:rPr>
                <w:rFonts w:ascii="宋体" w:eastAsia="宋体" w:hAnsi="宋体" w:cs="宋体" w:hint="eastAsia"/>
                <w:color w:val="000000"/>
                <w:sz w:val="18"/>
                <w:szCs w:val="18"/>
              </w:rPr>
            </w:pPr>
          </w:p>
        </w:tc>
      </w:tr>
      <w:tr w:rsidR="00404062" w14:paraId="7464A24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B297FC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2177FA2"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88463C"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8FB6A94"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0347021"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6BE7CF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89.28分</w:t>
            </w:r>
          </w:p>
        </w:tc>
        <w:tc>
          <w:tcPr>
            <w:tcW w:w="741" w:type="dxa"/>
            <w:tcBorders>
              <w:top w:val="single" w:sz="4" w:space="0" w:color="auto"/>
              <w:left w:val="nil"/>
              <w:bottom w:val="single" w:sz="4" w:space="0" w:color="auto"/>
              <w:right w:val="single" w:sz="4" w:space="0" w:color="auto"/>
            </w:tcBorders>
            <w:vAlign w:val="center"/>
          </w:tcPr>
          <w:p w14:paraId="34CC63C0"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01B7EB0"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9D7F9C8"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D96514F"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BA33DF" w14:textId="77777777" w:rsidR="00404062" w:rsidRDefault="00404062">
            <w:pPr>
              <w:rPr>
                <w:rFonts w:ascii="宋体" w:eastAsia="宋体" w:hAnsi="宋体" w:cs="宋体" w:hint="eastAsia"/>
                <w:color w:val="000000"/>
                <w:sz w:val="18"/>
                <w:szCs w:val="18"/>
              </w:rPr>
            </w:pPr>
          </w:p>
        </w:tc>
      </w:tr>
    </w:tbl>
    <w:p w14:paraId="53B1E3A4" w14:textId="77777777" w:rsidR="00404062" w:rsidRDefault="00F9453D">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A76FBCB" w14:textId="77777777" w:rsidR="00404062" w:rsidRDefault="00F9453D">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04062" w14:paraId="1A260908" w14:textId="77777777">
        <w:trPr>
          <w:trHeight w:val="885"/>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A6863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C76F1C6"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昌吉市学习贯彻习近平新时代中国特色社会主义思想主题教育工作经费</w:t>
            </w:r>
          </w:p>
        </w:tc>
      </w:tr>
      <w:tr w:rsidR="00404062" w14:paraId="0B5C078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35320D"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3CDF4C3"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28" w:type="dxa"/>
            <w:gridSpan w:val="2"/>
            <w:tcBorders>
              <w:top w:val="single" w:sz="4" w:space="0" w:color="auto"/>
              <w:left w:val="nil"/>
              <w:bottom w:val="single" w:sz="4" w:space="0" w:color="auto"/>
              <w:right w:val="single" w:sz="4" w:space="0" w:color="auto"/>
            </w:tcBorders>
            <w:vAlign w:val="center"/>
          </w:tcPr>
          <w:p w14:paraId="1F33C71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0698690"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5C23C33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49A596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064B291" w14:textId="77777777" w:rsidR="00404062" w:rsidRDefault="00404062">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223189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773A11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9F6C9D7"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BAA249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94A3C0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FEE82F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404062" w14:paraId="1C0C6C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05856C"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DC7C0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68E81F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11.99</w:t>
            </w:r>
          </w:p>
        </w:tc>
        <w:tc>
          <w:tcPr>
            <w:tcW w:w="1968" w:type="dxa"/>
            <w:gridSpan w:val="3"/>
            <w:tcBorders>
              <w:top w:val="single" w:sz="4" w:space="0" w:color="auto"/>
              <w:left w:val="nil"/>
              <w:bottom w:val="single" w:sz="4" w:space="0" w:color="auto"/>
              <w:right w:val="single" w:sz="4" w:space="0" w:color="auto"/>
            </w:tcBorders>
            <w:vAlign w:val="center"/>
          </w:tcPr>
          <w:p w14:paraId="341DAD43"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1428" w:type="dxa"/>
            <w:gridSpan w:val="2"/>
            <w:tcBorders>
              <w:top w:val="single" w:sz="4" w:space="0" w:color="auto"/>
              <w:left w:val="nil"/>
              <w:bottom w:val="single" w:sz="4" w:space="0" w:color="auto"/>
              <w:right w:val="single" w:sz="4" w:space="0" w:color="auto"/>
            </w:tcBorders>
            <w:vAlign w:val="center"/>
          </w:tcPr>
          <w:p w14:paraId="718CC1D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1372" w:type="dxa"/>
            <w:gridSpan w:val="2"/>
            <w:tcBorders>
              <w:top w:val="nil"/>
              <w:left w:val="nil"/>
              <w:bottom w:val="single" w:sz="4" w:space="0" w:color="auto"/>
              <w:right w:val="single" w:sz="4" w:space="0" w:color="auto"/>
            </w:tcBorders>
            <w:vAlign w:val="center"/>
          </w:tcPr>
          <w:p w14:paraId="3FF4975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55FB13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31E4A1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04062" w14:paraId="2DE2DB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9D14CB"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336B5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BA8C56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11.99</w:t>
            </w:r>
          </w:p>
        </w:tc>
        <w:tc>
          <w:tcPr>
            <w:tcW w:w="1968" w:type="dxa"/>
            <w:gridSpan w:val="3"/>
            <w:tcBorders>
              <w:top w:val="single" w:sz="4" w:space="0" w:color="auto"/>
              <w:left w:val="nil"/>
              <w:bottom w:val="single" w:sz="4" w:space="0" w:color="auto"/>
              <w:right w:val="single" w:sz="4" w:space="0" w:color="auto"/>
            </w:tcBorders>
            <w:vAlign w:val="center"/>
          </w:tcPr>
          <w:p w14:paraId="54AA35D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1428" w:type="dxa"/>
            <w:gridSpan w:val="2"/>
            <w:tcBorders>
              <w:top w:val="single" w:sz="4" w:space="0" w:color="auto"/>
              <w:left w:val="nil"/>
              <w:bottom w:val="single" w:sz="4" w:space="0" w:color="auto"/>
              <w:right w:val="single" w:sz="4" w:space="0" w:color="auto"/>
            </w:tcBorders>
            <w:vAlign w:val="center"/>
          </w:tcPr>
          <w:p w14:paraId="20DF899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1372" w:type="dxa"/>
            <w:gridSpan w:val="2"/>
            <w:tcBorders>
              <w:top w:val="nil"/>
              <w:left w:val="nil"/>
              <w:bottom w:val="single" w:sz="4" w:space="0" w:color="auto"/>
              <w:right w:val="single" w:sz="4" w:space="0" w:color="auto"/>
            </w:tcBorders>
            <w:vAlign w:val="center"/>
          </w:tcPr>
          <w:p w14:paraId="3AAF1B1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AAEE6A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D4197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7851EC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16356F" w14:textId="77777777" w:rsidR="00404062" w:rsidRDefault="00404062">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0CE2DA"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767A50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E32E398"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152273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7B66F0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CD119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27B4D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04062" w14:paraId="70127AF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9EA0A1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29110D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24083F1"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404062" w14:paraId="2ED14FA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004E580" w14:textId="77777777" w:rsidR="00404062" w:rsidRDefault="00404062">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6E50BC9"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11.985万元，主要用于主题教育工作开展，通过理论学习、调查研究、民生实事等工作的开展，进一步推动理论学习走深走实，把主题教育以及党纪学习教育成果体现在推进高质量发展实绩实效上，让各族群众感受到主题教育带来的新变化、新成效，使受益群众满意率达90%以上。</w:t>
            </w:r>
          </w:p>
        </w:tc>
        <w:tc>
          <w:tcPr>
            <w:tcW w:w="5716" w:type="dxa"/>
            <w:gridSpan w:val="8"/>
            <w:tcBorders>
              <w:top w:val="single" w:sz="4" w:space="0" w:color="auto"/>
              <w:left w:val="nil"/>
              <w:bottom w:val="single" w:sz="4" w:space="0" w:color="auto"/>
              <w:right w:val="single" w:sz="4" w:space="0" w:color="auto"/>
            </w:tcBorders>
            <w:vAlign w:val="center"/>
          </w:tcPr>
          <w:p w14:paraId="3C01DEE8" w14:textId="77777777" w:rsidR="00404062" w:rsidRDefault="00F9453D">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8.13万元，举办培训班1次，开展警示教育1次、开展基层党组织书记讲党课1次，进一步推动理论学习走深走实，把党纪学习教育成果体现在推进高质量发展实绩实效上，让各族群众感受到主题教育带来的新变化、新成效，使受益群众满意率达90%。</w:t>
            </w:r>
          </w:p>
        </w:tc>
      </w:tr>
      <w:tr w:rsidR="00404062" w14:paraId="4900A6B8" w14:textId="77777777">
        <w:trPr>
          <w:trHeight w:val="820"/>
        </w:trPr>
        <w:tc>
          <w:tcPr>
            <w:tcW w:w="709" w:type="dxa"/>
            <w:tcBorders>
              <w:top w:val="nil"/>
              <w:left w:val="single" w:sz="4" w:space="0" w:color="auto"/>
              <w:bottom w:val="single" w:sz="4" w:space="0" w:color="auto"/>
              <w:right w:val="single" w:sz="4" w:space="0" w:color="auto"/>
            </w:tcBorders>
            <w:vAlign w:val="center"/>
          </w:tcPr>
          <w:p w14:paraId="2EE9D705" w14:textId="77777777" w:rsidR="00404062" w:rsidRDefault="00404062">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EA9F60"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52F1076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3B6F3D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B5094C"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832770F"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0E5B1B"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8CA00C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88D011A"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470135E"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AA3DD9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B786E34"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62888E6"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C18A863"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2042FF83" w14:textId="77777777">
        <w:trPr>
          <w:trHeight w:val="800"/>
        </w:trPr>
        <w:tc>
          <w:tcPr>
            <w:tcW w:w="709" w:type="dxa"/>
            <w:vMerge w:val="restart"/>
            <w:tcBorders>
              <w:top w:val="nil"/>
              <w:left w:val="single" w:sz="4" w:space="0" w:color="auto"/>
              <w:right w:val="single" w:sz="4" w:space="0" w:color="auto"/>
            </w:tcBorders>
            <w:vAlign w:val="center"/>
          </w:tcPr>
          <w:p w14:paraId="3908C8FF" w14:textId="77777777" w:rsidR="00404062" w:rsidRDefault="00F9453D">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113A48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99C546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D5E6FBF" w14:textId="77777777" w:rsidR="00404062" w:rsidRDefault="00F9453D">
            <w:pPr>
              <w:rPr>
                <w:rFonts w:hint="eastAsia"/>
                <w:color w:val="000000"/>
                <w:sz w:val="18"/>
                <w:szCs w:val="18"/>
              </w:rPr>
            </w:pPr>
            <w:proofErr w:type="spellStart"/>
            <w:r>
              <w:rPr>
                <w:rFonts w:hint="eastAsia"/>
                <w:color w:val="000000"/>
                <w:sz w:val="18"/>
                <w:szCs w:val="18"/>
              </w:rPr>
              <w:t>举办培训班次数</w:t>
            </w:r>
            <w:proofErr w:type="spellEnd"/>
          </w:p>
        </w:tc>
        <w:tc>
          <w:tcPr>
            <w:tcW w:w="627" w:type="dxa"/>
            <w:tcBorders>
              <w:top w:val="nil"/>
              <w:left w:val="nil"/>
              <w:bottom w:val="single" w:sz="4" w:space="0" w:color="auto"/>
              <w:right w:val="single" w:sz="4" w:space="0" w:color="auto"/>
            </w:tcBorders>
            <w:vAlign w:val="center"/>
          </w:tcPr>
          <w:p w14:paraId="3AF1D00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9C7382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1AC1D0D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187583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3247D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FBF2ED"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A361DD"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8EE273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62365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9CBF355" w14:textId="77777777" w:rsidR="00404062" w:rsidRDefault="00404062">
            <w:pPr>
              <w:jc w:val="center"/>
              <w:rPr>
                <w:rFonts w:hint="eastAsia"/>
                <w:color w:val="000000"/>
                <w:sz w:val="18"/>
                <w:szCs w:val="18"/>
              </w:rPr>
            </w:pPr>
          </w:p>
        </w:tc>
      </w:tr>
      <w:tr w:rsidR="00404062" w14:paraId="2E3EDB4F" w14:textId="77777777">
        <w:trPr>
          <w:trHeight w:val="800"/>
        </w:trPr>
        <w:tc>
          <w:tcPr>
            <w:tcW w:w="709" w:type="dxa"/>
            <w:vMerge/>
            <w:tcBorders>
              <w:left w:val="single" w:sz="4" w:space="0" w:color="auto"/>
              <w:right w:val="single" w:sz="4" w:space="0" w:color="auto"/>
            </w:tcBorders>
            <w:vAlign w:val="center"/>
          </w:tcPr>
          <w:p w14:paraId="45511357"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25FC6C6"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596F6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1465BD"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开展警示教育次数</w:t>
            </w:r>
            <w:proofErr w:type="spellEnd"/>
          </w:p>
        </w:tc>
        <w:tc>
          <w:tcPr>
            <w:tcW w:w="627" w:type="dxa"/>
            <w:tcBorders>
              <w:top w:val="nil"/>
              <w:left w:val="nil"/>
              <w:bottom w:val="single" w:sz="4" w:space="0" w:color="auto"/>
              <w:right w:val="single" w:sz="4" w:space="0" w:color="auto"/>
            </w:tcBorders>
            <w:vAlign w:val="center"/>
          </w:tcPr>
          <w:p w14:paraId="5A8FE5E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D733AB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289F4A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01EBA5D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44DD8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4F34A0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6BD20C"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765F89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FE97B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B0F1FAC" w14:textId="77777777" w:rsidR="00404062" w:rsidRDefault="00404062">
            <w:pPr>
              <w:jc w:val="center"/>
              <w:rPr>
                <w:rFonts w:ascii="宋体" w:eastAsia="宋体" w:hAnsi="宋体" w:cs="宋体" w:hint="eastAsia"/>
                <w:color w:val="000000"/>
                <w:sz w:val="18"/>
                <w:szCs w:val="18"/>
              </w:rPr>
            </w:pPr>
          </w:p>
        </w:tc>
      </w:tr>
      <w:tr w:rsidR="00404062" w14:paraId="452A1FCF" w14:textId="77777777">
        <w:trPr>
          <w:trHeight w:val="800"/>
        </w:trPr>
        <w:tc>
          <w:tcPr>
            <w:tcW w:w="709" w:type="dxa"/>
            <w:vMerge/>
            <w:tcBorders>
              <w:left w:val="single" w:sz="4" w:space="0" w:color="auto"/>
              <w:right w:val="single" w:sz="4" w:space="0" w:color="auto"/>
            </w:tcBorders>
            <w:vAlign w:val="center"/>
          </w:tcPr>
          <w:p w14:paraId="3C7026AA"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880DBE"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83FE8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5C845FA"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开展基层党组织书记讲党课次数</w:t>
            </w:r>
          </w:p>
        </w:tc>
        <w:tc>
          <w:tcPr>
            <w:tcW w:w="627" w:type="dxa"/>
            <w:tcBorders>
              <w:top w:val="nil"/>
              <w:left w:val="nil"/>
              <w:bottom w:val="single" w:sz="4" w:space="0" w:color="auto"/>
              <w:right w:val="single" w:sz="4" w:space="0" w:color="auto"/>
            </w:tcBorders>
            <w:vAlign w:val="center"/>
          </w:tcPr>
          <w:p w14:paraId="2F3165DB"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51D5AD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2232297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796CB74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BF255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081D4B"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58CA45"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554950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E51C56"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87CC1F8" w14:textId="77777777" w:rsidR="00404062" w:rsidRDefault="00404062">
            <w:pPr>
              <w:jc w:val="center"/>
              <w:rPr>
                <w:rFonts w:ascii="宋体" w:eastAsia="宋体" w:hAnsi="宋体" w:cs="宋体" w:hint="eastAsia"/>
                <w:color w:val="000000"/>
                <w:sz w:val="18"/>
                <w:szCs w:val="18"/>
              </w:rPr>
            </w:pPr>
          </w:p>
        </w:tc>
      </w:tr>
      <w:tr w:rsidR="00404062" w14:paraId="5B9C0AF3" w14:textId="77777777">
        <w:trPr>
          <w:trHeight w:val="800"/>
        </w:trPr>
        <w:tc>
          <w:tcPr>
            <w:tcW w:w="709" w:type="dxa"/>
            <w:vMerge/>
            <w:tcBorders>
              <w:left w:val="single" w:sz="4" w:space="0" w:color="auto"/>
              <w:right w:val="single" w:sz="4" w:space="0" w:color="auto"/>
            </w:tcBorders>
            <w:vAlign w:val="center"/>
          </w:tcPr>
          <w:p w14:paraId="7C13246F" w14:textId="77777777" w:rsidR="00404062" w:rsidRDefault="00404062">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69A72C"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3EE56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4F27C07"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学习成果转化达标率</w:t>
            </w:r>
            <w:proofErr w:type="spellEnd"/>
          </w:p>
        </w:tc>
        <w:tc>
          <w:tcPr>
            <w:tcW w:w="627" w:type="dxa"/>
            <w:tcBorders>
              <w:top w:val="nil"/>
              <w:left w:val="nil"/>
              <w:bottom w:val="single" w:sz="4" w:space="0" w:color="auto"/>
              <w:right w:val="single" w:sz="4" w:space="0" w:color="auto"/>
            </w:tcBorders>
            <w:vAlign w:val="center"/>
          </w:tcPr>
          <w:p w14:paraId="058CDE7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83ECDA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C652EE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C531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0BD6B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9388C5C"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6D8A04"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A547C7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638BAB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596039F3" w14:textId="77777777" w:rsidR="00404062" w:rsidRDefault="00404062">
            <w:pPr>
              <w:jc w:val="center"/>
              <w:rPr>
                <w:rFonts w:ascii="宋体" w:eastAsia="宋体" w:hAnsi="宋体" w:cs="宋体" w:hint="eastAsia"/>
                <w:color w:val="000000"/>
                <w:sz w:val="18"/>
                <w:szCs w:val="18"/>
              </w:rPr>
            </w:pPr>
          </w:p>
        </w:tc>
      </w:tr>
      <w:tr w:rsidR="00404062" w14:paraId="490CD6F8" w14:textId="77777777">
        <w:trPr>
          <w:trHeight w:val="800"/>
        </w:trPr>
        <w:tc>
          <w:tcPr>
            <w:tcW w:w="709" w:type="dxa"/>
            <w:vMerge/>
            <w:tcBorders>
              <w:left w:val="single" w:sz="4" w:space="0" w:color="auto"/>
              <w:right w:val="single" w:sz="4" w:space="0" w:color="auto"/>
            </w:tcBorders>
            <w:vAlign w:val="center"/>
          </w:tcPr>
          <w:p w14:paraId="0C5CE6CB"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30EBD68"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85197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82DFC03"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经费下达及时率</w:t>
            </w:r>
            <w:proofErr w:type="spellEnd"/>
          </w:p>
        </w:tc>
        <w:tc>
          <w:tcPr>
            <w:tcW w:w="627" w:type="dxa"/>
            <w:tcBorders>
              <w:top w:val="nil"/>
              <w:left w:val="nil"/>
              <w:bottom w:val="single" w:sz="4" w:space="0" w:color="auto"/>
              <w:right w:val="single" w:sz="4" w:space="0" w:color="auto"/>
            </w:tcBorders>
            <w:vAlign w:val="center"/>
          </w:tcPr>
          <w:p w14:paraId="7729D18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A5760F0"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2EA2A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22440D"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994B5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DED01C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6B1F92"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0A6E57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BD5C9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95272D" w14:textId="77777777" w:rsidR="00404062" w:rsidRDefault="00404062">
            <w:pPr>
              <w:jc w:val="center"/>
              <w:rPr>
                <w:rFonts w:ascii="宋体" w:eastAsia="宋体" w:hAnsi="宋体" w:cs="宋体" w:hint="eastAsia"/>
                <w:color w:val="000000"/>
                <w:sz w:val="18"/>
                <w:szCs w:val="18"/>
              </w:rPr>
            </w:pPr>
          </w:p>
        </w:tc>
      </w:tr>
      <w:tr w:rsidR="00404062" w14:paraId="4DD51EB6" w14:textId="77777777">
        <w:trPr>
          <w:trHeight w:val="800"/>
        </w:trPr>
        <w:tc>
          <w:tcPr>
            <w:tcW w:w="709" w:type="dxa"/>
            <w:vMerge/>
            <w:tcBorders>
              <w:left w:val="single" w:sz="4" w:space="0" w:color="auto"/>
              <w:right w:val="single" w:sz="4" w:space="0" w:color="auto"/>
            </w:tcBorders>
            <w:vAlign w:val="center"/>
          </w:tcPr>
          <w:p w14:paraId="0C9FB7F9" w14:textId="77777777" w:rsidR="00404062" w:rsidRDefault="00404062">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66170B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32D4111"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A26124D"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开展学习教育工作所需办公用品、设备成本</w:t>
            </w:r>
          </w:p>
        </w:tc>
        <w:tc>
          <w:tcPr>
            <w:tcW w:w="627" w:type="dxa"/>
            <w:tcBorders>
              <w:top w:val="nil"/>
              <w:left w:val="nil"/>
              <w:bottom w:val="single" w:sz="4" w:space="0" w:color="auto"/>
              <w:right w:val="single" w:sz="4" w:space="0" w:color="auto"/>
            </w:tcBorders>
            <w:vAlign w:val="center"/>
          </w:tcPr>
          <w:p w14:paraId="6198E7B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FF40B6"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&lt;=6.14万元</w:t>
            </w:r>
          </w:p>
        </w:tc>
        <w:tc>
          <w:tcPr>
            <w:tcW w:w="728" w:type="dxa"/>
            <w:tcBorders>
              <w:top w:val="nil"/>
              <w:left w:val="nil"/>
              <w:bottom w:val="single" w:sz="4" w:space="0" w:color="auto"/>
              <w:right w:val="single" w:sz="4" w:space="0" w:color="auto"/>
            </w:tcBorders>
            <w:vAlign w:val="center"/>
          </w:tcPr>
          <w:p w14:paraId="7862540A"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=6.14万元</w:t>
            </w:r>
          </w:p>
        </w:tc>
        <w:tc>
          <w:tcPr>
            <w:tcW w:w="637" w:type="dxa"/>
            <w:tcBorders>
              <w:top w:val="nil"/>
              <w:left w:val="nil"/>
              <w:bottom w:val="single" w:sz="4" w:space="0" w:color="auto"/>
              <w:right w:val="single" w:sz="4" w:space="0" w:color="auto"/>
            </w:tcBorders>
            <w:vAlign w:val="center"/>
          </w:tcPr>
          <w:p w14:paraId="6F3F003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F900B2"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9C931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C3BECF"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67BE2C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B8463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D695B01" w14:textId="77777777" w:rsidR="00404062" w:rsidRDefault="00404062">
            <w:pPr>
              <w:jc w:val="center"/>
              <w:rPr>
                <w:rFonts w:ascii="宋体" w:eastAsia="宋体" w:hAnsi="宋体" w:cs="宋体" w:hint="eastAsia"/>
                <w:color w:val="000000"/>
                <w:sz w:val="18"/>
                <w:szCs w:val="18"/>
              </w:rPr>
            </w:pPr>
          </w:p>
        </w:tc>
      </w:tr>
      <w:tr w:rsidR="00404062" w14:paraId="2258FD95" w14:textId="77777777">
        <w:trPr>
          <w:trHeight w:val="800"/>
        </w:trPr>
        <w:tc>
          <w:tcPr>
            <w:tcW w:w="709" w:type="dxa"/>
            <w:vMerge/>
            <w:tcBorders>
              <w:left w:val="single" w:sz="4" w:space="0" w:color="auto"/>
              <w:right w:val="single" w:sz="4" w:space="0" w:color="auto"/>
            </w:tcBorders>
            <w:vAlign w:val="center"/>
          </w:tcPr>
          <w:p w14:paraId="040814F2" w14:textId="77777777" w:rsidR="00404062" w:rsidRDefault="00404062">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183FD0" w14:textId="77777777" w:rsidR="00404062" w:rsidRDefault="00404062">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54D55F"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8A69F1"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开展学习教育工作所需基础保障成本</w:t>
            </w:r>
          </w:p>
        </w:tc>
        <w:tc>
          <w:tcPr>
            <w:tcW w:w="627" w:type="dxa"/>
            <w:tcBorders>
              <w:top w:val="nil"/>
              <w:left w:val="nil"/>
              <w:bottom w:val="single" w:sz="4" w:space="0" w:color="auto"/>
              <w:right w:val="single" w:sz="4" w:space="0" w:color="auto"/>
            </w:tcBorders>
            <w:vAlign w:val="center"/>
          </w:tcPr>
          <w:p w14:paraId="040F008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93AA1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&lt;=1.99万元</w:t>
            </w:r>
          </w:p>
        </w:tc>
        <w:tc>
          <w:tcPr>
            <w:tcW w:w="728" w:type="dxa"/>
            <w:tcBorders>
              <w:top w:val="nil"/>
              <w:left w:val="nil"/>
              <w:bottom w:val="single" w:sz="4" w:space="0" w:color="auto"/>
              <w:right w:val="single" w:sz="4" w:space="0" w:color="auto"/>
            </w:tcBorders>
            <w:vAlign w:val="center"/>
          </w:tcPr>
          <w:p w14:paraId="11F1CC1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=1.99万元</w:t>
            </w:r>
          </w:p>
        </w:tc>
        <w:tc>
          <w:tcPr>
            <w:tcW w:w="637" w:type="dxa"/>
            <w:tcBorders>
              <w:top w:val="nil"/>
              <w:left w:val="nil"/>
              <w:bottom w:val="single" w:sz="4" w:space="0" w:color="auto"/>
              <w:right w:val="single" w:sz="4" w:space="0" w:color="auto"/>
            </w:tcBorders>
            <w:vAlign w:val="center"/>
          </w:tcPr>
          <w:p w14:paraId="042E5E2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DDC31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917463"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2AD48E"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C292D3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B88AE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CB54D09" w14:textId="77777777" w:rsidR="00404062" w:rsidRDefault="00404062">
            <w:pPr>
              <w:jc w:val="center"/>
              <w:rPr>
                <w:rFonts w:ascii="宋体" w:eastAsia="宋体" w:hAnsi="宋体" w:cs="宋体" w:hint="eastAsia"/>
                <w:color w:val="000000"/>
                <w:sz w:val="18"/>
                <w:szCs w:val="18"/>
              </w:rPr>
            </w:pPr>
          </w:p>
        </w:tc>
      </w:tr>
      <w:tr w:rsidR="00404062" w14:paraId="05780AC7" w14:textId="77777777">
        <w:trPr>
          <w:trHeight w:val="800"/>
        </w:trPr>
        <w:tc>
          <w:tcPr>
            <w:tcW w:w="709" w:type="dxa"/>
            <w:vMerge/>
            <w:tcBorders>
              <w:left w:val="single" w:sz="4" w:space="0" w:color="auto"/>
              <w:right w:val="single" w:sz="4" w:space="0" w:color="auto"/>
            </w:tcBorders>
            <w:vAlign w:val="center"/>
          </w:tcPr>
          <w:p w14:paraId="4B04F028"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7DFCC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7566A3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936256A" w14:textId="77777777" w:rsidR="00404062" w:rsidRDefault="00F9453D">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有助于塑造良好行为习惯和价值观</w:t>
            </w:r>
          </w:p>
        </w:tc>
        <w:tc>
          <w:tcPr>
            <w:tcW w:w="627" w:type="dxa"/>
            <w:tcBorders>
              <w:top w:val="nil"/>
              <w:left w:val="nil"/>
              <w:bottom w:val="single" w:sz="4" w:space="0" w:color="auto"/>
              <w:right w:val="single" w:sz="4" w:space="0" w:color="auto"/>
            </w:tcBorders>
            <w:vAlign w:val="center"/>
          </w:tcPr>
          <w:p w14:paraId="1D460E07"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394F71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长期</w:t>
            </w:r>
            <w:proofErr w:type="spellEnd"/>
          </w:p>
        </w:tc>
        <w:tc>
          <w:tcPr>
            <w:tcW w:w="728" w:type="dxa"/>
            <w:tcBorders>
              <w:top w:val="nil"/>
              <w:left w:val="nil"/>
              <w:bottom w:val="single" w:sz="4" w:space="0" w:color="auto"/>
              <w:right w:val="single" w:sz="4" w:space="0" w:color="auto"/>
            </w:tcBorders>
            <w:vAlign w:val="center"/>
          </w:tcPr>
          <w:p w14:paraId="24D6F67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5B9B195"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DE7B1F"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260D82"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E10561"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69802D9"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0B229E7"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FE7269" w14:textId="77777777" w:rsidR="00404062" w:rsidRDefault="00404062">
            <w:pPr>
              <w:jc w:val="center"/>
              <w:rPr>
                <w:rFonts w:ascii="宋体" w:eastAsia="宋体" w:hAnsi="宋体" w:cs="宋体" w:hint="eastAsia"/>
                <w:color w:val="000000"/>
                <w:sz w:val="18"/>
                <w:szCs w:val="18"/>
              </w:rPr>
            </w:pPr>
          </w:p>
        </w:tc>
      </w:tr>
      <w:tr w:rsidR="00404062" w14:paraId="2ABEA4E8" w14:textId="77777777">
        <w:trPr>
          <w:trHeight w:val="800"/>
        </w:trPr>
        <w:tc>
          <w:tcPr>
            <w:tcW w:w="709" w:type="dxa"/>
            <w:vMerge/>
            <w:tcBorders>
              <w:left w:val="single" w:sz="4" w:space="0" w:color="auto"/>
              <w:bottom w:val="single" w:sz="4" w:space="0" w:color="auto"/>
              <w:right w:val="single" w:sz="4" w:space="0" w:color="auto"/>
            </w:tcBorders>
            <w:vAlign w:val="center"/>
          </w:tcPr>
          <w:p w14:paraId="69422598" w14:textId="77777777" w:rsidR="00404062" w:rsidRDefault="00404062">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A925FE"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92338B8"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743D492" w14:textId="77777777" w:rsidR="00404062" w:rsidRDefault="00F9453D">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干部满意度</w:t>
            </w:r>
            <w:proofErr w:type="spellEnd"/>
          </w:p>
        </w:tc>
        <w:tc>
          <w:tcPr>
            <w:tcW w:w="627" w:type="dxa"/>
            <w:tcBorders>
              <w:top w:val="nil"/>
              <w:left w:val="nil"/>
              <w:bottom w:val="single" w:sz="4" w:space="0" w:color="auto"/>
              <w:right w:val="single" w:sz="4" w:space="0" w:color="auto"/>
            </w:tcBorders>
            <w:vAlign w:val="center"/>
          </w:tcPr>
          <w:p w14:paraId="403EA3D4"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1FDE19"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98360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55CA4CC"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AF72E"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598E15"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AC8475" w14:textId="77777777" w:rsidR="00404062" w:rsidRDefault="00404062">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C626BA0"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6C79AEA" w14:textId="77777777" w:rsidR="00404062" w:rsidRDefault="00F9453D">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8EC8EB" w14:textId="77777777" w:rsidR="00404062" w:rsidRDefault="00404062">
            <w:pPr>
              <w:jc w:val="center"/>
              <w:rPr>
                <w:rFonts w:ascii="宋体" w:eastAsia="宋体" w:hAnsi="宋体" w:cs="宋体" w:hint="eastAsia"/>
                <w:color w:val="000000"/>
                <w:sz w:val="18"/>
                <w:szCs w:val="18"/>
              </w:rPr>
            </w:pPr>
          </w:p>
        </w:tc>
      </w:tr>
      <w:tr w:rsidR="00404062" w14:paraId="05D24A9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EC92155" w14:textId="77777777" w:rsidR="00404062" w:rsidRDefault="00F9453D">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510BDE7" w14:textId="77777777" w:rsidR="00404062" w:rsidRDefault="00F9453D">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5222DA" w14:textId="77777777" w:rsidR="00404062" w:rsidRDefault="00404062">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0100088" w14:textId="77777777" w:rsidR="00404062" w:rsidRDefault="00404062">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0F11422" w14:textId="77777777" w:rsidR="00404062" w:rsidRDefault="00404062">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B9E3511" w14:textId="77777777" w:rsidR="00404062" w:rsidRDefault="00F9453D">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F66A96A" w14:textId="77777777" w:rsidR="00404062" w:rsidRDefault="00404062">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07E11FC" w14:textId="77777777" w:rsidR="00404062" w:rsidRDefault="00404062">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F84DF84" w14:textId="77777777" w:rsidR="00404062" w:rsidRDefault="00404062">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7FA53F" w14:textId="77777777" w:rsidR="00404062" w:rsidRDefault="00404062">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F310A5" w14:textId="77777777" w:rsidR="00404062" w:rsidRDefault="00404062">
            <w:pPr>
              <w:rPr>
                <w:rFonts w:ascii="宋体" w:eastAsia="宋体" w:hAnsi="宋体" w:cs="宋体" w:hint="eastAsia"/>
                <w:color w:val="000000"/>
                <w:sz w:val="18"/>
                <w:szCs w:val="18"/>
              </w:rPr>
            </w:pPr>
          </w:p>
        </w:tc>
      </w:tr>
    </w:tbl>
    <w:p w14:paraId="6F84ECC7" w14:textId="77777777" w:rsidR="00404062" w:rsidRDefault="00404062">
      <w:pPr>
        <w:rPr>
          <w:rFonts w:ascii="宋体" w:eastAsia="宋体" w:hAnsi="宋体" w:cs="宋体" w:hint="eastAsia"/>
          <w:b/>
          <w:bCs/>
          <w:sz w:val="18"/>
          <w:szCs w:val="18"/>
          <w:lang w:eastAsia="zh-CN"/>
        </w:rPr>
      </w:pPr>
    </w:p>
    <w:tbl>
      <w:tblPr>
        <w:tblW w:w="11151" w:type="dxa"/>
        <w:tblInd w:w="-601" w:type="dxa"/>
        <w:tblLook w:val="04A0" w:firstRow="1" w:lastRow="0" w:firstColumn="1" w:lastColumn="0" w:noHBand="0" w:noVBand="1"/>
      </w:tblPr>
      <w:tblGrid>
        <w:gridCol w:w="514"/>
        <w:gridCol w:w="658"/>
        <w:gridCol w:w="961"/>
        <w:gridCol w:w="809"/>
        <w:gridCol w:w="1079"/>
        <w:gridCol w:w="1026"/>
        <w:gridCol w:w="846"/>
        <w:gridCol w:w="760"/>
        <w:gridCol w:w="756"/>
        <w:gridCol w:w="642"/>
        <w:gridCol w:w="1086"/>
        <w:gridCol w:w="435"/>
        <w:gridCol w:w="412"/>
        <w:gridCol w:w="931"/>
        <w:gridCol w:w="236"/>
      </w:tblGrid>
      <w:tr w:rsidR="00404062" w14:paraId="712570DD" w14:textId="77777777">
        <w:trPr>
          <w:gridAfter w:val="1"/>
          <w:wAfter w:w="236" w:type="dxa"/>
          <w:trHeight w:val="420"/>
        </w:trPr>
        <w:tc>
          <w:tcPr>
            <w:tcW w:w="10915" w:type="dxa"/>
            <w:gridSpan w:val="14"/>
            <w:tcBorders>
              <w:top w:val="nil"/>
              <w:left w:val="nil"/>
              <w:bottom w:val="nil"/>
              <w:right w:val="nil"/>
            </w:tcBorders>
            <w:vAlign w:val="center"/>
          </w:tcPr>
          <w:p w14:paraId="597C91A4" w14:textId="77777777" w:rsidR="00404062" w:rsidRDefault="00F9453D">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项目支出绩效自评表</w:t>
            </w:r>
          </w:p>
          <w:p w14:paraId="1AEC2A74" w14:textId="77777777" w:rsidR="00404062" w:rsidRDefault="00F9453D">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c>
      </w:tr>
      <w:tr w:rsidR="00404062" w14:paraId="2F0DD5E4" w14:textId="77777777">
        <w:trPr>
          <w:gridAfter w:val="1"/>
          <w:wAfter w:w="236" w:type="dxa"/>
          <w:trHeight w:val="380"/>
        </w:trPr>
        <w:tc>
          <w:tcPr>
            <w:tcW w:w="1289" w:type="dxa"/>
            <w:gridSpan w:val="2"/>
            <w:tcBorders>
              <w:top w:val="single" w:sz="4" w:space="0" w:color="auto"/>
              <w:left w:val="single" w:sz="4" w:space="0" w:color="auto"/>
              <w:bottom w:val="single" w:sz="4" w:space="0" w:color="auto"/>
              <w:right w:val="single" w:sz="4" w:space="0" w:color="auto"/>
            </w:tcBorders>
            <w:vAlign w:val="center"/>
          </w:tcPr>
          <w:p w14:paraId="4467CE7D"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26" w:type="dxa"/>
            <w:gridSpan w:val="12"/>
            <w:tcBorders>
              <w:top w:val="single" w:sz="4" w:space="0" w:color="auto"/>
              <w:left w:val="nil"/>
              <w:bottom w:val="single" w:sz="4" w:space="0" w:color="auto"/>
              <w:right w:val="single" w:sz="4" w:space="0" w:color="auto"/>
            </w:tcBorders>
            <w:vAlign w:val="center"/>
          </w:tcPr>
          <w:p w14:paraId="5D69632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西部热力公司2022-2023年采暖费</w:t>
            </w:r>
          </w:p>
        </w:tc>
      </w:tr>
      <w:tr w:rsidR="00404062" w14:paraId="3DC170D1" w14:textId="77777777">
        <w:trPr>
          <w:gridAfter w:val="1"/>
          <w:wAfter w:w="236" w:type="dxa"/>
          <w:trHeight w:val="380"/>
        </w:trPr>
        <w:tc>
          <w:tcPr>
            <w:tcW w:w="1289" w:type="dxa"/>
            <w:gridSpan w:val="2"/>
            <w:tcBorders>
              <w:top w:val="single" w:sz="4" w:space="0" w:color="auto"/>
              <w:left w:val="single" w:sz="4" w:space="0" w:color="auto"/>
              <w:bottom w:val="single" w:sz="4" w:space="0" w:color="auto"/>
              <w:right w:val="single" w:sz="4" w:space="0" w:color="auto"/>
            </w:tcBorders>
            <w:vAlign w:val="center"/>
          </w:tcPr>
          <w:p w14:paraId="40D355EF"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5183" w:type="dxa"/>
            <w:gridSpan w:val="5"/>
            <w:tcBorders>
              <w:top w:val="single" w:sz="4" w:space="0" w:color="auto"/>
              <w:left w:val="nil"/>
              <w:bottom w:val="single" w:sz="4" w:space="0" w:color="auto"/>
              <w:right w:val="single" w:sz="4" w:space="0" w:color="auto"/>
            </w:tcBorders>
            <w:vAlign w:val="center"/>
          </w:tcPr>
          <w:p w14:paraId="06947DF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c>
          <w:tcPr>
            <w:tcW w:w="1467" w:type="dxa"/>
            <w:gridSpan w:val="2"/>
            <w:tcBorders>
              <w:top w:val="single" w:sz="4" w:space="0" w:color="auto"/>
              <w:left w:val="nil"/>
              <w:bottom w:val="single" w:sz="4" w:space="0" w:color="auto"/>
              <w:right w:val="single" w:sz="4" w:space="0" w:color="auto"/>
            </w:tcBorders>
            <w:vAlign w:val="center"/>
          </w:tcPr>
          <w:p w14:paraId="09B0C21A"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2976" w:type="dxa"/>
            <w:gridSpan w:val="5"/>
            <w:tcBorders>
              <w:top w:val="single" w:sz="4" w:space="0" w:color="auto"/>
              <w:left w:val="nil"/>
              <w:bottom w:val="single" w:sz="4" w:space="0" w:color="auto"/>
              <w:right w:val="single" w:sz="4" w:space="0" w:color="auto"/>
            </w:tcBorders>
            <w:vAlign w:val="center"/>
          </w:tcPr>
          <w:p w14:paraId="5D13055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中国共产党昌吉市委员会组织部</w:t>
            </w:r>
          </w:p>
        </w:tc>
      </w:tr>
      <w:tr w:rsidR="00404062" w14:paraId="5D3E2398" w14:textId="77777777">
        <w:trPr>
          <w:gridAfter w:val="1"/>
          <w:wAfter w:w="236" w:type="dxa"/>
          <w:trHeight w:val="380"/>
        </w:trPr>
        <w:tc>
          <w:tcPr>
            <w:tcW w:w="1289" w:type="dxa"/>
            <w:gridSpan w:val="2"/>
            <w:vMerge w:val="restart"/>
            <w:tcBorders>
              <w:top w:val="single" w:sz="4" w:space="0" w:color="auto"/>
              <w:left w:val="single" w:sz="4" w:space="0" w:color="auto"/>
              <w:bottom w:val="single" w:sz="4" w:space="0" w:color="auto"/>
              <w:right w:val="single" w:sz="4" w:space="0" w:color="auto"/>
            </w:tcBorders>
            <w:vAlign w:val="center"/>
          </w:tcPr>
          <w:p w14:paraId="4111C5F6"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2075" w:type="dxa"/>
            <w:gridSpan w:val="2"/>
            <w:tcBorders>
              <w:top w:val="single" w:sz="4" w:space="0" w:color="auto"/>
              <w:left w:val="nil"/>
              <w:bottom w:val="single" w:sz="4" w:space="0" w:color="auto"/>
              <w:right w:val="single" w:sz="4" w:space="0" w:color="auto"/>
            </w:tcBorders>
            <w:vAlign w:val="center"/>
          </w:tcPr>
          <w:p w14:paraId="61E44582"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w:t>
            </w:r>
          </w:p>
        </w:tc>
        <w:tc>
          <w:tcPr>
            <w:tcW w:w="1236" w:type="dxa"/>
            <w:tcBorders>
              <w:top w:val="nil"/>
              <w:left w:val="nil"/>
              <w:bottom w:val="single" w:sz="4" w:space="0" w:color="auto"/>
              <w:right w:val="single" w:sz="4" w:space="0" w:color="auto"/>
            </w:tcBorders>
            <w:vAlign w:val="center"/>
          </w:tcPr>
          <w:p w14:paraId="0D4B6F96"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872" w:type="dxa"/>
            <w:gridSpan w:val="2"/>
            <w:tcBorders>
              <w:top w:val="single" w:sz="4" w:space="0" w:color="auto"/>
              <w:left w:val="nil"/>
              <w:bottom w:val="single" w:sz="4" w:space="0" w:color="auto"/>
              <w:right w:val="single" w:sz="4" w:space="0" w:color="auto"/>
            </w:tcBorders>
            <w:vAlign w:val="center"/>
          </w:tcPr>
          <w:p w14:paraId="22047B6D"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67" w:type="dxa"/>
            <w:gridSpan w:val="2"/>
            <w:tcBorders>
              <w:top w:val="single" w:sz="4" w:space="0" w:color="auto"/>
              <w:left w:val="nil"/>
              <w:bottom w:val="single" w:sz="4" w:space="0" w:color="auto"/>
              <w:right w:val="single" w:sz="4" w:space="0" w:color="auto"/>
            </w:tcBorders>
            <w:vAlign w:val="center"/>
          </w:tcPr>
          <w:p w14:paraId="20FFC557"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16" w:type="dxa"/>
            <w:gridSpan w:val="2"/>
            <w:tcBorders>
              <w:top w:val="single" w:sz="4" w:space="0" w:color="auto"/>
              <w:left w:val="nil"/>
              <w:bottom w:val="single" w:sz="4" w:space="0" w:color="auto"/>
              <w:right w:val="single" w:sz="4" w:space="0" w:color="auto"/>
            </w:tcBorders>
            <w:vAlign w:val="center"/>
          </w:tcPr>
          <w:p w14:paraId="0F424BB0"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0" w:type="auto"/>
            <w:gridSpan w:val="2"/>
            <w:tcBorders>
              <w:top w:val="single" w:sz="4" w:space="0" w:color="auto"/>
              <w:left w:val="nil"/>
              <w:bottom w:val="single" w:sz="4" w:space="0" w:color="auto"/>
              <w:right w:val="single" w:sz="4" w:space="0" w:color="auto"/>
            </w:tcBorders>
            <w:vAlign w:val="center"/>
          </w:tcPr>
          <w:p w14:paraId="7D5E5170"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013" w:type="dxa"/>
            <w:tcBorders>
              <w:top w:val="nil"/>
              <w:left w:val="nil"/>
              <w:bottom w:val="single" w:sz="4" w:space="0" w:color="auto"/>
              <w:right w:val="single" w:sz="4" w:space="0" w:color="auto"/>
            </w:tcBorders>
            <w:vAlign w:val="center"/>
          </w:tcPr>
          <w:p w14:paraId="26671FDD"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04062" w14:paraId="46D3A313" w14:textId="77777777">
        <w:trPr>
          <w:gridAfter w:val="1"/>
          <w:wAfter w:w="236" w:type="dxa"/>
          <w:trHeight w:val="380"/>
        </w:trPr>
        <w:tc>
          <w:tcPr>
            <w:tcW w:w="1289" w:type="dxa"/>
            <w:gridSpan w:val="2"/>
            <w:vMerge/>
            <w:tcBorders>
              <w:top w:val="single" w:sz="4" w:space="0" w:color="auto"/>
              <w:left w:val="single" w:sz="4" w:space="0" w:color="auto"/>
              <w:bottom w:val="single" w:sz="4" w:space="0" w:color="auto"/>
              <w:right w:val="single" w:sz="4" w:space="0" w:color="auto"/>
            </w:tcBorders>
            <w:vAlign w:val="center"/>
          </w:tcPr>
          <w:p w14:paraId="33E874E8"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2075" w:type="dxa"/>
            <w:gridSpan w:val="2"/>
            <w:tcBorders>
              <w:top w:val="single" w:sz="4" w:space="0" w:color="auto"/>
              <w:left w:val="nil"/>
              <w:bottom w:val="single" w:sz="4" w:space="0" w:color="auto"/>
              <w:right w:val="single" w:sz="4" w:space="0" w:color="auto"/>
            </w:tcBorders>
            <w:vAlign w:val="center"/>
          </w:tcPr>
          <w:p w14:paraId="77D9B754"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6" w:type="dxa"/>
            <w:tcBorders>
              <w:top w:val="nil"/>
              <w:left w:val="nil"/>
              <w:bottom w:val="single" w:sz="4" w:space="0" w:color="auto"/>
              <w:right w:val="single" w:sz="4" w:space="0" w:color="auto"/>
            </w:tcBorders>
            <w:vAlign w:val="center"/>
          </w:tcPr>
          <w:p w14:paraId="765B038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872" w:type="dxa"/>
            <w:gridSpan w:val="2"/>
            <w:tcBorders>
              <w:top w:val="single" w:sz="4" w:space="0" w:color="auto"/>
              <w:left w:val="nil"/>
              <w:bottom w:val="single" w:sz="4" w:space="0" w:color="auto"/>
              <w:right w:val="single" w:sz="4" w:space="0" w:color="auto"/>
            </w:tcBorders>
            <w:vAlign w:val="center"/>
          </w:tcPr>
          <w:p w14:paraId="1CA44A1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467" w:type="dxa"/>
            <w:gridSpan w:val="2"/>
            <w:tcBorders>
              <w:top w:val="single" w:sz="4" w:space="0" w:color="auto"/>
              <w:left w:val="nil"/>
              <w:bottom w:val="single" w:sz="4" w:space="0" w:color="auto"/>
              <w:right w:val="single" w:sz="4" w:space="0" w:color="auto"/>
            </w:tcBorders>
            <w:vAlign w:val="center"/>
          </w:tcPr>
          <w:p w14:paraId="65BBE0D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116" w:type="dxa"/>
            <w:gridSpan w:val="2"/>
            <w:tcBorders>
              <w:top w:val="single" w:sz="4" w:space="0" w:color="auto"/>
              <w:left w:val="nil"/>
              <w:bottom w:val="single" w:sz="4" w:space="0" w:color="auto"/>
              <w:right w:val="single" w:sz="4" w:space="0" w:color="auto"/>
            </w:tcBorders>
            <w:vAlign w:val="center"/>
          </w:tcPr>
          <w:p w14:paraId="73ACD18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gridSpan w:val="2"/>
            <w:tcBorders>
              <w:top w:val="single" w:sz="4" w:space="0" w:color="auto"/>
              <w:left w:val="nil"/>
              <w:bottom w:val="single" w:sz="4" w:space="0" w:color="auto"/>
              <w:right w:val="single" w:sz="4" w:space="0" w:color="auto"/>
            </w:tcBorders>
            <w:vAlign w:val="center"/>
          </w:tcPr>
          <w:p w14:paraId="47EED77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013" w:type="dxa"/>
            <w:tcBorders>
              <w:top w:val="nil"/>
              <w:left w:val="nil"/>
              <w:bottom w:val="single" w:sz="4" w:space="0" w:color="auto"/>
              <w:right w:val="single" w:sz="4" w:space="0" w:color="auto"/>
            </w:tcBorders>
            <w:vAlign w:val="center"/>
          </w:tcPr>
          <w:p w14:paraId="30CD160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04062" w14:paraId="6283CE72" w14:textId="77777777">
        <w:trPr>
          <w:gridAfter w:val="1"/>
          <w:wAfter w:w="236" w:type="dxa"/>
          <w:trHeight w:val="380"/>
        </w:trPr>
        <w:tc>
          <w:tcPr>
            <w:tcW w:w="1289" w:type="dxa"/>
            <w:gridSpan w:val="2"/>
            <w:vMerge/>
            <w:tcBorders>
              <w:top w:val="single" w:sz="4" w:space="0" w:color="auto"/>
              <w:left w:val="single" w:sz="4" w:space="0" w:color="auto"/>
              <w:bottom w:val="single" w:sz="4" w:space="0" w:color="auto"/>
              <w:right w:val="single" w:sz="4" w:space="0" w:color="auto"/>
            </w:tcBorders>
            <w:vAlign w:val="center"/>
          </w:tcPr>
          <w:p w14:paraId="4023EC24"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2075" w:type="dxa"/>
            <w:gridSpan w:val="2"/>
            <w:tcBorders>
              <w:top w:val="single" w:sz="4" w:space="0" w:color="auto"/>
              <w:left w:val="nil"/>
              <w:bottom w:val="single" w:sz="4" w:space="0" w:color="auto"/>
              <w:right w:val="single" w:sz="4" w:space="0" w:color="auto"/>
            </w:tcBorders>
            <w:vAlign w:val="center"/>
          </w:tcPr>
          <w:p w14:paraId="3D26EB8F"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6" w:type="dxa"/>
            <w:tcBorders>
              <w:top w:val="nil"/>
              <w:left w:val="nil"/>
              <w:bottom w:val="single" w:sz="4" w:space="0" w:color="auto"/>
              <w:right w:val="single" w:sz="4" w:space="0" w:color="auto"/>
            </w:tcBorders>
            <w:vAlign w:val="center"/>
          </w:tcPr>
          <w:p w14:paraId="1927958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872" w:type="dxa"/>
            <w:gridSpan w:val="2"/>
            <w:tcBorders>
              <w:top w:val="single" w:sz="4" w:space="0" w:color="auto"/>
              <w:left w:val="nil"/>
              <w:bottom w:val="single" w:sz="4" w:space="0" w:color="auto"/>
              <w:right w:val="single" w:sz="4" w:space="0" w:color="auto"/>
            </w:tcBorders>
            <w:vAlign w:val="center"/>
          </w:tcPr>
          <w:p w14:paraId="1EA142CD"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467" w:type="dxa"/>
            <w:gridSpan w:val="2"/>
            <w:tcBorders>
              <w:top w:val="single" w:sz="4" w:space="0" w:color="auto"/>
              <w:left w:val="nil"/>
              <w:bottom w:val="single" w:sz="4" w:space="0" w:color="auto"/>
              <w:right w:val="single" w:sz="4" w:space="0" w:color="auto"/>
            </w:tcBorders>
            <w:vAlign w:val="center"/>
          </w:tcPr>
          <w:p w14:paraId="2B8C80A0"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8.60</w:t>
            </w:r>
          </w:p>
        </w:tc>
        <w:tc>
          <w:tcPr>
            <w:tcW w:w="1116" w:type="dxa"/>
            <w:gridSpan w:val="2"/>
            <w:tcBorders>
              <w:top w:val="single" w:sz="4" w:space="0" w:color="auto"/>
              <w:left w:val="nil"/>
              <w:bottom w:val="single" w:sz="4" w:space="0" w:color="auto"/>
              <w:right w:val="single" w:sz="4" w:space="0" w:color="auto"/>
            </w:tcBorders>
            <w:vAlign w:val="center"/>
          </w:tcPr>
          <w:p w14:paraId="482F3EE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0" w:type="auto"/>
            <w:gridSpan w:val="2"/>
            <w:tcBorders>
              <w:top w:val="single" w:sz="4" w:space="0" w:color="auto"/>
              <w:left w:val="nil"/>
              <w:bottom w:val="single" w:sz="4" w:space="0" w:color="auto"/>
              <w:right w:val="single" w:sz="4" w:space="0" w:color="auto"/>
            </w:tcBorders>
            <w:vAlign w:val="center"/>
          </w:tcPr>
          <w:p w14:paraId="578D40B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013" w:type="dxa"/>
            <w:tcBorders>
              <w:top w:val="nil"/>
              <w:left w:val="nil"/>
              <w:bottom w:val="single" w:sz="4" w:space="0" w:color="auto"/>
              <w:right w:val="single" w:sz="4" w:space="0" w:color="auto"/>
            </w:tcBorders>
            <w:vAlign w:val="center"/>
          </w:tcPr>
          <w:p w14:paraId="60F9998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04062" w14:paraId="538F002E" w14:textId="77777777">
        <w:trPr>
          <w:gridAfter w:val="1"/>
          <w:wAfter w:w="236" w:type="dxa"/>
          <w:trHeight w:val="380"/>
        </w:trPr>
        <w:tc>
          <w:tcPr>
            <w:tcW w:w="1289" w:type="dxa"/>
            <w:gridSpan w:val="2"/>
            <w:vMerge/>
            <w:tcBorders>
              <w:top w:val="single" w:sz="4" w:space="0" w:color="auto"/>
              <w:left w:val="single" w:sz="4" w:space="0" w:color="auto"/>
              <w:bottom w:val="single" w:sz="4" w:space="0" w:color="auto"/>
              <w:right w:val="single" w:sz="4" w:space="0" w:color="auto"/>
            </w:tcBorders>
            <w:vAlign w:val="center"/>
          </w:tcPr>
          <w:p w14:paraId="7593D5A9"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2075" w:type="dxa"/>
            <w:gridSpan w:val="2"/>
            <w:tcBorders>
              <w:top w:val="single" w:sz="4" w:space="0" w:color="auto"/>
              <w:left w:val="nil"/>
              <w:bottom w:val="single" w:sz="4" w:space="0" w:color="auto"/>
              <w:right w:val="single" w:sz="4" w:space="0" w:color="auto"/>
            </w:tcBorders>
            <w:vAlign w:val="center"/>
          </w:tcPr>
          <w:p w14:paraId="4378A3F6"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36" w:type="dxa"/>
            <w:tcBorders>
              <w:top w:val="nil"/>
              <w:left w:val="nil"/>
              <w:bottom w:val="single" w:sz="4" w:space="0" w:color="auto"/>
              <w:right w:val="single" w:sz="4" w:space="0" w:color="auto"/>
            </w:tcBorders>
            <w:vAlign w:val="center"/>
          </w:tcPr>
          <w:p w14:paraId="0637000B"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872" w:type="dxa"/>
            <w:gridSpan w:val="2"/>
            <w:tcBorders>
              <w:top w:val="single" w:sz="4" w:space="0" w:color="auto"/>
              <w:left w:val="nil"/>
              <w:bottom w:val="single" w:sz="4" w:space="0" w:color="auto"/>
              <w:right w:val="single" w:sz="4" w:space="0" w:color="auto"/>
            </w:tcBorders>
            <w:vAlign w:val="center"/>
          </w:tcPr>
          <w:p w14:paraId="07095A2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67" w:type="dxa"/>
            <w:gridSpan w:val="2"/>
            <w:tcBorders>
              <w:top w:val="single" w:sz="4" w:space="0" w:color="auto"/>
              <w:left w:val="nil"/>
              <w:bottom w:val="single" w:sz="4" w:space="0" w:color="auto"/>
              <w:right w:val="single" w:sz="4" w:space="0" w:color="auto"/>
            </w:tcBorders>
            <w:vAlign w:val="center"/>
          </w:tcPr>
          <w:p w14:paraId="0CD4277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16" w:type="dxa"/>
            <w:gridSpan w:val="2"/>
            <w:tcBorders>
              <w:top w:val="single" w:sz="4" w:space="0" w:color="auto"/>
              <w:left w:val="nil"/>
              <w:bottom w:val="single" w:sz="4" w:space="0" w:color="auto"/>
              <w:right w:val="single" w:sz="4" w:space="0" w:color="auto"/>
            </w:tcBorders>
            <w:vAlign w:val="center"/>
          </w:tcPr>
          <w:p w14:paraId="41FADAE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0" w:type="auto"/>
            <w:gridSpan w:val="2"/>
            <w:tcBorders>
              <w:top w:val="single" w:sz="4" w:space="0" w:color="auto"/>
              <w:left w:val="nil"/>
              <w:bottom w:val="single" w:sz="4" w:space="0" w:color="auto"/>
              <w:right w:val="single" w:sz="4" w:space="0" w:color="auto"/>
            </w:tcBorders>
            <w:vAlign w:val="center"/>
          </w:tcPr>
          <w:p w14:paraId="4FAC54C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013" w:type="dxa"/>
            <w:tcBorders>
              <w:top w:val="nil"/>
              <w:left w:val="nil"/>
              <w:bottom w:val="single" w:sz="4" w:space="0" w:color="auto"/>
              <w:right w:val="single" w:sz="4" w:space="0" w:color="auto"/>
            </w:tcBorders>
            <w:vAlign w:val="center"/>
          </w:tcPr>
          <w:p w14:paraId="213D9BC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04062" w14:paraId="517C0D09" w14:textId="77777777">
        <w:trPr>
          <w:gridAfter w:val="1"/>
          <w:wAfter w:w="236" w:type="dxa"/>
          <w:trHeight w:val="380"/>
        </w:trPr>
        <w:tc>
          <w:tcPr>
            <w:tcW w:w="550" w:type="dxa"/>
            <w:vMerge w:val="restart"/>
            <w:tcBorders>
              <w:top w:val="nil"/>
              <w:left w:val="single" w:sz="4" w:space="0" w:color="auto"/>
              <w:bottom w:val="single" w:sz="4" w:space="0" w:color="auto"/>
              <w:right w:val="single" w:sz="4" w:space="0" w:color="auto"/>
            </w:tcBorders>
            <w:vAlign w:val="center"/>
          </w:tcPr>
          <w:p w14:paraId="3006D674"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w:t>
            </w:r>
            <w:r>
              <w:rPr>
                <w:rFonts w:ascii="宋体" w:eastAsia="宋体" w:hAnsi="宋体" w:cs="宋体" w:hint="eastAsia"/>
                <w:b/>
                <w:bCs/>
                <w:color w:val="000000"/>
                <w:sz w:val="18"/>
                <w:szCs w:val="18"/>
                <w:lang w:eastAsia="zh-CN"/>
              </w:rPr>
              <w:lastRenderedPageBreak/>
              <w:t>目标</w:t>
            </w:r>
          </w:p>
        </w:tc>
        <w:tc>
          <w:tcPr>
            <w:tcW w:w="5922" w:type="dxa"/>
            <w:gridSpan w:val="6"/>
            <w:tcBorders>
              <w:top w:val="single" w:sz="4" w:space="0" w:color="auto"/>
              <w:left w:val="nil"/>
              <w:bottom w:val="single" w:sz="4" w:space="0" w:color="auto"/>
              <w:right w:val="single" w:sz="4" w:space="0" w:color="auto"/>
            </w:tcBorders>
            <w:vAlign w:val="center"/>
          </w:tcPr>
          <w:p w14:paraId="115DEFA5"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lastRenderedPageBreak/>
              <w:t>预期目标</w:t>
            </w:r>
          </w:p>
        </w:tc>
        <w:tc>
          <w:tcPr>
            <w:tcW w:w="4443" w:type="dxa"/>
            <w:gridSpan w:val="7"/>
            <w:tcBorders>
              <w:top w:val="single" w:sz="4" w:space="0" w:color="auto"/>
              <w:left w:val="nil"/>
              <w:bottom w:val="single" w:sz="4" w:space="0" w:color="auto"/>
              <w:right w:val="single" w:sz="4" w:space="0" w:color="auto"/>
            </w:tcBorders>
            <w:vAlign w:val="center"/>
          </w:tcPr>
          <w:p w14:paraId="5BBF35B3"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04062" w14:paraId="4353CC71" w14:textId="77777777">
        <w:trPr>
          <w:gridAfter w:val="1"/>
          <w:wAfter w:w="236" w:type="dxa"/>
          <w:trHeight w:val="700"/>
        </w:trPr>
        <w:tc>
          <w:tcPr>
            <w:tcW w:w="550" w:type="dxa"/>
            <w:vMerge/>
            <w:tcBorders>
              <w:top w:val="nil"/>
              <w:left w:val="single" w:sz="4" w:space="0" w:color="auto"/>
              <w:bottom w:val="single" w:sz="4" w:space="0" w:color="auto"/>
              <w:right w:val="single" w:sz="4" w:space="0" w:color="auto"/>
            </w:tcBorders>
            <w:vAlign w:val="center"/>
          </w:tcPr>
          <w:p w14:paraId="1F0CF986"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5922" w:type="dxa"/>
            <w:gridSpan w:val="6"/>
            <w:tcBorders>
              <w:top w:val="single" w:sz="4" w:space="0" w:color="auto"/>
              <w:left w:val="nil"/>
              <w:bottom w:val="single" w:sz="4" w:space="0" w:color="auto"/>
              <w:right w:val="single" w:sz="4" w:space="0" w:color="auto"/>
            </w:tcBorders>
            <w:vAlign w:val="center"/>
          </w:tcPr>
          <w:p w14:paraId="4FCD48B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计划补助中共昌吉市委员会老干部局2022-2023年冬季采暖相关费用，涉及采暖面积3910.2㎡，采暖的落实可以保障老干部局良好过冬。</w:t>
            </w:r>
          </w:p>
        </w:tc>
        <w:tc>
          <w:tcPr>
            <w:tcW w:w="4443" w:type="dxa"/>
            <w:gridSpan w:val="7"/>
            <w:tcBorders>
              <w:top w:val="single" w:sz="4" w:space="0" w:color="auto"/>
              <w:left w:val="nil"/>
              <w:bottom w:val="single" w:sz="4" w:space="0" w:color="auto"/>
              <w:right w:val="single" w:sz="4" w:space="0" w:color="auto"/>
            </w:tcBorders>
            <w:vAlign w:val="center"/>
          </w:tcPr>
          <w:p w14:paraId="116AA54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截止2024年12月31日，该项目支付了8.6万元，已全部支付给西部热力公司。补助采暖费面积3910.2㎡，供暖覆盖率达100%，项目资金合规率达100%，项目资金支付及时率达</w:t>
            </w:r>
            <w:r>
              <w:rPr>
                <w:rFonts w:ascii="宋体" w:eastAsia="宋体" w:hAnsi="宋体" w:cs="宋体" w:hint="eastAsia"/>
                <w:color w:val="000000"/>
                <w:sz w:val="18"/>
                <w:szCs w:val="18"/>
                <w:lang w:eastAsia="zh-CN"/>
              </w:rPr>
              <w:lastRenderedPageBreak/>
              <w:t>100%。该项目的实施有效地保障了老干部局安全过冬。</w:t>
            </w:r>
          </w:p>
        </w:tc>
      </w:tr>
      <w:tr w:rsidR="00404062" w14:paraId="79B10DE2" w14:textId="77777777">
        <w:trPr>
          <w:gridAfter w:val="1"/>
          <w:wAfter w:w="236" w:type="dxa"/>
          <w:trHeight w:val="543"/>
        </w:trPr>
        <w:tc>
          <w:tcPr>
            <w:tcW w:w="550" w:type="dxa"/>
            <w:vMerge w:val="restart"/>
            <w:tcBorders>
              <w:top w:val="nil"/>
              <w:left w:val="single" w:sz="4" w:space="0" w:color="auto"/>
              <w:bottom w:val="single" w:sz="4" w:space="0" w:color="auto"/>
              <w:right w:val="single" w:sz="4" w:space="0" w:color="auto"/>
            </w:tcBorders>
            <w:vAlign w:val="center"/>
          </w:tcPr>
          <w:p w14:paraId="00D6EC9D"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 xml:space="preserve">　</w:t>
            </w:r>
          </w:p>
        </w:tc>
        <w:tc>
          <w:tcPr>
            <w:tcW w:w="739" w:type="dxa"/>
            <w:vMerge w:val="restart"/>
            <w:tcBorders>
              <w:top w:val="nil"/>
              <w:left w:val="single" w:sz="4" w:space="0" w:color="auto"/>
              <w:bottom w:val="single" w:sz="4" w:space="0" w:color="auto"/>
              <w:right w:val="single" w:sz="4" w:space="0" w:color="auto"/>
            </w:tcBorders>
            <w:vAlign w:val="center"/>
          </w:tcPr>
          <w:p w14:paraId="503FE32E"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1137" w:type="dxa"/>
            <w:vMerge w:val="restart"/>
            <w:tcBorders>
              <w:top w:val="nil"/>
              <w:left w:val="single" w:sz="4" w:space="0" w:color="auto"/>
              <w:bottom w:val="single" w:sz="4" w:space="0" w:color="auto"/>
              <w:right w:val="single" w:sz="4" w:space="0" w:color="auto"/>
            </w:tcBorders>
            <w:vAlign w:val="center"/>
          </w:tcPr>
          <w:p w14:paraId="3DFB32A1"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938" w:type="dxa"/>
            <w:vMerge w:val="restart"/>
            <w:tcBorders>
              <w:top w:val="nil"/>
              <w:left w:val="single" w:sz="4" w:space="0" w:color="auto"/>
              <w:bottom w:val="single" w:sz="4" w:space="0" w:color="auto"/>
              <w:right w:val="single" w:sz="4" w:space="0" w:color="auto"/>
            </w:tcBorders>
            <w:vAlign w:val="center"/>
          </w:tcPr>
          <w:p w14:paraId="68D22466"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236" w:type="dxa"/>
            <w:vMerge w:val="restart"/>
            <w:tcBorders>
              <w:top w:val="nil"/>
              <w:left w:val="single" w:sz="4" w:space="0" w:color="auto"/>
              <w:bottom w:val="single" w:sz="4" w:space="0" w:color="auto"/>
              <w:right w:val="single" w:sz="4" w:space="0" w:color="auto"/>
            </w:tcBorders>
            <w:vAlign w:val="center"/>
          </w:tcPr>
          <w:p w14:paraId="60CB5C0E"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0" w:type="auto"/>
            <w:vMerge w:val="restart"/>
            <w:tcBorders>
              <w:top w:val="nil"/>
              <w:left w:val="single" w:sz="4" w:space="0" w:color="auto"/>
              <w:bottom w:val="single" w:sz="4" w:space="0" w:color="auto"/>
              <w:right w:val="single" w:sz="4" w:space="0" w:color="auto"/>
            </w:tcBorders>
            <w:vAlign w:val="center"/>
          </w:tcPr>
          <w:p w14:paraId="749780B7"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846" w:type="dxa"/>
            <w:vMerge w:val="restart"/>
            <w:tcBorders>
              <w:top w:val="nil"/>
              <w:left w:val="single" w:sz="4" w:space="0" w:color="auto"/>
              <w:bottom w:val="single" w:sz="4" w:space="0" w:color="auto"/>
              <w:right w:val="single" w:sz="4" w:space="0" w:color="auto"/>
            </w:tcBorders>
            <w:vAlign w:val="center"/>
          </w:tcPr>
          <w:p w14:paraId="7331E171"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845" w:type="dxa"/>
            <w:vMerge w:val="restart"/>
            <w:tcBorders>
              <w:top w:val="nil"/>
              <w:left w:val="single" w:sz="4" w:space="0" w:color="auto"/>
              <w:bottom w:val="single" w:sz="4" w:space="0" w:color="auto"/>
              <w:right w:val="single" w:sz="4" w:space="0" w:color="auto"/>
            </w:tcBorders>
            <w:vAlign w:val="center"/>
          </w:tcPr>
          <w:p w14:paraId="5BA29AB8"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622" w:type="dxa"/>
            <w:vMerge w:val="restart"/>
            <w:tcBorders>
              <w:top w:val="nil"/>
              <w:left w:val="single" w:sz="4" w:space="0" w:color="auto"/>
              <w:bottom w:val="single" w:sz="4" w:space="0" w:color="auto"/>
              <w:right w:val="single" w:sz="4" w:space="0" w:color="auto"/>
            </w:tcBorders>
            <w:vAlign w:val="center"/>
          </w:tcPr>
          <w:p w14:paraId="081669A0"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19" w:type="dxa"/>
            <w:vMerge w:val="restart"/>
            <w:tcBorders>
              <w:top w:val="nil"/>
              <w:left w:val="single" w:sz="4" w:space="0" w:color="auto"/>
              <w:bottom w:val="single" w:sz="4" w:space="0" w:color="auto"/>
              <w:right w:val="single" w:sz="4" w:space="0" w:color="auto"/>
            </w:tcBorders>
            <w:vAlign w:val="center"/>
          </w:tcPr>
          <w:p w14:paraId="5EDEDE5D"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0" w:type="auto"/>
            <w:vMerge w:val="restart"/>
            <w:tcBorders>
              <w:top w:val="nil"/>
              <w:left w:val="single" w:sz="4" w:space="0" w:color="auto"/>
              <w:bottom w:val="single" w:sz="4" w:space="0" w:color="auto"/>
              <w:right w:val="single" w:sz="4" w:space="0" w:color="auto"/>
            </w:tcBorders>
            <w:vAlign w:val="center"/>
          </w:tcPr>
          <w:p w14:paraId="27057B51"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0" w:type="auto"/>
            <w:vMerge w:val="restart"/>
            <w:tcBorders>
              <w:top w:val="nil"/>
              <w:left w:val="single" w:sz="4" w:space="0" w:color="auto"/>
              <w:bottom w:val="single" w:sz="4" w:space="0" w:color="auto"/>
              <w:right w:val="single" w:sz="4" w:space="0" w:color="auto"/>
            </w:tcBorders>
            <w:vAlign w:val="center"/>
          </w:tcPr>
          <w:p w14:paraId="18588AA0"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0" w:type="auto"/>
            <w:vMerge w:val="restart"/>
            <w:tcBorders>
              <w:top w:val="nil"/>
              <w:left w:val="single" w:sz="4" w:space="0" w:color="auto"/>
              <w:bottom w:val="single" w:sz="4" w:space="0" w:color="auto"/>
              <w:right w:val="single" w:sz="4" w:space="0" w:color="auto"/>
            </w:tcBorders>
            <w:vAlign w:val="center"/>
          </w:tcPr>
          <w:p w14:paraId="17CAD872"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013" w:type="dxa"/>
            <w:vMerge w:val="restart"/>
            <w:tcBorders>
              <w:top w:val="nil"/>
              <w:left w:val="single" w:sz="4" w:space="0" w:color="auto"/>
              <w:bottom w:val="single" w:sz="4" w:space="0" w:color="auto"/>
              <w:right w:val="single" w:sz="4" w:space="0" w:color="auto"/>
            </w:tcBorders>
            <w:vAlign w:val="center"/>
          </w:tcPr>
          <w:p w14:paraId="5BDE495B"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04062" w14:paraId="48302C1E" w14:textId="77777777">
        <w:trPr>
          <w:trHeight w:val="280"/>
        </w:trPr>
        <w:tc>
          <w:tcPr>
            <w:tcW w:w="550" w:type="dxa"/>
            <w:vMerge/>
            <w:tcBorders>
              <w:top w:val="nil"/>
              <w:left w:val="single" w:sz="4" w:space="0" w:color="auto"/>
              <w:bottom w:val="single" w:sz="4" w:space="0" w:color="auto"/>
              <w:right w:val="single" w:sz="4" w:space="0" w:color="auto"/>
            </w:tcBorders>
            <w:vAlign w:val="center"/>
          </w:tcPr>
          <w:p w14:paraId="186E918A" w14:textId="77777777" w:rsidR="00404062" w:rsidRDefault="00404062">
            <w:pPr>
              <w:spacing w:after="0" w:line="240" w:lineRule="auto"/>
              <w:rPr>
                <w:rFonts w:ascii="宋体" w:eastAsia="宋体" w:hAnsi="宋体" w:cs="宋体" w:hint="eastAsia"/>
                <w:color w:val="000000"/>
                <w:sz w:val="18"/>
                <w:szCs w:val="18"/>
                <w:lang w:eastAsia="zh-CN"/>
              </w:rPr>
            </w:pPr>
          </w:p>
        </w:tc>
        <w:tc>
          <w:tcPr>
            <w:tcW w:w="739" w:type="dxa"/>
            <w:vMerge/>
            <w:tcBorders>
              <w:top w:val="nil"/>
              <w:left w:val="single" w:sz="4" w:space="0" w:color="auto"/>
              <w:bottom w:val="single" w:sz="4" w:space="0" w:color="auto"/>
              <w:right w:val="single" w:sz="4" w:space="0" w:color="auto"/>
            </w:tcBorders>
            <w:vAlign w:val="center"/>
          </w:tcPr>
          <w:p w14:paraId="64D2071D"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1137" w:type="dxa"/>
            <w:vMerge/>
            <w:tcBorders>
              <w:top w:val="nil"/>
              <w:left w:val="single" w:sz="4" w:space="0" w:color="auto"/>
              <w:bottom w:val="single" w:sz="4" w:space="0" w:color="auto"/>
              <w:right w:val="single" w:sz="4" w:space="0" w:color="auto"/>
            </w:tcBorders>
            <w:vAlign w:val="center"/>
          </w:tcPr>
          <w:p w14:paraId="6867D546"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938" w:type="dxa"/>
            <w:vMerge/>
            <w:tcBorders>
              <w:top w:val="nil"/>
              <w:left w:val="single" w:sz="4" w:space="0" w:color="auto"/>
              <w:bottom w:val="single" w:sz="4" w:space="0" w:color="auto"/>
              <w:right w:val="single" w:sz="4" w:space="0" w:color="auto"/>
            </w:tcBorders>
            <w:vAlign w:val="center"/>
          </w:tcPr>
          <w:p w14:paraId="726DD44A"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1236" w:type="dxa"/>
            <w:vMerge/>
            <w:tcBorders>
              <w:top w:val="nil"/>
              <w:left w:val="single" w:sz="4" w:space="0" w:color="auto"/>
              <w:bottom w:val="single" w:sz="4" w:space="0" w:color="auto"/>
              <w:right w:val="single" w:sz="4" w:space="0" w:color="auto"/>
            </w:tcBorders>
            <w:vAlign w:val="center"/>
          </w:tcPr>
          <w:p w14:paraId="7A76105E"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0" w:type="auto"/>
            <w:vMerge/>
            <w:tcBorders>
              <w:top w:val="nil"/>
              <w:left w:val="single" w:sz="4" w:space="0" w:color="auto"/>
              <w:bottom w:val="single" w:sz="4" w:space="0" w:color="auto"/>
              <w:right w:val="single" w:sz="4" w:space="0" w:color="auto"/>
            </w:tcBorders>
            <w:vAlign w:val="center"/>
          </w:tcPr>
          <w:p w14:paraId="1E5EDF29"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846" w:type="dxa"/>
            <w:vMerge/>
            <w:tcBorders>
              <w:top w:val="nil"/>
              <w:left w:val="single" w:sz="4" w:space="0" w:color="auto"/>
              <w:bottom w:val="single" w:sz="4" w:space="0" w:color="auto"/>
              <w:right w:val="single" w:sz="4" w:space="0" w:color="auto"/>
            </w:tcBorders>
            <w:vAlign w:val="center"/>
          </w:tcPr>
          <w:p w14:paraId="38A3E8DC"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845" w:type="dxa"/>
            <w:vMerge/>
            <w:tcBorders>
              <w:top w:val="nil"/>
              <w:left w:val="single" w:sz="4" w:space="0" w:color="auto"/>
              <w:bottom w:val="single" w:sz="4" w:space="0" w:color="auto"/>
              <w:right w:val="single" w:sz="4" w:space="0" w:color="auto"/>
            </w:tcBorders>
            <w:vAlign w:val="center"/>
          </w:tcPr>
          <w:p w14:paraId="032905E9"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622" w:type="dxa"/>
            <w:vMerge/>
            <w:tcBorders>
              <w:top w:val="nil"/>
              <w:left w:val="single" w:sz="4" w:space="0" w:color="auto"/>
              <w:bottom w:val="single" w:sz="4" w:space="0" w:color="auto"/>
              <w:right w:val="single" w:sz="4" w:space="0" w:color="auto"/>
            </w:tcBorders>
            <w:vAlign w:val="center"/>
          </w:tcPr>
          <w:p w14:paraId="57D461C8"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19" w:type="dxa"/>
            <w:vMerge/>
            <w:tcBorders>
              <w:top w:val="nil"/>
              <w:left w:val="single" w:sz="4" w:space="0" w:color="auto"/>
              <w:bottom w:val="single" w:sz="4" w:space="0" w:color="auto"/>
              <w:right w:val="single" w:sz="4" w:space="0" w:color="auto"/>
            </w:tcBorders>
            <w:vAlign w:val="center"/>
          </w:tcPr>
          <w:p w14:paraId="09B820F6"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0" w:type="auto"/>
            <w:vMerge/>
            <w:tcBorders>
              <w:top w:val="nil"/>
              <w:left w:val="single" w:sz="4" w:space="0" w:color="auto"/>
              <w:bottom w:val="single" w:sz="4" w:space="0" w:color="auto"/>
              <w:right w:val="single" w:sz="4" w:space="0" w:color="auto"/>
            </w:tcBorders>
            <w:vAlign w:val="center"/>
          </w:tcPr>
          <w:p w14:paraId="77D525AD"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0" w:type="auto"/>
            <w:vMerge/>
            <w:tcBorders>
              <w:top w:val="nil"/>
              <w:left w:val="single" w:sz="4" w:space="0" w:color="auto"/>
              <w:bottom w:val="single" w:sz="4" w:space="0" w:color="auto"/>
              <w:right w:val="single" w:sz="4" w:space="0" w:color="auto"/>
            </w:tcBorders>
            <w:vAlign w:val="center"/>
          </w:tcPr>
          <w:p w14:paraId="47135369"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0" w:type="auto"/>
            <w:vMerge/>
            <w:tcBorders>
              <w:top w:val="nil"/>
              <w:left w:val="single" w:sz="4" w:space="0" w:color="auto"/>
              <w:bottom w:val="single" w:sz="4" w:space="0" w:color="auto"/>
              <w:right w:val="single" w:sz="4" w:space="0" w:color="auto"/>
            </w:tcBorders>
            <w:vAlign w:val="center"/>
          </w:tcPr>
          <w:p w14:paraId="4B73BCD5"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1013" w:type="dxa"/>
            <w:vMerge/>
            <w:tcBorders>
              <w:top w:val="nil"/>
              <w:left w:val="single" w:sz="4" w:space="0" w:color="auto"/>
              <w:bottom w:val="single" w:sz="4" w:space="0" w:color="auto"/>
              <w:right w:val="single" w:sz="4" w:space="0" w:color="auto"/>
            </w:tcBorders>
            <w:vAlign w:val="center"/>
          </w:tcPr>
          <w:p w14:paraId="3220217B"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236" w:type="dxa"/>
            <w:tcBorders>
              <w:top w:val="nil"/>
              <w:left w:val="nil"/>
              <w:bottom w:val="nil"/>
              <w:right w:val="nil"/>
            </w:tcBorders>
            <w:noWrap/>
            <w:vAlign w:val="center"/>
          </w:tcPr>
          <w:p w14:paraId="15B126F4" w14:textId="77777777" w:rsidR="00404062" w:rsidRDefault="00404062">
            <w:pPr>
              <w:spacing w:after="0" w:line="240" w:lineRule="auto"/>
              <w:jc w:val="center"/>
              <w:rPr>
                <w:rFonts w:ascii="宋体" w:eastAsia="宋体" w:hAnsi="宋体" w:cs="宋体" w:hint="eastAsia"/>
                <w:b/>
                <w:bCs/>
                <w:color w:val="000000"/>
                <w:sz w:val="18"/>
                <w:szCs w:val="18"/>
                <w:lang w:eastAsia="zh-CN"/>
              </w:rPr>
            </w:pPr>
          </w:p>
        </w:tc>
      </w:tr>
      <w:tr w:rsidR="00404062" w14:paraId="264C22FC" w14:textId="77777777">
        <w:trPr>
          <w:trHeight w:val="380"/>
        </w:trPr>
        <w:tc>
          <w:tcPr>
            <w:tcW w:w="550" w:type="dxa"/>
            <w:vMerge w:val="restart"/>
            <w:tcBorders>
              <w:top w:val="nil"/>
              <w:left w:val="single" w:sz="4" w:space="0" w:color="auto"/>
              <w:bottom w:val="single" w:sz="4" w:space="0" w:color="auto"/>
              <w:right w:val="single" w:sz="4" w:space="0" w:color="auto"/>
            </w:tcBorders>
            <w:vAlign w:val="center"/>
          </w:tcPr>
          <w:p w14:paraId="7B194DB1"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39" w:type="dxa"/>
            <w:vMerge w:val="restart"/>
            <w:tcBorders>
              <w:top w:val="nil"/>
              <w:left w:val="single" w:sz="4" w:space="0" w:color="auto"/>
              <w:bottom w:val="single" w:sz="4" w:space="0" w:color="auto"/>
              <w:right w:val="single" w:sz="4" w:space="0" w:color="auto"/>
            </w:tcBorders>
            <w:vAlign w:val="center"/>
          </w:tcPr>
          <w:p w14:paraId="14C6747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1137" w:type="dxa"/>
            <w:tcBorders>
              <w:top w:val="nil"/>
              <w:left w:val="nil"/>
              <w:bottom w:val="single" w:sz="4" w:space="0" w:color="auto"/>
              <w:right w:val="single" w:sz="4" w:space="0" w:color="auto"/>
            </w:tcBorders>
            <w:vAlign w:val="center"/>
          </w:tcPr>
          <w:p w14:paraId="1C6FBC8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938" w:type="dxa"/>
            <w:tcBorders>
              <w:top w:val="nil"/>
              <w:left w:val="nil"/>
              <w:bottom w:val="single" w:sz="4" w:space="0" w:color="auto"/>
              <w:right w:val="single" w:sz="4" w:space="0" w:color="auto"/>
            </w:tcBorders>
            <w:vAlign w:val="center"/>
          </w:tcPr>
          <w:p w14:paraId="05A1183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补助采暖费面积</w:t>
            </w:r>
          </w:p>
        </w:tc>
        <w:tc>
          <w:tcPr>
            <w:tcW w:w="1236" w:type="dxa"/>
            <w:tcBorders>
              <w:top w:val="nil"/>
              <w:left w:val="nil"/>
              <w:bottom w:val="single" w:sz="4" w:space="0" w:color="auto"/>
              <w:right w:val="single" w:sz="4" w:space="0" w:color="auto"/>
            </w:tcBorders>
            <w:vAlign w:val="center"/>
          </w:tcPr>
          <w:p w14:paraId="102B735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6DF3A2C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&gt;=3910.20㎡</w:t>
            </w:r>
          </w:p>
        </w:tc>
        <w:tc>
          <w:tcPr>
            <w:tcW w:w="846" w:type="dxa"/>
            <w:tcBorders>
              <w:top w:val="nil"/>
              <w:left w:val="nil"/>
              <w:bottom w:val="single" w:sz="4" w:space="0" w:color="auto"/>
              <w:right w:val="single" w:sz="4" w:space="0" w:color="auto"/>
            </w:tcBorders>
            <w:vAlign w:val="center"/>
          </w:tcPr>
          <w:p w14:paraId="36B8502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=3910.2㎡</w:t>
            </w:r>
          </w:p>
        </w:tc>
        <w:tc>
          <w:tcPr>
            <w:tcW w:w="845" w:type="dxa"/>
            <w:tcBorders>
              <w:top w:val="nil"/>
              <w:left w:val="nil"/>
              <w:bottom w:val="single" w:sz="4" w:space="0" w:color="auto"/>
              <w:right w:val="single" w:sz="4" w:space="0" w:color="auto"/>
            </w:tcBorders>
            <w:vAlign w:val="center"/>
          </w:tcPr>
          <w:p w14:paraId="57E8F53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1F14062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5E3D422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6F2014FB"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3CD1C53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5687955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13" w:type="dxa"/>
            <w:tcBorders>
              <w:top w:val="nil"/>
              <w:left w:val="nil"/>
              <w:bottom w:val="single" w:sz="4" w:space="0" w:color="auto"/>
              <w:right w:val="single" w:sz="4" w:space="0" w:color="auto"/>
            </w:tcBorders>
            <w:vAlign w:val="center"/>
          </w:tcPr>
          <w:p w14:paraId="2A78F39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7D25982E"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710B6E6F"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51E6E434"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vMerge/>
            <w:tcBorders>
              <w:top w:val="nil"/>
              <w:left w:val="single" w:sz="4" w:space="0" w:color="auto"/>
              <w:bottom w:val="single" w:sz="4" w:space="0" w:color="auto"/>
              <w:right w:val="single" w:sz="4" w:space="0" w:color="auto"/>
            </w:tcBorders>
            <w:vAlign w:val="center"/>
          </w:tcPr>
          <w:p w14:paraId="21CD83BF" w14:textId="77777777" w:rsidR="00404062" w:rsidRDefault="00404062">
            <w:pPr>
              <w:spacing w:after="0" w:line="240" w:lineRule="auto"/>
              <w:rPr>
                <w:rFonts w:ascii="宋体" w:eastAsia="宋体" w:hAnsi="宋体" w:cs="宋体" w:hint="eastAsia"/>
                <w:color w:val="000000"/>
                <w:sz w:val="18"/>
                <w:szCs w:val="18"/>
                <w:lang w:eastAsia="zh-CN"/>
              </w:rPr>
            </w:pPr>
          </w:p>
        </w:tc>
        <w:tc>
          <w:tcPr>
            <w:tcW w:w="1137" w:type="dxa"/>
            <w:tcBorders>
              <w:top w:val="nil"/>
              <w:left w:val="nil"/>
              <w:bottom w:val="single" w:sz="4" w:space="0" w:color="auto"/>
              <w:right w:val="single" w:sz="4" w:space="0" w:color="auto"/>
            </w:tcBorders>
            <w:vAlign w:val="center"/>
          </w:tcPr>
          <w:p w14:paraId="6443FC9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938" w:type="dxa"/>
            <w:tcBorders>
              <w:top w:val="nil"/>
              <w:left w:val="nil"/>
              <w:bottom w:val="single" w:sz="4" w:space="0" w:color="auto"/>
              <w:right w:val="single" w:sz="4" w:space="0" w:color="auto"/>
            </w:tcBorders>
            <w:vAlign w:val="center"/>
          </w:tcPr>
          <w:p w14:paraId="1F3E34A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项目资金合规率</w:t>
            </w:r>
          </w:p>
        </w:tc>
        <w:tc>
          <w:tcPr>
            <w:tcW w:w="1236" w:type="dxa"/>
            <w:tcBorders>
              <w:top w:val="nil"/>
              <w:left w:val="nil"/>
              <w:bottom w:val="single" w:sz="4" w:space="0" w:color="auto"/>
              <w:right w:val="single" w:sz="4" w:space="0" w:color="auto"/>
            </w:tcBorders>
            <w:vAlign w:val="center"/>
          </w:tcPr>
          <w:p w14:paraId="3075BD0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2FE2C79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6" w:type="dxa"/>
            <w:tcBorders>
              <w:top w:val="nil"/>
              <w:left w:val="nil"/>
              <w:bottom w:val="single" w:sz="4" w:space="0" w:color="auto"/>
              <w:right w:val="single" w:sz="4" w:space="0" w:color="auto"/>
            </w:tcBorders>
            <w:vAlign w:val="center"/>
          </w:tcPr>
          <w:p w14:paraId="2A107960"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5" w:type="dxa"/>
            <w:tcBorders>
              <w:top w:val="nil"/>
              <w:left w:val="nil"/>
              <w:bottom w:val="single" w:sz="4" w:space="0" w:color="auto"/>
              <w:right w:val="single" w:sz="4" w:space="0" w:color="auto"/>
            </w:tcBorders>
            <w:vAlign w:val="center"/>
          </w:tcPr>
          <w:p w14:paraId="550D193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728D1570"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297C6E50"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25A0BA0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220D2C2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6E64BCC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13" w:type="dxa"/>
            <w:tcBorders>
              <w:top w:val="nil"/>
              <w:left w:val="nil"/>
              <w:bottom w:val="single" w:sz="4" w:space="0" w:color="auto"/>
              <w:right w:val="single" w:sz="4" w:space="0" w:color="auto"/>
            </w:tcBorders>
            <w:vAlign w:val="center"/>
          </w:tcPr>
          <w:p w14:paraId="29ABC104"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3D18874D"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558B3561"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5E9893E1"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vMerge/>
            <w:tcBorders>
              <w:top w:val="nil"/>
              <w:left w:val="single" w:sz="4" w:space="0" w:color="auto"/>
              <w:bottom w:val="single" w:sz="4" w:space="0" w:color="auto"/>
              <w:right w:val="single" w:sz="4" w:space="0" w:color="auto"/>
            </w:tcBorders>
            <w:vAlign w:val="center"/>
          </w:tcPr>
          <w:p w14:paraId="1E6E0CCF" w14:textId="77777777" w:rsidR="00404062" w:rsidRDefault="00404062">
            <w:pPr>
              <w:spacing w:after="0" w:line="240" w:lineRule="auto"/>
              <w:rPr>
                <w:rFonts w:ascii="宋体" w:eastAsia="宋体" w:hAnsi="宋体" w:cs="宋体" w:hint="eastAsia"/>
                <w:color w:val="000000"/>
                <w:sz w:val="18"/>
                <w:szCs w:val="18"/>
                <w:lang w:eastAsia="zh-CN"/>
              </w:rPr>
            </w:pPr>
          </w:p>
        </w:tc>
        <w:tc>
          <w:tcPr>
            <w:tcW w:w="1137" w:type="dxa"/>
            <w:tcBorders>
              <w:top w:val="nil"/>
              <w:left w:val="nil"/>
              <w:bottom w:val="single" w:sz="4" w:space="0" w:color="auto"/>
              <w:right w:val="single" w:sz="4" w:space="0" w:color="auto"/>
            </w:tcBorders>
            <w:vAlign w:val="center"/>
          </w:tcPr>
          <w:p w14:paraId="7EEE3484"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938" w:type="dxa"/>
            <w:tcBorders>
              <w:top w:val="nil"/>
              <w:left w:val="nil"/>
              <w:bottom w:val="single" w:sz="4" w:space="0" w:color="auto"/>
              <w:right w:val="single" w:sz="4" w:space="0" w:color="auto"/>
            </w:tcBorders>
            <w:vAlign w:val="center"/>
          </w:tcPr>
          <w:p w14:paraId="1361AB8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供暖覆盖率</w:t>
            </w:r>
          </w:p>
        </w:tc>
        <w:tc>
          <w:tcPr>
            <w:tcW w:w="1236" w:type="dxa"/>
            <w:tcBorders>
              <w:top w:val="nil"/>
              <w:left w:val="nil"/>
              <w:bottom w:val="single" w:sz="4" w:space="0" w:color="auto"/>
              <w:right w:val="single" w:sz="4" w:space="0" w:color="auto"/>
            </w:tcBorders>
            <w:vAlign w:val="center"/>
          </w:tcPr>
          <w:p w14:paraId="24FF4D5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7145D10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6" w:type="dxa"/>
            <w:tcBorders>
              <w:top w:val="nil"/>
              <w:left w:val="nil"/>
              <w:bottom w:val="single" w:sz="4" w:space="0" w:color="auto"/>
              <w:right w:val="single" w:sz="4" w:space="0" w:color="auto"/>
            </w:tcBorders>
            <w:vAlign w:val="center"/>
          </w:tcPr>
          <w:p w14:paraId="1E70C0A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5" w:type="dxa"/>
            <w:tcBorders>
              <w:top w:val="nil"/>
              <w:left w:val="nil"/>
              <w:bottom w:val="single" w:sz="4" w:space="0" w:color="auto"/>
              <w:right w:val="single" w:sz="4" w:space="0" w:color="auto"/>
            </w:tcBorders>
            <w:vAlign w:val="center"/>
          </w:tcPr>
          <w:p w14:paraId="669B88A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77D7560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1B0C03B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36F74DB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486DFF5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3EEA5300"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13" w:type="dxa"/>
            <w:tcBorders>
              <w:top w:val="nil"/>
              <w:left w:val="nil"/>
              <w:bottom w:val="single" w:sz="4" w:space="0" w:color="auto"/>
              <w:right w:val="single" w:sz="4" w:space="0" w:color="auto"/>
            </w:tcBorders>
            <w:vAlign w:val="center"/>
          </w:tcPr>
          <w:p w14:paraId="3E7EF40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27647FE5"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6B4E9930"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588BA520"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vMerge/>
            <w:tcBorders>
              <w:top w:val="nil"/>
              <w:left w:val="single" w:sz="4" w:space="0" w:color="auto"/>
              <w:bottom w:val="single" w:sz="4" w:space="0" w:color="auto"/>
              <w:right w:val="single" w:sz="4" w:space="0" w:color="auto"/>
            </w:tcBorders>
            <w:vAlign w:val="center"/>
          </w:tcPr>
          <w:p w14:paraId="004AA322" w14:textId="77777777" w:rsidR="00404062" w:rsidRDefault="00404062">
            <w:pPr>
              <w:spacing w:after="0" w:line="240" w:lineRule="auto"/>
              <w:rPr>
                <w:rFonts w:ascii="宋体" w:eastAsia="宋体" w:hAnsi="宋体" w:cs="宋体" w:hint="eastAsia"/>
                <w:color w:val="000000"/>
                <w:sz w:val="18"/>
                <w:szCs w:val="18"/>
                <w:lang w:eastAsia="zh-CN"/>
              </w:rPr>
            </w:pPr>
          </w:p>
        </w:tc>
        <w:tc>
          <w:tcPr>
            <w:tcW w:w="1137" w:type="dxa"/>
            <w:tcBorders>
              <w:top w:val="nil"/>
              <w:left w:val="nil"/>
              <w:bottom w:val="single" w:sz="4" w:space="0" w:color="auto"/>
              <w:right w:val="single" w:sz="4" w:space="0" w:color="auto"/>
            </w:tcBorders>
            <w:vAlign w:val="center"/>
          </w:tcPr>
          <w:p w14:paraId="4A60EF0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938" w:type="dxa"/>
            <w:tcBorders>
              <w:top w:val="nil"/>
              <w:left w:val="nil"/>
              <w:bottom w:val="single" w:sz="4" w:space="0" w:color="auto"/>
              <w:right w:val="single" w:sz="4" w:space="0" w:color="auto"/>
            </w:tcBorders>
            <w:vAlign w:val="center"/>
          </w:tcPr>
          <w:p w14:paraId="03BF72D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项目资金支付及时率</w:t>
            </w:r>
          </w:p>
        </w:tc>
        <w:tc>
          <w:tcPr>
            <w:tcW w:w="1236" w:type="dxa"/>
            <w:tcBorders>
              <w:top w:val="nil"/>
              <w:left w:val="nil"/>
              <w:bottom w:val="single" w:sz="4" w:space="0" w:color="auto"/>
              <w:right w:val="single" w:sz="4" w:space="0" w:color="auto"/>
            </w:tcBorders>
            <w:vAlign w:val="center"/>
          </w:tcPr>
          <w:p w14:paraId="62A52494"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74791B6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6" w:type="dxa"/>
            <w:tcBorders>
              <w:top w:val="nil"/>
              <w:left w:val="nil"/>
              <w:bottom w:val="single" w:sz="4" w:space="0" w:color="auto"/>
              <w:right w:val="single" w:sz="4" w:space="0" w:color="auto"/>
            </w:tcBorders>
            <w:vAlign w:val="center"/>
          </w:tcPr>
          <w:p w14:paraId="651C3B5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845" w:type="dxa"/>
            <w:tcBorders>
              <w:top w:val="nil"/>
              <w:left w:val="nil"/>
              <w:bottom w:val="single" w:sz="4" w:space="0" w:color="auto"/>
              <w:right w:val="single" w:sz="4" w:space="0" w:color="auto"/>
            </w:tcBorders>
            <w:vAlign w:val="center"/>
          </w:tcPr>
          <w:p w14:paraId="071E6AFB"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34FACCE4"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1493190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6A33DEFB"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62FE414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4F1B824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13" w:type="dxa"/>
            <w:tcBorders>
              <w:top w:val="nil"/>
              <w:left w:val="nil"/>
              <w:bottom w:val="single" w:sz="4" w:space="0" w:color="auto"/>
              <w:right w:val="single" w:sz="4" w:space="0" w:color="auto"/>
            </w:tcBorders>
            <w:vAlign w:val="center"/>
          </w:tcPr>
          <w:p w14:paraId="6D60F7A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3C0A1EDB"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376CA964"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4157BA47"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vMerge w:val="restart"/>
            <w:tcBorders>
              <w:top w:val="nil"/>
              <w:left w:val="single" w:sz="4" w:space="0" w:color="auto"/>
              <w:bottom w:val="single" w:sz="4" w:space="0" w:color="auto"/>
              <w:right w:val="single" w:sz="4" w:space="0" w:color="auto"/>
            </w:tcBorders>
            <w:vAlign w:val="center"/>
          </w:tcPr>
          <w:p w14:paraId="5D9208BD"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1137" w:type="dxa"/>
            <w:tcBorders>
              <w:top w:val="nil"/>
              <w:left w:val="nil"/>
              <w:bottom w:val="single" w:sz="4" w:space="0" w:color="auto"/>
              <w:right w:val="single" w:sz="4" w:space="0" w:color="auto"/>
            </w:tcBorders>
            <w:vAlign w:val="center"/>
          </w:tcPr>
          <w:p w14:paraId="4666176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938" w:type="dxa"/>
            <w:tcBorders>
              <w:top w:val="nil"/>
              <w:left w:val="nil"/>
              <w:bottom w:val="single" w:sz="4" w:space="0" w:color="auto"/>
              <w:right w:val="single" w:sz="4" w:space="0" w:color="auto"/>
            </w:tcBorders>
            <w:vAlign w:val="center"/>
          </w:tcPr>
          <w:p w14:paraId="559D5F2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采暖费单价</w:t>
            </w:r>
          </w:p>
        </w:tc>
        <w:tc>
          <w:tcPr>
            <w:tcW w:w="1236" w:type="dxa"/>
            <w:tcBorders>
              <w:top w:val="nil"/>
              <w:left w:val="nil"/>
              <w:bottom w:val="single" w:sz="4" w:space="0" w:color="auto"/>
              <w:right w:val="single" w:sz="4" w:space="0" w:color="auto"/>
            </w:tcBorders>
            <w:vAlign w:val="center"/>
          </w:tcPr>
          <w:p w14:paraId="1157471D"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5C4FDA0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&lt;=20.18元/㎡</w:t>
            </w:r>
          </w:p>
        </w:tc>
        <w:tc>
          <w:tcPr>
            <w:tcW w:w="846" w:type="dxa"/>
            <w:tcBorders>
              <w:top w:val="nil"/>
              <w:left w:val="nil"/>
              <w:bottom w:val="single" w:sz="4" w:space="0" w:color="auto"/>
              <w:right w:val="single" w:sz="4" w:space="0" w:color="auto"/>
            </w:tcBorders>
            <w:vAlign w:val="center"/>
          </w:tcPr>
          <w:p w14:paraId="7E6B5A9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=20.18元/㎡</w:t>
            </w:r>
          </w:p>
        </w:tc>
        <w:tc>
          <w:tcPr>
            <w:tcW w:w="845" w:type="dxa"/>
            <w:tcBorders>
              <w:top w:val="nil"/>
              <w:left w:val="nil"/>
              <w:bottom w:val="single" w:sz="4" w:space="0" w:color="auto"/>
              <w:right w:val="single" w:sz="4" w:space="0" w:color="auto"/>
            </w:tcBorders>
            <w:vAlign w:val="center"/>
          </w:tcPr>
          <w:p w14:paraId="777F20D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631C4ED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500993D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1A79F4C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53B137CF"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50B6EA2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013" w:type="dxa"/>
            <w:tcBorders>
              <w:top w:val="nil"/>
              <w:left w:val="nil"/>
              <w:bottom w:val="single" w:sz="4" w:space="0" w:color="auto"/>
              <w:right w:val="single" w:sz="4" w:space="0" w:color="auto"/>
            </w:tcBorders>
            <w:vAlign w:val="center"/>
          </w:tcPr>
          <w:p w14:paraId="1441878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30F80F38"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3DD60E7E"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5EAB3732"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vMerge/>
            <w:tcBorders>
              <w:top w:val="nil"/>
              <w:left w:val="single" w:sz="4" w:space="0" w:color="auto"/>
              <w:bottom w:val="single" w:sz="4" w:space="0" w:color="auto"/>
              <w:right w:val="single" w:sz="4" w:space="0" w:color="auto"/>
            </w:tcBorders>
            <w:vAlign w:val="center"/>
          </w:tcPr>
          <w:p w14:paraId="69715925" w14:textId="77777777" w:rsidR="00404062" w:rsidRDefault="00404062">
            <w:pPr>
              <w:spacing w:after="0" w:line="240" w:lineRule="auto"/>
              <w:rPr>
                <w:rFonts w:ascii="宋体" w:eastAsia="宋体" w:hAnsi="宋体" w:cs="宋体" w:hint="eastAsia"/>
                <w:color w:val="000000"/>
                <w:sz w:val="18"/>
                <w:szCs w:val="18"/>
                <w:lang w:eastAsia="zh-CN"/>
              </w:rPr>
            </w:pPr>
          </w:p>
        </w:tc>
        <w:tc>
          <w:tcPr>
            <w:tcW w:w="1137" w:type="dxa"/>
            <w:tcBorders>
              <w:top w:val="nil"/>
              <w:left w:val="nil"/>
              <w:bottom w:val="single" w:sz="4" w:space="0" w:color="auto"/>
              <w:right w:val="single" w:sz="4" w:space="0" w:color="auto"/>
            </w:tcBorders>
            <w:vAlign w:val="center"/>
          </w:tcPr>
          <w:p w14:paraId="3C75D46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938" w:type="dxa"/>
            <w:tcBorders>
              <w:top w:val="nil"/>
              <w:left w:val="nil"/>
              <w:bottom w:val="single" w:sz="4" w:space="0" w:color="auto"/>
              <w:right w:val="single" w:sz="4" w:space="0" w:color="auto"/>
            </w:tcBorders>
            <w:vAlign w:val="center"/>
          </w:tcPr>
          <w:p w14:paraId="0F6360B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采暖费税率</w:t>
            </w:r>
          </w:p>
        </w:tc>
        <w:tc>
          <w:tcPr>
            <w:tcW w:w="1236" w:type="dxa"/>
            <w:tcBorders>
              <w:top w:val="nil"/>
              <w:left w:val="nil"/>
              <w:bottom w:val="single" w:sz="4" w:space="0" w:color="auto"/>
              <w:right w:val="single" w:sz="4" w:space="0" w:color="auto"/>
            </w:tcBorders>
            <w:vAlign w:val="center"/>
          </w:tcPr>
          <w:p w14:paraId="7281533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0" w:type="auto"/>
            <w:tcBorders>
              <w:top w:val="nil"/>
              <w:left w:val="nil"/>
              <w:bottom w:val="single" w:sz="4" w:space="0" w:color="auto"/>
              <w:right w:val="single" w:sz="4" w:space="0" w:color="auto"/>
            </w:tcBorders>
            <w:vAlign w:val="center"/>
          </w:tcPr>
          <w:p w14:paraId="666375C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846" w:type="dxa"/>
            <w:tcBorders>
              <w:top w:val="nil"/>
              <w:left w:val="nil"/>
              <w:bottom w:val="single" w:sz="4" w:space="0" w:color="auto"/>
              <w:right w:val="single" w:sz="4" w:space="0" w:color="auto"/>
            </w:tcBorders>
            <w:vAlign w:val="center"/>
          </w:tcPr>
          <w:p w14:paraId="10A9F756"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845" w:type="dxa"/>
            <w:tcBorders>
              <w:top w:val="nil"/>
              <w:left w:val="nil"/>
              <w:bottom w:val="single" w:sz="4" w:space="0" w:color="auto"/>
              <w:right w:val="single" w:sz="4" w:space="0" w:color="auto"/>
            </w:tcBorders>
            <w:vAlign w:val="center"/>
          </w:tcPr>
          <w:p w14:paraId="63825FE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1BA51913"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19" w:type="dxa"/>
            <w:tcBorders>
              <w:top w:val="nil"/>
              <w:left w:val="nil"/>
              <w:bottom w:val="single" w:sz="4" w:space="0" w:color="auto"/>
              <w:right w:val="single" w:sz="4" w:space="0" w:color="auto"/>
            </w:tcBorders>
            <w:vAlign w:val="center"/>
          </w:tcPr>
          <w:p w14:paraId="27BFBBA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行业标准</w:t>
            </w:r>
          </w:p>
        </w:tc>
        <w:tc>
          <w:tcPr>
            <w:tcW w:w="0" w:type="auto"/>
            <w:tcBorders>
              <w:top w:val="nil"/>
              <w:left w:val="nil"/>
              <w:bottom w:val="single" w:sz="4" w:space="0" w:color="auto"/>
              <w:right w:val="single" w:sz="4" w:space="0" w:color="auto"/>
            </w:tcBorders>
            <w:vAlign w:val="center"/>
          </w:tcPr>
          <w:p w14:paraId="018FCA85"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04590EA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0" w:type="auto"/>
            <w:tcBorders>
              <w:top w:val="nil"/>
              <w:left w:val="nil"/>
              <w:bottom w:val="single" w:sz="4" w:space="0" w:color="auto"/>
              <w:right w:val="single" w:sz="4" w:space="0" w:color="auto"/>
            </w:tcBorders>
            <w:vAlign w:val="center"/>
          </w:tcPr>
          <w:p w14:paraId="679421A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013" w:type="dxa"/>
            <w:tcBorders>
              <w:top w:val="nil"/>
              <w:left w:val="nil"/>
              <w:bottom w:val="single" w:sz="4" w:space="0" w:color="auto"/>
              <w:right w:val="single" w:sz="4" w:space="0" w:color="auto"/>
            </w:tcBorders>
            <w:vAlign w:val="center"/>
          </w:tcPr>
          <w:p w14:paraId="38DC6BE7"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7B246225"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2B88AE6B" w14:textId="77777777">
        <w:trPr>
          <w:trHeight w:val="380"/>
        </w:trPr>
        <w:tc>
          <w:tcPr>
            <w:tcW w:w="550" w:type="dxa"/>
            <w:vMerge/>
            <w:tcBorders>
              <w:top w:val="nil"/>
              <w:left w:val="single" w:sz="4" w:space="0" w:color="auto"/>
              <w:bottom w:val="single" w:sz="4" w:space="0" w:color="auto"/>
              <w:right w:val="single" w:sz="4" w:space="0" w:color="auto"/>
            </w:tcBorders>
            <w:vAlign w:val="center"/>
          </w:tcPr>
          <w:p w14:paraId="57F6C4B9" w14:textId="77777777" w:rsidR="00404062" w:rsidRDefault="00404062">
            <w:pPr>
              <w:spacing w:after="0" w:line="240" w:lineRule="auto"/>
              <w:rPr>
                <w:rFonts w:ascii="宋体" w:eastAsia="宋体" w:hAnsi="宋体" w:cs="宋体" w:hint="eastAsia"/>
                <w:b/>
                <w:bCs/>
                <w:color w:val="000000"/>
                <w:sz w:val="18"/>
                <w:szCs w:val="18"/>
                <w:lang w:eastAsia="zh-CN"/>
              </w:rPr>
            </w:pPr>
          </w:p>
        </w:tc>
        <w:tc>
          <w:tcPr>
            <w:tcW w:w="739" w:type="dxa"/>
            <w:tcBorders>
              <w:top w:val="nil"/>
              <w:left w:val="nil"/>
              <w:bottom w:val="single" w:sz="4" w:space="0" w:color="auto"/>
              <w:right w:val="single" w:sz="4" w:space="0" w:color="auto"/>
            </w:tcBorders>
            <w:vAlign w:val="center"/>
          </w:tcPr>
          <w:p w14:paraId="30E5DBF4"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1137" w:type="dxa"/>
            <w:tcBorders>
              <w:top w:val="nil"/>
              <w:left w:val="nil"/>
              <w:bottom w:val="single" w:sz="4" w:space="0" w:color="auto"/>
              <w:right w:val="single" w:sz="4" w:space="0" w:color="auto"/>
            </w:tcBorders>
            <w:vAlign w:val="center"/>
          </w:tcPr>
          <w:p w14:paraId="7D33E4F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938" w:type="dxa"/>
            <w:tcBorders>
              <w:top w:val="nil"/>
              <w:left w:val="nil"/>
              <w:bottom w:val="single" w:sz="4" w:space="0" w:color="auto"/>
              <w:right w:val="single" w:sz="4" w:space="0" w:color="auto"/>
            </w:tcBorders>
            <w:vAlign w:val="center"/>
          </w:tcPr>
          <w:p w14:paraId="4AE318C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w:t>
            </w:r>
            <w:r w:rsidR="00982104">
              <w:rPr>
                <w:rFonts w:ascii="宋体" w:eastAsia="宋体" w:hAnsi="宋体" w:cs="宋体" w:hint="eastAsia"/>
                <w:color w:val="000000"/>
                <w:sz w:val="18"/>
                <w:szCs w:val="18"/>
                <w:lang w:eastAsia="zh-CN"/>
              </w:rPr>
              <w:t>老干部局</w:t>
            </w:r>
            <w:r>
              <w:rPr>
                <w:rFonts w:ascii="宋体" w:eastAsia="宋体" w:hAnsi="宋体" w:cs="宋体" w:hint="eastAsia"/>
                <w:color w:val="000000"/>
                <w:sz w:val="18"/>
                <w:szCs w:val="18"/>
                <w:lang w:eastAsia="zh-CN"/>
              </w:rPr>
              <w:t>安全过冬</w:t>
            </w:r>
          </w:p>
        </w:tc>
        <w:tc>
          <w:tcPr>
            <w:tcW w:w="1236" w:type="dxa"/>
            <w:tcBorders>
              <w:top w:val="nil"/>
              <w:left w:val="nil"/>
              <w:bottom w:val="single" w:sz="4" w:space="0" w:color="auto"/>
              <w:right w:val="single" w:sz="4" w:space="0" w:color="auto"/>
            </w:tcBorders>
            <w:vAlign w:val="center"/>
          </w:tcPr>
          <w:p w14:paraId="053AE769"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0" w:type="auto"/>
            <w:tcBorders>
              <w:top w:val="nil"/>
              <w:left w:val="nil"/>
              <w:bottom w:val="single" w:sz="4" w:space="0" w:color="auto"/>
              <w:right w:val="single" w:sz="4" w:space="0" w:color="auto"/>
            </w:tcBorders>
            <w:vAlign w:val="center"/>
          </w:tcPr>
          <w:p w14:paraId="3FCC5B7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846" w:type="dxa"/>
            <w:tcBorders>
              <w:top w:val="nil"/>
              <w:left w:val="nil"/>
              <w:bottom w:val="single" w:sz="4" w:space="0" w:color="auto"/>
              <w:right w:val="single" w:sz="4" w:space="0" w:color="auto"/>
            </w:tcBorders>
            <w:vAlign w:val="center"/>
          </w:tcPr>
          <w:p w14:paraId="1DDCF603"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845" w:type="dxa"/>
            <w:tcBorders>
              <w:top w:val="nil"/>
              <w:left w:val="nil"/>
              <w:bottom w:val="single" w:sz="4" w:space="0" w:color="auto"/>
              <w:right w:val="single" w:sz="4" w:space="0" w:color="auto"/>
            </w:tcBorders>
            <w:vAlign w:val="center"/>
          </w:tcPr>
          <w:p w14:paraId="40D6A383"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22" w:type="dxa"/>
            <w:tcBorders>
              <w:top w:val="nil"/>
              <w:left w:val="nil"/>
              <w:bottom w:val="single" w:sz="4" w:space="0" w:color="auto"/>
              <w:right w:val="single" w:sz="4" w:space="0" w:color="auto"/>
            </w:tcBorders>
            <w:vAlign w:val="center"/>
          </w:tcPr>
          <w:p w14:paraId="054BAAF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19" w:type="dxa"/>
            <w:tcBorders>
              <w:top w:val="nil"/>
              <w:left w:val="nil"/>
              <w:bottom w:val="single" w:sz="4" w:space="0" w:color="auto"/>
              <w:right w:val="single" w:sz="4" w:space="0" w:color="auto"/>
            </w:tcBorders>
            <w:vAlign w:val="center"/>
          </w:tcPr>
          <w:p w14:paraId="42E9849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0" w:type="auto"/>
            <w:tcBorders>
              <w:top w:val="nil"/>
              <w:left w:val="nil"/>
              <w:bottom w:val="single" w:sz="4" w:space="0" w:color="auto"/>
              <w:right w:val="single" w:sz="4" w:space="0" w:color="auto"/>
            </w:tcBorders>
            <w:vAlign w:val="center"/>
          </w:tcPr>
          <w:p w14:paraId="138F7E2E"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0" w:type="auto"/>
            <w:tcBorders>
              <w:top w:val="nil"/>
              <w:left w:val="nil"/>
              <w:bottom w:val="single" w:sz="4" w:space="0" w:color="auto"/>
              <w:right w:val="single" w:sz="4" w:space="0" w:color="auto"/>
            </w:tcBorders>
            <w:vAlign w:val="center"/>
          </w:tcPr>
          <w:p w14:paraId="02E8537A"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0" w:type="auto"/>
            <w:tcBorders>
              <w:top w:val="nil"/>
              <w:left w:val="nil"/>
              <w:bottom w:val="single" w:sz="4" w:space="0" w:color="auto"/>
              <w:right w:val="single" w:sz="4" w:space="0" w:color="auto"/>
            </w:tcBorders>
            <w:vAlign w:val="center"/>
          </w:tcPr>
          <w:p w14:paraId="25D71B9B"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013" w:type="dxa"/>
            <w:tcBorders>
              <w:top w:val="nil"/>
              <w:left w:val="nil"/>
              <w:bottom w:val="single" w:sz="4" w:space="0" w:color="auto"/>
              <w:right w:val="single" w:sz="4" w:space="0" w:color="auto"/>
            </w:tcBorders>
            <w:vAlign w:val="center"/>
          </w:tcPr>
          <w:p w14:paraId="484ACA33"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783BDC8B" w14:textId="77777777" w:rsidR="00404062" w:rsidRDefault="00404062">
            <w:pPr>
              <w:spacing w:after="0" w:line="240" w:lineRule="auto"/>
              <w:rPr>
                <w:rFonts w:ascii="Times New Roman" w:eastAsia="Times New Roman" w:hAnsi="Times New Roman" w:cs="Times New Roman"/>
                <w:sz w:val="20"/>
                <w:szCs w:val="20"/>
                <w:lang w:eastAsia="zh-CN"/>
              </w:rPr>
            </w:pPr>
          </w:p>
        </w:tc>
      </w:tr>
      <w:tr w:rsidR="00404062" w14:paraId="3A72E693" w14:textId="77777777">
        <w:trPr>
          <w:trHeight w:val="380"/>
        </w:trPr>
        <w:tc>
          <w:tcPr>
            <w:tcW w:w="3364" w:type="dxa"/>
            <w:gridSpan w:val="4"/>
            <w:tcBorders>
              <w:top w:val="single" w:sz="4" w:space="0" w:color="auto"/>
              <w:left w:val="single" w:sz="4" w:space="0" w:color="auto"/>
              <w:bottom w:val="single" w:sz="4" w:space="0" w:color="auto"/>
              <w:right w:val="nil"/>
            </w:tcBorders>
            <w:vAlign w:val="center"/>
          </w:tcPr>
          <w:p w14:paraId="35980455" w14:textId="77777777" w:rsidR="00404062" w:rsidRDefault="00F9453D">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1236" w:type="dxa"/>
            <w:tcBorders>
              <w:top w:val="nil"/>
              <w:left w:val="single" w:sz="4" w:space="0" w:color="auto"/>
              <w:bottom w:val="single" w:sz="4" w:space="0" w:color="auto"/>
              <w:right w:val="single" w:sz="4" w:space="0" w:color="auto"/>
            </w:tcBorders>
            <w:vAlign w:val="center"/>
          </w:tcPr>
          <w:p w14:paraId="23EAF2F8"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0" w:type="auto"/>
            <w:tcBorders>
              <w:top w:val="nil"/>
              <w:left w:val="nil"/>
              <w:bottom w:val="single" w:sz="4" w:space="0" w:color="auto"/>
              <w:right w:val="single" w:sz="4" w:space="0" w:color="auto"/>
            </w:tcBorders>
            <w:vAlign w:val="center"/>
          </w:tcPr>
          <w:p w14:paraId="0777CF84" w14:textId="77777777" w:rsidR="00404062" w:rsidRDefault="00F9453D">
            <w:pPr>
              <w:spacing w:after="0" w:line="240" w:lineRule="auto"/>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w:t>
            </w:r>
          </w:p>
        </w:tc>
        <w:tc>
          <w:tcPr>
            <w:tcW w:w="846" w:type="dxa"/>
            <w:tcBorders>
              <w:top w:val="nil"/>
              <w:left w:val="nil"/>
              <w:bottom w:val="single" w:sz="4" w:space="0" w:color="auto"/>
              <w:right w:val="single" w:sz="4" w:space="0" w:color="auto"/>
            </w:tcBorders>
            <w:vAlign w:val="center"/>
          </w:tcPr>
          <w:p w14:paraId="1A60B001"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845" w:type="dxa"/>
            <w:tcBorders>
              <w:top w:val="nil"/>
              <w:left w:val="nil"/>
              <w:bottom w:val="single" w:sz="4" w:space="0" w:color="auto"/>
              <w:right w:val="single" w:sz="4" w:space="0" w:color="auto"/>
            </w:tcBorders>
            <w:vAlign w:val="center"/>
          </w:tcPr>
          <w:p w14:paraId="0A4CE0EC"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622" w:type="dxa"/>
            <w:tcBorders>
              <w:top w:val="nil"/>
              <w:left w:val="nil"/>
              <w:bottom w:val="single" w:sz="4" w:space="0" w:color="auto"/>
              <w:right w:val="single" w:sz="4" w:space="0" w:color="auto"/>
            </w:tcBorders>
            <w:vAlign w:val="center"/>
          </w:tcPr>
          <w:p w14:paraId="425D66F2" w14:textId="77777777" w:rsidR="00404062" w:rsidRDefault="00F9453D">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19" w:type="dxa"/>
            <w:tcBorders>
              <w:top w:val="nil"/>
              <w:left w:val="nil"/>
              <w:bottom w:val="single" w:sz="4" w:space="0" w:color="auto"/>
              <w:right w:val="single" w:sz="4" w:space="0" w:color="auto"/>
            </w:tcBorders>
            <w:vAlign w:val="center"/>
          </w:tcPr>
          <w:p w14:paraId="14432802" w14:textId="77777777" w:rsidR="00404062" w:rsidRDefault="00F9453D">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0" w:type="auto"/>
            <w:tcBorders>
              <w:top w:val="nil"/>
              <w:left w:val="nil"/>
              <w:bottom w:val="single" w:sz="4" w:space="0" w:color="auto"/>
              <w:right w:val="single" w:sz="4" w:space="0" w:color="auto"/>
            </w:tcBorders>
            <w:vAlign w:val="center"/>
          </w:tcPr>
          <w:p w14:paraId="6F62A340" w14:textId="77777777" w:rsidR="00404062" w:rsidRDefault="00F9453D">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0" w:type="auto"/>
            <w:tcBorders>
              <w:top w:val="nil"/>
              <w:left w:val="nil"/>
              <w:bottom w:val="single" w:sz="4" w:space="0" w:color="auto"/>
              <w:right w:val="single" w:sz="4" w:space="0" w:color="auto"/>
            </w:tcBorders>
            <w:vAlign w:val="center"/>
          </w:tcPr>
          <w:p w14:paraId="361DB5E0" w14:textId="77777777" w:rsidR="00404062" w:rsidRDefault="00F9453D">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0" w:type="auto"/>
            <w:tcBorders>
              <w:top w:val="nil"/>
              <w:left w:val="nil"/>
              <w:bottom w:val="single" w:sz="4" w:space="0" w:color="auto"/>
              <w:right w:val="single" w:sz="4" w:space="0" w:color="auto"/>
            </w:tcBorders>
            <w:vAlign w:val="center"/>
          </w:tcPr>
          <w:p w14:paraId="2CD7344F" w14:textId="77777777" w:rsidR="00404062" w:rsidRDefault="00F9453D">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1013" w:type="dxa"/>
            <w:tcBorders>
              <w:top w:val="nil"/>
              <w:left w:val="nil"/>
              <w:bottom w:val="single" w:sz="4" w:space="0" w:color="auto"/>
              <w:right w:val="single" w:sz="4" w:space="0" w:color="auto"/>
            </w:tcBorders>
            <w:vAlign w:val="center"/>
          </w:tcPr>
          <w:p w14:paraId="56FE7DAF" w14:textId="77777777" w:rsidR="00404062" w:rsidRDefault="00F9453D">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w:t>
            </w:r>
          </w:p>
        </w:tc>
        <w:tc>
          <w:tcPr>
            <w:tcW w:w="236" w:type="dxa"/>
            <w:vAlign w:val="center"/>
          </w:tcPr>
          <w:p w14:paraId="7C288B3F" w14:textId="77777777" w:rsidR="00404062" w:rsidRDefault="00404062">
            <w:pPr>
              <w:spacing w:after="0" w:line="240" w:lineRule="auto"/>
              <w:rPr>
                <w:rFonts w:ascii="Times New Roman" w:eastAsia="Times New Roman" w:hAnsi="Times New Roman" w:cs="Times New Roman"/>
                <w:sz w:val="20"/>
                <w:szCs w:val="20"/>
                <w:lang w:eastAsia="zh-CN"/>
              </w:rPr>
            </w:pPr>
          </w:p>
        </w:tc>
      </w:tr>
    </w:tbl>
    <w:p w14:paraId="65046473" w14:textId="77777777" w:rsidR="00404062" w:rsidRDefault="00404062">
      <w:pPr>
        <w:rPr>
          <w:rFonts w:ascii="宋体" w:eastAsia="宋体" w:hAnsi="宋体" w:cs="宋体" w:hint="eastAsia"/>
          <w:b/>
          <w:bCs/>
          <w:sz w:val="18"/>
          <w:szCs w:val="18"/>
          <w:lang w:eastAsia="zh-CN"/>
        </w:rPr>
      </w:pPr>
    </w:p>
    <w:p w14:paraId="748E81D1" w14:textId="77777777" w:rsidR="00404062" w:rsidRDefault="00F9453D">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A171A4D" w14:textId="77777777" w:rsidR="00404062" w:rsidRDefault="00F9453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358BAB1" w14:textId="77777777" w:rsidR="00404062" w:rsidRDefault="00F9453D">
      <w:pPr>
        <w:rPr>
          <w:rFonts w:hint="eastAsia"/>
          <w:lang w:eastAsia="zh-CN"/>
        </w:rPr>
      </w:pPr>
      <w:r>
        <w:rPr>
          <w:sz w:val="0"/>
          <w:szCs w:val="0"/>
          <w:lang w:eastAsia="zh-CN"/>
        </w:rPr>
        <w:br w:type="page"/>
      </w:r>
    </w:p>
    <w:p w14:paraId="7DFECD0C" w14:textId="77777777" w:rsidR="00404062" w:rsidRDefault="00F9453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30D40C4"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E7A7F57"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C73E1CE"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4AA7453"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A3D81D8"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4AB38AD"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7AA0C67"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AAB72B"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41A7BC"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ACCE390"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42E65B"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E8BD8C4"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607E1BF"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6C3C39" w14:textId="77777777" w:rsidR="00404062" w:rsidRDefault="00F9453D">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E4F1665" w14:textId="77777777" w:rsidR="00404062" w:rsidRDefault="00F9453D">
      <w:pPr>
        <w:rPr>
          <w:rFonts w:hint="eastAsia"/>
          <w:lang w:eastAsia="zh-CN"/>
        </w:rPr>
      </w:pPr>
      <w:r>
        <w:rPr>
          <w:sz w:val="0"/>
          <w:szCs w:val="0"/>
          <w:lang w:eastAsia="zh-CN"/>
        </w:rPr>
        <w:br w:type="page"/>
      </w:r>
    </w:p>
    <w:p w14:paraId="1B1B09AB" w14:textId="77777777" w:rsidR="00404062" w:rsidRDefault="00F9453D">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774EAAF4"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013792"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9BDA94A"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C146023"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4B8F9E8"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757EEEE"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375FC66"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060AA06"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7678145" w14:textId="77777777" w:rsidR="00404062" w:rsidRDefault="00F9453D">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04062" w:rsidSect="0040406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2F617" w14:textId="77777777" w:rsidR="008B44C2" w:rsidRDefault="008B44C2">
      <w:pPr>
        <w:spacing w:line="240" w:lineRule="auto"/>
        <w:rPr>
          <w:rFonts w:hint="eastAsia"/>
        </w:rPr>
      </w:pPr>
      <w:r>
        <w:separator/>
      </w:r>
    </w:p>
  </w:endnote>
  <w:endnote w:type="continuationSeparator" w:id="0">
    <w:p w14:paraId="7BF7DEE9" w14:textId="77777777" w:rsidR="008B44C2" w:rsidRDefault="008B44C2">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B3B56" w14:textId="77777777" w:rsidR="008B44C2" w:rsidRDefault="008B44C2">
      <w:pPr>
        <w:spacing w:after="0"/>
        <w:rPr>
          <w:rFonts w:hint="eastAsia"/>
        </w:rPr>
      </w:pPr>
      <w:r>
        <w:separator/>
      </w:r>
    </w:p>
  </w:footnote>
  <w:footnote w:type="continuationSeparator" w:id="0">
    <w:p w14:paraId="6AE83FEB" w14:textId="77777777" w:rsidR="008B44C2" w:rsidRDefault="008B44C2">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146D"/>
    <w:rsid w:val="002A1A04"/>
    <w:rsid w:val="0037304B"/>
    <w:rsid w:val="00404062"/>
    <w:rsid w:val="005E79A8"/>
    <w:rsid w:val="006F6730"/>
    <w:rsid w:val="007E6466"/>
    <w:rsid w:val="008B44C2"/>
    <w:rsid w:val="00982104"/>
    <w:rsid w:val="009B4E3A"/>
    <w:rsid w:val="00A14715"/>
    <w:rsid w:val="00A45430"/>
    <w:rsid w:val="00A6146D"/>
    <w:rsid w:val="00A83665"/>
    <w:rsid w:val="00AC5462"/>
    <w:rsid w:val="00B55DE9"/>
    <w:rsid w:val="00BB4592"/>
    <w:rsid w:val="00BF4239"/>
    <w:rsid w:val="00F9453D"/>
    <w:rsid w:val="00FB0131"/>
    <w:rsid w:val="43C26223"/>
    <w:rsid w:val="55025B1E"/>
    <w:rsid w:val="5C4A6BB0"/>
    <w:rsid w:val="796B64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28A7A"/>
  <w15:docId w15:val="{53D32033-6A28-4029-8BD8-A3159912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062"/>
    <w:pPr>
      <w:spacing w:after="200" w:line="276" w:lineRule="auto"/>
    </w:pPr>
    <w:rPr>
      <w:sz w:val="22"/>
      <w:szCs w:val="22"/>
      <w:lang w:eastAsia="en-US"/>
    </w:rPr>
  </w:style>
  <w:style w:type="paragraph" w:styleId="1">
    <w:name w:val="heading 1"/>
    <w:basedOn w:val="a"/>
    <w:next w:val="a"/>
    <w:link w:val="10"/>
    <w:uiPriority w:val="9"/>
    <w:qFormat/>
    <w:rsid w:val="0040406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404062"/>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404062"/>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404062"/>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404062"/>
    <w:pPr>
      <w:ind w:left="720"/>
    </w:pPr>
  </w:style>
  <w:style w:type="paragraph" w:styleId="a4">
    <w:name w:val="caption"/>
    <w:basedOn w:val="a"/>
    <w:next w:val="a"/>
    <w:uiPriority w:val="35"/>
    <w:semiHidden/>
    <w:unhideWhenUsed/>
    <w:qFormat/>
    <w:rsid w:val="00404062"/>
    <w:pPr>
      <w:spacing w:line="240" w:lineRule="auto"/>
    </w:pPr>
    <w:rPr>
      <w:b/>
      <w:bCs/>
      <w:color w:val="4472C4" w:themeColor="accent1"/>
      <w:sz w:val="18"/>
      <w:szCs w:val="18"/>
    </w:rPr>
  </w:style>
  <w:style w:type="paragraph" w:styleId="a5">
    <w:name w:val="footer"/>
    <w:basedOn w:val="a"/>
    <w:link w:val="a6"/>
    <w:uiPriority w:val="99"/>
    <w:unhideWhenUsed/>
    <w:rsid w:val="00404062"/>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rsid w:val="00404062"/>
    <w:pPr>
      <w:tabs>
        <w:tab w:val="center" w:pos="4680"/>
        <w:tab w:val="right" w:pos="9360"/>
      </w:tabs>
    </w:pPr>
  </w:style>
  <w:style w:type="paragraph" w:styleId="a9">
    <w:name w:val="Subtitle"/>
    <w:basedOn w:val="a"/>
    <w:next w:val="a"/>
    <w:link w:val="aa"/>
    <w:uiPriority w:val="11"/>
    <w:qFormat/>
    <w:rsid w:val="00404062"/>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40406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rsid w:val="004040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404062"/>
    <w:rPr>
      <w:i/>
      <w:iCs/>
    </w:rPr>
  </w:style>
  <w:style w:type="character" w:styleId="af">
    <w:name w:val="Hyperlink"/>
    <w:basedOn w:val="a0"/>
    <w:uiPriority w:val="99"/>
    <w:unhideWhenUsed/>
    <w:rsid w:val="00404062"/>
    <w:rPr>
      <w:color w:val="0563C1" w:themeColor="hyperlink"/>
      <w:u w:val="single"/>
    </w:rPr>
  </w:style>
  <w:style w:type="character" w:customStyle="1" w:styleId="a8">
    <w:name w:val="页眉 字符"/>
    <w:basedOn w:val="a0"/>
    <w:link w:val="a7"/>
    <w:uiPriority w:val="99"/>
    <w:rsid w:val="00404062"/>
  </w:style>
  <w:style w:type="character" w:customStyle="1" w:styleId="10">
    <w:name w:val="标题 1 字符"/>
    <w:basedOn w:val="a0"/>
    <w:link w:val="1"/>
    <w:uiPriority w:val="9"/>
    <w:rsid w:val="00404062"/>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sid w:val="00404062"/>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404062"/>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404062"/>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sid w:val="00404062"/>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sid w:val="00404062"/>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sid w:val="00404062"/>
    <w:rPr>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44</Pages>
  <Words>13584</Words>
  <Characters>15216</Characters>
  <Application>Microsoft Office Word</Application>
  <DocSecurity>0</DocSecurity>
  <Lines>724</Lines>
  <Paragraphs>553</Paragraphs>
  <ScaleCrop>false</ScaleCrop>
  <Company>P R C</Company>
  <LinksUpToDate>false</LinksUpToDate>
  <CharactersWithSpaces>28247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8</cp:revision>
  <dcterms:created xsi:type="dcterms:W3CDTF">2025-09-02T02:23:00Z</dcterms:created>
  <dcterms:modified xsi:type="dcterms:W3CDTF">2025-09-26T11:55:00Z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C6972809BBBA4158AA8AFF2847D09784_12</vt:lpwstr>
  </property>
</Properties>
</file>