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7D78D" w14:textId="77777777" w:rsidR="00737F7B" w:rsidRDefault="00737F7B">
      <w:pPr>
        <w:spacing w:after="0" w:line="240" w:lineRule="auto"/>
        <w:rPr>
          <w:rFonts w:ascii="宋体" w:eastAsia="宋体"/>
          <w:sz w:val="32"/>
          <w:szCs w:val="32"/>
        </w:rPr>
      </w:pPr>
    </w:p>
    <w:p w14:paraId="110500A3" w14:textId="77777777" w:rsidR="00737F7B" w:rsidRDefault="00737F7B">
      <w:pPr>
        <w:spacing w:after="0" w:line="240" w:lineRule="auto"/>
        <w:rPr>
          <w:rFonts w:ascii="宋体" w:eastAsia="宋体"/>
          <w:sz w:val="44"/>
          <w:szCs w:val="44"/>
        </w:rPr>
      </w:pPr>
    </w:p>
    <w:p w14:paraId="07F61A7A" w14:textId="77777777" w:rsidR="00737F7B" w:rsidRDefault="00737F7B">
      <w:pPr>
        <w:spacing w:after="0" w:line="240" w:lineRule="auto"/>
        <w:rPr>
          <w:rFonts w:ascii="宋体" w:eastAsia="宋体"/>
          <w:sz w:val="44"/>
          <w:szCs w:val="44"/>
        </w:rPr>
      </w:pPr>
    </w:p>
    <w:p w14:paraId="076262B6" w14:textId="77777777" w:rsidR="00737F7B" w:rsidRDefault="00737F7B">
      <w:pPr>
        <w:spacing w:after="0" w:line="240" w:lineRule="auto"/>
        <w:rPr>
          <w:rFonts w:ascii="宋体" w:eastAsia="宋体"/>
          <w:sz w:val="44"/>
          <w:szCs w:val="44"/>
        </w:rPr>
      </w:pPr>
    </w:p>
    <w:p w14:paraId="64718FEB" w14:textId="77777777" w:rsidR="00737F7B"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昌吉市商务和工业信息化局</w:t>
      </w:r>
    </w:p>
    <w:p w14:paraId="73AB263A" w14:textId="77777777" w:rsidR="00737F7B"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7E66294" w14:textId="77777777" w:rsidR="00737F7B" w:rsidRDefault="00000000">
      <w:pPr>
        <w:rPr>
          <w:lang w:eastAsia="zh-CN"/>
        </w:rPr>
      </w:pPr>
      <w:r>
        <w:rPr>
          <w:sz w:val="0"/>
          <w:szCs w:val="0"/>
          <w:lang w:eastAsia="zh-CN"/>
        </w:rPr>
        <w:br w:type="page"/>
      </w:r>
    </w:p>
    <w:p w14:paraId="2C6083A3" w14:textId="77777777" w:rsidR="00737F7B"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录</w:t>
      </w:r>
    </w:p>
    <w:p w14:paraId="0DA6BCB7" w14:textId="77777777" w:rsidR="00737F7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50A26A4F"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1D52A86"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9CD17A4" w14:textId="77777777" w:rsidR="00737F7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C10DAEC"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DAB999B"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B308B2E"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0581C36"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F3EF572"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D5AE83D"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38C3B82"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5D3D1C8"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A239A2E"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2DEBD37"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60DAD09"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5B42C1B"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C0CC8C5"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17F19EA"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411F2A9"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F971043"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157D67F"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1CC9F3B"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2054CCA" w14:textId="77777777" w:rsidR="00737F7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05F9742" w14:textId="77777777" w:rsidR="00737F7B"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E3AA076"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A2A8E69"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DA606D1"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560745E"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05CF81E"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A752B0"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31C2832"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A3EBC31"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3C655DB" w14:textId="77777777" w:rsidR="00737F7B"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AD872ED" w14:textId="77777777" w:rsidR="00737F7B" w:rsidRDefault="00000000">
      <w:pPr>
        <w:rPr>
          <w:lang w:eastAsia="zh-CN"/>
        </w:rPr>
      </w:pPr>
      <w:r>
        <w:rPr>
          <w:sz w:val="0"/>
          <w:szCs w:val="0"/>
          <w:lang w:eastAsia="zh-CN"/>
        </w:rPr>
        <w:br w:type="page"/>
      </w:r>
    </w:p>
    <w:p w14:paraId="2CBDA2B3" w14:textId="77777777" w:rsidR="00737F7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02177423"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58CF24A7"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（一）</w:t>
      </w:r>
      <w:r>
        <w:rPr>
          <w:rFonts w:ascii="仿宋_GB2312" w:eastAsia="仿宋_GB2312"/>
          <w:sz w:val="32"/>
          <w:szCs w:val="32"/>
          <w:lang w:eastAsia="zh-CN"/>
        </w:rPr>
        <w:t>贯彻执行国家、自治区、自治州商务和工业信息化的法律法规和方针政策，研究商务和工业信息化发展规划和政策建议；拟订商务、工业和信息化发展的政策措施，并组织实施和监督检查。</w:t>
      </w:r>
    </w:p>
    <w:p w14:paraId="1DBDEE84"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（二）贯彻落实国家、自治区和自治州产业政策，并组织实施和监督检查；指导产业合理布局和结构调整；组织协调重点产业调整和高质量发展规划的拟订与实施。</w:t>
      </w:r>
    </w:p>
    <w:p w14:paraId="1A741240"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负责推进流通产业结构调整，指导流通企业改革、商贸服务业和社区商业发展，提出促进商贸中小企业发展的政策建议，推动流通标准化和连锁经营、商业特许经营、物流配送、电子商务等现代流通方式的发展。</w:t>
      </w:r>
    </w:p>
    <w:p w14:paraId="71ECE1FC"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指导大宗产品批发市场规划和城市商业网点规划、商业体系建设工作，促进城乡市场发展，推进有关农村市场体系建设，完善农村现代流通网络；研究提出流通行业和生活服务业重点设施布局意见，协调昌吉市商业中心、特色商业街和各类商品交易市场的规划和建设。</w:t>
      </w:r>
    </w:p>
    <w:p w14:paraId="27A67E5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协调整顿和规范市场经济秩序工作的责任。拟订昌吉市规范市场运行、流通秩序的政策，推动商务领域信用建设，指导商业信用销售；建立市场诚信公共服务平台，按有关规定对酒类流通、再生资源流通等特殊流通行业进行监督管理。</w:t>
      </w:r>
    </w:p>
    <w:p w14:paraId="394A1BA3"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承担组织实施重要消费品市场调控和重要生产资料流通管理的责任，负责建立健全生活必需品市场供应应急管理机制，监测分析市场运行、商品供应状况，调查分析商品价格信息并进行预测预警和信息引导；按分工负责重要消费品储备管理和市场调控工作；按有关规定对成品油流通环节进行监督管理。</w:t>
      </w:r>
    </w:p>
    <w:p w14:paraId="6B1306FE"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（七）制定电子商务发展规划和政策措施并组织实施；指导企业信息化及运用电子商务开拓国内外市场；负责建立电子</w:t>
      </w:r>
      <w:r>
        <w:rPr>
          <w:rFonts w:ascii="仿宋_GB2312" w:eastAsia="仿宋_GB2312"/>
          <w:sz w:val="32"/>
          <w:szCs w:val="32"/>
          <w:lang w:eastAsia="zh-CN"/>
        </w:rPr>
        <w:lastRenderedPageBreak/>
        <w:t>商务行业统计和评价体系，牵头推进电子商务支撑服务体系发展。</w:t>
      </w:r>
    </w:p>
    <w:p w14:paraId="540022C0"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负责对外贸易的管理。贯彻执行国家、自治区和自治州进出口商品、加工贸易管理办法和进出口管理商品、技术目录，拟订促进外贸增长方式转变的政策措施；组织实施本市进出口配额计划，贯彻落实国家、自治区和自治对外技术贸易、出口管制以及鼓励技术和成套设备进出口的贸易政策；会同有关部门制定促进本市服务贸易和服务外包发展的规划并组织实施；推动服务外包平台建设；组织协调本市反倾销、反补贴、保障措施及其他与进出口公平贸易相关的工作，建立进出口公平贸易及产业损害预警机制；依法实施对外贸易调查和产业损害调查，指导协调产业安全应对工作及国外对本市出口商品的反倾销、反补贴、保障措施的应诉等相关工作。</w:t>
      </w:r>
    </w:p>
    <w:p w14:paraId="24420FEB"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56980FE"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昌吉市商务和工业信息化局2024年度，实有人数88人，其中：在职人员34人，增加4人；离休人员1人，较上年无变化；退休人员53人，减少1人。</w:t>
      </w:r>
    </w:p>
    <w:p w14:paraId="0B8642DB"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昌吉市商务和工业</w:t>
      </w:r>
      <w:proofErr w:type="gramStart"/>
      <w:r>
        <w:rPr>
          <w:rFonts w:ascii="仿宋_GB2312" w:eastAsia="仿宋_GB2312"/>
          <w:sz w:val="32"/>
          <w:szCs w:val="32"/>
          <w:lang w:eastAsia="zh-CN"/>
        </w:rPr>
        <w:t>信息化局无下属</w:t>
      </w:r>
      <w:proofErr w:type="gramEnd"/>
      <w:r>
        <w:rPr>
          <w:rFonts w:ascii="仿宋_GB2312" w:eastAsia="仿宋_GB2312"/>
          <w:sz w:val="32"/>
          <w:szCs w:val="32"/>
          <w:lang w:eastAsia="zh-CN"/>
        </w:rPr>
        <w:t>预算单位，下设7个科室，分别是：办公室（组织人事科）、工业运行科、产业信息科、商贸科、外资外贸科、安全执法科、投资发展科。</w:t>
      </w:r>
    </w:p>
    <w:p w14:paraId="38BF6FF9" w14:textId="77777777" w:rsidR="00737F7B" w:rsidRDefault="00000000">
      <w:pPr>
        <w:rPr>
          <w:lang w:eastAsia="zh-CN"/>
        </w:rPr>
      </w:pPr>
      <w:r>
        <w:rPr>
          <w:sz w:val="0"/>
          <w:szCs w:val="0"/>
          <w:lang w:eastAsia="zh-CN"/>
        </w:rPr>
        <w:br w:type="page"/>
      </w:r>
    </w:p>
    <w:p w14:paraId="233787F0" w14:textId="77777777" w:rsidR="00737F7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466CBEB"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6A9C606"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2024年度收入总计8,014.92万元，其中：本年收入合计8,014.92万元，使用非财政拨款结余（含专用结余）0.00万元，年初结转和结余0.00万元。</w:t>
      </w:r>
    </w:p>
    <w:p w14:paraId="0A1E8AE2"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2024年度支出总计8,014.92万元，其中：本年支出合计8,014.92万元，结余分配0.00万元，年末结转和结余0.00万元。</w:t>
      </w:r>
    </w:p>
    <w:p w14:paraId="50C2A424"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收入支出总体与上年相比，增加1,210.10万元，增长17.78%，主要原因是：</w:t>
      </w:r>
      <w:r>
        <w:rPr>
          <w:rFonts w:ascii="仿宋_GB2312" w:eastAsia="仿宋_GB2312" w:hint="eastAsia"/>
          <w:sz w:val="32"/>
          <w:szCs w:val="32"/>
          <w:lang w:eastAsia="zh-CN"/>
        </w:rPr>
        <w:t>本年闽昌、</w:t>
      </w:r>
      <w:proofErr w:type="gramStart"/>
      <w:r>
        <w:rPr>
          <w:rFonts w:ascii="仿宋_GB2312" w:eastAsia="仿宋_GB2312" w:hint="eastAsia"/>
          <w:sz w:val="32"/>
          <w:szCs w:val="32"/>
          <w:lang w:eastAsia="zh-CN"/>
        </w:rPr>
        <w:t>八钢工业集聚</w:t>
      </w:r>
      <w:proofErr w:type="gramEnd"/>
      <w:r>
        <w:rPr>
          <w:rFonts w:ascii="仿宋_GB2312" w:eastAsia="仿宋_GB2312" w:hint="eastAsia"/>
          <w:sz w:val="32"/>
          <w:szCs w:val="32"/>
          <w:lang w:eastAsia="zh-CN"/>
        </w:rPr>
        <w:t>区专项规划环境影响评价报告书编制经费、“1+4”产业专项规划编制费用、房产汽车促消费活动资金、产业专项规划编制经费、新疆（昌吉）第十四届美食文化旅游节和新春年货节等各项活动经费、新疆人才发展基金第一轮支持资金等项目经费较上年增加</w:t>
      </w:r>
      <w:r>
        <w:rPr>
          <w:rFonts w:ascii="仿宋_GB2312" w:eastAsia="仿宋_GB2312"/>
          <w:sz w:val="32"/>
          <w:szCs w:val="32"/>
          <w:lang w:eastAsia="zh-CN"/>
        </w:rPr>
        <w:t>。</w:t>
      </w:r>
    </w:p>
    <w:p w14:paraId="561FE114"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00A9A9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本年收入8,014.92万元，其中：财政拨款收入8,014.92万元,占100.00%；上级补助收入0.00万元,占0.00%；事业收入0.00万元，占0.00%；经营收入0.00万元,占0.00%；附属单位上缴收入0.00万元，占0.00%；其他收入0.00万元，占0.00%。</w:t>
      </w:r>
    </w:p>
    <w:p w14:paraId="51D9D3B8"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2C9C2884"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本年支出8,014.92万元，其中：基本支出731.83万元，占9.13%；项目支出7,283.09万元，占90.87%；上缴上级支出0.00万元，占0.00%；经营支出0.00万元，占0.00%；对附属单位补助支出0.00万元，占0.00%。</w:t>
      </w:r>
    </w:p>
    <w:p w14:paraId="7DCB0E4A"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1F031E1"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8,014.92万元，其中：年初财政拨款结转和结余0.00万元，本年财政拨款收入8,014.92万元。财政拨款支出总计8,014.92万元，其中：年末财政拨款结转和结余0.00万元，本年财政拨款支出8,014.92万元。</w:t>
      </w:r>
    </w:p>
    <w:p w14:paraId="26B66E77" w14:textId="67F7A0B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财政拨款收入支出总体与上年相比，增加1,210.10万元，增长17.78%，主要原因是：</w:t>
      </w:r>
      <w:r>
        <w:rPr>
          <w:rFonts w:ascii="仿宋_GB2312" w:eastAsia="仿宋_GB2312" w:hint="eastAsia"/>
          <w:sz w:val="32"/>
          <w:szCs w:val="32"/>
          <w:lang w:eastAsia="zh-CN"/>
        </w:rPr>
        <w:t>本年闽昌、</w:t>
      </w:r>
      <w:proofErr w:type="gramStart"/>
      <w:r>
        <w:rPr>
          <w:rFonts w:ascii="仿宋_GB2312" w:eastAsia="仿宋_GB2312" w:hint="eastAsia"/>
          <w:sz w:val="32"/>
          <w:szCs w:val="32"/>
          <w:lang w:eastAsia="zh-CN"/>
        </w:rPr>
        <w:t>八钢工业集聚</w:t>
      </w:r>
      <w:proofErr w:type="gramEnd"/>
      <w:r>
        <w:rPr>
          <w:rFonts w:ascii="仿宋_GB2312" w:eastAsia="仿宋_GB2312" w:hint="eastAsia"/>
          <w:sz w:val="32"/>
          <w:szCs w:val="32"/>
          <w:lang w:eastAsia="zh-CN"/>
        </w:rPr>
        <w:t>区专项规划环境影响评价报告书编制经费、“1+4”产业专项规划编制费用、房产汽车促消费活动资金、产业专项规划编制经费、新疆（昌吉）第十四届美食文化旅游节和新春年货节等各项活动经费、新疆人才发展基金第一轮支持资金等项目经费较上年增加</w:t>
      </w:r>
      <w:r>
        <w:rPr>
          <w:rFonts w:ascii="仿宋_GB2312" w:eastAsia="仿宋_GB2312"/>
          <w:sz w:val="32"/>
          <w:szCs w:val="32"/>
          <w:lang w:eastAsia="zh-CN"/>
        </w:rPr>
        <w:t>。与年初预算相比，年初预算数3,146.54万元，决算数8,014.92万元，预决算差异率154.72%，主要原因是：</w:t>
      </w:r>
      <w:r>
        <w:rPr>
          <w:rFonts w:ascii="仿宋_GB2312" w:eastAsia="仿宋_GB2312" w:hint="eastAsia"/>
          <w:sz w:val="32"/>
          <w:szCs w:val="32"/>
          <w:lang w:eastAsia="zh-CN"/>
        </w:rPr>
        <w:t>年中追加闽昌、</w:t>
      </w:r>
      <w:proofErr w:type="gramStart"/>
      <w:r>
        <w:rPr>
          <w:rFonts w:ascii="仿宋_GB2312" w:eastAsia="仿宋_GB2312" w:hint="eastAsia"/>
          <w:sz w:val="32"/>
          <w:szCs w:val="32"/>
          <w:lang w:eastAsia="zh-CN"/>
        </w:rPr>
        <w:t>八钢工业集聚</w:t>
      </w:r>
      <w:proofErr w:type="gramEnd"/>
      <w:r>
        <w:rPr>
          <w:rFonts w:ascii="仿宋_GB2312" w:eastAsia="仿宋_GB2312" w:hint="eastAsia"/>
          <w:sz w:val="32"/>
          <w:szCs w:val="32"/>
          <w:lang w:eastAsia="zh-CN"/>
        </w:rPr>
        <w:t>区专项规划环境影响评价报告书编制经费、“1+4”产业专项规划编制费用、房产汽车促消费活动资金、产业专项规划编制经费、新疆（昌吉）第十四届美食文化旅游节和新春年货节等各项活动经费、新疆人才发展基金第一轮支持资金等项目经费</w:t>
      </w:r>
      <w:r>
        <w:rPr>
          <w:rFonts w:ascii="仿宋_GB2312" w:eastAsia="仿宋_GB2312"/>
          <w:sz w:val="32"/>
          <w:szCs w:val="32"/>
          <w:lang w:eastAsia="zh-CN"/>
        </w:rPr>
        <w:t>。</w:t>
      </w:r>
    </w:p>
    <w:p w14:paraId="3FB88A18"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596A3C5" w14:textId="77777777" w:rsidR="00737F7B"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F15895F" w14:textId="65A56192"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2024年度一般公共预算财政拨款支出8,014.92万元，占本年支出合计的100.00%。与上年相比，增加1,210.10万元，增长17.78%，主要原因是：</w:t>
      </w:r>
      <w:r>
        <w:rPr>
          <w:rFonts w:ascii="仿宋_GB2312" w:eastAsia="仿宋_GB2312" w:hint="eastAsia"/>
          <w:sz w:val="32"/>
          <w:szCs w:val="32"/>
          <w:lang w:eastAsia="zh-CN"/>
        </w:rPr>
        <w:t>本年闽昌、</w:t>
      </w:r>
      <w:proofErr w:type="gramStart"/>
      <w:r>
        <w:rPr>
          <w:rFonts w:ascii="仿宋_GB2312" w:eastAsia="仿宋_GB2312" w:hint="eastAsia"/>
          <w:sz w:val="32"/>
          <w:szCs w:val="32"/>
          <w:lang w:eastAsia="zh-CN"/>
        </w:rPr>
        <w:t>八钢工业集聚</w:t>
      </w:r>
      <w:proofErr w:type="gramEnd"/>
      <w:r>
        <w:rPr>
          <w:rFonts w:ascii="仿宋_GB2312" w:eastAsia="仿宋_GB2312" w:hint="eastAsia"/>
          <w:sz w:val="32"/>
          <w:szCs w:val="32"/>
          <w:lang w:eastAsia="zh-CN"/>
        </w:rPr>
        <w:t>区专项规划环境影响评价报告书编制经费、“1+4”产业专项规划编制费用、房产汽车促消费活动资金、产业专项规划编制经费、新疆（昌吉）第十四届美食文化旅游节和新春年货节等各项活动经费、新疆人才发展基金第一轮支持资金等项目经费较上年增加</w:t>
      </w:r>
      <w:r>
        <w:rPr>
          <w:rFonts w:ascii="仿宋_GB2312" w:eastAsia="仿宋_GB2312"/>
          <w:sz w:val="32"/>
          <w:szCs w:val="32"/>
          <w:lang w:eastAsia="zh-CN"/>
        </w:rPr>
        <w:t>。与年初预算相比，年初预算数3,146.54万元，决算数8,014.92万元，预决算差异率154.72%，主要原因是：</w:t>
      </w:r>
      <w:r w:rsidR="004F3C30">
        <w:rPr>
          <w:rFonts w:ascii="仿宋_GB2312" w:eastAsia="仿宋_GB2312" w:hint="eastAsia"/>
          <w:sz w:val="32"/>
          <w:szCs w:val="32"/>
          <w:lang w:eastAsia="zh-CN"/>
        </w:rPr>
        <w:t>年中追加</w:t>
      </w:r>
      <w:r>
        <w:rPr>
          <w:rFonts w:ascii="仿宋_GB2312" w:eastAsia="仿宋_GB2312" w:hint="eastAsia"/>
          <w:sz w:val="32"/>
          <w:szCs w:val="32"/>
          <w:lang w:eastAsia="zh-CN"/>
        </w:rPr>
        <w:t>闽昌、</w:t>
      </w:r>
      <w:proofErr w:type="gramStart"/>
      <w:r>
        <w:rPr>
          <w:rFonts w:ascii="仿宋_GB2312" w:eastAsia="仿宋_GB2312" w:hint="eastAsia"/>
          <w:sz w:val="32"/>
          <w:szCs w:val="32"/>
          <w:lang w:eastAsia="zh-CN"/>
        </w:rPr>
        <w:t>八钢工业集聚</w:t>
      </w:r>
      <w:proofErr w:type="gramEnd"/>
      <w:r>
        <w:rPr>
          <w:rFonts w:ascii="仿宋_GB2312" w:eastAsia="仿宋_GB2312" w:hint="eastAsia"/>
          <w:sz w:val="32"/>
          <w:szCs w:val="32"/>
          <w:lang w:eastAsia="zh-CN"/>
        </w:rPr>
        <w:t>区专项规划环境影响评价报告书编制经费、“1+4”产业专项规划编制费用、房产汽车促消费活动资金、产业专项规划编制经费、新疆（昌吉）第十四届美食文化旅游节和新春年货节等各项活动经费、新疆人才发展基金度第一轮支持资金等项目经费</w:t>
      </w:r>
      <w:r>
        <w:rPr>
          <w:rFonts w:ascii="仿宋_GB2312" w:eastAsia="仿宋_GB2312"/>
          <w:sz w:val="32"/>
          <w:szCs w:val="32"/>
          <w:lang w:eastAsia="zh-CN"/>
        </w:rPr>
        <w:t>。</w:t>
      </w:r>
    </w:p>
    <w:p w14:paraId="1843BBF5" w14:textId="77777777" w:rsidR="00737F7B"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98E738D"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一般公共服务支出（类）811.36万元，占10.12%。</w:t>
      </w:r>
    </w:p>
    <w:p w14:paraId="68F3E859"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社会保障和就业支出（类）74.89万元，占0.93%。</w:t>
      </w:r>
    </w:p>
    <w:p w14:paraId="70258F8C"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卫生健康支出（类）39.74万元，占0.50%。</w:t>
      </w:r>
    </w:p>
    <w:p w14:paraId="6C00D94E"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节能环保支出（类）50.00万元，占0.62%。</w:t>
      </w:r>
    </w:p>
    <w:p w14:paraId="779D7174"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资源勘探工业信息等支出（类）2,012.12万元，占25.10%。</w:t>
      </w:r>
    </w:p>
    <w:p w14:paraId="6E167389"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商业服务业等支出（类）4,649.14万元，占58.01%。</w:t>
      </w:r>
    </w:p>
    <w:p w14:paraId="6E5B4D79"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住房保障支出（类）45.55万元，占0.57%。</w:t>
      </w:r>
    </w:p>
    <w:p w14:paraId="3FB7FAC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其他支出（类）332.11万元，占4.14%。</w:t>
      </w:r>
    </w:p>
    <w:p w14:paraId="101CFD83" w14:textId="77777777" w:rsidR="00737F7B"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336542B" w14:textId="02DD60A3"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1、一般公共服务支出（类）政府办公厅（室）及相关机构事务（款）行政运行（项）：支出决算数为407.60万元，比上年决算增加27.58万元，增长7.26%，主要原因是：</w:t>
      </w:r>
      <w:r w:rsidR="004F3C30">
        <w:rPr>
          <w:rFonts w:ascii="仿宋_GB2312" w:eastAsia="仿宋_GB2312" w:hint="eastAsia"/>
          <w:sz w:val="32"/>
          <w:szCs w:val="32"/>
          <w:lang w:eastAsia="zh-CN"/>
        </w:rPr>
        <w:t>单位本年</w:t>
      </w:r>
      <w:r>
        <w:rPr>
          <w:rFonts w:ascii="仿宋_GB2312" w:eastAsia="仿宋_GB2312"/>
          <w:sz w:val="32"/>
          <w:szCs w:val="32"/>
          <w:lang w:eastAsia="zh-CN"/>
        </w:rPr>
        <w:t>人员增加，</w:t>
      </w:r>
      <w:r w:rsidR="004F3C30">
        <w:rPr>
          <w:rFonts w:ascii="仿宋_GB2312" w:eastAsia="仿宋_GB2312" w:hint="eastAsia"/>
          <w:sz w:val="32"/>
          <w:szCs w:val="32"/>
          <w:lang w:eastAsia="zh-CN"/>
        </w:rPr>
        <w:t>人员</w:t>
      </w:r>
      <w:r>
        <w:rPr>
          <w:rFonts w:ascii="仿宋_GB2312" w:eastAsia="仿宋_GB2312" w:hint="eastAsia"/>
          <w:sz w:val="32"/>
          <w:szCs w:val="32"/>
          <w:lang w:eastAsia="zh-CN"/>
        </w:rPr>
        <w:t>工资、津补贴</w:t>
      </w:r>
      <w:r w:rsidR="004F3C30">
        <w:rPr>
          <w:rFonts w:ascii="仿宋_GB2312" w:eastAsia="仿宋_GB2312" w:hint="eastAsia"/>
          <w:sz w:val="32"/>
          <w:szCs w:val="32"/>
          <w:lang w:eastAsia="zh-CN"/>
        </w:rPr>
        <w:t>、奖金</w:t>
      </w:r>
      <w:r>
        <w:rPr>
          <w:rFonts w:ascii="仿宋_GB2312" w:eastAsia="仿宋_GB2312" w:hint="eastAsia"/>
          <w:sz w:val="32"/>
          <w:szCs w:val="32"/>
          <w:lang w:eastAsia="zh-CN"/>
        </w:rPr>
        <w:t>等经费增加</w:t>
      </w:r>
      <w:r>
        <w:rPr>
          <w:rFonts w:ascii="仿宋_GB2312" w:eastAsia="仿宋_GB2312"/>
          <w:sz w:val="32"/>
          <w:szCs w:val="32"/>
          <w:lang w:eastAsia="zh-CN"/>
        </w:rPr>
        <w:t>。</w:t>
      </w:r>
    </w:p>
    <w:p w14:paraId="1647DDB3" w14:textId="7998CC5A"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2、一般公共服务支出（类）政府办公厅（室）及相关机构事务（款）事业运行（项）：支出决算数为164.05万元，比上年决算减少2.80万元，下降1.68%，主要原因是：</w:t>
      </w:r>
      <w:r>
        <w:rPr>
          <w:rFonts w:ascii="仿宋_GB2312" w:eastAsia="仿宋_GB2312" w:hint="eastAsia"/>
          <w:sz w:val="32"/>
          <w:szCs w:val="32"/>
          <w:lang w:eastAsia="zh-CN"/>
        </w:rPr>
        <w:t>本年</w:t>
      </w:r>
      <w:r w:rsidR="004F3C30">
        <w:rPr>
          <w:rFonts w:ascii="仿宋_GB2312" w:eastAsia="仿宋_GB2312" w:hint="eastAsia"/>
          <w:sz w:val="32"/>
          <w:szCs w:val="32"/>
          <w:lang w:eastAsia="zh-CN"/>
        </w:rPr>
        <w:t>长聘人员减少</w:t>
      </w:r>
      <w:r>
        <w:rPr>
          <w:rFonts w:ascii="仿宋_GB2312" w:eastAsia="仿宋_GB2312" w:hint="eastAsia"/>
          <w:sz w:val="32"/>
          <w:szCs w:val="32"/>
          <w:lang w:eastAsia="zh-CN"/>
        </w:rPr>
        <w:t>，</w:t>
      </w:r>
      <w:proofErr w:type="gramStart"/>
      <w:r w:rsidR="004F3C30">
        <w:rPr>
          <w:rFonts w:ascii="仿宋_GB2312" w:eastAsia="仿宋_GB2312" w:hint="eastAsia"/>
          <w:sz w:val="32"/>
          <w:szCs w:val="32"/>
          <w:lang w:eastAsia="zh-CN"/>
        </w:rPr>
        <w:t>长聘人员</w:t>
      </w:r>
      <w:proofErr w:type="gramEnd"/>
      <w:r w:rsidR="004F3C30">
        <w:rPr>
          <w:rFonts w:ascii="仿宋_GB2312" w:eastAsia="仿宋_GB2312" w:hint="eastAsia"/>
          <w:sz w:val="32"/>
          <w:szCs w:val="32"/>
          <w:lang w:eastAsia="zh-CN"/>
        </w:rPr>
        <w:t>工资福利补贴费用</w:t>
      </w:r>
      <w:r>
        <w:rPr>
          <w:rFonts w:ascii="仿宋_GB2312" w:eastAsia="仿宋_GB2312" w:hint="eastAsia"/>
          <w:sz w:val="32"/>
          <w:szCs w:val="32"/>
          <w:lang w:eastAsia="zh-CN"/>
        </w:rPr>
        <w:t>减少</w:t>
      </w:r>
      <w:r>
        <w:rPr>
          <w:rFonts w:ascii="仿宋_GB2312" w:eastAsia="仿宋_GB2312"/>
          <w:sz w:val="32"/>
          <w:szCs w:val="32"/>
          <w:lang w:eastAsia="zh-CN"/>
        </w:rPr>
        <w:t>。</w:t>
      </w:r>
    </w:p>
    <w:p w14:paraId="5E10DAF7"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3、一般公共服务支出（类）政府办公厅（室）及相关机构事务（款）其他政府办公厅（室）及相关机构事务支出（项）：支出决算数为239.71万元，比上年决算增加140.08万元，增长140.60%，主要原因是：</w:t>
      </w:r>
      <w:r>
        <w:rPr>
          <w:rFonts w:ascii="仿宋_GB2312" w:eastAsia="仿宋_GB2312" w:hint="eastAsia"/>
          <w:sz w:val="32"/>
          <w:szCs w:val="32"/>
          <w:lang w:eastAsia="zh-CN"/>
        </w:rPr>
        <w:t>本年闽昌、</w:t>
      </w:r>
      <w:proofErr w:type="gramStart"/>
      <w:r>
        <w:rPr>
          <w:rFonts w:ascii="仿宋_GB2312" w:eastAsia="仿宋_GB2312" w:hint="eastAsia"/>
          <w:sz w:val="32"/>
          <w:szCs w:val="32"/>
          <w:lang w:eastAsia="zh-CN"/>
        </w:rPr>
        <w:t>八钢工业集聚</w:t>
      </w:r>
      <w:proofErr w:type="gramEnd"/>
      <w:r>
        <w:rPr>
          <w:rFonts w:ascii="仿宋_GB2312" w:eastAsia="仿宋_GB2312" w:hint="eastAsia"/>
          <w:sz w:val="32"/>
          <w:szCs w:val="32"/>
          <w:lang w:eastAsia="zh-CN"/>
        </w:rPr>
        <w:t>区专项规划环境影响评价报告书编制经费、“1+4”产业专项规划编制费用、2024年房产汽车促消费活动资金、产业专项规划编制经费、新疆（昌吉）第十四届美食文化旅游节和新春年货节等各项活动经费</w:t>
      </w:r>
      <w:r>
        <w:rPr>
          <w:rFonts w:ascii="仿宋_GB2312" w:eastAsia="仿宋_GB2312"/>
          <w:sz w:val="32"/>
          <w:szCs w:val="32"/>
          <w:lang w:eastAsia="zh-CN"/>
        </w:rPr>
        <w:t>增加。</w:t>
      </w:r>
    </w:p>
    <w:p w14:paraId="47AD25C0" w14:textId="6C8F42C4"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4、社会保障和就业支出（类）行政事业单位养老支出（款）机关事业单位基本养老保险缴费支出（项）：支出决算数为60.24万元，比上年决算增加3.05万元，增长5.33%，主要原因是：</w:t>
      </w:r>
      <w:bookmarkStart w:id="0" w:name="_Hlk209267990"/>
      <w:r w:rsidR="004F3C30" w:rsidRPr="00492284">
        <w:rPr>
          <w:rFonts w:ascii="仿宋_GB2312" w:eastAsia="仿宋_GB2312" w:hint="eastAsia"/>
          <w:sz w:val="32"/>
          <w:szCs w:val="32"/>
          <w:lang w:eastAsia="zh-CN"/>
        </w:rPr>
        <w:t>单位本年社保缴费基数调增，人员养老保险缴费增加</w:t>
      </w:r>
      <w:bookmarkEnd w:id="0"/>
      <w:r>
        <w:rPr>
          <w:rFonts w:ascii="仿宋_GB2312" w:eastAsia="仿宋_GB2312"/>
          <w:sz w:val="32"/>
          <w:szCs w:val="32"/>
          <w:lang w:eastAsia="zh-CN"/>
        </w:rPr>
        <w:t>。</w:t>
      </w:r>
    </w:p>
    <w:p w14:paraId="588DFF6E"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5、社会保障和就业支出（类）行政事业单位养老支出（款）机关事业单位职业年金缴费支出（项）：支出决算数为14.65万元，比上年决算减少28.56万元，下降66.10%，主要原因是：</w:t>
      </w:r>
      <w:r>
        <w:rPr>
          <w:rFonts w:ascii="仿宋_GB2312" w:eastAsia="仿宋_GB2312" w:hint="eastAsia"/>
          <w:sz w:val="32"/>
          <w:szCs w:val="32"/>
          <w:lang w:eastAsia="zh-CN"/>
        </w:rPr>
        <w:t>本年退休人员一次性职业年金缴费较上年减少</w:t>
      </w:r>
      <w:r>
        <w:rPr>
          <w:rFonts w:ascii="仿宋_GB2312" w:eastAsia="仿宋_GB2312"/>
          <w:sz w:val="32"/>
          <w:szCs w:val="32"/>
          <w:lang w:eastAsia="zh-CN"/>
        </w:rPr>
        <w:t>。</w:t>
      </w:r>
    </w:p>
    <w:p w14:paraId="5A8D0024" w14:textId="7B314E4E"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6、卫生健康支出（类）行政事业单位医疗（款）行政单位医疗（项）：支出决算数为21.10万元，比上年决算减少1.30万元，下降5.80%，主要原因是：</w:t>
      </w:r>
      <w:r w:rsidR="004F3C30" w:rsidRPr="00492284">
        <w:rPr>
          <w:rFonts w:ascii="仿宋_GB2312" w:eastAsia="仿宋_GB2312" w:hint="eastAsia"/>
          <w:sz w:val="32"/>
          <w:szCs w:val="32"/>
          <w:lang w:eastAsia="zh-CN"/>
        </w:rPr>
        <w:t>新公招人员缴费基数低于调出人员，缴费基数总额减少，导致</w:t>
      </w:r>
      <w:r w:rsidR="004F3C30">
        <w:rPr>
          <w:rFonts w:ascii="仿宋_GB2312" w:eastAsia="仿宋_GB2312" w:hint="eastAsia"/>
          <w:sz w:val="32"/>
          <w:szCs w:val="32"/>
          <w:lang w:eastAsia="zh-CN"/>
        </w:rPr>
        <w:t>人员医疗</w:t>
      </w:r>
      <w:r w:rsidR="004F3C30" w:rsidRPr="00492284">
        <w:rPr>
          <w:rFonts w:ascii="仿宋_GB2312" w:eastAsia="仿宋_GB2312" w:hint="eastAsia"/>
          <w:sz w:val="32"/>
          <w:szCs w:val="32"/>
          <w:lang w:eastAsia="zh-CN"/>
        </w:rPr>
        <w:t>保险缴费减少</w:t>
      </w:r>
      <w:r>
        <w:rPr>
          <w:rFonts w:ascii="仿宋_GB2312" w:eastAsia="仿宋_GB2312"/>
          <w:sz w:val="32"/>
          <w:szCs w:val="32"/>
          <w:lang w:eastAsia="zh-CN"/>
        </w:rPr>
        <w:t>。</w:t>
      </w:r>
    </w:p>
    <w:p w14:paraId="6E4B5578" w14:textId="282E1FAE"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7、卫生健康支出（类）行政事业单位医疗（款）事业单位医疗（项）：支出决算数为14.67万元，比上年决算减少0.85万元，下降5.48%，主要原因是：</w:t>
      </w:r>
      <w:r w:rsidR="004F3C30" w:rsidRPr="00492284">
        <w:rPr>
          <w:rFonts w:ascii="仿宋_GB2312" w:eastAsia="仿宋_GB2312" w:hint="eastAsia"/>
          <w:sz w:val="32"/>
          <w:szCs w:val="32"/>
          <w:lang w:eastAsia="zh-CN"/>
        </w:rPr>
        <w:t>新公招人员缴费基数低于调出人员，缴费基数总额减少，导致</w:t>
      </w:r>
      <w:r w:rsidR="004F3C30">
        <w:rPr>
          <w:rFonts w:ascii="仿宋_GB2312" w:eastAsia="仿宋_GB2312" w:hint="eastAsia"/>
          <w:sz w:val="32"/>
          <w:szCs w:val="32"/>
          <w:lang w:eastAsia="zh-CN"/>
        </w:rPr>
        <w:t>人员医疗</w:t>
      </w:r>
      <w:r w:rsidR="004F3C30" w:rsidRPr="00492284">
        <w:rPr>
          <w:rFonts w:ascii="仿宋_GB2312" w:eastAsia="仿宋_GB2312" w:hint="eastAsia"/>
          <w:sz w:val="32"/>
          <w:szCs w:val="32"/>
          <w:lang w:eastAsia="zh-CN"/>
        </w:rPr>
        <w:t>保险缴费减少</w:t>
      </w:r>
      <w:r>
        <w:rPr>
          <w:rFonts w:ascii="仿宋_GB2312" w:eastAsia="仿宋_GB2312"/>
          <w:sz w:val="32"/>
          <w:szCs w:val="32"/>
          <w:lang w:eastAsia="zh-CN"/>
        </w:rPr>
        <w:t>。</w:t>
      </w:r>
    </w:p>
    <w:p w14:paraId="5B1AC81D" w14:textId="1EEDECFB"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8、卫生健康支出（类）行政事业单位医疗（款）公务员医疗补助（项）：支出决算数为3.77万元，比上年决算减少0.22万元，下降5.51%，主要原因是：</w:t>
      </w:r>
      <w:r w:rsidR="004F3C30" w:rsidRPr="00492284">
        <w:rPr>
          <w:rFonts w:ascii="仿宋_GB2312" w:eastAsia="仿宋_GB2312" w:hint="eastAsia"/>
          <w:sz w:val="32"/>
          <w:szCs w:val="32"/>
          <w:lang w:eastAsia="zh-CN"/>
        </w:rPr>
        <w:t>新公招人员缴费基数低于调出人员，缴费基数总额减少，导致</w:t>
      </w:r>
      <w:r w:rsidR="004F3C30">
        <w:rPr>
          <w:rFonts w:ascii="仿宋_GB2312" w:eastAsia="仿宋_GB2312" w:hint="eastAsia"/>
          <w:sz w:val="32"/>
          <w:szCs w:val="32"/>
          <w:lang w:eastAsia="zh-CN"/>
        </w:rPr>
        <w:t>人员医疗</w:t>
      </w:r>
      <w:r w:rsidR="004F3C30" w:rsidRPr="00492284">
        <w:rPr>
          <w:rFonts w:ascii="仿宋_GB2312" w:eastAsia="仿宋_GB2312" w:hint="eastAsia"/>
          <w:sz w:val="32"/>
          <w:szCs w:val="32"/>
          <w:lang w:eastAsia="zh-CN"/>
        </w:rPr>
        <w:t>保险缴费减少</w:t>
      </w:r>
      <w:r>
        <w:rPr>
          <w:rFonts w:ascii="仿宋_GB2312" w:eastAsia="仿宋_GB2312"/>
          <w:sz w:val="32"/>
          <w:szCs w:val="32"/>
          <w:lang w:eastAsia="zh-CN"/>
        </w:rPr>
        <w:t>。</w:t>
      </w:r>
    </w:p>
    <w:p w14:paraId="2D7BF38D" w14:textId="2E60D486"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9、卫生健康支出（类）行政事业单位医疗（款）其他行政事业单位医疗支出（项）：支出决算数为0.20万元，比上年决算减少0.02万元，下降9.09%，主要原因是：</w:t>
      </w:r>
      <w:r w:rsidR="004F3C30" w:rsidRPr="00492284">
        <w:rPr>
          <w:rFonts w:ascii="仿宋_GB2312" w:eastAsia="仿宋_GB2312" w:hint="eastAsia"/>
          <w:sz w:val="32"/>
          <w:szCs w:val="32"/>
          <w:lang w:eastAsia="zh-CN"/>
        </w:rPr>
        <w:t>新公招人员缴费基数低于调出人员，缴费基数总额减少，导致</w:t>
      </w:r>
      <w:r w:rsidR="004F3C30">
        <w:rPr>
          <w:rFonts w:ascii="仿宋_GB2312" w:eastAsia="仿宋_GB2312" w:hint="eastAsia"/>
          <w:sz w:val="32"/>
          <w:szCs w:val="32"/>
          <w:lang w:eastAsia="zh-CN"/>
        </w:rPr>
        <w:t>人员医疗</w:t>
      </w:r>
      <w:r w:rsidR="004F3C30" w:rsidRPr="00492284">
        <w:rPr>
          <w:rFonts w:ascii="仿宋_GB2312" w:eastAsia="仿宋_GB2312" w:hint="eastAsia"/>
          <w:sz w:val="32"/>
          <w:szCs w:val="32"/>
          <w:lang w:eastAsia="zh-CN"/>
        </w:rPr>
        <w:t>保险缴费减少</w:t>
      </w:r>
      <w:r>
        <w:rPr>
          <w:rFonts w:ascii="仿宋_GB2312" w:eastAsia="仿宋_GB2312"/>
          <w:sz w:val="32"/>
          <w:szCs w:val="32"/>
          <w:lang w:eastAsia="zh-CN"/>
        </w:rPr>
        <w:t>。</w:t>
      </w:r>
    </w:p>
    <w:p w14:paraId="073B3B19"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10、节能环保支出（类）能源节约利用（款）能源节约利用（项）：支出决算数为50.00万元，比上年决算减少50.00万元，下降50.00%，主要原因是：</w:t>
      </w:r>
      <w:r>
        <w:rPr>
          <w:rFonts w:ascii="仿宋_GB2312" w:eastAsia="仿宋_GB2312" w:hint="eastAsia"/>
          <w:sz w:val="32"/>
          <w:szCs w:val="32"/>
          <w:lang w:eastAsia="zh-CN"/>
        </w:rPr>
        <w:t>本年自治区工业节能减排专项资金较上年减少</w:t>
      </w:r>
      <w:r>
        <w:rPr>
          <w:rFonts w:ascii="仿宋_GB2312" w:eastAsia="仿宋_GB2312"/>
          <w:sz w:val="32"/>
          <w:szCs w:val="32"/>
          <w:lang w:eastAsia="zh-CN"/>
        </w:rPr>
        <w:t>。</w:t>
      </w:r>
    </w:p>
    <w:p w14:paraId="0656DD84"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11、资源勘探工业信息等支出（类）制造业（款）纺织业（项）：支出决算数为0.00万元，比上年决算减少734.08万元，下降100.00%，主要原因是：</w:t>
      </w:r>
      <w:r>
        <w:rPr>
          <w:rFonts w:ascii="仿宋_GB2312" w:eastAsia="仿宋_GB2312" w:hint="eastAsia"/>
          <w:sz w:val="32"/>
          <w:szCs w:val="32"/>
          <w:lang w:eastAsia="zh-CN"/>
        </w:rPr>
        <w:t>本年纺织服装企业专项补贴资金较上年减少</w:t>
      </w:r>
      <w:r>
        <w:rPr>
          <w:rFonts w:ascii="仿宋_GB2312" w:eastAsia="仿宋_GB2312"/>
          <w:sz w:val="32"/>
          <w:szCs w:val="32"/>
          <w:lang w:eastAsia="zh-CN"/>
        </w:rPr>
        <w:t>。</w:t>
      </w:r>
    </w:p>
    <w:p w14:paraId="4D7CC39B"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12、资源勘探工业信息等支出（类）制造业（款）其他制造业支出（项）：支出决算数为20.00万元，比上年决算减少</w:t>
      </w:r>
      <w:r>
        <w:rPr>
          <w:rFonts w:ascii="仿宋_GB2312" w:eastAsia="仿宋_GB2312"/>
          <w:sz w:val="32"/>
          <w:szCs w:val="32"/>
          <w:lang w:eastAsia="zh-CN"/>
        </w:rPr>
        <w:lastRenderedPageBreak/>
        <w:t>752.00万元，下降97.41%，主要原因是：</w:t>
      </w:r>
      <w:r>
        <w:rPr>
          <w:rFonts w:ascii="仿宋_GB2312" w:eastAsia="仿宋_GB2312" w:hint="eastAsia"/>
          <w:sz w:val="32"/>
          <w:szCs w:val="32"/>
          <w:lang w:eastAsia="zh-CN"/>
        </w:rPr>
        <w:t>本年中央产业基础再造和制造业高质量发展专项资金较上年减少</w:t>
      </w:r>
      <w:r>
        <w:rPr>
          <w:rFonts w:ascii="仿宋_GB2312" w:eastAsia="仿宋_GB2312"/>
          <w:sz w:val="32"/>
          <w:szCs w:val="32"/>
          <w:lang w:eastAsia="zh-CN"/>
        </w:rPr>
        <w:t>。</w:t>
      </w:r>
    </w:p>
    <w:p w14:paraId="4668E30E"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13、资源勘探工业信息等支出（类）支持中小企业发展和管理支出（款）中小企业发展专项（项）：支出决算数为342.12万元，比上年决算减少92.28万元，下降21.24%，主要原因是：</w:t>
      </w:r>
      <w:r>
        <w:rPr>
          <w:rFonts w:ascii="仿宋_GB2312" w:eastAsia="仿宋_GB2312" w:hint="eastAsia"/>
          <w:sz w:val="32"/>
          <w:szCs w:val="32"/>
          <w:lang w:eastAsia="zh-CN"/>
        </w:rPr>
        <w:t>自治区重点技术创新专项资金、自治区重点技术创新专项资金等项目经费较上年减少</w:t>
      </w:r>
      <w:r>
        <w:rPr>
          <w:rFonts w:ascii="仿宋_GB2312" w:eastAsia="仿宋_GB2312"/>
          <w:sz w:val="32"/>
          <w:szCs w:val="32"/>
          <w:lang w:eastAsia="zh-CN"/>
        </w:rPr>
        <w:t>。</w:t>
      </w:r>
    </w:p>
    <w:p w14:paraId="40DB7072"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14、资源勘探工业信息等支出（类）其他资源勘探工业信息等支出（款）技术改造支出（项）：支出决算数为1,650.00万元，比上年决算增加1,650.00万元，增长100.00%，主要原因是：本年度新增</w:t>
      </w:r>
      <w:r>
        <w:rPr>
          <w:rFonts w:ascii="仿宋_GB2312" w:eastAsia="仿宋_GB2312" w:hint="eastAsia"/>
          <w:sz w:val="32"/>
          <w:szCs w:val="32"/>
          <w:lang w:eastAsia="zh-CN"/>
        </w:rPr>
        <w:t>中央基建投资项目经费</w:t>
      </w:r>
      <w:r>
        <w:rPr>
          <w:rFonts w:ascii="仿宋_GB2312" w:eastAsia="仿宋_GB2312"/>
          <w:sz w:val="32"/>
          <w:szCs w:val="32"/>
          <w:lang w:eastAsia="zh-CN"/>
        </w:rPr>
        <w:t>。</w:t>
      </w:r>
    </w:p>
    <w:p w14:paraId="3D758F85"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15、商业服务业等支出（类）商业流通事务（款）其他商业流通事务支出（项）：支出决算数为0.00万元，比上年决算减少84.03万元，下降100.00%，主要原因是：</w:t>
      </w:r>
      <w:r>
        <w:rPr>
          <w:rFonts w:ascii="仿宋_GB2312" w:eastAsia="仿宋_GB2312" w:hint="eastAsia"/>
          <w:sz w:val="32"/>
          <w:szCs w:val="32"/>
          <w:lang w:eastAsia="zh-CN"/>
        </w:rPr>
        <w:t>本年较上年减少销售平价羊肉补贴款</w:t>
      </w:r>
      <w:r>
        <w:rPr>
          <w:rFonts w:ascii="仿宋_GB2312" w:eastAsia="仿宋_GB2312"/>
          <w:sz w:val="32"/>
          <w:szCs w:val="32"/>
          <w:lang w:eastAsia="zh-CN"/>
        </w:rPr>
        <w:t>。</w:t>
      </w:r>
    </w:p>
    <w:p w14:paraId="620FAD71"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16、商业服务业等支出（类）涉外发展服务支出（款）其他涉外发展服务支出（项）：支出决算数为4,606.13万元，比上年决算增加1,084.22万元，增长30.79%，主要原因是：</w:t>
      </w:r>
      <w:r>
        <w:rPr>
          <w:rFonts w:ascii="仿宋_GB2312" w:eastAsia="仿宋_GB2312" w:hint="eastAsia"/>
          <w:sz w:val="32"/>
          <w:szCs w:val="32"/>
          <w:lang w:eastAsia="zh-CN"/>
        </w:rPr>
        <w:t>第二批中央财政外经贸发展专项资金、第二批外经贸发展专项资金较上年</w:t>
      </w:r>
      <w:r>
        <w:rPr>
          <w:rFonts w:ascii="仿宋_GB2312" w:eastAsia="仿宋_GB2312"/>
          <w:sz w:val="32"/>
          <w:szCs w:val="32"/>
          <w:lang w:eastAsia="zh-CN"/>
        </w:rPr>
        <w:t>增加。</w:t>
      </w:r>
    </w:p>
    <w:p w14:paraId="0E7DB6E0"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17、商业服务业等支出（类）其他商业服务业等支出（款）服务业基础设施建设（项）：支出决算数为42.31万元，比上年决算增加42.31万元，增长100.00%，主要原因是：</w:t>
      </w:r>
      <w:r>
        <w:rPr>
          <w:rFonts w:ascii="仿宋_GB2312" w:eastAsia="仿宋_GB2312" w:hint="eastAsia"/>
          <w:sz w:val="32"/>
          <w:szCs w:val="32"/>
          <w:lang w:eastAsia="zh-CN"/>
        </w:rPr>
        <w:t>本年单位较上年新增汽车消费补贴</w:t>
      </w:r>
      <w:r>
        <w:rPr>
          <w:rFonts w:ascii="仿宋_GB2312" w:eastAsia="仿宋_GB2312"/>
          <w:sz w:val="32"/>
          <w:szCs w:val="32"/>
          <w:lang w:eastAsia="zh-CN"/>
        </w:rPr>
        <w:t>。</w:t>
      </w:r>
    </w:p>
    <w:p w14:paraId="07DD554B"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18、商业服务业等支出（类）其他商业服务业等支出（款）其他商业服务业等支出（项）：支出决算数为0.70万元，比上年决算减少320.60万元，下降99.78%，主要原因是：</w:t>
      </w:r>
      <w:r>
        <w:rPr>
          <w:rFonts w:ascii="仿宋_GB2312" w:eastAsia="仿宋_GB2312" w:hint="eastAsia"/>
          <w:sz w:val="32"/>
          <w:szCs w:val="32"/>
          <w:lang w:eastAsia="zh-CN"/>
        </w:rPr>
        <w:t>本年汽车消费补贴及汽车下乡专项行动（第一批）</w:t>
      </w:r>
      <w:proofErr w:type="gramStart"/>
      <w:r>
        <w:rPr>
          <w:rFonts w:ascii="仿宋_GB2312" w:eastAsia="仿宋_GB2312" w:hint="eastAsia"/>
          <w:sz w:val="32"/>
          <w:szCs w:val="32"/>
          <w:lang w:eastAsia="zh-CN"/>
        </w:rPr>
        <w:t>补贴较</w:t>
      </w:r>
      <w:proofErr w:type="gramEnd"/>
      <w:r>
        <w:rPr>
          <w:rFonts w:ascii="仿宋_GB2312" w:eastAsia="仿宋_GB2312" w:hint="eastAsia"/>
          <w:sz w:val="32"/>
          <w:szCs w:val="32"/>
          <w:lang w:eastAsia="zh-CN"/>
        </w:rPr>
        <w:t>上年减少</w:t>
      </w:r>
      <w:r>
        <w:rPr>
          <w:rFonts w:ascii="仿宋_GB2312" w:eastAsia="仿宋_GB2312"/>
          <w:sz w:val="32"/>
          <w:szCs w:val="32"/>
          <w:lang w:eastAsia="zh-CN"/>
        </w:rPr>
        <w:t>。</w:t>
      </w:r>
    </w:p>
    <w:p w14:paraId="511DCE46"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19、住房保障支出（类）住房改革支出（款）住房公积金（项）：支出决算数为45.55万元，比上年决算增加2.28万</w:t>
      </w:r>
      <w:r>
        <w:rPr>
          <w:rFonts w:ascii="仿宋_GB2312" w:eastAsia="仿宋_GB2312"/>
          <w:sz w:val="32"/>
          <w:szCs w:val="32"/>
          <w:lang w:eastAsia="zh-CN"/>
        </w:rPr>
        <w:lastRenderedPageBreak/>
        <w:t>元，增长5.27%，主要原因是：</w:t>
      </w:r>
      <w:r>
        <w:rPr>
          <w:rFonts w:ascii="仿宋_GB2312" w:eastAsia="仿宋_GB2312" w:hint="eastAsia"/>
          <w:sz w:val="32"/>
          <w:szCs w:val="32"/>
          <w:lang w:eastAsia="zh-CN"/>
        </w:rPr>
        <w:t>单位人员增加</w:t>
      </w:r>
      <w:r>
        <w:rPr>
          <w:rFonts w:ascii="仿宋_GB2312" w:eastAsia="仿宋_GB2312"/>
          <w:sz w:val="32"/>
          <w:szCs w:val="32"/>
          <w:lang w:eastAsia="zh-CN"/>
        </w:rPr>
        <w:t>，住房公积金</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7F7F3DD3"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20、其他支出（类）其他支出（款）其他支出（项）：支出决算数为332.11万元，比上年决算增加327.30万元，增长6,804.57%，主要原因是：</w:t>
      </w:r>
      <w:r>
        <w:rPr>
          <w:rFonts w:ascii="仿宋_GB2312" w:eastAsia="仿宋_GB2312" w:hint="eastAsia"/>
          <w:sz w:val="32"/>
          <w:szCs w:val="32"/>
          <w:lang w:eastAsia="zh-CN"/>
        </w:rPr>
        <w:t>新疆人才发展基金第一轮支持资金、边境地区转移支付、自治区驻村工作经费（为民办实事经费）等项目经费较上年增加</w:t>
      </w:r>
      <w:r>
        <w:rPr>
          <w:rFonts w:ascii="仿宋_GB2312" w:eastAsia="仿宋_GB2312"/>
          <w:sz w:val="32"/>
          <w:szCs w:val="32"/>
          <w:lang w:eastAsia="zh-CN"/>
        </w:rPr>
        <w:t>。</w:t>
      </w:r>
    </w:p>
    <w:p w14:paraId="4F73C528"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75F72F7"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731.83万元，其中：人员经费711.58万元，包括：基本工资、津贴补贴、奖金、机关事业单位基本养老保险缴费、职业年金缴费、职工基本医疗保险缴费、公务员医疗补助缴费、其他社会保障缴费、住房公积金、医疗费、其他工资福利支出、离休费、退休费、抚恤金、奖励金和其他对个人和家庭的补助。</w:t>
      </w:r>
    </w:p>
    <w:p w14:paraId="13CA22A2"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公用经费20.26万元，包括：办公费、印刷费、咨询费、手续费、水费、电费、邮电费、物业管理费、差旅费、公务用车运行维护费和其他交通费用。</w:t>
      </w:r>
    </w:p>
    <w:p w14:paraId="4C9F5D78"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8D19C6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C6A3D7D"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2C5B9F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67C964C"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49E995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经费支出6.64万元，比上年增加0.14万元，增长2.15%，主要原因是：</w:t>
      </w:r>
      <w:r>
        <w:rPr>
          <w:rFonts w:ascii="仿宋_GB2312" w:eastAsia="仿宋_GB2312" w:hint="eastAsia"/>
          <w:sz w:val="32"/>
          <w:szCs w:val="32"/>
          <w:lang w:eastAsia="zh-CN"/>
        </w:rPr>
        <w:t>本年车辆维修费、燃油费等较上年增加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；公务用车购置及运行维护费支出6.64万元，占100.00%，比上年增加0.14万元，增</w:t>
      </w:r>
      <w:r>
        <w:rPr>
          <w:rFonts w:ascii="仿宋_GB2312" w:eastAsia="仿宋_GB2312"/>
          <w:sz w:val="32"/>
          <w:szCs w:val="32"/>
          <w:lang w:eastAsia="zh-CN"/>
        </w:rPr>
        <w:lastRenderedPageBreak/>
        <w:t>长2.15%，主要原因是：</w:t>
      </w:r>
      <w:r>
        <w:rPr>
          <w:rFonts w:ascii="仿宋_GB2312" w:eastAsia="仿宋_GB2312" w:hint="eastAsia"/>
          <w:sz w:val="32"/>
          <w:szCs w:val="32"/>
          <w:lang w:eastAsia="zh-CN"/>
        </w:rPr>
        <w:t>本年车辆维修费、燃油费等较上年增加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036E174C" w14:textId="77777777" w:rsidR="00737F7B"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1806CFE"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本单位本年</w:t>
      </w:r>
      <w:r>
        <w:rPr>
          <w:rFonts w:ascii="仿宋_GB2312" w:eastAsia="仿宋_GB2312"/>
          <w:sz w:val="32"/>
          <w:szCs w:val="32"/>
          <w:lang w:eastAsia="zh-CN"/>
        </w:rPr>
        <w:t>无因公出国（境）费支出。单位全年安排的因公出国（境）团组0个，因公出国（境）0人次。</w:t>
      </w:r>
    </w:p>
    <w:p w14:paraId="26E21076"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6.64万元，其中：公务用车购置费0.00万元，公务用车运行维护费6.64万元。公务用车运行维护费开支内容包括公务用车维修维护费、燃油费、保险费、过路费等。公务用车购置数0辆，公务用车保有量3辆。国有资产占用情况中固定资产车辆1辆，与公务用车保有量差异原因是：</w:t>
      </w:r>
      <w:r>
        <w:rPr>
          <w:rFonts w:ascii="仿宋_GB2312" w:eastAsia="仿宋_GB2312" w:hint="eastAsia"/>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499E3D95"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本单位本年</w:t>
      </w:r>
      <w:r>
        <w:rPr>
          <w:rFonts w:ascii="仿宋_GB2312" w:eastAsia="仿宋_GB2312"/>
          <w:sz w:val="32"/>
          <w:szCs w:val="32"/>
          <w:lang w:eastAsia="zh-CN"/>
        </w:rPr>
        <w:t>无公务接待费支出。单位全年安排的国内公务接待0批次，0人次。</w:t>
      </w:r>
    </w:p>
    <w:p w14:paraId="56AD583E"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经费支出全年预算数6.64万元，决算数6.64万元，预决算差异率0.00%，主要原因是：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；公务用车运行维护费全年预算数6.64万元，决算数6.64万元，预决算差异率0.00%，主要原因是：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31F1791"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AD7F5BB" w14:textId="77777777" w:rsidR="00737F7B"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79FB01E3"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2024年度昌吉市商务和工业信息化局单位（行政单位和参照公务员法管理事业单位）机关运行经费支出20.26万元，比上年减少2.29万元，下降10.16%，主要原因是：</w:t>
      </w:r>
      <w:r>
        <w:rPr>
          <w:rFonts w:ascii="仿宋_GB2312" w:eastAsia="仿宋_GB2312" w:hint="eastAsia"/>
          <w:sz w:val="32"/>
          <w:szCs w:val="32"/>
          <w:lang w:eastAsia="zh-CN"/>
        </w:rPr>
        <w:t>本年</w:t>
      </w:r>
      <w:r>
        <w:rPr>
          <w:rFonts w:ascii="仿宋_GB2312" w:eastAsia="仿宋_GB2312"/>
          <w:sz w:val="32"/>
          <w:szCs w:val="32"/>
          <w:lang w:eastAsia="zh-CN"/>
        </w:rPr>
        <w:t>印刷费、咨询费、手续费</w:t>
      </w:r>
      <w:r>
        <w:rPr>
          <w:rFonts w:ascii="仿宋_GB2312" w:eastAsia="仿宋_GB2312" w:hint="eastAsia"/>
          <w:sz w:val="32"/>
          <w:szCs w:val="32"/>
          <w:lang w:eastAsia="zh-CN"/>
        </w:rPr>
        <w:t>等经费较上年减少</w:t>
      </w:r>
      <w:r>
        <w:rPr>
          <w:rFonts w:ascii="仿宋_GB2312" w:eastAsia="仿宋_GB2312"/>
          <w:sz w:val="32"/>
          <w:szCs w:val="32"/>
          <w:lang w:eastAsia="zh-CN"/>
        </w:rPr>
        <w:t>。</w:t>
      </w:r>
    </w:p>
    <w:p w14:paraId="2D846484" w14:textId="77777777" w:rsidR="00737F7B"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4B10E9F4"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2024年度政府采购支出总额22.79万元，其中：政府采购货物支出2.79万元、政府采购工程支出0.00万元、政府采购服务支出20.00万元。</w:t>
      </w:r>
    </w:p>
    <w:p w14:paraId="62EC12DA"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授予中小企业合同金额22.79万元，占政府采购支出总额的100.00%，其中：授予小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合同金额21.09万元，占政府采购支出总额的92.54%。</w:t>
      </w:r>
    </w:p>
    <w:p w14:paraId="159C0D8A" w14:textId="77777777" w:rsidR="00737F7B"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1EC02088"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16.32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BACBA20"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C6D4AB9"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根据预算绩效管理要求，本单位2024年度预算绩效管理形成整体支出绩效自评表1个，全年预算总额8,014.92万元，实际执行总额8,014.92万元；预算绩效评价项目19个，全年预算数</w:t>
      </w:r>
      <w:r>
        <w:rPr>
          <w:rFonts w:ascii="仿宋_GB2312" w:eastAsia="仿宋_GB2312" w:hint="eastAsia"/>
          <w:sz w:val="32"/>
          <w:szCs w:val="32"/>
          <w:lang w:eastAsia="zh-CN"/>
        </w:rPr>
        <w:t>5,629</w:t>
      </w:r>
      <w:r>
        <w:rPr>
          <w:rFonts w:ascii="仿宋_GB2312" w:eastAsia="仿宋_GB2312"/>
          <w:sz w:val="32"/>
          <w:szCs w:val="32"/>
          <w:lang w:eastAsia="zh-CN"/>
        </w:rPr>
        <w:t>.</w:t>
      </w:r>
      <w:r>
        <w:rPr>
          <w:rFonts w:ascii="仿宋_GB2312" w:eastAsia="仿宋_GB2312" w:hint="eastAsia"/>
          <w:sz w:val="32"/>
          <w:szCs w:val="32"/>
          <w:lang w:eastAsia="zh-CN"/>
        </w:rPr>
        <w:t>96</w:t>
      </w:r>
      <w:r>
        <w:rPr>
          <w:rFonts w:ascii="仿宋_GB2312" w:eastAsia="仿宋_GB2312"/>
          <w:sz w:val="32"/>
          <w:szCs w:val="32"/>
          <w:lang w:eastAsia="zh-CN"/>
        </w:rPr>
        <w:t>万元，全年执行数</w:t>
      </w:r>
      <w:r>
        <w:rPr>
          <w:rFonts w:ascii="仿宋_GB2312" w:eastAsia="仿宋_GB2312" w:hint="eastAsia"/>
          <w:sz w:val="32"/>
          <w:szCs w:val="32"/>
          <w:lang w:eastAsia="zh-CN"/>
        </w:rPr>
        <w:t>5,629</w:t>
      </w:r>
      <w:r>
        <w:rPr>
          <w:rFonts w:ascii="仿宋_GB2312" w:eastAsia="仿宋_GB2312"/>
          <w:sz w:val="32"/>
          <w:szCs w:val="32"/>
          <w:lang w:eastAsia="zh-CN"/>
        </w:rPr>
        <w:t>.</w:t>
      </w:r>
      <w:r>
        <w:rPr>
          <w:rFonts w:ascii="仿宋_GB2312" w:eastAsia="仿宋_GB2312" w:hint="eastAsia"/>
          <w:sz w:val="32"/>
          <w:szCs w:val="32"/>
          <w:lang w:eastAsia="zh-CN"/>
        </w:rPr>
        <w:t>96</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一是做好群众服务工作，保障社会大局稳定，提高群众安全感；二是促进统筹规划和综合协调，提升人居环境质量,提升群众人居环境。</w:t>
      </w:r>
      <w:r>
        <w:rPr>
          <w:rFonts w:ascii="仿宋_GB2312" w:eastAsia="仿宋_GB2312"/>
          <w:sz w:val="32"/>
          <w:szCs w:val="32"/>
          <w:lang w:eastAsia="zh-CN"/>
        </w:rPr>
        <w:t>发现的问题及原因：</w:t>
      </w:r>
      <w:r>
        <w:rPr>
          <w:rFonts w:ascii="仿宋_GB2312" w:eastAsia="仿宋_GB2312" w:hint="eastAsia"/>
          <w:sz w:val="32"/>
          <w:szCs w:val="32"/>
          <w:lang w:eastAsia="zh-CN"/>
        </w:rPr>
        <w:t>一是部门绩效管理理念尚未牢固树立，绩效管理专业人员匮乏；二是单位内部绩效管理工作力量薄弱，多数以财务人员牵头开展绩效管理，工作推动机制不全，业务人员业务能力和素质还有待进一步提升。</w:t>
      </w:r>
      <w:r>
        <w:rPr>
          <w:rFonts w:ascii="仿宋_GB2312" w:eastAsia="仿宋_GB2312"/>
          <w:sz w:val="32"/>
          <w:szCs w:val="32"/>
          <w:lang w:eastAsia="zh-CN"/>
        </w:rPr>
        <w:t>下一步改进措施：</w:t>
      </w:r>
      <w:r>
        <w:rPr>
          <w:rFonts w:ascii="仿宋_GB2312" w:eastAsia="仿宋_GB2312" w:hint="eastAsia"/>
          <w:sz w:val="32"/>
          <w:szCs w:val="32"/>
          <w:lang w:eastAsia="zh-CN"/>
        </w:rPr>
        <w:t>一是构建专业、客观、独立、多样</w:t>
      </w:r>
      <w:r>
        <w:rPr>
          <w:rFonts w:ascii="仿宋_GB2312" w:eastAsia="仿宋_GB2312" w:hint="eastAsia"/>
          <w:sz w:val="32"/>
          <w:szCs w:val="32"/>
          <w:lang w:eastAsia="zh-CN"/>
        </w:rPr>
        <w:lastRenderedPageBreak/>
        <w:t>的绩效评价主体。在可能的条件下，引入社会绩效评价组织，专家，高校研究人员等；二是提高部门整体支出绩效目标设定的合理性，重视部门整体支出绩效评价中的问题总结。</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47D860AA" w14:textId="77777777" w:rsidR="00737F7B" w:rsidRDefault="00737F7B">
      <w:pPr>
        <w:rPr>
          <w:rFonts w:ascii="宋体" w:eastAsia="宋体" w:hAnsi="宋体" w:cs="宋体" w:hint="eastAsia"/>
          <w:b/>
          <w:bCs/>
          <w:sz w:val="18"/>
          <w:szCs w:val="18"/>
          <w:lang w:eastAsia="zh-CN"/>
        </w:rPr>
      </w:pPr>
      <w:bookmarkStart w:id="1" w:name="_Hlk201836110"/>
    </w:p>
    <w:p w14:paraId="53014235" w14:textId="77777777" w:rsidR="00737F7B"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7255CD08"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39" w:type="dxa"/>
        <w:tblLayout w:type="fixed"/>
        <w:tblLook w:val="04A0" w:firstRow="1" w:lastRow="0" w:firstColumn="1" w:lastColumn="0" w:noHBand="0" w:noVBand="1"/>
      </w:tblPr>
      <w:tblGrid>
        <w:gridCol w:w="963"/>
        <w:gridCol w:w="1374"/>
        <w:gridCol w:w="1375"/>
        <w:gridCol w:w="1204"/>
        <w:gridCol w:w="1374"/>
        <w:gridCol w:w="1099"/>
        <w:gridCol w:w="1270"/>
        <w:gridCol w:w="705"/>
        <w:gridCol w:w="275"/>
      </w:tblGrid>
      <w:tr w:rsidR="00737F7B" w14:paraId="28400C68" w14:textId="77777777">
        <w:trPr>
          <w:cantSplit/>
          <w:trHeight w:val="647"/>
        </w:trPr>
        <w:tc>
          <w:tcPr>
            <w:tcW w:w="963" w:type="dxa"/>
            <w:tcBorders>
              <w:top w:val="single" w:sz="4" w:space="0" w:color="auto"/>
              <w:left w:val="single" w:sz="4" w:space="0" w:color="auto"/>
              <w:bottom w:val="single" w:sz="4" w:space="0" w:color="auto"/>
              <w:right w:val="single" w:sz="4" w:space="0" w:color="auto"/>
            </w:tcBorders>
            <w:noWrap/>
            <w:vAlign w:val="center"/>
          </w:tcPr>
          <w:p w14:paraId="60A7ADAE"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401" w:type="dxa"/>
            <w:gridSpan w:val="7"/>
            <w:tcBorders>
              <w:top w:val="single" w:sz="4" w:space="0" w:color="auto"/>
              <w:left w:val="nil"/>
              <w:bottom w:val="single" w:sz="4" w:space="0" w:color="auto"/>
              <w:right w:val="single" w:sz="4" w:space="0" w:color="auto"/>
            </w:tcBorders>
            <w:noWrap/>
            <w:vAlign w:val="center"/>
          </w:tcPr>
          <w:p w14:paraId="1BBEDD21" w14:textId="77777777" w:rsidR="00737F7B"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昌吉市商务和工业信息化局</w:t>
            </w:r>
          </w:p>
        </w:tc>
        <w:tc>
          <w:tcPr>
            <w:tcW w:w="275" w:type="dxa"/>
            <w:tcBorders>
              <w:top w:val="nil"/>
              <w:left w:val="nil"/>
              <w:bottom w:val="nil"/>
              <w:right w:val="nil"/>
            </w:tcBorders>
            <w:noWrap/>
            <w:vAlign w:val="center"/>
          </w:tcPr>
          <w:p w14:paraId="04360A91" w14:textId="77777777" w:rsidR="00737F7B" w:rsidRDefault="00737F7B">
            <w:pPr>
              <w:rPr>
                <w:rFonts w:ascii="宋体" w:eastAsia="宋体" w:hAnsi="宋体" w:cs="宋体" w:hint="eastAsia"/>
                <w:b/>
                <w:bCs/>
                <w:sz w:val="18"/>
                <w:szCs w:val="18"/>
                <w:lang w:eastAsia="zh-CN"/>
              </w:rPr>
            </w:pPr>
          </w:p>
        </w:tc>
      </w:tr>
      <w:tr w:rsidR="00737F7B" w14:paraId="5101C9CD" w14:textId="77777777">
        <w:trPr>
          <w:cantSplit/>
          <w:trHeight w:val="505"/>
        </w:trPr>
        <w:tc>
          <w:tcPr>
            <w:tcW w:w="963" w:type="dxa"/>
            <w:vMerge w:val="restart"/>
            <w:tcBorders>
              <w:top w:val="single" w:sz="4" w:space="0" w:color="auto"/>
              <w:left w:val="single" w:sz="4" w:space="0" w:color="auto"/>
              <w:bottom w:val="single" w:sz="4" w:space="0" w:color="auto"/>
              <w:right w:val="single" w:sz="4" w:space="0" w:color="auto"/>
            </w:tcBorders>
            <w:vAlign w:val="center"/>
          </w:tcPr>
          <w:p w14:paraId="3C28C04F"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374" w:type="dxa"/>
            <w:tcBorders>
              <w:top w:val="nil"/>
              <w:left w:val="nil"/>
              <w:bottom w:val="single" w:sz="4" w:space="0" w:color="auto"/>
              <w:right w:val="single" w:sz="4" w:space="0" w:color="auto"/>
            </w:tcBorders>
            <w:vAlign w:val="center"/>
          </w:tcPr>
          <w:p w14:paraId="026657F7"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375" w:type="dxa"/>
            <w:tcBorders>
              <w:top w:val="nil"/>
              <w:left w:val="nil"/>
              <w:bottom w:val="single" w:sz="4" w:space="0" w:color="auto"/>
              <w:right w:val="single" w:sz="4" w:space="0" w:color="auto"/>
            </w:tcBorders>
            <w:vAlign w:val="center"/>
          </w:tcPr>
          <w:p w14:paraId="2B495A3A"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04" w:type="dxa"/>
            <w:tcBorders>
              <w:top w:val="nil"/>
              <w:left w:val="nil"/>
              <w:bottom w:val="single" w:sz="4" w:space="0" w:color="auto"/>
              <w:right w:val="single" w:sz="4" w:space="0" w:color="auto"/>
            </w:tcBorders>
            <w:vAlign w:val="center"/>
          </w:tcPr>
          <w:p w14:paraId="38171F17"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374" w:type="dxa"/>
            <w:tcBorders>
              <w:top w:val="nil"/>
              <w:left w:val="nil"/>
              <w:bottom w:val="single" w:sz="4" w:space="0" w:color="auto"/>
              <w:right w:val="single" w:sz="4" w:space="0" w:color="auto"/>
            </w:tcBorders>
            <w:vAlign w:val="center"/>
          </w:tcPr>
          <w:p w14:paraId="6A1092CA"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099" w:type="dxa"/>
            <w:tcBorders>
              <w:top w:val="nil"/>
              <w:left w:val="nil"/>
              <w:bottom w:val="single" w:sz="4" w:space="0" w:color="auto"/>
              <w:right w:val="single" w:sz="4" w:space="0" w:color="auto"/>
            </w:tcBorders>
            <w:vAlign w:val="center"/>
          </w:tcPr>
          <w:p w14:paraId="18DC3CA2"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270" w:type="dxa"/>
            <w:tcBorders>
              <w:top w:val="nil"/>
              <w:left w:val="nil"/>
              <w:bottom w:val="single" w:sz="4" w:space="0" w:color="auto"/>
              <w:right w:val="single" w:sz="4" w:space="0" w:color="auto"/>
            </w:tcBorders>
            <w:vAlign w:val="center"/>
          </w:tcPr>
          <w:p w14:paraId="540EBFE2"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05" w:type="dxa"/>
            <w:tcBorders>
              <w:top w:val="nil"/>
              <w:left w:val="nil"/>
              <w:bottom w:val="single" w:sz="4" w:space="0" w:color="auto"/>
              <w:right w:val="single" w:sz="4" w:space="0" w:color="auto"/>
            </w:tcBorders>
            <w:vAlign w:val="center"/>
          </w:tcPr>
          <w:p w14:paraId="54E4214F"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75" w:type="dxa"/>
            <w:tcBorders>
              <w:top w:val="nil"/>
              <w:left w:val="nil"/>
              <w:bottom w:val="nil"/>
              <w:right w:val="nil"/>
            </w:tcBorders>
            <w:noWrap/>
            <w:vAlign w:val="center"/>
          </w:tcPr>
          <w:p w14:paraId="4EDEB63B" w14:textId="77777777" w:rsidR="00737F7B" w:rsidRDefault="00737F7B">
            <w:pPr>
              <w:jc w:val="center"/>
              <w:rPr>
                <w:rFonts w:ascii="宋体" w:eastAsia="宋体" w:hAnsi="宋体" w:cs="宋体" w:hint="eastAsia"/>
                <w:b/>
                <w:bCs/>
                <w:sz w:val="18"/>
                <w:szCs w:val="18"/>
              </w:rPr>
            </w:pPr>
          </w:p>
        </w:tc>
      </w:tr>
      <w:tr w:rsidR="00737F7B" w14:paraId="0B7B902B" w14:textId="77777777">
        <w:trPr>
          <w:cantSplit/>
          <w:trHeight w:val="435"/>
        </w:trPr>
        <w:tc>
          <w:tcPr>
            <w:tcW w:w="963" w:type="dxa"/>
            <w:vMerge/>
            <w:tcBorders>
              <w:top w:val="single" w:sz="4" w:space="0" w:color="auto"/>
              <w:left w:val="single" w:sz="4" w:space="0" w:color="auto"/>
              <w:bottom w:val="single" w:sz="4" w:space="0" w:color="auto"/>
              <w:right w:val="single" w:sz="4" w:space="0" w:color="auto"/>
            </w:tcBorders>
            <w:vAlign w:val="center"/>
          </w:tcPr>
          <w:p w14:paraId="4CA7AB8B" w14:textId="77777777" w:rsidR="00737F7B" w:rsidRDefault="00737F7B">
            <w:pPr>
              <w:jc w:val="center"/>
              <w:rPr>
                <w:rFonts w:ascii="宋体" w:eastAsia="宋体" w:hAnsi="宋体" w:cs="宋体" w:hint="eastAsia"/>
                <w:b/>
                <w:bCs/>
                <w:sz w:val="18"/>
                <w:szCs w:val="18"/>
              </w:rPr>
            </w:pPr>
          </w:p>
        </w:tc>
        <w:tc>
          <w:tcPr>
            <w:tcW w:w="1374" w:type="dxa"/>
            <w:tcBorders>
              <w:top w:val="nil"/>
              <w:left w:val="nil"/>
              <w:bottom w:val="single" w:sz="4" w:space="0" w:color="auto"/>
              <w:right w:val="single" w:sz="4" w:space="0" w:color="auto"/>
            </w:tcBorders>
            <w:noWrap/>
            <w:vAlign w:val="center"/>
          </w:tcPr>
          <w:p w14:paraId="576CC6D1"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375" w:type="dxa"/>
            <w:tcBorders>
              <w:top w:val="nil"/>
              <w:left w:val="nil"/>
              <w:bottom w:val="single" w:sz="4" w:space="0" w:color="auto"/>
              <w:right w:val="single" w:sz="4" w:space="0" w:color="auto"/>
            </w:tcBorders>
            <w:vAlign w:val="center"/>
          </w:tcPr>
          <w:p w14:paraId="0314192B"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2,563.39</w:t>
            </w:r>
          </w:p>
        </w:tc>
        <w:tc>
          <w:tcPr>
            <w:tcW w:w="1204" w:type="dxa"/>
            <w:tcBorders>
              <w:top w:val="nil"/>
              <w:left w:val="nil"/>
              <w:bottom w:val="single" w:sz="4" w:space="0" w:color="auto"/>
              <w:right w:val="single" w:sz="4" w:space="0" w:color="auto"/>
            </w:tcBorders>
            <w:vAlign w:val="center"/>
          </w:tcPr>
          <w:p w14:paraId="351646E9"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374" w:type="dxa"/>
            <w:tcBorders>
              <w:top w:val="nil"/>
              <w:left w:val="nil"/>
              <w:bottom w:val="single" w:sz="4" w:space="0" w:color="auto"/>
              <w:right w:val="single" w:sz="4" w:space="0" w:color="auto"/>
            </w:tcBorders>
            <w:vAlign w:val="center"/>
          </w:tcPr>
          <w:p w14:paraId="32AB2CA5"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099" w:type="dxa"/>
            <w:tcBorders>
              <w:top w:val="nil"/>
              <w:left w:val="nil"/>
              <w:bottom w:val="single" w:sz="4" w:space="0" w:color="auto"/>
              <w:right w:val="single" w:sz="4" w:space="0" w:color="auto"/>
            </w:tcBorders>
            <w:vAlign w:val="center"/>
          </w:tcPr>
          <w:p w14:paraId="6BDC71CF"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270" w:type="dxa"/>
            <w:tcBorders>
              <w:top w:val="nil"/>
              <w:left w:val="nil"/>
              <w:bottom w:val="single" w:sz="4" w:space="0" w:color="auto"/>
              <w:right w:val="single" w:sz="4" w:space="0" w:color="auto"/>
            </w:tcBorders>
            <w:vAlign w:val="center"/>
          </w:tcPr>
          <w:p w14:paraId="0306F110"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05" w:type="dxa"/>
            <w:tcBorders>
              <w:top w:val="nil"/>
              <w:left w:val="nil"/>
              <w:bottom w:val="single" w:sz="4" w:space="0" w:color="auto"/>
              <w:right w:val="single" w:sz="4" w:space="0" w:color="auto"/>
            </w:tcBorders>
            <w:vAlign w:val="center"/>
          </w:tcPr>
          <w:p w14:paraId="3C5AA4CA"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75" w:type="dxa"/>
            <w:tcBorders>
              <w:top w:val="nil"/>
              <w:left w:val="nil"/>
              <w:bottom w:val="nil"/>
              <w:right w:val="nil"/>
            </w:tcBorders>
            <w:noWrap/>
            <w:vAlign w:val="center"/>
          </w:tcPr>
          <w:p w14:paraId="7C70B924" w14:textId="77777777" w:rsidR="00737F7B" w:rsidRDefault="00737F7B">
            <w:pPr>
              <w:jc w:val="center"/>
              <w:rPr>
                <w:rFonts w:ascii="宋体" w:eastAsia="宋体" w:hAnsi="宋体" w:cs="宋体" w:hint="eastAsia"/>
                <w:b/>
                <w:bCs/>
                <w:sz w:val="18"/>
                <w:szCs w:val="18"/>
              </w:rPr>
            </w:pPr>
          </w:p>
        </w:tc>
      </w:tr>
      <w:tr w:rsidR="00737F7B" w14:paraId="0FF4BD6B" w14:textId="77777777">
        <w:trPr>
          <w:cantSplit/>
          <w:trHeight w:val="418"/>
        </w:trPr>
        <w:tc>
          <w:tcPr>
            <w:tcW w:w="963" w:type="dxa"/>
            <w:vMerge/>
            <w:tcBorders>
              <w:top w:val="single" w:sz="4" w:space="0" w:color="auto"/>
              <w:left w:val="single" w:sz="4" w:space="0" w:color="auto"/>
              <w:bottom w:val="single" w:sz="4" w:space="0" w:color="auto"/>
              <w:right w:val="single" w:sz="4" w:space="0" w:color="auto"/>
            </w:tcBorders>
            <w:vAlign w:val="center"/>
          </w:tcPr>
          <w:p w14:paraId="1E567F4A" w14:textId="77777777" w:rsidR="00737F7B" w:rsidRDefault="00737F7B">
            <w:pPr>
              <w:jc w:val="center"/>
              <w:rPr>
                <w:rFonts w:ascii="宋体" w:eastAsia="宋体" w:hAnsi="宋体" w:cs="宋体" w:hint="eastAsia"/>
                <w:b/>
                <w:bCs/>
                <w:sz w:val="18"/>
                <w:szCs w:val="18"/>
              </w:rPr>
            </w:pPr>
          </w:p>
        </w:tc>
        <w:tc>
          <w:tcPr>
            <w:tcW w:w="1374" w:type="dxa"/>
            <w:tcBorders>
              <w:top w:val="nil"/>
              <w:left w:val="nil"/>
              <w:bottom w:val="single" w:sz="4" w:space="0" w:color="auto"/>
              <w:right w:val="single" w:sz="4" w:space="0" w:color="auto"/>
            </w:tcBorders>
            <w:vAlign w:val="center"/>
          </w:tcPr>
          <w:p w14:paraId="775E002A"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375" w:type="dxa"/>
            <w:tcBorders>
              <w:top w:val="nil"/>
              <w:left w:val="nil"/>
              <w:bottom w:val="single" w:sz="4" w:space="0" w:color="auto"/>
              <w:right w:val="single" w:sz="4" w:space="0" w:color="auto"/>
            </w:tcBorders>
            <w:vAlign w:val="center"/>
          </w:tcPr>
          <w:p w14:paraId="6C3933A1"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583.15</w:t>
            </w:r>
          </w:p>
        </w:tc>
        <w:tc>
          <w:tcPr>
            <w:tcW w:w="1204" w:type="dxa"/>
            <w:tcBorders>
              <w:top w:val="nil"/>
              <w:left w:val="nil"/>
              <w:bottom w:val="single" w:sz="4" w:space="0" w:color="auto"/>
              <w:right w:val="single" w:sz="4" w:space="0" w:color="auto"/>
            </w:tcBorders>
            <w:vAlign w:val="center"/>
          </w:tcPr>
          <w:p w14:paraId="697EA8BD"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8,014.92</w:t>
            </w:r>
          </w:p>
        </w:tc>
        <w:tc>
          <w:tcPr>
            <w:tcW w:w="1374" w:type="dxa"/>
            <w:tcBorders>
              <w:top w:val="nil"/>
              <w:left w:val="nil"/>
              <w:bottom w:val="single" w:sz="4" w:space="0" w:color="auto"/>
              <w:right w:val="single" w:sz="4" w:space="0" w:color="auto"/>
            </w:tcBorders>
            <w:vAlign w:val="center"/>
          </w:tcPr>
          <w:p w14:paraId="3B1C413D"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8,014.92</w:t>
            </w:r>
          </w:p>
        </w:tc>
        <w:tc>
          <w:tcPr>
            <w:tcW w:w="1099" w:type="dxa"/>
            <w:tcBorders>
              <w:top w:val="nil"/>
              <w:left w:val="nil"/>
              <w:bottom w:val="single" w:sz="4" w:space="0" w:color="auto"/>
              <w:right w:val="single" w:sz="4" w:space="0" w:color="auto"/>
            </w:tcBorders>
            <w:vAlign w:val="center"/>
          </w:tcPr>
          <w:p w14:paraId="45FF8E30" w14:textId="77777777" w:rsidR="00737F7B"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270" w:type="dxa"/>
            <w:tcBorders>
              <w:top w:val="nil"/>
              <w:left w:val="nil"/>
              <w:bottom w:val="single" w:sz="4" w:space="0" w:color="auto"/>
              <w:right w:val="single" w:sz="4" w:space="0" w:color="auto"/>
            </w:tcBorders>
            <w:vAlign w:val="center"/>
          </w:tcPr>
          <w:p w14:paraId="77FE96C9" w14:textId="77777777" w:rsidR="00737F7B"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05" w:type="dxa"/>
            <w:tcBorders>
              <w:top w:val="nil"/>
              <w:left w:val="nil"/>
              <w:bottom w:val="single" w:sz="4" w:space="0" w:color="auto"/>
              <w:right w:val="single" w:sz="4" w:space="0" w:color="auto"/>
            </w:tcBorders>
            <w:vAlign w:val="center"/>
          </w:tcPr>
          <w:p w14:paraId="7CEB8491" w14:textId="77777777" w:rsidR="00737F7B"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75" w:type="dxa"/>
            <w:tcBorders>
              <w:top w:val="nil"/>
              <w:left w:val="nil"/>
              <w:bottom w:val="nil"/>
              <w:right w:val="nil"/>
            </w:tcBorders>
            <w:noWrap/>
            <w:vAlign w:val="center"/>
          </w:tcPr>
          <w:p w14:paraId="7249B013" w14:textId="77777777" w:rsidR="00737F7B" w:rsidRDefault="00737F7B">
            <w:pPr>
              <w:jc w:val="center"/>
              <w:rPr>
                <w:rFonts w:ascii="宋体" w:eastAsia="宋体" w:hAnsi="宋体" w:cs="宋体" w:hint="eastAsia"/>
                <w:sz w:val="18"/>
                <w:szCs w:val="18"/>
              </w:rPr>
            </w:pPr>
          </w:p>
        </w:tc>
      </w:tr>
      <w:tr w:rsidR="00737F7B" w14:paraId="339CB795" w14:textId="77777777">
        <w:trPr>
          <w:cantSplit/>
          <w:trHeight w:val="418"/>
        </w:trPr>
        <w:tc>
          <w:tcPr>
            <w:tcW w:w="963" w:type="dxa"/>
            <w:vMerge/>
            <w:tcBorders>
              <w:top w:val="single" w:sz="4" w:space="0" w:color="auto"/>
              <w:left w:val="single" w:sz="4" w:space="0" w:color="auto"/>
              <w:bottom w:val="single" w:sz="4" w:space="0" w:color="auto"/>
              <w:right w:val="single" w:sz="4" w:space="0" w:color="auto"/>
            </w:tcBorders>
            <w:vAlign w:val="center"/>
          </w:tcPr>
          <w:p w14:paraId="3B1376BB" w14:textId="77777777" w:rsidR="00737F7B" w:rsidRDefault="00737F7B">
            <w:pPr>
              <w:jc w:val="center"/>
              <w:rPr>
                <w:rFonts w:ascii="宋体" w:eastAsia="宋体" w:hAnsi="宋体" w:cs="宋体" w:hint="eastAsia"/>
                <w:b/>
                <w:bCs/>
                <w:sz w:val="18"/>
                <w:szCs w:val="18"/>
              </w:rPr>
            </w:pPr>
          </w:p>
        </w:tc>
        <w:tc>
          <w:tcPr>
            <w:tcW w:w="1374" w:type="dxa"/>
            <w:tcBorders>
              <w:top w:val="nil"/>
              <w:left w:val="nil"/>
              <w:bottom w:val="single" w:sz="4" w:space="0" w:color="auto"/>
              <w:right w:val="single" w:sz="4" w:space="0" w:color="auto"/>
            </w:tcBorders>
            <w:vAlign w:val="center"/>
          </w:tcPr>
          <w:p w14:paraId="74BEBAFF"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375" w:type="dxa"/>
            <w:tcBorders>
              <w:top w:val="nil"/>
              <w:left w:val="nil"/>
              <w:bottom w:val="single" w:sz="4" w:space="0" w:color="auto"/>
              <w:right w:val="single" w:sz="4" w:space="0" w:color="auto"/>
            </w:tcBorders>
            <w:vAlign w:val="center"/>
          </w:tcPr>
          <w:p w14:paraId="5418CB63"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04" w:type="dxa"/>
            <w:tcBorders>
              <w:top w:val="nil"/>
              <w:left w:val="nil"/>
              <w:bottom w:val="single" w:sz="4" w:space="0" w:color="auto"/>
              <w:right w:val="single" w:sz="4" w:space="0" w:color="auto"/>
            </w:tcBorders>
            <w:vAlign w:val="center"/>
          </w:tcPr>
          <w:p w14:paraId="563F6D74"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374" w:type="dxa"/>
            <w:tcBorders>
              <w:top w:val="nil"/>
              <w:left w:val="nil"/>
              <w:bottom w:val="single" w:sz="4" w:space="0" w:color="auto"/>
              <w:right w:val="single" w:sz="4" w:space="0" w:color="auto"/>
            </w:tcBorders>
            <w:vAlign w:val="center"/>
          </w:tcPr>
          <w:p w14:paraId="5A56E8D6"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099" w:type="dxa"/>
            <w:tcBorders>
              <w:top w:val="nil"/>
              <w:left w:val="nil"/>
              <w:bottom w:val="single" w:sz="4" w:space="0" w:color="auto"/>
              <w:right w:val="single" w:sz="4" w:space="0" w:color="auto"/>
            </w:tcBorders>
            <w:vAlign w:val="center"/>
          </w:tcPr>
          <w:p w14:paraId="532F3095" w14:textId="77777777" w:rsidR="00737F7B"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270" w:type="dxa"/>
            <w:tcBorders>
              <w:top w:val="nil"/>
              <w:left w:val="nil"/>
              <w:bottom w:val="single" w:sz="4" w:space="0" w:color="auto"/>
              <w:right w:val="single" w:sz="4" w:space="0" w:color="auto"/>
            </w:tcBorders>
            <w:vAlign w:val="center"/>
          </w:tcPr>
          <w:p w14:paraId="5467B1F9" w14:textId="77777777" w:rsidR="00737F7B"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05" w:type="dxa"/>
            <w:tcBorders>
              <w:top w:val="nil"/>
              <w:left w:val="nil"/>
              <w:bottom w:val="single" w:sz="4" w:space="0" w:color="auto"/>
              <w:right w:val="single" w:sz="4" w:space="0" w:color="auto"/>
            </w:tcBorders>
            <w:vAlign w:val="center"/>
          </w:tcPr>
          <w:p w14:paraId="2923823D" w14:textId="77777777" w:rsidR="00737F7B"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75" w:type="dxa"/>
            <w:tcBorders>
              <w:top w:val="nil"/>
              <w:left w:val="nil"/>
              <w:bottom w:val="nil"/>
              <w:right w:val="nil"/>
            </w:tcBorders>
            <w:noWrap/>
            <w:vAlign w:val="center"/>
          </w:tcPr>
          <w:p w14:paraId="52481D66" w14:textId="77777777" w:rsidR="00737F7B" w:rsidRDefault="00737F7B">
            <w:pPr>
              <w:jc w:val="center"/>
              <w:rPr>
                <w:rFonts w:ascii="宋体" w:eastAsia="宋体" w:hAnsi="宋体" w:cs="宋体" w:hint="eastAsia"/>
                <w:sz w:val="18"/>
                <w:szCs w:val="18"/>
              </w:rPr>
            </w:pPr>
          </w:p>
        </w:tc>
      </w:tr>
      <w:tr w:rsidR="00737F7B" w14:paraId="655267DE" w14:textId="77777777">
        <w:trPr>
          <w:cantSplit/>
          <w:trHeight w:val="418"/>
        </w:trPr>
        <w:tc>
          <w:tcPr>
            <w:tcW w:w="963" w:type="dxa"/>
            <w:vMerge/>
            <w:tcBorders>
              <w:top w:val="single" w:sz="4" w:space="0" w:color="auto"/>
              <w:left w:val="single" w:sz="4" w:space="0" w:color="auto"/>
              <w:bottom w:val="single" w:sz="4" w:space="0" w:color="auto"/>
              <w:right w:val="single" w:sz="4" w:space="0" w:color="auto"/>
            </w:tcBorders>
            <w:vAlign w:val="center"/>
          </w:tcPr>
          <w:p w14:paraId="1E3BADB1" w14:textId="77777777" w:rsidR="00737F7B" w:rsidRDefault="00737F7B">
            <w:pPr>
              <w:jc w:val="center"/>
              <w:rPr>
                <w:rFonts w:ascii="宋体" w:eastAsia="宋体" w:hAnsi="宋体" w:cs="宋体" w:hint="eastAsia"/>
                <w:b/>
                <w:bCs/>
                <w:sz w:val="18"/>
                <w:szCs w:val="18"/>
              </w:rPr>
            </w:pPr>
          </w:p>
        </w:tc>
        <w:tc>
          <w:tcPr>
            <w:tcW w:w="1374" w:type="dxa"/>
            <w:tcBorders>
              <w:top w:val="nil"/>
              <w:left w:val="nil"/>
              <w:bottom w:val="single" w:sz="4" w:space="0" w:color="auto"/>
              <w:right w:val="single" w:sz="4" w:space="0" w:color="auto"/>
            </w:tcBorders>
            <w:vAlign w:val="center"/>
          </w:tcPr>
          <w:p w14:paraId="72831B9E"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375" w:type="dxa"/>
            <w:tcBorders>
              <w:top w:val="nil"/>
              <w:left w:val="nil"/>
              <w:bottom w:val="single" w:sz="4" w:space="0" w:color="auto"/>
              <w:right w:val="single" w:sz="4" w:space="0" w:color="auto"/>
            </w:tcBorders>
            <w:vAlign w:val="center"/>
          </w:tcPr>
          <w:p w14:paraId="2AC75EB5"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3,146.54</w:t>
            </w:r>
          </w:p>
        </w:tc>
        <w:tc>
          <w:tcPr>
            <w:tcW w:w="1204" w:type="dxa"/>
            <w:tcBorders>
              <w:top w:val="nil"/>
              <w:left w:val="nil"/>
              <w:bottom w:val="single" w:sz="4" w:space="0" w:color="auto"/>
              <w:right w:val="single" w:sz="4" w:space="0" w:color="auto"/>
            </w:tcBorders>
            <w:vAlign w:val="center"/>
          </w:tcPr>
          <w:p w14:paraId="3D890538"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8,014.92</w:t>
            </w:r>
          </w:p>
        </w:tc>
        <w:tc>
          <w:tcPr>
            <w:tcW w:w="1374" w:type="dxa"/>
            <w:tcBorders>
              <w:top w:val="nil"/>
              <w:left w:val="nil"/>
              <w:bottom w:val="single" w:sz="4" w:space="0" w:color="auto"/>
              <w:right w:val="single" w:sz="4" w:space="0" w:color="auto"/>
            </w:tcBorders>
            <w:vAlign w:val="center"/>
          </w:tcPr>
          <w:p w14:paraId="4C9A096A"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8,014.92</w:t>
            </w:r>
          </w:p>
        </w:tc>
        <w:tc>
          <w:tcPr>
            <w:tcW w:w="1099" w:type="dxa"/>
            <w:tcBorders>
              <w:top w:val="nil"/>
              <w:left w:val="nil"/>
              <w:bottom w:val="single" w:sz="4" w:space="0" w:color="auto"/>
              <w:right w:val="single" w:sz="4" w:space="0" w:color="auto"/>
            </w:tcBorders>
            <w:vAlign w:val="center"/>
          </w:tcPr>
          <w:p w14:paraId="4C67F9B4"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270" w:type="dxa"/>
            <w:tcBorders>
              <w:top w:val="nil"/>
              <w:left w:val="nil"/>
              <w:bottom w:val="single" w:sz="4" w:space="0" w:color="auto"/>
              <w:right w:val="single" w:sz="4" w:space="0" w:color="auto"/>
            </w:tcBorders>
            <w:vAlign w:val="center"/>
          </w:tcPr>
          <w:p w14:paraId="4BE35232"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05" w:type="dxa"/>
            <w:tcBorders>
              <w:top w:val="nil"/>
              <w:left w:val="nil"/>
              <w:bottom w:val="single" w:sz="4" w:space="0" w:color="auto"/>
              <w:right w:val="single" w:sz="4" w:space="0" w:color="auto"/>
            </w:tcBorders>
            <w:vAlign w:val="center"/>
          </w:tcPr>
          <w:p w14:paraId="6AD51FE7"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75" w:type="dxa"/>
            <w:tcBorders>
              <w:top w:val="nil"/>
              <w:left w:val="nil"/>
              <w:bottom w:val="nil"/>
              <w:right w:val="nil"/>
            </w:tcBorders>
            <w:noWrap/>
            <w:vAlign w:val="center"/>
          </w:tcPr>
          <w:p w14:paraId="0D35D5A9" w14:textId="77777777" w:rsidR="00737F7B" w:rsidRDefault="00737F7B">
            <w:pPr>
              <w:jc w:val="center"/>
              <w:rPr>
                <w:rFonts w:ascii="宋体" w:eastAsia="宋体" w:hAnsi="宋体" w:cs="宋体" w:hint="eastAsia"/>
                <w:sz w:val="18"/>
                <w:szCs w:val="18"/>
              </w:rPr>
            </w:pPr>
          </w:p>
        </w:tc>
      </w:tr>
      <w:tr w:rsidR="00737F7B" w14:paraId="677FE274" w14:textId="77777777">
        <w:trPr>
          <w:cantSplit/>
          <w:trHeight w:val="418"/>
        </w:trPr>
        <w:tc>
          <w:tcPr>
            <w:tcW w:w="963" w:type="dxa"/>
            <w:vMerge w:val="restart"/>
            <w:tcBorders>
              <w:top w:val="single" w:sz="4" w:space="0" w:color="auto"/>
              <w:left w:val="single" w:sz="4" w:space="0" w:color="auto"/>
              <w:bottom w:val="single" w:sz="4" w:space="0" w:color="auto"/>
              <w:right w:val="single" w:sz="4" w:space="0" w:color="auto"/>
            </w:tcBorders>
            <w:vAlign w:val="center"/>
          </w:tcPr>
          <w:p w14:paraId="2567A7AF"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3953" w:type="dxa"/>
            <w:gridSpan w:val="3"/>
            <w:tcBorders>
              <w:top w:val="single" w:sz="4" w:space="0" w:color="auto"/>
              <w:left w:val="nil"/>
              <w:bottom w:val="single" w:sz="4" w:space="0" w:color="auto"/>
              <w:right w:val="single" w:sz="4" w:space="0" w:color="auto"/>
            </w:tcBorders>
            <w:noWrap/>
            <w:vAlign w:val="center"/>
          </w:tcPr>
          <w:p w14:paraId="1498BDF7"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448" w:type="dxa"/>
            <w:gridSpan w:val="4"/>
            <w:tcBorders>
              <w:top w:val="single" w:sz="4" w:space="0" w:color="auto"/>
              <w:left w:val="nil"/>
              <w:bottom w:val="single" w:sz="4" w:space="0" w:color="auto"/>
              <w:right w:val="single" w:sz="4" w:space="0" w:color="auto"/>
            </w:tcBorders>
            <w:noWrap/>
            <w:vAlign w:val="center"/>
          </w:tcPr>
          <w:p w14:paraId="42BC7AF5"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75" w:type="dxa"/>
            <w:tcBorders>
              <w:top w:val="nil"/>
              <w:left w:val="nil"/>
              <w:bottom w:val="nil"/>
              <w:right w:val="nil"/>
            </w:tcBorders>
            <w:noWrap/>
            <w:vAlign w:val="center"/>
          </w:tcPr>
          <w:p w14:paraId="53C5D4C1" w14:textId="77777777" w:rsidR="00737F7B" w:rsidRDefault="00737F7B">
            <w:pPr>
              <w:rPr>
                <w:rFonts w:ascii="宋体" w:eastAsia="宋体" w:hAnsi="宋体" w:cs="宋体" w:hint="eastAsia"/>
                <w:b/>
                <w:bCs/>
                <w:sz w:val="18"/>
                <w:szCs w:val="18"/>
              </w:rPr>
            </w:pPr>
          </w:p>
        </w:tc>
      </w:tr>
      <w:tr w:rsidR="00737F7B" w14:paraId="3970924D" w14:textId="77777777">
        <w:trPr>
          <w:cantSplit/>
          <w:trHeight w:val="2947"/>
        </w:trPr>
        <w:tc>
          <w:tcPr>
            <w:tcW w:w="963" w:type="dxa"/>
            <w:vMerge/>
            <w:tcBorders>
              <w:top w:val="single" w:sz="4" w:space="0" w:color="auto"/>
              <w:left w:val="single" w:sz="4" w:space="0" w:color="auto"/>
              <w:bottom w:val="single" w:sz="4" w:space="0" w:color="auto"/>
              <w:right w:val="single" w:sz="4" w:space="0" w:color="auto"/>
            </w:tcBorders>
            <w:vAlign w:val="center"/>
          </w:tcPr>
          <w:p w14:paraId="301F5D06" w14:textId="77777777" w:rsidR="00737F7B" w:rsidRDefault="00737F7B">
            <w:pPr>
              <w:rPr>
                <w:rFonts w:ascii="宋体" w:eastAsia="宋体" w:hAnsi="宋体" w:cs="宋体" w:hint="eastAsia"/>
                <w:b/>
                <w:bCs/>
                <w:sz w:val="18"/>
                <w:szCs w:val="18"/>
              </w:rPr>
            </w:pPr>
          </w:p>
        </w:tc>
        <w:tc>
          <w:tcPr>
            <w:tcW w:w="3953" w:type="dxa"/>
            <w:gridSpan w:val="3"/>
            <w:tcBorders>
              <w:top w:val="single" w:sz="4" w:space="0" w:color="auto"/>
              <w:left w:val="nil"/>
              <w:bottom w:val="single" w:sz="4" w:space="0" w:color="auto"/>
              <w:right w:val="single" w:sz="4" w:space="0" w:color="auto"/>
            </w:tcBorders>
          </w:tcPr>
          <w:p w14:paraId="3E4083B3" w14:textId="77777777" w:rsidR="00737F7B"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2024年本单</w:t>
            </w:r>
            <w:proofErr w:type="gramStart"/>
            <w:r>
              <w:rPr>
                <w:rFonts w:ascii="宋体" w:eastAsia="宋体" w:hAnsi="宋体" w:cs="宋体" w:hint="eastAsia"/>
                <w:sz w:val="18"/>
                <w:szCs w:val="18"/>
                <w:lang w:eastAsia="zh-CN"/>
              </w:rPr>
              <w:t>位拟</w:t>
            </w:r>
            <w:proofErr w:type="gramEnd"/>
            <w:r>
              <w:rPr>
                <w:rFonts w:ascii="宋体" w:eastAsia="宋体" w:hAnsi="宋体" w:cs="宋体" w:hint="eastAsia"/>
                <w:sz w:val="18"/>
                <w:szCs w:val="18"/>
                <w:lang w:eastAsia="zh-CN"/>
              </w:rPr>
              <w:t>投入3146.54万元用于单位正常运行及业务开展，主要内容为：预计2024年完成工业总产值同比增长7%；计划实施产业项目完成投资增长10%；全市实现社会消费品零售总额同比增长8%；通过各项业务开展，立足我市资源禀赋和区位优势，锻长板、补短板、强基础，着力推进新型工业化，实施工业绿色低碳发展，激发市场活力，全面推进商贸流通业健康快速发展，全力以赴稳外贸、促发展，为全年经济社会发展目标的实现做出更大贡献，推动我市经济高质量发展再上新台阶。</w:t>
            </w:r>
          </w:p>
        </w:tc>
        <w:tc>
          <w:tcPr>
            <w:tcW w:w="4448" w:type="dxa"/>
            <w:gridSpan w:val="4"/>
            <w:tcBorders>
              <w:top w:val="single" w:sz="4" w:space="0" w:color="auto"/>
              <w:left w:val="nil"/>
              <w:bottom w:val="single" w:sz="4" w:space="0" w:color="auto"/>
              <w:right w:val="single" w:sz="4" w:space="0" w:color="auto"/>
            </w:tcBorders>
          </w:tcPr>
          <w:p w14:paraId="4C093FAC" w14:textId="77777777" w:rsidR="00737F7B"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我单位全年支付资金8014.92万元，完成以下工作：1、社会消费品零售总额：预计1-12月，昌吉市完成限额以上社会消费品零售额61.88亿元，同比增长8%。2、外经外贸：预计1-12月，实现进出口贸易额49.33亿元，同比增长1.5%。3、工业经济：预计1-12月，昌吉市属</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上工业完成工业总产值209亿元，实现工业增加值49.5亿元，同比增长8%。4、招商引资：昌吉市完成招商引资到位资金143.6亿元，同比增长12.2%,完成全年任务的102.6%。2024年通过各项业务开展，为全年经济社会发展目标的实现做出了更大贡献，推动了我市经济高质量发展再上新台阶，有效激发了市场活力。</w:t>
            </w:r>
          </w:p>
        </w:tc>
        <w:tc>
          <w:tcPr>
            <w:tcW w:w="275" w:type="dxa"/>
            <w:tcBorders>
              <w:top w:val="nil"/>
              <w:left w:val="nil"/>
              <w:bottom w:val="nil"/>
              <w:right w:val="nil"/>
            </w:tcBorders>
            <w:noWrap/>
            <w:vAlign w:val="center"/>
          </w:tcPr>
          <w:p w14:paraId="19DC7491" w14:textId="77777777" w:rsidR="00737F7B" w:rsidRDefault="00737F7B">
            <w:pPr>
              <w:rPr>
                <w:rFonts w:ascii="宋体" w:eastAsia="宋体" w:hAnsi="宋体" w:cs="宋体" w:hint="eastAsia"/>
                <w:sz w:val="18"/>
                <w:szCs w:val="18"/>
                <w:lang w:eastAsia="zh-CN"/>
              </w:rPr>
            </w:pPr>
          </w:p>
        </w:tc>
      </w:tr>
      <w:tr w:rsidR="00737F7B" w14:paraId="3D18F3D8" w14:textId="77777777">
        <w:trPr>
          <w:cantSplit/>
          <w:trHeight w:val="647"/>
        </w:trPr>
        <w:tc>
          <w:tcPr>
            <w:tcW w:w="963" w:type="dxa"/>
            <w:tcBorders>
              <w:top w:val="single" w:sz="4" w:space="0" w:color="auto"/>
              <w:left w:val="single" w:sz="4" w:space="0" w:color="auto"/>
              <w:bottom w:val="single" w:sz="4" w:space="0" w:color="auto"/>
              <w:right w:val="single" w:sz="4" w:space="0" w:color="auto"/>
            </w:tcBorders>
            <w:vAlign w:val="center"/>
          </w:tcPr>
          <w:p w14:paraId="2EA97395"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374" w:type="dxa"/>
            <w:tcBorders>
              <w:top w:val="nil"/>
              <w:left w:val="nil"/>
              <w:bottom w:val="single" w:sz="4" w:space="0" w:color="auto"/>
              <w:right w:val="single" w:sz="4" w:space="0" w:color="auto"/>
            </w:tcBorders>
            <w:vAlign w:val="center"/>
          </w:tcPr>
          <w:p w14:paraId="35C3EC47"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375" w:type="dxa"/>
            <w:tcBorders>
              <w:top w:val="nil"/>
              <w:left w:val="nil"/>
              <w:bottom w:val="single" w:sz="4" w:space="0" w:color="auto"/>
              <w:right w:val="single" w:sz="4" w:space="0" w:color="auto"/>
            </w:tcBorders>
            <w:vAlign w:val="center"/>
          </w:tcPr>
          <w:p w14:paraId="384C2EC5"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04" w:type="dxa"/>
            <w:tcBorders>
              <w:top w:val="nil"/>
              <w:left w:val="nil"/>
              <w:bottom w:val="single" w:sz="4" w:space="0" w:color="auto"/>
              <w:right w:val="single" w:sz="4" w:space="0" w:color="auto"/>
            </w:tcBorders>
            <w:vAlign w:val="center"/>
          </w:tcPr>
          <w:p w14:paraId="5DAB0046"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374" w:type="dxa"/>
            <w:tcBorders>
              <w:top w:val="nil"/>
              <w:left w:val="nil"/>
              <w:bottom w:val="single" w:sz="4" w:space="0" w:color="auto"/>
              <w:right w:val="single" w:sz="4" w:space="0" w:color="auto"/>
            </w:tcBorders>
            <w:vAlign w:val="center"/>
          </w:tcPr>
          <w:p w14:paraId="04366CED"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099" w:type="dxa"/>
            <w:tcBorders>
              <w:top w:val="nil"/>
              <w:left w:val="nil"/>
              <w:bottom w:val="single" w:sz="4" w:space="0" w:color="auto"/>
              <w:right w:val="single" w:sz="4" w:space="0" w:color="auto"/>
            </w:tcBorders>
            <w:vAlign w:val="center"/>
          </w:tcPr>
          <w:p w14:paraId="36FD7E5D"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270" w:type="dxa"/>
            <w:tcBorders>
              <w:top w:val="nil"/>
              <w:left w:val="nil"/>
              <w:bottom w:val="single" w:sz="4" w:space="0" w:color="auto"/>
              <w:right w:val="single" w:sz="4" w:space="0" w:color="auto"/>
            </w:tcBorders>
            <w:vAlign w:val="center"/>
          </w:tcPr>
          <w:p w14:paraId="35E58D74"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05" w:type="dxa"/>
            <w:tcBorders>
              <w:top w:val="nil"/>
              <w:left w:val="nil"/>
              <w:bottom w:val="single" w:sz="4" w:space="0" w:color="auto"/>
              <w:right w:val="single" w:sz="4" w:space="0" w:color="auto"/>
            </w:tcBorders>
            <w:vAlign w:val="center"/>
          </w:tcPr>
          <w:p w14:paraId="4270628C" w14:textId="77777777" w:rsidR="00737F7B"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75" w:type="dxa"/>
            <w:tcBorders>
              <w:top w:val="nil"/>
              <w:left w:val="nil"/>
              <w:bottom w:val="nil"/>
              <w:right w:val="nil"/>
            </w:tcBorders>
            <w:noWrap/>
            <w:vAlign w:val="center"/>
          </w:tcPr>
          <w:p w14:paraId="6C8172AB" w14:textId="77777777" w:rsidR="00737F7B" w:rsidRDefault="00737F7B">
            <w:pPr>
              <w:rPr>
                <w:rFonts w:ascii="宋体" w:eastAsia="宋体" w:hAnsi="宋体" w:cs="宋体" w:hint="eastAsia"/>
                <w:b/>
                <w:bCs/>
                <w:sz w:val="18"/>
                <w:szCs w:val="18"/>
              </w:rPr>
            </w:pPr>
          </w:p>
        </w:tc>
      </w:tr>
      <w:tr w:rsidR="00737F7B" w14:paraId="46A079ED" w14:textId="77777777">
        <w:trPr>
          <w:cantSplit/>
          <w:trHeight w:val="651"/>
        </w:trPr>
        <w:tc>
          <w:tcPr>
            <w:tcW w:w="963" w:type="dxa"/>
            <w:vMerge w:val="restart"/>
            <w:tcBorders>
              <w:top w:val="single" w:sz="4" w:space="0" w:color="auto"/>
              <w:left w:val="single" w:sz="4" w:space="0" w:color="auto"/>
              <w:right w:val="single" w:sz="4" w:space="0" w:color="auto"/>
            </w:tcBorders>
            <w:noWrap/>
            <w:vAlign w:val="center"/>
          </w:tcPr>
          <w:p w14:paraId="014F8AB3" w14:textId="77777777" w:rsidR="00737F7B"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374" w:type="dxa"/>
            <w:vMerge w:val="restart"/>
            <w:tcBorders>
              <w:top w:val="nil"/>
              <w:left w:val="nil"/>
              <w:right w:val="single" w:sz="4" w:space="0" w:color="auto"/>
            </w:tcBorders>
            <w:noWrap/>
            <w:vAlign w:val="center"/>
          </w:tcPr>
          <w:p w14:paraId="6388B7B6" w14:textId="77777777" w:rsidR="00737F7B"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375" w:type="dxa"/>
            <w:tcBorders>
              <w:top w:val="nil"/>
              <w:left w:val="nil"/>
              <w:bottom w:val="single" w:sz="4" w:space="0" w:color="auto"/>
              <w:right w:val="single" w:sz="4" w:space="0" w:color="auto"/>
            </w:tcBorders>
            <w:noWrap/>
            <w:vAlign w:val="center"/>
          </w:tcPr>
          <w:p w14:paraId="0EFCB449" w14:textId="77777777" w:rsidR="00737F7B"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计划工业总产值同比增长率</w:t>
            </w:r>
          </w:p>
        </w:tc>
        <w:tc>
          <w:tcPr>
            <w:tcW w:w="1204" w:type="dxa"/>
            <w:tcBorders>
              <w:top w:val="nil"/>
              <w:left w:val="nil"/>
              <w:bottom w:val="single" w:sz="4" w:space="0" w:color="auto"/>
              <w:right w:val="single" w:sz="4" w:space="0" w:color="auto"/>
            </w:tcBorders>
            <w:noWrap/>
            <w:vAlign w:val="center"/>
          </w:tcPr>
          <w:p w14:paraId="0F9D1A6E"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&gt;=7%</w:t>
            </w:r>
          </w:p>
        </w:tc>
        <w:tc>
          <w:tcPr>
            <w:tcW w:w="1374" w:type="dxa"/>
            <w:tcBorders>
              <w:top w:val="nil"/>
              <w:left w:val="nil"/>
              <w:bottom w:val="single" w:sz="4" w:space="0" w:color="auto"/>
              <w:right w:val="single" w:sz="4" w:space="0" w:color="auto"/>
            </w:tcBorders>
            <w:noWrap/>
            <w:vAlign w:val="center"/>
          </w:tcPr>
          <w:p w14:paraId="190BB37F" w14:textId="77777777" w:rsidR="00737F7B" w:rsidRDefault="00000000">
            <w:pPr>
              <w:rPr>
                <w:rFonts w:ascii="宋体" w:eastAsia="宋体" w:hAnsi="宋体" w:cs="宋体" w:hint="eastAsia"/>
                <w:sz w:val="18"/>
                <w:szCs w:val="18"/>
              </w:rPr>
            </w:pPr>
            <w:r>
              <w:rPr>
                <w:rFonts w:ascii="宋体" w:eastAsia="宋体" w:hAnsi="宋体" w:cs="宋体" w:hint="eastAsia"/>
                <w:sz w:val="18"/>
                <w:szCs w:val="18"/>
              </w:rPr>
              <w:t>2024年工业运行工作计划</w:t>
            </w:r>
          </w:p>
        </w:tc>
        <w:tc>
          <w:tcPr>
            <w:tcW w:w="1099" w:type="dxa"/>
            <w:tcBorders>
              <w:top w:val="nil"/>
              <w:left w:val="nil"/>
              <w:bottom w:val="single" w:sz="4" w:space="0" w:color="auto"/>
              <w:right w:val="single" w:sz="4" w:space="0" w:color="auto"/>
            </w:tcBorders>
            <w:noWrap/>
            <w:vAlign w:val="center"/>
          </w:tcPr>
          <w:p w14:paraId="70F1D830"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270" w:type="dxa"/>
            <w:tcBorders>
              <w:top w:val="nil"/>
              <w:left w:val="nil"/>
              <w:bottom w:val="single" w:sz="4" w:space="0" w:color="auto"/>
              <w:right w:val="single" w:sz="4" w:space="0" w:color="auto"/>
            </w:tcBorders>
            <w:noWrap/>
            <w:vAlign w:val="center"/>
          </w:tcPr>
          <w:p w14:paraId="08FFAD77"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w:t>
            </w:r>
          </w:p>
        </w:tc>
        <w:tc>
          <w:tcPr>
            <w:tcW w:w="705" w:type="dxa"/>
            <w:tcBorders>
              <w:top w:val="nil"/>
              <w:left w:val="nil"/>
              <w:bottom w:val="single" w:sz="4" w:space="0" w:color="auto"/>
              <w:right w:val="single" w:sz="4" w:space="0" w:color="auto"/>
            </w:tcBorders>
            <w:noWrap/>
            <w:vAlign w:val="center"/>
          </w:tcPr>
          <w:p w14:paraId="53AE63CE"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75" w:type="dxa"/>
            <w:tcBorders>
              <w:top w:val="nil"/>
              <w:left w:val="nil"/>
              <w:bottom w:val="nil"/>
              <w:right w:val="nil"/>
            </w:tcBorders>
            <w:noWrap/>
            <w:vAlign w:val="center"/>
          </w:tcPr>
          <w:p w14:paraId="6437AACE" w14:textId="77777777" w:rsidR="00737F7B" w:rsidRDefault="00737F7B">
            <w:pPr>
              <w:jc w:val="center"/>
              <w:rPr>
                <w:rFonts w:ascii="宋体" w:eastAsia="宋体" w:hAnsi="宋体" w:cs="宋体" w:hint="eastAsia"/>
                <w:sz w:val="18"/>
                <w:szCs w:val="18"/>
              </w:rPr>
            </w:pPr>
          </w:p>
        </w:tc>
      </w:tr>
      <w:tr w:rsidR="00737F7B" w14:paraId="229E58BC" w14:textId="77777777">
        <w:trPr>
          <w:cantSplit/>
          <w:trHeight w:val="877"/>
        </w:trPr>
        <w:tc>
          <w:tcPr>
            <w:tcW w:w="963" w:type="dxa"/>
            <w:vMerge/>
            <w:tcBorders>
              <w:left w:val="single" w:sz="4" w:space="0" w:color="auto"/>
              <w:right w:val="single" w:sz="4" w:space="0" w:color="auto"/>
            </w:tcBorders>
            <w:noWrap/>
            <w:vAlign w:val="center"/>
          </w:tcPr>
          <w:p w14:paraId="157251D1" w14:textId="77777777" w:rsidR="00737F7B" w:rsidRDefault="00737F7B">
            <w:pPr>
              <w:jc w:val="center"/>
              <w:rPr>
                <w:rFonts w:ascii="宋体" w:eastAsia="宋体" w:hAnsi="宋体" w:cs="宋体" w:hint="eastAsia"/>
                <w:sz w:val="18"/>
                <w:szCs w:val="18"/>
              </w:rPr>
            </w:pPr>
          </w:p>
        </w:tc>
        <w:tc>
          <w:tcPr>
            <w:tcW w:w="1374" w:type="dxa"/>
            <w:vMerge/>
            <w:tcBorders>
              <w:left w:val="nil"/>
              <w:right w:val="single" w:sz="4" w:space="0" w:color="auto"/>
            </w:tcBorders>
            <w:noWrap/>
            <w:vAlign w:val="center"/>
          </w:tcPr>
          <w:p w14:paraId="5DB974CC" w14:textId="77777777" w:rsidR="00737F7B" w:rsidRDefault="00737F7B">
            <w:pPr>
              <w:jc w:val="center"/>
              <w:rPr>
                <w:rFonts w:ascii="宋体" w:eastAsia="宋体" w:hAnsi="宋体" w:cs="宋体" w:hint="eastAsia"/>
                <w:sz w:val="18"/>
                <w:szCs w:val="18"/>
              </w:rPr>
            </w:pPr>
          </w:p>
        </w:tc>
        <w:tc>
          <w:tcPr>
            <w:tcW w:w="1375" w:type="dxa"/>
            <w:tcBorders>
              <w:top w:val="nil"/>
              <w:left w:val="nil"/>
              <w:bottom w:val="single" w:sz="4" w:space="0" w:color="auto"/>
              <w:right w:val="single" w:sz="4" w:space="0" w:color="auto"/>
            </w:tcBorders>
            <w:noWrap/>
            <w:vAlign w:val="center"/>
          </w:tcPr>
          <w:p w14:paraId="2EC2A6F4" w14:textId="77777777" w:rsidR="00737F7B"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计划商务社会消费品零售总额增速</w:t>
            </w:r>
          </w:p>
        </w:tc>
        <w:tc>
          <w:tcPr>
            <w:tcW w:w="1204" w:type="dxa"/>
            <w:tcBorders>
              <w:top w:val="nil"/>
              <w:left w:val="nil"/>
              <w:bottom w:val="single" w:sz="4" w:space="0" w:color="auto"/>
              <w:right w:val="single" w:sz="4" w:space="0" w:color="auto"/>
            </w:tcBorders>
            <w:noWrap/>
            <w:vAlign w:val="center"/>
          </w:tcPr>
          <w:p w14:paraId="7C8BA73E"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&gt;=8%</w:t>
            </w:r>
          </w:p>
        </w:tc>
        <w:tc>
          <w:tcPr>
            <w:tcW w:w="1374" w:type="dxa"/>
            <w:tcBorders>
              <w:top w:val="nil"/>
              <w:left w:val="nil"/>
              <w:bottom w:val="single" w:sz="4" w:space="0" w:color="auto"/>
              <w:right w:val="single" w:sz="4" w:space="0" w:color="auto"/>
            </w:tcBorders>
            <w:noWrap/>
            <w:vAlign w:val="center"/>
          </w:tcPr>
          <w:p w14:paraId="149BF61A" w14:textId="77777777" w:rsidR="00737F7B"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099" w:type="dxa"/>
            <w:tcBorders>
              <w:top w:val="nil"/>
              <w:left w:val="nil"/>
              <w:bottom w:val="single" w:sz="4" w:space="0" w:color="auto"/>
              <w:right w:val="single" w:sz="4" w:space="0" w:color="auto"/>
            </w:tcBorders>
            <w:noWrap/>
            <w:vAlign w:val="center"/>
          </w:tcPr>
          <w:p w14:paraId="3E3D1199"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270" w:type="dxa"/>
            <w:tcBorders>
              <w:top w:val="nil"/>
              <w:left w:val="nil"/>
              <w:bottom w:val="single" w:sz="4" w:space="0" w:color="auto"/>
              <w:right w:val="single" w:sz="4" w:space="0" w:color="auto"/>
            </w:tcBorders>
            <w:noWrap/>
            <w:vAlign w:val="center"/>
          </w:tcPr>
          <w:p w14:paraId="47D8DF5E"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w:t>
            </w:r>
          </w:p>
        </w:tc>
        <w:tc>
          <w:tcPr>
            <w:tcW w:w="705" w:type="dxa"/>
            <w:tcBorders>
              <w:top w:val="nil"/>
              <w:left w:val="nil"/>
              <w:bottom w:val="single" w:sz="4" w:space="0" w:color="auto"/>
              <w:right w:val="single" w:sz="4" w:space="0" w:color="auto"/>
            </w:tcBorders>
            <w:noWrap/>
            <w:vAlign w:val="center"/>
          </w:tcPr>
          <w:p w14:paraId="65FDE93F"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75" w:type="dxa"/>
            <w:tcBorders>
              <w:top w:val="nil"/>
              <w:left w:val="nil"/>
              <w:bottom w:val="nil"/>
              <w:right w:val="nil"/>
            </w:tcBorders>
            <w:noWrap/>
            <w:vAlign w:val="center"/>
          </w:tcPr>
          <w:p w14:paraId="58E9F665" w14:textId="77777777" w:rsidR="00737F7B" w:rsidRDefault="00737F7B">
            <w:pPr>
              <w:jc w:val="center"/>
              <w:rPr>
                <w:rFonts w:ascii="宋体" w:eastAsia="宋体" w:hAnsi="宋体" w:cs="宋体" w:hint="eastAsia"/>
                <w:sz w:val="18"/>
                <w:szCs w:val="18"/>
              </w:rPr>
            </w:pPr>
          </w:p>
        </w:tc>
      </w:tr>
      <w:tr w:rsidR="00737F7B" w14:paraId="2EC17CC0" w14:textId="77777777">
        <w:trPr>
          <w:cantSplit/>
          <w:trHeight w:val="651"/>
        </w:trPr>
        <w:tc>
          <w:tcPr>
            <w:tcW w:w="963" w:type="dxa"/>
            <w:vMerge/>
            <w:tcBorders>
              <w:left w:val="single" w:sz="4" w:space="0" w:color="auto"/>
              <w:right w:val="single" w:sz="4" w:space="0" w:color="auto"/>
            </w:tcBorders>
            <w:noWrap/>
            <w:vAlign w:val="center"/>
          </w:tcPr>
          <w:p w14:paraId="2FBEE82F" w14:textId="77777777" w:rsidR="00737F7B" w:rsidRDefault="00737F7B">
            <w:pPr>
              <w:jc w:val="center"/>
              <w:rPr>
                <w:rFonts w:ascii="宋体" w:eastAsia="宋体" w:hAnsi="宋体" w:cs="宋体" w:hint="eastAsia"/>
                <w:sz w:val="18"/>
                <w:szCs w:val="18"/>
              </w:rPr>
            </w:pPr>
          </w:p>
        </w:tc>
        <w:tc>
          <w:tcPr>
            <w:tcW w:w="1374" w:type="dxa"/>
            <w:vMerge/>
            <w:tcBorders>
              <w:left w:val="nil"/>
              <w:right w:val="single" w:sz="4" w:space="0" w:color="auto"/>
            </w:tcBorders>
            <w:noWrap/>
            <w:vAlign w:val="center"/>
          </w:tcPr>
          <w:p w14:paraId="49DE1C47" w14:textId="77777777" w:rsidR="00737F7B" w:rsidRDefault="00737F7B">
            <w:pPr>
              <w:jc w:val="center"/>
              <w:rPr>
                <w:rFonts w:ascii="宋体" w:eastAsia="宋体" w:hAnsi="宋体" w:cs="宋体" w:hint="eastAsia"/>
                <w:sz w:val="18"/>
                <w:szCs w:val="18"/>
              </w:rPr>
            </w:pPr>
          </w:p>
        </w:tc>
        <w:tc>
          <w:tcPr>
            <w:tcW w:w="1375" w:type="dxa"/>
            <w:tcBorders>
              <w:top w:val="nil"/>
              <w:left w:val="nil"/>
              <w:bottom w:val="single" w:sz="4" w:space="0" w:color="auto"/>
              <w:right w:val="single" w:sz="4" w:space="0" w:color="auto"/>
            </w:tcBorders>
            <w:noWrap/>
            <w:vAlign w:val="center"/>
          </w:tcPr>
          <w:p w14:paraId="68EFBB63" w14:textId="77777777" w:rsidR="00737F7B"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保障办公人员数量</w:t>
            </w:r>
            <w:proofErr w:type="spellEnd"/>
          </w:p>
        </w:tc>
        <w:tc>
          <w:tcPr>
            <w:tcW w:w="1204" w:type="dxa"/>
            <w:tcBorders>
              <w:top w:val="nil"/>
              <w:left w:val="nil"/>
              <w:bottom w:val="single" w:sz="4" w:space="0" w:color="auto"/>
              <w:right w:val="single" w:sz="4" w:space="0" w:color="auto"/>
            </w:tcBorders>
            <w:noWrap/>
            <w:vAlign w:val="center"/>
          </w:tcPr>
          <w:p w14:paraId="4FF4BEDF"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&gt;=30人</w:t>
            </w:r>
          </w:p>
        </w:tc>
        <w:tc>
          <w:tcPr>
            <w:tcW w:w="1374" w:type="dxa"/>
            <w:tcBorders>
              <w:top w:val="nil"/>
              <w:left w:val="nil"/>
              <w:bottom w:val="single" w:sz="4" w:space="0" w:color="auto"/>
              <w:right w:val="single" w:sz="4" w:space="0" w:color="auto"/>
            </w:tcBorders>
            <w:noWrap/>
            <w:vAlign w:val="center"/>
          </w:tcPr>
          <w:p w14:paraId="7B4B5F27" w14:textId="77777777" w:rsidR="00737F7B"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工资表</w:t>
            </w:r>
            <w:proofErr w:type="spellEnd"/>
          </w:p>
        </w:tc>
        <w:tc>
          <w:tcPr>
            <w:tcW w:w="1099" w:type="dxa"/>
            <w:tcBorders>
              <w:top w:val="nil"/>
              <w:left w:val="nil"/>
              <w:bottom w:val="single" w:sz="4" w:space="0" w:color="auto"/>
              <w:right w:val="single" w:sz="4" w:space="0" w:color="auto"/>
            </w:tcBorders>
            <w:noWrap/>
            <w:vAlign w:val="center"/>
          </w:tcPr>
          <w:p w14:paraId="158E5BD3"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270" w:type="dxa"/>
            <w:tcBorders>
              <w:top w:val="nil"/>
              <w:left w:val="nil"/>
              <w:bottom w:val="single" w:sz="4" w:space="0" w:color="auto"/>
              <w:right w:val="single" w:sz="4" w:space="0" w:color="auto"/>
            </w:tcBorders>
            <w:noWrap/>
            <w:vAlign w:val="center"/>
          </w:tcPr>
          <w:p w14:paraId="11655C7C"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30人</w:t>
            </w:r>
          </w:p>
        </w:tc>
        <w:tc>
          <w:tcPr>
            <w:tcW w:w="705" w:type="dxa"/>
            <w:tcBorders>
              <w:top w:val="nil"/>
              <w:left w:val="nil"/>
              <w:bottom w:val="single" w:sz="4" w:space="0" w:color="auto"/>
              <w:right w:val="single" w:sz="4" w:space="0" w:color="auto"/>
            </w:tcBorders>
            <w:noWrap/>
            <w:vAlign w:val="center"/>
          </w:tcPr>
          <w:p w14:paraId="7899C8AD"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75" w:type="dxa"/>
            <w:tcBorders>
              <w:top w:val="nil"/>
              <w:left w:val="nil"/>
              <w:bottom w:val="nil"/>
              <w:right w:val="nil"/>
            </w:tcBorders>
            <w:noWrap/>
            <w:vAlign w:val="center"/>
          </w:tcPr>
          <w:p w14:paraId="3EB48790" w14:textId="77777777" w:rsidR="00737F7B" w:rsidRDefault="00737F7B">
            <w:pPr>
              <w:jc w:val="center"/>
              <w:rPr>
                <w:rFonts w:ascii="宋体" w:eastAsia="宋体" w:hAnsi="宋体" w:cs="宋体" w:hint="eastAsia"/>
                <w:sz w:val="18"/>
                <w:szCs w:val="18"/>
              </w:rPr>
            </w:pPr>
          </w:p>
        </w:tc>
      </w:tr>
      <w:tr w:rsidR="00737F7B" w14:paraId="59C6B147" w14:textId="77777777">
        <w:trPr>
          <w:cantSplit/>
          <w:trHeight w:val="651"/>
        </w:trPr>
        <w:tc>
          <w:tcPr>
            <w:tcW w:w="963" w:type="dxa"/>
            <w:vMerge/>
            <w:tcBorders>
              <w:left w:val="single" w:sz="4" w:space="0" w:color="auto"/>
              <w:right w:val="single" w:sz="4" w:space="0" w:color="auto"/>
            </w:tcBorders>
            <w:noWrap/>
            <w:vAlign w:val="center"/>
          </w:tcPr>
          <w:p w14:paraId="4FDB98A2" w14:textId="77777777" w:rsidR="00737F7B" w:rsidRDefault="00737F7B">
            <w:pPr>
              <w:jc w:val="center"/>
              <w:rPr>
                <w:rFonts w:ascii="宋体" w:eastAsia="宋体" w:hAnsi="宋体" w:cs="宋体" w:hint="eastAsia"/>
                <w:sz w:val="18"/>
                <w:szCs w:val="18"/>
              </w:rPr>
            </w:pPr>
          </w:p>
        </w:tc>
        <w:tc>
          <w:tcPr>
            <w:tcW w:w="1374" w:type="dxa"/>
            <w:vMerge/>
            <w:tcBorders>
              <w:left w:val="nil"/>
              <w:right w:val="single" w:sz="4" w:space="0" w:color="auto"/>
            </w:tcBorders>
            <w:noWrap/>
            <w:vAlign w:val="center"/>
          </w:tcPr>
          <w:p w14:paraId="367B523F" w14:textId="77777777" w:rsidR="00737F7B" w:rsidRDefault="00737F7B">
            <w:pPr>
              <w:jc w:val="center"/>
              <w:rPr>
                <w:rFonts w:ascii="宋体" w:eastAsia="宋体" w:hAnsi="宋体" w:cs="宋体" w:hint="eastAsia"/>
                <w:sz w:val="18"/>
                <w:szCs w:val="18"/>
              </w:rPr>
            </w:pPr>
          </w:p>
        </w:tc>
        <w:tc>
          <w:tcPr>
            <w:tcW w:w="1375" w:type="dxa"/>
            <w:tcBorders>
              <w:top w:val="nil"/>
              <w:left w:val="nil"/>
              <w:bottom w:val="single" w:sz="4" w:space="0" w:color="auto"/>
              <w:right w:val="single" w:sz="4" w:space="0" w:color="auto"/>
            </w:tcBorders>
            <w:noWrap/>
            <w:vAlign w:val="center"/>
          </w:tcPr>
          <w:p w14:paraId="340F1B18" w14:textId="77777777" w:rsidR="00737F7B"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公务保障用车数量</w:t>
            </w:r>
            <w:proofErr w:type="spellEnd"/>
          </w:p>
        </w:tc>
        <w:tc>
          <w:tcPr>
            <w:tcW w:w="1204" w:type="dxa"/>
            <w:tcBorders>
              <w:top w:val="nil"/>
              <w:left w:val="nil"/>
              <w:bottom w:val="single" w:sz="4" w:space="0" w:color="auto"/>
              <w:right w:val="single" w:sz="4" w:space="0" w:color="auto"/>
            </w:tcBorders>
            <w:noWrap/>
            <w:vAlign w:val="center"/>
          </w:tcPr>
          <w:p w14:paraId="428F4A40"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&gt;=1辆</w:t>
            </w:r>
          </w:p>
        </w:tc>
        <w:tc>
          <w:tcPr>
            <w:tcW w:w="1374" w:type="dxa"/>
            <w:tcBorders>
              <w:top w:val="nil"/>
              <w:left w:val="nil"/>
              <w:bottom w:val="single" w:sz="4" w:space="0" w:color="auto"/>
              <w:right w:val="single" w:sz="4" w:space="0" w:color="auto"/>
            </w:tcBorders>
            <w:noWrap/>
            <w:vAlign w:val="center"/>
          </w:tcPr>
          <w:p w14:paraId="0E204D9F" w14:textId="77777777" w:rsidR="00737F7B"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车辆编制批复</w:t>
            </w:r>
            <w:proofErr w:type="spellEnd"/>
          </w:p>
        </w:tc>
        <w:tc>
          <w:tcPr>
            <w:tcW w:w="1099" w:type="dxa"/>
            <w:tcBorders>
              <w:top w:val="nil"/>
              <w:left w:val="nil"/>
              <w:bottom w:val="single" w:sz="4" w:space="0" w:color="auto"/>
              <w:right w:val="single" w:sz="4" w:space="0" w:color="auto"/>
            </w:tcBorders>
            <w:noWrap/>
            <w:vAlign w:val="center"/>
          </w:tcPr>
          <w:p w14:paraId="084E9479"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270" w:type="dxa"/>
            <w:tcBorders>
              <w:top w:val="nil"/>
              <w:left w:val="nil"/>
              <w:bottom w:val="single" w:sz="4" w:space="0" w:color="auto"/>
              <w:right w:val="single" w:sz="4" w:space="0" w:color="auto"/>
            </w:tcBorders>
            <w:noWrap/>
            <w:vAlign w:val="center"/>
          </w:tcPr>
          <w:p w14:paraId="49A292EA"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3辆</w:t>
            </w:r>
          </w:p>
        </w:tc>
        <w:tc>
          <w:tcPr>
            <w:tcW w:w="705" w:type="dxa"/>
            <w:tcBorders>
              <w:top w:val="nil"/>
              <w:left w:val="nil"/>
              <w:bottom w:val="single" w:sz="4" w:space="0" w:color="auto"/>
              <w:right w:val="single" w:sz="4" w:space="0" w:color="auto"/>
            </w:tcBorders>
            <w:noWrap/>
            <w:vAlign w:val="center"/>
          </w:tcPr>
          <w:p w14:paraId="7CEAF43E"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75" w:type="dxa"/>
            <w:tcBorders>
              <w:top w:val="nil"/>
              <w:left w:val="nil"/>
              <w:bottom w:val="nil"/>
              <w:right w:val="nil"/>
            </w:tcBorders>
            <w:noWrap/>
            <w:vAlign w:val="center"/>
          </w:tcPr>
          <w:p w14:paraId="5CA8FB89" w14:textId="77777777" w:rsidR="00737F7B" w:rsidRDefault="00737F7B">
            <w:pPr>
              <w:jc w:val="center"/>
              <w:rPr>
                <w:rFonts w:ascii="宋体" w:eastAsia="宋体" w:hAnsi="宋体" w:cs="宋体" w:hint="eastAsia"/>
                <w:sz w:val="18"/>
                <w:szCs w:val="18"/>
              </w:rPr>
            </w:pPr>
          </w:p>
        </w:tc>
      </w:tr>
      <w:tr w:rsidR="00737F7B" w14:paraId="36818EC5" w14:textId="77777777">
        <w:trPr>
          <w:cantSplit/>
          <w:trHeight w:val="667"/>
        </w:trPr>
        <w:tc>
          <w:tcPr>
            <w:tcW w:w="963" w:type="dxa"/>
            <w:vMerge/>
            <w:tcBorders>
              <w:left w:val="single" w:sz="4" w:space="0" w:color="auto"/>
              <w:bottom w:val="single" w:sz="4" w:space="0" w:color="auto"/>
              <w:right w:val="single" w:sz="4" w:space="0" w:color="auto"/>
            </w:tcBorders>
            <w:noWrap/>
            <w:vAlign w:val="center"/>
          </w:tcPr>
          <w:p w14:paraId="368BC9F5" w14:textId="77777777" w:rsidR="00737F7B" w:rsidRDefault="00737F7B">
            <w:pPr>
              <w:jc w:val="center"/>
              <w:rPr>
                <w:rFonts w:ascii="宋体" w:eastAsia="宋体" w:hAnsi="宋体" w:cs="宋体" w:hint="eastAsia"/>
                <w:sz w:val="18"/>
                <w:szCs w:val="18"/>
              </w:rPr>
            </w:pPr>
          </w:p>
        </w:tc>
        <w:tc>
          <w:tcPr>
            <w:tcW w:w="1374" w:type="dxa"/>
            <w:vMerge/>
            <w:tcBorders>
              <w:left w:val="nil"/>
              <w:bottom w:val="single" w:sz="4" w:space="0" w:color="auto"/>
              <w:right w:val="single" w:sz="4" w:space="0" w:color="auto"/>
            </w:tcBorders>
            <w:noWrap/>
            <w:vAlign w:val="center"/>
          </w:tcPr>
          <w:p w14:paraId="2BCF9BB0" w14:textId="77777777" w:rsidR="00737F7B" w:rsidRDefault="00737F7B">
            <w:pPr>
              <w:jc w:val="center"/>
              <w:rPr>
                <w:rFonts w:ascii="宋体" w:eastAsia="宋体" w:hAnsi="宋体" w:cs="宋体" w:hint="eastAsia"/>
                <w:sz w:val="18"/>
                <w:szCs w:val="18"/>
              </w:rPr>
            </w:pPr>
          </w:p>
        </w:tc>
        <w:tc>
          <w:tcPr>
            <w:tcW w:w="1375" w:type="dxa"/>
            <w:tcBorders>
              <w:top w:val="nil"/>
              <w:left w:val="nil"/>
              <w:bottom w:val="single" w:sz="4" w:space="0" w:color="auto"/>
              <w:right w:val="single" w:sz="4" w:space="0" w:color="auto"/>
            </w:tcBorders>
            <w:noWrap/>
            <w:vAlign w:val="center"/>
          </w:tcPr>
          <w:p w14:paraId="5694870D" w14:textId="77777777" w:rsidR="00737F7B"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2024年工业经济同比增加值</w:t>
            </w:r>
          </w:p>
        </w:tc>
        <w:tc>
          <w:tcPr>
            <w:tcW w:w="1204" w:type="dxa"/>
            <w:tcBorders>
              <w:top w:val="nil"/>
              <w:left w:val="nil"/>
              <w:bottom w:val="single" w:sz="4" w:space="0" w:color="auto"/>
              <w:right w:val="single" w:sz="4" w:space="0" w:color="auto"/>
            </w:tcBorders>
            <w:noWrap/>
            <w:vAlign w:val="center"/>
          </w:tcPr>
          <w:p w14:paraId="1B0DEEF1"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&gt;=8%</w:t>
            </w:r>
          </w:p>
        </w:tc>
        <w:tc>
          <w:tcPr>
            <w:tcW w:w="1374" w:type="dxa"/>
            <w:tcBorders>
              <w:top w:val="nil"/>
              <w:left w:val="nil"/>
              <w:bottom w:val="single" w:sz="4" w:space="0" w:color="auto"/>
              <w:right w:val="single" w:sz="4" w:space="0" w:color="auto"/>
            </w:tcBorders>
            <w:noWrap/>
            <w:vAlign w:val="center"/>
          </w:tcPr>
          <w:p w14:paraId="009458A4" w14:textId="77777777" w:rsidR="00737F7B"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099" w:type="dxa"/>
            <w:tcBorders>
              <w:top w:val="nil"/>
              <w:left w:val="nil"/>
              <w:bottom w:val="single" w:sz="4" w:space="0" w:color="auto"/>
              <w:right w:val="single" w:sz="4" w:space="0" w:color="auto"/>
            </w:tcBorders>
            <w:noWrap/>
            <w:vAlign w:val="center"/>
          </w:tcPr>
          <w:p w14:paraId="56192AD2"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270" w:type="dxa"/>
            <w:tcBorders>
              <w:top w:val="nil"/>
              <w:left w:val="nil"/>
              <w:bottom w:val="single" w:sz="4" w:space="0" w:color="auto"/>
              <w:right w:val="single" w:sz="4" w:space="0" w:color="auto"/>
            </w:tcBorders>
            <w:noWrap/>
            <w:vAlign w:val="center"/>
          </w:tcPr>
          <w:p w14:paraId="1E8CB0AE"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8%</w:t>
            </w:r>
          </w:p>
        </w:tc>
        <w:tc>
          <w:tcPr>
            <w:tcW w:w="705" w:type="dxa"/>
            <w:tcBorders>
              <w:top w:val="nil"/>
              <w:left w:val="nil"/>
              <w:bottom w:val="single" w:sz="4" w:space="0" w:color="auto"/>
              <w:right w:val="single" w:sz="4" w:space="0" w:color="auto"/>
            </w:tcBorders>
            <w:noWrap/>
            <w:vAlign w:val="center"/>
          </w:tcPr>
          <w:p w14:paraId="1662C1DB" w14:textId="77777777" w:rsidR="00737F7B"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75" w:type="dxa"/>
            <w:tcBorders>
              <w:top w:val="nil"/>
              <w:left w:val="nil"/>
              <w:bottom w:val="nil"/>
              <w:right w:val="nil"/>
            </w:tcBorders>
            <w:noWrap/>
            <w:vAlign w:val="center"/>
          </w:tcPr>
          <w:p w14:paraId="65B39C56" w14:textId="77777777" w:rsidR="00737F7B" w:rsidRDefault="00737F7B">
            <w:pPr>
              <w:jc w:val="center"/>
              <w:rPr>
                <w:rFonts w:ascii="宋体" w:eastAsia="宋体" w:hAnsi="宋体" w:cs="宋体" w:hint="eastAsia"/>
                <w:sz w:val="18"/>
                <w:szCs w:val="18"/>
              </w:rPr>
            </w:pPr>
          </w:p>
        </w:tc>
      </w:tr>
    </w:tbl>
    <w:p w14:paraId="234EFB40"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8099E5E"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737F7B" w14:paraId="5E891F62" w14:textId="77777777">
        <w:trPr>
          <w:trHeight w:val="72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140D4701" w14:textId="77777777" w:rsidR="00737F7B" w:rsidRDefault="00000000">
            <w:pPr>
              <w:jc w:val="center"/>
              <w:rPr>
                <w:rFonts w:ascii="宋体" w:eastAsia="宋体" w:hAnsi="宋体" w:cs="宋体" w:hint="eastAsia"/>
                <w:b/>
                <w:bCs/>
                <w:color w:val="000000"/>
                <w:sz w:val="18"/>
                <w:szCs w:val="18"/>
              </w:rPr>
            </w:pPr>
            <w:bookmarkStart w:id="2" w:name="_Hlk201837198"/>
            <w:bookmarkEnd w:id="1"/>
            <w:proofErr w:type="spellStart"/>
            <w:r>
              <w:rPr>
                <w:rFonts w:ascii="宋体" w:eastAsia="宋体" w:hAnsi="宋体" w:cs="宋体" w:hint="eastAsia"/>
                <w:b/>
                <w:bCs/>
                <w:color w:val="000000"/>
                <w:sz w:val="18"/>
                <w:szCs w:val="18"/>
              </w:rPr>
              <w:t>项目名称</w:t>
            </w:r>
            <w:proofErr w:type="spellEnd"/>
          </w:p>
        </w:tc>
        <w:tc>
          <w:tcPr>
            <w:tcW w:w="8857" w:type="dxa"/>
            <w:gridSpan w:val="13"/>
            <w:tcBorders>
              <w:top w:val="single" w:sz="4" w:space="0" w:color="auto"/>
              <w:left w:val="nil"/>
              <w:bottom w:val="single" w:sz="4" w:space="0" w:color="auto"/>
              <w:right w:val="single" w:sz="4" w:space="0" w:color="auto"/>
            </w:tcBorders>
            <w:vAlign w:val="center"/>
          </w:tcPr>
          <w:p w14:paraId="5C69B67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2022年州本级中小企业专项资金</w:t>
            </w:r>
          </w:p>
        </w:tc>
      </w:tr>
      <w:tr w:rsidR="00737F7B" w14:paraId="7BD23589" w14:textId="77777777">
        <w:trPr>
          <w:trHeight w:val="38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4D85E8F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04" w:type="dxa"/>
            <w:gridSpan w:val="5"/>
            <w:tcBorders>
              <w:top w:val="single" w:sz="4" w:space="0" w:color="auto"/>
              <w:left w:val="nil"/>
              <w:bottom w:val="single" w:sz="4" w:space="0" w:color="auto"/>
              <w:right w:val="single" w:sz="4" w:space="0" w:color="auto"/>
            </w:tcBorders>
            <w:vAlign w:val="center"/>
          </w:tcPr>
          <w:p w14:paraId="25480B7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2" w:type="dxa"/>
            <w:gridSpan w:val="2"/>
            <w:tcBorders>
              <w:top w:val="single" w:sz="4" w:space="0" w:color="auto"/>
              <w:left w:val="nil"/>
              <w:bottom w:val="single" w:sz="4" w:space="0" w:color="auto"/>
              <w:right w:val="single" w:sz="4" w:space="0" w:color="auto"/>
            </w:tcBorders>
            <w:vAlign w:val="center"/>
          </w:tcPr>
          <w:p w14:paraId="57EC16F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1" w:type="dxa"/>
            <w:gridSpan w:val="6"/>
            <w:tcBorders>
              <w:top w:val="single" w:sz="4" w:space="0" w:color="auto"/>
              <w:left w:val="nil"/>
              <w:bottom w:val="single" w:sz="4" w:space="0" w:color="auto"/>
              <w:right w:val="single" w:sz="4" w:space="0" w:color="auto"/>
            </w:tcBorders>
            <w:vAlign w:val="center"/>
          </w:tcPr>
          <w:p w14:paraId="1738DF10"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4C97EE05" w14:textId="77777777">
        <w:trPr>
          <w:trHeight w:val="380"/>
        </w:trPr>
        <w:tc>
          <w:tcPr>
            <w:tcW w:w="651" w:type="dxa"/>
            <w:vMerge w:val="restart"/>
            <w:tcBorders>
              <w:top w:val="nil"/>
              <w:left w:val="single" w:sz="4" w:space="0" w:color="auto"/>
              <w:bottom w:val="single" w:sz="4" w:space="0" w:color="auto"/>
              <w:right w:val="single" w:sz="4" w:space="0" w:color="auto"/>
            </w:tcBorders>
            <w:vAlign w:val="center"/>
          </w:tcPr>
          <w:p w14:paraId="4A5CC8F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2" w:type="dxa"/>
            <w:gridSpan w:val="2"/>
            <w:tcBorders>
              <w:top w:val="single" w:sz="4" w:space="0" w:color="auto"/>
              <w:left w:val="nil"/>
              <w:bottom w:val="single" w:sz="4" w:space="0" w:color="auto"/>
              <w:right w:val="single" w:sz="4" w:space="0" w:color="auto"/>
            </w:tcBorders>
            <w:vAlign w:val="center"/>
          </w:tcPr>
          <w:p w14:paraId="6496CA34" w14:textId="77777777" w:rsidR="00737F7B" w:rsidRDefault="00737F7B">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07D80D4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9" w:type="dxa"/>
            <w:gridSpan w:val="3"/>
            <w:tcBorders>
              <w:top w:val="single" w:sz="4" w:space="0" w:color="auto"/>
              <w:left w:val="nil"/>
              <w:bottom w:val="single" w:sz="4" w:space="0" w:color="auto"/>
              <w:right w:val="single" w:sz="4" w:space="0" w:color="auto"/>
            </w:tcBorders>
            <w:vAlign w:val="center"/>
          </w:tcPr>
          <w:p w14:paraId="06811A5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2" w:type="dxa"/>
            <w:gridSpan w:val="2"/>
            <w:tcBorders>
              <w:top w:val="single" w:sz="4" w:space="0" w:color="auto"/>
              <w:left w:val="nil"/>
              <w:bottom w:val="single" w:sz="4" w:space="0" w:color="auto"/>
              <w:right w:val="single" w:sz="4" w:space="0" w:color="auto"/>
            </w:tcBorders>
            <w:vAlign w:val="center"/>
          </w:tcPr>
          <w:p w14:paraId="21DCE13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0" w:type="dxa"/>
            <w:gridSpan w:val="2"/>
            <w:tcBorders>
              <w:top w:val="nil"/>
              <w:left w:val="nil"/>
              <w:bottom w:val="single" w:sz="4" w:space="0" w:color="auto"/>
              <w:right w:val="single" w:sz="4" w:space="0" w:color="auto"/>
            </w:tcBorders>
            <w:vAlign w:val="center"/>
          </w:tcPr>
          <w:p w14:paraId="31B7B6E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3" w:type="dxa"/>
            <w:gridSpan w:val="2"/>
            <w:tcBorders>
              <w:top w:val="single" w:sz="4" w:space="0" w:color="auto"/>
              <w:left w:val="nil"/>
              <w:bottom w:val="single" w:sz="4" w:space="0" w:color="auto"/>
              <w:right w:val="single" w:sz="4" w:space="0" w:color="auto"/>
            </w:tcBorders>
            <w:vAlign w:val="center"/>
          </w:tcPr>
          <w:p w14:paraId="6FF03B7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8" w:type="dxa"/>
            <w:gridSpan w:val="2"/>
            <w:tcBorders>
              <w:top w:val="nil"/>
              <w:left w:val="nil"/>
              <w:bottom w:val="single" w:sz="4" w:space="0" w:color="auto"/>
              <w:right w:val="single" w:sz="4" w:space="0" w:color="auto"/>
            </w:tcBorders>
            <w:vAlign w:val="center"/>
          </w:tcPr>
          <w:p w14:paraId="6E2640F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09344D3B"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7B9313FF"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54732A3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4" w:type="dxa"/>
            <w:tcBorders>
              <w:top w:val="single" w:sz="4" w:space="0" w:color="auto"/>
              <w:left w:val="nil"/>
              <w:bottom w:val="single" w:sz="4" w:space="0" w:color="auto"/>
              <w:right w:val="single" w:sz="4" w:space="0" w:color="auto"/>
            </w:tcBorders>
            <w:vAlign w:val="center"/>
          </w:tcPr>
          <w:p w14:paraId="6126DD7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809" w:type="dxa"/>
            <w:gridSpan w:val="3"/>
            <w:tcBorders>
              <w:top w:val="single" w:sz="4" w:space="0" w:color="auto"/>
              <w:left w:val="nil"/>
              <w:bottom w:val="single" w:sz="4" w:space="0" w:color="auto"/>
              <w:right w:val="single" w:sz="4" w:space="0" w:color="auto"/>
            </w:tcBorders>
            <w:vAlign w:val="center"/>
          </w:tcPr>
          <w:p w14:paraId="2B09F5A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12" w:type="dxa"/>
            <w:gridSpan w:val="2"/>
            <w:tcBorders>
              <w:top w:val="single" w:sz="4" w:space="0" w:color="auto"/>
              <w:left w:val="nil"/>
              <w:bottom w:val="single" w:sz="4" w:space="0" w:color="auto"/>
              <w:right w:val="single" w:sz="4" w:space="0" w:color="auto"/>
            </w:tcBorders>
            <w:vAlign w:val="center"/>
          </w:tcPr>
          <w:p w14:paraId="38217A4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260" w:type="dxa"/>
            <w:gridSpan w:val="2"/>
            <w:tcBorders>
              <w:top w:val="nil"/>
              <w:left w:val="nil"/>
              <w:bottom w:val="single" w:sz="4" w:space="0" w:color="auto"/>
              <w:right w:val="single" w:sz="4" w:space="0" w:color="auto"/>
            </w:tcBorders>
            <w:vAlign w:val="center"/>
          </w:tcPr>
          <w:p w14:paraId="775BFC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1EE398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1C627B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3EF1A663"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3683772C"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6C7FA94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4" w:type="dxa"/>
            <w:tcBorders>
              <w:top w:val="single" w:sz="4" w:space="0" w:color="auto"/>
              <w:left w:val="nil"/>
              <w:bottom w:val="single" w:sz="4" w:space="0" w:color="auto"/>
              <w:right w:val="single" w:sz="4" w:space="0" w:color="auto"/>
            </w:tcBorders>
            <w:vAlign w:val="center"/>
          </w:tcPr>
          <w:p w14:paraId="788ED26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809" w:type="dxa"/>
            <w:gridSpan w:val="3"/>
            <w:tcBorders>
              <w:top w:val="single" w:sz="4" w:space="0" w:color="auto"/>
              <w:left w:val="nil"/>
              <w:bottom w:val="single" w:sz="4" w:space="0" w:color="auto"/>
              <w:right w:val="single" w:sz="4" w:space="0" w:color="auto"/>
            </w:tcBorders>
            <w:vAlign w:val="center"/>
          </w:tcPr>
          <w:p w14:paraId="1A2A94C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12" w:type="dxa"/>
            <w:gridSpan w:val="2"/>
            <w:tcBorders>
              <w:top w:val="single" w:sz="4" w:space="0" w:color="auto"/>
              <w:left w:val="nil"/>
              <w:bottom w:val="single" w:sz="4" w:space="0" w:color="auto"/>
              <w:right w:val="single" w:sz="4" w:space="0" w:color="auto"/>
            </w:tcBorders>
            <w:vAlign w:val="center"/>
          </w:tcPr>
          <w:p w14:paraId="6E999A2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260" w:type="dxa"/>
            <w:gridSpan w:val="2"/>
            <w:tcBorders>
              <w:top w:val="nil"/>
              <w:left w:val="nil"/>
              <w:bottom w:val="single" w:sz="4" w:space="0" w:color="auto"/>
              <w:right w:val="single" w:sz="4" w:space="0" w:color="auto"/>
            </w:tcBorders>
            <w:vAlign w:val="center"/>
          </w:tcPr>
          <w:p w14:paraId="15BB0B6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43B059F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5F78F8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558DEDFA"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5788F017"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3B6F912D"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4" w:type="dxa"/>
            <w:tcBorders>
              <w:top w:val="single" w:sz="4" w:space="0" w:color="auto"/>
              <w:left w:val="nil"/>
              <w:bottom w:val="single" w:sz="4" w:space="0" w:color="auto"/>
              <w:right w:val="single" w:sz="4" w:space="0" w:color="auto"/>
            </w:tcBorders>
            <w:vAlign w:val="center"/>
          </w:tcPr>
          <w:p w14:paraId="422137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0F5FCB8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690F71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107C60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0E9BD5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0B4AF46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3E274D6A" w14:textId="77777777">
        <w:trPr>
          <w:trHeight w:val="360"/>
        </w:trPr>
        <w:tc>
          <w:tcPr>
            <w:tcW w:w="651" w:type="dxa"/>
            <w:vMerge w:val="restart"/>
            <w:tcBorders>
              <w:top w:val="nil"/>
              <w:left w:val="single" w:sz="4" w:space="0" w:color="auto"/>
              <w:bottom w:val="single" w:sz="4" w:space="0" w:color="auto"/>
              <w:right w:val="single" w:sz="4" w:space="0" w:color="auto"/>
            </w:tcBorders>
            <w:vAlign w:val="center"/>
          </w:tcPr>
          <w:p w14:paraId="40EF674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55" w:type="dxa"/>
            <w:gridSpan w:val="6"/>
            <w:tcBorders>
              <w:top w:val="single" w:sz="4" w:space="0" w:color="auto"/>
              <w:left w:val="nil"/>
              <w:bottom w:val="single" w:sz="4" w:space="0" w:color="auto"/>
              <w:right w:val="single" w:sz="4" w:space="0" w:color="auto"/>
            </w:tcBorders>
            <w:vAlign w:val="center"/>
          </w:tcPr>
          <w:p w14:paraId="3B594E3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53" w:type="dxa"/>
            <w:gridSpan w:val="8"/>
            <w:tcBorders>
              <w:top w:val="single" w:sz="4" w:space="0" w:color="auto"/>
              <w:left w:val="nil"/>
              <w:bottom w:val="single" w:sz="4" w:space="0" w:color="auto"/>
              <w:right w:val="single" w:sz="4" w:space="0" w:color="auto"/>
            </w:tcBorders>
            <w:vAlign w:val="center"/>
          </w:tcPr>
          <w:p w14:paraId="6C1A0B1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12B961CF" w14:textId="77777777">
        <w:trPr>
          <w:trHeight w:val="820"/>
        </w:trPr>
        <w:tc>
          <w:tcPr>
            <w:tcW w:w="651" w:type="dxa"/>
            <w:vMerge/>
            <w:tcBorders>
              <w:top w:val="nil"/>
              <w:left w:val="single" w:sz="4" w:space="0" w:color="auto"/>
              <w:bottom w:val="single" w:sz="4" w:space="0" w:color="auto"/>
              <w:right w:val="single" w:sz="4" w:space="0" w:color="auto"/>
            </w:tcBorders>
            <w:vAlign w:val="center"/>
          </w:tcPr>
          <w:p w14:paraId="04D1A4DE" w14:textId="77777777" w:rsidR="00737F7B" w:rsidRDefault="00737F7B">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79AE857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本项目投入40万元用于昌吉市升</w:t>
            </w:r>
            <w:proofErr w:type="gramStart"/>
            <w:r>
              <w:rPr>
                <w:rFonts w:ascii="宋体" w:eastAsia="宋体" w:hAnsi="宋体" w:cs="宋体" w:hint="eastAsia"/>
                <w:color w:val="000000"/>
                <w:sz w:val="18"/>
                <w:szCs w:val="18"/>
                <w:lang w:eastAsia="zh-CN"/>
              </w:rPr>
              <w:t>规入统企业</w:t>
            </w:r>
            <w:proofErr w:type="gramEnd"/>
            <w:r>
              <w:rPr>
                <w:rFonts w:ascii="宋体" w:eastAsia="宋体" w:hAnsi="宋体" w:cs="宋体" w:hint="eastAsia"/>
                <w:color w:val="000000"/>
                <w:sz w:val="18"/>
                <w:szCs w:val="18"/>
                <w:lang w:eastAsia="zh-CN"/>
              </w:rPr>
              <w:t>进行奖励，主要内容为深入挖掘昌吉州工业经济增长潜力，进一步优化存量，培育增量，促进小</w:t>
            </w:r>
            <w:proofErr w:type="gramStart"/>
            <w:r>
              <w:rPr>
                <w:rFonts w:ascii="宋体" w:eastAsia="宋体" w:hAnsi="宋体" w:cs="宋体" w:hint="eastAsia"/>
                <w:color w:val="000000"/>
                <w:sz w:val="18"/>
                <w:szCs w:val="18"/>
                <w:lang w:eastAsia="zh-CN"/>
              </w:rPr>
              <w:t>微企业</w:t>
            </w:r>
            <w:proofErr w:type="gramEnd"/>
            <w:r>
              <w:rPr>
                <w:rFonts w:ascii="宋体" w:eastAsia="宋体" w:hAnsi="宋体" w:cs="宋体" w:hint="eastAsia"/>
                <w:color w:val="000000"/>
                <w:sz w:val="18"/>
                <w:szCs w:val="18"/>
                <w:lang w:eastAsia="zh-CN"/>
              </w:rPr>
              <w:t>转型升级为规模以上企业，推动我州“十四五”工业经济高质量发展，到2025年，全州规模以上工业企业总数达到1000家，每年建立不少于200家“升</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入统”企业培育库。鼓励积极推进企业升</w:t>
            </w:r>
            <w:proofErr w:type="gramStart"/>
            <w:r>
              <w:rPr>
                <w:rFonts w:ascii="宋体" w:eastAsia="宋体" w:hAnsi="宋体" w:cs="宋体" w:hint="eastAsia"/>
                <w:color w:val="000000"/>
                <w:sz w:val="18"/>
                <w:szCs w:val="18"/>
                <w:lang w:eastAsia="zh-CN"/>
              </w:rPr>
              <w:t>规入统</w:t>
            </w:r>
            <w:proofErr w:type="gramEnd"/>
            <w:r>
              <w:rPr>
                <w:rFonts w:ascii="宋体" w:eastAsia="宋体" w:hAnsi="宋体" w:cs="宋体" w:hint="eastAsia"/>
                <w:color w:val="000000"/>
                <w:sz w:val="18"/>
                <w:szCs w:val="18"/>
                <w:lang w:eastAsia="zh-CN"/>
              </w:rPr>
              <w:t>工作，按照当年度实现净增规模企业数量，州财政给予县市10万元/家的奖励。本次奖励的为昌吉市升</w:t>
            </w:r>
            <w:proofErr w:type="gramStart"/>
            <w:r>
              <w:rPr>
                <w:rFonts w:ascii="宋体" w:eastAsia="宋体" w:hAnsi="宋体" w:cs="宋体" w:hint="eastAsia"/>
                <w:color w:val="000000"/>
                <w:sz w:val="18"/>
                <w:szCs w:val="18"/>
                <w:lang w:eastAsia="zh-CN"/>
              </w:rPr>
              <w:t>规入统</w:t>
            </w:r>
            <w:proofErr w:type="gramEnd"/>
            <w:r>
              <w:rPr>
                <w:rFonts w:ascii="宋体" w:eastAsia="宋体" w:hAnsi="宋体" w:cs="宋体" w:hint="eastAsia"/>
                <w:color w:val="000000"/>
                <w:sz w:val="18"/>
                <w:szCs w:val="18"/>
                <w:lang w:eastAsia="zh-CN"/>
              </w:rPr>
              <w:t>的四家企业，分别奖励10万元，合计40万元。</w:t>
            </w:r>
          </w:p>
        </w:tc>
        <w:tc>
          <w:tcPr>
            <w:tcW w:w="5253" w:type="dxa"/>
            <w:gridSpan w:val="8"/>
            <w:tcBorders>
              <w:top w:val="single" w:sz="4" w:space="0" w:color="auto"/>
              <w:left w:val="nil"/>
              <w:bottom w:val="single" w:sz="4" w:space="0" w:color="auto"/>
              <w:right w:val="single" w:sz="4" w:space="0" w:color="auto"/>
            </w:tcBorders>
            <w:vAlign w:val="center"/>
          </w:tcPr>
          <w:p w14:paraId="3742A4C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截至2024年12月31日，该项目实际完成40万元用于昌吉市升</w:t>
            </w:r>
            <w:proofErr w:type="gramStart"/>
            <w:r>
              <w:rPr>
                <w:rFonts w:ascii="宋体" w:eastAsia="宋体" w:hAnsi="宋体" w:cs="宋体" w:hint="eastAsia"/>
                <w:color w:val="000000"/>
                <w:sz w:val="18"/>
                <w:szCs w:val="18"/>
                <w:lang w:eastAsia="zh-CN"/>
              </w:rPr>
              <w:t>规入统企业</w:t>
            </w:r>
            <w:proofErr w:type="gramEnd"/>
            <w:r>
              <w:rPr>
                <w:rFonts w:ascii="宋体" w:eastAsia="宋体" w:hAnsi="宋体" w:cs="宋体" w:hint="eastAsia"/>
                <w:color w:val="000000"/>
                <w:sz w:val="18"/>
                <w:szCs w:val="18"/>
                <w:lang w:eastAsia="zh-CN"/>
              </w:rPr>
              <w:t>进行奖励。通过该项目的实施，提升了全州规模以上工业企业总数达到1000家，每年建立不少于200家“升</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入统”企业培育库，鼓励积极推进企业升</w:t>
            </w:r>
            <w:proofErr w:type="gramStart"/>
            <w:r>
              <w:rPr>
                <w:rFonts w:ascii="宋体" w:eastAsia="宋体" w:hAnsi="宋体" w:cs="宋体" w:hint="eastAsia"/>
                <w:color w:val="000000"/>
                <w:sz w:val="18"/>
                <w:szCs w:val="18"/>
                <w:lang w:eastAsia="zh-CN"/>
              </w:rPr>
              <w:t>规入统</w:t>
            </w:r>
            <w:proofErr w:type="gramEnd"/>
            <w:r>
              <w:rPr>
                <w:rFonts w:ascii="宋体" w:eastAsia="宋体" w:hAnsi="宋体" w:cs="宋体" w:hint="eastAsia"/>
                <w:color w:val="000000"/>
                <w:sz w:val="18"/>
                <w:szCs w:val="18"/>
                <w:lang w:eastAsia="zh-CN"/>
              </w:rPr>
              <w:t>工作；促进了昌吉州工业经济增长潜力，进一步优化存量，培育增量，促进小</w:t>
            </w:r>
            <w:proofErr w:type="gramStart"/>
            <w:r>
              <w:rPr>
                <w:rFonts w:ascii="宋体" w:eastAsia="宋体" w:hAnsi="宋体" w:cs="宋体" w:hint="eastAsia"/>
                <w:color w:val="000000"/>
                <w:sz w:val="18"/>
                <w:szCs w:val="18"/>
                <w:lang w:eastAsia="zh-CN"/>
              </w:rPr>
              <w:t>微企业</w:t>
            </w:r>
            <w:proofErr w:type="gramEnd"/>
            <w:r>
              <w:rPr>
                <w:rFonts w:ascii="宋体" w:eastAsia="宋体" w:hAnsi="宋体" w:cs="宋体" w:hint="eastAsia"/>
                <w:color w:val="000000"/>
                <w:sz w:val="18"/>
                <w:szCs w:val="18"/>
                <w:lang w:eastAsia="zh-CN"/>
              </w:rPr>
              <w:t>转型升级为规模以上企业，推动我州“十四五”工业经济高质量发展。</w:t>
            </w:r>
          </w:p>
        </w:tc>
      </w:tr>
      <w:tr w:rsidR="00737F7B" w14:paraId="5D15B7D6" w14:textId="77777777">
        <w:trPr>
          <w:trHeight w:val="820"/>
        </w:trPr>
        <w:tc>
          <w:tcPr>
            <w:tcW w:w="651" w:type="dxa"/>
            <w:tcBorders>
              <w:top w:val="nil"/>
              <w:left w:val="single" w:sz="4" w:space="0" w:color="auto"/>
              <w:bottom w:val="single" w:sz="4" w:space="0" w:color="auto"/>
              <w:right w:val="single" w:sz="4" w:space="0" w:color="auto"/>
            </w:tcBorders>
            <w:vAlign w:val="center"/>
          </w:tcPr>
          <w:p w14:paraId="6CE9F60C"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66911ED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1" w:type="dxa"/>
            <w:tcBorders>
              <w:top w:val="nil"/>
              <w:left w:val="nil"/>
              <w:bottom w:val="single" w:sz="4" w:space="0" w:color="auto"/>
              <w:right w:val="single" w:sz="4" w:space="0" w:color="auto"/>
            </w:tcBorders>
            <w:vAlign w:val="center"/>
          </w:tcPr>
          <w:p w14:paraId="685A3C3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4" w:type="dxa"/>
            <w:tcBorders>
              <w:top w:val="single" w:sz="4" w:space="0" w:color="auto"/>
              <w:left w:val="nil"/>
              <w:bottom w:val="single" w:sz="4" w:space="0" w:color="auto"/>
              <w:right w:val="single" w:sz="4" w:space="0" w:color="auto"/>
            </w:tcBorders>
            <w:vAlign w:val="center"/>
          </w:tcPr>
          <w:p w14:paraId="68C5A0D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6" w:type="dxa"/>
            <w:tcBorders>
              <w:top w:val="nil"/>
              <w:left w:val="nil"/>
              <w:bottom w:val="single" w:sz="4" w:space="0" w:color="auto"/>
              <w:right w:val="single" w:sz="4" w:space="0" w:color="auto"/>
            </w:tcBorders>
            <w:vAlign w:val="center"/>
          </w:tcPr>
          <w:p w14:paraId="00B91AA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3" w:type="dxa"/>
            <w:tcBorders>
              <w:top w:val="nil"/>
              <w:left w:val="nil"/>
              <w:bottom w:val="single" w:sz="4" w:space="0" w:color="auto"/>
              <w:right w:val="single" w:sz="4" w:space="0" w:color="auto"/>
            </w:tcBorders>
            <w:vAlign w:val="center"/>
          </w:tcPr>
          <w:p w14:paraId="584110E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0" w:type="dxa"/>
            <w:tcBorders>
              <w:top w:val="nil"/>
              <w:left w:val="nil"/>
              <w:bottom w:val="single" w:sz="4" w:space="0" w:color="auto"/>
              <w:right w:val="single" w:sz="4" w:space="0" w:color="auto"/>
            </w:tcBorders>
            <w:vAlign w:val="center"/>
          </w:tcPr>
          <w:p w14:paraId="53322E4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5" w:type="dxa"/>
            <w:tcBorders>
              <w:top w:val="nil"/>
              <w:left w:val="nil"/>
              <w:bottom w:val="single" w:sz="4" w:space="0" w:color="auto"/>
              <w:right w:val="single" w:sz="4" w:space="0" w:color="auto"/>
            </w:tcBorders>
            <w:vAlign w:val="center"/>
          </w:tcPr>
          <w:p w14:paraId="4726669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7" w:type="dxa"/>
            <w:tcBorders>
              <w:top w:val="nil"/>
              <w:left w:val="nil"/>
              <w:bottom w:val="single" w:sz="4" w:space="0" w:color="auto"/>
              <w:right w:val="single" w:sz="4" w:space="0" w:color="auto"/>
            </w:tcBorders>
            <w:vAlign w:val="center"/>
          </w:tcPr>
          <w:p w14:paraId="273A479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0" w:type="dxa"/>
            <w:tcBorders>
              <w:top w:val="nil"/>
              <w:left w:val="nil"/>
              <w:bottom w:val="single" w:sz="4" w:space="0" w:color="auto"/>
              <w:right w:val="single" w:sz="4" w:space="0" w:color="auto"/>
            </w:tcBorders>
            <w:vAlign w:val="center"/>
          </w:tcPr>
          <w:p w14:paraId="01D8F6B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0" w:type="dxa"/>
            <w:tcBorders>
              <w:top w:val="nil"/>
              <w:left w:val="nil"/>
              <w:bottom w:val="single" w:sz="4" w:space="0" w:color="auto"/>
              <w:right w:val="single" w:sz="4" w:space="0" w:color="auto"/>
            </w:tcBorders>
            <w:vAlign w:val="center"/>
          </w:tcPr>
          <w:p w14:paraId="7B7DD7A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1" w:type="dxa"/>
            <w:tcBorders>
              <w:top w:val="nil"/>
              <w:left w:val="nil"/>
              <w:bottom w:val="single" w:sz="4" w:space="0" w:color="auto"/>
              <w:right w:val="single" w:sz="4" w:space="0" w:color="auto"/>
            </w:tcBorders>
            <w:vAlign w:val="center"/>
          </w:tcPr>
          <w:p w14:paraId="25C6B6E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2" w:type="dxa"/>
            <w:tcBorders>
              <w:top w:val="nil"/>
              <w:left w:val="nil"/>
              <w:bottom w:val="single" w:sz="4" w:space="0" w:color="auto"/>
              <w:right w:val="single" w:sz="4" w:space="0" w:color="auto"/>
            </w:tcBorders>
            <w:vAlign w:val="center"/>
          </w:tcPr>
          <w:p w14:paraId="5362895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8" w:type="dxa"/>
            <w:gridSpan w:val="2"/>
            <w:tcBorders>
              <w:top w:val="nil"/>
              <w:left w:val="nil"/>
              <w:bottom w:val="single" w:sz="4" w:space="0" w:color="auto"/>
              <w:right w:val="single" w:sz="4" w:space="0" w:color="auto"/>
            </w:tcBorders>
            <w:vAlign w:val="center"/>
          </w:tcPr>
          <w:p w14:paraId="063C9466"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6F23F87A" w14:textId="77777777">
        <w:trPr>
          <w:trHeight w:val="800"/>
        </w:trPr>
        <w:tc>
          <w:tcPr>
            <w:tcW w:w="651" w:type="dxa"/>
            <w:vMerge w:val="restart"/>
            <w:tcBorders>
              <w:top w:val="nil"/>
              <w:left w:val="single" w:sz="4" w:space="0" w:color="auto"/>
              <w:right w:val="single" w:sz="4" w:space="0" w:color="auto"/>
            </w:tcBorders>
            <w:vAlign w:val="center"/>
          </w:tcPr>
          <w:p w14:paraId="253A8215"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509D245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1" w:type="dxa"/>
            <w:tcBorders>
              <w:top w:val="nil"/>
              <w:left w:val="nil"/>
              <w:bottom w:val="single" w:sz="4" w:space="0" w:color="auto"/>
              <w:right w:val="single" w:sz="4" w:space="0" w:color="auto"/>
            </w:tcBorders>
            <w:vAlign w:val="center"/>
          </w:tcPr>
          <w:p w14:paraId="3787E6B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73AB9EEC" w14:textId="77777777" w:rsidR="00737F7B" w:rsidRDefault="00000000">
            <w:pPr>
              <w:rPr>
                <w:color w:val="000000"/>
                <w:sz w:val="18"/>
                <w:szCs w:val="18"/>
                <w:lang w:eastAsia="zh-CN"/>
              </w:rPr>
            </w:pPr>
            <w:r>
              <w:rPr>
                <w:rFonts w:hint="eastAsia"/>
                <w:color w:val="000000"/>
                <w:sz w:val="18"/>
                <w:szCs w:val="18"/>
                <w:lang w:eastAsia="zh-CN"/>
              </w:rPr>
              <w:t>升</w:t>
            </w:r>
            <w:proofErr w:type="gramStart"/>
            <w:r>
              <w:rPr>
                <w:rFonts w:hint="eastAsia"/>
                <w:color w:val="000000"/>
                <w:sz w:val="18"/>
                <w:szCs w:val="18"/>
                <w:lang w:eastAsia="zh-CN"/>
              </w:rPr>
              <w:t>规入统</w:t>
            </w:r>
            <w:proofErr w:type="gramEnd"/>
            <w:r>
              <w:rPr>
                <w:rFonts w:hint="eastAsia"/>
                <w:color w:val="000000"/>
                <w:sz w:val="18"/>
                <w:szCs w:val="18"/>
                <w:lang w:eastAsia="zh-CN"/>
              </w:rPr>
              <w:t>奖励企业数量</w:t>
            </w:r>
          </w:p>
        </w:tc>
        <w:tc>
          <w:tcPr>
            <w:tcW w:w="576" w:type="dxa"/>
            <w:tcBorders>
              <w:top w:val="nil"/>
              <w:left w:val="nil"/>
              <w:bottom w:val="single" w:sz="4" w:space="0" w:color="auto"/>
              <w:right w:val="single" w:sz="4" w:space="0" w:color="auto"/>
            </w:tcBorders>
            <w:vAlign w:val="center"/>
          </w:tcPr>
          <w:p w14:paraId="19FCC1C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563" w:type="dxa"/>
            <w:tcBorders>
              <w:top w:val="nil"/>
              <w:left w:val="nil"/>
              <w:bottom w:val="single" w:sz="4" w:space="0" w:color="auto"/>
              <w:right w:val="single" w:sz="4" w:space="0" w:color="auto"/>
            </w:tcBorders>
            <w:vAlign w:val="center"/>
          </w:tcPr>
          <w:p w14:paraId="10A243C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&gt;=4家</w:t>
            </w:r>
          </w:p>
        </w:tc>
        <w:tc>
          <w:tcPr>
            <w:tcW w:w="670" w:type="dxa"/>
            <w:tcBorders>
              <w:top w:val="nil"/>
              <w:left w:val="nil"/>
              <w:bottom w:val="single" w:sz="4" w:space="0" w:color="auto"/>
              <w:right w:val="single" w:sz="4" w:space="0" w:color="auto"/>
            </w:tcBorders>
            <w:vAlign w:val="center"/>
          </w:tcPr>
          <w:p w14:paraId="3C0E553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=4家</w:t>
            </w:r>
          </w:p>
        </w:tc>
        <w:tc>
          <w:tcPr>
            <w:tcW w:w="585" w:type="dxa"/>
            <w:tcBorders>
              <w:top w:val="nil"/>
              <w:left w:val="nil"/>
              <w:bottom w:val="single" w:sz="4" w:space="0" w:color="auto"/>
              <w:right w:val="single" w:sz="4" w:space="0" w:color="auto"/>
            </w:tcBorders>
            <w:vAlign w:val="center"/>
          </w:tcPr>
          <w:p w14:paraId="0CE84D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46E6105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80" w:type="dxa"/>
            <w:tcBorders>
              <w:top w:val="nil"/>
              <w:left w:val="nil"/>
              <w:bottom w:val="single" w:sz="4" w:space="0" w:color="auto"/>
              <w:right w:val="single" w:sz="4" w:space="0" w:color="auto"/>
            </w:tcBorders>
            <w:vAlign w:val="center"/>
          </w:tcPr>
          <w:p w14:paraId="030DB4A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3FD7EC0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98639A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0D5DE71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66769AF8" w14:textId="77777777" w:rsidR="00737F7B" w:rsidRDefault="00737F7B">
            <w:pPr>
              <w:jc w:val="center"/>
              <w:rPr>
                <w:color w:val="000000"/>
                <w:sz w:val="18"/>
                <w:szCs w:val="18"/>
              </w:rPr>
            </w:pPr>
          </w:p>
        </w:tc>
      </w:tr>
      <w:tr w:rsidR="00737F7B" w14:paraId="2E12D529" w14:textId="77777777">
        <w:trPr>
          <w:trHeight w:val="800"/>
        </w:trPr>
        <w:tc>
          <w:tcPr>
            <w:tcW w:w="651" w:type="dxa"/>
            <w:vMerge/>
            <w:tcBorders>
              <w:left w:val="single" w:sz="4" w:space="0" w:color="auto"/>
              <w:right w:val="single" w:sz="4" w:space="0" w:color="auto"/>
            </w:tcBorders>
            <w:vAlign w:val="center"/>
          </w:tcPr>
          <w:p w14:paraId="52005F19"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734D28CE"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7223682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4" w:type="dxa"/>
            <w:tcBorders>
              <w:top w:val="single" w:sz="4" w:space="0" w:color="auto"/>
              <w:left w:val="nil"/>
              <w:bottom w:val="single" w:sz="4" w:space="0" w:color="auto"/>
              <w:right w:val="single" w:sz="4" w:space="0" w:color="auto"/>
            </w:tcBorders>
            <w:vAlign w:val="center"/>
          </w:tcPr>
          <w:p w14:paraId="535FDA84"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6" w:type="dxa"/>
            <w:tcBorders>
              <w:top w:val="nil"/>
              <w:left w:val="nil"/>
              <w:bottom w:val="single" w:sz="4" w:space="0" w:color="auto"/>
              <w:right w:val="single" w:sz="4" w:space="0" w:color="auto"/>
            </w:tcBorders>
            <w:vAlign w:val="center"/>
          </w:tcPr>
          <w:p w14:paraId="1F4EC9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63" w:type="dxa"/>
            <w:tcBorders>
              <w:top w:val="nil"/>
              <w:left w:val="nil"/>
              <w:bottom w:val="single" w:sz="4" w:space="0" w:color="auto"/>
              <w:right w:val="single" w:sz="4" w:space="0" w:color="auto"/>
            </w:tcBorders>
            <w:vAlign w:val="center"/>
          </w:tcPr>
          <w:p w14:paraId="2CA4757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3C3C1CB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69259BC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2D6D7B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80" w:type="dxa"/>
            <w:tcBorders>
              <w:top w:val="nil"/>
              <w:left w:val="nil"/>
              <w:bottom w:val="single" w:sz="4" w:space="0" w:color="auto"/>
              <w:right w:val="single" w:sz="4" w:space="0" w:color="auto"/>
            </w:tcBorders>
            <w:vAlign w:val="center"/>
          </w:tcPr>
          <w:p w14:paraId="671E9C4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1C5E92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732E083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47FDC1C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6CFFD81D" w14:textId="77777777" w:rsidR="00737F7B" w:rsidRDefault="00737F7B">
            <w:pPr>
              <w:jc w:val="center"/>
              <w:rPr>
                <w:rFonts w:ascii="宋体" w:eastAsia="宋体" w:hAnsi="宋体" w:cs="宋体" w:hint="eastAsia"/>
                <w:color w:val="000000"/>
                <w:sz w:val="18"/>
                <w:szCs w:val="18"/>
              </w:rPr>
            </w:pPr>
          </w:p>
        </w:tc>
      </w:tr>
      <w:tr w:rsidR="00737F7B" w14:paraId="5C082F86" w14:textId="77777777">
        <w:trPr>
          <w:trHeight w:val="800"/>
        </w:trPr>
        <w:tc>
          <w:tcPr>
            <w:tcW w:w="651" w:type="dxa"/>
            <w:vMerge/>
            <w:tcBorders>
              <w:left w:val="single" w:sz="4" w:space="0" w:color="auto"/>
              <w:right w:val="single" w:sz="4" w:space="0" w:color="auto"/>
            </w:tcBorders>
            <w:vAlign w:val="center"/>
          </w:tcPr>
          <w:p w14:paraId="23884CDB"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3EF9218F"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7689470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4" w:type="dxa"/>
            <w:tcBorders>
              <w:top w:val="single" w:sz="4" w:space="0" w:color="auto"/>
              <w:left w:val="nil"/>
              <w:bottom w:val="single" w:sz="4" w:space="0" w:color="auto"/>
              <w:right w:val="single" w:sz="4" w:space="0" w:color="auto"/>
            </w:tcBorders>
            <w:vAlign w:val="center"/>
          </w:tcPr>
          <w:p w14:paraId="0B77072E"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576" w:type="dxa"/>
            <w:tcBorders>
              <w:top w:val="nil"/>
              <w:left w:val="nil"/>
              <w:bottom w:val="single" w:sz="4" w:space="0" w:color="auto"/>
              <w:right w:val="single" w:sz="4" w:space="0" w:color="auto"/>
            </w:tcBorders>
            <w:vAlign w:val="center"/>
          </w:tcPr>
          <w:p w14:paraId="705B1A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63" w:type="dxa"/>
            <w:tcBorders>
              <w:top w:val="nil"/>
              <w:left w:val="nil"/>
              <w:bottom w:val="single" w:sz="4" w:space="0" w:color="auto"/>
              <w:right w:val="single" w:sz="4" w:space="0" w:color="auto"/>
            </w:tcBorders>
            <w:vAlign w:val="center"/>
          </w:tcPr>
          <w:p w14:paraId="7208C9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562BFAD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704293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450F184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80" w:type="dxa"/>
            <w:tcBorders>
              <w:top w:val="nil"/>
              <w:left w:val="nil"/>
              <w:bottom w:val="single" w:sz="4" w:space="0" w:color="auto"/>
              <w:right w:val="single" w:sz="4" w:space="0" w:color="auto"/>
            </w:tcBorders>
            <w:vAlign w:val="center"/>
          </w:tcPr>
          <w:p w14:paraId="6F22761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181A241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DE702A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662" w:type="dxa"/>
            <w:tcBorders>
              <w:top w:val="nil"/>
              <w:left w:val="nil"/>
              <w:bottom w:val="single" w:sz="4" w:space="0" w:color="auto"/>
              <w:right w:val="single" w:sz="4" w:space="0" w:color="auto"/>
            </w:tcBorders>
            <w:vAlign w:val="center"/>
          </w:tcPr>
          <w:p w14:paraId="625ED13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428" w:type="dxa"/>
            <w:gridSpan w:val="2"/>
            <w:tcBorders>
              <w:top w:val="nil"/>
              <w:left w:val="nil"/>
              <w:bottom w:val="single" w:sz="4" w:space="0" w:color="auto"/>
              <w:right w:val="single" w:sz="4" w:space="0" w:color="auto"/>
            </w:tcBorders>
            <w:vAlign w:val="center"/>
          </w:tcPr>
          <w:p w14:paraId="6A8DC695" w14:textId="77777777" w:rsidR="00737F7B" w:rsidRDefault="00737F7B">
            <w:pPr>
              <w:jc w:val="center"/>
              <w:rPr>
                <w:rFonts w:ascii="宋体" w:eastAsia="宋体" w:hAnsi="宋体" w:cs="宋体" w:hint="eastAsia"/>
                <w:color w:val="000000"/>
                <w:sz w:val="18"/>
                <w:szCs w:val="18"/>
              </w:rPr>
            </w:pPr>
          </w:p>
        </w:tc>
      </w:tr>
      <w:tr w:rsidR="00737F7B" w14:paraId="25254805" w14:textId="77777777">
        <w:trPr>
          <w:trHeight w:val="800"/>
        </w:trPr>
        <w:tc>
          <w:tcPr>
            <w:tcW w:w="651" w:type="dxa"/>
            <w:vMerge/>
            <w:tcBorders>
              <w:left w:val="single" w:sz="4" w:space="0" w:color="auto"/>
              <w:right w:val="single" w:sz="4" w:space="0" w:color="auto"/>
            </w:tcBorders>
            <w:vAlign w:val="center"/>
          </w:tcPr>
          <w:p w14:paraId="41140903"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8AA900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1" w:type="dxa"/>
            <w:tcBorders>
              <w:top w:val="nil"/>
              <w:left w:val="nil"/>
              <w:bottom w:val="single" w:sz="4" w:space="0" w:color="auto"/>
              <w:right w:val="single" w:sz="4" w:space="0" w:color="auto"/>
            </w:tcBorders>
            <w:vAlign w:val="center"/>
          </w:tcPr>
          <w:p w14:paraId="02654C5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032F7F7A"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升</w:t>
            </w:r>
            <w:proofErr w:type="gramStart"/>
            <w:r>
              <w:rPr>
                <w:rFonts w:ascii="宋体" w:eastAsia="宋体" w:hAnsi="宋体" w:cs="宋体" w:hint="eastAsia"/>
                <w:color w:val="000000"/>
                <w:sz w:val="18"/>
                <w:szCs w:val="18"/>
                <w:lang w:eastAsia="zh-CN"/>
              </w:rPr>
              <w:t>规入统企业</w:t>
            </w:r>
            <w:proofErr w:type="gramEnd"/>
            <w:r>
              <w:rPr>
                <w:rFonts w:ascii="宋体" w:eastAsia="宋体" w:hAnsi="宋体" w:cs="宋体" w:hint="eastAsia"/>
                <w:color w:val="000000"/>
                <w:sz w:val="18"/>
                <w:szCs w:val="18"/>
                <w:lang w:eastAsia="zh-CN"/>
              </w:rPr>
              <w:t>每家奖励资金</w:t>
            </w:r>
          </w:p>
        </w:tc>
        <w:tc>
          <w:tcPr>
            <w:tcW w:w="576" w:type="dxa"/>
            <w:tcBorders>
              <w:top w:val="nil"/>
              <w:left w:val="nil"/>
              <w:bottom w:val="single" w:sz="4" w:space="0" w:color="auto"/>
              <w:right w:val="single" w:sz="4" w:space="0" w:color="auto"/>
            </w:tcBorders>
            <w:vAlign w:val="center"/>
          </w:tcPr>
          <w:p w14:paraId="503A302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635742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5万元/家</w:t>
            </w:r>
          </w:p>
        </w:tc>
        <w:tc>
          <w:tcPr>
            <w:tcW w:w="670" w:type="dxa"/>
            <w:tcBorders>
              <w:top w:val="nil"/>
              <w:left w:val="nil"/>
              <w:bottom w:val="single" w:sz="4" w:space="0" w:color="auto"/>
              <w:right w:val="single" w:sz="4" w:space="0" w:color="auto"/>
            </w:tcBorders>
            <w:vAlign w:val="center"/>
          </w:tcPr>
          <w:p w14:paraId="25A997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=10万元/家</w:t>
            </w:r>
          </w:p>
        </w:tc>
        <w:tc>
          <w:tcPr>
            <w:tcW w:w="585" w:type="dxa"/>
            <w:tcBorders>
              <w:top w:val="nil"/>
              <w:left w:val="nil"/>
              <w:bottom w:val="single" w:sz="4" w:space="0" w:color="auto"/>
              <w:right w:val="single" w:sz="4" w:space="0" w:color="auto"/>
            </w:tcBorders>
            <w:vAlign w:val="center"/>
          </w:tcPr>
          <w:p w14:paraId="7637F07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27" w:type="dxa"/>
            <w:tcBorders>
              <w:top w:val="nil"/>
              <w:left w:val="nil"/>
              <w:bottom w:val="single" w:sz="4" w:space="0" w:color="auto"/>
              <w:right w:val="single" w:sz="4" w:space="0" w:color="auto"/>
            </w:tcBorders>
            <w:vAlign w:val="center"/>
          </w:tcPr>
          <w:p w14:paraId="5B10EA3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80" w:type="dxa"/>
            <w:tcBorders>
              <w:top w:val="nil"/>
              <w:left w:val="nil"/>
              <w:bottom w:val="single" w:sz="4" w:space="0" w:color="auto"/>
              <w:right w:val="single" w:sz="4" w:space="0" w:color="auto"/>
            </w:tcBorders>
            <w:vAlign w:val="center"/>
          </w:tcPr>
          <w:p w14:paraId="32F6D3F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422D9DB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B08552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39B804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638CA1B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目标设定值错误</w:t>
            </w:r>
            <w:proofErr w:type="spellEnd"/>
          </w:p>
        </w:tc>
      </w:tr>
      <w:tr w:rsidR="00737F7B" w14:paraId="62B9EB42" w14:textId="77777777">
        <w:trPr>
          <w:trHeight w:val="800"/>
        </w:trPr>
        <w:tc>
          <w:tcPr>
            <w:tcW w:w="651" w:type="dxa"/>
            <w:vMerge/>
            <w:tcBorders>
              <w:left w:val="single" w:sz="4" w:space="0" w:color="auto"/>
              <w:right w:val="single" w:sz="4" w:space="0" w:color="auto"/>
            </w:tcBorders>
            <w:vAlign w:val="center"/>
          </w:tcPr>
          <w:p w14:paraId="2248AD6D" w14:textId="77777777" w:rsidR="00737F7B" w:rsidRDefault="00737F7B">
            <w:pPr>
              <w:rPr>
                <w:rFonts w:ascii="宋体" w:eastAsia="宋体" w:hAnsi="宋体" w:cs="宋体" w:hint="eastAsia"/>
                <w:color w:val="000000"/>
                <w:sz w:val="18"/>
                <w:szCs w:val="18"/>
              </w:rPr>
            </w:pPr>
          </w:p>
        </w:tc>
        <w:tc>
          <w:tcPr>
            <w:tcW w:w="651" w:type="dxa"/>
            <w:vMerge w:val="restart"/>
            <w:tcBorders>
              <w:top w:val="nil"/>
              <w:left w:val="nil"/>
              <w:right w:val="single" w:sz="4" w:space="0" w:color="auto"/>
            </w:tcBorders>
            <w:vAlign w:val="center"/>
          </w:tcPr>
          <w:p w14:paraId="5931FE9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1" w:type="dxa"/>
            <w:tcBorders>
              <w:top w:val="nil"/>
              <w:left w:val="nil"/>
              <w:bottom w:val="single" w:sz="4" w:space="0" w:color="auto"/>
              <w:right w:val="single" w:sz="4" w:space="0" w:color="auto"/>
            </w:tcBorders>
            <w:vAlign w:val="center"/>
          </w:tcPr>
          <w:p w14:paraId="6E01F34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4" w:type="dxa"/>
            <w:tcBorders>
              <w:top w:val="single" w:sz="4" w:space="0" w:color="auto"/>
              <w:left w:val="nil"/>
              <w:bottom w:val="single" w:sz="4" w:space="0" w:color="auto"/>
              <w:right w:val="single" w:sz="4" w:space="0" w:color="auto"/>
            </w:tcBorders>
            <w:vAlign w:val="center"/>
          </w:tcPr>
          <w:p w14:paraId="5BDFAD22"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引导企业增加科技研发投入</w:t>
            </w:r>
          </w:p>
        </w:tc>
        <w:tc>
          <w:tcPr>
            <w:tcW w:w="576" w:type="dxa"/>
            <w:tcBorders>
              <w:top w:val="nil"/>
              <w:left w:val="nil"/>
              <w:bottom w:val="single" w:sz="4" w:space="0" w:color="auto"/>
              <w:right w:val="single" w:sz="4" w:space="0" w:color="auto"/>
            </w:tcBorders>
            <w:vAlign w:val="center"/>
          </w:tcPr>
          <w:p w14:paraId="2F01DB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7549CC8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&gt;=400万元</w:t>
            </w:r>
          </w:p>
        </w:tc>
        <w:tc>
          <w:tcPr>
            <w:tcW w:w="670" w:type="dxa"/>
            <w:tcBorders>
              <w:top w:val="nil"/>
              <w:left w:val="nil"/>
              <w:bottom w:val="single" w:sz="4" w:space="0" w:color="auto"/>
              <w:right w:val="single" w:sz="4" w:space="0" w:color="auto"/>
            </w:tcBorders>
            <w:vAlign w:val="center"/>
          </w:tcPr>
          <w:p w14:paraId="2B389BB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=400万元</w:t>
            </w:r>
          </w:p>
        </w:tc>
        <w:tc>
          <w:tcPr>
            <w:tcW w:w="585" w:type="dxa"/>
            <w:tcBorders>
              <w:top w:val="nil"/>
              <w:left w:val="nil"/>
              <w:bottom w:val="single" w:sz="4" w:space="0" w:color="auto"/>
              <w:right w:val="single" w:sz="4" w:space="0" w:color="auto"/>
            </w:tcBorders>
            <w:vAlign w:val="center"/>
          </w:tcPr>
          <w:p w14:paraId="35BB27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7E4804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4419EB0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315B21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1024B63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6B6E0D7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7807EA71" w14:textId="77777777" w:rsidR="00737F7B" w:rsidRDefault="00737F7B">
            <w:pPr>
              <w:jc w:val="center"/>
              <w:rPr>
                <w:rFonts w:ascii="宋体" w:eastAsia="宋体" w:hAnsi="宋体" w:cs="宋体" w:hint="eastAsia"/>
                <w:color w:val="000000"/>
                <w:sz w:val="18"/>
                <w:szCs w:val="18"/>
              </w:rPr>
            </w:pPr>
          </w:p>
        </w:tc>
      </w:tr>
      <w:tr w:rsidR="00737F7B" w14:paraId="142D00D8" w14:textId="77777777">
        <w:trPr>
          <w:trHeight w:val="800"/>
        </w:trPr>
        <w:tc>
          <w:tcPr>
            <w:tcW w:w="651" w:type="dxa"/>
            <w:vMerge/>
            <w:tcBorders>
              <w:left w:val="single" w:sz="4" w:space="0" w:color="auto"/>
              <w:right w:val="single" w:sz="4" w:space="0" w:color="auto"/>
            </w:tcBorders>
            <w:vAlign w:val="center"/>
          </w:tcPr>
          <w:p w14:paraId="118326B6"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6F70BE86"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34A138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4" w:type="dxa"/>
            <w:tcBorders>
              <w:top w:val="single" w:sz="4" w:space="0" w:color="auto"/>
              <w:left w:val="nil"/>
              <w:bottom w:val="single" w:sz="4" w:space="0" w:color="auto"/>
              <w:right w:val="single" w:sz="4" w:space="0" w:color="auto"/>
            </w:tcBorders>
            <w:vAlign w:val="center"/>
          </w:tcPr>
          <w:p w14:paraId="5BDC6E8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引导企业开展技术改造转型升级</w:t>
            </w:r>
          </w:p>
        </w:tc>
        <w:tc>
          <w:tcPr>
            <w:tcW w:w="576" w:type="dxa"/>
            <w:tcBorders>
              <w:top w:val="nil"/>
              <w:left w:val="nil"/>
              <w:bottom w:val="single" w:sz="4" w:space="0" w:color="auto"/>
              <w:right w:val="single" w:sz="4" w:space="0" w:color="auto"/>
            </w:tcBorders>
            <w:vAlign w:val="center"/>
          </w:tcPr>
          <w:p w14:paraId="3288D8E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46F6080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有效推行</w:t>
            </w:r>
            <w:proofErr w:type="spellEnd"/>
          </w:p>
        </w:tc>
        <w:tc>
          <w:tcPr>
            <w:tcW w:w="670" w:type="dxa"/>
            <w:tcBorders>
              <w:top w:val="nil"/>
              <w:left w:val="nil"/>
              <w:bottom w:val="single" w:sz="4" w:space="0" w:color="auto"/>
              <w:right w:val="single" w:sz="4" w:space="0" w:color="auto"/>
            </w:tcBorders>
            <w:vAlign w:val="center"/>
          </w:tcPr>
          <w:p w14:paraId="679F0D3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5" w:type="dxa"/>
            <w:tcBorders>
              <w:top w:val="nil"/>
              <w:left w:val="nil"/>
              <w:bottom w:val="single" w:sz="4" w:space="0" w:color="auto"/>
              <w:right w:val="single" w:sz="4" w:space="0" w:color="auto"/>
            </w:tcBorders>
            <w:vAlign w:val="center"/>
          </w:tcPr>
          <w:p w14:paraId="5BCC0AC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3DC5FC1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6F64ADA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046611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AB2446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03F6512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1B93E7B6" w14:textId="77777777" w:rsidR="00737F7B" w:rsidRDefault="00737F7B">
            <w:pPr>
              <w:jc w:val="center"/>
              <w:rPr>
                <w:rFonts w:ascii="宋体" w:eastAsia="宋体" w:hAnsi="宋体" w:cs="宋体" w:hint="eastAsia"/>
                <w:color w:val="000000"/>
                <w:sz w:val="18"/>
                <w:szCs w:val="18"/>
              </w:rPr>
            </w:pPr>
          </w:p>
        </w:tc>
      </w:tr>
      <w:tr w:rsidR="00737F7B" w14:paraId="02353BE1" w14:textId="77777777">
        <w:trPr>
          <w:trHeight w:val="800"/>
        </w:trPr>
        <w:tc>
          <w:tcPr>
            <w:tcW w:w="651" w:type="dxa"/>
            <w:vMerge/>
            <w:tcBorders>
              <w:left w:val="single" w:sz="4" w:space="0" w:color="auto"/>
              <w:bottom w:val="single" w:sz="4" w:space="0" w:color="auto"/>
              <w:right w:val="single" w:sz="4" w:space="0" w:color="auto"/>
            </w:tcBorders>
            <w:vAlign w:val="center"/>
          </w:tcPr>
          <w:p w14:paraId="1D861C23"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CF2310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1" w:type="dxa"/>
            <w:tcBorders>
              <w:top w:val="nil"/>
              <w:left w:val="nil"/>
              <w:bottom w:val="single" w:sz="4" w:space="0" w:color="auto"/>
              <w:right w:val="single" w:sz="4" w:space="0" w:color="auto"/>
            </w:tcBorders>
            <w:vAlign w:val="center"/>
          </w:tcPr>
          <w:p w14:paraId="324E8F0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4" w:type="dxa"/>
            <w:tcBorders>
              <w:top w:val="single" w:sz="4" w:space="0" w:color="auto"/>
              <w:left w:val="nil"/>
              <w:bottom w:val="single" w:sz="4" w:space="0" w:color="auto"/>
              <w:right w:val="single" w:sz="4" w:space="0" w:color="auto"/>
            </w:tcBorders>
            <w:vAlign w:val="center"/>
          </w:tcPr>
          <w:p w14:paraId="0AD140E8"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受益企业满意度</w:t>
            </w:r>
            <w:proofErr w:type="spellEnd"/>
          </w:p>
        </w:tc>
        <w:tc>
          <w:tcPr>
            <w:tcW w:w="576" w:type="dxa"/>
            <w:tcBorders>
              <w:top w:val="nil"/>
              <w:left w:val="nil"/>
              <w:bottom w:val="single" w:sz="4" w:space="0" w:color="auto"/>
              <w:right w:val="single" w:sz="4" w:space="0" w:color="auto"/>
            </w:tcBorders>
            <w:vAlign w:val="center"/>
          </w:tcPr>
          <w:p w14:paraId="18B3BD7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4277D55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670" w:type="dxa"/>
            <w:tcBorders>
              <w:top w:val="nil"/>
              <w:left w:val="nil"/>
              <w:bottom w:val="single" w:sz="4" w:space="0" w:color="auto"/>
              <w:right w:val="single" w:sz="4" w:space="0" w:color="auto"/>
            </w:tcBorders>
            <w:vAlign w:val="center"/>
          </w:tcPr>
          <w:p w14:paraId="0A3F7DE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585" w:type="dxa"/>
            <w:tcBorders>
              <w:top w:val="nil"/>
              <w:left w:val="nil"/>
              <w:bottom w:val="single" w:sz="4" w:space="0" w:color="auto"/>
              <w:right w:val="single" w:sz="4" w:space="0" w:color="auto"/>
            </w:tcBorders>
            <w:vAlign w:val="center"/>
          </w:tcPr>
          <w:p w14:paraId="40CD31C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AFC522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5CE7687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34A0A5E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120A747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2" w:type="dxa"/>
            <w:tcBorders>
              <w:top w:val="nil"/>
              <w:left w:val="nil"/>
              <w:bottom w:val="single" w:sz="4" w:space="0" w:color="auto"/>
              <w:right w:val="single" w:sz="4" w:space="0" w:color="auto"/>
            </w:tcBorders>
            <w:vAlign w:val="center"/>
          </w:tcPr>
          <w:p w14:paraId="36233E1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0110F28A" w14:textId="77777777" w:rsidR="00737F7B" w:rsidRDefault="00737F7B">
            <w:pPr>
              <w:jc w:val="center"/>
              <w:rPr>
                <w:rFonts w:ascii="宋体" w:eastAsia="宋体" w:hAnsi="宋体" w:cs="宋体" w:hint="eastAsia"/>
                <w:color w:val="000000"/>
                <w:sz w:val="18"/>
                <w:szCs w:val="18"/>
              </w:rPr>
            </w:pPr>
          </w:p>
        </w:tc>
      </w:tr>
      <w:tr w:rsidR="00737F7B" w14:paraId="6EF7C9F8" w14:textId="77777777">
        <w:trPr>
          <w:trHeight w:val="520"/>
        </w:trPr>
        <w:tc>
          <w:tcPr>
            <w:tcW w:w="3097" w:type="dxa"/>
            <w:gridSpan w:val="4"/>
            <w:tcBorders>
              <w:top w:val="single" w:sz="4" w:space="0" w:color="auto"/>
              <w:left w:val="single" w:sz="4" w:space="0" w:color="auto"/>
              <w:bottom w:val="single" w:sz="4" w:space="0" w:color="auto"/>
              <w:right w:val="single" w:sz="4" w:space="0" w:color="auto"/>
            </w:tcBorders>
            <w:vAlign w:val="center"/>
          </w:tcPr>
          <w:p w14:paraId="4F46CC8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6" w:type="dxa"/>
            <w:tcBorders>
              <w:top w:val="single" w:sz="4" w:space="0" w:color="auto"/>
              <w:left w:val="single" w:sz="4" w:space="0" w:color="auto"/>
              <w:bottom w:val="single" w:sz="4" w:space="0" w:color="auto"/>
              <w:right w:val="single" w:sz="4" w:space="0" w:color="auto"/>
            </w:tcBorders>
            <w:vAlign w:val="center"/>
          </w:tcPr>
          <w:p w14:paraId="6A2044D1"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72FCF03F" w14:textId="77777777" w:rsidR="00737F7B" w:rsidRDefault="00737F7B">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6C99976C" w14:textId="77777777" w:rsidR="00737F7B" w:rsidRDefault="00737F7B">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5B52F1DC" w14:textId="77777777" w:rsidR="00737F7B" w:rsidRDefault="00737F7B">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181566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80.00分</w:t>
            </w:r>
          </w:p>
        </w:tc>
        <w:tc>
          <w:tcPr>
            <w:tcW w:w="680" w:type="dxa"/>
            <w:tcBorders>
              <w:top w:val="single" w:sz="4" w:space="0" w:color="auto"/>
              <w:left w:val="nil"/>
              <w:bottom w:val="single" w:sz="4" w:space="0" w:color="auto"/>
              <w:right w:val="single" w:sz="4" w:space="0" w:color="auto"/>
            </w:tcBorders>
            <w:vAlign w:val="center"/>
          </w:tcPr>
          <w:p w14:paraId="0817A28C" w14:textId="77777777" w:rsidR="00737F7B" w:rsidRDefault="00737F7B">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0DC3972D" w14:textId="77777777" w:rsidR="00737F7B" w:rsidRDefault="00737F7B">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238B434F" w14:textId="77777777" w:rsidR="00737F7B" w:rsidRDefault="00737F7B">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30A1FCC0" w14:textId="77777777" w:rsidR="00737F7B" w:rsidRDefault="00737F7B">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516A1D6D" w14:textId="77777777" w:rsidR="00737F7B" w:rsidRDefault="00737F7B">
            <w:pPr>
              <w:rPr>
                <w:rFonts w:ascii="宋体" w:eastAsia="宋体" w:hAnsi="宋体" w:cs="宋体" w:hint="eastAsia"/>
                <w:color w:val="000000"/>
                <w:sz w:val="18"/>
                <w:szCs w:val="18"/>
              </w:rPr>
            </w:pPr>
          </w:p>
        </w:tc>
      </w:tr>
      <w:bookmarkEnd w:id="2"/>
    </w:tbl>
    <w:p w14:paraId="330C1419"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16BD739"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737F7B" w14:paraId="7DC2DC8A" w14:textId="77777777">
        <w:trPr>
          <w:trHeight w:val="72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512CA53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57" w:type="dxa"/>
            <w:gridSpan w:val="13"/>
            <w:tcBorders>
              <w:top w:val="single" w:sz="4" w:space="0" w:color="auto"/>
              <w:left w:val="nil"/>
              <w:bottom w:val="single" w:sz="4" w:space="0" w:color="auto"/>
              <w:right w:val="single" w:sz="4" w:space="0" w:color="auto"/>
            </w:tcBorders>
            <w:vAlign w:val="center"/>
          </w:tcPr>
          <w:p w14:paraId="38CBCEA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737F7B" w14:paraId="65356CB9" w14:textId="77777777">
        <w:trPr>
          <w:trHeight w:val="38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3793831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04" w:type="dxa"/>
            <w:gridSpan w:val="5"/>
            <w:tcBorders>
              <w:top w:val="single" w:sz="4" w:space="0" w:color="auto"/>
              <w:left w:val="nil"/>
              <w:bottom w:val="single" w:sz="4" w:space="0" w:color="auto"/>
              <w:right w:val="single" w:sz="4" w:space="0" w:color="auto"/>
            </w:tcBorders>
            <w:vAlign w:val="center"/>
          </w:tcPr>
          <w:p w14:paraId="31198F1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2" w:type="dxa"/>
            <w:gridSpan w:val="2"/>
            <w:tcBorders>
              <w:top w:val="single" w:sz="4" w:space="0" w:color="auto"/>
              <w:left w:val="nil"/>
              <w:bottom w:val="single" w:sz="4" w:space="0" w:color="auto"/>
              <w:right w:val="single" w:sz="4" w:space="0" w:color="auto"/>
            </w:tcBorders>
            <w:vAlign w:val="center"/>
          </w:tcPr>
          <w:p w14:paraId="3C92DE2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1" w:type="dxa"/>
            <w:gridSpan w:val="6"/>
            <w:tcBorders>
              <w:top w:val="single" w:sz="4" w:space="0" w:color="auto"/>
              <w:left w:val="nil"/>
              <w:bottom w:val="single" w:sz="4" w:space="0" w:color="auto"/>
              <w:right w:val="single" w:sz="4" w:space="0" w:color="auto"/>
            </w:tcBorders>
            <w:vAlign w:val="center"/>
          </w:tcPr>
          <w:p w14:paraId="6961BA50"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617C6BEF" w14:textId="77777777">
        <w:trPr>
          <w:trHeight w:val="380"/>
        </w:trPr>
        <w:tc>
          <w:tcPr>
            <w:tcW w:w="651" w:type="dxa"/>
            <w:vMerge w:val="restart"/>
            <w:tcBorders>
              <w:top w:val="nil"/>
              <w:left w:val="single" w:sz="4" w:space="0" w:color="auto"/>
              <w:bottom w:val="single" w:sz="4" w:space="0" w:color="auto"/>
              <w:right w:val="single" w:sz="4" w:space="0" w:color="auto"/>
            </w:tcBorders>
            <w:vAlign w:val="center"/>
          </w:tcPr>
          <w:p w14:paraId="4D98D0F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2" w:type="dxa"/>
            <w:gridSpan w:val="2"/>
            <w:tcBorders>
              <w:top w:val="single" w:sz="4" w:space="0" w:color="auto"/>
              <w:left w:val="nil"/>
              <w:bottom w:val="single" w:sz="4" w:space="0" w:color="auto"/>
              <w:right w:val="single" w:sz="4" w:space="0" w:color="auto"/>
            </w:tcBorders>
            <w:vAlign w:val="center"/>
          </w:tcPr>
          <w:p w14:paraId="7A968DAA" w14:textId="77777777" w:rsidR="00737F7B" w:rsidRDefault="00737F7B">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7CC5BA7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9" w:type="dxa"/>
            <w:gridSpan w:val="3"/>
            <w:tcBorders>
              <w:top w:val="single" w:sz="4" w:space="0" w:color="auto"/>
              <w:left w:val="nil"/>
              <w:bottom w:val="single" w:sz="4" w:space="0" w:color="auto"/>
              <w:right w:val="single" w:sz="4" w:space="0" w:color="auto"/>
            </w:tcBorders>
            <w:vAlign w:val="center"/>
          </w:tcPr>
          <w:p w14:paraId="488ECC2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2" w:type="dxa"/>
            <w:gridSpan w:val="2"/>
            <w:tcBorders>
              <w:top w:val="single" w:sz="4" w:space="0" w:color="auto"/>
              <w:left w:val="nil"/>
              <w:bottom w:val="single" w:sz="4" w:space="0" w:color="auto"/>
              <w:right w:val="single" w:sz="4" w:space="0" w:color="auto"/>
            </w:tcBorders>
            <w:vAlign w:val="center"/>
          </w:tcPr>
          <w:p w14:paraId="293BEB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0" w:type="dxa"/>
            <w:gridSpan w:val="2"/>
            <w:tcBorders>
              <w:top w:val="nil"/>
              <w:left w:val="nil"/>
              <w:bottom w:val="single" w:sz="4" w:space="0" w:color="auto"/>
              <w:right w:val="single" w:sz="4" w:space="0" w:color="auto"/>
            </w:tcBorders>
            <w:vAlign w:val="center"/>
          </w:tcPr>
          <w:p w14:paraId="7AB4887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3" w:type="dxa"/>
            <w:gridSpan w:val="2"/>
            <w:tcBorders>
              <w:top w:val="single" w:sz="4" w:space="0" w:color="auto"/>
              <w:left w:val="nil"/>
              <w:bottom w:val="single" w:sz="4" w:space="0" w:color="auto"/>
              <w:right w:val="single" w:sz="4" w:space="0" w:color="auto"/>
            </w:tcBorders>
            <w:vAlign w:val="center"/>
          </w:tcPr>
          <w:p w14:paraId="7AE33E8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8" w:type="dxa"/>
            <w:gridSpan w:val="2"/>
            <w:tcBorders>
              <w:top w:val="nil"/>
              <w:left w:val="nil"/>
              <w:bottom w:val="single" w:sz="4" w:space="0" w:color="auto"/>
              <w:right w:val="single" w:sz="4" w:space="0" w:color="auto"/>
            </w:tcBorders>
            <w:vAlign w:val="center"/>
          </w:tcPr>
          <w:p w14:paraId="7AE295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73C32E4E"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7D459ECA"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72E9ABF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4" w:type="dxa"/>
            <w:tcBorders>
              <w:top w:val="single" w:sz="4" w:space="0" w:color="auto"/>
              <w:left w:val="nil"/>
              <w:bottom w:val="single" w:sz="4" w:space="0" w:color="auto"/>
              <w:right w:val="single" w:sz="4" w:space="0" w:color="auto"/>
            </w:tcBorders>
            <w:vAlign w:val="center"/>
          </w:tcPr>
          <w:p w14:paraId="0976CA8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809" w:type="dxa"/>
            <w:gridSpan w:val="3"/>
            <w:tcBorders>
              <w:top w:val="single" w:sz="4" w:space="0" w:color="auto"/>
              <w:left w:val="nil"/>
              <w:bottom w:val="single" w:sz="4" w:space="0" w:color="auto"/>
              <w:right w:val="single" w:sz="4" w:space="0" w:color="auto"/>
            </w:tcBorders>
            <w:vAlign w:val="center"/>
          </w:tcPr>
          <w:p w14:paraId="2D44152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312" w:type="dxa"/>
            <w:gridSpan w:val="2"/>
            <w:tcBorders>
              <w:top w:val="single" w:sz="4" w:space="0" w:color="auto"/>
              <w:left w:val="nil"/>
              <w:bottom w:val="single" w:sz="4" w:space="0" w:color="auto"/>
              <w:right w:val="single" w:sz="4" w:space="0" w:color="auto"/>
            </w:tcBorders>
            <w:vAlign w:val="center"/>
          </w:tcPr>
          <w:p w14:paraId="27ED366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260" w:type="dxa"/>
            <w:gridSpan w:val="2"/>
            <w:tcBorders>
              <w:top w:val="nil"/>
              <w:left w:val="nil"/>
              <w:bottom w:val="single" w:sz="4" w:space="0" w:color="auto"/>
              <w:right w:val="single" w:sz="4" w:space="0" w:color="auto"/>
            </w:tcBorders>
            <w:vAlign w:val="center"/>
          </w:tcPr>
          <w:p w14:paraId="524D5CE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7CF195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5B05420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6C441CCC"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21D45AC7"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6AAB424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4" w:type="dxa"/>
            <w:tcBorders>
              <w:top w:val="single" w:sz="4" w:space="0" w:color="auto"/>
              <w:left w:val="nil"/>
              <w:bottom w:val="single" w:sz="4" w:space="0" w:color="auto"/>
              <w:right w:val="single" w:sz="4" w:space="0" w:color="auto"/>
            </w:tcBorders>
            <w:vAlign w:val="center"/>
          </w:tcPr>
          <w:p w14:paraId="4719C02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809" w:type="dxa"/>
            <w:gridSpan w:val="3"/>
            <w:tcBorders>
              <w:top w:val="single" w:sz="4" w:space="0" w:color="auto"/>
              <w:left w:val="nil"/>
              <w:bottom w:val="single" w:sz="4" w:space="0" w:color="auto"/>
              <w:right w:val="single" w:sz="4" w:space="0" w:color="auto"/>
            </w:tcBorders>
            <w:vAlign w:val="center"/>
          </w:tcPr>
          <w:p w14:paraId="41ECB0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312" w:type="dxa"/>
            <w:gridSpan w:val="2"/>
            <w:tcBorders>
              <w:top w:val="single" w:sz="4" w:space="0" w:color="auto"/>
              <w:left w:val="nil"/>
              <w:bottom w:val="single" w:sz="4" w:space="0" w:color="auto"/>
              <w:right w:val="single" w:sz="4" w:space="0" w:color="auto"/>
            </w:tcBorders>
            <w:vAlign w:val="center"/>
          </w:tcPr>
          <w:p w14:paraId="303216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260" w:type="dxa"/>
            <w:gridSpan w:val="2"/>
            <w:tcBorders>
              <w:top w:val="nil"/>
              <w:left w:val="nil"/>
              <w:bottom w:val="single" w:sz="4" w:space="0" w:color="auto"/>
              <w:right w:val="single" w:sz="4" w:space="0" w:color="auto"/>
            </w:tcBorders>
            <w:vAlign w:val="center"/>
          </w:tcPr>
          <w:p w14:paraId="0CA2E1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5FA5D9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788DA0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43C02496"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0C11BB05"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1F405A80"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4" w:type="dxa"/>
            <w:tcBorders>
              <w:top w:val="single" w:sz="4" w:space="0" w:color="auto"/>
              <w:left w:val="nil"/>
              <w:bottom w:val="single" w:sz="4" w:space="0" w:color="auto"/>
              <w:right w:val="single" w:sz="4" w:space="0" w:color="auto"/>
            </w:tcBorders>
            <w:vAlign w:val="center"/>
          </w:tcPr>
          <w:p w14:paraId="02DCB65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684D142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700A29F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50F9538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0807529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1BF93D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3F08BFE6" w14:textId="77777777">
        <w:trPr>
          <w:trHeight w:val="360"/>
        </w:trPr>
        <w:tc>
          <w:tcPr>
            <w:tcW w:w="651" w:type="dxa"/>
            <w:vMerge w:val="restart"/>
            <w:tcBorders>
              <w:top w:val="nil"/>
              <w:left w:val="single" w:sz="4" w:space="0" w:color="auto"/>
              <w:bottom w:val="single" w:sz="4" w:space="0" w:color="auto"/>
              <w:right w:val="single" w:sz="4" w:space="0" w:color="auto"/>
            </w:tcBorders>
            <w:vAlign w:val="center"/>
          </w:tcPr>
          <w:p w14:paraId="3D48694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55" w:type="dxa"/>
            <w:gridSpan w:val="6"/>
            <w:tcBorders>
              <w:top w:val="single" w:sz="4" w:space="0" w:color="auto"/>
              <w:left w:val="nil"/>
              <w:bottom w:val="single" w:sz="4" w:space="0" w:color="auto"/>
              <w:right w:val="single" w:sz="4" w:space="0" w:color="auto"/>
            </w:tcBorders>
            <w:vAlign w:val="center"/>
          </w:tcPr>
          <w:p w14:paraId="1DFCB4D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53" w:type="dxa"/>
            <w:gridSpan w:val="8"/>
            <w:tcBorders>
              <w:top w:val="single" w:sz="4" w:space="0" w:color="auto"/>
              <w:left w:val="nil"/>
              <w:bottom w:val="single" w:sz="4" w:space="0" w:color="auto"/>
              <w:right w:val="single" w:sz="4" w:space="0" w:color="auto"/>
            </w:tcBorders>
            <w:vAlign w:val="center"/>
          </w:tcPr>
          <w:p w14:paraId="02B3993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0ECFBBE4" w14:textId="77777777">
        <w:trPr>
          <w:trHeight w:val="820"/>
        </w:trPr>
        <w:tc>
          <w:tcPr>
            <w:tcW w:w="651" w:type="dxa"/>
            <w:vMerge/>
            <w:tcBorders>
              <w:top w:val="nil"/>
              <w:left w:val="single" w:sz="4" w:space="0" w:color="auto"/>
              <w:bottom w:val="single" w:sz="4" w:space="0" w:color="auto"/>
              <w:right w:val="single" w:sz="4" w:space="0" w:color="auto"/>
            </w:tcBorders>
            <w:vAlign w:val="center"/>
          </w:tcPr>
          <w:p w14:paraId="4DB69EE4" w14:textId="77777777" w:rsidR="00737F7B" w:rsidRDefault="00737F7B">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71FA747B"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访惠聚”驻村工作专项经费剩余10.69万元，主要用于为村民办实事好事，访贫问苦帮助困难弱势群体，资助2023年考入大学的贫困学生，为村委会补充办公经费，村党组织开展各类活动，为各片区村民改善文化生活环境，提升村民的活动环境。</w:t>
            </w:r>
          </w:p>
        </w:tc>
        <w:tc>
          <w:tcPr>
            <w:tcW w:w="5253" w:type="dxa"/>
            <w:gridSpan w:val="8"/>
            <w:tcBorders>
              <w:top w:val="single" w:sz="4" w:space="0" w:color="auto"/>
              <w:left w:val="nil"/>
              <w:bottom w:val="single" w:sz="4" w:space="0" w:color="auto"/>
              <w:right w:val="single" w:sz="4" w:space="0" w:color="auto"/>
            </w:tcBorders>
            <w:vAlign w:val="center"/>
          </w:tcPr>
          <w:p w14:paraId="305382DA"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10.69万元用于为村民办实事好事，访贫问苦帮助困难弱势群体，资助2023年考入大学的贫困学生，为村委会补充办公经费，村党组织开展各类活动，为各片区村民改善文化生活环境，提升了村民的活动环境，促进了乡村建设，实现乡村振兴。</w:t>
            </w:r>
          </w:p>
        </w:tc>
      </w:tr>
      <w:tr w:rsidR="00737F7B" w14:paraId="6880A55A" w14:textId="77777777">
        <w:trPr>
          <w:trHeight w:val="820"/>
        </w:trPr>
        <w:tc>
          <w:tcPr>
            <w:tcW w:w="651" w:type="dxa"/>
            <w:tcBorders>
              <w:top w:val="nil"/>
              <w:left w:val="single" w:sz="4" w:space="0" w:color="auto"/>
              <w:bottom w:val="single" w:sz="4" w:space="0" w:color="auto"/>
              <w:right w:val="single" w:sz="4" w:space="0" w:color="auto"/>
            </w:tcBorders>
            <w:vAlign w:val="center"/>
          </w:tcPr>
          <w:p w14:paraId="5267D35F"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7424D08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1" w:type="dxa"/>
            <w:tcBorders>
              <w:top w:val="nil"/>
              <w:left w:val="nil"/>
              <w:bottom w:val="single" w:sz="4" w:space="0" w:color="auto"/>
              <w:right w:val="single" w:sz="4" w:space="0" w:color="auto"/>
            </w:tcBorders>
            <w:vAlign w:val="center"/>
          </w:tcPr>
          <w:p w14:paraId="4360D64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4" w:type="dxa"/>
            <w:tcBorders>
              <w:top w:val="single" w:sz="4" w:space="0" w:color="auto"/>
              <w:left w:val="nil"/>
              <w:bottom w:val="single" w:sz="4" w:space="0" w:color="auto"/>
              <w:right w:val="single" w:sz="4" w:space="0" w:color="auto"/>
            </w:tcBorders>
            <w:vAlign w:val="center"/>
          </w:tcPr>
          <w:p w14:paraId="75088EB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6" w:type="dxa"/>
            <w:tcBorders>
              <w:top w:val="nil"/>
              <w:left w:val="nil"/>
              <w:bottom w:val="single" w:sz="4" w:space="0" w:color="auto"/>
              <w:right w:val="single" w:sz="4" w:space="0" w:color="auto"/>
            </w:tcBorders>
            <w:vAlign w:val="center"/>
          </w:tcPr>
          <w:p w14:paraId="6457320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3" w:type="dxa"/>
            <w:tcBorders>
              <w:top w:val="nil"/>
              <w:left w:val="nil"/>
              <w:bottom w:val="single" w:sz="4" w:space="0" w:color="auto"/>
              <w:right w:val="single" w:sz="4" w:space="0" w:color="auto"/>
            </w:tcBorders>
            <w:vAlign w:val="center"/>
          </w:tcPr>
          <w:p w14:paraId="00264D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0" w:type="dxa"/>
            <w:tcBorders>
              <w:top w:val="nil"/>
              <w:left w:val="nil"/>
              <w:bottom w:val="single" w:sz="4" w:space="0" w:color="auto"/>
              <w:right w:val="single" w:sz="4" w:space="0" w:color="auto"/>
            </w:tcBorders>
            <w:vAlign w:val="center"/>
          </w:tcPr>
          <w:p w14:paraId="587AA18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5" w:type="dxa"/>
            <w:tcBorders>
              <w:top w:val="nil"/>
              <w:left w:val="nil"/>
              <w:bottom w:val="single" w:sz="4" w:space="0" w:color="auto"/>
              <w:right w:val="single" w:sz="4" w:space="0" w:color="auto"/>
            </w:tcBorders>
            <w:vAlign w:val="center"/>
          </w:tcPr>
          <w:p w14:paraId="7393501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7" w:type="dxa"/>
            <w:tcBorders>
              <w:top w:val="nil"/>
              <w:left w:val="nil"/>
              <w:bottom w:val="single" w:sz="4" w:space="0" w:color="auto"/>
              <w:right w:val="single" w:sz="4" w:space="0" w:color="auto"/>
            </w:tcBorders>
            <w:vAlign w:val="center"/>
          </w:tcPr>
          <w:p w14:paraId="75749CB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0" w:type="dxa"/>
            <w:tcBorders>
              <w:top w:val="nil"/>
              <w:left w:val="nil"/>
              <w:bottom w:val="single" w:sz="4" w:space="0" w:color="auto"/>
              <w:right w:val="single" w:sz="4" w:space="0" w:color="auto"/>
            </w:tcBorders>
            <w:vAlign w:val="center"/>
          </w:tcPr>
          <w:p w14:paraId="15ACAC7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0" w:type="dxa"/>
            <w:tcBorders>
              <w:top w:val="nil"/>
              <w:left w:val="nil"/>
              <w:bottom w:val="single" w:sz="4" w:space="0" w:color="auto"/>
              <w:right w:val="single" w:sz="4" w:space="0" w:color="auto"/>
            </w:tcBorders>
            <w:vAlign w:val="center"/>
          </w:tcPr>
          <w:p w14:paraId="1C61FE1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1" w:type="dxa"/>
            <w:tcBorders>
              <w:top w:val="nil"/>
              <w:left w:val="nil"/>
              <w:bottom w:val="single" w:sz="4" w:space="0" w:color="auto"/>
              <w:right w:val="single" w:sz="4" w:space="0" w:color="auto"/>
            </w:tcBorders>
            <w:vAlign w:val="center"/>
          </w:tcPr>
          <w:p w14:paraId="765CB70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2" w:type="dxa"/>
            <w:tcBorders>
              <w:top w:val="nil"/>
              <w:left w:val="nil"/>
              <w:bottom w:val="single" w:sz="4" w:space="0" w:color="auto"/>
              <w:right w:val="single" w:sz="4" w:space="0" w:color="auto"/>
            </w:tcBorders>
            <w:vAlign w:val="center"/>
          </w:tcPr>
          <w:p w14:paraId="5DE6741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8" w:type="dxa"/>
            <w:gridSpan w:val="2"/>
            <w:tcBorders>
              <w:top w:val="nil"/>
              <w:left w:val="nil"/>
              <w:bottom w:val="single" w:sz="4" w:space="0" w:color="auto"/>
              <w:right w:val="single" w:sz="4" w:space="0" w:color="auto"/>
            </w:tcBorders>
            <w:vAlign w:val="center"/>
          </w:tcPr>
          <w:p w14:paraId="6D015E04"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1D1DBFD7" w14:textId="77777777">
        <w:trPr>
          <w:trHeight w:val="800"/>
        </w:trPr>
        <w:tc>
          <w:tcPr>
            <w:tcW w:w="651" w:type="dxa"/>
            <w:vMerge w:val="restart"/>
            <w:tcBorders>
              <w:top w:val="nil"/>
              <w:left w:val="single" w:sz="4" w:space="0" w:color="auto"/>
              <w:right w:val="single" w:sz="4" w:space="0" w:color="auto"/>
            </w:tcBorders>
            <w:vAlign w:val="center"/>
          </w:tcPr>
          <w:p w14:paraId="2A546F19"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0436E02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1" w:type="dxa"/>
            <w:tcBorders>
              <w:top w:val="nil"/>
              <w:left w:val="nil"/>
              <w:bottom w:val="single" w:sz="4" w:space="0" w:color="auto"/>
              <w:right w:val="single" w:sz="4" w:space="0" w:color="auto"/>
            </w:tcBorders>
            <w:vAlign w:val="center"/>
          </w:tcPr>
          <w:p w14:paraId="484242B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31061456" w14:textId="77777777" w:rsidR="00737F7B" w:rsidRDefault="00000000">
            <w:pPr>
              <w:rPr>
                <w:color w:val="000000"/>
                <w:sz w:val="18"/>
                <w:szCs w:val="18"/>
                <w:lang w:eastAsia="zh-CN"/>
              </w:rPr>
            </w:pPr>
            <w:r>
              <w:rPr>
                <w:rFonts w:hint="eastAsia"/>
                <w:color w:val="000000"/>
                <w:sz w:val="18"/>
                <w:szCs w:val="18"/>
                <w:lang w:eastAsia="zh-CN"/>
              </w:rPr>
              <w:t>资助新入学困难大学生人数</w:t>
            </w:r>
          </w:p>
        </w:tc>
        <w:tc>
          <w:tcPr>
            <w:tcW w:w="576" w:type="dxa"/>
            <w:tcBorders>
              <w:top w:val="nil"/>
              <w:left w:val="nil"/>
              <w:bottom w:val="single" w:sz="4" w:space="0" w:color="auto"/>
              <w:right w:val="single" w:sz="4" w:space="0" w:color="auto"/>
            </w:tcBorders>
            <w:vAlign w:val="center"/>
          </w:tcPr>
          <w:p w14:paraId="514707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2CF2C97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670" w:type="dxa"/>
            <w:tcBorders>
              <w:top w:val="nil"/>
              <w:left w:val="nil"/>
              <w:bottom w:val="single" w:sz="4" w:space="0" w:color="auto"/>
              <w:right w:val="single" w:sz="4" w:space="0" w:color="auto"/>
            </w:tcBorders>
            <w:vAlign w:val="center"/>
          </w:tcPr>
          <w:p w14:paraId="7926A62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585" w:type="dxa"/>
            <w:tcBorders>
              <w:top w:val="nil"/>
              <w:left w:val="nil"/>
              <w:bottom w:val="single" w:sz="4" w:space="0" w:color="auto"/>
              <w:right w:val="single" w:sz="4" w:space="0" w:color="auto"/>
            </w:tcBorders>
            <w:vAlign w:val="center"/>
          </w:tcPr>
          <w:p w14:paraId="5AC1FA0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727" w:type="dxa"/>
            <w:tcBorders>
              <w:top w:val="nil"/>
              <w:left w:val="nil"/>
              <w:bottom w:val="single" w:sz="4" w:space="0" w:color="auto"/>
              <w:right w:val="single" w:sz="4" w:space="0" w:color="auto"/>
            </w:tcBorders>
            <w:vAlign w:val="center"/>
          </w:tcPr>
          <w:p w14:paraId="5EA24E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13B7559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7B5B404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76BD7CA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5E6491A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53346BF0" w14:textId="77777777" w:rsidR="00737F7B" w:rsidRDefault="00000000">
            <w:pPr>
              <w:jc w:val="center"/>
              <w:rPr>
                <w:color w:val="000000"/>
                <w:sz w:val="18"/>
                <w:szCs w:val="18"/>
                <w:lang w:eastAsia="zh-CN"/>
              </w:rPr>
            </w:pPr>
            <w:r>
              <w:rPr>
                <w:rFonts w:hint="eastAsia"/>
                <w:color w:val="000000"/>
                <w:sz w:val="18"/>
                <w:szCs w:val="18"/>
                <w:lang w:eastAsia="zh-CN"/>
              </w:rPr>
              <w:t>因存在不确定性，不能准确预测大学生人数</w:t>
            </w:r>
          </w:p>
        </w:tc>
      </w:tr>
      <w:tr w:rsidR="00737F7B" w14:paraId="12F6633C" w14:textId="77777777">
        <w:trPr>
          <w:trHeight w:val="800"/>
        </w:trPr>
        <w:tc>
          <w:tcPr>
            <w:tcW w:w="651" w:type="dxa"/>
            <w:vMerge/>
            <w:tcBorders>
              <w:left w:val="single" w:sz="4" w:space="0" w:color="auto"/>
              <w:right w:val="single" w:sz="4" w:space="0" w:color="auto"/>
            </w:tcBorders>
            <w:vAlign w:val="center"/>
          </w:tcPr>
          <w:p w14:paraId="195552EE" w14:textId="77777777" w:rsidR="00737F7B" w:rsidRDefault="00737F7B">
            <w:pPr>
              <w:rPr>
                <w:rFonts w:ascii="宋体" w:eastAsia="宋体" w:hAnsi="宋体" w:cs="宋体" w:hint="eastAsia"/>
                <w:color w:val="000000"/>
                <w:sz w:val="18"/>
                <w:szCs w:val="18"/>
                <w:lang w:eastAsia="zh-CN"/>
              </w:rPr>
            </w:pPr>
          </w:p>
        </w:tc>
        <w:tc>
          <w:tcPr>
            <w:tcW w:w="651" w:type="dxa"/>
            <w:vMerge/>
            <w:tcBorders>
              <w:left w:val="nil"/>
              <w:right w:val="single" w:sz="4" w:space="0" w:color="auto"/>
            </w:tcBorders>
            <w:vAlign w:val="center"/>
          </w:tcPr>
          <w:p w14:paraId="795B344C" w14:textId="77777777" w:rsidR="00737F7B" w:rsidRDefault="00737F7B">
            <w:pPr>
              <w:jc w:val="cente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3AF23E8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7A555858"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访贫问苦人数</w:t>
            </w:r>
            <w:proofErr w:type="spellEnd"/>
          </w:p>
        </w:tc>
        <w:tc>
          <w:tcPr>
            <w:tcW w:w="576" w:type="dxa"/>
            <w:tcBorders>
              <w:top w:val="nil"/>
              <w:left w:val="nil"/>
              <w:bottom w:val="single" w:sz="4" w:space="0" w:color="auto"/>
              <w:right w:val="single" w:sz="4" w:space="0" w:color="auto"/>
            </w:tcBorders>
            <w:vAlign w:val="center"/>
          </w:tcPr>
          <w:p w14:paraId="372B149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0AC2B39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&gt;=30人</w:t>
            </w:r>
          </w:p>
        </w:tc>
        <w:tc>
          <w:tcPr>
            <w:tcW w:w="670" w:type="dxa"/>
            <w:tcBorders>
              <w:top w:val="nil"/>
              <w:left w:val="nil"/>
              <w:bottom w:val="single" w:sz="4" w:space="0" w:color="auto"/>
              <w:right w:val="single" w:sz="4" w:space="0" w:color="auto"/>
            </w:tcBorders>
            <w:vAlign w:val="center"/>
          </w:tcPr>
          <w:p w14:paraId="6A6F5DB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=69人</w:t>
            </w:r>
          </w:p>
        </w:tc>
        <w:tc>
          <w:tcPr>
            <w:tcW w:w="585" w:type="dxa"/>
            <w:tcBorders>
              <w:top w:val="nil"/>
              <w:left w:val="nil"/>
              <w:bottom w:val="single" w:sz="4" w:space="0" w:color="auto"/>
              <w:right w:val="single" w:sz="4" w:space="0" w:color="auto"/>
            </w:tcBorders>
            <w:vAlign w:val="center"/>
          </w:tcPr>
          <w:p w14:paraId="4D6A735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w:t>
            </w:r>
          </w:p>
        </w:tc>
        <w:tc>
          <w:tcPr>
            <w:tcW w:w="727" w:type="dxa"/>
            <w:tcBorders>
              <w:top w:val="nil"/>
              <w:left w:val="nil"/>
              <w:bottom w:val="single" w:sz="4" w:space="0" w:color="auto"/>
              <w:right w:val="single" w:sz="4" w:space="0" w:color="auto"/>
            </w:tcBorders>
            <w:vAlign w:val="center"/>
          </w:tcPr>
          <w:p w14:paraId="07D6DBB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80" w:type="dxa"/>
            <w:tcBorders>
              <w:top w:val="nil"/>
              <w:left w:val="nil"/>
              <w:bottom w:val="single" w:sz="4" w:space="0" w:color="auto"/>
              <w:right w:val="single" w:sz="4" w:space="0" w:color="auto"/>
            </w:tcBorders>
            <w:vAlign w:val="center"/>
          </w:tcPr>
          <w:p w14:paraId="58B7EDE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232E520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430E406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14C938B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069165A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村委会设定目标数偏少</w:t>
            </w:r>
          </w:p>
        </w:tc>
      </w:tr>
      <w:tr w:rsidR="00737F7B" w14:paraId="1282A900" w14:textId="77777777">
        <w:trPr>
          <w:trHeight w:val="800"/>
        </w:trPr>
        <w:tc>
          <w:tcPr>
            <w:tcW w:w="651" w:type="dxa"/>
            <w:vMerge/>
            <w:tcBorders>
              <w:left w:val="single" w:sz="4" w:space="0" w:color="auto"/>
              <w:right w:val="single" w:sz="4" w:space="0" w:color="auto"/>
            </w:tcBorders>
            <w:vAlign w:val="center"/>
          </w:tcPr>
          <w:p w14:paraId="1149AFEB" w14:textId="77777777" w:rsidR="00737F7B" w:rsidRDefault="00737F7B">
            <w:pPr>
              <w:rPr>
                <w:rFonts w:ascii="宋体" w:eastAsia="宋体" w:hAnsi="宋体" w:cs="宋体" w:hint="eastAsia"/>
                <w:color w:val="000000"/>
                <w:sz w:val="18"/>
                <w:szCs w:val="18"/>
                <w:lang w:eastAsia="zh-CN"/>
              </w:rPr>
            </w:pPr>
          </w:p>
        </w:tc>
        <w:tc>
          <w:tcPr>
            <w:tcW w:w="651" w:type="dxa"/>
            <w:vMerge/>
            <w:tcBorders>
              <w:left w:val="nil"/>
              <w:right w:val="single" w:sz="4" w:space="0" w:color="auto"/>
            </w:tcBorders>
            <w:vAlign w:val="center"/>
          </w:tcPr>
          <w:p w14:paraId="52EE89E9" w14:textId="77777777" w:rsidR="00737F7B" w:rsidRDefault="00737F7B">
            <w:pPr>
              <w:jc w:val="cente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242D8AA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4" w:type="dxa"/>
            <w:tcBorders>
              <w:top w:val="single" w:sz="4" w:space="0" w:color="auto"/>
              <w:left w:val="nil"/>
              <w:bottom w:val="single" w:sz="4" w:space="0" w:color="auto"/>
              <w:right w:val="single" w:sz="4" w:space="0" w:color="auto"/>
            </w:tcBorders>
            <w:vAlign w:val="center"/>
          </w:tcPr>
          <w:p w14:paraId="022E29A7"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6" w:type="dxa"/>
            <w:tcBorders>
              <w:top w:val="nil"/>
              <w:left w:val="nil"/>
              <w:bottom w:val="single" w:sz="4" w:space="0" w:color="auto"/>
              <w:right w:val="single" w:sz="4" w:space="0" w:color="auto"/>
            </w:tcBorders>
            <w:vAlign w:val="center"/>
          </w:tcPr>
          <w:p w14:paraId="4000A97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7472CE4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735FFD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4499F3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128F41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7B28693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585A88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243D192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56F99F4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415FC7D9" w14:textId="77777777" w:rsidR="00737F7B" w:rsidRDefault="00737F7B">
            <w:pPr>
              <w:jc w:val="center"/>
              <w:rPr>
                <w:rFonts w:ascii="宋体" w:eastAsia="宋体" w:hAnsi="宋体" w:cs="宋体" w:hint="eastAsia"/>
                <w:color w:val="000000"/>
                <w:sz w:val="18"/>
                <w:szCs w:val="18"/>
              </w:rPr>
            </w:pPr>
          </w:p>
        </w:tc>
      </w:tr>
      <w:tr w:rsidR="00737F7B" w14:paraId="5C86C74C" w14:textId="77777777">
        <w:trPr>
          <w:trHeight w:val="800"/>
        </w:trPr>
        <w:tc>
          <w:tcPr>
            <w:tcW w:w="651" w:type="dxa"/>
            <w:vMerge/>
            <w:tcBorders>
              <w:left w:val="single" w:sz="4" w:space="0" w:color="auto"/>
              <w:right w:val="single" w:sz="4" w:space="0" w:color="auto"/>
            </w:tcBorders>
            <w:vAlign w:val="center"/>
          </w:tcPr>
          <w:p w14:paraId="399A1E52"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688A07E7"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125E1A2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4" w:type="dxa"/>
            <w:tcBorders>
              <w:top w:val="single" w:sz="4" w:space="0" w:color="auto"/>
              <w:left w:val="nil"/>
              <w:bottom w:val="single" w:sz="4" w:space="0" w:color="auto"/>
              <w:right w:val="single" w:sz="4" w:space="0" w:color="auto"/>
            </w:tcBorders>
            <w:vAlign w:val="center"/>
          </w:tcPr>
          <w:p w14:paraId="3F1D75CD"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576" w:type="dxa"/>
            <w:tcBorders>
              <w:top w:val="nil"/>
              <w:left w:val="nil"/>
              <w:bottom w:val="single" w:sz="4" w:space="0" w:color="auto"/>
              <w:right w:val="single" w:sz="4" w:space="0" w:color="auto"/>
            </w:tcBorders>
            <w:vAlign w:val="center"/>
          </w:tcPr>
          <w:p w14:paraId="683CFF1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071298A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6F77183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46E885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1531D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4CA0C51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4EB515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13F8B22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662" w:type="dxa"/>
            <w:tcBorders>
              <w:top w:val="nil"/>
              <w:left w:val="nil"/>
              <w:bottom w:val="single" w:sz="4" w:space="0" w:color="auto"/>
              <w:right w:val="single" w:sz="4" w:space="0" w:color="auto"/>
            </w:tcBorders>
            <w:vAlign w:val="center"/>
          </w:tcPr>
          <w:p w14:paraId="46D6BB1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428" w:type="dxa"/>
            <w:gridSpan w:val="2"/>
            <w:tcBorders>
              <w:top w:val="nil"/>
              <w:left w:val="nil"/>
              <w:bottom w:val="single" w:sz="4" w:space="0" w:color="auto"/>
              <w:right w:val="single" w:sz="4" w:space="0" w:color="auto"/>
            </w:tcBorders>
            <w:vAlign w:val="center"/>
          </w:tcPr>
          <w:p w14:paraId="36D32031" w14:textId="77777777" w:rsidR="00737F7B" w:rsidRDefault="00737F7B">
            <w:pPr>
              <w:jc w:val="center"/>
              <w:rPr>
                <w:rFonts w:ascii="宋体" w:eastAsia="宋体" w:hAnsi="宋体" w:cs="宋体" w:hint="eastAsia"/>
                <w:color w:val="000000"/>
                <w:sz w:val="18"/>
                <w:szCs w:val="18"/>
              </w:rPr>
            </w:pPr>
          </w:p>
        </w:tc>
      </w:tr>
      <w:tr w:rsidR="00737F7B" w14:paraId="522AE4A2" w14:textId="77777777">
        <w:trPr>
          <w:trHeight w:val="800"/>
        </w:trPr>
        <w:tc>
          <w:tcPr>
            <w:tcW w:w="651" w:type="dxa"/>
            <w:vMerge/>
            <w:tcBorders>
              <w:left w:val="single" w:sz="4" w:space="0" w:color="auto"/>
              <w:right w:val="single" w:sz="4" w:space="0" w:color="auto"/>
            </w:tcBorders>
            <w:vAlign w:val="center"/>
          </w:tcPr>
          <w:p w14:paraId="3998A419" w14:textId="77777777" w:rsidR="00737F7B" w:rsidRDefault="00737F7B">
            <w:pPr>
              <w:rPr>
                <w:rFonts w:ascii="宋体" w:eastAsia="宋体" w:hAnsi="宋体" w:cs="宋体" w:hint="eastAsia"/>
                <w:color w:val="000000"/>
                <w:sz w:val="18"/>
                <w:szCs w:val="18"/>
              </w:rPr>
            </w:pPr>
          </w:p>
        </w:tc>
        <w:tc>
          <w:tcPr>
            <w:tcW w:w="651" w:type="dxa"/>
            <w:vMerge w:val="restart"/>
            <w:tcBorders>
              <w:top w:val="nil"/>
              <w:left w:val="nil"/>
              <w:right w:val="single" w:sz="4" w:space="0" w:color="auto"/>
            </w:tcBorders>
            <w:vAlign w:val="center"/>
          </w:tcPr>
          <w:p w14:paraId="2FDC25B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1" w:type="dxa"/>
            <w:tcBorders>
              <w:top w:val="nil"/>
              <w:left w:val="nil"/>
              <w:bottom w:val="single" w:sz="4" w:space="0" w:color="auto"/>
              <w:right w:val="single" w:sz="4" w:space="0" w:color="auto"/>
            </w:tcBorders>
            <w:vAlign w:val="center"/>
          </w:tcPr>
          <w:p w14:paraId="2BA037D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3C8A58AB"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资助新入学困难大学生资金</w:t>
            </w:r>
          </w:p>
        </w:tc>
        <w:tc>
          <w:tcPr>
            <w:tcW w:w="576" w:type="dxa"/>
            <w:tcBorders>
              <w:top w:val="nil"/>
              <w:left w:val="nil"/>
              <w:bottom w:val="single" w:sz="4" w:space="0" w:color="auto"/>
              <w:right w:val="single" w:sz="4" w:space="0" w:color="auto"/>
            </w:tcBorders>
            <w:vAlign w:val="center"/>
          </w:tcPr>
          <w:p w14:paraId="227868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563" w:type="dxa"/>
            <w:tcBorders>
              <w:top w:val="nil"/>
              <w:left w:val="nil"/>
              <w:bottom w:val="single" w:sz="4" w:space="0" w:color="auto"/>
              <w:right w:val="single" w:sz="4" w:space="0" w:color="auto"/>
            </w:tcBorders>
            <w:vAlign w:val="center"/>
          </w:tcPr>
          <w:p w14:paraId="00572BF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&lt;=6000元</w:t>
            </w:r>
          </w:p>
        </w:tc>
        <w:tc>
          <w:tcPr>
            <w:tcW w:w="670" w:type="dxa"/>
            <w:tcBorders>
              <w:top w:val="nil"/>
              <w:left w:val="nil"/>
              <w:bottom w:val="single" w:sz="4" w:space="0" w:color="auto"/>
              <w:right w:val="single" w:sz="4" w:space="0" w:color="auto"/>
            </w:tcBorders>
            <w:vAlign w:val="center"/>
          </w:tcPr>
          <w:p w14:paraId="2B3DC4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=6000元</w:t>
            </w:r>
          </w:p>
        </w:tc>
        <w:tc>
          <w:tcPr>
            <w:tcW w:w="585" w:type="dxa"/>
            <w:tcBorders>
              <w:top w:val="nil"/>
              <w:left w:val="nil"/>
              <w:bottom w:val="single" w:sz="4" w:space="0" w:color="auto"/>
              <w:right w:val="single" w:sz="4" w:space="0" w:color="auto"/>
            </w:tcBorders>
            <w:vAlign w:val="center"/>
          </w:tcPr>
          <w:p w14:paraId="7BA71C7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54FBE6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80" w:type="dxa"/>
            <w:tcBorders>
              <w:top w:val="nil"/>
              <w:left w:val="nil"/>
              <w:bottom w:val="single" w:sz="4" w:space="0" w:color="auto"/>
              <w:right w:val="single" w:sz="4" w:space="0" w:color="auto"/>
            </w:tcBorders>
            <w:vAlign w:val="center"/>
          </w:tcPr>
          <w:p w14:paraId="5EC7DF6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34D321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22B081F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68771DD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3CC0F95B" w14:textId="77777777" w:rsidR="00737F7B" w:rsidRDefault="00737F7B">
            <w:pPr>
              <w:jc w:val="center"/>
              <w:rPr>
                <w:rFonts w:ascii="宋体" w:eastAsia="宋体" w:hAnsi="宋体" w:cs="宋体" w:hint="eastAsia"/>
                <w:color w:val="000000"/>
                <w:sz w:val="18"/>
                <w:szCs w:val="18"/>
              </w:rPr>
            </w:pPr>
          </w:p>
        </w:tc>
      </w:tr>
      <w:tr w:rsidR="00737F7B" w14:paraId="448106C3" w14:textId="77777777">
        <w:trPr>
          <w:trHeight w:val="800"/>
        </w:trPr>
        <w:tc>
          <w:tcPr>
            <w:tcW w:w="651" w:type="dxa"/>
            <w:vMerge/>
            <w:tcBorders>
              <w:left w:val="single" w:sz="4" w:space="0" w:color="auto"/>
              <w:right w:val="single" w:sz="4" w:space="0" w:color="auto"/>
            </w:tcBorders>
            <w:vAlign w:val="center"/>
          </w:tcPr>
          <w:p w14:paraId="52920D1E"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480E11D0"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ECE313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27426D2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访贫问苦经费</w:t>
            </w:r>
            <w:proofErr w:type="spellEnd"/>
          </w:p>
        </w:tc>
        <w:tc>
          <w:tcPr>
            <w:tcW w:w="576" w:type="dxa"/>
            <w:tcBorders>
              <w:top w:val="nil"/>
              <w:left w:val="nil"/>
              <w:bottom w:val="single" w:sz="4" w:space="0" w:color="auto"/>
              <w:right w:val="single" w:sz="4" w:space="0" w:color="auto"/>
            </w:tcBorders>
            <w:vAlign w:val="center"/>
          </w:tcPr>
          <w:p w14:paraId="3A628C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563" w:type="dxa"/>
            <w:tcBorders>
              <w:top w:val="nil"/>
              <w:left w:val="nil"/>
              <w:bottom w:val="single" w:sz="4" w:space="0" w:color="auto"/>
              <w:right w:val="single" w:sz="4" w:space="0" w:color="auto"/>
            </w:tcBorders>
            <w:vAlign w:val="center"/>
          </w:tcPr>
          <w:p w14:paraId="71B4AC5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&lt;=36000元</w:t>
            </w:r>
          </w:p>
        </w:tc>
        <w:tc>
          <w:tcPr>
            <w:tcW w:w="670" w:type="dxa"/>
            <w:tcBorders>
              <w:top w:val="nil"/>
              <w:left w:val="nil"/>
              <w:bottom w:val="single" w:sz="4" w:space="0" w:color="auto"/>
              <w:right w:val="single" w:sz="4" w:space="0" w:color="auto"/>
            </w:tcBorders>
            <w:vAlign w:val="center"/>
          </w:tcPr>
          <w:p w14:paraId="3B456F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=35484元</w:t>
            </w:r>
          </w:p>
        </w:tc>
        <w:tc>
          <w:tcPr>
            <w:tcW w:w="585" w:type="dxa"/>
            <w:tcBorders>
              <w:top w:val="nil"/>
              <w:left w:val="nil"/>
              <w:bottom w:val="single" w:sz="4" w:space="0" w:color="auto"/>
              <w:right w:val="single" w:sz="4" w:space="0" w:color="auto"/>
            </w:tcBorders>
            <w:vAlign w:val="center"/>
          </w:tcPr>
          <w:p w14:paraId="71E213E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98.57</w:t>
            </w:r>
          </w:p>
        </w:tc>
        <w:tc>
          <w:tcPr>
            <w:tcW w:w="727" w:type="dxa"/>
            <w:tcBorders>
              <w:top w:val="nil"/>
              <w:left w:val="nil"/>
              <w:bottom w:val="single" w:sz="4" w:space="0" w:color="auto"/>
              <w:right w:val="single" w:sz="4" w:space="0" w:color="auto"/>
            </w:tcBorders>
            <w:vAlign w:val="center"/>
          </w:tcPr>
          <w:p w14:paraId="092381B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3.86</w:t>
            </w:r>
          </w:p>
        </w:tc>
        <w:tc>
          <w:tcPr>
            <w:tcW w:w="680" w:type="dxa"/>
            <w:tcBorders>
              <w:top w:val="nil"/>
              <w:left w:val="nil"/>
              <w:bottom w:val="single" w:sz="4" w:space="0" w:color="auto"/>
              <w:right w:val="single" w:sz="4" w:space="0" w:color="auto"/>
            </w:tcBorders>
            <w:vAlign w:val="center"/>
          </w:tcPr>
          <w:p w14:paraId="3233B42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0492126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72D7FC8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62FF0F4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6DFAAB0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根据工作需要调整经费使用</w:t>
            </w:r>
          </w:p>
        </w:tc>
      </w:tr>
      <w:tr w:rsidR="00737F7B" w14:paraId="2C527F98" w14:textId="77777777">
        <w:trPr>
          <w:trHeight w:val="800"/>
        </w:trPr>
        <w:tc>
          <w:tcPr>
            <w:tcW w:w="651" w:type="dxa"/>
            <w:vMerge/>
            <w:tcBorders>
              <w:left w:val="single" w:sz="4" w:space="0" w:color="auto"/>
              <w:right w:val="single" w:sz="4" w:space="0" w:color="auto"/>
            </w:tcBorders>
            <w:vAlign w:val="center"/>
          </w:tcPr>
          <w:p w14:paraId="24ED3631" w14:textId="77777777" w:rsidR="00737F7B" w:rsidRDefault="00737F7B">
            <w:pPr>
              <w:rPr>
                <w:rFonts w:ascii="宋体" w:eastAsia="宋体" w:hAnsi="宋体" w:cs="宋体" w:hint="eastAsia"/>
                <w:color w:val="000000"/>
                <w:sz w:val="18"/>
                <w:szCs w:val="18"/>
                <w:lang w:eastAsia="zh-CN"/>
              </w:rPr>
            </w:pPr>
          </w:p>
        </w:tc>
        <w:tc>
          <w:tcPr>
            <w:tcW w:w="651" w:type="dxa"/>
            <w:vMerge/>
            <w:tcBorders>
              <w:left w:val="nil"/>
              <w:right w:val="single" w:sz="4" w:space="0" w:color="auto"/>
            </w:tcBorders>
            <w:vAlign w:val="center"/>
          </w:tcPr>
          <w:p w14:paraId="3B44B6FD" w14:textId="77777777" w:rsidR="00737F7B" w:rsidRDefault="00737F7B">
            <w:pPr>
              <w:jc w:val="cente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562CE2C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1305929D"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补充村级办公经费</w:t>
            </w:r>
            <w:proofErr w:type="spellEnd"/>
          </w:p>
        </w:tc>
        <w:tc>
          <w:tcPr>
            <w:tcW w:w="576" w:type="dxa"/>
            <w:tcBorders>
              <w:top w:val="nil"/>
              <w:left w:val="nil"/>
              <w:bottom w:val="single" w:sz="4" w:space="0" w:color="auto"/>
              <w:right w:val="single" w:sz="4" w:space="0" w:color="auto"/>
            </w:tcBorders>
            <w:vAlign w:val="center"/>
          </w:tcPr>
          <w:p w14:paraId="57D657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563" w:type="dxa"/>
            <w:tcBorders>
              <w:top w:val="nil"/>
              <w:left w:val="nil"/>
              <w:bottom w:val="single" w:sz="4" w:space="0" w:color="auto"/>
              <w:right w:val="single" w:sz="4" w:space="0" w:color="auto"/>
            </w:tcBorders>
            <w:vAlign w:val="center"/>
          </w:tcPr>
          <w:p w14:paraId="54D8073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&lt;=17500元</w:t>
            </w:r>
          </w:p>
        </w:tc>
        <w:tc>
          <w:tcPr>
            <w:tcW w:w="670" w:type="dxa"/>
            <w:tcBorders>
              <w:top w:val="nil"/>
              <w:left w:val="nil"/>
              <w:bottom w:val="single" w:sz="4" w:space="0" w:color="auto"/>
              <w:right w:val="single" w:sz="4" w:space="0" w:color="auto"/>
            </w:tcBorders>
            <w:vAlign w:val="center"/>
          </w:tcPr>
          <w:p w14:paraId="7E98A3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=17500元</w:t>
            </w:r>
          </w:p>
        </w:tc>
        <w:tc>
          <w:tcPr>
            <w:tcW w:w="585" w:type="dxa"/>
            <w:tcBorders>
              <w:top w:val="nil"/>
              <w:left w:val="nil"/>
              <w:bottom w:val="single" w:sz="4" w:space="0" w:color="auto"/>
              <w:right w:val="single" w:sz="4" w:space="0" w:color="auto"/>
            </w:tcBorders>
            <w:vAlign w:val="center"/>
          </w:tcPr>
          <w:p w14:paraId="40C99C7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183962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80" w:type="dxa"/>
            <w:tcBorders>
              <w:top w:val="nil"/>
              <w:left w:val="nil"/>
              <w:bottom w:val="single" w:sz="4" w:space="0" w:color="auto"/>
              <w:right w:val="single" w:sz="4" w:space="0" w:color="auto"/>
            </w:tcBorders>
            <w:vAlign w:val="center"/>
          </w:tcPr>
          <w:p w14:paraId="0024671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0F934F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2157BE1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3E240F0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0861D5C4" w14:textId="77777777" w:rsidR="00737F7B" w:rsidRDefault="00737F7B">
            <w:pPr>
              <w:jc w:val="center"/>
              <w:rPr>
                <w:rFonts w:ascii="宋体" w:eastAsia="宋体" w:hAnsi="宋体" w:cs="宋体" w:hint="eastAsia"/>
                <w:color w:val="000000"/>
                <w:sz w:val="18"/>
                <w:szCs w:val="18"/>
              </w:rPr>
            </w:pPr>
          </w:p>
        </w:tc>
      </w:tr>
      <w:tr w:rsidR="00737F7B" w14:paraId="1954B062" w14:textId="77777777">
        <w:trPr>
          <w:trHeight w:val="800"/>
        </w:trPr>
        <w:tc>
          <w:tcPr>
            <w:tcW w:w="651" w:type="dxa"/>
            <w:vMerge/>
            <w:tcBorders>
              <w:left w:val="single" w:sz="4" w:space="0" w:color="auto"/>
              <w:right w:val="single" w:sz="4" w:space="0" w:color="auto"/>
            </w:tcBorders>
            <w:vAlign w:val="center"/>
          </w:tcPr>
          <w:p w14:paraId="73F5B751"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34869B1C"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2AF93E3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36D5856C"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补充村级党务活动经费</w:t>
            </w:r>
          </w:p>
        </w:tc>
        <w:tc>
          <w:tcPr>
            <w:tcW w:w="576" w:type="dxa"/>
            <w:tcBorders>
              <w:top w:val="nil"/>
              <w:left w:val="nil"/>
              <w:bottom w:val="single" w:sz="4" w:space="0" w:color="auto"/>
              <w:right w:val="single" w:sz="4" w:space="0" w:color="auto"/>
            </w:tcBorders>
            <w:vAlign w:val="center"/>
          </w:tcPr>
          <w:p w14:paraId="386C633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563" w:type="dxa"/>
            <w:tcBorders>
              <w:top w:val="nil"/>
              <w:left w:val="nil"/>
              <w:bottom w:val="single" w:sz="4" w:space="0" w:color="auto"/>
              <w:right w:val="single" w:sz="4" w:space="0" w:color="auto"/>
            </w:tcBorders>
            <w:vAlign w:val="center"/>
          </w:tcPr>
          <w:p w14:paraId="31270CC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&lt;=9000元</w:t>
            </w:r>
          </w:p>
        </w:tc>
        <w:tc>
          <w:tcPr>
            <w:tcW w:w="670" w:type="dxa"/>
            <w:tcBorders>
              <w:top w:val="nil"/>
              <w:left w:val="nil"/>
              <w:bottom w:val="single" w:sz="4" w:space="0" w:color="auto"/>
              <w:right w:val="single" w:sz="4" w:space="0" w:color="auto"/>
            </w:tcBorders>
            <w:vAlign w:val="center"/>
          </w:tcPr>
          <w:p w14:paraId="4222C37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=10416元</w:t>
            </w:r>
          </w:p>
        </w:tc>
        <w:tc>
          <w:tcPr>
            <w:tcW w:w="585" w:type="dxa"/>
            <w:tcBorders>
              <w:top w:val="nil"/>
              <w:left w:val="nil"/>
              <w:bottom w:val="single" w:sz="4" w:space="0" w:color="auto"/>
              <w:right w:val="single" w:sz="4" w:space="0" w:color="auto"/>
            </w:tcBorders>
            <w:vAlign w:val="center"/>
          </w:tcPr>
          <w:p w14:paraId="4AB10EB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115.73</w:t>
            </w:r>
          </w:p>
        </w:tc>
        <w:tc>
          <w:tcPr>
            <w:tcW w:w="727" w:type="dxa"/>
            <w:tcBorders>
              <w:top w:val="nil"/>
              <w:left w:val="nil"/>
              <w:bottom w:val="single" w:sz="4" w:space="0" w:color="auto"/>
              <w:right w:val="single" w:sz="4" w:space="0" w:color="auto"/>
            </w:tcBorders>
            <w:vAlign w:val="center"/>
          </w:tcPr>
          <w:p w14:paraId="058E203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3.37</w:t>
            </w:r>
          </w:p>
        </w:tc>
        <w:tc>
          <w:tcPr>
            <w:tcW w:w="680" w:type="dxa"/>
            <w:tcBorders>
              <w:top w:val="nil"/>
              <w:left w:val="nil"/>
              <w:bottom w:val="single" w:sz="4" w:space="0" w:color="auto"/>
              <w:right w:val="single" w:sz="4" w:space="0" w:color="auto"/>
            </w:tcBorders>
            <w:vAlign w:val="center"/>
          </w:tcPr>
          <w:p w14:paraId="38772F2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4F59D6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4497D69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100FF5B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4F5209F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在实际工作中，根据工作需要调整经费使用</w:t>
            </w:r>
          </w:p>
        </w:tc>
      </w:tr>
      <w:tr w:rsidR="00737F7B" w14:paraId="59417CB7" w14:textId="77777777">
        <w:trPr>
          <w:trHeight w:val="800"/>
        </w:trPr>
        <w:tc>
          <w:tcPr>
            <w:tcW w:w="651" w:type="dxa"/>
            <w:vMerge/>
            <w:tcBorders>
              <w:left w:val="single" w:sz="4" w:space="0" w:color="auto"/>
              <w:right w:val="single" w:sz="4" w:space="0" w:color="auto"/>
            </w:tcBorders>
            <w:vAlign w:val="center"/>
          </w:tcPr>
          <w:p w14:paraId="60FF51CD" w14:textId="77777777" w:rsidR="00737F7B" w:rsidRDefault="00737F7B">
            <w:pPr>
              <w:rPr>
                <w:rFonts w:ascii="宋体" w:eastAsia="宋体" w:hAnsi="宋体" w:cs="宋体" w:hint="eastAsia"/>
                <w:color w:val="000000"/>
                <w:sz w:val="18"/>
                <w:szCs w:val="18"/>
                <w:lang w:eastAsia="zh-CN"/>
              </w:rPr>
            </w:pPr>
          </w:p>
        </w:tc>
        <w:tc>
          <w:tcPr>
            <w:tcW w:w="651" w:type="dxa"/>
            <w:vMerge/>
            <w:tcBorders>
              <w:left w:val="nil"/>
              <w:bottom w:val="single" w:sz="4" w:space="0" w:color="auto"/>
              <w:right w:val="single" w:sz="4" w:space="0" w:color="auto"/>
            </w:tcBorders>
            <w:vAlign w:val="center"/>
          </w:tcPr>
          <w:p w14:paraId="3DF21A23" w14:textId="77777777" w:rsidR="00737F7B" w:rsidRDefault="00737F7B">
            <w:pPr>
              <w:jc w:val="cente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0BE1837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657C278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为民办实事经费</w:t>
            </w:r>
            <w:proofErr w:type="spellEnd"/>
          </w:p>
        </w:tc>
        <w:tc>
          <w:tcPr>
            <w:tcW w:w="576" w:type="dxa"/>
            <w:tcBorders>
              <w:top w:val="nil"/>
              <w:left w:val="nil"/>
              <w:bottom w:val="single" w:sz="4" w:space="0" w:color="auto"/>
              <w:right w:val="single" w:sz="4" w:space="0" w:color="auto"/>
            </w:tcBorders>
            <w:vAlign w:val="center"/>
          </w:tcPr>
          <w:p w14:paraId="6705E0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563" w:type="dxa"/>
            <w:tcBorders>
              <w:top w:val="nil"/>
              <w:left w:val="nil"/>
              <w:bottom w:val="single" w:sz="4" w:space="0" w:color="auto"/>
              <w:right w:val="single" w:sz="4" w:space="0" w:color="auto"/>
            </w:tcBorders>
            <w:vAlign w:val="center"/>
          </w:tcPr>
          <w:p w14:paraId="678C1D1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&lt;=37500元</w:t>
            </w:r>
          </w:p>
        </w:tc>
        <w:tc>
          <w:tcPr>
            <w:tcW w:w="670" w:type="dxa"/>
            <w:tcBorders>
              <w:top w:val="nil"/>
              <w:left w:val="nil"/>
              <w:bottom w:val="single" w:sz="4" w:space="0" w:color="auto"/>
              <w:right w:val="single" w:sz="4" w:space="0" w:color="auto"/>
            </w:tcBorders>
            <w:vAlign w:val="center"/>
          </w:tcPr>
          <w:p w14:paraId="0545A2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=37500元</w:t>
            </w:r>
          </w:p>
        </w:tc>
        <w:tc>
          <w:tcPr>
            <w:tcW w:w="585" w:type="dxa"/>
            <w:tcBorders>
              <w:top w:val="nil"/>
              <w:left w:val="nil"/>
              <w:bottom w:val="single" w:sz="4" w:space="0" w:color="auto"/>
              <w:right w:val="single" w:sz="4" w:space="0" w:color="auto"/>
            </w:tcBorders>
            <w:vAlign w:val="center"/>
          </w:tcPr>
          <w:p w14:paraId="5B7AAE5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0C7FA1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80" w:type="dxa"/>
            <w:tcBorders>
              <w:top w:val="nil"/>
              <w:left w:val="nil"/>
              <w:bottom w:val="single" w:sz="4" w:space="0" w:color="auto"/>
              <w:right w:val="single" w:sz="4" w:space="0" w:color="auto"/>
            </w:tcBorders>
            <w:vAlign w:val="center"/>
          </w:tcPr>
          <w:p w14:paraId="1761315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06AF70F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138C6AD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0CEBE18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503696BC" w14:textId="77777777" w:rsidR="00737F7B" w:rsidRDefault="00737F7B">
            <w:pPr>
              <w:jc w:val="center"/>
              <w:rPr>
                <w:rFonts w:ascii="宋体" w:eastAsia="宋体" w:hAnsi="宋体" w:cs="宋体" w:hint="eastAsia"/>
                <w:color w:val="000000"/>
                <w:sz w:val="18"/>
                <w:szCs w:val="18"/>
              </w:rPr>
            </w:pPr>
          </w:p>
        </w:tc>
      </w:tr>
      <w:tr w:rsidR="00737F7B" w14:paraId="64B62018" w14:textId="77777777">
        <w:trPr>
          <w:trHeight w:val="800"/>
        </w:trPr>
        <w:tc>
          <w:tcPr>
            <w:tcW w:w="651" w:type="dxa"/>
            <w:vMerge/>
            <w:tcBorders>
              <w:left w:val="single" w:sz="4" w:space="0" w:color="auto"/>
              <w:right w:val="single" w:sz="4" w:space="0" w:color="auto"/>
            </w:tcBorders>
            <w:vAlign w:val="center"/>
          </w:tcPr>
          <w:p w14:paraId="405A7131"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68B5302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1" w:type="dxa"/>
            <w:tcBorders>
              <w:top w:val="nil"/>
              <w:left w:val="nil"/>
              <w:bottom w:val="single" w:sz="4" w:space="0" w:color="auto"/>
              <w:right w:val="single" w:sz="4" w:space="0" w:color="auto"/>
            </w:tcBorders>
            <w:vAlign w:val="center"/>
          </w:tcPr>
          <w:p w14:paraId="0A06243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4" w:type="dxa"/>
            <w:tcBorders>
              <w:top w:val="single" w:sz="4" w:space="0" w:color="auto"/>
              <w:left w:val="nil"/>
              <w:bottom w:val="single" w:sz="4" w:space="0" w:color="auto"/>
              <w:right w:val="single" w:sz="4" w:space="0" w:color="auto"/>
            </w:tcBorders>
            <w:vAlign w:val="center"/>
          </w:tcPr>
          <w:p w14:paraId="28A7FABE"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有效改善村民活动环境</w:t>
            </w:r>
          </w:p>
        </w:tc>
        <w:tc>
          <w:tcPr>
            <w:tcW w:w="576" w:type="dxa"/>
            <w:tcBorders>
              <w:top w:val="nil"/>
              <w:left w:val="nil"/>
              <w:bottom w:val="single" w:sz="4" w:space="0" w:color="auto"/>
              <w:right w:val="single" w:sz="4" w:space="0" w:color="auto"/>
            </w:tcBorders>
            <w:vAlign w:val="center"/>
          </w:tcPr>
          <w:p w14:paraId="4F4B1DA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0FBE10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70" w:type="dxa"/>
            <w:tcBorders>
              <w:top w:val="nil"/>
              <w:left w:val="nil"/>
              <w:bottom w:val="single" w:sz="4" w:space="0" w:color="auto"/>
              <w:right w:val="single" w:sz="4" w:space="0" w:color="auto"/>
            </w:tcBorders>
            <w:vAlign w:val="center"/>
          </w:tcPr>
          <w:p w14:paraId="0986F1E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5" w:type="dxa"/>
            <w:tcBorders>
              <w:top w:val="nil"/>
              <w:left w:val="nil"/>
              <w:bottom w:val="single" w:sz="4" w:space="0" w:color="auto"/>
              <w:right w:val="single" w:sz="4" w:space="0" w:color="auto"/>
            </w:tcBorders>
            <w:vAlign w:val="center"/>
          </w:tcPr>
          <w:p w14:paraId="18FA887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5E518EB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79DC4A9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132623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9198DF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24691EB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6FCB48D6" w14:textId="77777777" w:rsidR="00737F7B" w:rsidRDefault="00737F7B">
            <w:pPr>
              <w:jc w:val="center"/>
              <w:rPr>
                <w:rFonts w:ascii="宋体" w:eastAsia="宋体" w:hAnsi="宋体" w:cs="宋体" w:hint="eastAsia"/>
                <w:color w:val="000000"/>
                <w:sz w:val="18"/>
                <w:szCs w:val="18"/>
              </w:rPr>
            </w:pPr>
          </w:p>
        </w:tc>
      </w:tr>
      <w:tr w:rsidR="00737F7B" w14:paraId="7D788843" w14:textId="77777777">
        <w:trPr>
          <w:trHeight w:val="800"/>
        </w:trPr>
        <w:tc>
          <w:tcPr>
            <w:tcW w:w="651" w:type="dxa"/>
            <w:vMerge/>
            <w:tcBorders>
              <w:left w:val="single" w:sz="4" w:space="0" w:color="auto"/>
              <w:bottom w:val="single" w:sz="4" w:space="0" w:color="auto"/>
              <w:right w:val="single" w:sz="4" w:space="0" w:color="auto"/>
            </w:tcBorders>
            <w:vAlign w:val="center"/>
          </w:tcPr>
          <w:p w14:paraId="39FA175B"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4A5EC15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1" w:type="dxa"/>
            <w:tcBorders>
              <w:top w:val="nil"/>
              <w:left w:val="nil"/>
              <w:bottom w:val="single" w:sz="4" w:space="0" w:color="auto"/>
              <w:right w:val="single" w:sz="4" w:space="0" w:color="auto"/>
            </w:tcBorders>
            <w:vAlign w:val="center"/>
          </w:tcPr>
          <w:p w14:paraId="302C2B2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4" w:type="dxa"/>
            <w:tcBorders>
              <w:top w:val="single" w:sz="4" w:space="0" w:color="auto"/>
              <w:left w:val="nil"/>
              <w:bottom w:val="single" w:sz="4" w:space="0" w:color="auto"/>
              <w:right w:val="single" w:sz="4" w:space="0" w:color="auto"/>
            </w:tcBorders>
            <w:vAlign w:val="center"/>
          </w:tcPr>
          <w:p w14:paraId="29805D5F"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576" w:type="dxa"/>
            <w:tcBorders>
              <w:top w:val="nil"/>
              <w:left w:val="nil"/>
              <w:bottom w:val="single" w:sz="4" w:space="0" w:color="auto"/>
              <w:right w:val="single" w:sz="4" w:space="0" w:color="auto"/>
            </w:tcBorders>
            <w:vAlign w:val="center"/>
          </w:tcPr>
          <w:p w14:paraId="3C8AD60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3542E16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70" w:type="dxa"/>
            <w:tcBorders>
              <w:top w:val="nil"/>
              <w:left w:val="nil"/>
              <w:bottom w:val="single" w:sz="4" w:space="0" w:color="auto"/>
              <w:right w:val="single" w:sz="4" w:space="0" w:color="auto"/>
            </w:tcBorders>
            <w:vAlign w:val="center"/>
          </w:tcPr>
          <w:p w14:paraId="61CE12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5" w:type="dxa"/>
            <w:tcBorders>
              <w:top w:val="nil"/>
              <w:left w:val="nil"/>
              <w:bottom w:val="single" w:sz="4" w:space="0" w:color="auto"/>
              <w:right w:val="single" w:sz="4" w:space="0" w:color="auto"/>
            </w:tcBorders>
            <w:vAlign w:val="center"/>
          </w:tcPr>
          <w:p w14:paraId="39990F3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3FE98B6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7D966AE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0E90E4E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7A9836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2" w:type="dxa"/>
            <w:tcBorders>
              <w:top w:val="nil"/>
              <w:left w:val="nil"/>
              <w:bottom w:val="single" w:sz="4" w:space="0" w:color="auto"/>
              <w:right w:val="single" w:sz="4" w:space="0" w:color="auto"/>
            </w:tcBorders>
            <w:vAlign w:val="center"/>
          </w:tcPr>
          <w:p w14:paraId="6D22BCF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68B8328F" w14:textId="77777777" w:rsidR="00737F7B" w:rsidRDefault="00737F7B">
            <w:pPr>
              <w:jc w:val="center"/>
              <w:rPr>
                <w:rFonts w:ascii="宋体" w:eastAsia="宋体" w:hAnsi="宋体" w:cs="宋体" w:hint="eastAsia"/>
                <w:color w:val="000000"/>
                <w:sz w:val="18"/>
                <w:szCs w:val="18"/>
              </w:rPr>
            </w:pPr>
          </w:p>
        </w:tc>
      </w:tr>
      <w:tr w:rsidR="00737F7B" w14:paraId="058E7CF8" w14:textId="77777777">
        <w:trPr>
          <w:trHeight w:val="520"/>
        </w:trPr>
        <w:tc>
          <w:tcPr>
            <w:tcW w:w="3097" w:type="dxa"/>
            <w:gridSpan w:val="4"/>
            <w:tcBorders>
              <w:top w:val="single" w:sz="4" w:space="0" w:color="auto"/>
              <w:left w:val="single" w:sz="4" w:space="0" w:color="auto"/>
              <w:bottom w:val="single" w:sz="4" w:space="0" w:color="auto"/>
              <w:right w:val="single" w:sz="4" w:space="0" w:color="auto"/>
            </w:tcBorders>
            <w:vAlign w:val="center"/>
          </w:tcPr>
          <w:p w14:paraId="14107D4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6" w:type="dxa"/>
            <w:tcBorders>
              <w:top w:val="single" w:sz="4" w:space="0" w:color="auto"/>
              <w:left w:val="single" w:sz="4" w:space="0" w:color="auto"/>
              <w:bottom w:val="single" w:sz="4" w:space="0" w:color="auto"/>
              <w:right w:val="single" w:sz="4" w:space="0" w:color="auto"/>
            </w:tcBorders>
            <w:vAlign w:val="center"/>
          </w:tcPr>
          <w:p w14:paraId="57A21DD3"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015F011F" w14:textId="77777777" w:rsidR="00737F7B" w:rsidRDefault="00737F7B">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34BAB118" w14:textId="77777777" w:rsidR="00737F7B" w:rsidRDefault="00737F7B">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7928AD59" w14:textId="77777777" w:rsidR="00737F7B" w:rsidRDefault="00737F7B">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288F2D8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87.23分</w:t>
            </w:r>
          </w:p>
        </w:tc>
        <w:tc>
          <w:tcPr>
            <w:tcW w:w="680" w:type="dxa"/>
            <w:tcBorders>
              <w:top w:val="single" w:sz="4" w:space="0" w:color="auto"/>
              <w:left w:val="nil"/>
              <w:bottom w:val="single" w:sz="4" w:space="0" w:color="auto"/>
              <w:right w:val="single" w:sz="4" w:space="0" w:color="auto"/>
            </w:tcBorders>
            <w:vAlign w:val="center"/>
          </w:tcPr>
          <w:p w14:paraId="17D33FFC" w14:textId="77777777" w:rsidR="00737F7B" w:rsidRDefault="00737F7B">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1E4A5E25" w14:textId="77777777" w:rsidR="00737F7B" w:rsidRDefault="00737F7B">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260A82BE" w14:textId="77777777" w:rsidR="00737F7B" w:rsidRDefault="00737F7B">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7C466991" w14:textId="77777777" w:rsidR="00737F7B" w:rsidRDefault="00737F7B">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344CE8DF" w14:textId="77777777" w:rsidR="00737F7B" w:rsidRDefault="00737F7B">
            <w:pPr>
              <w:rPr>
                <w:rFonts w:ascii="宋体" w:eastAsia="宋体" w:hAnsi="宋体" w:cs="宋体" w:hint="eastAsia"/>
                <w:color w:val="000000"/>
                <w:sz w:val="18"/>
                <w:szCs w:val="18"/>
              </w:rPr>
            </w:pPr>
          </w:p>
        </w:tc>
      </w:tr>
    </w:tbl>
    <w:p w14:paraId="465CF449"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7146537"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099" w:type="dxa"/>
        <w:tblInd w:w="-601" w:type="dxa"/>
        <w:tblLayout w:type="fixed"/>
        <w:tblLook w:val="04A0" w:firstRow="1" w:lastRow="0" w:firstColumn="1" w:lastColumn="0" w:noHBand="0" w:noVBand="1"/>
      </w:tblPr>
      <w:tblGrid>
        <w:gridCol w:w="646"/>
        <w:gridCol w:w="648"/>
        <w:gridCol w:w="646"/>
        <w:gridCol w:w="1138"/>
        <w:gridCol w:w="572"/>
        <w:gridCol w:w="559"/>
        <w:gridCol w:w="667"/>
        <w:gridCol w:w="581"/>
        <w:gridCol w:w="722"/>
        <w:gridCol w:w="676"/>
        <w:gridCol w:w="577"/>
        <w:gridCol w:w="587"/>
        <w:gridCol w:w="658"/>
        <w:gridCol w:w="6"/>
        <w:gridCol w:w="1416"/>
      </w:tblGrid>
      <w:tr w:rsidR="00737F7B" w14:paraId="53410AA9" w14:textId="77777777">
        <w:trPr>
          <w:trHeight w:val="686"/>
        </w:trPr>
        <w:tc>
          <w:tcPr>
            <w:tcW w:w="1294" w:type="dxa"/>
            <w:gridSpan w:val="2"/>
            <w:tcBorders>
              <w:top w:val="single" w:sz="4" w:space="0" w:color="auto"/>
              <w:left w:val="single" w:sz="4" w:space="0" w:color="auto"/>
              <w:bottom w:val="single" w:sz="4" w:space="0" w:color="auto"/>
              <w:right w:val="single" w:sz="4" w:space="0" w:color="auto"/>
            </w:tcBorders>
            <w:vAlign w:val="center"/>
          </w:tcPr>
          <w:p w14:paraId="647BE0D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05" w:type="dxa"/>
            <w:gridSpan w:val="13"/>
            <w:tcBorders>
              <w:top w:val="single" w:sz="4" w:space="0" w:color="auto"/>
              <w:left w:val="nil"/>
              <w:bottom w:val="single" w:sz="4" w:space="0" w:color="auto"/>
              <w:right w:val="single" w:sz="4" w:space="0" w:color="auto"/>
            </w:tcBorders>
            <w:vAlign w:val="center"/>
          </w:tcPr>
          <w:p w14:paraId="7F6EA87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2024年中央财政外经贸发展专项资金</w:t>
            </w:r>
          </w:p>
        </w:tc>
      </w:tr>
      <w:tr w:rsidR="00737F7B" w14:paraId="03B783A5" w14:textId="77777777">
        <w:trPr>
          <w:trHeight w:val="449"/>
        </w:trPr>
        <w:tc>
          <w:tcPr>
            <w:tcW w:w="1294" w:type="dxa"/>
            <w:gridSpan w:val="2"/>
            <w:tcBorders>
              <w:top w:val="single" w:sz="4" w:space="0" w:color="auto"/>
              <w:left w:val="single" w:sz="4" w:space="0" w:color="auto"/>
              <w:bottom w:val="single" w:sz="4" w:space="0" w:color="auto"/>
              <w:right w:val="single" w:sz="4" w:space="0" w:color="auto"/>
            </w:tcBorders>
            <w:vAlign w:val="center"/>
          </w:tcPr>
          <w:p w14:paraId="0142C8F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82" w:type="dxa"/>
            <w:gridSpan w:val="5"/>
            <w:tcBorders>
              <w:top w:val="single" w:sz="4" w:space="0" w:color="auto"/>
              <w:left w:val="nil"/>
              <w:bottom w:val="single" w:sz="4" w:space="0" w:color="auto"/>
              <w:right w:val="single" w:sz="4" w:space="0" w:color="auto"/>
            </w:tcBorders>
            <w:vAlign w:val="center"/>
          </w:tcPr>
          <w:p w14:paraId="7A238D5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3" w:type="dxa"/>
            <w:gridSpan w:val="2"/>
            <w:tcBorders>
              <w:top w:val="single" w:sz="4" w:space="0" w:color="auto"/>
              <w:left w:val="nil"/>
              <w:bottom w:val="single" w:sz="4" w:space="0" w:color="auto"/>
              <w:right w:val="single" w:sz="4" w:space="0" w:color="auto"/>
            </w:tcBorders>
            <w:vAlign w:val="center"/>
          </w:tcPr>
          <w:p w14:paraId="40F1D02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20" w:type="dxa"/>
            <w:gridSpan w:val="6"/>
            <w:tcBorders>
              <w:top w:val="single" w:sz="4" w:space="0" w:color="auto"/>
              <w:left w:val="nil"/>
              <w:bottom w:val="single" w:sz="4" w:space="0" w:color="auto"/>
              <w:right w:val="single" w:sz="4" w:space="0" w:color="auto"/>
            </w:tcBorders>
            <w:vAlign w:val="center"/>
          </w:tcPr>
          <w:p w14:paraId="17CBE25B"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5F154CCC" w14:textId="77777777">
        <w:trPr>
          <w:trHeight w:val="449"/>
        </w:trPr>
        <w:tc>
          <w:tcPr>
            <w:tcW w:w="646" w:type="dxa"/>
            <w:vMerge w:val="restart"/>
            <w:tcBorders>
              <w:top w:val="nil"/>
              <w:left w:val="single" w:sz="4" w:space="0" w:color="auto"/>
              <w:bottom w:val="single" w:sz="4" w:space="0" w:color="auto"/>
              <w:right w:val="single" w:sz="4" w:space="0" w:color="auto"/>
            </w:tcBorders>
            <w:vAlign w:val="center"/>
          </w:tcPr>
          <w:p w14:paraId="3242087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294" w:type="dxa"/>
            <w:gridSpan w:val="2"/>
            <w:tcBorders>
              <w:top w:val="single" w:sz="4" w:space="0" w:color="auto"/>
              <w:left w:val="nil"/>
              <w:bottom w:val="single" w:sz="4" w:space="0" w:color="auto"/>
              <w:right w:val="single" w:sz="4" w:space="0" w:color="auto"/>
            </w:tcBorders>
            <w:vAlign w:val="center"/>
          </w:tcPr>
          <w:p w14:paraId="2A4B8790" w14:textId="77777777" w:rsidR="00737F7B" w:rsidRDefault="00737F7B">
            <w:pPr>
              <w:jc w:val="center"/>
              <w:rPr>
                <w:rFonts w:ascii="宋体" w:eastAsia="宋体" w:hAnsi="宋体" w:cs="宋体" w:hint="eastAsia"/>
                <w:color w:val="000000"/>
                <w:sz w:val="18"/>
                <w:szCs w:val="18"/>
              </w:rPr>
            </w:pPr>
          </w:p>
        </w:tc>
        <w:tc>
          <w:tcPr>
            <w:tcW w:w="1138" w:type="dxa"/>
            <w:tcBorders>
              <w:top w:val="single" w:sz="4" w:space="0" w:color="auto"/>
              <w:left w:val="nil"/>
              <w:bottom w:val="single" w:sz="4" w:space="0" w:color="auto"/>
              <w:right w:val="single" w:sz="4" w:space="0" w:color="auto"/>
            </w:tcBorders>
            <w:vAlign w:val="center"/>
          </w:tcPr>
          <w:p w14:paraId="2E9C59F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798" w:type="dxa"/>
            <w:gridSpan w:val="3"/>
            <w:tcBorders>
              <w:top w:val="single" w:sz="4" w:space="0" w:color="auto"/>
              <w:left w:val="nil"/>
              <w:bottom w:val="single" w:sz="4" w:space="0" w:color="auto"/>
              <w:right w:val="single" w:sz="4" w:space="0" w:color="auto"/>
            </w:tcBorders>
            <w:vAlign w:val="center"/>
          </w:tcPr>
          <w:p w14:paraId="3F34D4A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3" w:type="dxa"/>
            <w:gridSpan w:val="2"/>
            <w:tcBorders>
              <w:top w:val="single" w:sz="4" w:space="0" w:color="auto"/>
              <w:left w:val="nil"/>
              <w:bottom w:val="single" w:sz="4" w:space="0" w:color="auto"/>
              <w:right w:val="single" w:sz="4" w:space="0" w:color="auto"/>
            </w:tcBorders>
            <w:vAlign w:val="center"/>
          </w:tcPr>
          <w:p w14:paraId="68CE64F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3" w:type="dxa"/>
            <w:gridSpan w:val="2"/>
            <w:tcBorders>
              <w:top w:val="nil"/>
              <w:left w:val="nil"/>
              <w:bottom w:val="single" w:sz="4" w:space="0" w:color="auto"/>
              <w:right w:val="single" w:sz="4" w:space="0" w:color="auto"/>
            </w:tcBorders>
            <w:vAlign w:val="center"/>
          </w:tcPr>
          <w:p w14:paraId="5104BD0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45" w:type="dxa"/>
            <w:gridSpan w:val="2"/>
            <w:tcBorders>
              <w:top w:val="single" w:sz="4" w:space="0" w:color="auto"/>
              <w:left w:val="nil"/>
              <w:bottom w:val="single" w:sz="4" w:space="0" w:color="auto"/>
              <w:right w:val="single" w:sz="4" w:space="0" w:color="auto"/>
            </w:tcBorders>
            <w:vAlign w:val="center"/>
          </w:tcPr>
          <w:p w14:paraId="3DD3EF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2" w:type="dxa"/>
            <w:gridSpan w:val="2"/>
            <w:tcBorders>
              <w:top w:val="nil"/>
              <w:left w:val="nil"/>
              <w:bottom w:val="single" w:sz="4" w:space="0" w:color="auto"/>
              <w:right w:val="single" w:sz="4" w:space="0" w:color="auto"/>
            </w:tcBorders>
            <w:vAlign w:val="center"/>
          </w:tcPr>
          <w:p w14:paraId="068609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4D215973" w14:textId="77777777">
        <w:trPr>
          <w:trHeight w:val="449"/>
        </w:trPr>
        <w:tc>
          <w:tcPr>
            <w:tcW w:w="646" w:type="dxa"/>
            <w:vMerge/>
            <w:tcBorders>
              <w:top w:val="nil"/>
              <w:left w:val="single" w:sz="4" w:space="0" w:color="auto"/>
              <w:bottom w:val="single" w:sz="4" w:space="0" w:color="auto"/>
              <w:right w:val="single" w:sz="4" w:space="0" w:color="auto"/>
            </w:tcBorders>
            <w:vAlign w:val="center"/>
          </w:tcPr>
          <w:p w14:paraId="4F302698" w14:textId="77777777" w:rsidR="00737F7B" w:rsidRDefault="00737F7B">
            <w:pPr>
              <w:rPr>
                <w:rFonts w:ascii="宋体" w:eastAsia="宋体" w:hAnsi="宋体" w:cs="宋体" w:hint="eastAsia"/>
                <w:color w:val="000000"/>
                <w:sz w:val="18"/>
                <w:szCs w:val="18"/>
              </w:rPr>
            </w:pPr>
          </w:p>
        </w:tc>
        <w:tc>
          <w:tcPr>
            <w:tcW w:w="1294" w:type="dxa"/>
            <w:gridSpan w:val="2"/>
            <w:tcBorders>
              <w:top w:val="single" w:sz="4" w:space="0" w:color="auto"/>
              <w:left w:val="nil"/>
              <w:bottom w:val="single" w:sz="4" w:space="0" w:color="auto"/>
              <w:right w:val="single" w:sz="4" w:space="0" w:color="auto"/>
            </w:tcBorders>
            <w:vAlign w:val="center"/>
          </w:tcPr>
          <w:p w14:paraId="0545720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38" w:type="dxa"/>
            <w:tcBorders>
              <w:top w:val="single" w:sz="4" w:space="0" w:color="auto"/>
              <w:left w:val="nil"/>
              <w:bottom w:val="single" w:sz="4" w:space="0" w:color="auto"/>
              <w:right w:val="single" w:sz="4" w:space="0" w:color="auto"/>
            </w:tcBorders>
            <w:vAlign w:val="center"/>
          </w:tcPr>
          <w:p w14:paraId="54355E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1,883.21</w:t>
            </w:r>
          </w:p>
        </w:tc>
        <w:tc>
          <w:tcPr>
            <w:tcW w:w="1798" w:type="dxa"/>
            <w:gridSpan w:val="3"/>
            <w:tcBorders>
              <w:top w:val="single" w:sz="4" w:space="0" w:color="auto"/>
              <w:left w:val="nil"/>
              <w:bottom w:val="single" w:sz="4" w:space="0" w:color="auto"/>
              <w:right w:val="single" w:sz="4" w:space="0" w:color="auto"/>
            </w:tcBorders>
            <w:vAlign w:val="center"/>
          </w:tcPr>
          <w:p w14:paraId="1E885E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1,883.21</w:t>
            </w:r>
          </w:p>
        </w:tc>
        <w:tc>
          <w:tcPr>
            <w:tcW w:w="1303" w:type="dxa"/>
            <w:gridSpan w:val="2"/>
            <w:tcBorders>
              <w:top w:val="single" w:sz="4" w:space="0" w:color="auto"/>
              <w:left w:val="nil"/>
              <w:bottom w:val="single" w:sz="4" w:space="0" w:color="auto"/>
              <w:right w:val="single" w:sz="4" w:space="0" w:color="auto"/>
            </w:tcBorders>
            <w:vAlign w:val="center"/>
          </w:tcPr>
          <w:p w14:paraId="7095A7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1,883.21</w:t>
            </w:r>
          </w:p>
        </w:tc>
        <w:tc>
          <w:tcPr>
            <w:tcW w:w="1253" w:type="dxa"/>
            <w:gridSpan w:val="2"/>
            <w:tcBorders>
              <w:top w:val="nil"/>
              <w:left w:val="nil"/>
              <w:bottom w:val="single" w:sz="4" w:space="0" w:color="auto"/>
              <w:right w:val="single" w:sz="4" w:space="0" w:color="auto"/>
            </w:tcBorders>
            <w:vAlign w:val="center"/>
          </w:tcPr>
          <w:p w14:paraId="3834A9B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45" w:type="dxa"/>
            <w:gridSpan w:val="2"/>
            <w:tcBorders>
              <w:top w:val="single" w:sz="4" w:space="0" w:color="auto"/>
              <w:left w:val="nil"/>
              <w:bottom w:val="single" w:sz="4" w:space="0" w:color="auto"/>
              <w:right w:val="single" w:sz="4" w:space="0" w:color="auto"/>
            </w:tcBorders>
            <w:vAlign w:val="center"/>
          </w:tcPr>
          <w:p w14:paraId="575F3E3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2" w:type="dxa"/>
            <w:gridSpan w:val="2"/>
            <w:tcBorders>
              <w:top w:val="nil"/>
              <w:left w:val="nil"/>
              <w:bottom w:val="single" w:sz="4" w:space="0" w:color="auto"/>
              <w:right w:val="single" w:sz="4" w:space="0" w:color="auto"/>
            </w:tcBorders>
            <w:vAlign w:val="center"/>
          </w:tcPr>
          <w:p w14:paraId="7BE2F6C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60557693" w14:textId="77777777">
        <w:trPr>
          <w:trHeight w:val="701"/>
        </w:trPr>
        <w:tc>
          <w:tcPr>
            <w:tcW w:w="646" w:type="dxa"/>
            <w:vMerge/>
            <w:tcBorders>
              <w:top w:val="nil"/>
              <w:left w:val="single" w:sz="4" w:space="0" w:color="auto"/>
              <w:bottom w:val="single" w:sz="4" w:space="0" w:color="auto"/>
              <w:right w:val="single" w:sz="4" w:space="0" w:color="auto"/>
            </w:tcBorders>
            <w:vAlign w:val="center"/>
          </w:tcPr>
          <w:p w14:paraId="13717D0D" w14:textId="77777777" w:rsidR="00737F7B" w:rsidRDefault="00737F7B">
            <w:pPr>
              <w:rPr>
                <w:rFonts w:ascii="宋体" w:eastAsia="宋体" w:hAnsi="宋体" w:cs="宋体" w:hint="eastAsia"/>
                <w:color w:val="000000"/>
                <w:sz w:val="18"/>
                <w:szCs w:val="18"/>
              </w:rPr>
            </w:pPr>
          </w:p>
        </w:tc>
        <w:tc>
          <w:tcPr>
            <w:tcW w:w="1294" w:type="dxa"/>
            <w:gridSpan w:val="2"/>
            <w:tcBorders>
              <w:top w:val="single" w:sz="4" w:space="0" w:color="auto"/>
              <w:left w:val="nil"/>
              <w:bottom w:val="single" w:sz="4" w:space="0" w:color="auto"/>
              <w:right w:val="single" w:sz="4" w:space="0" w:color="auto"/>
            </w:tcBorders>
            <w:vAlign w:val="center"/>
          </w:tcPr>
          <w:p w14:paraId="03D7214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38" w:type="dxa"/>
            <w:tcBorders>
              <w:top w:val="single" w:sz="4" w:space="0" w:color="auto"/>
              <w:left w:val="nil"/>
              <w:bottom w:val="single" w:sz="4" w:space="0" w:color="auto"/>
              <w:right w:val="single" w:sz="4" w:space="0" w:color="auto"/>
            </w:tcBorders>
            <w:vAlign w:val="center"/>
          </w:tcPr>
          <w:p w14:paraId="6F23AA0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1,883.21</w:t>
            </w:r>
          </w:p>
        </w:tc>
        <w:tc>
          <w:tcPr>
            <w:tcW w:w="1798" w:type="dxa"/>
            <w:gridSpan w:val="3"/>
            <w:tcBorders>
              <w:top w:val="single" w:sz="4" w:space="0" w:color="auto"/>
              <w:left w:val="nil"/>
              <w:bottom w:val="single" w:sz="4" w:space="0" w:color="auto"/>
              <w:right w:val="single" w:sz="4" w:space="0" w:color="auto"/>
            </w:tcBorders>
            <w:vAlign w:val="center"/>
          </w:tcPr>
          <w:p w14:paraId="463ED29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1,883.21</w:t>
            </w:r>
          </w:p>
        </w:tc>
        <w:tc>
          <w:tcPr>
            <w:tcW w:w="1303" w:type="dxa"/>
            <w:gridSpan w:val="2"/>
            <w:tcBorders>
              <w:top w:val="single" w:sz="4" w:space="0" w:color="auto"/>
              <w:left w:val="nil"/>
              <w:bottom w:val="single" w:sz="4" w:space="0" w:color="auto"/>
              <w:right w:val="single" w:sz="4" w:space="0" w:color="auto"/>
            </w:tcBorders>
            <w:vAlign w:val="center"/>
          </w:tcPr>
          <w:p w14:paraId="7320E0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1,883.21</w:t>
            </w:r>
          </w:p>
        </w:tc>
        <w:tc>
          <w:tcPr>
            <w:tcW w:w="1253" w:type="dxa"/>
            <w:gridSpan w:val="2"/>
            <w:tcBorders>
              <w:top w:val="nil"/>
              <w:left w:val="nil"/>
              <w:bottom w:val="single" w:sz="4" w:space="0" w:color="auto"/>
              <w:right w:val="single" w:sz="4" w:space="0" w:color="auto"/>
            </w:tcBorders>
            <w:vAlign w:val="center"/>
          </w:tcPr>
          <w:p w14:paraId="4F55BC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5" w:type="dxa"/>
            <w:gridSpan w:val="2"/>
            <w:tcBorders>
              <w:top w:val="single" w:sz="4" w:space="0" w:color="auto"/>
              <w:left w:val="nil"/>
              <w:bottom w:val="single" w:sz="4" w:space="0" w:color="auto"/>
              <w:right w:val="single" w:sz="4" w:space="0" w:color="auto"/>
            </w:tcBorders>
            <w:vAlign w:val="center"/>
          </w:tcPr>
          <w:p w14:paraId="271A4B9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2" w:type="dxa"/>
            <w:gridSpan w:val="2"/>
            <w:tcBorders>
              <w:top w:val="nil"/>
              <w:left w:val="nil"/>
              <w:bottom w:val="single" w:sz="4" w:space="0" w:color="auto"/>
              <w:right w:val="single" w:sz="4" w:space="0" w:color="auto"/>
            </w:tcBorders>
            <w:vAlign w:val="center"/>
          </w:tcPr>
          <w:p w14:paraId="36D339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53346E24" w14:textId="77777777">
        <w:trPr>
          <w:trHeight w:val="449"/>
        </w:trPr>
        <w:tc>
          <w:tcPr>
            <w:tcW w:w="646" w:type="dxa"/>
            <w:vMerge/>
            <w:tcBorders>
              <w:top w:val="nil"/>
              <w:left w:val="single" w:sz="4" w:space="0" w:color="auto"/>
              <w:bottom w:val="single" w:sz="4" w:space="0" w:color="auto"/>
              <w:right w:val="single" w:sz="4" w:space="0" w:color="auto"/>
            </w:tcBorders>
            <w:vAlign w:val="center"/>
          </w:tcPr>
          <w:p w14:paraId="49B2D6FE" w14:textId="77777777" w:rsidR="00737F7B" w:rsidRDefault="00737F7B">
            <w:pPr>
              <w:rPr>
                <w:rFonts w:ascii="宋体" w:eastAsia="宋体" w:hAnsi="宋体" w:cs="宋体" w:hint="eastAsia"/>
                <w:color w:val="000000"/>
                <w:sz w:val="18"/>
                <w:szCs w:val="18"/>
              </w:rPr>
            </w:pPr>
          </w:p>
        </w:tc>
        <w:tc>
          <w:tcPr>
            <w:tcW w:w="1294" w:type="dxa"/>
            <w:gridSpan w:val="2"/>
            <w:tcBorders>
              <w:top w:val="single" w:sz="4" w:space="0" w:color="auto"/>
              <w:left w:val="nil"/>
              <w:bottom w:val="single" w:sz="4" w:space="0" w:color="auto"/>
              <w:right w:val="single" w:sz="4" w:space="0" w:color="auto"/>
            </w:tcBorders>
            <w:vAlign w:val="center"/>
          </w:tcPr>
          <w:p w14:paraId="6CEEB632"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38" w:type="dxa"/>
            <w:tcBorders>
              <w:top w:val="single" w:sz="4" w:space="0" w:color="auto"/>
              <w:left w:val="nil"/>
              <w:bottom w:val="single" w:sz="4" w:space="0" w:color="auto"/>
              <w:right w:val="single" w:sz="4" w:space="0" w:color="auto"/>
            </w:tcBorders>
            <w:vAlign w:val="center"/>
          </w:tcPr>
          <w:p w14:paraId="1CD099E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798" w:type="dxa"/>
            <w:gridSpan w:val="3"/>
            <w:tcBorders>
              <w:top w:val="single" w:sz="4" w:space="0" w:color="auto"/>
              <w:left w:val="nil"/>
              <w:bottom w:val="single" w:sz="4" w:space="0" w:color="auto"/>
              <w:right w:val="single" w:sz="4" w:space="0" w:color="auto"/>
            </w:tcBorders>
            <w:vAlign w:val="center"/>
          </w:tcPr>
          <w:p w14:paraId="09ACB8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3" w:type="dxa"/>
            <w:gridSpan w:val="2"/>
            <w:tcBorders>
              <w:top w:val="single" w:sz="4" w:space="0" w:color="auto"/>
              <w:left w:val="nil"/>
              <w:bottom w:val="single" w:sz="4" w:space="0" w:color="auto"/>
              <w:right w:val="single" w:sz="4" w:space="0" w:color="auto"/>
            </w:tcBorders>
            <w:vAlign w:val="center"/>
          </w:tcPr>
          <w:p w14:paraId="4224D20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3" w:type="dxa"/>
            <w:gridSpan w:val="2"/>
            <w:tcBorders>
              <w:top w:val="nil"/>
              <w:left w:val="nil"/>
              <w:bottom w:val="single" w:sz="4" w:space="0" w:color="auto"/>
              <w:right w:val="single" w:sz="4" w:space="0" w:color="auto"/>
            </w:tcBorders>
            <w:vAlign w:val="center"/>
          </w:tcPr>
          <w:p w14:paraId="199A368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5" w:type="dxa"/>
            <w:gridSpan w:val="2"/>
            <w:tcBorders>
              <w:top w:val="single" w:sz="4" w:space="0" w:color="auto"/>
              <w:left w:val="nil"/>
              <w:bottom w:val="single" w:sz="4" w:space="0" w:color="auto"/>
              <w:right w:val="single" w:sz="4" w:space="0" w:color="auto"/>
            </w:tcBorders>
            <w:vAlign w:val="center"/>
          </w:tcPr>
          <w:p w14:paraId="4C2AA6A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2" w:type="dxa"/>
            <w:gridSpan w:val="2"/>
            <w:tcBorders>
              <w:top w:val="nil"/>
              <w:left w:val="nil"/>
              <w:bottom w:val="single" w:sz="4" w:space="0" w:color="auto"/>
              <w:right w:val="single" w:sz="4" w:space="0" w:color="auto"/>
            </w:tcBorders>
            <w:vAlign w:val="center"/>
          </w:tcPr>
          <w:p w14:paraId="1B48CE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7689C723" w14:textId="77777777">
        <w:trPr>
          <w:trHeight w:val="449"/>
        </w:trPr>
        <w:tc>
          <w:tcPr>
            <w:tcW w:w="646" w:type="dxa"/>
            <w:vMerge w:val="restart"/>
            <w:tcBorders>
              <w:top w:val="nil"/>
              <w:left w:val="single" w:sz="4" w:space="0" w:color="auto"/>
              <w:bottom w:val="single" w:sz="4" w:space="0" w:color="auto"/>
              <w:right w:val="single" w:sz="4" w:space="0" w:color="auto"/>
            </w:tcBorders>
            <w:vAlign w:val="center"/>
          </w:tcPr>
          <w:p w14:paraId="1D7238F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30" w:type="dxa"/>
            <w:gridSpan w:val="6"/>
            <w:tcBorders>
              <w:top w:val="single" w:sz="4" w:space="0" w:color="auto"/>
              <w:left w:val="nil"/>
              <w:bottom w:val="single" w:sz="4" w:space="0" w:color="auto"/>
              <w:right w:val="single" w:sz="4" w:space="0" w:color="auto"/>
            </w:tcBorders>
            <w:vAlign w:val="center"/>
          </w:tcPr>
          <w:p w14:paraId="4200260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23" w:type="dxa"/>
            <w:gridSpan w:val="8"/>
            <w:tcBorders>
              <w:top w:val="single" w:sz="4" w:space="0" w:color="auto"/>
              <w:left w:val="nil"/>
              <w:bottom w:val="single" w:sz="4" w:space="0" w:color="auto"/>
              <w:right w:val="single" w:sz="4" w:space="0" w:color="auto"/>
            </w:tcBorders>
            <w:vAlign w:val="center"/>
          </w:tcPr>
          <w:p w14:paraId="1AC0EE7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5EB7ED6B" w14:textId="77777777">
        <w:trPr>
          <w:trHeight w:val="2466"/>
        </w:trPr>
        <w:tc>
          <w:tcPr>
            <w:tcW w:w="646" w:type="dxa"/>
            <w:vMerge/>
            <w:tcBorders>
              <w:top w:val="nil"/>
              <w:left w:val="single" w:sz="4" w:space="0" w:color="auto"/>
              <w:bottom w:val="single" w:sz="4" w:space="0" w:color="auto"/>
              <w:right w:val="single" w:sz="4" w:space="0" w:color="auto"/>
            </w:tcBorders>
            <w:vAlign w:val="center"/>
          </w:tcPr>
          <w:p w14:paraId="1EA97D7B" w14:textId="77777777" w:rsidR="00737F7B" w:rsidRDefault="00737F7B">
            <w:pPr>
              <w:rPr>
                <w:rFonts w:ascii="宋体" w:eastAsia="宋体" w:hAnsi="宋体" w:cs="宋体" w:hint="eastAsia"/>
                <w:color w:val="000000"/>
                <w:sz w:val="18"/>
                <w:szCs w:val="18"/>
              </w:rPr>
            </w:pPr>
          </w:p>
        </w:tc>
        <w:tc>
          <w:tcPr>
            <w:tcW w:w="4230" w:type="dxa"/>
            <w:gridSpan w:val="6"/>
            <w:tcBorders>
              <w:top w:val="single" w:sz="4" w:space="0" w:color="auto"/>
              <w:left w:val="nil"/>
              <w:bottom w:val="single" w:sz="4" w:space="0" w:color="auto"/>
              <w:right w:val="single" w:sz="4" w:space="0" w:color="auto"/>
            </w:tcBorders>
            <w:vAlign w:val="center"/>
          </w:tcPr>
          <w:p w14:paraId="673FA39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本项目拟投入2417万元用于2024年中央外经贸发展专项项目资金。主要内容为：1、促进外贸稳中提质，外贸转型升级发展。2、通过</w:t>
            </w:r>
            <w:proofErr w:type="gramStart"/>
            <w:r>
              <w:rPr>
                <w:rFonts w:ascii="宋体" w:eastAsia="宋体" w:hAnsi="宋体" w:cs="宋体" w:hint="eastAsia"/>
                <w:color w:val="000000"/>
                <w:sz w:val="18"/>
                <w:szCs w:val="18"/>
                <w:lang w:eastAsia="zh-CN"/>
              </w:rPr>
              <w:t>政银保合作</w:t>
            </w:r>
            <w:proofErr w:type="gramEnd"/>
            <w:r>
              <w:rPr>
                <w:rFonts w:ascii="宋体" w:eastAsia="宋体" w:hAnsi="宋体" w:cs="宋体" w:hint="eastAsia"/>
                <w:color w:val="000000"/>
                <w:sz w:val="18"/>
                <w:szCs w:val="18"/>
                <w:lang w:eastAsia="zh-CN"/>
              </w:rPr>
              <w:t>等方式，推动金融、保险机构加大对外经贸企业的支持。3、推动重大对外承包工程项目落地，推动对外投资合作结构进一步优化、领域不断拓宽、质量效益不断提升。4、鼓励扩大先进设备、技术和关键零部件等进口。2024年12月底前完工，使获得支持的企业满意度达到90%以上。</w:t>
            </w:r>
          </w:p>
        </w:tc>
        <w:tc>
          <w:tcPr>
            <w:tcW w:w="5223" w:type="dxa"/>
            <w:gridSpan w:val="8"/>
            <w:tcBorders>
              <w:top w:val="single" w:sz="4" w:space="0" w:color="auto"/>
              <w:left w:val="nil"/>
              <w:bottom w:val="single" w:sz="4" w:space="0" w:color="auto"/>
              <w:right w:val="single" w:sz="4" w:space="0" w:color="auto"/>
            </w:tcBorders>
            <w:vAlign w:val="center"/>
          </w:tcPr>
          <w:p w14:paraId="0F738B6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截至2024年12月31日，该项目实际完成1883.21万元用于</w:t>
            </w:r>
            <w:proofErr w:type="gramStart"/>
            <w:r>
              <w:rPr>
                <w:rFonts w:ascii="宋体" w:eastAsia="宋体" w:hAnsi="宋体" w:cs="宋体" w:hint="eastAsia"/>
                <w:color w:val="000000"/>
                <w:sz w:val="18"/>
                <w:szCs w:val="18"/>
                <w:lang w:eastAsia="zh-CN"/>
              </w:rPr>
              <w:t>培</w:t>
            </w:r>
            <w:proofErr w:type="gramEnd"/>
            <w:r>
              <w:rPr>
                <w:rFonts w:ascii="宋体" w:eastAsia="宋体" w:hAnsi="宋体" w:cs="宋体" w:hint="eastAsia"/>
                <w:color w:val="000000"/>
                <w:sz w:val="18"/>
                <w:szCs w:val="18"/>
                <w:lang w:eastAsia="zh-CN"/>
              </w:rPr>
              <w:t>2024年中央外经贸发展专项项目资金。通过该项目的实施，提升了</w:t>
            </w:r>
            <w:proofErr w:type="gramStart"/>
            <w:r>
              <w:rPr>
                <w:rFonts w:ascii="宋体" w:eastAsia="宋体" w:hAnsi="宋体" w:cs="宋体" w:hint="eastAsia"/>
                <w:color w:val="000000"/>
                <w:sz w:val="18"/>
                <w:szCs w:val="18"/>
                <w:lang w:eastAsia="zh-CN"/>
              </w:rPr>
              <w:t>政银保合作</w:t>
            </w:r>
            <w:proofErr w:type="gramEnd"/>
            <w:r>
              <w:rPr>
                <w:rFonts w:ascii="宋体" w:eastAsia="宋体" w:hAnsi="宋体" w:cs="宋体" w:hint="eastAsia"/>
                <w:color w:val="000000"/>
                <w:sz w:val="18"/>
                <w:szCs w:val="18"/>
                <w:lang w:eastAsia="zh-CN"/>
              </w:rPr>
              <w:t>等方式，推动金融、保险机构加大对外经贸企业的支持，推动重大对外承包工程项目落地，推动对外投资合作结构进一步优化、领域不断拓宽、质量效益不断提升，促进了当地的经济发展。</w:t>
            </w:r>
          </w:p>
        </w:tc>
      </w:tr>
      <w:tr w:rsidR="00737F7B" w14:paraId="61B50229" w14:textId="77777777">
        <w:trPr>
          <w:trHeight w:val="1205"/>
        </w:trPr>
        <w:tc>
          <w:tcPr>
            <w:tcW w:w="646" w:type="dxa"/>
            <w:tcBorders>
              <w:top w:val="nil"/>
              <w:left w:val="single" w:sz="4" w:space="0" w:color="auto"/>
              <w:bottom w:val="single" w:sz="4" w:space="0" w:color="auto"/>
              <w:right w:val="single" w:sz="4" w:space="0" w:color="auto"/>
            </w:tcBorders>
            <w:vAlign w:val="center"/>
          </w:tcPr>
          <w:p w14:paraId="511C1D81" w14:textId="77777777" w:rsidR="00737F7B" w:rsidRDefault="00737F7B">
            <w:pPr>
              <w:rPr>
                <w:rFonts w:ascii="宋体" w:eastAsia="宋体" w:hAnsi="宋体" w:cs="宋体" w:hint="eastAsia"/>
                <w:color w:val="000000"/>
                <w:sz w:val="18"/>
                <w:szCs w:val="18"/>
                <w:lang w:eastAsia="zh-CN"/>
              </w:rPr>
            </w:pPr>
          </w:p>
        </w:tc>
        <w:tc>
          <w:tcPr>
            <w:tcW w:w="648" w:type="dxa"/>
            <w:tcBorders>
              <w:top w:val="nil"/>
              <w:left w:val="nil"/>
              <w:bottom w:val="single" w:sz="4" w:space="0" w:color="auto"/>
              <w:right w:val="single" w:sz="4" w:space="0" w:color="auto"/>
            </w:tcBorders>
            <w:vAlign w:val="center"/>
          </w:tcPr>
          <w:p w14:paraId="3EA4AC7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46" w:type="dxa"/>
            <w:tcBorders>
              <w:top w:val="nil"/>
              <w:left w:val="nil"/>
              <w:bottom w:val="single" w:sz="4" w:space="0" w:color="auto"/>
              <w:right w:val="single" w:sz="4" w:space="0" w:color="auto"/>
            </w:tcBorders>
            <w:vAlign w:val="center"/>
          </w:tcPr>
          <w:p w14:paraId="4E79197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38" w:type="dxa"/>
            <w:tcBorders>
              <w:top w:val="single" w:sz="4" w:space="0" w:color="auto"/>
              <w:left w:val="nil"/>
              <w:bottom w:val="single" w:sz="4" w:space="0" w:color="auto"/>
              <w:right w:val="single" w:sz="4" w:space="0" w:color="auto"/>
            </w:tcBorders>
            <w:vAlign w:val="center"/>
          </w:tcPr>
          <w:p w14:paraId="16D2A19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2" w:type="dxa"/>
            <w:tcBorders>
              <w:top w:val="nil"/>
              <w:left w:val="nil"/>
              <w:bottom w:val="single" w:sz="4" w:space="0" w:color="auto"/>
              <w:right w:val="single" w:sz="4" w:space="0" w:color="auto"/>
            </w:tcBorders>
            <w:vAlign w:val="center"/>
          </w:tcPr>
          <w:p w14:paraId="298E73B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59" w:type="dxa"/>
            <w:tcBorders>
              <w:top w:val="nil"/>
              <w:left w:val="nil"/>
              <w:bottom w:val="single" w:sz="4" w:space="0" w:color="auto"/>
              <w:right w:val="single" w:sz="4" w:space="0" w:color="auto"/>
            </w:tcBorders>
            <w:vAlign w:val="center"/>
          </w:tcPr>
          <w:p w14:paraId="58F9834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7" w:type="dxa"/>
            <w:tcBorders>
              <w:top w:val="nil"/>
              <w:left w:val="nil"/>
              <w:bottom w:val="single" w:sz="4" w:space="0" w:color="auto"/>
              <w:right w:val="single" w:sz="4" w:space="0" w:color="auto"/>
            </w:tcBorders>
            <w:vAlign w:val="center"/>
          </w:tcPr>
          <w:p w14:paraId="772F02A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1" w:type="dxa"/>
            <w:tcBorders>
              <w:top w:val="nil"/>
              <w:left w:val="nil"/>
              <w:bottom w:val="single" w:sz="4" w:space="0" w:color="auto"/>
              <w:right w:val="single" w:sz="4" w:space="0" w:color="auto"/>
            </w:tcBorders>
            <w:vAlign w:val="center"/>
          </w:tcPr>
          <w:p w14:paraId="6186A1A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2" w:type="dxa"/>
            <w:tcBorders>
              <w:top w:val="nil"/>
              <w:left w:val="nil"/>
              <w:bottom w:val="single" w:sz="4" w:space="0" w:color="auto"/>
              <w:right w:val="single" w:sz="4" w:space="0" w:color="auto"/>
            </w:tcBorders>
            <w:vAlign w:val="center"/>
          </w:tcPr>
          <w:p w14:paraId="04F478C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6" w:type="dxa"/>
            <w:tcBorders>
              <w:top w:val="nil"/>
              <w:left w:val="nil"/>
              <w:bottom w:val="single" w:sz="4" w:space="0" w:color="auto"/>
              <w:right w:val="single" w:sz="4" w:space="0" w:color="auto"/>
            </w:tcBorders>
            <w:vAlign w:val="center"/>
          </w:tcPr>
          <w:p w14:paraId="31CA66D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7" w:type="dxa"/>
            <w:tcBorders>
              <w:top w:val="nil"/>
              <w:left w:val="nil"/>
              <w:bottom w:val="single" w:sz="4" w:space="0" w:color="auto"/>
              <w:right w:val="single" w:sz="4" w:space="0" w:color="auto"/>
            </w:tcBorders>
            <w:vAlign w:val="center"/>
          </w:tcPr>
          <w:p w14:paraId="3CD7822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87" w:type="dxa"/>
            <w:tcBorders>
              <w:top w:val="nil"/>
              <w:left w:val="nil"/>
              <w:bottom w:val="single" w:sz="4" w:space="0" w:color="auto"/>
              <w:right w:val="single" w:sz="4" w:space="0" w:color="auto"/>
            </w:tcBorders>
            <w:vAlign w:val="center"/>
          </w:tcPr>
          <w:p w14:paraId="32A8A8F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58" w:type="dxa"/>
            <w:tcBorders>
              <w:top w:val="nil"/>
              <w:left w:val="nil"/>
              <w:bottom w:val="single" w:sz="4" w:space="0" w:color="auto"/>
              <w:right w:val="single" w:sz="4" w:space="0" w:color="auto"/>
            </w:tcBorders>
            <w:vAlign w:val="center"/>
          </w:tcPr>
          <w:p w14:paraId="0B662E2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2" w:type="dxa"/>
            <w:gridSpan w:val="2"/>
            <w:tcBorders>
              <w:top w:val="nil"/>
              <w:left w:val="nil"/>
              <w:bottom w:val="single" w:sz="4" w:space="0" w:color="auto"/>
              <w:right w:val="single" w:sz="4" w:space="0" w:color="auto"/>
            </w:tcBorders>
            <w:vAlign w:val="center"/>
          </w:tcPr>
          <w:p w14:paraId="6A05204C"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2BF798B9" w14:textId="77777777">
        <w:trPr>
          <w:trHeight w:val="1458"/>
        </w:trPr>
        <w:tc>
          <w:tcPr>
            <w:tcW w:w="646" w:type="dxa"/>
            <w:vMerge w:val="restart"/>
            <w:tcBorders>
              <w:top w:val="nil"/>
              <w:left w:val="single" w:sz="4" w:space="0" w:color="auto"/>
              <w:right w:val="single" w:sz="4" w:space="0" w:color="auto"/>
            </w:tcBorders>
            <w:vAlign w:val="center"/>
          </w:tcPr>
          <w:p w14:paraId="7820D714"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8" w:type="dxa"/>
            <w:vMerge w:val="restart"/>
            <w:tcBorders>
              <w:top w:val="nil"/>
              <w:left w:val="nil"/>
              <w:right w:val="single" w:sz="4" w:space="0" w:color="auto"/>
            </w:tcBorders>
            <w:vAlign w:val="center"/>
          </w:tcPr>
          <w:p w14:paraId="1EE8019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46" w:type="dxa"/>
            <w:tcBorders>
              <w:top w:val="nil"/>
              <w:left w:val="nil"/>
              <w:bottom w:val="single" w:sz="4" w:space="0" w:color="auto"/>
              <w:right w:val="single" w:sz="4" w:space="0" w:color="auto"/>
            </w:tcBorders>
            <w:vAlign w:val="center"/>
          </w:tcPr>
          <w:p w14:paraId="4591EA4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38" w:type="dxa"/>
            <w:tcBorders>
              <w:top w:val="single" w:sz="4" w:space="0" w:color="auto"/>
              <w:left w:val="nil"/>
              <w:bottom w:val="single" w:sz="4" w:space="0" w:color="auto"/>
              <w:right w:val="single" w:sz="4" w:space="0" w:color="auto"/>
            </w:tcBorders>
            <w:vAlign w:val="center"/>
          </w:tcPr>
          <w:p w14:paraId="09D57944" w14:textId="77777777" w:rsidR="00737F7B" w:rsidRDefault="00000000">
            <w:pPr>
              <w:rPr>
                <w:color w:val="000000"/>
                <w:sz w:val="18"/>
                <w:szCs w:val="18"/>
                <w:lang w:eastAsia="zh-CN"/>
              </w:rPr>
            </w:pPr>
            <w:r>
              <w:rPr>
                <w:rFonts w:hint="eastAsia"/>
                <w:color w:val="000000"/>
                <w:sz w:val="18"/>
                <w:szCs w:val="18"/>
                <w:lang w:eastAsia="zh-CN"/>
              </w:rPr>
              <w:t>获得支持的2024年中央外贸发展项目企业数量</w:t>
            </w:r>
          </w:p>
        </w:tc>
        <w:tc>
          <w:tcPr>
            <w:tcW w:w="572" w:type="dxa"/>
            <w:tcBorders>
              <w:top w:val="nil"/>
              <w:left w:val="nil"/>
              <w:bottom w:val="single" w:sz="4" w:space="0" w:color="auto"/>
              <w:right w:val="single" w:sz="4" w:space="0" w:color="auto"/>
            </w:tcBorders>
            <w:vAlign w:val="center"/>
          </w:tcPr>
          <w:p w14:paraId="5D99E6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559" w:type="dxa"/>
            <w:tcBorders>
              <w:top w:val="nil"/>
              <w:left w:val="nil"/>
              <w:bottom w:val="single" w:sz="4" w:space="0" w:color="auto"/>
              <w:right w:val="single" w:sz="4" w:space="0" w:color="auto"/>
            </w:tcBorders>
            <w:vAlign w:val="center"/>
          </w:tcPr>
          <w:p w14:paraId="742D345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667" w:type="dxa"/>
            <w:tcBorders>
              <w:top w:val="nil"/>
              <w:left w:val="nil"/>
              <w:bottom w:val="single" w:sz="4" w:space="0" w:color="auto"/>
              <w:right w:val="single" w:sz="4" w:space="0" w:color="auto"/>
            </w:tcBorders>
            <w:vAlign w:val="center"/>
          </w:tcPr>
          <w:p w14:paraId="053EA8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581" w:type="dxa"/>
            <w:tcBorders>
              <w:top w:val="nil"/>
              <w:left w:val="nil"/>
              <w:bottom w:val="single" w:sz="4" w:space="0" w:color="auto"/>
              <w:right w:val="single" w:sz="4" w:space="0" w:color="auto"/>
            </w:tcBorders>
            <w:vAlign w:val="center"/>
          </w:tcPr>
          <w:p w14:paraId="4FD42D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19E8BE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76" w:type="dxa"/>
            <w:tcBorders>
              <w:top w:val="nil"/>
              <w:left w:val="nil"/>
              <w:bottom w:val="single" w:sz="4" w:space="0" w:color="auto"/>
              <w:right w:val="single" w:sz="4" w:space="0" w:color="auto"/>
            </w:tcBorders>
            <w:vAlign w:val="center"/>
          </w:tcPr>
          <w:p w14:paraId="10ECBBD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64EE896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2E1B43D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6707354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2" w:type="dxa"/>
            <w:gridSpan w:val="2"/>
            <w:tcBorders>
              <w:top w:val="nil"/>
              <w:left w:val="nil"/>
              <w:bottom w:val="single" w:sz="4" w:space="0" w:color="auto"/>
              <w:right w:val="single" w:sz="4" w:space="0" w:color="auto"/>
            </w:tcBorders>
            <w:vAlign w:val="center"/>
          </w:tcPr>
          <w:p w14:paraId="1A939CEB" w14:textId="77777777" w:rsidR="00737F7B" w:rsidRDefault="00737F7B">
            <w:pPr>
              <w:jc w:val="center"/>
              <w:rPr>
                <w:color w:val="000000"/>
                <w:sz w:val="18"/>
                <w:szCs w:val="18"/>
              </w:rPr>
            </w:pPr>
          </w:p>
        </w:tc>
      </w:tr>
      <w:tr w:rsidR="00737F7B" w14:paraId="0C1BD5A5" w14:textId="77777777">
        <w:trPr>
          <w:trHeight w:val="1205"/>
        </w:trPr>
        <w:tc>
          <w:tcPr>
            <w:tcW w:w="646" w:type="dxa"/>
            <w:vMerge/>
            <w:tcBorders>
              <w:left w:val="single" w:sz="4" w:space="0" w:color="auto"/>
              <w:right w:val="single" w:sz="4" w:space="0" w:color="auto"/>
            </w:tcBorders>
            <w:vAlign w:val="center"/>
          </w:tcPr>
          <w:p w14:paraId="54AAB145" w14:textId="77777777" w:rsidR="00737F7B" w:rsidRDefault="00737F7B">
            <w:pPr>
              <w:rPr>
                <w:rFonts w:ascii="宋体" w:eastAsia="宋体" w:hAnsi="宋体" w:cs="宋体" w:hint="eastAsia"/>
                <w:color w:val="000000"/>
                <w:sz w:val="18"/>
                <w:szCs w:val="18"/>
              </w:rPr>
            </w:pPr>
          </w:p>
        </w:tc>
        <w:tc>
          <w:tcPr>
            <w:tcW w:w="648" w:type="dxa"/>
            <w:vMerge/>
            <w:tcBorders>
              <w:left w:val="nil"/>
              <w:right w:val="single" w:sz="4" w:space="0" w:color="auto"/>
            </w:tcBorders>
            <w:vAlign w:val="center"/>
          </w:tcPr>
          <w:p w14:paraId="335F8985"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732B8AE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38" w:type="dxa"/>
            <w:tcBorders>
              <w:top w:val="single" w:sz="4" w:space="0" w:color="auto"/>
              <w:left w:val="nil"/>
              <w:bottom w:val="single" w:sz="4" w:space="0" w:color="auto"/>
              <w:right w:val="single" w:sz="4" w:space="0" w:color="auto"/>
            </w:tcBorders>
            <w:vAlign w:val="center"/>
          </w:tcPr>
          <w:p w14:paraId="687CCD1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企业HSSE体系达标率</w:t>
            </w:r>
          </w:p>
        </w:tc>
        <w:tc>
          <w:tcPr>
            <w:tcW w:w="572" w:type="dxa"/>
            <w:tcBorders>
              <w:top w:val="nil"/>
              <w:left w:val="nil"/>
              <w:bottom w:val="single" w:sz="4" w:space="0" w:color="auto"/>
              <w:right w:val="single" w:sz="4" w:space="0" w:color="auto"/>
            </w:tcBorders>
            <w:vAlign w:val="center"/>
          </w:tcPr>
          <w:p w14:paraId="16D4809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59" w:type="dxa"/>
            <w:tcBorders>
              <w:top w:val="nil"/>
              <w:left w:val="nil"/>
              <w:bottom w:val="single" w:sz="4" w:space="0" w:color="auto"/>
              <w:right w:val="single" w:sz="4" w:space="0" w:color="auto"/>
            </w:tcBorders>
            <w:vAlign w:val="center"/>
          </w:tcPr>
          <w:p w14:paraId="7154D7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67" w:type="dxa"/>
            <w:tcBorders>
              <w:top w:val="nil"/>
              <w:left w:val="nil"/>
              <w:bottom w:val="single" w:sz="4" w:space="0" w:color="auto"/>
              <w:right w:val="single" w:sz="4" w:space="0" w:color="auto"/>
            </w:tcBorders>
            <w:vAlign w:val="center"/>
          </w:tcPr>
          <w:p w14:paraId="5ED467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1" w:type="dxa"/>
            <w:tcBorders>
              <w:top w:val="nil"/>
              <w:left w:val="nil"/>
              <w:bottom w:val="single" w:sz="4" w:space="0" w:color="auto"/>
              <w:right w:val="single" w:sz="4" w:space="0" w:color="auto"/>
            </w:tcBorders>
            <w:vAlign w:val="center"/>
          </w:tcPr>
          <w:p w14:paraId="158B2BE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1720AC6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76" w:type="dxa"/>
            <w:tcBorders>
              <w:top w:val="nil"/>
              <w:left w:val="nil"/>
              <w:bottom w:val="single" w:sz="4" w:space="0" w:color="auto"/>
              <w:right w:val="single" w:sz="4" w:space="0" w:color="auto"/>
            </w:tcBorders>
            <w:vAlign w:val="center"/>
          </w:tcPr>
          <w:p w14:paraId="5B823FE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2ED9ACD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6FC8E25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089EFCF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2" w:type="dxa"/>
            <w:gridSpan w:val="2"/>
            <w:tcBorders>
              <w:top w:val="nil"/>
              <w:left w:val="nil"/>
              <w:bottom w:val="single" w:sz="4" w:space="0" w:color="auto"/>
              <w:right w:val="single" w:sz="4" w:space="0" w:color="auto"/>
            </w:tcBorders>
            <w:vAlign w:val="center"/>
          </w:tcPr>
          <w:p w14:paraId="565B6AC4" w14:textId="77777777" w:rsidR="00737F7B" w:rsidRDefault="00737F7B">
            <w:pPr>
              <w:jc w:val="center"/>
              <w:rPr>
                <w:rFonts w:ascii="宋体" w:eastAsia="宋体" w:hAnsi="宋体" w:cs="宋体" w:hint="eastAsia"/>
                <w:color w:val="000000"/>
                <w:sz w:val="18"/>
                <w:szCs w:val="18"/>
              </w:rPr>
            </w:pPr>
          </w:p>
        </w:tc>
      </w:tr>
      <w:tr w:rsidR="00737F7B" w14:paraId="639DA0DF" w14:textId="77777777">
        <w:trPr>
          <w:trHeight w:val="766"/>
        </w:trPr>
        <w:tc>
          <w:tcPr>
            <w:tcW w:w="646" w:type="dxa"/>
            <w:vMerge/>
            <w:tcBorders>
              <w:left w:val="single" w:sz="4" w:space="0" w:color="auto"/>
              <w:right w:val="single" w:sz="4" w:space="0" w:color="auto"/>
            </w:tcBorders>
            <w:vAlign w:val="center"/>
          </w:tcPr>
          <w:p w14:paraId="22DFD8C2" w14:textId="77777777" w:rsidR="00737F7B" w:rsidRDefault="00737F7B">
            <w:pPr>
              <w:rPr>
                <w:rFonts w:ascii="宋体" w:eastAsia="宋体" w:hAnsi="宋体" w:cs="宋体" w:hint="eastAsia"/>
                <w:color w:val="000000"/>
                <w:sz w:val="18"/>
                <w:szCs w:val="18"/>
              </w:rPr>
            </w:pPr>
          </w:p>
        </w:tc>
        <w:tc>
          <w:tcPr>
            <w:tcW w:w="648" w:type="dxa"/>
            <w:vMerge/>
            <w:tcBorders>
              <w:left w:val="nil"/>
              <w:bottom w:val="single" w:sz="4" w:space="0" w:color="auto"/>
              <w:right w:val="single" w:sz="4" w:space="0" w:color="auto"/>
            </w:tcBorders>
            <w:vAlign w:val="center"/>
          </w:tcPr>
          <w:p w14:paraId="008B5EB3"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7DBCB2C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38" w:type="dxa"/>
            <w:tcBorders>
              <w:top w:val="single" w:sz="4" w:space="0" w:color="auto"/>
              <w:left w:val="nil"/>
              <w:bottom w:val="single" w:sz="4" w:space="0" w:color="auto"/>
              <w:right w:val="single" w:sz="4" w:space="0" w:color="auto"/>
            </w:tcBorders>
            <w:vAlign w:val="center"/>
          </w:tcPr>
          <w:p w14:paraId="4B2417A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572" w:type="dxa"/>
            <w:tcBorders>
              <w:top w:val="nil"/>
              <w:left w:val="nil"/>
              <w:bottom w:val="single" w:sz="4" w:space="0" w:color="auto"/>
              <w:right w:val="single" w:sz="4" w:space="0" w:color="auto"/>
            </w:tcBorders>
            <w:vAlign w:val="center"/>
          </w:tcPr>
          <w:p w14:paraId="42AD05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59" w:type="dxa"/>
            <w:tcBorders>
              <w:top w:val="nil"/>
              <w:left w:val="nil"/>
              <w:bottom w:val="single" w:sz="4" w:space="0" w:color="auto"/>
              <w:right w:val="single" w:sz="4" w:space="0" w:color="auto"/>
            </w:tcBorders>
            <w:vAlign w:val="center"/>
          </w:tcPr>
          <w:p w14:paraId="02B95F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7" w:type="dxa"/>
            <w:tcBorders>
              <w:top w:val="nil"/>
              <w:left w:val="nil"/>
              <w:bottom w:val="single" w:sz="4" w:space="0" w:color="auto"/>
              <w:right w:val="single" w:sz="4" w:space="0" w:color="auto"/>
            </w:tcBorders>
            <w:vAlign w:val="center"/>
          </w:tcPr>
          <w:p w14:paraId="1C87692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1" w:type="dxa"/>
            <w:tcBorders>
              <w:top w:val="nil"/>
              <w:left w:val="nil"/>
              <w:bottom w:val="single" w:sz="4" w:space="0" w:color="auto"/>
              <w:right w:val="single" w:sz="4" w:space="0" w:color="auto"/>
            </w:tcBorders>
            <w:vAlign w:val="center"/>
          </w:tcPr>
          <w:p w14:paraId="11DA97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09FE63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76" w:type="dxa"/>
            <w:tcBorders>
              <w:top w:val="nil"/>
              <w:left w:val="nil"/>
              <w:bottom w:val="single" w:sz="4" w:space="0" w:color="auto"/>
              <w:right w:val="single" w:sz="4" w:space="0" w:color="auto"/>
            </w:tcBorders>
            <w:vAlign w:val="center"/>
          </w:tcPr>
          <w:p w14:paraId="7F41986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128114C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7D07740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21FA366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2" w:type="dxa"/>
            <w:gridSpan w:val="2"/>
            <w:tcBorders>
              <w:top w:val="nil"/>
              <w:left w:val="nil"/>
              <w:bottom w:val="single" w:sz="4" w:space="0" w:color="auto"/>
              <w:right w:val="single" w:sz="4" w:space="0" w:color="auto"/>
            </w:tcBorders>
            <w:vAlign w:val="center"/>
          </w:tcPr>
          <w:p w14:paraId="1706314A" w14:textId="77777777" w:rsidR="00737F7B" w:rsidRDefault="00737F7B">
            <w:pPr>
              <w:jc w:val="center"/>
              <w:rPr>
                <w:rFonts w:ascii="宋体" w:eastAsia="宋体" w:hAnsi="宋体" w:cs="宋体" w:hint="eastAsia"/>
                <w:color w:val="000000"/>
                <w:sz w:val="18"/>
                <w:szCs w:val="18"/>
              </w:rPr>
            </w:pPr>
          </w:p>
        </w:tc>
      </w:tr>
      <w:tr w:rsidR="00737F7B" w14:paraId="78D976FE" w14:textId="77777777">
        <w:trPr>
          <w:trHeight w:val="1205"/>
        </w:trPr>
        <w:tc>
          <w:tcPr>
            <w:tcW w:w="646" w:type="dxa"/>
            <w:vMerge/>
            <w:tcBorders>
              <w:left w:val="single" w:sz="4" w:space="0" w:color="auto"/>
              <w:right w:val="single" w:sz="4" w:space="0" w:color="auto"/>
            </w:tcBorders>
            <w:vAlign w:val="center"/>
          </w:tcPr>
          <w:p w14:paraId="313185AC" w14:textId="77777777" w:rsidR="00737F7B" w:rsidRDefault="00737F7B">
            <w:pPr>
              <w:rPr>
                <w:rFonts w:ascii="宋体" w:eastAsia="宋体" w:hAnsi="宋体" w:cs="宋体" w:hint="eastAsia"/>
                <w:color w:val="000000"/>
                <w:sz w:val="18"/>
                <w:szCs w:val="18"/>
              </w:rPr>
            </w:pPr>
          </w:p>
        </w:tc>
        <w:tc>
          <w:tcPr>
            <w:tcW w:w="648" w:type="dxa"/>
            <w:vMerge w:val="restart"/>
            <w:tcBorders>
              <w:top w:val="nil"/>
              <w:left w:val="nil"/>
              <w:right w:val="single" w:sz="4" w:space="0" w:color="auto"/>
            </w:tcBorders>
            <w:vAlign w:val="center"/>
          </w:tcPr>
          <w:p w14:paraId="53E1D83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46" w:type="dxa"/>
            <w:tcBorders>
              <w:top w:val="nil"/>
              <w:left w:val="nil"/>
              <w:bottom w:val="single" w:sz="4" w:space="0" w:color="auto"/>
              <w:right w:val="single" w:sz="4" w:space="0" w:color="auto"/>
            </w:tcBorders>
            <w:vAlign w:val="center"/>
          </w:tcPr>
          <w:p w14:paraId="1A30DA2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8" w:type="dxa"/>
            <w:tcBorders>
              <w:top w:val="single" w:sz="4" w:space="0" w:color="auto"/>
              <w:left w:val="nil"/>
              <w:bottom w:val="single" w:sz="4" w:space="0" w:color="auto"/>
              <w:right w:val="single" w:sz="4" w:space="0" w:color="auto"/>
            </w:tcBorders>
            <w:vAlign w:val="center"/>
          </w:tcPr>
          <w:p w14:paraId="5F2DBCAB"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促进对外</w:t>
            </w:r>
            <w:proofErr w:type="gramStart"/>
            <w:r>
              <w:rPr>
                <w:rFonts w:ascii="宋体" w:eastAsia="宋体" w:hAnsi="宋体" w:cs="宋体" w:hint="eastAsia"/>
                <w:color w:val="000000"/>
                <w:sz w:val="18"/>
                <w:szCs w:val="18"/>
                <w:lang w:eastAsia="zh-CN"/>
              </w:rPr>
              <w:t>投资平稳</w:t>
            </w:r>
            <w:proofErr w:type="gramEnd"/>
            <w:r>
              <w:rPr>
                <w:rFonts w:ascii="宋体" w:eastAsia="宋体" w:hAnsi="宋体" w:cs="宋体" w:hint="eastAsia"/>
                <w:color w:val="000000"/>
                <w:sz w:val="18"/>
                <w:szCs w:val="18"/>
                <w:lang w:eastAsia="zh-CN"/>
              </w:rPr>
              <w:t>发展项目资金</w:t>
            </w:r>
          </w:p>
        </w:tc>
        <w:tc>
          <w:tcPr>
            <w:tcW w:w="572" w:type="dxa"/>
            <w:tcBorders>
              <w:top w:val="nil"/>
              <w:left w:val="nil"/>
              <w:bottom w:val="single" w:sz="4" w:space="0" w:color="auto"/>
              <w:right w:val="single" w:sz="4" w:space="0" w:color="auto"/>
            </w:tcBorders>
            <w:vAlign w:val="center"/>
          </w:tcPr>
          <w:p w14:paraId="78ABD64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59" w:type="dxa"/>
            <w:tcBorders>
              <w:top w:val="nil"/>
              <w:left w:val="nil"/>
              <w:bottom w:val="single" w:sz="4" w:space="0" w:color="auto"/>
              <w:right w:val="single" w:sz="4" w:space="0" w:color="auto"/>
            </w:tcBorders>
            <w:vAlign w:val="center"/>
          </w:tcPr>
          <w:p w14:paraId="7348E3D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&lt;=1194万元</w:t>
            </w:r>
          </w:p>
        </w:tc>
        <w:tc>
          <w:tcPr>
            <w:tcW w:w="667" w:type="dxa"/>
            <w:tcBorders>
              <w:top w:val="nil"/>
              <w:left w:val="nil"/>
              <w:bottom w:val="single" w:sz="4" w:space="0" w:color="auto"/>
              <w:right w:val="single" w:sz="4" w:space="0" w:color="auto"/>
            </w:tcBorders>
            <w:vAlign w:val="center"/>
          </w:tcPr>
          <w:p w14:paraId="4E59C53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=1194万元</w:t>
            </w:r>
          </w:p>
        </w:tc>
        <w:tc>
          <w:tcPr>
            <w:tcW w:w="581" w:type="dxa"/>
            <w:tcBorders>
              <w:top w:val="nil"/>
              <w:left w:val="nil"/>
              <w:bottom w:val="single" w:sz="4" w:space="0" w:color="auto"/>
              <w:right w:val="single" w:sz="4" w:space="0" w:color="auto"/>
            </w:tcBorders>
            <w:vAlign w:val="center"/>
          </w:tcPr>
          <w:p w14:paraId="64EE95A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2FF12CD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76" w:type="dxa"/>
            <w:tcBorders>
              <w:top w:val="nil"/>
              <w:left w:val="nil"/>
              <w:bottom w:val="single" w:sz="4" w:space="0" w:color="auto"/>
              <w:right w:val="single" w:sz="4" w:space="0" w:color="auto"/>
            </w:tcBorders>
            <w:vAlign w:val="center"/>
          </w:tcPr>
          <w:p w14:paraId="5252453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39372F2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15186D3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6521C6F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2" w:type="dxa"/>
            <w:gridSpan w:val="2"/>
            <w:tcBorders>
              <w:top w:val="nil"/>
              <w:left w:val="nil"/>
              <w:bottom w:val="single" w:sz="4" w:space="0" w:color="auto"/>
              <w:right w:val="single" w:sz="4" w:space="0" w:color="auto"/>
            </w:tcBorders>
            <w:vAlign w:val="center"/>
          </w:tcPr>
          <w:p w14:paraId="5BDAED96" w14:textId="77777777" w:rsidR="00737F7B" w:rsidRDefault="00737F7B">
            <w:pPr>
              <w:jc w:val="center"/>
              <w:rPr>
                <w:rFonts w:ascii="宋体" w:eastAsia="宋体" w:hAnsi="宋体" w:cs="宋体" w:hint="eastAsia"/>
                <w:color w:val="000000"/>
                <w:sz w:val="18"/>
                <w:szCs w:val="18"/>
              </w:rPr>
            </w:pPr>
          </w:p>
        </w:tc>
      </w:tr>
      <w:tr w:rsidR="00737F7B" w14:paraId="6362EF31" w14:textId="77777777">
        <w:trPr>
          <w:trHeight w:val="1205"/>
        </w:trPr>
        <w:tc>
          <w:tcPr>
            <w:tcW w:w="646" w:type="dxa"/>
            <w:vMerge/>
            <w:tcBorders>
              <w:left w:val="single" w:sz="4" w:space="0" w:color="auto"/>
              <w:right w:val="single" w:sz="4" w:space="0" w:color="auto"/>
            </w:tcBorders>
            <w:vAlign w:val="center"/>
          </w:tcPr>
          <w:p w14:paraId="49B6F6DE" w14:textId="77777777" w:rsidR="00737F7B" w:rsidRDefault="00737F7B">
            <w:pPr>
              <w:rPr>
                <w:rFonts w:ascii="宋体" w:eastAsia="宋体" w:hAnsi="宋体" w:cs="宋体" w:hint="eastAsia"/>
                <w:color w:val="000000"/>
                <w:sz w:val="18"/>
                <w:szCs w:val="18"/>
              </w:rPr>
            </w:pPr>
          </w:p>
        </w:tc>
        <w:tc>
          <w:tcPr>
            <w:tcW w:w="648" w:type="dxa"/>
            <w:vMerge/>
            <w:tcBorders>
              <w:left w:val="nil"/>
              <w:right w:val="single" w:sz="4" w:space="0" w:color="auto"/>
            </w:tcBorders>
            <w:vAlign w:val="center"/>
          </w:tcPr>
          <w:p w14:paraId="0B298196"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525D104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8" w:type="dxa"/>
            <w:tcBorders>
              <w:top w:val="single" w:sz="4" w:space="0" w:color="auto"/>
              <w:left w:val="nil"/>
              <w:bottom w:val="single" w:sz="4" w:space="0" w:color="auto"/>
              <w:right w:val="single" w:sz="4" w:space="0" w:color="auto"/>
            </w:tcBorders>
            <w:vAlign w:val="center"/>
          </w:tcPr>
          <w:p w14:paraId="5746B49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推动外贸</w:t>
            </w:r>
            <w:proofErr w:type="gramStart"/>
            <w:r>
              <w:rPr>
                <w:rFonts w:ascii="宋体" w:eastAsia="宋体" w:hAnsi="宋体" w:cs="宋体" w:hint="eastAsia"/>
                <w:color w:val="000000"/>
                <w:sz w:val="18"/>
                <w:szCs w:val="18"/>
                <w:lang w:eastAsia="zh-CN"/>
              </w:rPr>
              <w:t>稳规模优</w:t>
            </w:r>
            <w:proofErr w:type="gramEnd"/>
            <w:r>
              <w:rPr>
                <w:rFonts w:ascii="宋体" w:eastAsia="宋体" w:hAnsi="宋体" w:cs="宋体" w:hint="eastAsia"/>
                <w:color w:val="000000"/>
                <w:sz w:val="18"/>
                <w:szCs w:val="18"/>
                <w:lang w:eastAsia="zh-CN"/>
              </w:rPr>
              <w:t>结构资金</w:t>
            </w:r>
          </w:p>
        </w:tc>
        <w:tc>
          <w:tcPr>
            <w:tcW w:w="572" w:type="dxa"/>
            <w:tcBorders>
              <w:top w:val="nil"/>
              <w:left w:val="nil"/>
              <w:bottom w:val="single" w:sz="4" w:space="0" w:color="auto"/>
              <w:right w:val="single" w:sz="4" w:space="0" w:color="auto"/>
            </w:tcBorders>
            <w:vAlign w:val="center"/>
          </w:tcPr>
          <w:p w14:paraId="4E8A9FD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59" w:type="dxa"/>
            <w:tcBorders>
              <w:top w:val="nil"/>
              <w:left w:val="nil"/>
              <w:bottom w:val="single" w:sz="4" w:space="0" w:color="auto"/>
              <w:right w:val="single" w:sz="4" w:space="0" w:color="auto"/>
            </w:tcBorders>
            <w:vAlign w:val="center"/>
          </w:tcPr>
          <w:p w14:paraId="372270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&lt;=200万元</w:t>
            </w:r>
          </w:p>
        </w:tc>
        <w:tc>
          <w:tcPr>
            <w:tcW w:w="667" w:type="dxa"/>
            <w:tcBorders>
              <w:top w:val="nil"/>
              <w:left w:val="nil"/>
              <w:bottom w:val="single" w:sz="4" w:space="0" w:color="auto"/>
              <w:right w:val="single" w:sz="4" w:space="0" w:color="auto"/>
            </w:tcBorders>
            <w:vAlign w:val="center"/>
          </w:tcPr>
          <w:p w14:paraId="3F4FC6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=200万元</w:t>
            </w:r>
          </w:p>
        </w:tc>
        <w:tc>
          <w:tcPr>
            <w:tcW w:w="581" w:type="dxa"/>
            <w:tcBorders>
              <w:top w:val="nil"/>
              <w:left w:val="nil"/>
              <w:bottom w:val="single" w:sz="4" w:space="0" w:color="auto"/>
              <w:right w:val="single" w:sz="4" w:space="0" w:color="auto"/>
            </w:tcBorders>
            <w:vAlign w:val="center"/>
          </w:tcPr>
          <w:p w14:paraId="7279CAF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456BE5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76" w:type="dxa"/>
            <w:tcBorders>
              <w:top w:val="nil"/>
              <w:left w:val="nil"/>
              <w:bottom w:val="single" w:sz="4" w:space="0" w:color="auto"/>
              <w:right w:val="single" w:sz="4" w:space="0" w:color="auto"/>
            </w:tcBorders>
            <w:vAlign w:val="center"/>
          </w:tcPr>
          <w:p w14:paraId="574D914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55CBA60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00ADA58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20B3E1F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2" w:type="dxa"/>
            <w:gridSpan w:val="2"/>
            <w:tcBorders>
              <w:top w:val="nil"/>
              <w:left w:val="nil"/>
              <w:bottom w:val="single" w:sz="4" w:space="0" w:color="auto"/>
              <w:right w:val="single" w:sz="4" w:space="0" w:color="auto"/>
            </w:tcBorders>
            <w:vAlign w:val="center"/>
          </w:tcPr>
          <w:p w14:paraId="2FF19EB9" w14:textId="77777777" w:rsidR="00737F7B" w:rsidRDefault="00737F7B">
            <w:pPr>
              <w:jc w:val="center"/>
              <w:rPr>
                <w:rFonts w:ascii="宋体" w:eastAsia="宋体" w:hAnsi="宋体" w:cs="宋体" w:hint="eastAsia"/>
                <w:color w:val="000000"/>
                <w:sz w:val="18"/>
                <w:szCs w:val="18"/>
              </w:rPr>
            </w:pPr>
          </w:p>
        </w:tc>
      </w:tr>
      <w:tr w:rsidR="00737F7B" w14:paraId="6B9F1D92" w14:textId="77777777">
        <w:trPr>
          <w:trHeight w:val="1205"/>
        </w:trPr>
        <w:tc>
          <w:tcPr>
            <w:tcW w:w="646" w:type="dxa"/>
            <w:vMerge/>
            <w:tcBorders>
              <w:left w:val="single" w:sz="4" w:space="0" w:color="auto"/>
              <w:right w:val="single" w:sz="4" w:space="0" w:color="auto"/>
            </w:tcBorders>
            <w:vAlign w:val="center"/>
          </w:tcPr>
          <w:p w14:paraId="657F1409" w14:textId="77777777" w:rsidR="00737F7B" w:rsidRDefault="00737F7B">
            <w:pPr>
              <w:rPr>
                <w:rFonts w:ascii="宋体" w:eastAsia="宋体" w:hAnsi="宋体" w:cs="宋体" w:hint="eastAsia"/>
                <w:color w:val="000000"/>
                <w:sz w:val="18"/>
                <w:szCs w:val="18"/>
              </w:rPr>
            </w:pPr>
          </w:p>
        </w:tc>
        <w:tc>
          <w:tcPr>
            <w:tcW w:w="648" w:type="dxa"/>
            <w:vMerge/>
            <w:tcBorders>
              <w:left w:val="nil"/>
              <w:right w:val="single" w:sz="4" w:space="0" w:color="auto"/>
            </w:tcBorders>
            <w:vAlign w:val="center"/>
          </w:tcPr>
          <w:p w14:paraId="57308EB6"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7CDFB61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8" w:type="dxa"/>
            <w:tcBorders>
              <w:top w:val="single" w:sz="4" w:space="0" w:color="auto"/>
              <w:left w:val="nil"/>
              <w:bottom w:val="single" w:sz="4" w:space="0" w:color="auto"/>
              <w:right w:val="single" w:sz="4" w:space="0" w:color="auto"/>
            </w:tcBorders>
            <w:vAlign w:val="center"/>
          </w:tcPr>
          <w:p w14:paraId="2D5A096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政银保合作项目资金</w:t>
            </w:r>
            <w:proofErr w:type="spellEnd"/>
          </w:p>
        </w:tc>
        <w:tc>
          <w:tcPr>
            <w:tcW w:w="572" w:type="dxa"/>
            <w:tcBorders>
              <w:top w:val="nil"/>
              <w:left w:val="nil"/>
              <w:bottom w:val="single" w:sz="4" w:space="0" w:color="auto"/>
              <w:right w:val="single" w:sz="4" w:space="0" w:color="auto"/>
            </w:tcBorders>
            <w:vAlign w:val="center"/>
          </w:tcPr>
          <w:p w14:paraId="72281F0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59" w:type="dxa"/>
            <w:tcBorders>
              <w:top w:val="nil"/>
              <w:left w:val="nil"/>
              <w:bottom w:val="single" w:sz="4" w:space="0" w:color="auto"/>
              <w:right w:val="single" w:sz="4" w:space="0" w:color="auto"/>
            </w:tcBorders>
            <w:vAlign w:val="center"/>
          </w:tcPr>
          <w:p w14:paraId="083AD1C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=448.21万元</w:t>
            </w:r>
          </w:p>
        </w:tc>
        <w:tc>
          <w:tcPr>
            <w:tcW w:w="667" w:type="dxa"/>
            <w:tcBorders>
              <w:top w:val="nil"/>
              <w:left w:val="nil"/>
              <w:bottom w:val="single" w:sz="4" w:space="0" w:color="auto"/>
              <w:right w:val="single" w:sz="4" w:space="0" w:color="auto"/>
            </w:tcBorders>
            <w:vAlign w:val="center"/>
          </w:tcPr>
          <w:p w14:paraId="538F1D9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=448.21万元</w:t>
            </w:r>
          </w:p>
        </w:tc>
        <w:tc>
          <w:tcPr>
            <w:tcW w:w="581" w:type="dxa"/>
            <w:tcBorders>
              <w:top w:val="nil"/>
              <w:left w:val="nil"/>
              <w:bottom w:val="single" w:sz="4" w:space="0" w:color="auto"/>
              <w:right w:val="single" w:sz="4" w:space="0" w:color="auto"/>
            </w:tcBorders>
            <w:vAlign w:val="center"/>
          </w:tcPr>
          <w:p w14:paraId="346F9A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3882314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76" w:type="dxa"/>
            <w:tcBorders>
              <w:top w:val="nil"/>
              <w:left w:val="nil"/>
              <w:bottom w:val="single" w:sz="4" w:space="0" w:color="auto"/>
              <w:right w:val="single" w:sz="4" w:space="0" w:color="auto"/>
            </w:tcBorders>
            <w:vAlign w:val="center"/>
          </w:tcPr>
          <w:p w14:paraId="75A8AF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636B65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2A2EC4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5F278D8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2" w:type="dxa"/>
            <w:gridSpan w:val="2"/>
            <w:tcBorders>
              <w:top w:val="nil"/>
              <w:left w:val="nil"/>
              <w:bottom w:val="single" w:sz="4" w:space="0" w:color="auto"/>
              <w:right w:val="single" w:sz="4" w:space="0" w:color="auto"/>
            </w:tcBorders>
            <w:vAlign w:val="center"/>
          </w:tcPr>
          <w:p w14:paraId="0B6CE523" w14:textId="77777777" w:rsidR="00737F7B" w:rsidRDefault="00737F7B">
            <w:pPr>
              <w:jc w:val="center"/>
              <w:rPr>
                <w:rFonts w:ascii="宋体" w:eastAsia="宋体" w:hAnsi="宋体" w:cs="宋体" w:hint="eastAsia"/>
                <w:color w:val="000000"/>
                <w:sz w:val="18"/>
                <w:szCs w:val="18"/>
              </w:rPr>
            </w:pPr>
          </w:p>
        </w:tc>
      </w:tr>
      <w:tr w:rsidR="00737F7B" w14:paraId="7AE0E5C4" w14:textId="77777777">
        <w:trPr>
          <w:trHeight w:val="1205"/>
        </w:trPr>
        <w:tc>
          <w:tcPr>
            <w:tcW w:w="646" w:type="dxa"/>
            <w:vMerge/>
            <w:tcBorders>
              <w:left w:val="single" w:sz="4" w:space="0" w:color="auto"/>
              <w:right w:val="single" w:sz="4" w:space="0" w:color="auto"/>
            </w:tcBorders>
            <w:vAlign w:val="center"/>
          </w:tcPr>
          <w:p w14:paraId="523E4A2C" w14:textId="77777777" w:rsidR="00737F7B" w:rsidRDefault="00737F7B">
            <w:pPr>
              <w:rPr>
                <w:rFonts w:ascii="宋体" w:eastAsia="宋体" w:hAnsi="宋体" w:cs="宋体" w:hint="eastAsia"/>
                <w:color w:val="000000"/>
                <w:sz w:val="18"/>
                <w:szCs w:val="18"/>
              </w:rPr>
            </w:pPr>
          </w:p>
        </w:tc>
        <w:tc>
          <w:tcPr>
            <w:tcW w:w="648" w:type="dxa"/>
            <w:vMerge/>
            <w:tcBorders>
              <w:left w:val="nil"/>
              <w:bottom w:val="single" w:sz="4" w:space="0" w:color="auto"/>
              <w:right w:val="single" w:sz="4" w:space="0" w:color="auto"/>
            </w:tcBorders>
            <w:vAlign w:val="center"/>
          </w:tcPr>
          <w:p w14:paraId="3AB0559F"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19D1943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8" w:type="dxa"/>
            <w:tcBorders>
              <w:top w:val="single" w:sz="4" w:space="0" w:color="auto"/>
              <w:left w:val="nil"/>
              <w:bottom w:val="single" w:sz="4" w:space="0" w:color="auto"/>
              <w:right w:val="single" w:sz="4" w:space="0" w:color="auto"/>
            </w:tcBorders>
            <w:vAlign w:val="center"/>
          </w:tcPr>
          <w:p w14:paraId="183011E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获得进口贴息资金</w:t>
            </w:r>
            <w:proofErr w:type="spellEnd"/>
          </w:p>
        </w:tc>
        <w:tc>
          <w:tcPr>
            <w:tcW w:w="572" w:type="dxa"/>
            <w:tcBorders>
              <w:top w:val="nil"/>
              <w:left w:val="nil"/>
              <w:bottom w:val="single" w:sz="4" w:space="0" w:color="auto"/>
              <w:right w:val="single" w:sz="4" w:space="0" w:color="auto"/>
            </w:tcBorders>
            <w:vAlign w:val="center"/>
          </w:tcPr>
          <w:p w14:paraId="072C3B9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59" w:type="dxa"/>
            <w:tcBorders>
              <w:top w:val="nil"/>
              <w:left w:val="nil"/>
              <w:bottom w:val="single" w:sz="4" w:space="0" w:color="auto"/>
              <w:right w:val="single" w:sz="4" w:space="0" w:color="auto"/>
            </w:tcBorders>
            <w:vAlign w:val="center"/>
          </w:tcPr>
          <w:p w14:paraId="46F6D3D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&lt;=41万元</w:t>
            </w:r>
          </w:p>
        </w:tc>
        <w:tc>
          <w:tcPr>
            <w:tcW w:w="667" w:type="dxa"/>
            <w:tcBorders>
              <w:top w:val="nil"/>
              <w:left w:val="nil"/>
              <w:bottom w:val="single" w:sz="4" w:space="0" w:color="auto"/>
              <w:right w:val="single" w:sz="4" w:space="0" w:color="auto"/>
            </w:tcBorders>
            <w:vAlign w:val="center"/>
          </w:tcPr>
          <w:p w14:paraId="0628C9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=41万元</w:t>
            </w:r>
          </w:p>
        </w:tc>
        <w:tc>
          <w:tcPr>
            <w:tcW w:w="581" w:type="dxa"/>
            <w:tcBorders>
              <w:top w:val="nil"/>
              <w:left w:val="nil"/>
              <w:bottom w:val="single" w:sz="4" w:space="0" w:color="auto"/>
              <w:right w:val="single" w:sz="4" w:space="0" w:color="auto"/>
            </w:tcBorders>
            <w:vAlign w:val="center"/>
          </w:tcPr>
          <w:p w14:paraId="65B7AB8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523D60D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76" w:type="dxa"/>
            <w:tcBorders>
              <w:top w:val="nil"/>
              <w:left w:val="nil"/>
              <w:bottom w:val="single" w:sz="4" w:space="0" w:color="auto"/>
              <w:right w:val="single" w:sz="4" w:space="0" w:color="auto"/>
            </w:tcBorders>
            <w:vAlign w:val="center"/>
          </w:tcPr>
          <w:p w14:paraId="17BA0F4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57E8B61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159F4D8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1B6E097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2" w:type="dxa"/>
            <w:gridSpan w:val="2"/>
            <w:tcBorders>
              <w:top w:val="nil"/>
              <w:left w:val="nil"/>
              <w:bottom w:val="single" w:sz="4" w:space="0" w:color="auto"/>
              <w:right w:val="single" w:sz="4" w:space="0" w:color="auto"/>
            </w:tcBorders>
            <w:vAlign w:val="center"/>
          </w:tcPr>
          <w:p w14:paraId="676DD067" w14:textId="77777777" w:rsidR="00737F7B" w:rsidRDefault="00737F7B">
            <w:pPr>
              <w:jc w:val="center"/>
              <w:rPr>
                <w:rFonts w:ascii="宋体" w:eastAsia="宋体" w:hAnsi="宋体" w:cs="宋体" w:hint="eastAsia"/>
                <w:color w:val="000000"/>
                <w:sz w:val="18"/>
                <w:szCs w:val="18"/>
              </w:rPr>
            </w:pPr>
          </w:p>
        </w:tc>
      </w:tr>
      <w:tr w:rsidR="00737F7B" w14:paraId="64C5F139" w14:textId="77777777">
        <w:trPr>
          <w:trHeight w:val="1205"/>
        </w:trPr>
        <w:tc>
          <w:tcPr>
            <w:tcW w:w="646" w:type="dxa"/>
            <w:vMerge/>
            <w:tcBorders>
              <w:left w:val="single" w:sz="4" w:space="0" w:color="auto"/>
              <w:right w:val="single" w:sz="4" w:space="0" w:color="auto"/>
            </w:tcBorders>
            <w:vAlign w:val="center"/>
          </w:tcPr>
          <w:p w14:paraId="20DB950E" w14:textId="77777777" w:rsidR="00737F7B" w:rsidRDefault="00737F7B">
            <w:pP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22F1EF8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46" w:type="dxa"/>
            <w:tcBorders>
              <w:top w:val="nil"/>
              <w:left w:val="nil"/>
              <w:bottom w:val="single" w:sz="4" w:space="0" w:color="auto"/>
              <w:right w:val="single" w:sz="4" w:space="0" w:color="auto"/>
            </w:tcBorders>
            <w:vAlign w:val="center"/>
          </w:tcPr>
          <w:p w14:paraId="367E3B9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38" w:type="dxa"/>
            <w:tcBorders>
              <w:top w:val="single" w:sz="4" w:space="0" w:color="auto"/>
              <w:left w:val="nil"/>
              <w:bottom w:val="single" w:sz="4" w:space="0" w:color="auto"/>
              <w:right w:val="single" w:sz="4" w:space="0" w:color="auto"/>
            </w:tcBorders>
            <w:vAlign w:val="center"/>
          </w:tcPr>
          <w:p w14:paraId="23C22418"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获得支持企业利润增长量</w:t>
            </w:r>
          </w:p>
        </w:tc>
        <w:tc>
          <w:tcPr>
            <w:tcW w:w="572" w:type="dxa"/>
            <w:tcBorders>
              <w:top w:val="nil"/>
              <w:left w:val="nil"/>
              <w:bottom w:val="single" w:sz="4" w:space="0" w:color="auto"/>
              <w:right w:val="single" w:sz="4" w:space="0" w:color="auto"/>
            </w:tcBorders>
            <w:vAlign w:val="center"/>
          </w:tcPr>
          <w:p w14:paraId="69EF84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59" w:type="dxa"/>
            <w:tcBorders>
              <w:top w:val="nil"/>
              <w:left w:val="nil"/>
              <w:bottom w:val="single" w:sz="4" w:space="0" w:color="auto"/>
              <w:right w:val="single" w:sz="4" w:space="0" w:color="auto"/>
            </w:tcBorders>
            <w:vAlign w:val="center"/>
          </w:tcPr>
          <w:p w14:paraId="24C210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&gt;=20亿元</w:t>
            </w:r>
          </w:p>
        </w:tc>
        <w:tc>
          <w:tcPr>
            <w:tcW w:w="667" w:type="dxa"/>
            <w:tcBorders>
              <w:top w:val="nil"/>
              <w:left w:val="nil"/>
              <w:bottom w:val="single" w:sz="4" w:space="0" w:color="auto"/>
              <w:right w:val="single" w:sz="4" w:space="0" w:color="auto"/>
            </w:tcBorders>
            <w:vAlign w:val="center"/>
          </w:tcPr>
          <w:p w14:paraId="440D6E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=20亿元</w:t>
            </w:r>
          </w:p>
        </w:tc>
        <w:tc>
          <w:tcPr>
            <w:tcW w:w="581" w:type="dxa"/>
            <w:tcBorders>
              <w:top w:val="nil"/>
              <w:left w:val="nil"/>
              <w:bottom w:val="single" w:sz="4" w:space="0" w:color="auto"/>
              <w:right w:val="single" w:sz="4" w:space="0" w:color="auto"/>
            </w:tcBorders>
            <w:vAlign w:val="center"/>
          </w:tcPr>
          <w:p w14:paraId="5263BF5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57AFAA3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6" w:type="dxa"/>
            <w:tcBorders>
              <w:top w:val="nil"/>
              <w:left w:val="nil"/>
              <w:bottom w:val="single" w:sz="4" w:space="0" w:color="auto"/>
              <w:right w:val="single" w:sz="4" w:space="0" w:color="auto"/>
            </w:tcBorders>
            <w:vAlign w:val="center"/>
          </w:tcPr>
          <w:p w14:paraId="092202B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78CF98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4F14750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58" w:type="dxa"/>
            <w:tcBorders>
              <w:top w:val="nil"/>
              <w:left w:val="nil"/>
              <w:bottom w:val="single" w:sz="4" w:space="0" w:color="auto"/>
              <w:right w:val="single" w:sz="4" w:space="0" w:color="auto"/>
            </w:tcBorders>
            <w:vAlign w:val="center"/>
          </w:tcPr>
          <w:p w14:paraId="5EDB9B7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2" w:type="dxa"/>
            <w:gridSpan w:val="2"/>
            <w:tcBorders>
              <w:top w:val="nil"/>
              <w:left w:val="nil"/>
              <w:bottom w:val="single" w:sz="4" w:space="0" w:color="auto"/>
              <w:right w:val="single" w:sz="4" w:space="0" w:color="auto"/>
            </w:tcBorders>
            <w:vAlign w:val="center"/>
          </w:tcPr>
          <w:p w14:paraId="29E8D87D" w14:textId="77777777" w:rsidR="00737F7B" w:rsidRDefault="00737F7B">
            <w:pPr>
              <w:jc w:val="center"/>
              <w:rPr>
                <w:rFonts w:ascii="宋体" w:eastAsia="宋体" w:hAnsi="宋体" w:cs="宋体" w:hint="eastAsia"/>
                <w:color w:val="000000"/>
                <w:sz w:val="18"/>
                <w:szCs w:val="18"/>
              </w:rPr>
            </w:pPr>
          </w:p>
        </w:tc>
      </w:tr>
      <w:tr w:rsidR="00737F7B" w14:paraId="5ABC727B" w14:textId="77777777">
        <w:trPr>
          <w:trHeight w:val="953"/>
        </w:trPr>
        <w:tc>
          <w:tcPr>
            <w:tcW w:w="646" w:type="dxa"/>
            <w:vMerge/>
            <w:tcBorders>
              <w:left w:val="single" w:sz="4" w:space="0" w:color="auto"/>
              <w:bottom w:val="single" w:sz="4" w:space="0" w:color="auto"/>
              <w:right w:val="single" w:sz="4" w:space="0" w:color="auto"/>
            </w:tcBorders>
            <w:vAlign w:val="center"/>
          </w:tcPr>
          <w:p w14:paraId="18C4124B" w14:textId="77777777" w:rsidR="00737F7B" w:rsidRDefault="00737F7B">
            <w:pP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34FE810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46" w:type="dxa"/>
            <w:tcBorders>
              <w:top w:val="nil"/>
              <w:left w:val="nil"/>
              <w:bottom w:val="single" w:sz="4" w:space="0" w:color="auto"/>
              <w:right w:val="single" w:sz="4" w:space="0" w:color="auto"/>
            </w:tcBorders>
            <w:vAlign w:val="center"/>
          </w:tcPr>
          <w:p w14:paraId="22A8520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38" w:type="dxa"/>
            <w:tcBorders>
              <w:top w:val="single" w:sz="4" w:space="0" w:color="auto"/>
              <w:left w:val="nil"/>
              <w:bottom w:val="single" w:sz="4" w:space="0" w:color="auto"/>
              <w:right w:val="single" w:sz="4" w:space="0" w:color="auto"/>
            </w:tcBorders>
            <w:vAlign w:val="center"/>
          </w:tcPr>
          <w:p w14:paraId="2E5F3BF2"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获得支持的企业满意度</w:t>
            </w:r>
          </w:p>
        </w:tc>
        <w:tc>
          <w:tcPr>
            <w:tcW w:w="572" w:type="dxa"/>
            <w:tcBorders>
              <w:top w:val="nil"/>
              <w:left w:val="nil"/>
              <w:bottom w:val="single" w:sz="4" w:space="0" w:color="auto"/>
              <w:right w:val="single" w:sz="4" w:space="0" w:color="auto"/>
            </w:tcBorders>
            <w:vAlign w:val="center"/>
          </w:tcPr>
          <w:p w14:paraId="168B7A4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9" w:type="dxa"/>
            <w:tcBorders>
              <w:top w:val="nil"/>
              <w:left w:val="nil"/>
              <w:bottom w:val="single" w:sz="4" w:space="0" w:color="auto"/>
              <w:right w:val="single" w:sz="4" w:space="0" w:color="auto"/>
            </w:tcBorders>
            <w:vAlign w:val="center"/>
          </w:tcPr>
          <w:p w14:paraId="7FDD99B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7" w:type="dxa"/>
            <w:tcBorders>
              <w:top w:val="nil"/>
              <w:left w:val="nil"/>
              <w:bottom w:val="single" w:sz="4" w:space="0" w:color="auto"/>
              <w:right w:val="single" w:sz="4" w:space="0" w:color="auto"/>
            </w:tcBorders>
            <w:vAlign w:val="center"/>
          </w:tcPr>
          <w:p w14:paraId="735F62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1" w:type="dxa"/>
            <w:tcBorders>
              <w:top w:val="nil"/>
              <w:left w:val="nil"/>
              <w:bottom w:val="single" w:sz="4" w:space="0" w:color="auto"/>
              <w:right w:val="single" w:sz="4" w:space="0" w:color="auto"/>
            </w:tcBorders>
            <w:vAlign w:val="center"/>
          </w:tcPr>
          <w:p w14:paraId="2D4F617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2" w:type="dxa"/>
            <w:tcBorders>
              <w:top w:val="nil"/>
              <w:left w:val="nil"/>
              <w:bottom w:val="single" w:sz="4" w:space="0" w:color="auto"/>
              <w:right w:val="single" w:sz="4" w:space="0" w:color="auto"/>
            </w:tcBorders>
            <w:vAlign w:val="center"/>
          </w:tcPr>
          <w:p w14:paraId="5959D2F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6" w:type="dxa"/>
            <w:tcBorders>
              <w:top w:val="nil"/>
              <w:left w:val="nil"/>
              <w:bottom w:val="single" w:sz="4" w:space="0" w:color="auto"/>
              <w:right w:val="single" w:sz="4" w:space="0" w:color="auto"/>
            </w:tcBorders>
            <w:vAlign w:val="center"/>
          </w:tcPr>
          <w:p w14:paraId="65FE257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61EF3B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7" w:type="dxa"/>
            <w:tcBorders>
              <w:top w:val="nil"/>
              <w:left w:val="nil"/>
              <w:bottom w:val="single" w:sz="4" w:space="0" w:color="auto"/>
              <w:right w:val="single" w:sz="4" w:space="0" w:color="auto"/>
            </w:tcBorders>
            <w:vAlign w:val="center"/>
          </w:tcPr>
          <w:p w14:paraId="31C06F2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58" w:type="dxa"/>
            <w:tcBorders>
              <w:top w:val="nil"/>
              <w:left w:val="nil"/>
              <w:bottom w:val="single" w:sz="4" w:space="0" w:color="auto"/>
              <w:right w:val="single" w:sz="4" w:space="0" w:color="auto"/>
            </w:tcBorders>
            <w:vAlign w:val="center"/>
          </w:tcPr>
          <w:p w14:paraId="3E75C6E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2" w:type="dxa"/>
            <w:gridSpan w:val="2"/>
            <w:tcBorders>
              <w:top w:val="nil"/>
              <w:left w:val="nil"/>
              <w:bottom w:val="single" w:sz="4" w:space="0" w:color="auto"/>
              <w:right w:val="single" w:sz="4" w:space="0" w:color="auto"/>
            </w:tcBorders>
            <w:vAlign w:val="center"/>
          </w:tcPr>
          <w:p w14:paraId="475D20B4" w14:textId="77777777" w:rsidR="00737F7B" w:rsidRDefault="00737F7B">
            <w:pPr>
              <w:jc w:val="center"/>
              <w:rPr>
                <w:rFonts w:ascii="宋体" w:eastAsia="宋体" w:hAnsi="宋体" w:cs="宋体" w:hint="eastAsia"/>
                <w:color w:val="000000"/>
                <w:sz w:val="18"/>
                <w:szCs w:val="18"/>
              </w:rPr>
            </w:pPr>
          </w:p>
        </w:tc>
      </w:tr>
      <w:tr w:rsidR="00737F7B" w14:paraId="23DD5851" w14:textId="77777777">
        <w:trPr>
          <w:trHeight w:val="710"/>
        </w:trPr>
        <w:tc>
          <w:tcPr>
            <w:tcW w:w="3078" w:type="dxa"/>
            <w:gridSpan w:val="4"/>
            <w:tcBorders>
              <w:top w:val="single" w:sz="4" w:space="0" w:color="auto"/>
              <w:left w:val="single" w:sz="4" w:space="0" w:color="auto"/>
              <w:bottom w:val="single" w:sz="4" w:space="0" w:color="auto"/>
              <w:right w:val="single" w:sz="4" w:space="0" w:color="auto"/>
            </w:tcBorders>
            <w:vAlign w:val="center"/>
          </w:tcPr>
          <w:p w14:paraId="0A80B16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2" w:type="dxa"/>
            <w:tcBorders>
              <w:top w:val="single" w:sz="4" w:space="0" w:color="auto"/>
              <w:left w:val="single" w:sz="4" w:space="0" w:color="auto"/>
              <w:bottom w:val="single" w:sz="4" w:space="0" w:color="auto"/>
              <w:right w:val="single" w:sz="4" w:space="0" w:color="auto"/>
            </w:tcBorders>
            <w:vAlign w:val="center"/>
          </w:tcPr>
          <w:p w14:paraId="0622724C"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59" w:type="dxa"/>
            <w:tcBorders>
              <w:top w:val="single" w:sz="4" w:space="0" w:color="auto"/>
              <w:left w:val="single" w:sz="4" w:space="0" w:color="auto"/>
              <w:bottom w:val="single" w:sz="4" w:space="0" w:color="auto"/>
              <w:right w:val="single" w:sz="4" w:space="0" w:color="auto"/>
            </w:tcBorders>
            <w:vAlign w:val="center"/>
          </w:tcPr>
          <w:p w14:paraId="728771B9" w14:textId="77777777" w:rsidR="00737F7B" w:rsidRDefault="00737F7B">
            <w:pPr>
              <w:jc w:val="center"/>
              <w:rPr>
                <w:rFonts w:ascii="宋体" w:eastAsia="宋体" w:hAnsi="宋体" w:cs="宋体" w:hint="eastAsia"/>
                <w:color w:val="000000"/>
                <w:sz w:val="18"/>
                <w:szCs w:val="18"/>
              </w:rPr>
            </w:pPr>
          </w:p>
        </w:tc>
        <w:tc>
          <w:tcPr>
            <w:tcW w:w="667" w:type="dxa"/>
            <w:tcBorders>
              <w:top w:val="single" w:sz="4" w:space="0" w:color="auto"/>
              <w:left w:val="single" w:sz="4" w:space="0" w:color="auto"/>
              <w:bottom w:val="single" w:sz="4" w:space="0" w:color="auto"/>
              <w:right w:val="single" w:sz="4" w:space="0" w:color="auto"/>
            </w:tcBorders>
            <w:vAlign w:val="center"/>
          </w:tcPr>
          <w:p w14:paraId="5122B52D" w14:textId="77777777" w:rsidR="00737F7B" w:rsidRDefault="00737F7B">
            <w:pPr>
              <w:jc w:val="center"/>
              <w:rPr>
                <w:rFonts w:ascii="宋体" w:eastAsia="宋体" w:hAnsi="宋体" w:cs="宋体" w:hint="eastAsia"/>
                <w:color w:val="000000"/>
                <w:sz w:val="18"/>
                <w:szCs w:val="18"/>
              </w:rPr>
            </w:pPr>
          </w:p>
        </w:tc>
        <w:tc>
          <w:tcPr>
            <w:tcW w:w="581" w:type="dxa"/>
            <w:tcBorders>
              <w:top w:val="single" w:sz="4" w:space="0" w:color="auto"/>
              <w:left w:val="single" w:sz="4" w:space="0" w:color="auto"/>
              <w:bottom w:val="single" w:sz="4" w:space="0" w:color="auto"/>
              <w:right w:val="single" w:sz="4" w:space="0" w:color="auto"/>
            </w:tcBorders>
            <w:vAlign w:val="center"/>
          </w:tcPr>
          <w:p w14:paraId="3B8D59A3" w14:textId="77777777" w:rsidR="00737F7B" w:rsidRDefault="00737F7B">
            <w:pPr>
              <w:jc w:val="center"/>
              <w:rPr>
                <w:rFonts w:ascii="宋体" w:eastAsia="宋体" w:hAnsi="宋体" w:cs="宋体" w:hint="eastAsia"/>
                <w:color w:val="000000"/>
                <w:sz w:val="18"/>
                <w:szCs w:val="18"/>
              </w:rPr>
            </w:pPr>
          </w:p>
        </w:tc>
        <w:tc>
          <w:tcPr>
            <w:tcW w:w="722" w:type="dxa"/>
            <w:tcBorders>
              <w:top w:val="single" w:sz="4" w:space="0" w:color="auto"/>
              <w:left w:val="nil"/>
              <w:bottom w:val="single" w:sz="4" w:space="0" w:color="auto"/>
              <w:right w:val="single" w:sz="4" w:space="0" w:color="auto"/>
            </w:tcBorders>
            <w:vAlign w:val="center"/>
          </w:tcPr>
          <w:p w14:paraId="38B4975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6" w:type="dxa"/>
            <w:tcBorders>
              <w:top w:val="single" w:sz="4" w:space="0" w:color="auto"/>
              <w:left w:val="nil"/>
              <w:bottom w:val="single" w:sz="4" w:space="0" w:color="auto"/>
              <w:right w:val="single" w:sz="4" w:space="0" w:color="auto"/>
            </w:tcBorders>
            <w:vAlign w:val="center"/>
          </w:tcPr>
          <w:p w14:paraId="031E7EE9" w14:textId="77777777" w:rsidR="00737F7B" w:rsidRDefault="00737F7B">
            <w:pPr>
              <w:rPr>
                <w:rFonts w:ascii="宋体" w:eastAsia="宋体" w:hAnsi="宋体" w:cs="宋体" w:hint="eastAsia"/>
                <w:color w:val="000000"/>
                <w:sz w:val="18"/>
                <w:szCs w:val="18"/>
              </w:rPr>
            </w:pPr>
          </w:p>
        </w:tc>
        <w:tc>
          <w:tcPr>
            <w:tcW w:w="577" w:type="dxa"/>
            <w:tcBorders>
              <w:top w:val="single" w:sz="4" w:space="0" w:color="auto"/>
              <w:left w:val="nil"/>
              <w:bottom w:val="single" w:sz="4" w:space="0" w:color="auto"/>
              <w:right w:val="single" w:sz="4" w:space="0" w:color="auto"/>
            </w:tcBorders>
            <w:vAlign w:val="center"/>
          </w:tcPr>
          <w:p w14:paraId="43F75AC1" w14:textId="77777777" w:rsidR="00737F7B" w:rsidRDefault="00737F7B">
            <w:pPr>
              <w:rPr>
                <w:rFonts w:ascii="宋体" w:eastAsia="宋体" w:hAnsi="宋体" w:cs="宋体" w:hint="eastAsia"/>
                <w:color w:val="000000"/>
                <w:sz w:val="18"/>
                <w:szCs w:val="18"/>
              </w:rPr>
            </w:pPr>
          </w:p>
        </w:tc>
        <w:tc>
          <w:tcPr>
            <w:tcW w:w="587" w:type="dxa"/>
            <w:tcBorders>
              <w:top w:val="single" w:sz="4" w:space="0" w:color="auto"/>
              <w:left w:val="nil"/>
              <w:bottom w:val="single" w:sz="4" w:space="0" w:color="auto"/>
              <w:right w:val="single" w:sz="4" w:space="0" w:color="auto"/>
            </w:tcBorders>
            <w:vAlign w:val="center"/>
          </w:tcPr>
          <w:p w14:paraId="03617B1B" w14:textId="77777777" w:rsidR="00737F7B" w:rsidRDefault="00737F7B">
            <w:pPr>
              <w:rPr>
                <w:rFonts w:ascii="宋体" w:eastAsia="宋体" w:hAnsi="宋体" w:cs="宋体" w:hint="eastAsia"/>
                <w:color w:val="000000"/>
                <w:sz w:val="18"/>
                <w:szCs w:val="18"/>
              </w:rPr>
            </w:pPr>
          </w:p>
        </w:tc>
        <w:tc>
          <w:tcPr>
            <w:tcW w:w="664" w:type="dxa"/>
            <w:gridSpan w:val="2"/>
            <w:tcBorders>
              <w:top w:val="single" w:sz="4" w:space="0" w:color="auto"/>
              <w:left w:val="nil"/>
              <w:bottom w:val="single" w:sz="4" w:space="0" w:color="auto"/>
              <w:right w:val="single" w:sz="4" w:space="0" w:color="auto"/>
            </w:tcBorders>
            <w:vAlign w:val="center"/>
          </w:tcPr>
          <w:p w14:paraId="4DBC6EE2" w14:textId="77777777" w:rsidR="00737F7B" w:rsidRDefault="00737F7B">
            <w:pPr>
              <w:rPr>
                <w:rFonts w:ascii="宋体" w:eastAsia="宋体" w:hAnsi="宋体" w:cs="宋体" w:hint="eastAsia"/>
                <w:color w:val="000000"/>
                <w:sz w:val="18"/>
                <w:szCs w:val="18"/>
              </w:rPr>
            </w:pPr>
          </w:p>
        </w:tc>
        <w:tc>
          <w:tcPr>
            <w:tcW w:w="1416" w:type="dxa"/>
            <w:tcBorders>
              <w:top w:val="single" w:sz="4" w:space="0" w:color="auto"/>
              <w:left w:val="nil"/>
              <w:bottom w:val="single" w:sz="4" w:space="0" w:color="auto"/>
              <w:right w:val="single" w:sz="4" w:space="0" w:color="auto"/>
            </w:tcBorders>
            <w:vAlign w:val="center"/>
          </w:tcPr>
          <w:p w14:paraId="50F6B728" w14:textId="77777777" w:rsidR="00737F7B" w:rsidRDefault="00737F7B">
            <w:pPr>
              <w:rPr>
                <w:rFonts w:ascii="宋体" w:eastAsia="宋体" w:hAnsi="宋体" w:cs="宋体" w:hint="eastAsia"/>
                <w:color w:val="000000"/>
                <w:sz w:val="18"/>
                <w:szCs w:val="18"/>
              </w:rPr>
            </w:pPr>
          </w:p>
        </w:tc>
      </w:tr>
    </w:tbl>
    <w:p w14:paraId="7D91ECA5"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230723F"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099" w:type="dxa"/>
        <w:tblInd w:w="-601" w:type="dxa"/>
        <w:tblLayout w:type="fixed"/>
        <w:tblLook w:val="04A0" w:firstRow="1" w:lastRow="0" w:firstColumn="1" w:lastColumn="0" w:noHBand="0" w:noVBand="1"/>
      </w:tblPr>
      <w:tblGrid>
        <w:gridCol w:w="646"/>
        <w:gridCol w:w="648"/>
        <w:gridCol w:w="646"/>
        <w:gridCol w:w="1137"/>
        <w:gridCol w:w="571"/>
        <w:gridCol w:w="558"/>
        <w:gridCol w:w="671"/>
        <w:gridCol w:w="580"/>
        <w:gridCol w:w="723"/>
        <w:gridCol w:w="675"/>
        <w:gridCol w:w="577"/>
        <w:gridCol w:w="586"/>
        <w:gridCol w:w="658"/>
        <w:gridCol w:w="6"/>
        <w:gridCol w:w="1417"/>
      </w:tblGrid>
      <w:tr w:rsidR="00737F7B" w14:paraId="7CB191D1" w14:textId="77777777">
        <w:trPr>
          <w:trHeight w:val="599"/>
        </w:trPr>
        <w:tc>
          <w:tcPr>
            <w:tcW w:w="1294" w:type="dxa"/>
            <w:gridSpan w:val="2"/>
            <w:tcBorders>
              <w:top w:val="single" w:sz="4" w:space="0" w:color="auto"/>
              <w:left w:val="single" w:sz="4" w:space="0" w:color="auto"/>
              <w:bottom w:val="single" w:sz="4" w:space="0" w:color="auto"/>
              <w:right w:val="single" w:sz="4" w:space="0" w:color="auto"/>
            </w:tcBorders>
            <w:vAlign w:val="center"/>
          </w:tcPr>
          <w:p w14:paraId="779BC1E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05" w:type="dxa"/>
            <w:gridSpan w:val="13"/>
            <w:tcBorders>
              <w:top w:val="single" w:sz="4" w:space="0" w:color="auto"/>
              <w:left w:val="nil"/>
              <w:bottom w:val="single" w:sz="4" w:space="0" w:color="auto"/>
              <w:right w:val="single" w:sz="4" w:space="0" w:color="auto"/>
            </w:tcBorders>
            <w:vAlign w:val="center"/>
          </w:tcPr>
          <w:p w14:paraId="2D6AFE7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2024年度服务业发展资金</w:t>
            </w:r>
          </w:p>
        </w:tc>
      </w:tr>
      <w:tr w:rsidR="00737F7B" w14:paraId="0FA76F5A" w14:textId="77777777">
        <w:trPr>
          <w:trHeight w:val="431"/>
        </w:trPr>
        <w:tc>
          <w:tcPr>
            <w:tcW w:w="1294" w:type="dxa"/>
            <w:gridSpan w:val="2"/>
            <w:tcBorders>
              <w:top w:val="single" w:sz="4" w:space="0" w:color="auto"/>
              <w:left w:val="single" w:sz="4" w:space="0" w:color="auto"/>
              <w:bottom w:val="single" w:sz="4" w:space="0" w:color="auto"/>
              <w:right w:val="single" w:sz="4" w:space="0" w:color="auto"/>
            </w:tcBorders>
            <w:vAlign w:val="center"/>
          </w:tcPr>
          <w:p w14:paraId="4333F6A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83" w:type="dxa"/>
            <w:gridSpan w:val="5"/>
            <w:tcBorders>
              <w:top w:val="single" w:sz="4" w:space="0" w:color="auto"/>
              <w:left w:val="nil"/>
              <w:bottom w:val="single" w:sz="4" w:space="0" w:color="auto"/>
              <w:right w:val="single" w:sz="4" w:space="0" w:color="auto"/>
            </w:tcBorders>
            <w:vAlign w:val="center"/>
          </w:tcPr>
          <w:p w14:paraId="3B8A956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3" w:type="dxa"/>
            <w:gridSpan w:val="2"/>
            <w:tcBorders>
              <w:top w:val="single" w:sz="4" w:space="0" w:color="auto"/>
              <w:left w:val="nil"/>
              <w:bottom w:val="single" w:sz="4" w:space="0" w:color="auto"/>
              <w:right w:val="single" w:sz="4" w:space="0" w:color="auto"/>
            </w:tcBorders>
            <w:vAlign w:val="center"/>
          </w:tcPr>
          <w:p w14:paraId="4E933CE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19" w:type="dxa"/>
            <w:gridSpan w:val="6"/>
            <w:tcBorders>
              <w:top w:val="single" w:sz="4" w:space="0" w:color="auto"/>
              <w:left w:val="nil"/>
              <w:bottom w:val="single" w:sz="4" w:space="0" w:color="auto"/>
              <w:right w:val="single" w:sz="4" w:space="0" w:color="auto"/>
            </w:tcBorders>
            <w:vAlign w:val="center"/>
          </w:tcPr>
          <w:p w14:paraId="01936C1E"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783DF387" w14:textId="77777777">
        <w:trPr>
          <w:trHeight w:val="431"/>
        </w:trPr>
        <w:tc>
          <w:tcPr>
            <w:tcW w:w="646" w:type="dxa"/>
            <w:vMerge w:val="restart"/>
            <w:tcBorders>
              <w:top w:val="nil"/>
              <w:left w:val="single" w:sz="4" w:space="0" w:color="auto"/>
              <w:bottom w:val="single" w:sz="4" w:space="0" w:color="auto"/>
              <w:right w:val="single" w:sz="4" w:space="0" w:color="auto"/>
            </w:tcBorders>
            <w:vAlign w:val="center"/>
          </w:tcPr>
          <w:p w14:paraId="256788D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294" w:type="dxa"/>
            <w:gridSpan w:val="2"/>
            <w:tcBorders>
              <w:top w:val="single" w:sz="4" w:space="0" w:color="auto"/>
              <w:left w:val="nil"/>
              <w:bottom w:val="single" w:sz="4" w:space="0" w:color="auto"/>
              <w:right w:val="single" w:sz="4" w:space="0" w:color="auto"/>
            </w:tcBorders>
            <w:vAlign w:val="center"/>
          </w:tcPr>
          <w:p w14:paraId="0FFA8255" w14:textId="77777777" w:rsidR="00737F7B" w:rsidRDefault="00737F7B">
            <w:pPr>
              <w:jc w:val="center"/>
              <w:rPr>
                <w:rFonts w:ascii="宋体" w:eastAsia="宋体" w:hAnsi="宋体" w:cs="宋体" w:hint="eastAsia"/>
                <w:color w:val="000000"/>
                <w:sz w:val="18"/>
                <w:szCs w:val="18"/>
              </w:rPr>
            </w:pPr>
          </w:p>
        </w:tc>
        <w:tc>
          <w:tcPr>
            <w:tcW w:w="1137" w:type="dxa"/>
            <w:tcBorders>
              <w:top w:val="single" w:sz="4" w:space="0" w:color="auto"/>
              <w:left w:val="nil"/>
              <w:bottom w:val="single" w:sz="4" w:space="0" w:color="auto"/>
              <w:right w:val="single" w:sz="4" w:space="0" w:color="auto"/>
            </w:tcBorders>
            <w:vAlign w:val="center"/>
          </w:tcPr>
          <w:p w14:paraId="1866B24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0" w:type="dxa"/>
            <w:gridSpan w:val="3"/>
            <w:tcBorders>
              <w:top w:val="single" w:sz="4" w:space="0" w:color="auto"/>
              <w:left w:val="nil"/>
              <w:bottom w:val="single" w:sz="4" w:space="0" w:color="auto"/>
              <w:right w:val="single" w:sz="4" w:space="0" w:color="auto"/>
            </w:tcBorders>
            <w:vAlign w:val="center"/>
          </w:tcPr>
          <w:p w14:paraId="36D1791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3" w:type="dxa"/>
            <w:gridSpan w:val="2"/>
            <w:tcBorders>
              <w:top w:val="single" w:sz="4" w:space="0" w:color="auto"/>
              <w:left w:val="nil"/>
              <w:bottom w:val="single" w:sz="4" w:space="0" w:color="auto"/>
              <w:right w:val="single" w:sz="4" w:space="0" w:color="auto"/>
            </w:tcBorders>
            <w:vAlign w:val="center"/>
          </w:tcPr>
          <w:p w14:paraId="1D1F20C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2" w:type="dxa"/>
            <w:gridSpan w:val="2"/>
            <w:tcBorders>
              <w:top w:val="nil"/>
              <w:left w:val="nil"/>
              <w:bottom w:val="single" w:sz="4" w:space="0" w:color="auto"/>
              <w:right w:val="single" w:sz="4" w:space="0" w:color="auto"/>
            </w:tcBorders>
            <w:vAlign w:val="center"/>
          </w:tcPr>
          <w:p w14:paraId="4E39B4C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44" w:type="dxa"/>
            <w:gridSpan w:val="2"/>
            <w:tcBorders>
              <w:top w:val="single" w:sz="4" w:space="0" w:color="auto"/>
              <w:left w:val="nil"/>
              <w:bottom w:val="single" w:sz="4" w:space="0" w:color="auto"/>
              <w:right w:val="single" w:sz="4" w:space="0" w:color="auto"/>
            </w:tcBorders>
            <w:vAlign w:val="center"/>
          </w:tcPr>
          <w:p w14:paraId="16DA315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3" w:type="dxa"/>
            <w:gridSpan w:val="2"/>
            <w:tcBorders>
              <w:top w:val="nil"/>
              <w:left w:val="nil"/>
              <w:bottom w:val="single" w:sz="4" w:space="0" w:color="auto"/>
              <w:right w:val="single" w:sz="4" w:space="0" w:color="auto"/>
            </w:tcBorders>
            <w:vAlign w:val="center"/>
          </w:tcPr>
          <w:p w14:paraId="4BA446D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53966B13" w14:textId="77777777">
        <w:trPr>
          <w:trHeight w:val="672"/>
        </w:trPr>
        <w:tc>
          <w:tcPr>
            <w:tcW w:w="646" w:type="dxa"/>
            <w:vMerge/>
            <w:tcBorders>
              <w:top w:val="nil"/>
              <w:left w:val="single" w:sz="4" w:space="0" w:color="auto"/>
              <w:bottom w:val="single" w:sz="4" w:space="0" w:color="auto"/>
              <w:right w:val="single" w:sz="4" w:space="0" w:color="auto"/>
            </w:tcBorders>
            <w:vAlign w:val="center"/>
          </w:tcPr>
          <w:p w14:paraId="7BB46AF0" w14:textId="77777777" w:rsidR="00737F7B" w:rsidRDefault="00737F7B">
            <w:pPr>
              <w:rPr>
                <w:rFonts w:ascii="宋体" w:eastAsia="宋体" w:hAnsi="宋体" w:cs="宋体" w:hint="eastAsia"/>
                <w:color w:val="000000"/>
                <w:sz w:val="18"/>
                <w:szCs w:val="18"/>
              </w:rPr>
            </w:pPr>
          </w:p>
        </w:tc>
        <w:tc>
          <w:tcPr>
            <w:tcW w:w="1294" w:type="dxa"/>
            <w:gridSpan w:val="2"/>
            <w:tcBorders>
              <w:top w:val="single" w:sz="4" w:space="0" w:color="auto"/>
              <w:left w:val="nil"/>
              <w:bottom w:val="single" w:sz="4" w:space="0" w:color="auto"/>
              <w:right w:val="single" w:sz="4" w:space="0" w:color="auto"/>
            </w:tcBorders>
            <w:vAlign w:val="center"/>
          </w:tcPr>
          <w:p w14:paraId="537784C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37" w:type="dxa"/>
            <w:tcBorders>
              <w:top w:val="single" w:sz="4" w:space="0" w:color="auto"/>
              <w:left w:val="nil"/>
              <w:bottom w:val="single" w:sz="4" w:space="0" w:color="auto"/>
              <w:right w:val="single" w:sz="4" w:space="0" w:color="auto"/>
            </w:tcBorders>
            <w:vAlign w:val="center"/>
          </w:tcPr>
          <w:p w14:paraId="2B2DAF6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42.31</w:t>
            </w:r>
          </w:p>
        </w:tc>
        <w:tc>
          <w:tcPr>
            <w:tcW w:w="1800" w:type="dxa"/>
            <w:gridSpan w:val="3"/>
            <w:tcBorders>
              <w:top w:val="single" w:sz="4" w:space="0" w:color="auto"/>
              <w:left w:val="nil"/>
              <w:bottom w:val="single" w:sz="4" w:space="0" w:color="auto"/>
              <w:right w:val="single" w:sz="4" w:space="0" w:color="auto"/>
            </w:tcBorders>
            <w:vAlign w:val="center"/>
          </w:tcPr>
          <w:p w14:paraId="12AF6FA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42.31</w:t>
            </w:r>
          </w:p>
        </w:tc>
        <w:tc>
          <w:tcPr>
            <w:tcW w:w="1303" w:type="dxa"/>
            <w:gridSpan w:val="2"/>
            <w:tcBorders>
              <w:top w:val="single" w:sz="4" w:space="0" w:color="auto"/>
              <w:left w:val="nil"/>
              <w:bottom w:val="single" w:sz="4" w:space="0" w:color="auto"/>
              <w:right w:val="single" w:sz="4" w:space="0" w:color="auto"/>
            </w:tcBorders>
            <w:vAlign w:val="center"/>
          </w:tcPr>
          <w:p w14:paraId="6F5AC34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42.31</w:t>
            </w:r>
          </w:p>
        </w:tc>
        <w:tc>
          <w:tcPr>
            <w:tcW w:w="1252" w:type="dxa"/>
            <w:gridSpan w:val="2"/>
            <w:tcBorders>
              <w:top w:val="nil"/>
              <w:left w:val="nil"/>
              <w:bottom w:val="single" w:sz="4" w:space="0" w:color="auto"/>
              <w:right w:val="single" w:sz="4" w:space="0" w:color="auto"/>
            </w:tcBorders>
            <w:vAlign w:val="center"/>
          </w:tcPr>
          <w:p w14:paraId="0801D5A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44" w:type="dxa"/>
            <w:gridSpan w:val="2"/>
            <w:tcBorders>
              <w:top w:val="single" w:sz="4" w:space="0" w:color="auto"/>
              <w:left w:val="nil"/>
              <w:bottom w:val="single" w:sz="4" w:space="0" w:color="auto"/>
              <w:right w:val="single" w:sz="4" w:space="0" w:color="auto"/>
            </w:tcBorders>
            <w:vAlign w:val="center"/>
          </w:tcPr>
          <w:p w14:paraId="496D57B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3" w:type="dxa"/>
            <w:gridSpan w:val="2"/>
            <w:tcBorders>
              <w:top w:val="nil"/>
              <w:left w:val="nil"/>
              <w:bottom w:val="single" w:sz="4" w:space="0" w:color="auto"/>
              <w:right w:val="single" w:sz="4" w:space="0" w:color="auto"/>
            </w:tcBorders>
            <w:vAlign w:val="center"/>
          </w:tcPr>
          <w:p w14:paraId="02CB7D6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770422A7" w14:textId="77777777">
        <w:trPr>
          <w:trHeight w:val="672"/>
        </w:trPr>
        <w:tc>
          <w:tcPr>
            <w:tcW w:w="646" w:type="dxa"/>
            <w:vMerge/>
            <w:tcBorders>
              <w:top w:val="nil"/>
              <w:left w:val="single" w:sz="4" w:space="0" w:color="auto"/>
              <w:bottom w:val="single" w:sz="4" w:space="0" w:color="auto"/>
              <w:right w:val="single" w:sz="4" w:space="0" w:color="auto"/>
            </w:tcBorders>
            <w:vAlign w:val="center"/>
          </w:tcPr>
          <w:p w14:paraId="4C969A83" w14:textId="77777777" w:rsidR="00737F7B" w:rsidRDefault="00737F7B">
            <w:pPr>
              <w:rPr>
                <w:rFonts w:ascii="宋体" w:eastAsia="宋体" w:hAnsi="宋体" w:cs="宋体" w:hint="eastAsia"/>
                <w:color w:val="000000"/>
                <w:sz w:val="18"/>
                <w:szCs w:val="18"/>
              </w:rPr>
            </w:pPr>
          </w:p>
        </w:tc>
        <w:tc>
          <w:tcPr>
            <w:tcW w:w="1294" w:type="dxa"/>
            <w:gridSpan w:val="2"/>
            <w:tcBorders>
              <w:top w:val="single" w:sz="4" w:space="0" w:color="auto"/>
              <w:left w:val="nil"/>
              <w:bottom w:val="single" w:sz="4" w:space="0" w:color="auto"/>
              <w:right w:val="single" w:sz="4" w:space="0" w:color="auto"/>
            </w:tcBorders>
            <w:vAlign w:val="center"/>
          </w:tcPr>
          <w:p w14:paraId="48B25F9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37" w:type="dxa"/>
            <w:tcBorders>
              <w:top w:val="single" w:sz="4" w:space="0" w:color="auto"/>
              <w:left w:val="nil"/>
              <w:bottom w:val="single" w:sz="4" w:space="0" w:color="auto"/>
              <w:right w:val="single" w:sz="4" w:space="0" w:color="auto"/>
            </w:tcBorders>
            <w:vAlign w:val="center"/>
          </w:tcPr>
          <w:p w14:paraId="7E091E8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42.31</w:t>
            </w:r>
          </w:p>
        </w:tc>
        <w:tc>
          <w:tcPr>
            <w:tcW w:w="1800" w:type="dxa"/>
            <w:gridSpan w:val="3"/>
            <w:tcBorders>
              <w:top w:val="single" w:sz="4" w:space="0" w:color="auto"/>
              <w:left w:val="nil"/>
              <w:bottom w:val="single" w:sz="4" w:space="0" w:color="auto"/>
              <w:right w:val="single" w:sz="4" w:space="0" w:color="auto"/>
            </w:tcBorders>
            <w:vAlign w:val="center"/>
          </w:tcPr>
          <w:p w14:paraId="3EE6287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42.31</w:t>
            </w:r>
          </w:p>
        </w:tc>
        <w:tc>
          <w:tcPr>
            <w:tcW w:w="1303" w:type="dxa"/>
            <w:gridSpan w:val="2"/>
            <w:tcBorders>
              <w:top w:val="single" w:sz="4" w:space="0" w:color="auto"/>
              <w:left w:val="nil"/>
              <w:bottom w:val="single" w:sz="4" w:space="0" w:color="auto"/>
              <w:right w:val="single" w:sz="4" w:space="0" w:color="auto"/>
            </w:tcBorders>
            <w:vAlign w:val="center"/>
          </w:tcPr>
          <w:p w14:paraId="1EAB59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42.31</w:t>
            </w:r>
          </w:p>
        </w:tc>
        <w:tc>
          <w:tcPr>
            <w:tcW w:w="1252" w:type="dxa"/>
            <w:gridSpan w:val="2"/>
            <w:tcBorders>
              <w:top w:val="nil"/>
              <w:left w:val="nil"/>
              <w:bottom w:val="single" w:sz="4" w:space="0" w:color="auto"/>
              <w:right w:val="single" w:sz="4" w:space="0" w:color="auto"/>
            </w:tcBorders>
            <w:vAlign w:val="center"/>
          </w:tcPr>
          <w:p w14:paraId="2E8B44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4" w:type="dxa"/>
            <w:gridSpan w:val="2"/>
            <w:tcBorders>
              <w:top w:val="single" w:sz="4" w:space="0" w:color="auto"/>
              <w:left w:val="nil"/>
              <w:bottom w:val="single" w:sz="4" w:space="0" w:color="auto"/>
              <w:right w:val="single" w:sz="4" w:space="0" w:color="auto"/>
            </w:tcBorders>
            <w:vAlign w:val="center"/>
          </w:tcPr>
          <w:p w14:paraId="2FC5B22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4E503B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F790CF8" w14:textId="77777777">
        <w:trPr>
          <w:trHeight w:val="431"/>
        </w:trPr>
        <w:tc>
          <w:tcPr>
            <w:tcW w:w="646" w:type="dxa"/>
            <w:vMerge/>
            <w:tcBorders>
              <w:top w:val="nil"/>
              <w:left w:val="single" w:sz="4" w:space="0" w:color="auto"/>
              <w:bottom w:val="single" w:sz="4" w:space="0" w:color="auto"/>
              <w:right w:val="single" w:sz="4" w:space="0" w:color="auto"/>
            </w:tcBorders>
            <w:vAlign w:val="center"/>
          </w:tcPr>
          <w:p w14:paraId="74B25601" w14:textId="77777777" w:rsidR="00737F7B" w:rsidRDefault="00737F7B">
            <w:pPr>
              <w:rPr>
                <w:rFonts w:ascii="宋体" w:eastAsia="宋体" w:hAnsi="宋体" w:cs="宋体" w:hint="eastAsia"/>
                <w:color w:val="000000"/>
                <w:sz w:val="18"/>
                <w:szCs w:val="18"/>
              </w:rPr>
            </w:pPr>
          </w:p>
        </w:tc>
        <w:tc>
          <w:tcPr>
            <w:tcW w:w="1294" w:type="dxa"/>
            <w:gridSpan w:val="2"/>
            <w:tcBorders>
              <w:top w:val="single" w:sz="4" w:space="0" w:color="auto"/>
              <w:left w:val="nil"/>
              <w:bottom w:val="single" w:sz="4" w:space="0" w:color="auto"/>
              <w:right w:val="single" w:sz="4" w:space="0" w:color="auto"/>
            </w:tcBorders>
            <w:vAlign w:val="center"/>
          </w:tcPr>
          <w:p w14:paraId="789A4F9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37" w:type="dxa"/>
            <w:tcBorders>
              <w:top w:val="single" w:sz="4" w:space="0" w:color="auto"/>
              <w:left w:val="nil"/>
              <w:bottom w:val="single" w:sz="4" w:space="0" w:color="auto"/>
              <w:right w:val="single" w:sz="4" w:space="0" w:color="auto"/>
            </w:tcBorders>
            <w:vAlign w:val="center"/>
          </w:tcPr>
          <w:p w14:paraId="52EC04A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0" w:type="dxa"/>
            <w:gridSpan w:val="3"/>
            <w:tcBorders>
              <w:top w:val="single" w:sz="4" w:space="0" w:color="auto"/>
              <w:left w:val="nil"/>
              <w:bottom w:val="single" w:sz="4" w:space="0" w:color="auto"/>
              <w:right w:val="single" w:sz="4" w:space="0" w:color="auto"/>
            </w:tcBorders>
            <w:vAlign w:val="center"/>
          </w:tcPr>
          <w:p w14:paraId="437A9E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3" w:type="dxa"/>
            <w:gridSpan w:val="2"/>
            <w:tcBorders>
              <w:top w:val="single" w:sz="4" w:space="0" w:color="auto"/>
              <w:left w:val="nil"/>
              <w:bottom w:val="single" w:sz="4" w:space="0" w:color="auto"/>
              <w:right w:val="single" w:sz="4" w:space="0" w:color="auto"/>
            </w:tcBorders>
            <w:vAlign w:val="center"/>
          </w:tcPr>
          <w:p w14:paraId="52170B6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2" w:type="dxa"/>
            <w:gridSpan w:val="2"/>
            <w:tcBorders>
              <w:top w:val="nil"/>
              <w:left w:val="nil"/>
              <w:bottom w:val="single" w:sz="4" w:space="0" w:color="auto"/>
              <w:right w:val="single" w:sz="4" w:space="0" w:color="auto"/>
            </w:tcBorders>
            <w:vAlign w:val="center"/>
          </w:tcPr>
          <w:p w14:paraId="591DEAD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4" w:type="dxa"/>
            <w:gridSpan w:val="2"/>
            <w:tcBorders>
              <w:top w:val="single" w:sz="4" w:space="0" w:color="auto"/>
              <w:left w:val="nil"/>
              <w:bottom w:val="single" w:sz="4" w:space="0" w:color="auto"/>
              <w:right w:val="single" w:sz="4" w:space="0" w:color="auto"/>
            </w:tcBorders>
            <w:vAlign w:val="center"/>
          </w:tcPr>
          <w:p w14:paraId="6BC7850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604699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F241B53" w14:textId="77777777">
        <w:trPr>
          <w:trHeight w:val="431"/>
        </w:trPr>
        <w:tc>
          <w:tcPr>
            <w:tcW w:w="646" w:type="dxa"/>
            <w:vMerge w:val="restart"/>
            <w:tcBorders>
              <w:top w:val="nil"/>
              <w:left w:val="single" w:sz="4" w:space="0" w:color="auto"/>
              <w:bottom w:val="single" w:sz="4" w:space="0" w:color="auto"/>
              <w:right w:val="single" w:sz="4" w:space="0" w:color="auto"/>
            </w:tcBorders>
            <w:vAlign w:val="center"/>
          </w:tcPr>
          <w:p w14:paraId="31F3512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31" w:type="dxa"/>
            <w:gridSpan w:val="6"/>
            <w:tcBorders>
              <w:top w:val="single" w:sz="4" w:space="0" w:color="auto"/>
              <w:left w:val="nil"/>
              <w:bottom w:val="single" w:sz="4" w:space="0" w:color="auto"/>
              <w:right w:val="single" w:sz="4" w:space="0" w:color="auto"/>
            </w:tcBorders>
            <w:vAlign w:val="center"/>
          </w:tcPr>
          <w:p w14:paraId="5E7DDEF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22" w:type="dxa"/>
            <w:gridSpan w:val="8"/>
            <w:tcBorders>
              <w:top w:val="single" w:sz="4" w:space="0" w:color="auto"/>
              <w:left w:val="nil"/>
              <w:bottom w:val="single" w:sz="4" w:space="0" w:color="auto"/>
              <w:right w:val="single" w:sz="4" w:space="0" w:color="auto"/>
            </w:tcBorders>
            <w:vAlign w:val="center"/>
          </w:tcPr>
          <w:p w14:paraId="1DDFD61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08F1BB2A" w14:textId="77777777">
        <w:trPr>
          <w:trHeight w:val="2845"/>
        </w:trPr>
        <w:tc>
          <w:tcPr>
            <w:tcW w:w="646" w:type="dxa"/>
            <w:vMerge/>
            <w:tcBorders>
              <w:top w:val="nil"/>
              <w:left w:val="single" w:sz="4" w:space="0" w:color="auto"/>
              <w:bottom w:val="single" w:sz="4" w:space="0" w:color="auto"/>
              <w:right w:val="single" w:sz="4" w:space="0" w:color="auto"/>
            </w:tcBorders>
            <w:vAlign w:val="center"/>
          </w:tcPr>
          <w:p w14:paraId="17390E21" w14:textId="77777777" w:rsidR="00737F7B" w:rsidRDefault="00737F7B">
            <w:pPr>
              <w:rPr>
                <w:rFonts w:ascii="宋体" w:eastAsia="宋体" w:hAnsi="宋体" w:cs="宋体" w:hint="eastAsia"/>
                <w:color w:val="000000"/>
                <w:sz w:val="18"/>
                <w:szCs w:val="18"/>
              </w:rPr>
            </w:pPr>
          </w:p>
        </w:tc>
        <w:tc>
          <w:tcPr>
            <w:tcW w:w="4231" w:type="dxa"/>
            <w:gridSpan w:val="6"/>
            <w:tcBorders>
              <w:top w:val="single" w:sz="4" w:space="0" w:color="auto"/>
              <w:left w:val="nil"/>
              <w:bottom w:val="single" w:sz="4" w:space="0" w:color="auto"/>
              <w:right w:val="single" w:sz="4" w:space="0" w:color="auto"/>
            </w:tcBorders>
            <w:vAlign w:val="center"/>
          </w:tcPr>
          <w:p w14:paraId="02DFCCB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42.31万元用于下营盘村营盘坊农贸市场建设项目，主要内容为1.地面硬化18150平方米；2.制作钢结构商铺档口97间；3.所有档口配备有上下水、电路设施，有独立的水表、电表。于2023年5月开工建设，同年10月完工交付使用，通过营盘坊农贸市场项目的实施有效缓解镇区商户室外摆摊设点、车辆无序停放、交通拥堵的现状，实现摊贩有序经营、解决当地剩余劳动力在家门口实现就业，通过拓展多元化发展，拓宽农民致富的渠道，奠定了繁荣乡村经济的良好基础，使受益群众满意度达到100%。</w:t>
            </w:r>
          </w:p>
        </w:tc>
        <w:tc>
          <w:tcPr>
            <w:tcW w:w="5222" w:type="dxa"/>
            <w:gridSpan w:val="8"/>
            <w:tcBorders>
              <w:top w:val="single" w:sz="4" w:space="0" w:color="auto"/>
              <w:left w:val="nil"/>
              <w:bottom w:val="single" w:sz="4" w:space="0" w:color="auto"/>
              <w:right w:val="single" w:sz="4" w:space="0" w:color="auto"/>
            </w:tcBorders>
            <w:vAlign w:val="center"/>
          </w:tcPr>
          <w:p w14:paraId="5EBCB828"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42.31万元用于下营盘村营盘坊农贸市场建设项目开展。通过该项目的实施，提升了缓解镇区商户室外摆摊设点、车辆无序停放、交通拥堵的现状，实现摊贩有序经营、解决当地剩余劳动力在家门口实现就业，促进了农村多元化发展，拓宽农民致富的渠道，奠定了繁荣乡村经济的良好基础。</w:t>
            </w:r>
          </w:p>
        </w:tc>
      </w:tr>
      <w:tr w:rsidR="00737F7B" w14:paraId="66CC48BC" w14:textId="77777777">
        <w:trPr>
          <w:trHeight w:val="1638"/>
        </w:trPr>
        <w:tc>
          <w:tcPr>
            <w:tcW w:w="646" w:type="dxa"/>
            <w:tcBorders>
              <w:top w:val="nil"/>
              <w:left w:val="single" w:sz="4" w:space="0" w:color="auto"/>
              <w:bottom w:val="single" w:sz="4" w:space="0" w:color="auto"/>
              <w:right w:val="single" w:sz="4" w:space="0" w:color="auto"/>
            </w:tcBorders>
            <w:vAlign w:val="center"/>
          </w:tcPr>
          <w:p w14:paraId="3CA60290" w14:textId="77777777" w:rsidR="00737F7B" w:rsidRDefault="00737F7B">
            <w:pPr>
              <w:rPr>
                <w:rFonts w:ascii="宋体" w:eastAsia="宋体" w:hAnsi="宋体" w:cs="宋体" w:hint="eastAsia"/>
                <w:color w:val="000000"/>
                <w:sz w:val="18"/>
                <w:szCs w:val="18"/>
                <w:lang w:eastAsia="zh-CN"/>
              </w:rPr>
            </w:pPr>
          </w:p>
        </w:tc>
        <w:tc>
          <w:tcPr>
            <w:tcW w:w="648" w:type="dxa"/>
            <w:tcBorders>
              <w:top w:val="nil"/>
              <w:left w:val="nil"/>
              <w:bottom w:val="single" w:sz="4" w:space="0" w:color="auto"/>
              <w:right w:val="single" w:sz="4" w:space="0" w:color="auto"/>
            </w:tcBorders>
            <w:vAlign w:val="center"/>
          </w:tcPr>
          <w:p w14:paraId="47BD330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46" w:type="dxa"/>
            <w:tcBorders>
              <w:top w:val="nil"/>
              <w:left w:val="nil"/>
              <w:bottom w:val="single" w:sz="4" w:space="0" w:color="auto"/>
              <w:right w:val="single" w:sz="4" w:space="0" w:color="auto"/>
            </w:tcBorders>
            <w:vAlign w:val="center"/>
          </w:tcPr>
          <w:p w14:paraId="405AFF1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37" w:type="dxa"/>
            <w:tcBorders>
              <w:top w:val="single" w:sz="4" w:space="0" w:color="auto"/>
              <w:left w:val="nil"/>
              <w:bottom w:val="single" w:sz="4" w:space="0" w:color="auto"/>
              <w:right w:val="single" w:sz="4" w:space="0" w:color="auto"/>
            </w:tcBorders>
            <w:vAlign w:val="center"/>
          </w:tcPr>
          <w:p w14:paraId="7DF8D8A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1" w:type="dxa"/>
            <w:tcBorders>
              <w:top w:val="nil"/>
              <w:left w:val="nil"/>
              <w:bottom w:val="single" w:sz="4" w:space="0" w:color="auto"/>
              <w:right w:val="single" w:sz="4" w:space="0" w:color="auto"/>
            </w:tcBorders>
            <w:vAlign w:val="center"/>
          </w:tcPr>
          <w:p w14:paraId="4E9BE9C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58" w:type="dxa"/>
            <w:tcBorders>
              <w:top w:val="nil"/>
              <w:left w:val="nil"/>
              <w:bottom w:val="single" w:sz="4" w:space="0" w:color="auto"/>
              <w:right w:val="single" w:sz="4" w:space="0" w:color="auto"/>
            </w:tcBorders>
            <w:vAlign w:val="center"/>
          </w:tcPr>
          <w:p w14:paraId="4E63C41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1" w:type="dxa"/>
            <w:tcBorders>
              <w:top w:val="nil"/>
              <w:left w:val="nil"/>
              <w:bottom w:val="single" w:sz="4" w:space="0" w:color="auto"/>
              <w:right w:val="single" w:sz="4" w:space="0" w:color="auto"/>
            </w:tcBorders>
            <w:vAlign w:val="center"/>
          </w:tcPr>
          <w:p w14:paraId="64678A6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0" w:type="dxa"/>
            <w:tcBorders>
              <w:top w:val="nil"/>
              <w:left w:val="nil"/>
              <w:bottom w:val="single" w:sz="4" w:space="0" w:color="auto"/>
              <w:right w:val="single" w:sz="4" w:space="0" w:color="auto"/>
            </w:tcBorders>
            <w:vAlign w:val="center"/>
          </w:tcPr>
          <w:p w14:paraId="7335E45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3" w:type="dxa"/>
            <w:tcBorders>
              <w:top w:val="nil"/>
              <w:left w:val="nil"/>
              <w:bottom w:val="single" w:sz="4" w:space="0" w:color="auto"/>
              <w:right w:val="single" w:sz="4" w:space="0" w:color="auto"/>
            </w:tcBorders>
            <w:vAlign w:val="center"/>
          </w:tcPr>
          <w:p w14:paraId="7585C3A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5" w:type="dxa"/>
            <w:tcBorders>
              <w:top w:val="nil"/>
              <w:left w:val="nil"/>
              <w:bottom w:val="single" w:sz="4" w:space="0" w:color="auto"/>
              <w:right w:val="single" w:sz="4" w:space="0" w:color="auto"/>
            </w:tcBorders>
            <w:vAlign w:val="center"/>
          </w:tcPr>
          <w:p w14:paraId="27AFED2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7" w:type="dxa"/>
            <w:tcBorders>
              <w:top w:val="nil"/>
              <w:left w:val="nil"/>
              <w:bottom w:val="single" w:sz="4" w:space="0" w:color="auto"/>
              <w:right w:val="single" w:sz="4" w:space="0" w:color="auto"/>
            </w:tcBorders>
            <w:vAlign w:val="center"/>
          </w:tcPr>
          <w:p w14:paraId="2329EB6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86" w:type="dxa"/>
            <w:tcBorders>
              <w:top w:val="nil"/>
              <w:left w:val="nil"/>
              <w:bottom w:val="single" w:sz="4" w:space="0" w:color="auto"/>
              <w:right w:val="single" w:sz="4" w:space="0" w:color="auto"/>
            </w:tcBorders>
            <w:vAlign w:val="center"/>
          </w:tcPr>
          <w:p w14:paraId="1A37A58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58" w:type="dxa"/>
            <w:tcBorders>
              <w:top w:val="nil"/>
              <w:left w:val="nil"/>
              <w:bottom w:val="single" w:sz="4" w:space="0" w:color="auto"/>
              <w:right w:val="single" w:sz="4" w:space="0" w:color="auto"/>
            </w:tcBorders>
            <w:vAlign w:val="center"/>
          </w:tcPr>
          <w:p w14:paraId="63D61C3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3" w:type="dxa"/>
            <w:gridSpan w:val="2"/>
            <w:tcBorders>
              <w:top w:val="nil"/>
              <w:left w:val="nil"/>
              <w:bottom w:val="single" w:sz="4" w:space="0" w:color="auto"/>
              <w:right w:val="single" w:sz="4" w:space="0" w:color="auto"/>
            </w:tcBorders>
            <w:vAlign w:val="center"/>
          </w:tcPr>
          <w:p w14:paraId="28051A3C"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219F6E01" w14:textId="77777777">
        <w:trPr>
          <w:trHeight w:val="1397"/>
        </w:trPr>
        <w:tc>
          <w:tcPr>
            <w:tcW w:w="646" w:type="dxa"/>
            <w:vMerge w:val="restart"/>
            <w:tcBorders>
              <w:top w:val="nil"/>
              <w:left w:val="single" w:sz="4" w:space="0" w:color="auto"/>
              <w:right w:val="single" w:sz="4" w:space="0" w:color="auto"/>
            </w:tcBorders>
            <w:vAlign w:val="center"/>
          </w:tcPr>
          <w:p w14:paraId="460F4570"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8" w:type="dxa"/>
            <w:vMerge w:val="restart"/>
            <w:tcBorders>
              <w:top w:val="nil"/>
              <w:left w:val="nil"/>
              <w:right w:val="single" w:sz="4" w:space="0" w:color="auto"/>
            </w:tcBorders>
            <w:vAlign w:val="center"/>
          </w:tcPr>
          <w:p w14:paraId="52E7BE2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46" w:type="dxa"/>
            <w:tcBorders>
              <w:top w:val="nil"/>
              <w:left w:val="nil"/>
              <w:bottom w:val="single" w:sz="4" w:space="0" w:color="auto"/>
              <w:right w:val="single" w:sz="4" w:space="0" w:color="auto"/>
            </w:tcBorders>
            <w:vAlign w:val="center"/>
          </w:tcPr>
          <w:p w14:paraId="1F77415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37" w:type="dxa"/>
            <w:tcBorders>
              <w:top w:val="single" w:sz="4" w:space="0" w:color="auto"/>
              <w:left w:val="nil"/>
              <w:bottom w:val="single" w:sz="4" w:space="0" w:color="auto"/>
              <w:right w:val="single" w:sz="4" w:space="0" w:color="auto"/>
            </w:tcBorders>
            <w:vAlign w:val="center"/>
          </w:tcPr>
          <w:p w14:paraId="3D12E958" w14:textId="77777777" w:rsidR="00737F7B" w:rsidRDefault="00000000">
            <w:pPr>
              <w:rPr>
                <w:color w:val="000000"/>
                <w:sz w:val="18"/>
                <w:szCs w:val="18"/>
                <w:lang w:eastAsia="zh-CN"/>
              </w:rPr>
            </w:pPr>
            <w:r>
              <w:rPr>
                <w:rFonts w:hint="eastAsia"/>
                <w:color w:val="000000"/>
                <w:sz w:val="18"/>
                <w:szCs w:val="18"/>
                <w:lang w:eastAsia="zh-CN"/>
              </w:rPr>
              <w:t>地面平整及硬化、铺装（平方米）</w:t>
            </w:r>
          </w:p>
        </w:tc>
        <w:tc>
          <w:tcPr>
            <w:tcW w:w="571" w:type="dxa"/>
            <w:tcBorders>
              <w:top w:val="nil"/>
              <w:left w:val="nil"/>
              <w:bottom w:val="single" w:sz="4" w:space="0" w:color="auto"/>
              <w:right w:val="single" w:sz="4" w:space="0" w:color="auto"/>
            </w:tcBorders>
            <w:vAlign w:val="center"/>
          </w:tcPr>
          <w:p w14:paraId="198EB20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558" w:type="dxa"/>
            <w:tcBorders>
              <w:top w:val="nil"/>
              <w:left w:val="nil"/>
              <w:bottom w:val="single" w:sz="4" w:space="0" w:color="auto"/>
              <w:right w:val="single" w:sz="4" w:space="0" w:color="auto"/>
            </w:tcBorders>
            <w:vAlign w:val="center"/>
          </w:tcPr>
          <w:p w14:paraId="1250A7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&gt;=18315平方米</w:t>
            </w:r>
          </w:p>
        </w:tc>
        <w:tc>
          <w:tcPr>
            <w:tcW w:w="671" w:type="dxa"/>
            <w:tcBorders>
              <w:top w:val="nil"/>
              <w:left w:val="nil"/>
              <w:bottom w:val="single" w:sz="4" w:space="0" w:color="auto"/>
              <w:right w:val="single" w:sz="4" w:space="0" w:color="auto"/>
            </w:tcBorders>
            <w:vAlign w:val="center"/>
          </w:tcPr>
          <w:p w14:paraId="3B2F69B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=18315平方米</w:t>
            </w:r>
          </w:p>
        </w:tc>
        <w:tc>
          <w:tcPr>
            <w:tcW w:w="580" w:type="dxa"/>
            <w:tcBorders>
              <w:top w:val="nil"/>
              <w:left w:val="nil"/>
              <w:bottom w:val="single" w:sz="4" w:space="0" w:color="auto"/>
              <w:right w:val="single" w:sz="4" w:space="0" w:color="auto"/>
            </w:tcBorders>
            <w:vAlign w:val="center"/>
          </w:tcPr>
          <w:p w14:paraId="24F6D65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2C8A7B9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75" w:type="dxa"/>
            <w:tcBorders>
              <w:top w:val="nil"/>
              <w:left w:val="nil"/>
              <w:bottom w:val="single" w:sz="4" w:space="0" w:color="auto"/>
              <w:right w:val="single" w:sz="4" w:space="0" w:color="auto"/>
            </w:tcBorders>
            <w:vAlign w:val="center"/>
          </w:tcPr>
          <w:p w14:paraId="57B30B9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0AD191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24B8711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52D6F5E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1BA4F032" w14:textId="77777777" w:rsidR="00737F7B" w:rsidRDefault="00737F7B">
            <w:pPr>
              <w:jc w:val="center"/>
              <w:rPr>
                <w:color w:val="000000"/>
                <w:sz w:val="18"/>
                <w:szCs w:val="18"/>
              </w:rPr>
            </w:pPr>
          </w:p>
        </w:tc>
      </w:tr>
      <w:tr w:rsidR="00737F7B" w14:paraId="38E029A7" w14:textId="77777777">
        <w:trPr>
          <w:trHeight w:val="734"/>
        </w:trPr>
        <w:tc>
          <w:tcPr>
            <w:tcW w:w="646" w:type="dxa"/>
            <w:vMerge/>
            <w:tcBorders>
              <w:left w:val="single" w:sz="4" w:space="0" w:color="auto"/>
              <w:right w:val="single" w:sz="4" w:space="0" w:color="auto"/>
            </w:tcBorders>
            <w:vAlign w:val="center"/>
          </w:tcPr>
          <w:p w14:paraId="7C4BECE8" w14:textId="77777777" w:rsidR="00737F7B" w:rsidRDefault="00737F7B">
            <w:pPr>
              <w:rPr>
                <w:rFonts w:ascii="宋体" w:eastAsia="宋体" w:hAnsi="宋体" w:cs="宋体" w:hint="eastAsia"/>
                <w:color w:val="000000"/>
                <w:sz w:val="18"/>
                <w:szCs w:val="18"/>
              </w:rPr>
            </w:pPr>
          </w:p>
        </w:tc>
        <w:tc>
          <w:tcPr>
            <w:tcW w:w="648" w:type="dxa"/>
            <w:vMerge/>
            <w:tcBorders>
              <w:left w:val="nil"/>
              <w:right w:val="single" w:sz="4" w:space="0" w:color="auto"/>
            </w:tcBorders>
            <w:vAlign w:val="center"/>
          </w:tcPr>
          <w:p w14:paraId="07CC8A9A"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4CEDF56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37" w:type="dxa"/>
            <w:tcBorders>
              <w:top w:val="single" w:sz="4" w:space="0" w:color="auto"/>
              <w:left w:val="nil"/>
              <w:bottom w:val="single" w:sz="4" w:space="0" w:color="auto"/>
              <w:right w:val="single" w:sz="4" w:space="0" w:color="auto"/>
            </w:tcBorders>
            <w:vAlign w:val="center"/>
          </w:tcPr>
          <w:p w14:paraId="5FEC9136"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钢结构商铺档口及附属配套设施（间）</w:t>
            </w:r>
          </w:p>
        </w:tc>
        <w:tc>
          <w:tcPr>
            <w:tcW w:w="571" w:type="dxa"/>
            <w:tcBorders>
              <w:top w:val="nil"/>
              <w:left w:val="nil"/>
              <w:bottom w:val="single" w:sz="4" w:space="0" w:color="auto"/>
              <w:right w:val="single" w:sz="4" w:space="0" w:color="auto"/>
            </w:tcBorders>
            <w:vAlign w:val="center"/>
          </w:tcPr>
          <w:p w14:paraId="118BBD2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558" w:type="dxa"/>
            <w:tcBorders>
              <w:top w:val="nil"/>
              <w:left w:val="nil"/>
              <w:bottom w:val="single" w:sz="4" w:space="0" w:color="auto"/>
              <w:right w:val="single" w:sz="4" w:space="0" w:color="auto"/>
            </w:tcBorders>
            <w:vAlign w:val="center"/>
          </w:tcPr>
          <w:p w14:paraId="38E54B2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&gt;=97间</w:t>
            </w:r>
          </w:p>
        </w:tc>
        <w:tc>
          <w:tcPr>
            <w:tcW w:w="671" w:type="dxa"/>
            <w:tcBorders>
              <w:top w:val="nil"/>
              <w:left w:val="nil"/>
              <w:bottom w:val="single" w:sz="4" w:space="0" w:color="auto"/>
              <w:right w:val="single" w:sz="4" w:space="0" w:color="auto"/>
            </w:tcBorders>
            <w:vAlign w:val="center"/>
          </w:tcPr>
          <w:p w14:paraId="4F80EEE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=97间</w:t>
            </w:r>
          </w:p>
        </w:tc>
        <w:tc>
          <w:tcPr>
            <w:tcW w:w="580" w:type="dxa"/>
            <w:tcBorders>
              <w:top w:val="nil"/>
              <w:left w:val="nil"/>
              <w:bottom w:val="single" w:sz="4" w:space="0" w:color="auto"/>
              <w:right w:val="single" w:sz="4" w:space="0" w:color="auto"/>
            </w:tcBorders>
            <w:vAlign w:val="center"/>
          </w:tcPr>
          <w:p w14:paraId="205A2F0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3ECAAC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75" w:type="dxa"/>
            <w:tcBorders>
              <w:top w:val="nil"/>
              <w:left w:val="nil"/>
              <w:bottom w:val="single" w:sz="4" w:space="0" w:color="auto"/>
              <w:right w:val="single" w:sz="4" w:space="0" w:color="auto"/>
            </w:tcBorders>
            <w:vAlign w:val="center"/>
          </w:tcPr>
          <w:p w14:paraId="0048BAF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013951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0EE53A7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0B013B7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49540F6A" w14:textId="77777777" w:rsidR="00737F7B" w:rsidRDefault="00737F7B">
            <w:pPr>
              <w:jc w:val="center"/>
              <w:rPr>
                <w:rFonts w:ascii="宋体" w:eastAsia="宋体" w:hAnsi="宋体" w:cs="宋体" w:hint="eastAsia"/>
                <w:color w:val="000000"/>
                <w:sz w:val="18"/>
                <w:szCs w:val="18"/>
              </w:rPr>
            </w:pPr>
          </w:p>
        </w:tc>
      </w:tr>
      <w:tr w:rsidR="00737F7B" w14:paraId="3A5917F9" w14:textId="77777777">
        <w:trPr>
          <w:trHeight w:val="1155"/>
        </w:trPr>
        <w:tc>
          <w:tcPr>
            <w:tcW w:w="646" w:type="dxa"/>
            <w:vMerge/>
            <w:tcBorders>
              <w:left w:val="single" w:sz="4" w:space="0" w:color="auto"/>
              <w:right w:val="single" w:sz="4" w:space="0" w:color="auto"/>
            </w:tcBorders>
            <w:vAlign w:val="center"/>
          </w:tcPr>
          <w:p w14:paraId="0AAAC4D6" w14:textId="77777777" w:rsidR="00737F7B" w:rsidRDefault="00737F7B">
            <w:pPr>
              <w:rPr>
                <w:rFonts w:ascii="宋体" w:eastAsia="宋体" w:hAnsi="宋体" w:cs="宋体" w:hint="eastAsia"/>
                <w:color w:val="000000"/>
                <w:sz w:val="18"/>
                <w:szCs w:val="18"/>
              </w:rPr>
            </w:pPr>
          </w:p>
        </w:tc>
        <w:tc>
          <w:tcPr>
            <w:tcW w:w="648" w:type="dxa"/>
            <w:vMerge/>
            <w:tcBorders>
              <w:left w:val="nil"/>
              <w:right w:val="single" w:sz="4" w:space="0" w:color="auto"/>
            </w:tcBorders>
            <w:vAlign w:val="center"/>
          </w:tcPr>
          <w:p w14:paraId="544DFF10"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4F3EE0E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37" w:type="dxa"/>
            <w:tcBorders>
              <w:top w:val="single" w:sz="4" w:space="0" w:color="auto"/>
              <w:left w:val="nil"/>
              <w:bottom w:val="single" w:sz="4" w:space="0" w:color="auto"/>
              <w:right w:val="single" w:sz="4" w:space="0" w:color="auto"/>
            </w:tcBorders>
            <w:vAlign w:val="center"/>
          </w:tcPr>
          <w:p w14:paraId="3A47D551"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14:paraId="70CF49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58" w:type="dxa"/>
            <w:tcBorders>
              <w:top w:val="nil"/>
              <w:left w:val="nil"/>
              <w:bottom w:val="single" w:sz="4" w:space="0" w:color="auto"/>
              <w:right w:val="single" w:sz="4" w:space="0" w:color="auto"/>
            </w:tcBorders>
            <w:vAlign w:val="center"/>
          </w:tcPr>
          <w:p w14:paraId="5B43EC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dxa"/>
            <w:tcBorders>
              <w:top w:val="nil"/>
              <w:left w:val="nil"/>
              <w:bottom w:val="single" w:sz="4" w:space="0" w:color="auto"/>
              <w:right w:val="single" w:sz="4" w:space="0" w:color="auto"/>
            </w:tcBorders>
            <w:vAlign w:val="center"/>
          </w:tcPr>
          <w:p w14:paraId="57C930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0" w:type="dxa"/>
            <w:tcBorders>
              <w:top w:val="nil"/>
              <w:left w:val="nil"/>
              <w:bottom w:val="single" w:sz="4" w:space="0" w:color="auto"/>
              <w:right w:val="single" w:sz="4" w:space="0" w:color="auto"/>
            </w:tcBorders>
            <w:vAlign w:val="center"/>
          </w:tcPr>
          <w:p w14:paraId="5C5B4AA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354B00E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75" w:type="dxa"/>
            <w:tcBorders>
              <w:top w:val="nil"/>
              <w:left w:val="nil"/>
              <w:bottom w:val="single" w:sz="4" w:space="0" w:color="auto"/>
              <w:right w:val="single" w:sz="4" w:space="0" w:color="auto"/>
            </w:tcBorders>
            <w:vAlign w:val="center"/>
          </w:tcPr>
          <w:p w14:paraId="196E151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2F2B69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2F7A0C3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7832875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457F291D" w14:textId="77777777" w:rsidR="00737F7B" w:rsidRDefault="00737F7B">
            <w:pPr>
              <w:jc w:val="center"/>
              <w:rPr>
                <w:rFonts w:ascii="宋体" w:eastAsia="宋体" w:hAnsi="宋体" w:cs="宋体" w:hint="eastAsia"/>
                <w:color w:val="000000"/>
                <w:sz w:val="18"/>
                <w:szCs w:val="18"/>
              </w:rPr>
            </w:pPr>
          </w:p>
        </w:tc>
      </w:tr>
      <w:tr w:rsidR="00737F7B" w14:paraId="2350249A" w14:textId="77777777">
        <w:trPr>
          <w:trHeight w:val="1155"/>
        </w:trPr>
        <w:tc>
          <w:tcPr>
            <w:tcW w:w="646" w:type="dxa"/>
            <w:vMerge/>
            <w:tcBorders>
              <w:left w:val="single" w:sz="4" w:space="0" w:color="auto"/>
              <w:right w:val="single" w:sz="4" w:space="0" w:color="auto"/>
            </w:tcBorders>
            <w:vAlign w:val="center"/>
          </w:tcPr>
          <w:p w14:paraId="06F98E84" w14:textId="77777777" w:rsidR="00737F7B" w:rsidRDefault="00737F7B">
            <w:pPr>
              <w:rPr>
                <w:rFonts w:ascii="宋体" w:eastAsia="宋体" w:hAnsi="宋体" w:cs="宋体" w:hint="eastAsia"/>
                <w:color w:val="000000"/>
                <w:sz w:val="18"/>
                <w:szCs w:val="18"/>
              </w:rPr>
            </w:pPr>
          </w:p>
        </w:tc>
        <w:tc>
          <w:tcPr>
            <w:tcW w:w="648" w:type="dxa"/>
            <w:vMerge/>
            <w:tcBorders>
              <w:left w:val="nil"/>
              <w:bottom w:val="single" w:sz="4" w:space="0" w:color="auto"/>
              <w:right w:val="single" w:sz="4" w:space="0" w:color="auto"/>
            </w:tcBorders>
            <w:vAlign w:val="center"/>
          </w:tcPr>
          <w:p w14:paraId="2EDD1660"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72B0321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37" w:type="dxa"/>
            <w:tcBorders>
              <w:top w:val="single" w:sz="4" w:space="0" w:color="auto"/>
              <w:left w:val="nil"/>
              <w:bottom w:val="single" w:sz="4" w:space="0" w:color="auto"/>
              <w:right w:val="single" w:sz="4" w:space="0" w:color="auto"/>
            </w:tcBorders>
            <w:vAlign w:val="center"/>
          </w:tcPr>
          <w:p w14:paraId="6C7EBF06"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项目施工质量保质期</w:t>
            </w:r>
            <w:proofErr w:type="spellEnd"/>
          </w:p>
        </w:tc>
        <w:tc>
          <w:tcPr>
            <w:tcW w:w="571" w:type="dxa"/>
            <w:tcBorders>
              <w:top w:val="nil"/>
              <w:left w:val="nil"/>
              <w:bottom w:val="single" w:sz="4" w:space="0" w:color="auto"/>
              <w:right w:val="single" w:sz="4" w:space="0" w:color="auto"/>
            </w:tcBorders>
            <w:vAlign w:val="center"/>
          </w:tcPr>
          <w:p w14:paraId="557330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58" w:type="dxa"/>
            <w:tcBorders>
              <w:top w:val="nil"/>
              <w:left w:val="nil"/>
              <w:bottom w:val="single" w:sz="4" w:space="0" w:color="auto"/>
              <w:right w:val="single" w:sz="4" w:space="0" w:color="auto"/>
            </w:tcBorders>
            <w:vAlign w:val="center"/>
          </w:tcPr>
          <w:p w14:paraId="3F0D31C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&gt;=1年</w:t>
            </w:r>
          </w:p>
        </w:tc>
        <w:tc>
          <w:tcPr>
            <w:tcW w:w="671" w:type="dxa"/>
            <w:tcBorders>
              <w:top w:val="nil"/>
              <w:left w:val="nil"/>
              <w:bottom w:val="single" w:sz="4" w:space="0" w:color="auto"/>
              <w:right w:val="single" w:sz="4" w:space="0" w:color="auto"/>
            </w:tcBorders>
            <w:vAlign w:val="center"/>
          </w:tcPr>
          <w:p w14:paraId="783C69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580" w:type="dxa"/>
            <w:tcBorders>
              <w:top w:val="nil"/>
              <w:left w:val="nil"/>
              <w:bottom w:val="single" w:sz="4" w:space="0" w:color="auto"/>
              <w:right w:val="single" w:sz="4" w:space="0" w:color="auto"/>
            </w:tcBorders>
            <w:vAlign w:val="center"/>
          </w:tcPr>
          <w:p w14:paraId="40A560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236B4A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5" w:type="dxa"/>
            <w:tcBorders>
              <w:top w:val="nil"/>
              <w:left w:val="nil"/>
              <w:bottom w:val="single" w:sz="4" w:space="0" w:color="auto"/>
              <w:right w:val="single" w:sz="4" w:space="0" w:color="auto"/>
            </w:tcBorders>
            <w:vAlign w:val="center"/>
          </w:tcPr>
          <w:p w14:paraId="6602C36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130F4BB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4CD88AA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2A4B834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2DF8227F" w14:textId="77777777" w:rsidR="00737F7B" w:rsidRDefault="00737F7B">
            <w:pPr>
              <w:jc w:val="center"/>
              <w:rPr>
                <w:rFonts w:ascii="宋体" w:eastAsia="宋体" w:hAnsi="宋体" w:cs="宋体" w:hint="eastAsia"/>
                <w:color w:val="000000"/>
                <w:sz w:val="18"/>
                <w:szCs w:val="18"/>
              </w:rPr>
            </w:pPr>
          </w:p>
        </w:tc>
      </w:tr>
      <w:tr w:rsidR="00737F7B" w14:paraId="28B0335C" w14:textId="77777777">
        <w:trPr>
          <w:trHeight w:val="1155"/>
        </w:trPr>
        <w:tc>
          <w:tcPr>
            <w:tcW w:w="646" w:type="dxa"/>
            <w:vMerge/>
            <w:tcBorders>
              <w:left w:val="single" w:sz="4" w:space="0" w:color="auto"/>
              <w:right w:val="single" w:sz="4" w:space="0" w:color="auto"/>
            </w:tcBorders>
            <w:vAlign w:val="center"/>
          </w:tcPr>
          <w:p w14:paraId="5498DFD7" w14:textId="77777777" w:rsidR="00737F7B" w:rsidRDefault="00737F7B">
            <w:pPr>
              <w:rPr>
                <w:rFonts w:ascii="宋体" w:eastAsia="宋体" w:hAnsi="宋体" w:cs="宋体" w:hint="eastAsia"/>
                <w:color w:val="000000"/>
                <w:sz w:val="18"/>
                <w:szCs w:val="18"/>
              </w:rPr>
            </w:pPr>
          </w:p>
        </w:tc>
        <w:tc>
          <w:tcPr>
            <w:tcW w:w="648" w:type="dxa"/>
            <w:vMerge w:val="restart"/>
            <w:tcBorders>
              <w:top w:val="nil"/>
              <w:left w:val="nil"/>
              <w:right w:val="single" w:sz="4" w:space="0" w:color="auto"/>
            </w:tcBorders>
            <w:vAlign w:val="center"/>
          </w:tcPr>
          <w:p w14:paraId="07D0284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46" w:type="dxa"/>
            <w:tcBorders>
              <w:top w:val="nil"/>
              <w:left w:val="nil"/>
              <w:bottom w:val="single" w:sz="4" w:space="0" w:color="auto"/>
              <w:right w:val="single" w:sz="4" w:space="0" w:color="auto"/>
            </w:tcBorders>
            <w:vAlign w:val="center"/>
          </w:tcPr>
          <w:p w14:paraId="57A5F83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7" w:type="dxa"/>
            <w:tcBorders>
              <w:top w:val="single" w:sz="4" w:space="0" w:color="auto"/>
              <w:left w:val="nil"/>
              <w:bottom w:val="single" w:sz="4" w:space="0" w:color="auto"/>
              <w:right w:val="single" w:sz="4" w:space="0" w:color="auto"/>
            </w:tcBorders>
            <w:vAlign w:val="center"/>
          </w:tcPr>
          <w:p w14:paraId="153060AD"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地面平整及硬化、铺装（万元）</w:t>
            </w:r>
          </w:p>
        </w:tc>
        <w:tc>
          <w:tcPr>
            <w:tcW w:w="571" w:type="dxa"/>
            <w:tcBorders>
              <w:top w:val="nil"/>
              <w:left w:val="nil"/>
              <w:bottom w:val="single" w:sz="4" w:space="0" w:color="auto"/>
              <w:right w:val="single" w:sz="4" w:space="0" w:color="auto"/>
            </w:tcBorders>
            <w:vAlign w:val="center"/>
          </w:tcPr>
          <w:p w14:paraId="7BF988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58" w:type="dxa"/>
            <w:tcBorders>
              <w:top w:val="nil"/>
              <w:left w:val="nil"/>
              <w:bottom w:val="single" w:sz="4" w:space="0" w:color="auto"/>
              <w:right w:val="single" w:sz="4" w:space="0" w:color="auto"/>
            </w:tcBorders>
            <w:vAlign w:val="center"/>
          </w:tcPr>
          <w:p w14:paraId="2EFBD37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&lt;=227万元</w:t>
            </w:r>
          </w:p>
        </w:tc>
        <w:tc>
          <w:tcPr>
            <w:tcW w:w="671" w:type="dxa"/>
            <w:tcBorders>
              <w:top w:val="nil"/>
              <w:left w:val="nil"/>
              <w:bottom w:val="single" w:sz="4" w:space="0" w:color="auto"/>
              <w:right w:val="single" w:sz="4" w:space="0" w:color="auto"/>
            </w:tcBorders>
            <w:vAlign w:val="center"/>
          </w:tcPr>
          <w:p w14:paraId="0DEC7EF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=227万元</w:t>
            </w:r>
          </w:p>
        </w:tc>
        <w:tc>
          <w:tcPr>
            <w:tcW w:w="580" w:type="dxa"/>
            <w:tcBorders>
              <w:top w:val="nil"/>
              <w:left w:val="nil"/>
              <w:bottom w:val="single" w:sz="4" w:space="0" w:color="auto"/>
              <w:right w:val="single" w:sz="4" w:space="0" w:color="auto"/>
            </w:tcBorders>
            <w:vAlign w:val="center"/>
          </w:tcPr>
          <w:p w14:paraId="44D03B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038B43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75" w:type="dxa"/>
            <w:tcBorders>
              <w:top w:val="nil"/>
              <w:left w:val="nil"/>
              <w:bottom w:val="single" w:sz="4" w:space="0" w:color="auto"/>
              <w:right w:val="single" w:sz="4" w:space="0" w:color="auto"/>
            </w:tcBorders>
            <w:vAlign w:val="center"/>
          </w:tcPr>
          <w:p w14:paraId="10A208A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333328D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4CB38E9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1F71E45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3" w:type="dxa"/>
            <w:gridSpan w:val="2"/>
            <w:tcBorders>
              <w:top w:val="nil"/>
              <w:left w:val="nil"/>
              <w:bottom w:val="single" w:sz="4" w:space="0" w:color="auto"/>
              <w:right w:val="single" w:sz="4" w:space="0" w:color="auto"/>
            </w:tcBorders>
            <w:vAlign w:val="center"/>
          </w:tcPr>
          <w:p w14:paraId="6F519AE5" w14:textId="77777777" w:rsidR="00737F7B" w:rsidRDefault="00737F7B">
            <w:pPr>
              <w:jc w:val="center"/>
              <w:rPr>
                <w:rFonts w:ascii="宋体" w:eastAsia="宋体" w:hAnsi="宋体" w:cs="宋体" w:hint="eastAsia"/>
                <w:color w:val="000000"/>
                <w:sz w:val="18"/>
                <w:szCs w:val="18"/>
              </w:rPr>
            </w:pPr>
          </w:p>
        </w:tc>
      </w:tr>
      <w:tr w:rsidR="00737F7B" w14:paraId="36464B24" w14:textId="77777777">
        <w:trPr>
          <w:trHeight w:val="1155"/>
        </w:trPr>
        <w:tc>
          <w:tcPr>
            <w:tcW w:w="646" w:type="dxa"/>
            <w:vMerge/>
            <w:tcBorders>
              <w:left w:val="single" w:sz="4" w:space="0" w:color="auto"/>
              <w:right w:val="single" w:sz="4" w:space="0" w:color="auto"/>
            </w:tcBorders>
            <w:vAlign w:val="center"/>
          </w:tcPr>
          <w:p w14:paraId="0AAF271E" w14:textId="77777777" w:rsidR="00737F7B" w:rsidRDefault="00737F7B">
            <w:pPr>
              <w:rPr>
                <w:rFonts w:ascii="宋体" w:eastAsia="宋体" w:hAnsi="宋体" w:cs="宋体" w:hint="eastAsia"/>
                <w:color w:val="000000"/>
                <w:sz w:val="18"/>
                <w:szCs w:val="18"/>
              </w:rPr>
            </w:pPr>
          </w:p>
        </w:tc>
        <w:tc>
          <w:tcPr>
            <w:tcW w:w="648" w:type="dxa"/>
            <w:vMerge/>
            <w:tcBorders>
              <w:left w:val="nil"/>
              <w:right w:val="single" w:sz="4" w:space="0" w:color="auto"/>
            </w:tcBorders>
            <w:vAlign w:val="center"/>
          </w:tcPr>
          <w:p w14:paraId="7C7C6371"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4AFFD31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7" w:type="dxa"/>
            <w:tcBorders>
              <w:top w:val="single" w:sz="4" w:space="0" w:color="auto"/>
              <w:left w:val="nil"/>
              <w:bottom w:val="single" w:sz="4" w:space="0" w:color="auto"/>
              <w:right w:val="single" w:sz="4" w:space="0" w:color="auto"/>
            </w:tcBorders>
            <w:vAlign w:val="center"/>
          </w:tcPr>
          <w:p w14:paraId="53513E77"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钢结构商铺档口施工（万元）</w:t>
            </w:r>
          </w:p>
        </w:tc>
        <w:tc>
          <w:tcPr>
            <w:tcW w:w="571" w:type="dxa"/>
            <w:tcBorders>
              <w:top w:val="nil"/>
              <w:left w:val="nil"/>
              <w:bottom w:val="single" w:sz="4" w:space="0" w:color="auto"/>
              <w:right w:val="single" w:sz="4" w:space="0" w:color="auto"/>
            </w:tcBorders>
            <w:vAlign w:val="center"/>
          </w:tcPr>
          <w:p w14:paraId="6ED64EC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58" w:type="dxa"/>
            <w:tcBorders>
              <w:top w:val="nil"/>
              <w:left w:val="nil"/>
              <w:bottom w:val="single" w:sz="4" w:space="0" w:color="auto"/>
              <w:right w:val="single" w:sz="4" w:space="0" w:color="auto"/>
            </w:tcBorders>
            <w:vAlign w:val="center"/>
          </w:tcPr>
          <w:p w14:paraId="2E98B8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&lt;=17.14万元</w:t>
            </w:r>
          </w:p>
        </w:tc>
        <w:tc>
          <w:tcPr>
            <w:tcW w:w="671" w:type="dxa"/>
            <w:tcBorders>
              <w:top w:val="nil"/>
              <w:left w:val="nil"/>
              <w:bottom w:val="single" w:sz="4" w:space="0" w:color="auto"/>
              <w:right w:val="single" w:sz="4" w:space="0" w:color="auto"/>
            </w:tcBorders>
            <w:vAlign w:val="center"/>
          </w:tcPr>
          <w:p w14:paraId="33F862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=17.14万元</w:t>
            </w:r>
          </w:p>
        </w:tc>
        <w:tc>
          <w:tcPr>
            <w:tcW w:w="580" w:type="dxa"/>
            <w:tcBorders>
              <w:top w:val="nil"/>
              <w:left w:val="nil"/>
              <w:bottom w:val="single" w:sz="4" w:space="0" w:color="auto"/>
              <w:right w:val="single" w:sz="4" w:space="0" w:color="auto"/>
            </w:tcBorders>
            <w:vAlign w:val="center"/>
          </w:tcPr>
          <w:p w14:paraId="5AEAAA5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7796D9D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75" w:type="dxa"/>
            <w:tcBorders>
              <w:top w:val="nil"/>
              <w:left w:val="nil"/>
              <w:bottom w:val="single" w:sz="4" w:space="0" w:color="auto"/>
              <w:right w:val="single" w:sz="4" w:space="0" w:color="auto"/>
            </w:tcBorders>
            <w:vAlign w:val="center"/>
          </w:tcPr>
          <w:p w14:paraId="713043C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63A5238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514FC93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7CE7AD3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3" w:type="dxa"/>
            <w:gridSpan w:val="2"/>
            <w:tcBorders>
              <w:top w:val="nil"/>
              <w:left w:val="nil"/>
              <w:bottom w:val="single" w:sz="4" w:space="0" w:color="auto"/>
              <w:right w:val="single" w:sz="4" w:space="0" w:color="auto"/>
            </w:tcBorders>
            <w:vAlign w:val="center"/>
          </w:tcPr>
          <w:p w14:paraId="5EEC9CC0" w14:textId="77777777" w:rsidR="00737F7B" w:rsidRDefault="00737F7B">
            <w:pPr>
              <w:jc w:val="center"/>
              <w:rPr>
                <w:rFonts w:ascii="宋体" w:eastAsia="宋体" w:hAnsi="宋体" w:cs="宋体" w:hint="eastAsia"/>
                <w:color w:val="000000"/>
                <w:sz w:val="18"/>
                <w:szCs w:val="18"/>
              </w:rPr>
            </w:pPr>
          </w:p>
        </w:tc>
      </w:tr>
      <w:tr w:rsidR="00737F7B" w14:paraId="0C242BC5" w14:textId="77777777">
        <w:trPr>
          <w:trHeight w:val="1155"/>
        </w:trPr>
        <w:tc>
          <w:tcPr>
            <w:tcW w:w="646" w:type="dxa"/>
            <w:vMerge/>
            <w:tcBorders>
              <w:left w:val="single" w:sz="4" w:space="0" w:color="auto"/>
              <w:right w:val="single" w:sz="4" w:space="0" w:color="auto"/>
            </w:tcBorders>
            <w:vAlign w:val="center"/>
          </w:tcPr>
          <w:p w14:paraId="41BD724E" w14:textId="77777777" w:rsidR="00737F7B" w:rsidRDefault="00737F7B">
            <w:pPr>
              <w:rPr>
                <w:rFonts w:ascii="宋体" w:eastAsia="宋体" w:hAnsi="宋体" w:cs="宋体" w:hint="eastAsia"/>
                <w:color w:val="000000"/>
                <w:sz w:val="18"/>
                <w:szCs w:val="18"/>
              </w:rPr>
            </w:pPr>
          </w:p>
        </w:tc>
        <w:tc>
          <w:tcPr>
            <w:tcW w:w="648" w:type="dxa"/>
            <w:vMerge/>
            <w:tcBorders>
              <w:left w:val="nil"/>
              <w:bottom w:val="single" w:sz="4" w:space="0" w:color="auto"/>
              <w:right w:val="single" w:sz="4" w:space="0" w:color="auto"/>
            </w:tcBorders>
            <w:vAlign w:val="center"/>
          </w:tcPr>
          <w:p w14:paraId="1BD6E617"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1E45CC5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37" w:type="dxa"/>
            <w:tcBorders>
              <w:top w:val="single" w:sz="4" w:space="0" w:color="auto"/>
              <w:left w:val="nil"/>
              <w:bottom w:val="single" w:sz="4" w:space="0" w:color="auto"/>
              <w:right w:val="single" w:sz="4" w:space="0" w:color="auto"/>
            </w:tcBorders>
            <w:vAlign w:val="center"/>
          </w:tcPr>
          <w:p w14:paraId="76BCB9C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上下水改造施工（万元</w:t>
            </w:r>
            <w:proofErr w:type="spellEnd"/>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14:paraId="412F425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58" w:type="dxa"/>
            <w:tcBorders>
              <w:top w:val="nil"/>
              <w:left w:val="nil"/>
              <w:bottom w:val="single" w:sz="4" w:space="0" w:color="auto"/>
              <w:right w:val="single" w:sz="4" w:space="0" w:color="auto"/>
            </w:tcBorders>
            <w:vAlign w:val="center"/>
          </w:tcPr>
          <w:p w14:paraId="4D1199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&lt;=18.82万元</w:t>
            </w:r>
          </w:p>
        </w:tc>
        <w:tc>
          <w:tcPr>
            <w:tcW w:w="671" w:type="dxa"/>
            <w:tcBorders>
              <w:top w:val="nil"/>
              <w:left w:val="nil"/>
              <w:bottom w:val="single" w:sz="4" w:space="0" w:color="auto"/>
              <w:right w:val="single" w:sz="4" w:space="0" w:color="auto"/>
            </w:tcBorders>
            <w:vAlign w:val="center"/>
          </w:tcPr>
          <w:p w14:paraId="3729EC4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=18.82万元</w:t>
            </w:r>
          </w:p>
        </w:tc>
        <w:tc>
          <w:tcPr>
            <w:tcW w:w="580" w:type="dxa"/>
            <w:tcBorders>
              <w:top w:val="nil"/>
              <w:left w:val="nil"/>
              <w:bottom w:val="single" w:sz="4" w:space="0" w:color="auto"/>
              <w:right w:val="single" w:sz="4" w:space="0" w:color="auto"/>
            </w:tcBorders>
            <w:vAlign w:val="center"/>
          </w:tcPr>
          <w:p w14:paraId="5E5953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23E91A8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75" w:type="dxa"/>
            <w:tcBorders>
              <w:top w:val="nil"/>
              <w:left w:val="nil"/>
              <w:bottom w:val="single" w:sz="4" w:space="0" w:color="auto"/>
              <w:right w:val="single" w:sz="4" w:space="0" w:color="auto"/>
            </w:tcBorders>
            <w:vAlign w:val="center"/>
          </w:tcPr>
          <w:p w14:paraId="40AC8AB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36531D4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2D96CB2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8" w:type="dxa"/>
            <w:tcBorders>
              <w:top w:val="nil"/>
              <w:left w:val="nil"/>
              <w:bottom w:val="single" w:sz="4" w:space="0" w:color="auto"/>
              <w:right w:val="single" w:sz="4" w:space="0" w:color="auto"/>
            </w:tcBorders>
            <w:vAlign w:val="center"/>
          </w:tcPr>
          <w:p w14:paraId="0CFBED3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3" w:type="dxa"/>
            <w:gridSpan w:val="2"/>
            <w:tcBorders>
              <w:top w:val="nil"/>
              <w:left w:val="nil"/>
              <w:bottom w:val="single" w:sz="4" w:space="0" w:color="auto"/>
              <w:right w:val="single" w:sz="4" w:space="0" w:color="auto"/>
            </w:tcBorders>
            <w:vAlign w:val="center"/>
          </w:tcPr>
          <w:p w14:paraId="37C7EEE2" w14:textId="77777777" w:rsidR="00737F7B" w:rsidRDefault="00737F7B">
            <w:pPr>
              <w:jc w:val="center"/>
              <w:rPr>
                <w:rFonts w:ascii="宋体" w:eastAsia="宋体" w:hAnsi="宋体" w:cs="宋体" w:hint="eastAsia"/>
                <w:color w:val="000000"/>
                <w:sz w:val="18"/>
                <w:szCs w:val="18"/>
              </w:rPr>
            </w:pPr>
          </w:p>
        </w:tc>
      </w:tr>
      <w:tr w:rsidR="00737F7B" w14:paraId="26669B5B" w14:textId="77777777">
        <w:trPr>
          <w:trHeight w:val="1155"/>
        </w:trPr>
        <w:tc>
          <w:tcPr>
            <w:tcW w:w="646" w:type="dxa"/>
            <w:vMerge/>
            <w:tcBorders>
              <w:left w:val="single" w:sz="4" w:space="0" w:color="auto"/>
              <w:right w:val="single" w:sz="4" w:space="0" w:color="auto"/>
            </w:tcBorders>
            <w:vAlign w:val="center"/>
          </w:tcPr>
          <w:p w14:paraId="62AFEBF9" w14:textId="77777777" w:rsidR="00737F7B" w:rsidRDefault="00737F7B">
            <w:pPr>
              <w:rPr>
                <w:rFonts w:ascii="宋体" w:eastAsia="宋体" w:hAnsi="宋体" w:cs="宋体" w:hint="eastAsia"/>
                <w:color w:val="000000"/>
                <w:sz w:val="18"/>
                <w:szCs w:val="18"/>
              </w:rPr>
            </w:pPr>
          </w:p>
        </w:tc>
        <w:tc>
          <w:tcPr>
            <w:tcW w:w="648" w:type="dxa"/>
            <w:vMerge w:val="restart"/>
            <w:tcBorders>
              <w:top w:val="nil"/>
              <w:left w:val="nil"/>
              <w:right w:val="single" w:sz="4" w:space="0" w:color="auto"/>
            </w:tcBorders>
            <w:vAlign w:val="center"/>
          </w:tcPr>
          <w:p w14:paraId="11FC8D4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46" w:type="dxa"/>
            <w:tcBorders>
              <w:top w:val="nil"/>
              <w:left w:val="nil"/>
              <w:bottom w:val="single" w:sz="4" w:space="0" w:color="auto"/>
              <w:right w:val="single" w:sz="4" w:space="0" w:color="auto"/>
            </w:tcBorders>
            <w:vAlign w:val="center"/>
          </w:tcPr>
          <w:p w14:paraId="20C4536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37" w:type="dxa"/>
            <w:tcBorders>
              <w:top w:val="single" w:sz="4" w:space="0" w:color="auto"/>
              <w:left w:val="nil"/>
              <w:bottom w:val="single" w:sz="4" w:space="0" w:color="auto"/>
              <w:right w:val="single" w:sz="4" w:space="0" w:color="auto"/>
            </w:tcBorders>
            <w:vAlign w:val="center"/>
          </w:tcPr>
          <w:p w14:paraId="26C161C1"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档口出租，增加村集体收入。</w:t>
            </w:r>
          </w:p>
        </w:tc>
        <w:tc>
          <w:tcPr>
            <w:tcW w:w="571" w:type="dxa"/>
            <w:tcBorders>
              <w:top w:val="nil"/>
              <w:left w:val="nil"/>
              <w:bottom w:val="single" w:sz="4" w:space="0" w:color="auto"/>
              <w:right w:val="single" w:sz="4" w:space="0" w:color="auto"/>
            </w:tcBorders>
            <w:vAlign w:val="center"/>
          </w:tcPr>
          <w:p w14:paraId="63CFE4D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8" w:type="dxa"/>
            <w:tcBorders>
              <w:top w:val="nil"/>
              <w:left w:val="nil"/>
              <w:bottom w:val="single" w:sz="4" w:space="0" w:color="auto"/>
              <w:right w:val="single" w:sz="4" w:space="0" w:color="auto"/>
            </w:tcBorders>
            <w:vAlign w:val="center"/>
          </w:tcPr>
          <w:p w14:paraId="398A904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不断提高</w:t>
            </w:r>
            <w:proofErr w:type="spellEnd"/>
          </w:p>
        </w:tc>
        <w:tc>
          <w:tcPr>
            <w:tcW w:w="671" w:type="dxa"/>
            <w:tcBorders>
              <w:top w:val="nil"/>
              <w:left w:val="nil"/>
              <w:bottom w:val="single" w:sz="4" w:space="0" w:color="auto"/>
              <w:right w:val="single" w:sz="4" w:space="0" w:color="auto"/>
            </w:tcBorders>
            <w:vAlign w:val="center"/>
          </w:tcPr>
          <w:p w14:paraId="13CEBA6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0" w:type="dxa"/>
            <w:tcBorders>
              <w:top w:val="nil"/>
              <w:left w:val="nil"/>
              <w:bottom w:val="single" w:sz="4" w:space="0" w:color="auto"/>
              <w:right w:val="single" w:sz="4" w:space="0" w:color="auto"/>
            </w:tcBorders>
            <w:vAlign w:val="center"/>
          </w:tcPr>
          <w:p w14:paraId="7CD1F8D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1E44B19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5" w:type="dxa"/>
            <w:tcBorders>
              <w:top w:val="nil"/>
              <w:left w:val="nil"/>
              <w:bottom w:val="single" w:sz="4" w:space="0" w:color="auto"/>
              <w:right w:val="single" w:sz="4" w:space="0" w:color="auto"/>
            </w:tcBorders>
            <w:vAlign w:val="center"/>
          </w:tcPr>
          <w:p w14:paraId="4C5CD09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1FBAB3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5892963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58" w:type="dxa"/>
            <w:tcBorders>
              <w:top w:val="nil"/>
              <w:left w:val="nil"/>
              <w:bottom w:val="single" w:sz="4" w:space="0" w:color="auto"/>
              <w:right w:val="single" w:sz="4" w:space="0" w:color="auto"/>
            </w:tcBorders>
            <w:vAlign w:val="center"/>
          </w:tcPr>
          <w:p w14:paraId="0A99F55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4F666612" w14:textId="77777777" w:rsidR="00737F7B" w:rsidRDefault="00737F7B">
            <w:pPr>
              <w:jc w:val="center"/>
              <w:rPr>
                <w:rFonts w:ascii="宋体" w:eastAsia="宋体" w:hAnsi="宋体" w:cs="宋体" w:hint="eastAsia"/>
                <w:color w:val="000000"/>
                <w:sz w:val="18"/>
                <w:szCs w:val="18"/>
              </w:rPr>
            </w:pPr>
          </w:p>
        </w:tc>
      </w:tr>
      <w:tr w:rsidR="00737F7B" w14:paraId="498E3B45" w14:textId="77777777">
        <w:trPr>
          <w:trHeight w:val="1155"/>
        </w:trPr>
        <w:tc>
          <w:tcPr>
            <w:tcW w:w="646" w:type="dxa"/>
            <w:vMerge/>
            <w:tcBorders>
              <w:left w:val="single" w:sz="4" w:space="0" w:color="auto"/>
              <w:right w:val="single" w:sz="4" w:space="0" w:color="auto"/>
            </w:tcBorders>
            <w:vAlign w:val="center"/>
          </w:tcPr>
          <w:p w14:paraId="4962AB3B" w14:textId="77777777" w:rsidR="00737F7B" w:rsidRDefault="00737F7B">
            <w:pPr>
              <w:rPr>
                <w:rFonts w:ascii="宋体" w:eastAsia="宋体" w:hAnsi="宋体" w:cs="宋体" w:hint="eastAsia"/>
                <w:color w:val="000000"/>
                <w:sz w:val="18"/>
                <w:szCs w:val="18"/>
              </w:rPr>
            </w:pPr>
          </w:p>
        </w:tc>
        <w:tc>
          <w:tcPr>
            <w:tcW w:w="648" w:type="dxa"/>
            <w:vMerge/>
            <w:tcBorders>
              <w:left w:val="nil"/>
              <w:bottom w:val="single" w:sz="4" w:space="0" w:color="auto"/>
              <w:right w:val="single" w:sz="4" w:space="0" w:color="auto"/>
            </w:tcBorders>
            <w:vAlign w:val="center"/>
          </w:tcPr>
          <w:p w14:paraId="694FC09C" w14:textId="77777777" w:rsidR="00737F7B" w:rsidRDefault="00737F7B">
            <w:pPr>
              <w:jc w:val="center"/>
              <w:rPr>
                <w:rFonts w:ascii="宋体" w:eastAsia="宋体" w:hAnsi="宋体" w:cs="宋体" w:hint="eastAsia"/>
                <w:color w:val="000000"/>
                <w:sz w:val="18"/>
                <w:szCs w:val="18"/>
              </w:rPr>
            </w:pPr>
          </w:p>
        </w:tc>
        <w:tc>
          <w:tcPr>
            <w:tcW w:w="646" w:type="dxa"/>
            <w:tcBorders>
              <w:top w:val="nil"/>
              <w:left w:val="nil"/>
              <w:bottom w:val="single" w:sz="4" w:space="0" w:color="auto"/>
              <w:right w:val="single" w:sz="4" w:space="0" w:color="auto"/>
            </w:tcBorders>
            <w:vAlign w:val="center"/>
          </w:tcPr>
          <w:p w14:paraId="339D1A2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37" w:type="dxa"/>
            <w:tcBorders>
              <w:top w:val="single" w:sz="4" w:space="0" w:color="auto"/>
              <w:left w:val="nil"/>
              <w:bottom w:val="single" w:sz="4" w:space="0" w:color="auto"/>
              <w:right w:val="single" w:sz="4" w:space="0" w:color="auto"/>
            </w:tcBorders>
            <w:vAlign w:val="center"/>
          </w:tcPr>
          <w:p w14:paraId="2D004EB0"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解决当地剩余劳动力</w:t>
            </w:r>
            <w:proofErr w:type="spellEnd"/>
          </w:p>
        </w:tc>
        <w:tc>
          <w:tcPr>
            <w:tcW w:w="571" w:type="dxa"/>
            <w:tcBorders>
              <w:top w:val="nil"/>
              <w:left w:val="nil"/>
              <w:bottom w:val="single" w:sz="4" w:space="0" w:color="auto"/>
              <w:right w:val="single" w:sz="4" w:space="0" w:color="auto"/>
            </w:tcBorders>
            <w:vAlign w:val="center"/>
          </w:tcPr>
          <w:p w14:paraId="7FD7829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8" w:type="dxa"/>
            <w:tcBorders>
              <w:top w:val="nil"/>
              <w:left w:val="nil"/>
              <w:bottom w:val="single" w:sz="4" w:space="0" w:color="auto"/>
              <w:right w:val="single" w:sz="4" w:space="0" w:color="auto"/>
            </w:tcBorders>
            <w:vAlign w:val="center"/>
          </w:tcPr>
          <w:p w14:paraId="09B9ADB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不断提高</w:t>
            </w:r>
            <w:proofErr w:type="spellEnd"/>
          </w:p>
        </w:tc>
        <w:tc>
          <w:tcPr>
            <w:tcW w:w="671" w:type="dxa"/>
            <w:tcBorders>
              <w:top w:val="nil"/>
              <w:left w:val="nil"/>
              <w:bottom w:val="single" w:sz="4" w:space="0" w:color="auto"/>
              <w:right w:val="single" w:sz="4" w:space="0" w:color="auto"/>
            </w:tcBorders>
            <w:vAlign w:val="center"/>
          </w:tcPr>
          <w:p w14:paraId="334A8E8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0" w:type="dxa"/>
            <w:tcBorders>
              <w:top w:val="nil"/>
              <w:left w:val="nil"/>
              <w:bottom w:val="single" w:sz="4" w:space="0" w:color="auto"/>
              <w:right w:val="single" w:sz="4" w:space="0" w:color="auto"/>
            </w:tcBorders>
            <w:vAlign w:val="center"/>
          </w:tcPr>
          <w:p w14:paraId="4E4A1E8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0C8284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5" w:type="dxa"/>
            <w:tcBorders>
              <w:top w:val="nil"/>
              <w:left w:val="nil"/>
              <w:bottom w:val="single" w:sz="4" w:space="0" w:color="auto"/>
              <w:right w:val="single" w:sz="4" w:space="0" w:color="auto"/>
            </w:tcBorders>
            <w:vAlign w:val="center"/>
          </w:tcPr>
          <w:p w14:paraId="060ED51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021256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1483051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58" w:type="dxa"/>
            <w:tcBorders>
              <w:top w:val="nil"/>
              <w:left w:val="nil"/>
              <w:bottom w:val="single" w:sz="4" w:space="0" w:color="auto"/>
              <w:right w:val="single" w:sz="4" w:space="0" w:color="auto"/>
            </w:tcBorders>
            <w:vAlign w:val="center"/>
          </w:tcPr>
          <w:p w14:paraId="01669C7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588D8E05" w14:textId="77777777" w:rsidR="00737F7B" w:rsidRDefault="00737F7B">
            <w:pPr>
              <w:jc w:val="center"/>
              <w:rPr>
                <w:rFonts w:ascii="宋体" w:eastAsia="宋体" w:hAnsi="宋体" w:cs="宋体" w:hint="eastAsia"/>
                <w:color w:val="000000"/>
                <w:sz w:val="18"/>
                <w:szCs w:val="18"/>
              </w:rPr>
            </w:pPr>
          </w:p>
        </w:tc>
      </w:tr>
      <w:tr w:rsidR="00737F7B" w14:paraId="60E1F0DD" w14:textId="77777777">
        <w:trPr>
          <w:trHeight w:val="914"/>
        </w:trPr>
        <w:tc>
          <w:tcPr>
            <w:tcW w:w="646" w:type="dxa"/>
            <w:vMerge/>
            <w:tcBorders>
              <w:left w:val="single" w:sz="4" w:space="0" w:color="auto"/>
              <w:bottom w:val="single" w:sz="4" w:space="0" w:color="auto"/>
              <w:right w:val="single" w:sz="4" w:space="0" w:color="auto"/>
            </w:tcBorders>
            <w:vAlign w:val="center"/>
          </w:tcPr>
          <w:p w14:paraId="7084A91E" w14:textId="77777777" w:rsidR="00737F7B" w:rsidRDefault="00737F7B">
            <w:pP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2C58E90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46" w:type="dxa"/>
            <w:tcBorders>
              <w:top w:val="nil"/>
              <w:left w:val="nil"/>
              <w:bottom w:val="single" w:sz="4" w:space="0" w:color="auto"/>
              <w:right w:val="single" w:sz="4" w:space="0" w:color="auto"/>
            </w:tcBorders>
            <w:vAlign w:val="center"/>
          </w:tcPr>
          <w:p w14:paraId="69F142A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37" w:type="dxa"/>
            <w:tcBorders>
              <w:top w:val="single" w:sz="4" w:space="0" w:color="auto"/>
              <w:left w:val="nil"/>
              <w:bottom w:val="single" w:sz="4" w:space="0" w:color="auto"/>
              <w:right w:val="single" w:sz="4" w:space="0" w:color="auto"/>
            </w:tcBorders>
            <w:vAlign w:val="center"/>
          </w:tcPr>
          <w:p w14:paraId="679703F1"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服务对象对项目的满意度</w:t>
            </w:r>
          </w:p>
        </w:tc>
        <w:tc>
          <w:tcPr>
            <w:tcW w:w="571" w:type="dxa"/>
            <w:tcBorders>
              <w:top w:val="nil"/>
              <w:left w:val="nil"/>
              <w:bottom w:val="single" w:sz="4" w:space="0" w:color="auto"/>
              <w:right w:val="single" w:sz="4" w:space="0" w:color="auto"/>
            </w:tcBorders>
            <w:vAlign w:val="center"/>
          </w:tcPr>
          <w:p w14:paraId="277F176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58" w:type="dxa"/>
            <w:tcBorders>
              <w:top w:val="nil"/>
              <w:left w:val="nil"/>
              <w:bottom w:val="single" w:sz="4" w:space="0" w:color="auto"/>
              <w:right w:val="single" w:sz="4" w:space="0" w:color="auto"/>
            </w:tcBorders>
            <w:vAlign w:val="center"/>
          </w:tcPr>
          <w:p w14:paraId="51B0D47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71" w:type="dxa"/>
            <w:tcBorders>
              <w:top w:val="nil"/>
              <w:left w:val="nil"/>
              <w:bottom w:val="single" w:sz="4" w:space="0" w:color="auto"/>
              <w:right w:val="single" w:sz="4" w:space="0" w:color="auto"/>
            </w:tcBorders>
            <w:vAlign w:val="center"/>
          </w:tcPr>
          <w:p w14:paraId="07D4504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0" w:type="dxa"/>
            <w:tcBorders>
              <w:top w:val="nil"/>
              <w:left w:val="nil"/>
              <w:bottom w:val="single" w:sz="4" w:space="0" w:color="auto"/>
              <w:right w:val="single" w:sz="4" w:space="0" w:color="auto"/>
            </w:tcBorders>
            <w:vAlign w:val="center"/>
          </w:tcPr>
          <w:p w14:paraId="77183B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77BE3E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5" w:type="dxa"/>
            <w:tcBorders>
              <w:top w:val="nil"/>
              <w:left w:val="nil"/>
              <w:bottom w:val="single" w:sz="4" w:space="0" w:color="auto"/>
              <w:right w:val="single" w:sz="4" w:space="0" w:color="auto"/>
            </w:tcBorders>
            <w:vAlign w:val="center"/>
          </w:tcPr>
          <w:p w14:paraId="5875146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1E9DA27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6" w:type="dxa"/>
            <w:tcBorders>
              <w:top w:val="nil"/>
              <w:left w:val="nil"/>
              <w:bottom w:val="single" w:sz="4" w:space="0" w:color="auto"/>
              <w:right w:val="single" w:sz="4" w:space="0" w:color="auto"/>
            </w:tcBorders>
            <w:vAlign w:val="center"/>
          </w:tcPr>
          <w:p w14:paraId="206F90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58" w:type="dxa"/>
            <w:tcBorders>
              <w:top w:val="nil"/>
              <w:left w:val="nil"/>
              <w:bottom w:val="single" w:sz="4" w:space="0" w:color="auto"/>
              <w:right w:val="single" w:sz="4" w:space="0" w:color="auto"/>
            </w:tcBorders>
            <w:vAlign w:val="center"/>
          </w:tcPr>
          <w:p w14:paraId="72F9A3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6DF4BC1F" w14:textId="77777777" w:rsidR="00737F7B" w:rsidRDefault="00737F7B">
            <w:pPr>
              <w:jc w:val="center"/>
              <w:rPr>
                <w:rFonts w:ascii="宋体" w:eastAsia="宋体" w:hAnsi="宋体" w:cs="宋体" w:hint="eastAsia"/>
                <w:color w:val="000000"/>
                <w:sz w:val="18"/>
                <w:szCs w:val="18"/>
              </w:rPr>
            </w:pPr>
          </w:p>
        </w:tc>
      </w:tr>
      <w:tr w:rsidR="00737F7B" w14:paraId="364F53F1" w14:textId="77777777">
        <w:trPr>
          <w:trHeight w:val="681"/>
        </w:trPr>
        <w:tc>
          <w:tcPr>
            <w:tcW w:w="3077" w:type="dxa"/>
            <w:gridSpan w:val="4"/>
            <w:tcBorders>
              <w:top w:val="single" w:sz="4" w:space="0" w:color="auto"/>
              <w:left w:val="single" w:sz="4" w:space="0" w:color="auto"/>
              <w:bottom w:val="single" w:sz="4" w:space="0" w:color="auto"/>
              <w:right w:val="single" w:sz="4" w:space="0" w:color="auto"/>
            </w:tcBorders>
            <w:vAlign w:val="center"/>
          </w:tcPr>
          <w:p w14:paraId="56E2350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1" w:type="dxa"/>
            <w:tcBorders>
              <w:top w:val="single" w:sz="4" w:space="0" w:color="auto"/>
              <w:left w:val="single" w:sz="4" w:space="0" w:color="auto"/>
              <w:bottom w:val="single" w:sz="4" w:space="0" w:color="auto"/>
              <w:right w:val="single" w:sz="4" w:space="0" w:color="auto"/>
            </w:tcBorders>
            <w:vAlign w:val="center"/>
          </w:tcPr>
          <w:p w14:paraId="3F188F0E"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58" w:type="dxa"/>
            <w:tcBorders>
              <w:top w:val="single" w:sz="4" w:space="0" w:color="auto"/>
              <w:left w:val="single" w:sz="4" w:space="0" w:color="auto"/>
              <w:bottom w:val="single" w:sz="4" w:space="0" w:color="auto"/>
              <w:right w:val="single" w:sz="4" w:space="0" w:color="auto"/>
            </w:tcBorders>
            <w:vAlign w:val="center"/>
          </w:tcPr>
          <w:p w14:paraId="2C34D332" w14:textId="77777777" w:rsidR="00737F7B" w:rsidRDefault="00737F7B">
            <w:pPr>
              <w:jc w:val="center"/>
              <w:rPr>
                <w:rFonts w:ascii="宋体" w:eastAsia="宋体" w:hAnsi="宋体" w:cs="宋体" w:hint="eastAsia"/>
                <w:color w:val="000000"/>
                <w:sz w:val="18"/>
                <w:szCs w:val="18"/>
              </w:rPr>
            </w:pPr>
          </w:p>
        </w:tc>
        <w:tc>
          <w:tcPr>
            <w:tcW w:w="671" w:type="dxa"/>
            <w:tcBorders>
              <w:top w:val="single" w:sz="4" w:space="0" w:color="auto"/>
              <w:left w:val="single" w:sz="4" w:space="0" w:color="auto"/>
              <w:bottom w:val="single" w:sz="4" w:space="0" w:color="auto"/>
              <w:right w:val="single" w:sz="4" w:space="0" w:color="auto"/>
            </w:tcBorders>
            <w:vAlign w:val="center"/>
          </w:tcPr>
          <w:p w14:paraId="0196E71B" w14:textId="77777777" w:rsidR="00737F7B" w:rsidRDefault="00737F7B">
            <w:pPr>
              <w:jc w:val="center"/>
              <w:rPr>
                <w:rFonts w:ascii="宋体" w:eastAsia="宋体" w:hAnsi="宋体" w:cs="宋体" w:hint="eastAsia"/>
                <w:color w:val="000000"/>
                <w:sz w:val="18"/>
                <w:szCs w:val="18"/>
              </w:rPr>
            </w:pPr>
          </w:p>
        </w:tc>
        <w:tc>
          <w:tcPr>
            <w:tcW w:w="580" w:type="dxa"/>
            <w:tcBorders>
              <w:top w:val="single" w:sz="4" w:space="0" w:color="auto"/>
              <w:left w:val="single" w:sz="4" w:space="0" w:color="auto"/>
              <w:bottom w:val="single" w:sz="4" w:space="0" w:color="auto"/>
              <w:right w:val="single" w:sz="4" w:space="0" w:color="auto"/>
            </w:tcBorders>
            <w:vAlign w:val="center"/>
          </w:tcPr>
          <w:p w14:paraId="152CA44B" w14:textId="77777777" w:rsidR="00737F7B" w:rsidRDefault="00737F7B">
            <w:pPr>
              <w:jc w:val="center"/>
              <w:rPr>
                <w:rFonts w:ascii="宋体" w:eastAsia="宋体" w:hAnsi="宋体" w:cs="宋体" w:hint="eastAsia"/>
                <w:color w:val="000000"/>
                <w:sz w:val="18"/>
                <w:szCs w:val="18"/>
              </w:rPr>
            </w:pPr>
          </w:p>
        </w:tc>
        <w:tc>
          <w:tcPr>
            <w:tcW w:w="723" w:type="dxa"/>
            <w:tcBorders>
              <w:top w:val="single" w:sz="4" w:space="0" w:color="auto"/>
              <w:left w:val="nil"/>
              <w:bottom w:val="single" w:sz="4" w:space="0" w:color="auto"/>
              <w:right w:val="single" w:sz="4" w:space="0" w:color="auto"/>
            </w:tcBorders>
            <w:vAlign w:val="center"/>
          </w:tcPr>
          <w:p w14:paraId="6CA78E8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5" w:type="dxa"/>
            <w:tcBorders>
              <w:top w:val="single" w:sz="4" w:space="0" w:color="auto"/>
              <w:left w:val="nil"/>
              <w:bottom w:val="single" w:sz="4" w:space="0" w:color="auto"/>
              <w:right w:val="single" w:sz="4" w:space="0" w:color="auto"/>
            </w:tcBorders>
            <w:vAlign w:val="center"/>
          </w:tcPr>
          <w:p w14:paraId="73141970" w14:textId="77777777" w:rsidR="00737F7B" w:rsidRDefault="00737F7B">
            <w:pPr>
              <w:rPr>
                <w:rFonts w:ascii="宋体" w:eastAsia="宋体" w:hAnsi="宋体" w:cs="宋体" w:hint="eastAsia"/>
                <w:color w:val="000000"/>
                <w:sz w:val="18"/>
                <w:szCs w:val="18"/>
              </w:rPr>
            </w:pPr>
          </w:p>
        </w:tc>
        <w:tc>
          <w:tcPr>
            <w:tcW w:w="577" w:type="dxa"/>
            <w:tcBorders>
              <w:top w:val="single" w:sz="4" w:space="0" w:color="auto"/>
              <w:left w:val="nil"/>
              <w:bottom w:val="single" w:sz="4" w:space="0" w:color="auto"/>
              <w:right w:val="single" w:sz="4" w:space="0" w:color="auto"/>
            </w:tcBorders>
            <w:vAlign w:val="center"/>
          </w:tcPr>
          <w:p w14:paraId="6520C310" w14:textId="77777777" w:rsidR="00737F7B" w:rsidRDefault="00737F7B">
            <w:pPr>
              <w:rPr>
                <w:rFonts w:ascii="宋体" w:eastAsia="宋体" w:hAnsi="宋体" w:cs="宋体" w:hint="eastAsia"/>
                <w:color w:val="000000"/>
                <w:sz w:val="18"/>
                <w:szCs w:val="18"/>
              </w:rPr>
            </w:pPr>
          </w:p>
        </w:tc>
        <w:tc>
          <w:tcPr>
            <w:tcW w:w="586" w:type="dxa"/>
            <w:tcBorders>
              <w:top w:val="single" w:sz="4" w:space="0" w:color="auto"/>
              <w:left w:val="nil"/>
              <w:bottom w:val="single" w:sz="4" w:space="0" w:color="auto"/>
              <w:right w:val="single" w:sz="4" w:space="0" w:color="auto"/>
            </w:tcBorders>
            <w:vAlign w:val="center"/>
          </w:tcPr>
          <w:p w14:paraId="34E833E0" w14:textId="77777777" w:rsidR="00737F7B" w:rsidRDefault="00737F7B">
            <w:pPr>
              <w:rPr>
                <w:rFonts w:ascii="宋体" w:eastAsia="宋体" w:hAnsi="宋体" w:cs="宋体" w:hint="eastAsia"/>
                <w:color w:val="000000"/>
                <w:sz w:val="18"/>
                <w:szCs w:val="18"/>
              </w:rPr>
            </w:pPr>
          </w:p>
        </w:tc>
        <w:tc>
          <w:tcPr>
            <w:tcW w:w="664" w:type="dxa"/>
            <w:gridSpan w:val="2"/>
            <w:tcBorders>
              <w:top w:val="single" w:sz="4" w:space="0" w:color="auto"/>
              <w:left w:val="nil"/>
              <w:bottom w:val="single" w:sz="4" w:space="0" w:color="auto"/>
              <w:right w:val="single" w:sz="4" w:space="0" w:color="auto"/>
            </w:tcBorders>
            <w:vAlign w:val="center"/>
          </w:tcPr>
          <w:p w14:paraId="4B1AE3E7" w14:textId="77777777" w:rsidR="00737F7B" w:rsidRDefault="00737F7B">
            <w:pPr>
              <w:rPr>
                <w:rFonts w:ascii="宋体" w:eastAsia="宋体" w:hAnsi="宋体" w:cs="宋体" w:hint="eastAsia"/>
                <w:color w:val="000000"/>
                <w:sz w:val="18"/>
                <w:szCs w:val="18"/>
              </w:rPr>
            </w:pPr>
          </w:p>
        </w:tc>
        <w:tc>
          <w:tcPr>
            <w:tcW w:w="1417" w:type="dxa"/>
            <w:tcBorders>
              <w:top w:val="single" w:sz="4" w:space="0" w:color="auto"/>
              <w:left w:val="nil"/>
              <w:bottom w:val="single" w:sz="4" w:space="0" w:color="auto"/>
              <w:right w:val="single" w:sz="4" w:space="0" w:color="auto"/>
            </w:tcBorders>
            <w:vAlign w:val="center"/>
          </w:tcPr>
          <w:p w14:paraId="61A5F25A" w14:textId="77777777" w:rsidR="00737F7B" w:rsidRDefault="00737F7B">
            <w:pPr>
              <w:rPr>
                <w:rFonts w:ascii="宋体" w:eastAsia="宋体" w:hAnsi="宋体" w:cs="宋体" w:hint="eastAsia"/>
                <w:color w:val="000000"/>
                <w:sz w:val="18"/>
                <w:szCs w:val="18"/>
              </w:rPr>
            </w:pPr>
          </w:p>
        </w:tc>
      </w:tr>
    </w:tbl>
    <w:p w14:paraId="1C5417F3"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1277F1F"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19" w:type="dxa"/>
        <w:tblInd w:w="-601" w:type="dxa"/>
        <w:tblLayout w:type="fixed"/>
        <w:tblLook w:val="04A0" w:firstRow="1" w:lastRow="0" w:firstColumn="1" w:lastColumn="0" w:noHBand="0" w:noVBand="1"/>
      </w:tblPr>
      <w:tblGrid>
        <w:gridCol w:w="648"/>
        <w:gridCol w:w="649"/>
        <w:gridCol w:w="648"/>
        <w:gridCol w:w="1140"/>
        <w:gridCol w:w="573"/>
        <w:gridCol w:w="561"/>
        <w:gridCol w:w="668"/>
        <w:gridCol w:w="583"/>
        <w:gridCol w:w="723"/>
        <w:gridCol w:w="678"/>
        <w:gridCol w:w="577"/>
        <w:gridCol w:w="589"/>
        <w:gridCol w:w="659"/>
        <w:gridCol w:w="7"/>
        <w:gridCol w:w="1416"/>
      </w:tblGrid>
      <w:tr w:rsidR="00737F7B" w14:paraId="3DB3009B" w14:textId="77777777">
        <w:trPr>
          <w:trHeight w:val="728"/>
        </w:trPr>
        <w:tc>
          <w:tcPr>
            <w:tcW w:w="1297" w:type="dxa"/>
            <w:gridSpan w:val="2"/>
            <w:tcBorders>
              <w:top w:val="single" w:sz="4" w:space="0" w:color="auto"/>
              <w:left w:val="single" w:sz="4" w:space="0" w:color="auto"/>
              <w:bottom w:val="single" w:sz="4" w:space="0" w:color="auto"/>
              <w:right w:val="single" w:sz="4" w:space="0" w:color="auto"/>
            </w:tcBorders>
            <w:vAlign w:val="center"/>
          </w:tcPr>
          <w:p w14:paraId="4344AAC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22" w:type="dxa"/>
            <w:gridSpan w:val="13"/>
            <w:tcBorders>
              <w:top w:val="single" w:sz="4" w:space="0" w:color="auto"/>
              <w:left w:val="nil"/>
              <w:bottom w:val="single" w:sz="4" w:space="0" w:color="auto"/>
              <w:right w:val="single" w:sz="4" w:space="0" w:color="auto"/>
            </w:tcBorders>
            <w:vAlign w:val="center"/>
          </w:tcPr>
          <w:p w14:paraId="3C59021E"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2024年房产汽车促消费活动资金</w:t>
            </w:r>
          </w:p>
        </w:tc>
      </w:tr>
      <w:tr w:rsidR="00737F7B" w14:paraId="46B1DA9E" w14:textId="77777777">
        <w:trPr>
          <w:trHeight w:val="477"/>
        </w:trPr>
        <w:tc>
          <w:tcPr>
            <w:tcW w:w="1297" w:type="dxa"/>
            <w:gridSpan w:val="2"/>
            <w:tcBorders>
              <w:top w:val="single" w:sz="4" w:space="0" w:color="auto"/>
              <w:left w:val="single" w:sz="4" w:space="0" w:color="auto"/>
              <w:bottom w:val="single" w:sz="4" w:space="0" w:color="auto"/>
              <w:right w:val="single" w:sz="4" w:space="0" w:color="auto"/>
            </w:tcBorders>
            <w:vAlign w:val="center"/>
          </w:tcPr>
          <w:p w14:paraId="172B0DA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0" w:type="dxa"/>
            <w:gridSpan w:val="5"/>
            <w:tcBorders>
              <w:top w:val="single" w:sz="4" w:space="0" w:color="auto"/>
              <w:left w:val="nil"/>
              <w:bottom w:val="single" w:sz="4" w:space="0" w:color="auto"/>
              <w:right w:val="single" w:sz="4" w:space="0" w:color="auto"/>
            </w:tcBorders>
            <w:vAlign w:val="center"/>
          </w:tcPr>
          <w:p w14:paraId="69B6B2BA"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6" w:type="dxa"/>
            <w:gridSpan w:val="2"/>
            <w:tcBorders>
              <w:top w:val="single" w:sz="4" w:space="0" w:color="auto"/>
              <w:left w:val="nil"/>
              <w:bottom w:val="single" w:sz="4" w:space="0" w:color="auto"/>
              <w:right w:val="single" w:sz="4" w:space="0" w:color="auto"/>
            </w:tcBorders>
            <w:vAlign w:val="center"/>
          </w:tcPr>
          <w:p w14:paraId="20F3703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26" w:type="dxa"/>
            <w:gridSpan w:val="6"/>
            <w:tcBorders>
              <w:top w:val="single" w:sz="4" w:space="0" w:color="auto"/>
              <w:left w:val="nil"/>
              <w:bottom w:val="single" w:sz="4" w:space="0" w:color="auto"/>
              <w:right w:val="single" w:sz="4" w:space="0" w:color="auto"/>
            </w:tcBorders>
            <w:vAlign w:val="center"/>
          </w:tcPr>
          <w:p w14:paraId="36250EB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19D47DC8" w14:textId="77777777">
        <w:trPr>
          <w:trHeight w:val="477"/>
        </w:trPr>
        <w:tc>
          <w:tcPr>
            <w:tcW w:w="648" w:type="dxa"/>
            <w:vMerge w:val="restart"/>
            <w:tcBorders>
              <w:top w:val="nil"/>
              <w:left w:val="single" w:sz="4" w:space="0" w:color="auto"/>
              <w:bottom w:val="single" w:sz="4" w:space="0" w:color="auto"/>
              <w:right w:val="single" w:sz="4" w:space="0" w:color="auto"/>
            </w:tcBorders>
            <w:vAlign w:val="center"/>
          </w:tcPr>
          <w:p w14:paraId="301CC75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297" w:type="dxa"/>
            <w:gridSpan w:val="2"/>
            <w:tcBorders>
              <w:top w:val="single" w:sz="4" w:space="0" w:color="auto"/>
              <w:left w:val="nil"/>
              <w:bottom w:val="single" w:sz="4" w:space="0" w:color="auto"/>
              <w:right w:val="single" w:sz="4" w:space="0" w:color="auto"/>
            </w:tcBorders>
            <w:vAlign w:val="center"/>
          </w:tcPr>
          <w:p w14:paraId="5B179284" w14:textId="77777777" w:rsidR="00737F7B" w:rsidRDefault="00737F7B">
            <w:pPr>
              <w:jc w:val="center"/>
              <w:rPr>
                <w:rFonts w:ascii="宋体" w:eastAsia="宋体" w:hAnsi="宋体" w:cs="宋体" w:hint="eastAsia"/>
                <w:color w:val="000000"/>
                <w:sz w:val="18"/>
                <w:szCs w:val="18"/>
              </w:rPr>
            </w:pPr>
          </w:p>
        </w:tc>
        <w:tc>
          <w:tcPr>
            <w:tcW w:w="1140" w:type="dxa"/>
            <w:tcBorders>
              <w:top w:val="single" w:sz="4" w:space="0" w:color="auto"/>
              <w:left w:val="nil"/>
              <w:bottom w:val="single" w:sz="4" w:space="0" w:color="auto"/>
              <w:right w:val="single" w:sz="4" w:space="0" w:color="auto"/>
            </w:tcBorders>
            <w:vAlign w:val="center"/>
          </w:tcPr>
          <w:p w14:paraId="325CCA3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2" w:type="dxa"/>
            <w:gridSpan w:val="3"/>
            <w:tcBorders>
              <w:top w:val="single" w:sz="4" w:space="0" w:color="auto"/>
              <w:left w:val="nil"/>
              <w:bottom w:val="single" w:sz="4" w:space="0" w:color="auto"/>
              <w:right w:val="single" w:sz="4" w:space="0" w:color="auto"/>
            </w:tcBorders>
            <w:vAlign w:val="center"/>
          </w:tcPr>
          <w:p w14:paraId="2CC667E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6" w:type="dxa"/>
            <w:gridSpan w:val="2"/>
            <w:tcBorders>
              <w:top w:val="single" w:sz="4" w:space="0" w:color="auto"/>
              <w:left w:val="nil"/>
              <w:bottom w:val="single" w:sz="4" w:space="0" w:color="auto"/>
              <w:right w:val="single" w:sz="4" w:space="0" w:color="auto"/>
            </w:tcBorders>
            <w:vAlign w:val="center"/>
          </w:tcPr>
          <w:p w14:paraId="528D3DD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5" w:type="dxa"/>
            <w:gridSpan w:val="2"/>
            <w:tcBorders>
              <w:top w:val="nil"/>
              <w:left w:val="nil"/>
              <w:bottom w:val="single" w:sz="4" w:space="0" w:color="auto"/>
              <w:right w:val="single" w:sz="4" w:space="0" w:color="auto"/>
            </w:tcBorders>
            <w:vAlign w:val="center"/>
          </w:tcPr>
          <w:p w14:paraId="0F8B60E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48" w:type="dxa"/>
            <w:gridSpan w:val="2"/>
            <w:tcBorders>
              <w:top w:val="single" w:sz="4" w:space="0" w:color="auto"/>
              <w:left w:val="nil"/>
              <w:bottom w:val="single" w:sz="4" w:space="0" w:color="auto"/>
              <w:right w:val="single" w:sz="4" w:space="0" w:color="auto"/>
            </w:tcBorders>
            <w:vAlign w:val="center"/>
          </w:tcPr>
          <w:p w14:paraId="7110CC3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3" w:type="dxa"/>
            <w:gridSpan w:val="2"/>
            <w:tcBorders>
              <w:top w:val="nil"/>
              <w:left w:val="nil"/>
              <w:bottom w:val="single" w:sz="4" w:space="0" w:color="auto"/>
              <w:right w:val="single" w:sz="4" w:space="0" w:color="auto"/>
            </w:tcBorders>
            <w:vAlign w:val="center"/>
          </w:tcPr>
          <w:p w14:paraId="2C782FF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56A21D65" w14:textId="77777777">
        <w:trPr>
          <w:trHeight w:val="477"/>
        </w:trPr>
        <w:tc>
          <w:tcPr>
            <w:tcW w:w="648" w:type="dxa"/>
            <w:vMerge/>
            <w:tcBorders>
              <w:top w:val="nil"/>
              <w:left w:val="single" w:sz="4" w:space="0" w:color="auto"/>
              <w:bottom w:val="single" w:sz="4" w:space="0" w:color="auto"/>
              <w:right w:val="single" w:sz="4" w:space="0" w:color="auto"/>
            </w:tcBorders>
            <w:vAlign w:val="center"/>
          </w:tcPr>
          <w:p w14:paraId="07EA28D8"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3D2D890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0" w:type="dxa"/>
            <w:tcBorders>
              <w:top w:val="single" w:sz="4" w:space="0" w:color="auto"/>
              <w:left w:val="nil"/>
              <w:bottom w:val="single" w:sz="4" w:space="0" w:color="auto"/>
              <w:right w:val="single" w:sz="4" w:space="0" w:color="auto"/>
            </w:tcBorders>
            <w:vAlign w:val="center"/>
          </w:tcPr>
          <w:p w14:paraId="16EE07D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802" w:type="dxa"/>
            <w:gridSpan w:val="3"/>
            <w:tcBorders>
              <w:top w:val="single" w:sz="4" w:space="0" w:color="auto"/>
              <w:left w:val="nil"/>
              <w:bottom w:val="single" w:sz="4" w:space="0" w:color="auto"/>
              <w:right w:val="single" w:sz="4" w:space="0" w:color="auto"/>
            </w:tcBorders>
            <w:vAlign w:val="center"/>
          </w:tcPr>
          <w:p w14:paraId="44AE9A9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55.56</w:t>
            </w:r>
          </w:p>
        </w:tc>
        <w:tc>
          <w:tcPr>
            <w:tcW w:w="1306" w:type="dxa"/>
            <w:gridSpan w:val="2"/>
            <w:tcBorders>
              <w:top w:val="single" w:sz="4" w:space="0" w:color="auto"/>
              <w:left w:val="nil"/>
              <w:bottom w:val="single" w:sz="4" w:space="0" w:color="auto"/>
              <w:right w:val="single" w:sz="4" w:space="0" w:color="auto"/>
            </w:tcBorders>
            <w:vAlign w:val="center"/>
          </w:tcPr>
          <w:p w14:paraId="796D7F8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55.56</w:t>
            </w:r>
          </w:p>
        </w:tc>
        <w:tc>
          <w:tcPr>
            <w:tcW w:w="1255" w:type="dxa"/>
            <w:gridSpan w:val="2"/>
            <w:tcBorders>
              <w:top w:val="nil"/>
              <w:left w:val="nil"/>
              <w:bottom w:val="single" w:sz="4" w:space="0" w:color="auto"/>
              <w:right w:val="single" w:sz="4" w:space="0" w:color="auto"/>
            </w:tcBorders>
            <w:vAlign w:val="center"/>
          </w:tcPr>
          <w:p w14:paraId="78C139D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48" w:type="dxa"/>
            <w:gridSpan w:val="2"/>
            <w:tcBorders>
              <w:top w:val="single" w:sz="4" w:space="0" w:color="auto"/>
              <w:left w:val="nil"/>
              <w:bottom w:val="single" w:sz="4" w:space="0" w:color="auto"/>
              <w:right w:val="single" w:sz="4" w:space="0" w:color="auto"/>
            </w:tcBorders>
            <w:vAlign w:val="center"/>
          </w:tcPr>
          <w:p w14:paraId="27D6214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3" w:type="dxa"/>
            <w:gridSpan w:val="2"/>
            <w:tcBorders>
              <w:top w:val="nil"/>
              <w:left w:val="nil"/>
              <w:bottom w:val="single" w:sz="4" w:space="0" w:color="auto"/>
              <w:right w:val="single" w:sz="4" w:space="0" w:color="auto"/>
            </w:tcBorders>
            <w:vAlign w:val="center"/>
          </w:tcPr>
          <w:p w14:paraId="5CC6EDE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17C3AEA8" w14:textId="77777777">
        <w:trPr>
          <w:trHeight w:val="744"/>
        </w:trPr>
        <w:tc>
          <w:tcPr>
            <w:tcW w:w="648" w:type="dxa"/>
            <w:vMerge/>
            <w:tcBorders>
              <w:top w:val="nil"/>
              <w:left w:val="single" w:sz="4" w:space="0" w:color="auto"/>
              <w:bottom w:val="single" w:sz="4" w:space="0" w:color="auto"/>
              <w:right w:val="single" w:sz="4" w:space="0" w:color="auto"/>
            </w:tcBorders>
            <w:vAlign w:val="center"/>
          </w:tcPr>
          <w:p w14:paraId="244EA168"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7792D3F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0" w:type="dxa"/>
            <w:tcBorders>
              <w:top w:val="single" w:sz="4" w:space="0" w:color="auto"/>
              <w:left w:val="nil"/>
              <w:bottom w:val="single" w:sz="4" w:space="0" w:color="auto"/>
              <w:right w:val="single" w:sz="4" w:space="0" w:color="auto"/>
            </w:tcBorders>
            <w:vAlign w:val="center"/>
          </w:tcPr>
          <w:p w14:paraId="56DAAB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802" w:type="dxa"/>
            <w:gridSpan w:val="3"/>
            <w:tcBorders>
              <w:top w:val="single" w:sz="4" w:space="0" w:color="auto"/>
              <w:left w:val="nil"/>
              <w:bottom w:val="single" w:sz="4" w:space="0" w:color="auto"/>
              <w:right w:val="single" w:sz="4" w:space="0" w:color="auto"/>
            </w:tcBorders>
            <w:vAlign w:val="center"/>
          </w:tcPr>
          <w:p w14:paraId="1E04A2C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55.56</w:t>
            </w:r>
          </w:p>
        </w:tc>
        <w:tc>
          <w:tcPr>
            <w:tcW w:w="1306" w:type="dxa"/>
            <w:gridSpan w:val="2"/>
            <w:tcBorders>
              <w:top w:val="single" w:sz="4" w:space="0" w:color="auto"/>
              <w:left w:val="nil"/>
              <w:bottom w:val="single" w:sz="4" w:space="0" w:color="auto"/>
              <w:right w:val="single" w:sz="4" w:space="0" w:color="auto"/>
            </w:tcBorders>
            <w:vAlign w:val="center"/>
          </w:tcPr>
          <w:p w14:paraId="32E4DFD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55.56</w:t>
            </w:r>
          </w:p>
        </w:tc>
        <w:tc>
          <w:tcPr>
            <w:tcW w:w="1255" w:type="dxa"/>
            <w:gridSpan w:val="2"/>
            <w:tcBorders>
              <w:top w:val="nil"/>
              <w:left w:val="nil"/>
              <w:bottom w:val="single" w:sz="4" w:space="0" w:color="auto"/>
              <w:right w:val="single" w:sz="4" w:space="0" w:color="auto"/>
            </w:tcBorders>
            <w:vAlign w:val="center"/>
          </w:tcPr>
          <w:p w14:paraId="116D17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8" w:type="dxa"/>
            <w:gridSpan w:val="2"/>
            <w:tcBorders>
              <w:top w:val="single" w:sz="4" w:space="0" w:color="auto"/>
              <w:left w:val="nil"/>
              <w:bottom w:val="single" w:sz="4" w:space="0" w:color="auto"/>
              <w:right w:val="single" w:sz="4" w:space="0" w:color="auto"/>
            </w:tcBorders>
            <w:vAlign w:val="center"/>
          </w:tcPr>
          <w:p w14:paraId="21181C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34FE38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7BE40DD2" w14:textId="77777777">
        <w:trPr>
          <w:trHeight w:val="477"/>
        </w:trPr>
        <w:tc>
          <w:tcPr>
            <w:tcW w:w="648" w:type="dxa"/>
            <w:vMerge/>
            <w:tcBorders>
              <w:top w:val="nil"/>
              <w:left w:val="single" w:sz="4" w:space="0" w:color="auto"/>
              <w:bottom w:val="single" w:sz="4" w:space="0" w:color="auto"/>
              <w:right w:val="single" w:sz="4" w:space="0" w:color="auto"/>
            </w:tcBorders>
            <w:vAlign w:val="center"/>
          </w:tcPr>
          <w:p w14:paraId="49102917"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0C052AD4"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0" w:type="dxa"/>
            <w:tcBorders>
              <w:top w:val="single" w:sz="4" w:space="0" w:color="auto"/>
              <w:left w:val="nil"/>
              <w:bottom w:val="single" w:sz="4" w:space="0" w:color="auto"/>
              <w:right w:val="single" w:sz="4" w:space="0" w:color="auto"/>
            </w:tcBorders>
            <w:vAlign w:val="center"/>
          </w:tcPr>
          <w:p w14:paraId="3D48C7D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2" w:type="dxa"/>
            <w:gridSpan w:val="3"/>
            <w:tcBorders>
              <w:top w:val="single" w:sz="4" w:space="0" w:color="auto"/>
              <w:left w:val="nil"/>
              <w:bottom w:val="single" w:sz="4" w:space="0" w:color="auto"/>
              <w:right w:val="single" w:sz="4" w:space="0" w:color="auto"/>
            </w:tcBorders>
            <w:vAlign w:val="center"/>
          </w:tcPr>
          <w:p w14:paraId="2C26EE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6" w:type="dxa"/>
            <w:gridSpan w:val="2"/>
            <w:tcBorders>
              <w:top w:val="single" w:sz="4" w:space="0" w:color="auto"/>
              <w:left w:val="nil"/>
              <w:bottom w:val="single" w:sz="4" w:space="0" w:color="auto"/>
              <w:right w:val="single" w:sz="4" w:space="0" w:color="auto"/>
            </w:tcBorders>
            <w:vAlign w:val="center"/>
          </w:tcPr>
          <w:p w14:paraId="6C95A05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5" w:type="dxa"/>
            <w:gridSpan w:val="2"/>
            <w:tcBorders>
              <w:top w:val="nil"/>
              <w:left w:val="nil"/>
              <w:bottom w:val="single" w:sz="4" w:space="0" w:color="auto"/>
              <w:right w:val="single" w:sz="4" w:space="0" w:color="auto"/>
            </w:tcBorders>
            <w:vAlign w:val="center"/>
          </w:tcPr>
          <w:p w14:paraId="4335142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8" w:type="dxa"/>
            <w:gridSpan w:val="2"/>
            <w:tcBorders>
              <w:top w:val="single" w:sz="4" w:space="0" w:color="auto"/>
              <w:left w:val="nil"/>
              <w:bottom w:val="single" w:sz="4" w:space="0" w:color="auto"/>
              <w:right w:val="single" w:sz="4" w:space="0" w:color="auto"/>
            </w:tcBorders>
            <w:vAlign w:val="center"/>
          </w:tcPr>
          <w:p w14:paraId="6653016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196968B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D2DA5DE" w14:textId="77777777">
        <w:trPr>
          <w:trHeight w:val="477"/>
        </w:trPr>
        <w:tc>
          <w:tcPr>
            <w:tcW w:w="648" w:type="dxa"/>
            <w:vMerge w:val="restart"/>
            <w:tcBorders>
              <w:top w:val="nil"/>
              <w:left w:val="single" w:sz="4" w:space="0" w:color="auto"/>
              <w:bottom w:val="single" w:sz="4" w:space="0" w:color="auto"/>
              <w:right w:val="single" w:sz="4" w:space="0" w:color="auto"/>
            </w:tcBorders>
            <w:vAlign w:val="center"/>
          </w:tcPr>
          <w:p w14:paraId="76F3387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39" w:type="dxa"/>
            <w:gridSpan w:val="6"/>
            <w:tcBorders>
              <w:top w:val="single" w:sz="4" w:space="0" w:color="auto"/>
              <w:left w:val="nil"/>
              <w:bottom w:val="single" w:sz="4" w:space="0" w:color="auto"/>
              <w:right w:val="single" w:sz="4" w:space="0" w:color="auto"/>
            </w:tcBorders>
            <w:vAlign w:val="center"/>
          </w:tcPr>
          <w:p w14:paraId="6BC9D46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32" w:type="dxa"/>
            <w:gridSpan w:val="8"/>
            <w:tcBorders>
              <w:top w:val="single" w:sz="4" w:space="0" w:color="auto"/>
              <w:left w:val="nil"/>
              <w:bottom w:val="single" w:sz="4" w:space="0" w:color="auto"/>
              <w:right w:val="single" w:sz="4" w:space="0" w:color="auto"/>
            </w:tcBorders>
            <w:vAlign w:val="center"/>
          </w:tcPr>
          <w:p w14:paraId="38E6E6B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28E20ADE" w14:textId="77777777">
        <w:trPr>
          <w:trHeight w:val="2617"/>
        </w:trPr>
        <w:tc>
          <w:tcPr>
            <w:tcW w:w="648" w:type="dxa"/>
            <w:vMerge/>
            <w:tcBorders>
              <w:top w:val="nil"/>
              <w:left w:val="single" w:sz="4" w:space="0" w:color="auto"/>
              <w:bottom w:val="single" w:sz="4" w:space="0" w:color="auto"/>
              <w:right w:val="single" w:sz="4" w:space="0" w:color="auto"/>
            </w:tcBorders>
            <w:vAlign w:val="center"/>
          </w:tcPr>
          <w:p w14:paraId="2B40EFA5" w14:textId="77777777" w:rsidR="00737F7B" w:rsidRDefault="00737F7B">
            <w:pPr>
              <w:rPr>
                <w:rFonts w:ascii="宋体" w:eastAsia="宋体" w:hAnsi="宋体" w:cs="宋体" w:hint="eastAsia"/>
                <w:color w:val="000000"/>
                <w:sz w:val="18"/>
                <w:szCs w:val="18"/>
              </w:rPr>
            </w:pPr>
          </w:p>
        </w:tc>
        <w:tc>
          <w:tcPr>
            <w:tcW w:w="4239" w:type="dxa"/>
            <w:gridSpan w:val="6"/>
            <w:tcBorders>
              <w:top w:val="single" w:sz="4" w:space="0" w:color="auto"/>
              <w:left w:val="nil"/>
              <w:bottom w:val="single" w:sz="4" w:space="0" w:color="auto"/>
              <w:right w:val="single" w:sz="4" w:space="0" w:color="auto"/>
            </w:tcBorders>
            <w:vAlign w:val="center"/>
          </w:tcPr>
          <w:p w14:paraId="7536570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100万元用于2024年汽车消费补贴，主要内容为：1.在全市范围内组织重点汽车经销企业，开展汽车消费补贴活动。2.鼓励支持汽车经销企业开展让利销售，推动我市汽车促消费活动取得实效的同时带动家电、商超百货、加油等领域消费。于2024年12月31日前完工，通过此项活动开展，鼓励支持汽车经销企业开展让利销售，推动我市汽车促消费活动取得实效的同时带动家电、商超百货、加油等领域消费。</w:t>
            </w:r>
            <w:r>
              <w:rPr>
                <w:rFonts w:ascii="宋体" w:eastAsia="宋体" w:hAnsi="宋体" w:cs="宋体" w:hint="eastAsia"/>
                <w:color w:val="000000"/>
                <w:sz w:val="18"/>
                <w:szCs w:val="18"/>
              </w:rPr>
              <w:t>让消费者满意度达到90%以上。</w:t>
            </w:r>
          </w:p>
        </w:tc>
        <w:tc>
          <w:tcPr>
            <w:tcW w:w="5232" w:type="dxa"/>
            <w:gridSpan w:val="8"/>
            <w:tcBorders>
              <w:top w:val="single" w:sz="4" w:space="0" w:color="auto"/>
              <w:left w:val="nil"/>
              <w:bottom w:val="single" w:sz="4" w:space="0" w:color="auto"/>
              <w:right w:val="single" w:sz="4" w:space="0" w:color="auto"/>
            </w:tcBorders>
            <w:vAlign w:val="center"/>
          </w:tcPr>
          <w:p w14:paraId="40B6337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55.56万元用于2024年购买汽车消费补贴。通过该项目的实施，在全市范围内组织重点汽车经销企业，开展汽车消费补贴活动；鼓励支持汽车经销企业开展让利销售，提升了我市汽车促消费活动取得实效的同时带动家电、商超百货、加油等领域消费，促进了我市商贸流通领域经济的快速发展。</w:t>
            </w:r>
          </w:p>
        </w:tc>
      </w:tr>
      <w:tr w:rsidR="00737F7B" w14:paraId="4480EBB9" w14:textId="77777777">
        <w:trPr>
          <w:trHeight w:val="1279"/>
        </w:trPr>
        <w:tc>
          <w:tcPr>
            <w:tcW w:w="648" w:type="dxa"/>
            <w:tcBorders>
              <w:top w:val="nil"/>
              <w:left w:val="single" w:sz="4" w:space="0" w:color="auto"/>
              <w:bottom w:val="single" w:sz="4" w:space="0" w:color="auto"/>
              <w:right w:val="single" w:sz="4" w:space="0" w:color="auto"/>
            </w:tcBorders>
            <w:vAlign w:val="center"/>
          </w:tcPr>
          <w:p w14:paraId="02C7B2EE" w14:textId="77777777" w:rsidR="00737F7B" w:rsidRDefault="00737F7B">
            <w:pPr>
              <w:rPr>
                <w:rFonts w:ascii="宋体" w:eastAsia="宋体" w:hAnsi="宋体" w:cs="宋体" w:hint="eastAsia"/>
                <w:color w:val="000000"/>
                <w:sz w:val="18"/>
                <w:szCs w:val="18"/>
                <w:lang w:eastAsia="zh-CN"/>
              </w:rPr>
            </w:pPr>
          </w:p>
        </w:tc>
        <w:tc>
          <w:tcPr>
            <w:tcW w:w="649" w:type="dxa"/>
            <w:tcBorders>
              <w:top w:val="nil"/>
              <w:left w:val="nil"/>
              <w:bottom w:val="single" w:sz="4" w:space="0" w:color="auto"/>
              <w:right w:val="single" w:sz="4" w:space="0" w:color="auto"/>
            </w:tcBorders>
            <w:vAlign w:val="center"/>
          </w:tcPr>
          <w:p w14:paraId="4228047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48" w:type="dxa"/>
            <w:tcBorders>
              <w:top w:val="nil"/>
              <w:left w:val="nil"/>
              <w:bottom w:val="single" w:sz="4" w:space="0" w:color="auto"/>
              <w:right w:val="single" w:sz="4" w:space="0" w:color="auto"/>
            </w:tcBorders>
            <w:vAlign w:val="center"/>
          </w:tcPr>
          <w:p w14:paraId="144119D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0" w:type="dxa"/>
            <w:tcBorders>
              <w:top w:val="single" w:sz="4" w:space="0" w:color="auto"/>
              <w:left w:val="nil"/>
              <w:bottom w:val="single" w:sz="4" w:space="0" w:color="auto"/>
              <w:right w:val="single" w:sz="4" w:space="0" w:color="auto"/>
            </w:tcBorders>
            <w:vAlign w:val="center"/>
          </w:tcPr>
          <w:p w14:paraId="2088085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3" w:type="dxa"/>
            <w:tcBorders>
              <w:top w:val="nil"/>
              <w:left w:val="nil"/>
              <w:bottom w:val="single" w:sz="4" w:space="0" w:color="auto"/>
              <w:right w:val="single" w:sz="4" w:space="0" w:color="auto"/>
            </w:tcBorders>
            <w:vAlign w:val="center"/>
          </w:tcPr>
          <w:p w14:paraId="1DB4F24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1" w:type="dxa"/>
            <w:tcBorders>
              <w:top w:val="nil"/>
              <w:left w:val="nil"/>
              <w:bottom w:val="single" w:sz="4" w:space="0" w:color="auto"/>
              <w:right w:val="single" w:sz="4" w:space="0" w:color="auto"/>
            </w:tcBorders>
            <w:vAlign w:val="center"/>
          </w:tcPr>
          <w:p w14:paraId="41BEA31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4983B6B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3" w:type="dxa"/>
            <w:tcBorders>
              <w:top w:val="nil"/>
              <w:left w:val="nil"/>
              <w:bottom w:val="single" w:sz="4" w:space="0" w:color="auto"/>
              <w:right w:val="single" w:sz="4" w:space="0" w:color="auto"/>
            </w:tcBorders>
            <w:vAlign w:val="center"/>
          </w:tcPr>
          <w:p w14:paraId="5D068DD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3" w:type="dxa"/>
            <w:tcBorders>
              <w:top w:val="nil"/>
              <w:left w:val="nil"/>
              <w:bottom w:val="single" w:sz="4" w:space="0" w:color="auto"/>
              <w:right w:val="single" w:sz="4" w:space="0" w:color="auto"/>
            </w:tcBorders>
            <w:vAlign w:val="center"/>
          </w:tcPr>
          <w:p w14:paraId="5F7D0DE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8" w:type="dxa"/>
            <w:tcBorders>
              <w:top w:val="nil"/>
              <w:left w:val="nil"/>
              <w:bottom w:val="single" w:sz="4" w:space="0" w:color="auto"/>
              <w:right w:val="single" w:sz="4" w:space="0" w:color="auto"/>
            </w:tcBorders>
            <w:vAlign w:val="center"/>
          </w:tcPr>
          <w:p w14:paraId="5B8B671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7" w:type="dxa"/>
            <w:tcBorders>
              <w:top w:val="nil"/>
              <w:left w:val="nil"/>
              <w:bottom w:val="single" w:sz="4" w:space="0" w:color="auto"/>
              <w:right w:val="single" w:sz="4" w:space="0" w:color="auto"/>
            </w:tcBorders>
            <w:vAlign w:val="center"/>
          </w:tcPr>
          <w:p w14:paraId="0DFE566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89" w:type="dxa"/>
            <w:tcBorders>
              <w:top w:val="nil"/>
              <w:left w:val="nil"/>
              <w:bottom w:val="single" w:sz="4" w:space="0" w:color="auto"/>
              <w:right w:val="single" w:sz="4" w:space="0" w:color="auto"/>
            </w:tcBorders>
            <w:vAlign w:val="center"/>
          </w:tcPr>
          <w:p w14:paraId="7144F1E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59" w:type="dxa"/>
            <w:tcBorders>
              <w:top w:val="nil"/>
              <w:left w:val="nil"/>
              <w:bottom w:val="single" w:sz="4" w:space="0" w:color="auto"/>
              <w:right w:val="single" w:sz="4" w:space="0" w:color="auto"/>
            </w:tcBorders>
            <w:vAlign w:val="center"/>
          </w:tcPr>
          <w:p w14:paraId="7D01E26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3" w:type="dxa"/>
            <w:gridSpan w:val="2"/>
            <w:tcBorders>
              <w:top w:val="nil"/>
              <w:left w:val="nil"/>
              <w:bottom w:val="single" w:sz="4" w:space="0" w:color="auto"/>
              <w:right w:val="single" w:sz="4" w:space="0" w:color="auto"/>
            </w:tcBorders>
            <w:vAlign w:val="center"/>
          </w:tcPr>
          <w:p w14:paraId="4C5719AD"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32869364" w14:textId="77777777">
        <w:trPr>
          <w:trHeight w:val="1279"/>
        </w:trPr>
        <w:tc>
          <w:tcPr>
            <w:tcW w:w="648" w:type="dxa"/>
            <w:vMerge w:val="restart"/>
            <w:tcBorders>
              <w:top w:val="nil"/>
              <w:left w:val="single" w:sz="4" w:space="0" w:color="auto"/>
              <w:right w:val="single" w:sz="4" w:space="0" w:color="auto"/>
            </w:tcBorders>
            <w:vAlign w:val="center"/>
          </w:tcPr>
          <w:p w14:paraId="20DFE4F0"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9" w:type="dxa"/>
            <w:vMerge w:val="restart"/>
            <w:tcBorders>
              <w:top w:val="nil"/>
              <w:left w:val="nil"/>
              <w:right w:val="single" w:sz="4" w:space="0" w:color="auto"/>
            </w:tcBorders>
            <w:vAlign w:val="center"/>
          </w:tcPr>
          <w:p w14:paraId="485E7EA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48" w:type="dxa"/>
            <w:tcBorders>
              <w:top w:val="nil"/>
              <w:left w:val="nil"/>
              <w:bottom w:val="single" w:sz="4" w:space="0" w:color="auto"/>
              <w:right w:val="single" w:sz="4" w:space="0" w:color="auto"/>
            </w:tcBorders>
            <w:vAlign w:val="center"/>
          </w:tcPr>
          <w:p w14:paraId="6C2E116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0" w:type="dxa"/>
            <w:tcBorders>
              <w:top w:val="single" w:sz="4" w:space="0" w:color="auto"/>
              <w:left w:val="nil"/>
              <w:bottom w:val="single" w:sz="4" w:space="0" w:color="auto"/>
              <w:right w:val="single" w:sz="4" w:space="0" w:color="auto"/>
            </w:tcBorders>
            <w:vAlign w:val="center"/>
          </w:tcPr>
          <w:p w14:paraId="3E5F825A" w14:textId="77777777" w:rsidR="00737F7B" w:rsidRDefault="00000000">
            <w:pPr>
              <w:rPr>
                <w:color w:val="000000"/>
                <w:sz w:val="18"/>
                <w:szCs w:val="18"/>
                <w:lang w:eastAsia="zh-CN"/>
              </w:rPr>
            </w:pPr>
            <w:r>
              <w:rPr>
                <w:rFonts w:hint="eastAsia"/>
                <w:color w:val="000000"/>
                <w:sz w:val="18"/>
                <w:szCs w:val="18"/>
                <w:lang w:eastAsia="zh-CN"/>
              </w:rPr>
              <w:t>确定重点汽车销售企业数量</w:t>
            </w:r>
          </w:p>
        </w:tc>
        <w:tc>
          <w:tcPr>
            <w:tcW w:w="573" w:type="dxa"/>
            <w:tcBorders>
              <w:top w:val="nil"/>
              <w:left w:val="nil"/>
              <w:bottom w:val="single" w:sz="4" w:space="0" w:color="auto"/>
              <w:right w:val="single" w:sz="4" w:space="0" w:color="auto"/>
            </w:tcBorders>
            <w:vAlign w:val="center"/>
          </w:tcPr>
          <w:p w14:paraId="711884F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54B2FD5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&gt;=38家</w:t>
            </w:r>
          </w:p>
        </w:tc>
        <w:tc>
          <w:tcPr>
            <w:tcW w:w="668" w:type="dxa"/>
            <w:tcBorders>
              <w:top w:val="nil"/>
              <w:left w:val="nil"/>
              <w:bottom w:val="single" w:sz="4" w:space="0" w:color="auto"/>
              <w:right w:val="single" w:sz="4" w:space="0" w:color="auto"/>
            </w:tcBorders>
            <w:vAlign w:val="center"/>
          </w:tcPr>
          <w:p w14:paraId="71AE7A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=38家</w:t>
            </w:r>
          </w:p>
        </w:tc>
        <w:tc>
          <w:tcPr>
            <w:tcW w:w="583" w:type="dxa"/>
            <w:tcBorders>
              <w:top w:val="nil"/>
              <w:left w:val="nil"/>
              <w:bottom w:val="single" w:sz="4" w:space="0" w:color="auto"/>
              <w:right w:val="single" w:sz="4" w:space="0" w:color="auto"/>
            </w:tcBorders>
            <w:vAlign w:val="center"/>
          </w:tcPr>
          <w:p w14:paraId="4D95D70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0867DEE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13DDDFF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41E6B1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4A38E9E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0471B47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1924C42C" w14:textId="77777777" w:rsidR="00737F7B" w:rsidRDefault="00737F7B">
            <w:pPr>
              <w:jc w:val="center"/>
              <w:rPr>
                <w:color w:val="000000"/>
                <w:sz w:val="18"/>
                <w:szCs w:val="18"/>
              </w:rPr>
            </w:pPr>
          </w:p>
        </w:tc>
      </w:tr>
      <w:tr w:rsidR="00737F7B" w14:paraId="4592E91F" w14:textId="77777777">
        <w:trPr>
          <w:trHeight w:val="1279"/>
        </w:trPr>
        <w:tc>
          <w:tcPr>
            <w:tcW w:w="648" w:type="dxa"/>
            <w:vMerge/>
            <w:tcBorders>
              <w:left w:val="single" w:sz="4" w:space="0" w:color="auto"/>
              <w:right w:val="single" w:sz="4" w:space="0" w:color="auto"/>
            </w:tcBorders>
            <w:vAlign w:val="center"/>
          </w:tcPr>
          <w:p w14:paraId="6FD14123" w14:textId="77777777" w:rsidR="00737F7B" w:rsidRDefault="00737F7B">
            <w:pPr>
              <w:rPr>
                <w:rFonts w:ascii="宋体" w:eastAsia="宋体" w:hAnsi="宋体" w:cs="宋体" w:hint="eastAsia"/>
                <w:color w:val="000000"/>
                <w:sz w:val="18"/>
                <w:szCs w:val="18"/>
              </w:rPr>
            </w:pPr>
          </w:p>
        </w:tc>
        <w:tc>
          <w:tcPr>
            <w:tcW w:w="649" w:type="dxa"/>
            <w:vMerge/>
            <w:tcBorders>
              <w:left w:val="nil"/>
              <w:right w:val="single" w:sz="4" w:space="0" w:color="auto"/>
            </w:tcBorders>
            <w:vAlign w:val="center"/>
          </w:tcPr>
          <w:p w14:paraId="49BCC570"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69EF3EE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0" w:type="dxa"/>
            <w:tcBorders>
              <w:top w:val="single" w:sz="4" w:space="0" w:color="auto"/>
              <w:left w:val="nil"/>
              <w:bottom w:val="single" w:sz="4" w:space="0" w:color="auto"/>
              <w:right w:val="single" w:sz="4" w:space="0" w:color="auto"/>
            </w:tcBorders>
            <w:vAlign w:val="center"/>
          </w:tcPr>
          <w:p w14:paraId="1A4D800F"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限额以上重点企业数量</w:t>
            </w:r>
          </w:p>
        </w:tc>
        <w:tc>
          <w:tcPr>
            <w:tcW w:w="573" w:type="dxa"/>
            <w:tcBorders>
              <w:top w:val="nil"/>
              <w:left w:val="nil"/>
              <w:bottom w:val="single" w:sz="4" w:space="0" w:color="auto"/>
              <w:right w:val="single" w:sz="4" w:space="0" w:color="auto"/>
            </w:tcBorders>
            <w:vAlign w:val="center"/>
          </w:tcPr>
          <w:p w14:paraId="2A368C4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09AF54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&gt;=38家</w:t>
            </w:r>
          </w:p>
        </w:tc>
        <w:tc>
          <w:tcPr>
            <w:tcW w:w="668" w:type="dxa"/>
            <w:tcBorders>
              <w:top w:val="nil"/>
              <w:left w:val="nil"/>
              <w:bottom w:val="single" w:sz="4" w:space="0" w:color="auto"/>
              <w:right w:val="single" w:sz="4" w:space="0" w:color="auto"/>
            </w:tcBorders>
            <w:vAlign w:val="center"/>
          </w:tcPr>
          <w:p w14:paraId="263891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=38家</w:t>
            </w:r>
          </w:p>
        </w:tc>
        <w:tc>
          <w:tcPr>
            <w:tcW w:w="583" w:type="dxa"/>
            <w:tcBorders>
              <w:top w:val="nil"/>
              <w:left w:val="nil"/>
              <w:bottom w:val="single" w:sz="4" w:space="0" w:color="auto"/>
              <w:right w:val="single" w:sz="4" w:space="0" w:color="auto"/>
            </w:tcBorders>
            <w:vAlign w:val="center"/>
          </w:tcPr>
          <w:p w14:paraId="631F86C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4B81D7E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4F44BCC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1B0B85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24110DD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3D4D6B2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5E142316" w14:textId="77777777" w:rsidR="00737F7B" w:rsidRDefault="00737F7B">
            <w:pPr>
              <w:jc w:val="center"/>
              <w:rPr>
                <w:rFonts w:ascii="宋体" w:eastAsia="宋体" w:hAnsi="宋体" w:cs="宋体" w:hint="eastAsia"/>
                <w:color w:val="000000"/>
                <w:sz w:val="18"/>
                <w:szCs w:val="18"/>
              </w:rPr>
            </w:pPr>
          </w:p>
        </w:tc>
      </w:tr>
      <w:tr w:rsidR="00737F7B" w14:paraId="21C206D1" w14:textId="77777777">
        <w:trPr>
          <w:trHeight w:val="1279"/>
        </w:trPr>
        <w:tc>
          <w:tcPr>
            <w:tcW w:w="648" w:type="dxa"/>
            <w:vMerge/>
            <w:tcBorders>
              <w:left w:val="single" w:sz="4" w:space="0" w:color="auto"/>
              <w:right w:val="single" w:sz="4" w:space="0" w:color="auto"/>
            </w:tcBorders>
            <w:vAlign w:val="center"/>
          </w:tcPr>
          <w:p w14:paraId="300613D8" w14:textId="77777777" w:rsidR="00737F7B" w:rsidRDefault="00737F7B">
            <w:pPr>
              <w:rPr>
                <w:rFonts w:ascii="宋体" w:eastAsia="宋体" w:hAnsi="宋体" w:cs="宋体" w:hint="eastAsia"/>
                <w:color w:val="000000"/>
                <w:sz w:val="18"/>
                <w:szCs w:val="18"/>
              </w:rPr>
            </w:pPr>
          </w:p>
        </w:tc>
        <w:tc>
          <w:tcPr>
            <w:tcW w:w="649" w:type="dxa"/>
            <w:vMerge/>
            <w:tcBorders>
              <w:left w:val="nil"/>
              <w:right w:val="single" w:sz="4" w:space="0" w:color="auto"/>
            </w:tcBorders>
            <w:vAlign w:val="center"/>
          </w:tcPr>
          <w:p w14:paraId="7434072E"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0B04550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0" w:type="dxa"/>
            <w:tcBorders>
              <w:top w:val="single" w:sz="4" w:space="0" w:color="auto"/>
              <w:left w:val="nil"/>
              <w:bottom w:val="single" w:sz="4" w:space="0" w:color="auto"/>
              <w:right w:val="single" w:sz="4" w:space="0" w:color="auto"/>
            </w:tcBorders>
            <w:vAlign w:val="center"/>
          </w:tcPr>
          <w:p w14:paraId="403E441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3" w:type="dxa"/>
            <w:tcBorders>
              <w:top w:val="nil"/>
              <w:left w:val="nil"/>
              <w:bottom w:val="single" w:sz="4" w:space="0" w:color="auto"/>
              <w:right w:val="single" w:sz="4" w:space="0" w:color="auto"/>
            </w:tcBorders>
            <w:vAlign w:val="center"/>
          </w:tcPr>
          <w:p w14:paraId="2FC7AE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1A8BC26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7EACCD4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3" w:type="dxa"/>
            <w:tcBorders>
              <w:top w:val="nil"/>
              <w:left w:val="nil"/>
              <w:bottom w:val="single" w:sz="4" w:space="0" w:color="auto"/>
              <w:right w:val="single" w:sz="4" w:space="0" w:color="auto"/>
            </w:tcBorders>
            <w:vAlign w:val="center"/>
          </w:tcPr>
          <w:p w14:paraId="464B95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5CA89EB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4BDDF21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1C9CBF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445A7B7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5E3F55F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3ED2382E" w14:textId="77777777" w:rsidR="00737F7B" w:rsidRDefault="00737F7B">
            <w:pPr>
              <w:jc w:val="center"/>
              <w:rPr>
                <w:rFonts w:ascii="宋体" w:eastAsia="宋体" w:hAnsi="宋体" w:cs="宋体" w:hint="eastAsia"/>
                <w:color w:val="000000"/>
                <w:sz w:val="18"/>
                <w:szCs w:val="18"/>
              </w:rPr>
            </w:pPr>
          </w:p>
        </w:tc>
      </w:tr>
      <w:tr w:rsidR="00737F7B" w14:paraId="162CF4A3" w14:textId="77777777">
        <w:trPr>
          <w:trHeight w:val="1279"/>
        </w:trPr>
        <w:tc>
          <w:tcPr>
            <w:tcW w:w="648" w:type="dxa"/>
            <w:vMerge/>
            <w:tcBorders>
              <w:left w:val="single" w:sz="4" w:space="0" w:color="auto"/>
              <w:right w:val="single" w:sz="4" w:space="0" w:color="auto"/>
            </w:tcBorders>
            <w:vAlign w:val="center"/>
          </w:tcPr>
          <w:p w14:paraId="2B8C4C0E" w14:textId="77777777" w:rsidR="00737F7B" w:rsidRDefault="00737F7B">
            <w:pPr>
              <w:rPr>
                <w:rFonts w:ascii="宋体" w:eastAsia="宋体" w:hAnsi="宋体" w:cs="宋体" w:hint="eastAsia"/>
                <w:color w:val="000000"/>
                <w:sz w:val="18"/>
                <w:szCs w:val="18"/>
              </w:rPr>
            </w:pPr>
          </w:p>
        </w:tc>
        <w:tc>
          <w:tcPr>
            <w:tcW w:w="649" w:type="dxa"/>
            <w:vMerge/>
            <w:tcBorders>
              <w:left w:val="nil"/>
              <w:bottom w:val="single" w:sz="4" w:space="0" w:color="auto"/>
              <w:right w:val="single" w:sz="4" w:space="0" w:color="auto"/>
            </w:tcBorders>
            <w:vAlign w:val="center"/>
          </w:tcPr>
          <w:p w14:paraId="404E7D8B"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1E3309C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0" w:type="dxa"/>
            <w:tcBorders>
              <w:top w:val="single" w:sz="4" w:space="0" w:color="auto"/>
              <w:left w:val="nil"/>
              <w:bottom w:val="single" w:sz="4" w:space="0" w:color="auto"/>
              <w:right w:val="single" w:sz="4" w:space="0" w:color="auto"/>
            </w:tcBorders>
            <w:vAlign w:val="center"/>
          </w:tcPr>
          <w:p w14:paraId="270AC753"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573" w:type="dxa"/>
            <w:tcBorders>
              <w:top w:val="nil"/>
              <w:left w:val="nil"/>
              <w:bottom w:val="single" w:sz="4" w:space="0" w:color="auto"/>
              <w:right w:val="single" w:sz="4" w:space="0" w:color="auto"/>
            </w:tcBorders>
            <w:vAlign w:val="center"/>
          </w:tcPr>
          <w:p w14:paraId="638D7F2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46552B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C75B01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3" w:type="dxa"/>
            <w:tcBorders>
              <w:top w:val="nil"/>
              <w:left w:val="nil"/>
              <w:bottom w:val="single" w:sz="4" w:space="0" w:color="auto"/>
              <w:right w:val="single" w:sz="4" w:space="0" w:color="auto"/>
            </w:tcBorders>
            <w:vAlign w:val="center"/>
          </w:tcPr>
          <w:p w14:paraId="59F2698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43C853B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773F5E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551488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0FB637C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5C8650B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27D44A23" w14:textId="77777777" w:rsidR="00737F7B" w:rsidRDefault="00737F7B">
            <w:pPr>
              <w:jc w:val="center"/>
              <w:rPr>
                <w:rFonts w:ascii="宋体" w:eastAsia="宋体" w:hAnsi="宋体" w:cs="宋体" w:hint="eastAsia"/>
                <w:color w:val="000000"/>
                <w:sz w:val="18"/>
                <w:szCs w:val="18"/>
              </w:rPr>
            </w:pPr>
          </w:p>
        </w:tc>
      </w:tr>
      <w:tr w:rsidR="00737F7B" w14:paraId="65C83078" w14:textId="77777777">
        <w:trPr>
          <w:trHeight w:val="1279"/>
        </w:trPr>
        <w:tc>
          <w:tcPr>
            <w:tcW w:w="648" w:type="dxa"/>
            <w:vMerge/>
            <w:tcBorders>
              <w:left w:val="single" w:sz="4" w:space="0" w:color="auto"/>
              <w:right w:val="single" w:sz="4" w:space="0" w:color="auto"/>
            </w:tcBorders>
            <w:vAlign w:val="center"/>
          </w:tcPr>
          <w:p w14:paraId="55B1D579"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22576F0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48" w:type="dxa"/>
            <w:tcBorders>
              <w:top w:val="nil"/>
              <w:left w:val="nil"/>
              <w:bottom w:val="single" w:sz="4" w:space="0" w:color="auto"/>
              <w:right w:val="single" w:sz="4" w:space="0" w:color="auto"/>
            </w:tcBorders>
            <w:vAlign w:val="center"/>
          </w:tcPr>
          <w:p w14:paraId="0F4A505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0" w:type="dxa"/>
            <w:tcBorders>
              <w:top w:val="single" w:sz="4" w:space="0" w:color="auto"/>
              <w:left w:val="nil"/>
              <w:bottom w:val="single" w:sz="4" w:space="0" w:color="auto"/>
              <w:right w:val="single" w:sz="4" w:space="0" w:color="auto"/>
            </w:tcBorders>
            <w:vAlign w:val="center"/>
          </w:tcPr>
          <w:p w14:paraId="30F9887A"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汽车消费补贴经费</w:t>
            </w:r>
            <w:proofErr w:type="spellEnd"/>
          </w:p>
        </w:tc>
        <w:tc>
          <w:tcPr>
            <w:tcW w:w="573" w:type="dxa"/>
            <w:tcBorders>
              <w:top w:val="nil"/>
              <w:left w:val="nil"/>
              <w:bottom w:val="single" w:sz="4" w:space="0" w:color="auto"/>
              <w:right w:val="single" w:sz="4" w:space="0" w:color="auto"/>
            </w:tcBorders>
            <w:vAlign w:val="center"/>
          </w:tcPr>
          <w:p w14:paraId="6FF58C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1" w:type="dxa"/>
            <w:tcBorders>
              <w:top w:val="nil"/>
              <w:left w:val="nil"/>
              <w:bottom w:val="single" w:sz="4" w:space="0" w:color="auto"/>
              <w:right w:val="single" w:sz="4" w:space="0" w:color="auto"/>
            </w:tcBorders>
            <w:vAlign w:val="center"/>
          </w:tcPr>
          <w:p w14:paraId="3A2993E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&lt;=55.56万元</w:t>
            </w:r>
          </w:p>
        </w:tc>
        <w:tc>
          <w:tcPr>
            <w:tcW w:w="668" w:type="dxa"/>
            <w:tcBorders>
              <w:top w:val="nil"/>
              <w:left w:val="nil"/>
              <w:bottom w:val="single" w:sz="4" w:space="0" w:color="auto"/>
              <w:right w:val="single" w:sz="4" w:space="0" w:color="auto"/>
            </w:tcBorders>
            <w:vAlign w:val="center"/>
          </w:tcPr>
          <w:p w14:paraId="681C30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=55.56万元</w:t>
            </w:r>
          </w:p>
        </w:tc>
        <w:tc>
          <w:tcPr>
            <w:tcW w:w="583" w:type="dxa"/>
            <w:tcBorders>
              <w:top w:val="nil"/>
              <w:left w:val="nil"/>
              <w:bottom w:val="single" w:sz="4" w:space="0" w:color="auto"/>
              <w:right w:val="single" w:sz="4" w:space="0" w:color="auto"/>
            </w:tcBorders>
            <w:vAlign w:val="center"/>
          </w:tcPr>
          <w:p w14:paraId="1C74FD7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4F2BB63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8" w:type="dxa"/>
            <w:tcBorders>
              <w:top w:val="nil"/>
              <w:left w:val="nil"/>
              <w:bottom w:val="single" w:sz="4" w:space="0" w:color="auto"/>
              <w:right w:val="single" w:sz="4" w:space="0" w:color="auto"/>
            </w:tcBorders>
            <w:vAlign w:val="center"/>
          </w:tcPr>
          <w:p w14:paraId="5AFB01F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6A888A8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133800D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6684113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3" w:type="dxa"/>
            <w:gridSpan w:val="2"/>
            <w:tcBorders>
              <w:top w:val="nil"/>
              <w:left w:val="nil"/>
              <w:bottom w:val="single" w:sz="4" w:space="0" w:color="auto"/>
              <w:right w:val="single" w:sz="4" w:space="0" w:color="auto"/>
            </w:tcBorders>
            <w:vAlign w:val="center"/>
          </w:tcPr>
          <w:p w14:paraId="73963DA7" w14:textId="77777777" w:rsidR="00737F7B" w:rsidRDefault="00737F7B">
            <w:pPr>
              <w:jc w:val="center"/>
              <w:rPr>
                <w:rFonts w:ascii="宋体" w:eastAsia="宋体" w:hAnsi="宋体" w:cs="宋体" w:hint="eastAsia"/>
                <w:color w:val="000000"/>
                <w:sz w:val="18"/>
                <w:szCs w:val="18"/>
              </w:rPr>
            </w:pPr>
          </w:p>
        </w:tc>
      </w:tr>
      <w:tr w:rsidR="00737F7B" w14:paraId="5765268F" w14:textId="77777777">
        <w:trPr>
          <w:trHeight w:val="1279"/>
        </w:trPr>
        <w:tc>
          <w:tcPr>
            <w:tcW w:w="648" w:type="dxa"/>
            <w:vMerge/>
            <w:tcBorders>
              <w:left w:val="single" w:sz="4" w:space="0" w:color="auto"/>
              <w:right w:val="single" w:sz="4" w:space="0" w:color="auto"/>
            </w:tcBorders>
            <w:vAlign w:val="center"/>
          </w:tcPr>
          <w:p w14:paraId="4BF84EB9"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0FF0F4F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48" w:type="dxa"/>
            <w:tcBorders>
              <w:top w:val="nil"/>
              <w:left w:val="nil"/>
              <w:bottom w:val="single" w:sz="4" w:space="0" w:color="auto"/>
              <w:right w:val="single" w:sz="4" w:space="0" w:color="auto"/>
            </w:tcBorders>
            <w:vAlign w:val="center"/>
          </w:tcPr>
          <w:p w14:paraId="29F24E7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0" w:type="dxa"/>
            <w:tcBorders>
              <w:top w:val="single" w:sz="4" w:space="0" w:color="auto"/>
              <w:left w:val="nil"/>
              <w:bottom w:val="single" w:sz="4" w:space="0" w:color="auto"/>
              <w:right w:val="single" w:sz="4" w:space="0" w:color="auto"/>
            </w:tcBorders>
            <w:vAlign w:val="center"/>
          </w:tcPr>
          <w:p w14:paraId="4FB927E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带动汽车消费收入</w:t>
            </w:r>
            <w:proofErr w:type="spellEnd"/>
          </w:p>
        </w:tc>
        <w:tc>
          <w:tcPr>
            <w:tcW w:w="573" w:type="dxa"/>
            <w:tcBorders>
              <w:top w:val="nil"/>
              <w:left w:val="nil"/>
              <w:bottom w:val="single" w:sz="4" w:space="0" w:color="auto"/>
              <w:right w:val="single" w:sz="4" w:space="0" w:color="auto"/>
            </w:tcBorders>
            <w:vAlign w:val="center"/>
          </w:tcPr>
          <w:p w14:paraId="0D3CF91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1" w:type="dxa"/>
            <w:tcBorders>
              <w:top w:val="nil"/>
              <w:left w:val="nil"/>
              <w:bottom w:val="single" w:sz="4" w:space="0" w:color="auto"/>
              <w:right w:val="single" w:sz="4" w:space="0" w:color="auto"/>
            </w:tcBorders>
            <w:vAlign w:val="center"/>
          </w:tcPr>
          <w:p w14:paraId="772C292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&gt;=1000万元</w:t>
            </w:r>
          </w:p>
        </w:tc>
        <w:tc>
          <w:tcPr>
            <w:tcW w:w="668" w:type="dxa"/>
            <w:tcBorders>
              <w:top w:val="nil"/>
              <w:left w:val="nil"/>
              <w:bottom w:val="single" w:sz="4" w:space="0" w:color="auto"/>
              <w:right w:val="single" w:sz="4" w:space="0" w:color="auto"/>
            </w:tcBorders>
            <w:vAlign w:val="center"/>
          </w:tcPr>
          <w:p w14:paraId="7434133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=1500万元</w:t>
            </w:r>
          </w:p>
        </w:tc>
        <w:tc>
          <w:tcPr>
            <w:tcW w:w="583" w:type="dxa"/>
            <w:tcBorders>
              <w:top w:val="nil"/>
              <w:left w:val="nil"/>
              <w:bottom w:val="single" w:sz="4" w:space="0" w:color="auto"/>
              <w:right w:val="single" w:sz="4" w:space="0" w:color="auto"/>
            </w:tcBorders>
            <w:vAlign w:val="center"/>
          </w:tcPr>
          <w:p w14:paraId="0CD2E3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23" w:type="dxa"/>
            <w:tcBorders>
              <w:top w:val="nil"/>
              <w:left w:val="nil"/>
              <w:bottom w:val="single" w:sz="4" w:space="0" w:color="auto"/>
              <w:right w:val="single" w:sz="4" w:space="0" w:color="auto"/>
            </w:tcBorders>
            <w:vAlign w:val="center"/>
          </w:tcPr>
          <w:p w14:paraId="115D461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8" w:type="dxa"/>
            <w:tcBorders>
              <w:top w:val="nil"/>
              <w:left w:val="nil"/>
              <w:bottom w:val="single" w:sz="4" w:space="0" w:color="auto"/>
              <w:right w:val="single" w:sz="4" w:space="0" w:color="auto"/>
            </w:tcBorders>
            <w:vAlign w:val="center"/>
          </w:tcPr>
          <w:p w14:paraId="4257789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30B9F93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699AB44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59" w:type="dxa"/>
            <w:tcBorders>
              <w:top w:val="nil"/>
              <w:left w:val="nil"/>
              <w:bottom w:val="single" w:sz="4" w:space="0" w:color="auto"/>
              <w:right w:val="single" w:sz="4" w:space="0" w:color="auto"/>
            </w:tcBorders>
            <w:vAlign w:val="center"/>
          </w:tcPr>
          <w:p w14:paraId="6F0401C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07C6242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目标值设定不精准</w:t>
            </w:r>
            <w:proofErr w:type="spellEnd"/>
          </w:p>
        </w:tc>
      </w:tr>
      <w:tr w:rsidR="00737F7B" w14:paraId="6DE176D6" w14:textId="77777777">
        <w:trPr>
          <w:trHeight w:val="1279"/>
        </w:trPr>
        <w:tc>
          <w:tcPr>
            <w:tcW w:w="648" w:type="dxa"/>
            <w:vMerge/>
            <w:tcBorders>
              <w:left w:val="single" w:sz="4" w:space="0" w:color="auto"/>
              <w:bottom w:val="single" w:sz="4" w:space="0" w:color="auto"/>
              <w:right w:val="single" w:sz="4" w:space="0" w:color="auto"/>
            </w:tcBorders>
            <w:vAlign w:val="center"/>
          </w:tcPr>
          <w:p w14:paraId="5E851F9A"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341A471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48" w:type="dxa"/>
            <w:tcBorders>
              <w:top w:val="nil"/>
              <w:left w:val="nil"/>
              <w:bottom w:val="single" w:sz="4" w:space="0" w:color="auto"/>
              <w:right w:val="single" w:sz="4" w:space="0" w:color="auto"/>
            </w:tcBorders>
            <w:vAlign w:val="center"/>
          </w:tcPr>
          <w:p w14:paraId="6F26FA2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0" w:type="dxa"/>
            <w:tcBorders>
              <w:top w:val="single" w:sz="4" w:space="0" w:color="auto"/>
              <w:left w:val="nil"/>
              <w:bottom w:val="single" w:sz="4" w:space="0" w:color="auto"/>
              <w:right w:val="single" w:sz="4" w:space="0" w:color="auto"/>
            </w:tcBorders>
            <w:vAlign w:val="center"/>
          </w:tcPr>
          <w:p w14:paraId="4557831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消费者满意度</w:t>
            </w:r>
            <w:proofErr w:type="spellEnd"/>
          </w:p>
        </w:tc>
        <w:tc>
          <w:tcPr>
            <w:tcW w:w="573" w:type="dxa"/>
            <w:tcBorders>
              <w:top w:val="nil"/>
              <w:left w:val="nil"/>
              <w:bottom w:val="single" w:sz="4" w:space="0" w:color="auto"/>
              <w:right w:val="single" w:sz="4" w:space="0" w:color="auto"/>
            </w:tcBorders>
            <w:vAlign w:val="center"/>
          </w:tcPr>
          <w:p w14:paraId="494D940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403495A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3C5D071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3" w:type="dxa"/>
            <w:tcBorders>
              <w:top w:val="nil"/>
              <w:left w:val="nil"/>
              <w:bottom w:val="single" w:sz="4" w:space="0" w:color="auto"/>
              <w:right w:val="single" w:sz="4" w:space="0" w:color="auto"/>
            </w:tcBorders>
            <w:vAlign w:val="center"/>
          </w:tcPr>
          <w:p w14:paraId="57E61A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318457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3D17CD7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553344A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2ADD610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59" w:type="dxa"/>
            <w:tcBorders>
              <w:top w:val="nil"/>
              <w:left w:val="nil"/>
              <w:bottom w:val="single" w:sz="4" w:space="0" w:color="auto"/>
              <w:right w:val="single" w:sz="4" w:space="0" w:color="auto"/>
            </w:tcBorders>
            <w:vAlign w:val="center"/>
          </w:tcPr>
          <w:p w14:paraId="09E049C0"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3" w:type="dxa"/>
            <w:gridSpan w:val="2"/>
            <w:tcBorders>
              <w:top w:val="nil"/>
              <w:left w:val="nil"/>
              <w:bottom w:val="single" w:sz="4" w:space="0" w:color="auto"/>
              <w:right w:val="single" w:sz="4" w:space="0" w:color="auto"/>
            </w:tcBorders>
            <w:vAlign w:val="center"/>
          </w:tcPr>
          <w:p w14:paraId="7C79F60E" w14:textId="77777777" w:rsidR="00737F7B" w:rsidRDefault="00737F7B">
            <w:pPr>
              <w:jc w:val="center"/>
              <w:rPr>
                <w:rFonts w:ascii="宋体" w:eastAsia="宋体" w:hAnsi="宋体" w:cs="宋体" w:hint="eastAsia"/>
                <w:color w:val="000000"/>
                <w:sz w:val="18"/>
                <w:szCs w:val="18"/>
              </w:rPr>
            </w:pPr>
          </w:p>
        </w:tc>
      </w:tr>
      <w:tr w:rsidR="00737F7B" w14:paraId="3D1847F3" w14:textId="77777777">
        <w:trPr>
          <w:trHeight w:val="754"/>
        </w:trPr>
        <w:tc>
          <w:tcPr>
            <w:tcW w:w="3085" w:type="dxa"/>
            <w:gridSpan w:val="4"/>
            <w:tcBorders>
              <w:top w:val="single" w:sz="4" w:space="0" w:color="auto"/>
              <w:left w:val="single" w:sz="4" w:space="0" w:color="auto"/>
              <w:bottom w:val="single" w:sz="4" w:space="0" w:color="auto"/>
              <w:right w:val="single" w:sz="4" w:space="0" w:color="auto"/>
            </w:tcBorders>
            <w:vAlign w:val="center"/>
          </w:tcPr>
          <w:p w14:paraId="7D98E46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3" w:type="dxa"/>
            <w:tcBorders>
              <w:top w:val="single" w:sz="4" w:space="0" w:color="auto"/>
              <w:left w:val="single" w:sz="4" w:space="0" w:color="auto"/>
              <w:bottom w:val="single" w:sz="4" w:space="0" w:color="auto"/>
              <w:right w:val="single" w:sz="4" w:space="0" w:color="auto"/>
            </w:tcBorders>
            <w:vAlign w:val="center"/>
          </w:tcPr>
          <w:p w14:paraId="6D7F3C93"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1" w:type="dxa"/>
            <w:tcBorders>
              <w:top w:val="single" w:sz="4" w:space="0" w:color="auto"/>
              <w:left w:val="single" w:sz="4" w:space="0" w:color="auto"/>
              <w:bottom w:val="single" w:sz="4" w:space="0" w:color="auto"/>
              <w:right w:val="single" w:sz="4" w:space="0" w:color="auto"/>
            </w:tcBorders>
            <w:vAlign w:val="center"/>
          </w:tcPr>
          <w:p w14:paraId="4543C8AA"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547605F0" w14:textId="77777777" w:rsidR="00737F7B" w:rsidRDefault="00737F7B">
            <w:pPr>
              <w:jc w:val="center"/>
              <w:rPr>
                <w:rFonts w:ascii="宋体" w:eastAsia="宋体" w:hAnsi="宋体" w:cs="宋体" w:hint="eastAsia"/>
                <w:color w:val="000000"/>
                <w:sz w:val="18"/>
                <w:szCs w:val="18"/>
              </w:rPr>
            </w:pPr>
          </w:p>
        </w:tc>
        <w:tc>
          <w:tcPr>
            <w:tcW w:w="583" w:type="dxa"/>
            <w:tcBorders>
              <w:top w:val="single" w:sz="4" w:space="0" w:color="auto"/>
              <w:left w:val="single" w:sz="4" w:space="0" w:color="auto"/>
              <w:bottom w:val="single" w:sz="4" w:space="0" w:color="auto"/>
              <w:right w:val="single" w:sz="4" w:space="0" w:color="auto"/>
            </w:tcBorders>
            <w:vAlign w:val="center"/>
          </w:tcPr>
          <w:p w14:paraId="4ECE9C68" w14:textId="77777777" w:rsidR="00737F7B" w:rsidRDefault="00737F7B">
            <w:pPr>
              <w:jc w:val="center"/>
              <w:rPr>
                <w:rFonts w:ascii="宋体" w:eastAsia="宋体" w:hAnsi="宋体" w:cs="宋体" w:hint="eastAsia"/>
                <w:color w:val="000000"/>
                <w:sz w:val="18"/>
                <w:szCs w:val="18"/>
              </w:rPr>
            </w:pPr>
          </w:p>
        </w:tc>
        <w:tc>
          <w:tcPr>
            <w:tcW w:w="723" w:type="dxa"/>
            <w:tcBorders>
              <w:top w:val="single" w:sz="4" w:space="0" w:color="auto"/>
              <w:left w:val="nil"/>
              <w:bottom w:val="single" w:sz="4" w:space="0" w:color="auto"/>
              <w:right w:val="single" w:sz="4" w:space="0" w:color="auto"/>
            </w:tcBorders>
            <w:vAlign w:val="center"/>
          </w:tcPr>
          <w:p w14:paraId="675321E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8" w:type="dxa"/>
            <w:tcBorders>
              <w:top w:val="single" w:sz="4" w:space="0" w:color="auto"/>
              <w:left w:val="nil"/>
              <w:bottom w:val="single" w:sz="4" w:space="0" w:color="auto"/>
              <w:right w:val="single" w:sz="4" w:space="0" w:color="auto"/>
            </w:tcBorders>
            <w:vAlign w:val="center"/>
          </w:tcPr>
          <w:p w14:paraId="7B48E991" w14:textId="77777777" w:rsidR="00737F7B" w:rsidRDefault="00737F7B">
            <w:pPr>
              <w:rPr>
                <w:rFonts w:ascii="宋体" w:eastAsia="宋体" w:hAnsi="宋体" w:cs="宋体" w:hint="eastAsia"/>
                <w:color w:val="000000"/>
                <w:sz w:val="18"/>
                <w:szCs w:val="18"/>
              </w:rPr>
            </w:pPr>
          </w:p>
        </w:tc>
        <w:tc>
          <w:tcPr>
            <w:tcW w:w="577" w:type="dxa"/>
            <w:tcBorders>
              <w:top w:val="single" w:sz="4" w:space="0" w:color="auto"/>
              <w:left w:val="nil"/>
              <w:bottom w:val="single" w:sz="4" w:space="0" w:color="auto"/>
              <w:right w:val="single" w:sz="4" w:space="0" w:color="auto"/>
            </w:tcBorders>
            <w:vAlign w:val="center"/>
          </w:tcPr>
          <w:p w14:paraId="37355E88" w14:textId="77777777" w:rsidR="00737F7B" w:rsidRDefault="00737F7B">
            <w:pPr>
              <w:rPr>
                <w:rFonts w:ascii="宋体" w:eastAsia="宋体" w:hAnsi="宋体" w:cs="宋体" w:hint="eastAsia"/>
                <w:color w:val="000000"/>
                <w:sz w:val="18"/>
                <w:szCs w:val="18"/>
              </w:rPr>
            </w:pPr>
          </w:p>
        </w:tc>
        <w:tc>
          <w:tcPr>
            <w:tcW w:w="589" w:type="dxa"/>
            <w:tcBorders>
              <w:top w:val="single" w:sz="4" w:space="0" w:color="auto"/>
              <w:left w:val="nil"/>
              <w:bottom w:val="single" w:sz="4" w:space="0" w:color="auto"/>
              <w:right w:val="single" w:sz="4" w:space="0" w:color="auto"/>
            </w:tcBorders>
            <w:vAlign w:val="center"/>
          </w:tcPr>
          <w:p w14:paraId="15784ED1" w14:textId="77777777" w:rsidR="00737F7B" w:rsidRDefault="00737F7B">
            <w:pPr>
              <w:rPr>
                <w:rFonts w:ascii="宋体" w:eastAsia="宋体" w:hAnsi="宋体" w:cs="宋体" w:hint="eastAsia"/>
                <w:color w:val="000000"/>
                <w:sz w:val="18"/>
                <w:szCs w:val="18"/>
              </w:rPr>
            </w:pPr>
          </w:p>
        </w:tc>
        <w:tc>
          <w:tcPr>
            <w:tcW w:w="666" w:type="dxa"/>
            <w:gridSpan w:val="2"/>
            <w:tcBorders>
              <w:top w:val="single" w:sz="4" w:space="0" w:color="auto"/>
              <w:left w:val="nil"/>
              <w:bottom w:val="single" w:sz="4" w:space="0" w:color="auto"/>
              <w:right w:val="single" w:sz="4" w:space="0" w:color="auto"/>
            </w:tcBorders>
            <w:vAlign w:val="center"/>
          </w:tcPr>
          <w:p w14:paraId="43745F5F" w14:textId="77777777" w:rsidR="00737F7B" w:rsidRDefault="00737F7B">
            <w:pPr>
              <w:rPr>
                <w:rFonts w:ascii="宋体" w:eastAsia="宋体" w:hAnsi="宋体" w:cs="宋体" w:hint="eastAsia"/>
                <w:color w:val="000000"/>
                <w:sz w:val="18"/>
                <w:szCs w:val="18"/>
              </w:rPr>
            </w:pPr>
          </w:p>
        </w:tc>
        <w:tc>
          <w:tcPr>
            <w:tcW w:w="1416" w:type="dxa"/>
            <w:tcBorders>
              <w:top w:val="single" w:sz="4" w:space="0" w:color="auto"/>
              <w:left w:val="nil"/>
              <w:bottom w:val="single" w:sz="4" w:space="0" w:color="auto"/>
              <w:right w:val="single" w:sz="4" w:space="0" w:color="auto"/>
            </w:tcBorders>
            <w:vAlign w:val="center"/>
          </w:tcPr>
          <w:p w14:paraId="627BA93C" w14:textId="77777777" w:rsidR="00737F7B" w:rsidRDefault="00737F7B">
            <w:pPr>
              <w:rPr>
                <w:rFonts w:ascii="宋体" w:eastAsia="宋体" w:hAnsi="宋体" w:cs="宋体" w:hint="eastAsia"/>
                <w:color w:val="000000"/>
                <w:sz w:val="18"/>
                <w:szCs w:val="18"/>
              </w:rPr>
            </w:pPr>
          </w:p>
        </w:tc>
      </w:tr>
    </w:tbl>
    <w:p w14:paraId="678D175B"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AC5F559"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79" w:type="dxa"/>
        <w:tblInd w:w="-601" w:type="dxa"/>
        <w:tblLayout w:type="fixed"/>
        <w:tblLook w:val="04A0" w:firstRow="1" w:lastRow="0" w:firstColumn="1" w:lastColumn="0" w:noHBand="0" w:noVBand="1"/>
      </w:tblPr>
      <w:tblGrid>
        <w:gridCol w:w="652"/>
        <w:gridCol w:w="653"/>
        <w:gridCol w:w="652"/>
        <w:gridCol w:w="1147"/>
        <w:gridCol w:w="577"/>
        <w:gridCol w:w="564"/>
        <w:gridCol w:w="671"/>
        <w:gridCol w:w="586"/>
        <w:gridCol w:w="728"/>
        <w:gridCol w:w="682"/>
        <w:gridCol w:w="581"/>
        <w:gridCol w:w="592"/>
        <w:gridCol w:w="663"/>
        <w:gridCol w:w="7"/>
        <w:gridCol w:w="1424"/>
      </w:tblGrid>
      <w:tr w:rsidR="00737F7B" w14:paraId="076F42C9" w14:textId="77777777">
        <w:trPr>
          <w:trHeight w:val="72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762116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74" w:type="dxa"/>
            <w:gridSpan w:val="13"/>
            <w:tcBorders>
              <w:top w:val="single" w:sz="4" w:space="0" w:color="auto"/>
              <w:left w:val="nil"/>
              <w:bottom w:val="single" w:sz="4" w:space="0" w:color="auto"/>
              <w:right w:val="single" w:sz="4" w:space="0" w:color="auto"/>
            </w:tcBorders>
            <w:vAlign w:val="center"/>
          </w:tcPr>
          <w:p w14:paraId="58426D7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2024年第二批外经贸发展专项资金</w:t>
            </w:r>
          </w:p>
        </w:tc>
      </w:tr>
      <w:tr w:rsidR="00737F7B" w14:paraId="123462B3" w14:textId="77777777">
        <w:trPr>
          <w:trHeight w:val="38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261BB7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11" w:type="dxa"/>
            <w:gridSpan w:val="5"/>
            <w:tcBorders>
              <w:top w:val="single" w:sz="4" w:space="0" w:color="auto"/>
              <w:left w:val="nil"/>
              <w:bottom w:val="single" w:sz="4" w:space="0" w:color="auto"/>
              <w:right w:val="single" w:sz="4" w:space="0" w:color="auto"/>
            </w:tcBorders>
            <w:vAlign w:val="center"/>
          </w:tcPr>
          <w:p w14:paraId="0A62732B"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4" w:type="dxa"/>
            <w:gridSpan w:val="2"/>
            <w:tcBorders>
              <w:top w:val="single" w:sz="4" w:space="0" w:color="auto"/>
              <w:left w:val="nil"/>
              <w:bottom w:val="single" w:sz="4" w:space="0" w:color="auto"/>
              <w:right w:val="single" w:sz="4" w:space="0" w:color="auto"/>
            </w:tcBorders>
            <w:vAlign w:val="center"/>
          </w:tcPr>
          <w:p w14:paraId="7DE8FA6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9" w:type="dxa"/>
            <w:gridSpan w:val="6"/>
            <w:tcBorders>
              <w:top w:val="single" w:sz="4" w:space="0" w:color="auto"/>
              <w:left w:val="nil"/>
              <w:bottom w:val="single" w:sz="4" w:space="0" w:color="auto"/>
              <w:right w:val="single" w:sz="4" w:space="0" w:color="auto"/>
            </w:tcBorders>
            <w:vAlign w:val="center"/>
          </w:tcPr>
          <w:p w14:paraId="6DDB540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11D35BD7" w14:textId="77777777">
        <w:trPr>
          <w:trHeight w:val="380"/>
        </w:trPr>
        <w:tc>
          <w:tcPr>
            <w:tcW w:w="652" w:type="dxa"/>
            <w:vMerge w:val="restart"/>
            <w:tcBorders>
              <w:top w:val="nil"/>
              <w:left w:val="single" w:sz="4" w:space="0" w:color="auto"/>
              <w:bottom w:val="single" w:sz="4" w:space="0" w:color="auto"/>
              <w:right w:val="single" w:sz="4" w:space="0" w:color="auto"/>
            </w:tcBorders>
            <w:vAlign w:val="center"/>
          </w:tcPr>
          <w:p w14:paraId="7EBB16C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5" w:type="dxa"/>
            <w:gridSpan w:val="2"/>
            <w:tcBorders>
              <w:top w:val="single" w:sz="4" w:space="0" w:color="auto"/>
              <w:left w:val="nil"/>
              <w:bottom w:val="single" w:sz="4" w:space="0" w:color="auto"/>
              <w:right w:val="single" w:sz="4" w:space="0" w:color="auto"/>
            </w:tcBorders>
            <w:vAlign w:val="center"/>
          </w:tcPr>
          <w:p w14:paraId="6A651758" w14:textId="77777777" w:rsidR="00737F7B" w:rsidRDefault="00737F7B">
            <w:pPr>
              <w:jc w:val="center"/>
              <w:rPr>
                <w:rFonts w:ascii="宋体" w:eastAsia="宋体" w:hAnsi="宋体" w:cs="宋体" w:hint="eastAsia"/>
                <w:color w:val="000000"/>
                <w:sz w:val="18"/>
                <w:szCs w:val="18"/>
              </w:rPr>
            </w:pPr>
          </w:p>
        </w:tc>
        <w:tc>
          <w:tcPr>
            <w:tcW w:w="1147" w:type="dxa"/>
            <w:tcBorders>
              <w:top w:val="single" w:sz="4" w:space="0" w:color="auto"/>
              <w:left w:val="nil"/>
              <w:bottom w:val="single" w:sz="4" w:space="0" w:color="auto"/>
              <w:right w:val="single" w:sz="4" w:space="0" w:color="auto"/>
            </w:tcBorders>
            <w:vAlign w:val="center"/>
          </w:tcPr>
          <w:p w14:paraId="433D895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12" w:type="dxa"/>
            <w:gridSpan w:val="3"/>
            <w:tcBorders>
              <w:top w:val="single" w:sz="4" w:space="0" w:color="auto"/>
              <w:left w:val="nil"/>
              <w:bottom w:val="single" w:sz="4" w:space="0" w:color="auto"/>
              <w:right w:val="single" w:sz="4" w:space="0" w:color="auto"/>
            </w:tcBorders>
            <w:vAlign w:val="center"/>
          </w:tcPr>
          <w:p w14:paraId="2ACBEBC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4" w:type="dxa"/>
            <w:gridSpan w:val="2"/>
            <w:tcBorders>
              <w:top w:val="single" w:sz="4" w:space="0" w:color="auto"/>
              <w:left w:val="nil"/>
              <w:bottom w:val="single" w:sz="4" w:space="0" w:color="auto"/>
              <w:right w:val="single" w:sz="4" w:space="0" w:color="auto"/>
            </w:tcBorders>
            <w:vAlign w:val="center"/>
          </w:tcPr>
          <w:p w14:paraId="6C20610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3" w:type="dxa"/>
            <w:gridSpan w:val="2"/>
            <w:tcBorders>
              <w:top w:val="nil"/>
              <w:left w:val="nil"/>
              <w:bottom w:val="single" w:sz="4" w:space="0" w:color="auto"/>
              <w:right w:val="single" w:sz="4" w:space="0" w:color="auto"/>
            </w:tcBorders>
            <w:vAlign w:val="center"/>
          </w:tcPr>
          <w:p w14:paraId="3137CE9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5" w:type="dxa"/>
            <w:gridSpan w:val="2"/>
            <w:tcBorders>
              <w:top w:val="single" w:sz="4" w:space="0" w:color="auto"/>
              <w:left w:val="nil"/>
              <w:bottom w:val="single" w:sz="4" w:space="0" w:color="auto"/>
              <w:right w:val="single" w:sz="4" w:space="0" w:color="auto"/>
            </w:tcBorders>
            <w:vAlign w:val="center"/>
          </w:tcPr>
          <w:p w14:paraId="44FD70C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31" w:type="dxa"/>
            <w:gridSpan w:val="2"/>
            <w:tcBorders>
              <w:top w:val="nil"/>
              <w:left w:val="nil"/>
              <w:bottom w:val="single" w:sz="4" w:space="0" w:color="auto"/>
              <w:right w:val="single" w:sz="4" w:space="0" w:color="auto"/>
            </w:tcBorders>
            <w:vAlign w:val="center"/>
          </w:tcPr>
          <w:p w14:paraId="49DBD6F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35514706" w14:textId="77777777">
        <w:trPr>
          <w:trHeight w:val="380"/>
        </w:trPr>
        <w:tc>
          <w:tcPr>
            <w:tcW w:w="652" w:type="dxa"/>
            <w:vMerge/>
            <w:tcBorders>
              <w:top w:val="nil"/>
              <w:left w:val="single" w:sz="4" w:space="0" w:color="auto"/>
              <w:bottom w:val="single" w:sz="4" w:space="0" w:color="auto"/>
              <w:right w:val="single" w:sz="4" w:space="0" w:color="auto"/>
            </w:tcBorders>
            <w:vAlign w:val="center"/>
          </w:tcPr>
          <w:p w14:paraId="7476F5DC" w14:textId="77777777" w:rsidR="00737F7B" w:rsidRDefault="00737F7B">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12C2DFF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7" w:type="dxa"/>
            <w:tcBorders>
              <w:top w:val="single" w:sz="4" w:space="0" w:color="auto"/>
              <w:left w:val="nil"/>
              <w:bottom w:val="single" w:sz="4" w:space="0" w:color="auto"/>
              <w:right w:val="single" w:sz="4" w:space="0" w:color="auto"/>
            </w:tcBorders>
            <w:vAlign w:val="center"/>
          </w:tcPr>
          <w:p w14:paraId="59163D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2,722.92</w:t>
            </w:r>
          </w:p>
        </w:tc>
        <w:tc>
          <w:tcPr>
            <w:tcW w:w="1812" w:type="dxa"/>
            <w:gridSpan w:val="3"/>
            <w:tcBorders>
              <w:top w:val="single" w:sz="4" w:space="0" w:color="auto"/>
              <w:left w:val="nil"/>
              <w:bottom w:val="single" w:sz="4" w:space="0" w:color="auto"/>
              <w:right w:val="single" w:sz="4" w:space="0" w:color="auto"/>
            </w:tcBorders>
            <w:vAlign w:val="center"/>
          </w:tcPr>
          <w:p w14:paraId="454EAB9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2,722.92</w:t>
            </w:r>
          </w:p>
        </w:tc>
        <w:tc>
          <w:tcPr>
            <w:tcW w:w="1314" w:type="dxa"/>
            <w:gridSpan w:val="2"/>
            <w:tcBorders>
              <w:top w:val="single" w:sz="4" w:space="0" w:color="auto"/>
              <w:left w:val="nil"/>
              <w:bottom w:val="single" w:sz="4" w:space="0" w:color="auto"/>
              <w:right w:val="single" w:sz="4" w:space="0" w:color="auto"/>
            </w:tcBorders>
            <w:vAlign w:val="center"/>
          </w:tcPr>
          <w:p w14:paraId="761A3EF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2,722.92</w:t>
            </w:r>
          </w:p>
        </w:tc>
        <w:tc>
          <w:tcPr>
            <w:tcW w:w="1263" w:type="dxa"/>
            <w:gridSpan w:val="2"/>
            <w:tcBorders>
              <w:top w:val="nil"/>
              <w:left w:val="nil"/>
              <w:bottom w:val="single" w:sz="4" w:space="0" w:color="auto"/>
              <w:right w:val="single" w:sz="4" w:space="0" w:color="auto"/>
            </w:tcBorders>
            <w:vAlign w:val="center"/>
          </w:tcPr>
          <w:p w14:paraId="67EF360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14:paraId="5EF91E6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1" w:type="dxa"/>
            <w:gridSpan w:val="2"/>
            <w:tcBorders>
              <w:top w:val="nil"/>
              <w:left w:val="nil"/>
              <w:bottom w:val="single" w:sz="4" w:space="0" w:color="auto"/>
              <w:right w:val="single" w:sz="4" w:space="0" w:color="auto"/>
            </w:tcBorders>
            <w:vAlign w:val="center"/>
          </w:tcPr>
          <w:p w14:paraId="16116B6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0E8E2FD2" w14:textId="77777777">
        <w:trPr>
          <w:trHeight w:val="380"/>
        </w:trPr>
        <w:tc>
          <w:tcPr>
            <w:tcW w:w="652" w:type="dxa"/>
            <w:vMerge/>
            <w:tcBorders>
              <w:top w:val="nil"/>
              <w:left w:val="single" w:sz="4" w:space="0" w:color="auto"/>
              <w:bottom w:val="single" w:sz="4" w:space="0" w:color="auto"/>
              <w:right w:val="single" w:sz="4" w:space="0" w:color="auto"/>
            </w:tcBorders>
            <w:vAlign w:val="center"/>
          </w:tcPr>
          <w:p w14:paraId="0A1E8268" w14:textId="77777777" w:rsidR="00737F7B" w:rsidRDefault="00737F7B">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4F7D7F5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7" w:type="dxa"/>
            <w:tcBorders>
              <w:top w:val="single" w:sz="4" w:space="0" w:color="auto"/>
              <w:left w:val="nil"/>
              <w:bottom w:val="single" w:sz="4" w:space="0" w:color="auto"/>
              <w:right w:val="single" w:sz="4" w:space="0" w:color="auto"/>
            </w:tcBorders>
            <w:vAlign w:val="center"/>
          </w:tcPr>
          <w:p w14:paraId="1C8BD3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2,722.92</w:t>
            </w:r>
          </w:p>
        </w:tc>
        <w:tc>
          <w:tcPr>
            <w:tcW w:w="1812" w:type="dxa"/>
            <w:gridSpan w:val="3"/>
            <w:tcBorders>
              <w:top w:val="single" w:sz="4" w:space="0" w:color="auto"/>
              <w:left w:val="nil"/>
              <w:bottom w:val="single" w:sz="4" w:space="0" w:color="auto"/>
              <w:right w:val="single" w:sz="4" w:space="0" w:color="auto"/>
            </w:tcBorders>
            <w:vAlign w:val="center"/>
          </w:tcPr>
          <w:p w14:paraId="3B38D36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2,722.92</w:t>
            </w:r>
          </w:p>
        </w:tc>
        <w:tc>
          <w:tcPr>
            <w:tcW w:w="1314" w:type="dxa"/>
            <w:gridSpan w:val="2"/>
            <w:tcBorders>
              <w:top w:val="single" w:sz="4" w:space="0" w:color="auto"/>
              <w:left w:val="nil"/>
              <w:bottom w:val="single" w:sz="4" w:space="0" w:color="auto"/>
              <w:right w:val="single" w:sz="4" w:space="0" w:color="auto"/>
            </w:tcBorders>
            <w:vAlign w:val="center"/>
          </w:tcPr>
          <w:p w14:paraId="0E1211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2,722.92</w:t>
            </w:r>
          </w:p>
        </w:tc>
        <w:tc>
          <w:tcPr>
            <w:tcW w:w="1263" w:type="dxa"/>
            <w:gridSpan w:val="2"/>
            <w:tcBorders>
              <w:top w:val="nil"/>
              <w:left w:val="nil"/>
              <w:bottom w:val="single" w:sz="4" w:space="0" w:color="auto"/>
              <w:right w:val="single" w:sz="4" w:space="0" w:color="auto"/>
            </w:tcBorders>
            <w:vAlign w:val="center"/>
          </w:tcPr>
          <w:p w14:paraId="6630466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5" w:type="dxa"/>
            <w:gridSpan w:val="2"/>
            <w:tcBorders>
              <w:top w:val="single" w:sz="4" w:space="0" w:color="auto"/>
              <w:left w:val="nil"/>
              <w:bottom w:val="single" w:sz="4" w:space="0" w:color="auto"/>
              <w:right w:val="single" w:sz="4" w:space="0" w:color="auto"/>
            </w:tcBorders>
            <w:vAlign w:val="center"/>
          </w:tcPr>
          <w:p w14:paraId="650959F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1" w:type="dxa"/>
            <w:gridSpan w:val="2"/>
            <w:tcBorders>
              <w:top w:val="nil"/>
              <w:left w:val="nil"/>
              <w:bottom w:val="single" w:sz="4" w:space="0" w:color="auto"/>
              <w:right w:val="single" w:sz="4" w:space="0" w:color="auto"/>
            </w:tcBorders>
            <w:vAlign w:val="center"/>
          </w:tcPr>
          <w:p w14:paraId="32CD71A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3671E439" w14:textId="77777777">
        <w:trPr>
          <w:trHeight w:val="380"/>
        </w:trPr>
        <w:tc>
          <w:tcPr>
            <w:tcW w:w="652" w:type="dxa"/>
            <w:vMerge/>
            <w:tcBorders>
              <w:top w:val="nil"/>
              <w:left w:val="single" w:sz="4" w:space="0" w:color="auto"/>
              <w:bottom w:val="single" w:sz="4" w:space="0" w:color="auto"/>
              <w:right w:val="single" w:sz="4" w:space="0" w:color="auto"/>
            </w:tcBorders>
            <w:vAlign w:val="center"/>
          </w:tcPr>
          <w:p w14:paraId="7FCD5371" w14:textId="77777777" w:rsidR="00737F7B" w:rsidRDefault="00737F7B">
            <w:pPr>
              <w:rPr>
                <w:rFonts w:ascii="宋体" w:eastAsia="宋体" w:hAnsi="宋体" w:cs="宋体" w:hint="eastAsia"/>
                <w:color w:val="000000"/>
                <w:sz w:val="18"/>
                <w:szCs w:val="18"/>
              </w:rPr>
            </w:pPr>
          </w:p>
        </w:tc>
        <w:tc>
          <w:tcPr>
            <w:tcW w:w="1305" w:type="dxa"/>
            <w:gridSpan w:val="2"/>
            <w:tcBorders>
              <w:top w:val="single" w:sz="4" w:space="0" w:color="auto"/>
              <w:left w:val="nil"/>
              <w:bottom w:val="single" w:sz="4" w:space="0" w:color="auto"/>
              <w:right w:val="single" w:sz="4" w:space="0" w:color="auto"/>
            </w:tcBorders>
            <w:vAlign w:val="center"/>
          </w:tcPr>
          <w:p w14:paraId="0307132F"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7" w:type="dxa"/>
            <w:tcBorders>
              <w:top w:val="single" w:sz="4" w:space="0" w:color="auto"/>
              <w:left w:val="nil"/>
              <w:bottom w:val="single" w:sz="4" w:space="0" w:color="auto"/>
              <w:right w:val="single" w:sz="4" w:space="0" w:color="auto"/>
            </w:tcBorders>
            <w:vAlign w:val="center"/>
          </w:tcPr>
          <w:p w14:paraId="4177B2B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12" w:type="dxa"/>
            <w:gridSpan w:val="3"/>
            <w:tcBorders>
              <w:top w:val="single" w:sz="4" w:space="0" w:color="auto"/>
              <w:left w:val="nil"/>
              <w:bottom w:val="single" w:sz="4" w:space="0" w:color="auto"/>
              <w:right w:val="single" w:sz="4" w:space="0" w:color="auto"/>
            </w:tcBorders>
            <w:vAlign w:val="center"/>
          </w:tcPr>
          <w:p w14:paraId="2810CD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4" w:type="dxa"/>
            <w:gridSpan w:val="2"/>
            <w:tcBorders>
              <w:top w:val="single" w:sz="4" w:space="0" w:color="auto"/>
              <w:left w:val="nil"/>
              <w:bottom w:val="single" w:sz="4" w:space="0" w:color="auto"/>
              <w:right w:val="single" w:sz="4" w:space="0" w:color="auto"/>
            </w:tcBorders>
            <w:vAlign w:val="center"/>
          </w:tcPr>
          <w:p w14:paraId="279A855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3" w:type="dxa"/>
            <w:gridSpan w:val="2"/>
            <w:tcBorders>
              <w:top w:val="nil"/>
              <w:left w:val="nil"/>
              <w:bottom w:val="single" w:sz="4" w:space="0" w:color="auto"/>
              <w:right w:val="single" w:sz="4" w:space="0" w:color="auto"/>
            </w:tcBorders>
            <w:vAlign w:val="center"/>
          </w:tcPr>
          <w:p w14:paraId="6DFA3B5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5" w:type="dxa"/>
            <w:gridSpan w:val="2"/>
            <w:tcBorders>
              <w:top w:val="single" w:sz="4" w:space="0" w:color="auto"/>
              <w:left w:val="nil"/>
              <w:bottom w:val="single" w:sz="4" w:space="0" w:color="auto"/>
              <w:right w:val="single" w:sz="4" w:space="0" w:color="auto"/>
            </w:tcBorders>
            <w:vAlign w:val="center"/>
          </w:tcPr>
          <w:p w14:paraId="33C33F3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1" w:type="dxa"/>
            <w:gridSpan w:val="2"/>
            <w:tcBorders>
              <w:top w:val="nil"/>
              <w:left w:val="nil"/>
              <w:bottom w:val="single" w:sz="4" w:space="0" w:color="auto"/>
              <w:right w:val="single" w:sz="4" w:space="0" w:color="auto"/>
            </w:tcBorders>
            <w:vAlign w:val="center"/>
          </w:tcPr>
          <w:p w14:paraId="645BF27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1B145380" w14:textId="77777777">
        <w:trPr>
          <w:trHeight w:val="360"/>
        </w:trPr>
        <w:tc>
          <w:tcPr>
            <w:tcW w:w="652" w:type="dxa"/>
            <w:vMerge w:val="restart"/>
            <w:tcBorders>
              <w:top w:val="nil"/>
              <w:left w:val="single" w:sz="4" w:space="0" w:color="auto"/>
              <w:bottom w:val="single" w:sz="4" w:space="0" w:color="auto"/>
              <w:right w:val="single" w:sz="4" w:space="0" w:color="auto"/>
            </w:tcBorders>
            <w:vAlign w:val="center"/>
          </w:tcPr>
          <w:p w14:paraId="4A4D377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64" w:type="dxa"/>
            <w:gridSpan w:val="6"/>
            <w:tcBorders>
              <w:top w:val="single" w:sz="4" w:space="0" w:color="auto"/>
              <w:left w:val="nil"/>
              <w:bottom w:val="single" w:sz="4" w:space="0" w:color="auto"/>
              <w:right w:val="single" w:sz="4" w:space="0" w:color="auto"/>
            </w:tcBorders>
            <w:vAlign w:val="center"/>
          </w:tcPr>
          <w:p w14:paraId="0F56E65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63" w:type="dxa"/>
            <w:gridSpan w:val="8"/>
            <w:tcBorders>
              <w:top w:val="single" w:sz="4" w:space="0" w:color="auto"/>
              <w:left w:val="nil"/>
              <w:bottom w:val="single" w:sz="4" w:space="0" w:color="auto"/>
              <w:right w:val="single" w:sz="4" w:space="0" w:color="auto"/>
            </w:tcBorders>
            <w:vAlign w:val="center"/>
          </w:tcPr>
          <w:p w14:paraId="13CF845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5DDD8FF7" w14:textId="77777777">
        <w:trPr>
          <w:trHeight w:val="820"/>
        </w:trPr>
        <w:tc>
          <w:tcPr>
            <w:tcW w:w="652" w:type="dxa"/>
            <w:vMerge/>
            <w:tcBorders>
              <w:top w:val="nil"/>
              <w:left w:val="single" w:sz="4" w:space="0" w:color="auto"/>
              <w:bottom w:val="single" w:sz="4" w:space="0" w:color="auto"/>
              <w:right w:val="single" w:sz="4" w:space="0" w:color="auto"/>
            </w:tcBorders>
            <w:vAlign w:val="center"/>
          </w:tcPr>
          <w:p w14:paraId="75D405D3" w14:textId="77777777" w:rsidR="00737F7B" w:rsidRDefault="00737F7B">
            <w:pPr>
              <w:rPr>
                <w:rFonts w:ascii="宋体" w:eastAsia="宋体" w:hAnsi="宋体" w:cs="宋体" w:hint="eastAsia"/>
                <w:color w:val="000000"/>
                <w:sz w:val="18"/>
                <w:szCs w:val="18"/>
              </w:rPr>
            </w:pPr>
          </w:p>
        </w:tc>
        <w:tc>
          <w:tcPr>
            <w:tcW w:w="4264" w:type="dxa"/>
            <w:gridSpan w:val="6"/>
            <w:tcBorders>
              <w:top w:val="single" w:sz="4" w:space="0" w:color="auto"/>
              <w:left w:val="nil"/>
              <w:bottom w:val="single" w:sz="4" w:space="0" w:color="auto"/>
              <w:right w:val="single" w:sz="4" w:space="0" w:color="auto"/>
            </w:tcBorders>
            <w:vAlign w:val="center"/>
          </w:tcPr>
          <w:p w14:paraId="61F075EC"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2722.9228万元，用于2024年中央外经贸发展专项项目资金。主要内容为：1、帮助产业企业积极应对因国外不公平贸易政策对待所造成的不利影响，提高国际市场竞争力，促进和扩大出口。2、支持服务贸易企业数量较上年有所增加。3、促进内外贸标准衔接，持续推动内外贸产品“同线同标同质”，发挥信用保险作用，支持外贸企业融入国内大循环。4、改善边境贸易仓储物流条件，促进边境贸易创新发展。5，促进外贸稳中提质，推动外贸转型升级发展，支持中间品贸易，扩大进口。6、持续优化外商投资环境，增强外商投资企业长期投资我区信心，促进我区外资更好发展。2024年12月底前完工，使获得支持的企业满意度达到90%以上。</w:t>
            </w:r>
          </w:p>
        </w:tc>
        <w:tc>
          <w:tcPr>
            <w:tcW w:w="5263" w:type="dxa"/>
            <w:gridSpan w:val="8"/>
            <w:tcBorders>
              <w:top w:val="single" w:sz="4" w:space="0" w:color="auto"/>
              <w:left w:val="nil"/>
              <w:bottom w:val="single" w:sz="4" w:space="0" w:color="auto"/>
              <w:right w:val="single" w:sz="4" w:space="0" w:color="auto"/>
            </w:tcBorders>
            <w:vAlign w:val="center"/>
          </w:tcPr>
          <w:p w14:paraId="60E8CBC1"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2722.92万元用于给企业外经贸发展专项项目的补贴资金。通过该项目的实施，帮助产业企业积极应对因国外不公平贸易政策对待所造成的不利影响，提高国际市场竞争力，促进和扩大出口。支持服务贸易企业数量较上年有所增加。促进内外贸标准衔接，持续推动内外贸产品“同线同标同质”，发挥信用保险作用，支持外贸企业融入国内大循环。改善边境贸易仓储物流条件，促进了边境贸易创新发展，外贸稳中提质，推动外贸转型升级发展，支持中间品贸易，扩大进口。持续优化外商投资环境，增强外商投资企业长期投资我区信心，促进了我区外资更好发展。</w:t>
            </w:r>
          </w:p>
        </w:tc>
      </w:tr>
      <w:tr w:rsidR="00737F7B" w14:paraId="7D25DECA" w14:textId="77777777">
        <w:trPr>
          <w:trHeight w:val="820"/>
        </w:trPr>
        <w:tc>
          <w:tcPr>
            <w:tcW w:w="652" w:type="dxa"/>
            <w:tcBorders>
              <w:top w:val="nil"/>
              <w:left w:val="single" w:sz="4" w:space="0" w:color="auto"/>
              <w:bottom w:val="single" w:sz="4" w:space="0" w:color="auto"/>
              <w:right w:val="single" w:sz="4" w:space="0" w:color="auto"/>
            </w:tcBorders>
            <w:vAlign w:val="center"/>
          </w:tcPr>
          <w:p w14:paraId="17E8E34E" w14:textId="77777777" w:rsidR="00737F7B" w:rsidRDefault="00737F7B">
            <w:pPr>
              <w:rPr>
                <w:rFonts w:ascii="宋体" w:eastAsia="宋体" w:hAnsi="宋体" w:cs="宋体" w:hint="eastAsia"/>
                <w:color w:val="000000"/>
                <w:sz w:val="18"/>
                <w:szCs w:val="18"/>
                <w:lang w:eastAsia="zh-CN"/>
              </w:rPr>
            </w:pPr>
          </w:p>
        </w:tc>
        <w:tc>
          <w:tcPr>
            <w:tcW w:w="653" w:type="dxa"/>
            <w:tcBorders>
              <w:top w:val="nil"/>
              <w:left w:val="nil"/>
              <w:bottom w:val="single" w:sz="4" w:space="0" w:color="auto"/>
              <w:right w:val="single" w:sz="4" w:space="0" w:color="auto"/>
            </w:tcBorders>
            <w:vAlign w:val="center"/>
          </w:tcPr>
          <w:p w14:paraId="5C64E26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2" w:type="dxa"/>
            <w:tcBorders>
              <w:top w:val="nil"/>
              <w:left w:val="nil"/>
              <w:bottom w:val="single" w:sz="4" w:space="0" w:color="auto"/>
              <w:right w:val="single" w:sz="4" w:space="0" w:color="auto"/>
            </w:tcBorders>
            <w:vAlign w:val="center"/>
          </w:tcPr>
          <w:p w14:paraId="254D822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7" w:type="dxa"/>
            <w:tcBorders>
              <w:top w:val="single" w:sz="4" w:space="0" w:color="auto"/>
              <w:left w:val="nil"/>
              <w:bottom w:val="single" w:sz="4" w:space="0" w:color="auto"/>
              <w:right w:val="single" w:sz="4" w:space="0" w:color="auto"/>
            </w:tcBorders>
            <w:vAlign w:val="center"/>
          </w:tcPr>
          <w:p w14:paraId="2987B12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7" w:type="dxa"/>
            <w:tcBorders>
              <w:top w:val="nil"/>
              <w:left w:val="nil"/>
              <w:bottom w:val="single" w:sz="4" w:space="0" w:color="auto"/>
              <w:right w:val="single" w:sz="4" w:space="0" w:color="auto"/>
            </w:tcBorders>
            <w:vAlign w:val="center"/>
          </w:tcPr>
          <w:p w14:paraId="55A3A62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4" w:type="dxa"/>
            <w:tcBorders>
              <w:top w:val="nil"/>
              <w:left w:val="nil"/>
              <w:bottom w:val="single" w:sz="4" w:space="0" w:color="auto"/>
              <w:right w:val="single" w:sz="4" w:space="0" w:color="auto"/>
            </w:tcBorders>
            <w:vAlign w:val="center"/>
          </w:tcPr>
          <w:p w14:paraId="02299AC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1" w:type="dxa"/>
            <w:tcBorders>
              <w:top w:val="nil"/>
              <w:left w:val="nil"/>
              <w:bottom w:val="single" w:sz="4" w:space="0" w:color="auto"/>
              <w:right w:val="single" w:sz="4" w:space="0" w:color="auto"/>
            </w:tcBorders>
            <w:vAlign w:val="center"/>
          </w:tcPr>
          <w:p w14:paraId="1123AD1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6" w:type="dxa"/>
            <w:tcBorders>
              <w:top w:val="nil"/>
              <w:left w:val="nil"/>
              <w:bottom w:val="single" w:sz="4" w:space="0" w:color="auto"/>
              <w:right w:val="single" w:sz="4" w:space="0" w:color="auto"/>
            </w:tcBorders>
            <w:vAlign w:val="center"/>
          </w:tcPr>
          <w:p w14:paraId="20B5362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8" w:type="dxa"/>
            <w:tcBorders>
              <w:top w:val="nil"/>
              <w:left w:val="nil"/>
              <w:bottom w:val="single" w:sz="4" w:space="0" w:color="auto"/>
              <w:right w:val="single" w:sz="4" w:space="0" w:color="auto"/>
            </w:tcBorders>
            <w:vAlign w:val="center"/>
          </w:tcPr>
          <w:p w14:paraId="62EBA0B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2" w:type="dxa"/>
            <w:tcBorders>
              <w:top w:val="nil"/>
              <w:left w:val="nil"/>
              <w:bottom w:val="single" w:sz="4" w:space="0" w:color="auto"/>
              <w:right w:val="single" w:sz="4" w:space="0" w:color="auto"/>
            </w:tcBorders>
            <w:vAlign w:val="center"/>
          </w:tcPr>
          <w:p w14:paraId="0481031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1" w:type="dxa"/>
            <w:tcBorders>
              <w:top w:val="nil"/>
              <w:left w:val="nil"/>
              <w:bottom w:val="single" w:sz="4" w:space="0" w:color="auto"/>
              <w:right w:val="single" w:sz="4" w:space="0" w:color="auto"/>
            </w:tcBorders>
            <w:vAlign w:val="center"/>
          </w:tcPr>
          <w:p w14:paraId="646154B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2" w:type="dxa"/>
            <w:tcBorders>
              <w:top w:val="nil"/>
              <w:left w:val="nil"/>
              <w:bottom w:val="single" w:sz="4" w:space="0" w:color="auto"/>
              <w:right w:val="single" w:sz="4" w:space="0" w:color="auto"/>
            </w:tcBorders>
            <w:vAlign w:val="center"/>
          </w:tcPr>
          <w:p w14:paraId="04FAC60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3" w:type="dxa"/>
            <w:tcBorders>
              <w:top w:val="nil"/>
              <w:left w:val="nil"/>
              <w:bottom w:val="single" w:sz="4" w:space="0" w:color="auto"/>
              <w:right w:val="single" w:sz="4" w:space="0" w:color="auto"/>
            </w:tcBorders>
            <w:vAlign w:val="center"/>
          </w:tcPr>
          <w:p w14:paraId="238B7EB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31" w:type="dxa"/>
            <w:gridSpan w:val="2"/>
            <w:tcBorders>
              <w:top w:val="nil"/>
              <w:left w:val="nil"/>
              <w:bottom w:val="single" w:sz="4" w:space="0" w:color="auto"/>
              <w:right w:val="single" w:sz="4" w:space="0" w:color="auto"/>
            </w:tcBorders>
            <w:vAlign w:val="center"/>
          </w:tcPr>
          <w:p w14:paraId="3989F918"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7F87127D" w14:textId="77777777">
        <w:trPr>
          <w:trHeight w:val="800"/>
        </w:trPr>
        <w:tc>
          <w:tcPr>
            <w:tcW w:w="652" w:type="dxa"/>
            <w:vMerge w:val="restart"/>
            <w:tcBorders>
              <w:top w:val="nil"/>
              <w:left w:val="single" w:sz="4" w:space="0" w:color="auto"/>
              <w:right w:val="single" w:sz="4" w:space="0" w:color="auto"/>
            </w:tcBorders>
            <w:vAlign w:val="center"/>
          </w:tcPr>
          <w:p w14:paraId="30E0D9C1"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3" w:type="dxa"/>
            <w:vMerge w:val="restart"/>
            <w:tcBorders>
              <w:top w:val="nil"/>
              <w:left w:val="nil"/>
              <w:right w:val="single" w:sz="4" w:space="0" w:color="auto"/>
            </w:tcBorders>
            <w:vAlign w:val="center"/>
          </w:tcPr>
          <w:p w14:paraId="3D0E8A0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2" w:type="dxa"/>
            <w:tcBorders>
              <w:top w:val="nil"/>
              <w:left w:val="nil"/>
              <w:bottom w:val="single" w:sz="4" w:space="0" w:color="auto"/>
              <w:right w:val="single" w:sz="4" w:space="0" w:color="auto"/>
            </w:tcBorders>
            <w:vAlign w:val="center"/>
          </w:tcPr>
          <w:p w14:paraId="71D1B18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7" w:type="dxa"/>
            <w:tcBorders>
              <w:top w:val="single" w:sz="4" w:space="0" w:color="auto"/>
              <w:left w:val="nil"/>
              <w:bottom w:val="single" w:sz="4" w:space="0" w:color="auto"/>
              <w:right w:val="single" w:sz="4" w:space="0" w:color="auto"/>
            </w:tcBorders>
            <w:vAlign w:val="center"/>
          </w:tcPr>
          <w:p w14:paraId="1494DF2A" w14:textId="77777777" w:rsidR="00737F7B" w:rsidRDefault="00000000">
            <w:pPr>
              <w:rPr>
                <w:color w:val="000000"/>
                <w:sz w:val="18"/>
                <w:szCs w:val="18"/>
                <w:lang w:eastAsia="zh-CN"/>
              </w:rPr>
            </w:pPr>
            <w:r>
              <w:rPr>
                <w:rFonts w:hint="eastAsia"/>
                <w:color w:val="000000"/>
                <w:sz w:val="18"/>
                <w:szCs w:val="18"/>
                <w:lang w:eastAsia="zh-CN"/>
              </w:rPr>
              <w:t>支持重点外向型企业数量</w:t>
            </w:r>
          </w:p>
        </w:tc>
        <w:tc>
          <w:tcPr>
            <w:tcW w:w="577" w:type="dxa"/>
            <w:tcBorders>
              <w:top w:val="nil"/>
              <w:left w:val="nil"/>
              <w:bottom w:val="single" w:sz="4" w:space="0" w:color="auto"/>
              <w:right w:val="single" w:sz="4" w:space="0" w:color="auto"/>
            </w:tcBorders>
            <w:vAlign w:val="center"/>
          </w:tcPr>
          <w:p w14:paraId="2E42149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4" w:type="dxa"/>
            <w:tcBorders>
              <w:top w:val="nil"/>
              <w:left w:val="nil"/>
              <w:bottom w:val="single" w:sz="4" w:space="0" w:color="auto"/>
              <w:right w:val="single" w:sz="4" w:space="0" w:color="auto"/>
            </w:tcBorders>
            <w:vAlign w:val="center"/>
          </w:tcPr>
          <w:p w14:paraId="381DBA6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&gt;=8家</w:t>
            </w:r>
          </w:p>
        </w:tc>
        <w:tc>
          <w:tcPr>
            <w:tcW w:w="671" w:type="dxa"/>
            <w:tcBorders>
              <w:top w:val="nil"/>
              <w:left w:val="nil"/>
              <w:bottom w:val="single" w:sz="4" w:space="0" w:color="auto"/>
              <w:right w:val="single" w:sz="4" w:space="0" w:color="auto"/>
            </w:tcBorders>
            <w:vAlign w:val="center"/>
          </w:tcPr>
          <w:p w14:paraId="6783F1E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=8家</w:t>
            </w:r>
          </w:p>
        </w:tc>
        <w:tc>
          <w:tcPr>
            <w:tcW w:w="586" w:type="dxa"/>
            <w:tcBorders>
              <w:top w:val="nil"/>
              <w:left w:val="nil"/>
              <w:bottom w:val="single" w:sz="4" w:space="0" w:color="auto"/>
              <w:right w:val="single" w:sz="4" w:space="0" w:color="auto"/>
            </w:tcBorders>
            <w:vAlign w:val="center"/>
          </w:tcPr>
          <w:p w14:paraId="4BE517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EBE5E2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2" w:type="dxa"/>
            <w:tcBorders>
              <w:top w:val="nil"/>
              <w:left w:val="nil"/>
              <w:bottom w:val="single" w:sz="4" w:space="0" w:color="auto"/>
              <w:right w:val="single" w:sz="4" w:space="0" w:color="auto"/>
            </w:tcBorders>
            <w:vAlign w:val="center"/>
          </w:tcPr>
          <w:p w14:paraId="582F7C7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30C71A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61518E7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10D2B0B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7DD21546" w14:textId="77777777" w:rsidR="00737F7B" w:rsidRDefault="00737F7B">
            <w:pPr>
              <w:jc w:val="center"/>
              <w:rPr>
                <w:color w:val="000000"/>
                <w:sz w:val="18"/>
                <w:szCs w:val="18"/>
              </w:rPr>
            </w:pPr>
          </w:p>
        </w:tc>
      </w:tr>
      <w:tr w:rsidR="00737F7B" w14:paraId="15538B5D" w14:textId="77777777">
        <w:trPr>
          <w:trHeight w:val="800"/>
        </w:trPr>
        <w:tc>
          <w:tcPr>
            <w:tcW w:w="652" w:type="dxa"/>
            <w:vMerge/>
            <w:tcBorders>
              <w:left w:val="single" w:sz="4" w:space="0" w:color="auto"/>
              <w:right w:val="single" w:sz="4" w:space="0" w:color="auto"/>
            </w:tcBorders>
            <w:vAlign w:val="center"/>
          </w:tcPr>
          <w:p w14:paraId="7BDD538C" w14:textId="77777777" w:rsidR="00737F7B" w:rsidRDefault="00737F7B">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74DB11B9" w14:textId="77777777" w:rsidR="00737F7B" w:rsidRDefault="00737F7B">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1343ED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7" w:type="dxa"/>
            <w:tcBorders>
              <w:top w:val="single" w:sz="4" w:space="0" w:color="auto"/>
              <w:left w:val="nil"/>
              <w:bottom w:val="single" w:sz="4" w:space="0" w:color="auto"/>
              <w:right w:val="single" w:sz="4" w:space="0" w:color="auto"/>
            </w:tcBorders>
            <w:vAlign w:val="center"/>
          </w:tcPr>
          <w:p w14:paraId="3004CF38"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支持培育内外贸易一体化经营企业数量</w:t>
            </w:r>
          </w:p>
        </w:tc>
        <w:tc>
          <w:tcPr>
            <w:tcW w:w="577" w:type="dxa"/>
            <w:tcBorders>
              <w:top w:val="nil"/>
              <w:left w:val="nil"/>
              <w:bottom w:val="single" w:sz="4" w:space="0" w:color="auto"/>
              <w:right w:val="single" w:sz="4" w:space="0" w:color="auto"/>
            </w:tcBorders>
            <w:vAlign w:val="center"/>
          </w:tcPr>
          <w:p w14:paraId="438E63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4" w:type="dxa"/>
            <w:tcBorders>
              <w:top w:val="nil"/>
              <w:left w:val="nil"/>
              <w:bottom w:val="single" w:sz="4" w:space="0" w:color="auto"/>
              <w:right w:val="single" w:sz="4" w:space="0" w:color="auto"/>
            </w:tcBorders>
            <w:vAlign w:val="center"/>
          </w:tcPr>
          <w:p w14:paraId="488AE1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&gt;=2家</w:t>
            </w:r>
          </w:p>
        </w:tc>
        <w:tc>
          <w:tcPr>
            <w:tcW w:w="671" w:type="dxa"/>
            <w:tcBorders>
              <w:top w:val="nil"/>
              <w:left w:val="nil"/>
              <w:bottom w:val="single" w:sz="4" w:space="0" w:color="auto"/>
              <w:right w:val="single" w:sz="4" w:space="0" w:color="auto"/>
            </w:tcBorders>
            <w:vAlign w:val="center"/>
          </w:tcPr>
          <w:p w14:paraId="12F66BC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586" w:type="dxa"/>
            <w:tcBorders>
              <w:top w:val="nil"/>
              <w:left w:val="nil"/>
              <w:bottom w:val="single" w:sz="4" w:space="0" w:color="auto"/>
              <w:right w:val="single" w:sz="4" w:space="0" w:color="auto"/>
            </w:tcBorders>
            <w:vAlign w:val="center"/>
          </w:tcPr>
          <w:p w14:paraId="1291D4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F8EAA8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2" w:type="dxa"/>
            <w:tcBorders>
              <w:top w:val="nil"/>
              <w:left w:val="nil"/>
              <w:bottom w:val="single" w:sz="4" w:space="0" w:color="auto"/>
              <w:right w:val="single" w:sz="4" w:space="0" w:color="auto"/>
            </w:tcBorders>
            <w:vAlign w:val="center"/>
          </w:tcPr>
          <w:p w14:paraId="1F316DA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4647E9A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4FDB3A3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2854BFD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5651A5D4" w14:textId="77777777" w:rsidR="00737F7B" w:rsidRDefault="00737F7B">
            <w:pPr>
              <w:jc w:val="center"/>
              <w:rPr>
                <w:rFonts w:ascii="宋体" w:eastAsia="宋体" w:hAnsi="宋体" w:cs="宋体" w:hint="eastAsia"/>
                <w:color w:val="000000"/>
                <w:sz w:val="18"/>
                <w:szCs w:val="18"/>
              </w:rPr>
            </w:pPr>
          </w:p>
        </w:tc>
      </w:tr>
      <w:tr w:rsidR="00737F7B" w14:paraId="0FB43112" w14:textId="77777777">
        <w:trPr>
          <w:trHeight w:val="800"/>
        </w:trPr>
        <w:tc>
          <w:tcPr>
            <w:tcW w:w="652" w:type="dxa"/>
            <w:vMerge/>
            <w:tcBorders>
              <w:left w:val="single" w:sz="4" w:space="0" w:color="auto"/>
              <w:right w:val="single" w:sz="4" w:space="0" w:color="auto"/>
            </w:tcBorders>
            <w:vAlign w:val="center"/>
          </w:tcPr>
          <w:p w14:paraId="41161DFE" w14:textId="77777777" w:rsidR="00737F7B" w:rsidRDefault="00737F7B">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08895D63" w14:textId="77777777" w:rsidR="00737F7B" w:rsidRDefault="00737F7B">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18D056B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7" w:type="dxa"/>
            <w:tcBorders>
              <w:top w:val="single" w:sz="4" w:space="0" w:color="auto"/>
              <w:left w:val="nil"/>
              <w:bottom w:val="single" w:sz="4" w:space="0" w:color="auto"/>
              <w:right w:val="single" w:sz="4" w:space="0" w:color="auto"/>
            </w:tcBorders>
            <w:vAlign w:val="center"/>
          </w:tcPr>
          <w:p w14:paraId="0B9B635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支持外资项目数量</w:t>
            </w:r>
            <w:proofErr w:type="spellEnd"/>
          </w:p>
        </w:tc>
        <w:tc>
          <w:tcPr>
            <w:tcW w:w="577" w:type="dxa"/>
            <w:tcBorders>
              <w:top w:val="nil"/>
              <w:left w:val="nil"/>
              <w:bottom w:val="single" w:sz="4" w:space="0" w:color="auto"/>
              <w:right w:val="single" w:sz="4" w:space="0" w:color="auto"/>
            </w:tcBorders>
            <w:vAlign w:val="center"/>
          </w:tcPr>
          <w:p w14:paraId="633F485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4" w:type="dxa"/>
            <w:tcBorders>
              <w:top w:val="nil"/>
              <w:left w:val="nil"/>
              <w:bottom w:val="single" w:sz="4" w:space="0" w:color="auto"/>
              <w:right w:val="single" w:sz="4" w:space="0" w:color="auto"/>
            </w:tcBorders>
            <w:vAlign w:val="center"/>
          </w:tcPr>
          <w:p w14:paraId="0DC7FB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671" w:type="dxa"/>
            <w:tcBorders>
              <w:top w:val="nil"/>
              <w:left w:val="nil"/>
              <w:bottom w:val="single" w:sz="4" w:space="0" w:color="auto"/>
              <w:right w:val="single" w:sz="4" w:space="0" w:color="auto"/>
            </w:tcBorders>
            <w:vAlign w:val="center"/>
          </w:tcPr>
          <w:p w14:paraId="4C0307F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6" w:type="dxa"/>
            <w:tcBorders>
              <w:top w:val="nil"/>
              <w:left w:val="nil"/>
              <w:bottom w:val="single" w:sz="4" w:space="0" w:color="auto"/>
              <w:right w:val="single" w:sz="4" w:space="0" w:color="auto"/>
            </w:tcBorders>
            <w:vAlign w:val="center"/>
          </w:tcPr>
          <w:p w14:paraId="2B5629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37AAE1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2" w:type="dxa"/>
            <w:tcBorders>
              <w:top w:val="nil"/>
              <w:left w:val="nil"/>
              <w:bottom w:val="single" w:sz="4" w:space="0" w:color="auto"/>
              <w:right w:val="single" w:sz="4" w:space="0" w:color="auto"/>
            </w:tcBorders>
            <w:vAlign w:val="center"/>
          </w:tcPr>
          <w:p w14:paraId="3475504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13961FF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015534F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3CDD2F8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0C756BC6" w14:textId="77777777" w:rsidR="00737F7B" w:rsidRDefault="00737F7B">
            <w:pPr>
              <w:jc w:val="center"/>
              <w:rPr>
                <w:rFonts w:ascii="宋体" w:eastAsia="宋体" w:hAnsi="宋体" w:cs="宋体" w:hint="eastAsia"/>
                <w:color w:val="000000"/>
                <w:sz w:val="18"/>
                <w:szCs w:val="18"/>
              </w:rPr>
            </w:pPr>
          </w:p>
        </w:tc>
      </w:tr>
      <w:tr w:rsidR="00737F7B" w14:paraId="75B54AE7" w14:textId="77777777">
        <w:trPr>
          <w:trHeight w:val="800"/>
        </w:trPr>
        <w:tc>
          <w:tcPr>
            <w:tcW w:w="652" w:type="dxa"/>
            <w:vMerge/>
            <w:tcBorders>
              <w:left w:val="single" w:sz="4" w:space="0" w:color="auto"/>
              <w:right w:val="single" w:sz="4" w:space="0" w:color="auto"/>
            </w:tcBorders>
            <w:vAlign w:val="center"/>
          </w:tcPr>
          <w:p w14:paraId="0ECB447A" w14:textId="77777777" w:rsidR="00737F7B" w:rsidRDefault="00737F7B">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270EB3FE" w14:textId="77777777" w:rsidR="00737F7B" w:rsidRDefault="00737F7B">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7A1BEF8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7" w:type="dxa"/>
            <w:tcBorders>
              <w:top w:val="single" w:sz="4" w:space="0" w:color="auto"/>
              <w:left w:val="nil"/>
              <w:bottom w:val="single" w:sz="4" w:space="0" w:color="auto"/>
              <w:right w:val="single" w:sz="4" w:space="0" w:color="auto"/>
            </w:tcBorders>
            <w:vAlign w:val="center"/>
          </w:tcPr>
          <w:p w14:paraId="1CC159ED"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支持服务贸易企业数量</w:t>
            </w:r>
          </w:p>
        </w:tc>
        <w:tc>
          <w:tcPr>
            <w:tcW w:w="577" w:type="dxa"/>
            <w:tcBorders>
              <w:top w:val="nil"/>
              <w:left w:val="nil"/>
              <w:bottom w:val="single" w:sz="4" w:space="0" w:color="auto"/>
              <w:right w:val="single" w:sz="4" w:space="0" w:color="auto"/>
            </w:tcBorders>
            <w:vAlign w:val="center"/>
          </w:tcPr>
          <w:p w14:paraId="40A3960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4" w:type="dxa"/>
            <w:tcBorders>
              <w:top w:val="nil"/>
              <w:left w:val="nil"/>
              <w:bottom w:val="single" w:sz="4" w:space="0" w:color="auto"/>
              <w:right w:val="single" w:sz="4" w:space="0" w:color="auto"/>
            </w:tcBorders>
            <w:vAlign w:val="center"/>
          </w:tcPr>
          <w:p w14:paraId="5EBEE4C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&gt;=1家</w:t>
            </w:r>
          </w:p>
        </w:tc>
        <w:tc>
          <w:tcPr>
            <w:tcW w:w="671" w:type="dxa"/>
            <w:tcBorders>
              <w:top w:val="nil"/>
              <w:left w:val="nil"/>
              <w:bottom w:val="single" w:sz="4" w:space="0" w:color="auto"/>
              <w:right w:val="single" w:sz="4" w:space="0" w:color="auto"/>
            </w:tcBorders>
            <w:vAlign w:val="center"/>
          </w:tcPr>
          <w:p w14:paraId="5C5B91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586" w:type="dxa"/>
            <w:tcBorders>
              <w:top w:val="nil"/>
              <w:left w:val="nil"/>
              <w:bottom w:val="single" w:sz="4" w:space="0" w:color="auto"/>
              <w:right w:val="single" w:sz="4" w:space="0" w:color="auto"/>
            </w:tcBorders>
            <w:vAlign w:val="center"/>
          </w:tcPr>
          <w:p w14:paraId="3FEA4C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7338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2" w:type="dxa"/>
            <w:tcBorders>
              <w:top w:val="nil"/>
              <w:left w:val="nil"/>
              <w:bottom w:val="single" w:sz="4" w:space="0" w:color="auto"/>
              <w:right w:val="single" w:sz="4" w:space="0" w:color="auto"/>
            </w:tcBorders>
            <w:vAlign w:val="center"/>
          </w:tcPr>
          <w:p w14:paraId="513FFB4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1E98C61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65F32EC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3D564F6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3330E45B" w14:textId="77777777" w:rsidR="00737F7B" w:rsidRDefault="00737F7B">
            <w:pPr>
              <w:jc w:val="center"/>
              <w:rPr>
                <w:rFonts w:ascii="宋体" w:eastAsia="宋体" w:hAnsi="宋体" w:cs="宋体" w:hint="eastAsia"/>
                <w:color w:val="000000"/>
                <w:sz w:val="18"/>
                <w:szCs w:val="18"/>
              </w:rPr>
            </w:pPr>
          </w:p>
        </w:tc>
      </w:tr>
      <w:tr w:rsidR="00737F7B" w14:paraId="229523F6" w14:textId="77777777">
        <w:trPr>
          <w:trHeight w:val="800"/>
        </w:trPr>
        <w:tc>
          <w:tcPr>
            <w:tcW w:w="652" w:type="dxa"/>
            <w:vMerge/>
            <w:tcBorders>
              <w:left w:val="single" w:sz="4" w:space="0" w:color="auto"/>
              <w:right w:val="single" w:sz="4" w:space="0" w:color="auto"/>
            </w:tcBorders>
            <w:vAlign w:val="center"/>
          </w:tcPr>
          <w:p w14:paraId="47076393" w14:textId="77777777" w:rsidR="00737F7B" w:rsidRDefault="00737F7B">
            <w:pPr>
              <w:rPr>
                <w:rFonts w:ascii="宋体" w:eastAsia="宋体" w:hAnsi="宋体" w:cs="宋体" w:hint="eastAsia"/>
                <w:color w:val="000000"/>
                <w:sz w:val="18"/>
                <w:szCs w:val="18"/>
              </w:rPr>
            </w:pPr>
          </w:p>
        </w:tc>
        <w:tc>
          <w:tcPr>
            <w:tcW w:w="653" w:type="dxa"/>
            <w:vMerge/>
            <w:tcBorders>
              <w:left w:val="nil"/>
              <w:right w:val="single" w:sz="4" w:space="0" w:color="auto"/>
            </w:tcBorders>
            <w:vAlign w:val="center"/>
          </w:tcPr>
          <w:p w14:paraId="0183C85C" w14:textId="77777777" w:rsidR="00737F7B" w:rsidRDefault="00737F7B">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37AA2F9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7" w:type="dxa"/>
            <w:tcBorders>
              <w:top w:val="single" w:sz="4" w:space="0" w:color="auto"/>
              <w:left w:val="nil"/>
              <w:bottom w:val="single" w:sz="4" w:space="0" w:color="auto"/>
              <w:right w:val="single" w:sz="4" w:space="0" w:color="auto"/>
            </w:tcBorders>
            <w:vAlign w:val="center"/>
          </w:tcPr>
          <w:p w14:paraId="16F16ABD"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企业HSSE体系达标率</w:t>
            </w:r>
          </w:p>
        </w:tc>
        <w:tc>
          <w:tcPr>
            <w:tcW w:w="577" w:type="dxa"/>
            <w:tcBorders>
              <w:top w:val="nil"/>
              <w:left w:val="nil"/>
              <w:bottom w:val="single" w:sz="4" w:space="0" w:color="auto"/>
              <w:right w:val="single" w:sz="4" w:space="0" w:color="auto"/>
            </w:tcBorders>
            <w:vAlign w:val="center"/>
          </w:tcPr>
          <w:p w14:paraId="4698854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64" w:type="dxa"/>
            <w:tcBorders>
              <w:top w:val="nil"/>
              <w:left w:val="nil"/>
              <w:bottom w:val="single" w:sz="4" w:space="0" w:color="auto"/>
              <w:right w:val="single" w:sz="4" w:space="0" w:color="auto"/>
            </w:tcBorders>
            <w:vAlign w:val="center"/>
          </w:tcPr>
          <w:p w14:paraId="643E3D4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71" w:type="dxa"/>
            <w:tcBorders>
              <w:top w:val="nil"/>
              <w:left w:val="nil"/>
              <w:bottom w:val="single" w:sz="4" w:space="0" w:color="auto"/>
              <w:right w:val="single" w:sz="4" w:space="0" w:color="auto"/>
            </w:tcBorders>
            <w:vAlign w:val="center"/>
          </w:tcPr>
          <w:p w14:paraId="42C28F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6" w:type="dxa"/>
            <w:tcBorders>
              <w:top w:val="nil"/>
              <w:left w:val="nil"/>
              <w:bottom w:val="single" w:sz="4" w:space="0" w:color="auto"/>
              <w:right w:val="single" w:sz="4" w:space="0" w:color="auto"/>
            </w:tcBorders>
            <w:vAlign w:val="center"/>
          </w:tcPr>
          <w:p w14:paraId="3D0854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3A1904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6827C2F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586F3DC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3EA27A3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7A36CE1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238E3BB4" w14:textId="77777777" w:rsidR="00737F7B" w:rsidRDefault="00737F7B">
            <w:pPr>
              <w:jc w:val="center"/>
              <w:rPr>
                <w:rFonts w:ascii="宋体" w:eastAsia="宋体" w:hAnsi="宋体" w:cs="宋体" w:hint="eastAsia"/>
                <w:color w:val="000000"/>
                <w:sz w:val="18"/>
                <w:szCs w:val="18"/>
              </w:rPr>
            </w:pPr>
          </w:p>
        </w:tc>
      </w:tr>
      <w:tr w:rsidR="00737F7B" w14:paraId="0148708E" w14:textId="77777777">
        <w:trPr>
          <w:trHeight w:val="800"/>
        </w:trPr>
        <w:tc>
          <w:tcPr>
            <w:tcW w:w="652" w:type="dxa"/>
            <w:vMerge/>
            <w:tcBorders>
              <w:left w:val="single" w:sz="4" w:space="0" w:color="auto"/>
              <w:right w:val="single" w:sz="4" w:space="0" w:color="auto"/>
            </w:tcBorders>
            <w:vAlign w:val="center"/>
          </w:tcPr>
          <w:p w14:paraId="4E91575A" w14:textId="77777777" w:rsidR="00737F7B" w:rsidRDefault="00737F7B">
            <w:pPr>
              <w:rPr>
                <w:rFonts w:ascii="宋体" w:eastAsia="宋体" w:hAnsi="宋体" w:cs="宋体" w:hint="eastAsia"/>
                <w:color w:val="000000"/>
                <w:sz w:val="18"/>
                <w:szCs w:val="18"/>
              </w:rPr>
            </w:pPr>
          </w:p>
        </w:tc>
        <w:tc>
          <w:tcPr>
            <w:tcW w:w="653" w:type="dxa"/>
            <w:vMerge/>
            <w:tcBorders>
              <w:left w:val="nil"/>
              <w:bottom w:val="single" w:sz="4" w:space="0" w:color="auto"/>
              <w:right w:val="single" w:sz="4" w:space="0" w:color="auto"/>
            </w:tcBorders>
            <w:vAlign w:val="center"/>
          </w:tcPr>
          <w:p w14:paraId="38D1005F" w14:textId="77777777" w:rsidR="00737F7B" w:rsidRDefault="00737F7B">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45080CD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7" w:type="dxa"/>
            <w:tcBorders>
              <w:top w:val="single" w:sz="4" w:space="0" w:color="auto"/>
              <w:left w:val="nil"/>
              <w:bottom w:val="single" w:sz="4" w:space="0" w:color="auto"/>
              <w:right w:val="single" w:sz="4" w:space="0" w:color="auto"/>
            </w:tcBorders>
            <w:vAlign w:val="center"/>
          </w:tcPr>
          <w:p w14:paraId="60E13CCA"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577" w:type="dxa"/>
            <w:tcBorders>
              <w:top w:val="nil"/>
              <w:left w:val="nil"/>
              <w:bottom w:val="single" w:sz="4" w:space="0" w:color="auto"/>
              <w:right w:val="single" w:sz="4" w:space="0" w:color="auto"/>
            </w:tcBorders>
            <w:vAlign w:val="center"/>
          </w:tcPr>
          <w:p w14:paraId="3BE603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64" w:type="dxa"/>
            <w:tcBorders>
              <w:top w:val="nil"/>
              <w:left w:val="nil"/>
              <w:bottom w:val="single" w:sz="4" w:space="0" w:color="auto"/>
              <w:right w:val="single" w:sz="4" w:space="0" w:color="auto"/>
            </w:tcBorders>
            <w:vAlign w:val="center"/>
          </w:tcPr>
          <w:p w14:paraId="021E31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1" w:type="dxa"/>
            <w:tcBorders>
              <w:top w:val="nil"/>
              <w:left w:val="nil"/>
              <w:bottom w:val="single" w:sz="4" w:space="0" w:color="auto"/>
              <w:right w:val="single" w:sz="4" w:space="0" w:color="auto"/>
            </w:tcBorders>
            <w:vAlign w:val="center"/>
          </w:tcPr>
          <w:p w14:paraId="5B61EC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6" w:type="dxa"/>
            <w:tcBorders>
              <w:top w:val="nil"/>
              <w:left w:val="nil"/>
              <w:bottom w:val="single" w:sz="4" w:space="0" w:color="auto"/>
              <w:right w:val="single" w:sz="4" w:space="0" w:color="auto"/>
            </w:tcBorders>
            <w:vAlign w:val="center"/>
          </w:tcPr>
          <w:p w14:paraId="56B38D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3D1A6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2" w:type="dxa"/>
            <w:tcBorders>
              <w:top w:val="nil"/>
              <w:left w:val="nil"/>
              <w:bottom w:val="single" w:sz="4" w:space="0" w:color="auto"/>
              <w:right w:val="single" w:sz="4" w:space="0" w:color="auto"/>
            </w:tcBorders>
            <w:vAlign w:val="center"/>
          </w:tcPr>
          <w:p w14:paraId="602B77D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7EA1BF2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1E2E6C7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7605026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393A0116" w14:textId="77777777" w:rsidR="00737F7B" w:rsidRDefault="00737F7B">
            <w:pPr>
              <w:jc w:val="center"/>
              <w:rPr>
                <w:rFonts w:ascii="宋体" w:eastAsia="宋体" w:hAnsi="宋体" w:cs="宋体" w:hint="eastAsia"/>
                <w:color w:val="000000"/>
                <w:sz w:val="18"/>
                <w:szCs w:val="18"/>
              </w:rPr>
            </w:pPr>
          </w:p>
        </w:tc>
      </w:tr>
      <w:tr w:rsidR="00737F7B" w14:paraId="440B7C2D" w14:textId="77777777">
        <w:trPr>
          <w:trHeight w:val="800"/>
        </w:trPr>
        <w:tc>
          <w:tcPr>
            <w:tcW w:w="652" w:type="dxa"/>
            <w:vMerge/>
            <w:tcBorders>
              <w:left w:val="single" w:sz="4" w:space="0" w:color="auto"/>
              <w:right w:val="single" w:sz="4" w:space="0" w:color="auto"/>
            </w:tcBorders>
            <w:vAlign w:val="center"/>
          </w:tcPr>
          <w:p w14:paraId="5312969B" w14:textId="77777777" w:rsidR="00737F7B" w:rsidRDefault="00737F7B">
            <w:pPr>
              <w:rPr>
                <w:rFonts w:ascii="宋体" w:eastAsia="宋体" w:hAnsi="宋体" w:cs="宋体" w:hint="eastAsia"/>
                <w:color w:val="000000"/>
                <w:sz w:val="18"/>
                <w:szCs w:val="18"/>
              </w:rPr>
            </w:pPr>
          </w:p>
        </w:tc>
        <w:tc>
          <w:tcPr>
            <w:tcW w:w="653" w:type="dxa"/>
            <w:vMerge w:val="restart"/>
            <w:tcBorders>
              <w:top w:val="nil"/>
              <w:left w:val="nil"/>
              <w:right w:val="single" w:sz="4" w:space="0" w:color="auto"/>
            </w:tcBorders>
            <w:vAlign w:val="center"/>
          </w:tcPr>
          <w:p w14:paraId="0B2899C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2" w:type="dxa"/>
            <w:tcBorders>
              <w:top w:val="nil"/>
              <w:left w:val="nil"/>
              <w:bottom w:val="single" w:sz="4" w:space="0" w:color="auto"/>
              <w:right w:val="single" w:sz="4" w:space="0" w:color="auto"/>
            </w:tcBorders>
            <w:vAlign w:val="center"/>
          </w:tcPr>
          <w:p w14:paraId="2FA0CBC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7" w:type="dxa"/>
            <w:tcBorders>
              <w:top w:val="single" w:sz="4" w:space="0" w:color="auto"/>
              <w:left w:val="nil"/>
              <w:bottom w:val="single" w:sz="4" w:space="0" w:color="auto"/>
              <w:right w:val="single" w:sz="4" w:space="0" w:color="auto"/>
            </w:tcBorders>
            <w:vAlign w:val="center"/>
          </w:tcPr>
          <w:p w14:paraId="46B557C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中小企业发展创新发展资金</w:t>
            </w:r>
          </w:p>
        </w:tc>
        <w:tc>
          <w:tcPr>
            <w:tcW w:w="577" w:type="dxa"/>
            <w:tcBorders>
              <w:top w:val="nil"/>
              <w:left w:val="nil"/>
              <w:bottom w:val="single" w:sz="4" w:space="0" w:color="auto"/>
              <w:right w:val="single" w:sz="4" w:space="0" w:color="auto"/>
            </w:tcBorders>
            <w:vAlign w:val="center"/>
          </w:tcPr>
          <w:p w14:paraId="35F504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13B2A86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&lt;=1168万元</w:t>
            </w:r>
          </w:p>
        </w:tc>
        <w:tc>
          <w:tcPr>
            <w:tcW w:w="671" w:type="dxa"/>
            <w:tcBorders>
              <w:top w:val="nil"/>
              <w:left w:val="nil"/>
              <w:bottom w:val="single" w:sz="4" w:space="0" w:color="auto"/>
              <w:right w:val="single" w:sz="4" w:space="0" w:color="auto"/>
            </w:tcBorders>
            <w:vAlign w:val="center"/>
          </w:tcPr>
          <w:p w14:paraId="47F28A1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=1168万元</w:t>
            </w:r>
          </w:p>
        </w:tc>
        <w:tc>
          <w:tcPr>
            <w:tcW w:w="586" w:type="dxa"/>
            <w:tcBorders>
              <w:top w:val="nil"/>
              <w:left w:val="nil"/>
              <w:bottom w:val="single" w:sz="4" w:space="0" w:color="auto"/>
              <w:right w:val="single" w:sz="4" w:space="0" w:color="auto"/>
            </w:tcBorders>
            <w:vAlign w:val="center"/>
          </w:tcPr>
          <w:p w14:paraId="3EA8BA6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03A2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2876A6F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6AEF10C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7063F9C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46727D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31" w:type="dxa"/>
            <w:gridSpan w:val="2"/>
            <w:tcBorders>
              <w:top w:val="nil"/>
              <w:left w:val="nil"/>
              <w:bottom w:val="single" w:sz="4" w:space="0" w:color="auto"/>
              <w:right w:val="single" w:sz="4" w:space="0" w:color="auto"/>
            </w:tcBorders>
            <w:vAlign w:val="center"/>
          </w:tcPr>
          <w:p w14:paraId="3137C84A" w14:textId="77777777" w:rsidR="00737F7B" w:rsidRDefault="00737F7B">
            <w:pPr>
              <w:jc w:val="center"/>
              <w:rPr>
                <w:rFonts w:ascii="宋体" w:eastAsia="宋体" w:hAnsi="宋体" w:cs="宋体" w:hint="eastAsia"/>
                <w:color w:val="000000"/>
                <w:sz w:val="18"/>
                <w:szCs w:val="18"/>
              </w:rPr>
            </w:pPr>
          </w:p>
        </w:tc>
      </w:tr>
      <w:tr w:rsidR="00737F7B" w14:paraId="2A6EA53E" w14:textId="77777777">
        <w:trPr>
          <w:trHeight w:val="800"/>
        </w:trPr>
        <w:tc>
          <w:tcPr>
            <w:tcW w:w="652" w:type="dxa"/>
            <w:vMerge/>
            <w:tcBorders>
              <w:left w:val="single" w:sz="4" w:space="0" w:color="auto"/>
              <w:right w:val="single" w:sz="4" w:space="0" w:color="auto"/>
            </w:tcBorders>
            <w:vAlign w:val="center"/>
          </w:tcPr>
          <w:p w14:paraId="07A79428" w14:textId="77777777" w:rsidR="00737F7B" w:rsidRDefault="00737F7B">
            <w:pPr>
              <w:rPr>
                <w:rFonts w:ascii="宋体" w:eastAsia="宋体" w:hAnsi="宋体" w:cs="宋体" w:hint="eastAsia"/>
                <w:color w:val="000000"/>
                <w:sz w:val="18"/>
                <w:szCs w:val="18"/>
              </w:rPr>
            </w:pPr>
          </w:p>
        </w:tc>
        <w:tc>
          <w:tcPr>
            <w:tcW w:w="653" w:type="dxa"/>
            <w:vMerge/>
            <w:tcBorders>
              <w:left w:val="nil"/>
              <w:bottom w:val="single" w:sz="4" w:space="0" w:color="auto"/>
              <w:right w:val="single" w:sz="4" w:space="0" w:color="auto"/>
            </w:tcBorders>
            <w:vAlign w:val="center"/>
          </w:tcPr>
          <w:p w14:paraId="42EB72C9" w14:textId="77777777" w:rsidR="00737F7B" w:rsidRDefault="00737F7B">
            <w:pPr>
              <w:jc w:val="center"/>
              <w:rPr>
                <w:rFonts w:ascii="宋体" w:eastAsia="宋体" w:hAnsi="宋体" w:cs="宋体" w:hint="eastAsia"/>
                <w:color w:val="000000"/>
                <w:sz w:val="18"/>
                <w:szCs w:val="18"/>
              </w:rPr>
            </w:pPr>
          </w:p>
        </w:tc>
        <w:tc>
          <w:tcPr>
            <w:tcW w:w="652" w:type="dxa"/>
            <w:tcBorders>
              <w:top w:val="nil"/>
              <w:left w:val="nil"/>
              <w:bottom w:val="single" w:sz="4" w:space="0" w:color="auto"/>
              <w:right w:val="single" w:sz="4" w:space="0" w:color="auto"/>
            </w:tcBorders>
            <w:vAlign w:val="center"/>
          </w:tcPr>
          <w:p w14:paraId="5D9F61F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7" w:type="dxa"/>
            <w:tcBorders>
              <w:top w:val="single" w:sz="4" w:space="0" w:color="auto"/>
              <w:left w:val="nil"/>
              <w:bottom w:val="single" w:sz="4" w:space="0" w:color="auto"/>
              <w:right w:val="single" w:sz="4" w:space="0" w:color="auto"/>
            </w:tcBorders>
            <w:vAlign w:val="center"/>
          </w:tcPr>
          <w:p w14:paraId="467DE52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推动外贸</w:t>
            </w:r>
            <w:proofErr w:type="gramStart"/>
            <w:r>
              <w:rPr>
                <w:rFonts w:ascii="宋体" w:eastAsia="宋体" w:hAnsi="宋体" w:cs="宋体" w:hint="eastAsia"/>
                <w:color w:val="000000"/>
                <w:sz w:val="18"/>
                <w:szCs w:val="18"/>
                <w:lang w:eastAsia="zh-CN"/>
              </w:rPr>
              <w:t>稳规模优</w:t>
            </w:r>
            <w:proofErr w:type="gramEnd"/>
            <w:r>
              <w:rPr>
                <w:rFonts w:ascii="宋体" w:eastAsia="宋体" w:hAnsi="宋体" w:cs="宋体" w:hint="eastAsia"/>
                <w:color w:val="000000"/>
                <w:sz w:val="18"/>
                <w:szCs w:val="18"/>
                <w:lang w:eastAsia="zh-CN"/>
              </w:rPr>
              <w:t>结构资金</w:t>
            </w:r>
          </w:p>
        </w:tc>
        <w:tc>
          <w:tcPr>
            <w:tcW w:w="577" w:type="dxa"/>
            <w:tcBorders>
              <w:top w:val="nil"/>
              <w:left w:val="nil"/>
              <w:bottom w:val="single" w:sz="4" w:space="0" w:color="auto"/>
              <w:right w:val="single" w:sz="4" w:space="0" w:color="auto"/>
            </w:tcBorders>
            <w:vAlign w:val="center"/>
          </w:tcPr>
          <w:p w14:paraId="66CCA0E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5346477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&lt;=1555.50万元</w:t>
            </w:r>
          </w:p>
        </w:tc>
        <w:tc>
          <w:tcPr>
            <w:tcW w:w="671" w:type="dxa"/>
            <w:tcBorders>
              <w:top w:val="nil"/>
              <w:left w:val="nil"/>
              <w:bottom w:val="single" w:sz="4" w:space="0" w:color="auto"/>
              <w:right w:val="single" w:sz="4" w:space="0" w:color="auto"/>
            </w:tcBorders>
            <w:vAlign w:val="center"/>
          </w:tcPr>
          <w:p w14:paraId="4A306FE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=1555.5万元</w:t>
            </w:r>
          </w:p>
        </w:tc>
        <w:tc>
          <w:tcPr>
            <w:tcW w:w="586" w:type="dxa"/>
            <w:tcBorders>
              <w:top w:val="nil"/>
              <w:left w:val="nil"/>
              <w:bottom w:val="single" w:sz="4" w:space="0" w:color="auto"/>
              <w:right w:val="single" w:sz="4" w:space="0" w:color="auto"/>
            </w:tcBorders>
            <w:vAlign w:val="center"/>
          </w:tcPr>
          <w:p w14:paraId="3F40E7C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8096DE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5CC912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1" w:type="dxa"/>
            <w:tcBorders>
              <w:top w:val="nil"/>
              <w:left w:val="nil"/>
              <w:bottom w:val="single" w:sz="4" w:space="0" w:color="auto"/>
              <w:right w:val="single" w:sz="4" w:space="0" w:color="auto"/>
            </w:tcBorders>
            <w:vAlign w:val="center"/>
          </w:tcPr>
          <w:p w14:paraId="28D2CB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39CAA46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3" w:type="dxa"/>
            <w:tcBorders>
              <w:top w:val="nil"/>
              <w:left w:val="nil"/>
              <w:bottom w:val="single" w:sz="4" w:space="0" w:color="auto"/>
              <w:right w:val="single" w:sz="4" w:space="0" w:color="auto"/>
            </w:tcBorders>
            <w:vAlign w:val="center"/>
          </w:tcPr>
          <w:p w14:paraId="2E117F0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31" w:type="dxa"/>
            <w:gridSpan w:val="2"/>
            <w:tcBorders>
              <w:top w:val="nil"/>
              <w:left w:val="nil"/>
              <w:bottom w:val="single" w:sz="4" w:space="0" w:color="auto"/>
              <w:right w:val="single" w:sz="4" w:space="0" w:color="auto"/>
            </w:tcBorders>
            <w:vAlign w:val="center"/>
          </w:tcPr>
          <w:p w14:paraId="7041E156" w14:textId="77777777" w:rsidR="00737F7B" w:rsidRDefault="00737F7B">
            <w:pPr>
              <w:jc w:val="center"/>
              <w:rPr>
                <w:rFonts w:ascii="宋体" w:eastAsia="宋体" w:hAnsi="宋体" w:cs="宋体" w:hint="eastAsia"/>
                <w:color w:val="000000"/>
                <w:sz w:val="18"/>
                <w:szCs w:val="18"/>
              </w:rPr>
            </w:pPr>
          </w:p>
        </w:tc>
      </w:tr>
      <w:tr w:rsidR="00737F7B" w14:paraId="209058DB" w14:textId="77777777">
        <w:trPr>
          <w:trHeight w:val="800"/>
        </w:trPr>
        <w:tc>
          <w:tcPr>
            <w:tcW w:w="652" w:type="dxa"/>
            <w:vMerge/>
            <w:tcBorders>
              <w:left w:val="single" w:sz="4" w:space="0" w:color="auto"/>
              <w:right w:val="single" w:sz="4" w:space="0" w:color="auto"/>
            </w:tcBorders>
            <w:vAlign w:val="center"/>
          </w:tcPr>
          <w:p w14:paraId="71C5FEE2" w14:textId="77777777" w:rsidR="00737F7B" w:rsidRDefault="00737F7B">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53D0094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2" w:type="dxa"/>
            <w:tcBorders>
              <w:top w:val="nil"/>
              <w:left w:val="nil"/>
              <w:bottom w:val="single" w:sz="4" w:space="0" w:color="auto"/>
              <w:right w:val="single" w:sz="4" w:space="0" w:color="auto"/>
            </w:tcBorders>
            <w:vAlign w:val="center"/>
          </w:tcPr>
          <w:p w14:paraId="6EFFE4D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7" w:type="dxa"/>
            <w:tcBorders>
              <w:top w:val="single" w:sz="4" w:space="0" w:color="auto"/>
              <w:left w:val="nil"/>
              <w:bottom w:val="single" w:sz="4" w:space="0" w:color="auto"/>
              <w:right w:val="single" w:sz="4" w:space="0" w:color="auto"/>
            </w:tcBorders>
            <w:vAlign w:val="center"/>
          </w:tcPr>
          <w:p w14:paraId="69FB1153"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获得支持的边境贸易企业进出口增速</w:t>
            </w:r>
          </w:p>
        </w:tc>
        <w:tc>
          <w:tcPr>
            <w:tcW w:w="577" w:type="dxa"/>
            <w:tcBorders>
              <w:top w:val="nil"/>
              <w:left w:val="nil"/>
              <w:bottom w:val="single" w:sz="4" w:space="0" w:color="auto"/>
              <w:right w:val="single" w:sz="4" w:space="0" w:color="auto"/>
            </w:tcBorders>
            <w:vAlign w:val="center"/>
          </w:tcPr>
          <w:p w14:paraId="5FD49B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4" w:type="dxa"/>
            <w:tcBorders>
              <w:top w:val="nil"/>
              <w:left w:val="nil"/>
              <w:bottom w:val="single" w:sz="4" w:space="0" w:color="auto"/>
              <w:right w:val="single" w:sz="4" w:space="0" w:color="auto"/>
            </w:tcBorders>
            <w:vAlign w:val="center"/>
          </w:tcPr>
          <w:p w14:paraId="7A6C00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w:t>
            </w:r>
          </w:p>
        </w:tc>
        <w:tc>
          <w:tcPr>
            <w:tcW w:w="671" w:type="dxa"/>
            <w:tcBorders>
              <w:top w:val="nil"/>
              <w:left w:val="nil"/>
              <w:bottom w:val="single" w:sz="4" w:space="0" w:color="auto"/>
              <w:right w:val="single" w:sz="4" w:space="0" w:color="auto"/>
            </w:tcBorders>
            <w:vAlign w:val="center"/>
          </w:tcPr>
          <w:p w14:paraId="1C5502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86" w:type="dxa"/>
            <w:tcBorders>
              <w:top w:val="nil"/>
              <w:left w:val="nil"/>
              <w:bottom w:val="single" w:sz="4" w:space="0" w:color="auto"/>
              <w:right w:val="single" w:sz="4" w:space="0" w:color="auto"/>
            </w:tcBorders>
            <w:vAlign w:val="center"/>
          </w:tcPr>
          <w:p w14:paraId="044E226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8A6F7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2" w:type="dxa"/>
            <w:tcBorders>
              <w:top w:val="nil"/>
              <w:left w:val="nil"/>
              <w:bottom w:val="single" w:sz="4" w:space="0" w:color="auto"/>
              <w:right w:val="single" w:sz="4" w:space="0" w:color="auto"/>
            </w:tcBorders>
            <w:vAlign w:val="center"/>
          </w:tcPr>
          <w:p w14:paraId="0DE3A60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1" w:type="dxa"/>
            <w:tcBorders>
              <w:top w:val="nil"/>
              <w:left w:val="nil"/>
              <w:bottom w:val="single" w:sz="4" w:space="0" w:color="auto"/>
              <w:right w:val="single" w:sz="4" w:space="0" w:color="auto"/>
            </w:tcBorders>
            <w:vAlign w:val="center"/>
          </w:tcPr>
          <w:p w14:paraId="7164A3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3CD77FC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3" w:type="dxa"/>
            <w:tcBorders>
              <w:top w:val="nil"/>
              <w:left w:val="nil"/>
              <w:bottom w:val="single" w:sz="4" w:space="0" w:color="auto"/>
              <w:right w:val="single" w:sz="4" w:space="0" w:color="auto"/>
            </w:tcBorders>
            <w:vAlign w:val="center"/>
          </w:tcPr>
          <w:p w14:paraId="324DD1A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6E71D8A0" w14:textId="77777777" w:rsidR="00737F7B" w:rsidRDefault="00737F7B">
            <w:pPr>
              <w:jc w:val="center"/>
              <w:rPr>
                <w:rFonts w:ascii="宋体" w:eastAsia="宋体" w:hAnsi="宋体" w:cs="宋体" w:hint="eastAsia"/>
                <w:color w:val="000000"/>
                <w:sz w:val="18"/>
                <w:szCs w:val="18"/>
              </w:rPr>
            </w:pPr>
          </w:p>
        </w:tc>
      </w:tr>
      <w:tr w:rsidR="00737F7B" w14:paraId="4FAC86F7" w14:textId="77777777">
        <w:trPr>
          <w:trHeight w:val="800"/>
        </w:trPr>
        <w:tc>
          <w:tcPr>
            <w:tcW w:w="652" w:type="dxa"/>
            <w:vMerge/>
            <w:tcBorders>
              <w:left w:val="single" w:sz="4" w:space="0" w:color="auto"/>
              <w:bottom w:val="single" w:sz="4" w:space="0" w:color="auto"/>
              <w:right w:val="single" w:sz="4" w:space="0" w:color="auto"/>
            </w:tcBorders>
            <w:vAlign w:val="center"/>
          </w:tcPr>
          <w:p w14:paraId="5CAD7E3B" w14:textId="77777777" w:rsidR="00737F7B" w:rsidRDefault="00737F7B">
            <w:pPr>
              <w:rPr>
                <w:rFonts w:ascii="宋体" w:eastAsia="宋体" w:hAnsi="宋体" w:cs="宋体" w:hint="eastAsia"/>
                <w:color w:val="000000"/>
                <w:sz w:val="18"/>
                <w:szCs w:val="18"/>
              </w:rPr>
            </w:pPr>
          </w:p>
        </w:tc>
        <w:tc>
          <w:tcPr>
            <w:tcW w:w="653" w:type="dxa"/>
            <w:tcBorders>
              <w:top w:val="nil"/>
              <w:left w:val="nil"/>
              <w:bottom w:val="single" w:sz="4" w:space="0" w:color="auto"/>
              <w:right w:val="single" w:sz="4" w:space="0" w:color="auto"/>
            </w:tcBorders>
            <w:vAlign w:val="center"/>
          </w:tcPr>
          <w:p w14:paraId="06D091E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2" w:type="dxa"/>
            <w:tcBorders>
              <w:top w:val="nil"/>
              <w:left w:val="nil"/>
              <w:bottom w:val="single" w:sz="4" w:space="0" w:color="auto"/>
              <w:right w:val="single" w:sz="4" w:space="0" w:color="auto"/>
            </w:tcBorders>
            <w:vAlign w:val="center"/>
          </w:tcPr>
          <w:p w14:paraId="0A78FC3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7" w:type="dxa"/>
            <w:tcBorders>
              <w:top w:val="single" w:sz="4" w:space="0" w:color="auto"/>
              <w:left w:val="nil"/>
              <w:bottom w:val="single" w:sz="4" w:space="0" w:color="auto"/>
              <w:right w:val="single" w:sz="4" w:space="0" w:color="auto"/>
            </w:tcBorders>
            <w:vAlign w:val="center"/>
          </w:tcPr>
          <w:p w14:paraId="5E6FB80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获得支持的企业满意度</w:t>
            </w:r>
          </w:p>
        </w:tc>
        <w:tc>
          <w:tcPr>
            <w:tcW w:w="577" w:type="dxa"/>
            <w:tcBorders>
              <w:top w:val="nil"/>
              <w:left w:val="nil"/>
              <w:bottom w:val="single" w:sz="4" w:space="0" w:color="auto"/>
              <w:right w:val="single" w:sz="4" w:space="0" w:color="auto"/>
            </w:tcBorders>
            <w:vAlign w:val="center"/>
          </w:tcPr>
          <w:p w14:paraId="7EF377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4" w:type="dxa"/>
            <w:tcBorders>
              <w:top w:val="nil"/>
              <w:left w:val="nil"/>
              <w:bottom w:val="single" w:sz="4" w:space="0" w:color="auto"/>
              <w:right w:val="single" w:sz="4" w:space="0" w:color="auto"/>
            </w:tcBorders>
            <w:vAlign w:val="center"/>
          </w:tcPr>
          <w:p w14:paraId="5D4D80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1" w:type="dxa"/>
            <w:tcBorders>
              <w:top w:val="nil"/>
              <w:left w:val="nil"/>
              <w:bottom w:val="single" w:sz="4" w:space="0" w:color="auto"/>
              <w:right w:val="single" w:sz="4" w:space="0" w:color="auto"/>
            </w:tcBorders>
            <w:vAlign w:val="center"/>
          </w:tcPr>
          <w:p w14:paraId="015490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=96.99%</w:t>
            </w:r>
          </w:p>
        </w:tc>
        <w:tc>
          <w:tcPr>
            <w:tcW w:w="586" w:type="dxa"/>
            <w:tcBorders>
              <w:top w:val="nil"/>
              <w:left w:val="nil"/>
              <w:bottom w:val="single" w:sz="4" w:space="0" w:color="auto"/>
              <w:right w:val="single" w:sz="4" w:space="0" w:color="auto"/>
            </w:tcBorders>
            <w:vAlign w:val="center"/>
          </w:tcPr>
          <w:p w14:paraId="2441C4A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107.77</w:t>
            </w:r>
          </w:p>
        </w:tc>
        <w:tc>
          <w:tcPr>
            <w:tcW w:w="728" w:type="dxa"/>
            <w:tcBorders>
              <w:top w:val="nil"/>
              <w:left w:val="nil"/>
              <w:bottom w:val="single" w:sz="4" w:space="0" w:color="auto"/>
              <w:right w:val="single" w:sz="4" w:space="0" w:color="auto"/>
            </w:tcBorders>
            <w:vAlign w:val="center"/>
          </w:tcPr>
          <w:p w14:paraId="0A222F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2" w:type="dxa"/>
            <w:tcBorders>
              <w:top w:val="nil"/>
              <w:left w:val="nil"/>
              <w:bottom w:val="single" w:sz="4" w:space="0" w:color="auto"/>
              <w:right w:val="single" w:sz="4" w:space="0" w:color="auto"/>
            </w:tcBorders>
            <w:vAlign w:val="center"/>
          </w:tcPr>
          <w:p w14:paraId="5C8A2D9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1" w:type="dxa"/>
            <w:tcBorders>
              <w:top w:val="nil"/>
              <w:left w:val="nil"/>
              <w:bottom w:val="single" w:sz="4" w:space="0" w:color="auto"/>
              <w:right w:val="single" w:sz="4" w:space="0" w:color="auto"/>
            </w:tcBorders>
            <w:vAlign w:val="center"/>
          </w:tcPr>
          <w:p w14:paraId="3C0399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592" w:type="dxa"/>
            <w:tcBorders>
              <w:top w:val="nil"/>
              <w:left w:val="nil"/>
              <w:bottom w:val="single" w:sz="4" w:space="0" w:color="auto"/>
              <w:right w:val="single" w:sz="4" w:space="0" w:color="auto"/>
            </w:tcBorders>
            <w:vAlign w:val="center"/>
          </w:tcPr>
          <w:p w14:paraId="712519C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3" w:type="dxa"/>
            <w:tcBorders>
              <w:top w:val="nil"/>
              <w:left w:val="nil"/>
              <w:bottom w:val="single" w:sz="4" w:space="0" w:color="auto"/>
              <w:right w:val="single" w:sz="4" w:space="0" w:color="auto"/>
            </w:tcBorders>
            <w:vAlign w:val="center"/>
          </w:tcPr>
          <w:p w14:paraId="375B6D7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1" w:type="dxa"/>
            <w:gridSpan w:val="2"/>
            <w:tcBorders>
              <w:top w:val="nil"/>
              <w:left w:val="nil"/>
              <w:bottom w:val="single" w:sz="4" w:space="0" w:color="auto"/>
              <w:right w:val="single" w:sz="4" w:space="0" w:color="auto"/>
            </w:tcBorders>
            <w:vAlign w:val="center"/>
          </w:tcPr>
          <w:p w14:paraId="49835DA6"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企业满意度高于预测目标，企业目标设定不精准</w:t>
            </w:r>
          </w:p>
        </w:tc>
      </w:tr>
      <w:tr w:rsidR="00737F7B" w14:paraId="514077C7" w14:textId="77777777">
        <w:trPr>
          <w:trHeight w:val="520"/>
        </w:trPr>
        <w:tc>
          <w:tcPr>
            <w:tcW w:w="3104" w:type="dxa"/>
            <w:gridSpan w:val="4"/>
            <w:tcBorders>
              <w:top w:val="single" w:sz="4" w:space="0" w:color="auto"/>
              <w:left w:val="single" w:sz="4" w:space="0" w:color="auto"/>
              <w:bottom w:val="single" w:sz="4" w:space="0" w:color="auto"/>
              <w:right w:val="single" w:sz="4" w:space="0" w:color="auto"/>
            </w:tcBorders>
            <w:vAlign w:val="center"/>
          </w:tcPr>
          <w:p w14:paraId="28C28D8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7" w:type="dxa"/>
            <w:tcBorders>
              <w:top w:val="single" w:sz="4" w:space="0" w:color="auto"/>
              <w:left w:val="single" w:sz="4" w:space="0" w:color="auto"/>
              <w:bottom w:val="single" w:sz="4" w:space="0" w:color="auto"/>
              <w:right w:val="single" w:sz="4" w:space="0" w:color="auto"/>
            </w:tcBorders>
            <w:vAlign w:val="center"/>
          </w:tcPr>
          <w:p w14:paraId="4ABBEE59"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4" w:type="dxa"/>
            <w:tcBorders>
              <w:top w:val="single" w:sz="4" w:space="0" w:color="auto"/>
              <w:left w:val="single" w:sz="4" w:space="0" w:color="auto"/>
              <w:bottom w:val="single" w:sz="4" w:space="0" w:color="auto"/>
              <w:right w:val="single" w:sz="4" w:space="0" w:color="auto"/>
            </w:tcBorders>
            <w:vAlign w:val="center"/>
          </w:tcPr>
          <w:p w14:paraId="26B3ADAA" w14:textId="77777777" w:rsidR="00737F7B" w:rsidRDefault="00737F7B">
            <w:pPr>
              <w:jc w:val="center"/>
              <w:rPr>
                <w:rFonts w:ascii="宋体" w:eastAsia="宋体" w:hAnsi="宋体" w:cs="宋体" w:hint="eastAsia"/>
                <w:color w:val="000000"/>
                <w:sz w:val="18"/>
                <w:szCs w:val="18"/>
              </w:rPr>
            </w:pPr>
          </w:p>
        </w:tc>
        <w:tc>
          <w:tcPr>
            <w:tcW w:w="671" w:type="dxa"/>
            <w:tcBorders>
              <w:top w:val="single" w:sz="4" w:space="0" w:color="auto"/>
              <w:left w:val="single" w:sz="4" w:space="0" w:color="auto"/>
              <w:bottom w:val="single" w:sz="4" w:space="0" w:color="auto"/>
              <w:right w:val="single" w:sz="4" w:space="0" w:color="auto"/>
            </w:tcBorders>
            <w:vAlign w:val="center"/>
          </w:tcPr>
          <w:p w14:paraId="561A2AB9" w14:textId="77777777" w:rsidR="00737F7B" w:rsidRDefault="00737F7B">
            <w:pPr>
              <w:jc w:val="center"/>
              <w:rPr>
                <w:rFonts w:ascii="宋体" w:eastAsia="宋体" w:hAnsi="宋体" w:cs="宋体" w:hint="eastAsia"/>
                <w:color w:val="000000"/>
                <w:sz w:val="18"/>
                <w:szCs w:val="18"/>
              </w:rPr>
            </w:pPr>
          </w:p>
        </w:tc>
        <w:tc>
          <w:tcPr>
            <w:tcW w:w="586" w:type="dxa"/>
            <w:tcBorders>
              <w:top w:val="single" w:sz="4" w:space="0" w:color="auto"/>
              <w:left w:val="single" w:sz="4" w:space="0" w:color="auto"/>
              <w:bottom w:val="single" w:sz="4" w:space="0" w:color="auto"/>
              <w:right w:val="single" w:sz="4" w:space="0" w:color="auto"/>
            </w:tcBorders>
            <w:vAlign w:val="center"/>
          </w:tcPr>
          <w:p w14:paraId="44E5DE7D" w14:textId="77777777" w:rsidR="00737F7B" w:rsidRDefault="00737F7B">
            <w:pPr>
              <w:jc w:val="center"/>
              <w:rPr>
                <w:rFonts w:ascii="宋体" w:eastAsia="宋体" w:hAnsi="宋体" w:cs="宋体" w:hint="eastAsia"/>
                <w:color w:val="000000"/>
                <w:sz w:val="18"/>
                <w:szCs w:val="18"/>
              </w:rPr>
            </w:pPr>
          </w:p>
        </w:tc>
        <w:tc>
          <w:tcPr>
            <w:tcW w:w="728" w:type="dxa"/>
            <w:tcBorders>
              <w:top w:val="single" w:sz="4" w:space="0" w:color="auto"/>
              <w:left w:val="nil"/>
              <w:bottom w:val="single" w:sz="4" w:space="0" w:color="auto"/>
              <w:right w:val="single" w:sz="4" w:space="0" w:color="auto"/>
            </w:tcBorders>
            <w:vAlign w:val="center"/>
          </w:tcPr>
          <w:p w14:paraId="41952EB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2" w:type="dxa"/>
            <w:tcBorders>
              <w:top w:val="single" w:sz="4" w:space="0" w:color="auto"/>
              <w:left w:val="nil"/>
              <w:bottom w:val="single" w:sz="4" w:space="0" w:color="auto"/>
              <w:right w:val="single" w:sz="4" w:space="0" w:color="auto"/>
            </w:tcBorders>
            <w:vAlign w:val="center"/>
          </w:tcPr>
          <w:p w14:paraId="132ECD86" w14:textId="77777777" w:rsidR="00737F7B" w:rsidRDefault="00737F7B">
            <w:pPr>
              <w:rPr>
                <w:rFonts w:ascii="宋体" w:eastAsia="宋体" w:hAnsi="宋体" w:cs="宋体" w:hint="eastAsia"/>
                <w:color w:val="000000"/>
                <w:sz w:val="18"/>
                <w:szCs w:val="18"/>
              </w:rPr>
            </w:pPr>
          </w:p>
        </w:tc>
        <w:tc>
          <w:tcPr>
            <w:tcW w:w="581" w:type="dxa"/>
            <w:tcBorders>
              <w:top w:val="single" w:sz="4" w:space="0" w:color="auto"/>
              <w:left w:val="nil"/>
              <w:bottom w:val="single" w:sz="4" w:space="0" w:color="auto"/>
              <w:right w:val="single" w:sz="4" w:space="0" w:color="auto"/>
            </w:tcBorders>
            <w:vAlign w:val="center"/>
          </w:tcPr>
          <w:p w14:paraId="058F3E63" w14:textId="77777777" w:rsidR="00737F7B" w:rsidRDefault="00737F7B">
            <w:pPr>
              <w:rPr>
                <w:rFonts w:ascii="宋体" w:eastAsia="宋体" w:hAnsi="宋体" w:cs="宋体" w:hint="eastAsia"/>
                <w:color w:val="000000"/>
                <w:sz w:val="18"/>
                <w:szCs w:val="18"/>
              </w:rPr>
            </w:pPr>
          </w:p>
        </w:tc>
        <w:tc>
          <w:tcPr>
            <w:tcW w:w="592" w:type="dxa"/>
            <w:tcBorders>
              <w:top w:val="single" w:sz="4" w:space="0" w:color="auto"/>
              <w:left w:val="nil"/>
              <w:bottom w:val="single" w:sz="4" w:space="0" w:color="auto"/>
              <w:right w:val="single" w:sz="4" w:space="0" w:color="auto"/>
            </w:tcBorders>
            <w:vAlign w:val="center"/>
          </w:tcPr>
          <w:p w14:paraId="635911FC" w14:textId="77777777" w:rsidR="00737F7B" w:rsidRDefault="00737F7B">
            <w:pPr>
              <w:rPr>
                <w:rFonts w:ascii="宋体" w:eastAsia="宋体" w:hAnsi="宋体" w:cs="宋体" w:hint="eastAsia"/>
                <w:color w:val="000000"/>
                <w:sz w:val="18"/>
                <w:szCs w:val="18"/>
              </w:rPr>
            </w:pPr>
          </w:p>
        </w:tc>
        <w:tc>
          <w:tcPr>
            <w:tcW w:w="670" w:type="dxa"/>
            <w:gridSpan w:val="2"/>
            <w:tcBorders>
              <w:top w:val="single" w:sz="4" w:space="0" w:color="auto"/>
              <w:left w:val="nil"/>
              <w:bottom w:val="single" w:sz="4" w:space="0" w:color="auto"/>
              <w:right w:val="single" w:sz="4" w:space="0" w:color="auto"/>
            </w:tcBorders>
            <w:vAlign w:val="center"/>
          </w:tcPr>
          <w:p w14:paraId="6B13EF53" w14:textId="77777777" w:rsidR="00737F7B" w:rsidRDefault="00737F7B">
            <w:pPr>
              <w:rPr>
                <w:rFonts w:ascii="宋体" w:eastAsia="宋体" w:hAnsi="宋体" w:cs="宋体" w:hint="eastAsia"/>
                <w:color w:val="000000"/>
                <w:sz w:val="18"/>
                <w:szCs w:val="18"/>
              </w:rPr>
            </w:pPr>
          </w:p>
        </w:tc>
        <w:tc>
          <w:tcPr>
            <w:tcW w:w="1424" w:type="dxa"/>
            <w:tcBorders>
              <w:top w:val="single" w:sz="4" w:space="0" w:color="auto"/>
              <w:left w:val="nil"/>
              <w:bottom w:val="single" w:sz="4" w:space="0" w:color="auto"/>
              <w:right w:val="single" w:sz="4" w:space="0" w:color="auto"/>
            </w:tcBorders>
            <w:vAlign w:val="center"/>
          </w:tcPr>
          <w:p w14:paraId="76D129E0" w14:textId="77777777" w:rsidR="00737F7B" w:rsidRDefault="00737F7B">
            <w:pPr>
              <w:rPr>
                <w:rFonts w:ascii="宋体" w:eastAsia="宋体" w:hAnsi="宋体" w:cs="宋体" w:hint="eastAsia"/>
                <w:color w:val="000000"/>
                <w:sz w:val="18"/>
                <w:szCs w:val="18"/>
              </w:rPr>
            </w:pPr>
          </w:p>
        </w:tc>
      </w:tr>
    </w:tbl>
    <w:p w14:paraId="313FDB72"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9D26932"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19" w:type="dxa"/>
        <w:tblInd w:w="-601" w:type="dxa"/>
        <w:tblLayout w:type="fixed"/>
        <w:tblLook w:val="04A0" w:firstRow="1" w:lastRow="0" w:firstColumn="1" w:lastColumn="0" w:noHBand="0" w:noVBand="1"/>
      </w:tblPr>
      <w:tblGrid>
        <w:gridCol w:w="648"/>
        <w:gridCol w:w="649"/>
        <w:gridCol w:w="648"/>
        <w:gridCol w:w="1140"/>
        <w:gridCol w:w="573"/>
        <w:gridCol w:w="561"/>
        <w:gridCol w:w="668"/>
        <w:gridCol w:w="583"/>
        <w:gridCol w:w="723"/>
        <w:gridCol w:w="678"/>
        <w:gridCol w:w="577"/>
        <w:gridCol w:w="589"/>
        <w:gridCol w:w="659"/>
        <w:gridCol w:w="7"/>
        <w:gridCol w:w="1416"/>
      </w:tblGrid>
      <w:tr w:rsidR="00737F7B" w14:paraId="26BE51C4" w14:textId="77777777">
        <w:trPr>
          <w:trHeight w:val="725"/>
        </w:trPr>
        <w:tc>
          <w:tcPr>
            <w:tcW w:w="1297" w:type="dxa"/>
            <w:gridSpan w:val="2"/>
            <w:tcBorders>
              <w:top w:val="single" w:sz="4" w:space="0" w:color="auto"/>
              <w:left w:val="single" w:sz="4" w:space="0" w:color="auto"/>
              <w:bottom w:val="single" w:sz="4" w:space="0" w:color="auto"/>
              <w:right w:val="single" w:sz="4" w:space="0" w:color="auto"/>
            </w:tcBorders>
            <w:vAlign w:val="center"/>
          </w:tcPr>
          <w:p w14:paraId="181A99A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22" w:type="dxa"/>
            <w:gridSpan w:val="13"/>
            <w:tcBorders>
              <w:top w:val="single" w:sz="4" w:space="0" w:color="auto"/>
              <w:left w:val="nil"/>
              <w:bottom w:val="single" w:sz="4" w:space="0" w:color="auto"/>
              <w:right w:val="single" w:sz="4" w:space="0" w:color="auto"/>
            </w:tcBorders>
            <w:vAlign w:val="center"/>
          </w:tcPr>
          <w:p w14:paraId="4F846FB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2024年自治区中小企业发展专项资金</w:t>
            </w:r>
          </w:p>
        </w:tc>
      </w:tr>
      <w:tr w:rsidR="00737F7B" w14:paraId="03355A0E" w14:textId="77777777">
        <w:trPr>
          <w:trHeight w:val="475"/>
        </w:trPr>
        <w:tc>
          <w:tcPr>
            <w:tcW w:w="1297" w:type="dxa"/>
            <w:gridSpan w:val="2"/>
            <w:tcBorders>
              <w:top w:val="single" w:sz="4" w:space="0" w:color="auto"/>
              <w:left w:val="single" w:sz="4" w:space="0" w:color="auto"/>
              <w:bottom w:val="single" w:sz="4" w:space="0" w:color="auto"/>
              <w:right w:val="single" w:sz="4" w:space="0" w:color="auto"/>
            </w:tcBorders>
            <w:vAlign w:val="center"/>
          </w:tcPr>
          <w:p w14:paraId="6E538BF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0" w:type="dxa"/>
            <w:gridSpan w:val="5"/>
            <w:tcBorders>
              <w:top w:val="single" w:sz="4" w:space="0" w:color="auto"/>
              <w:left w:val="nil"/>
              <w:bottom w:val="single" w:sz="4" w:space="0" w:color="auto"/>
              <w:right w:val="single" w:sz="4" w:space="0" w:color="auto"/>
            </w:tcBorders>
            <w:vAlign w:val="center"/>
          </w:tcPr>
          <w:p w14:paraId="162D72A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6" w:type="dxa"/>
            <w:gridSpan w:val="2"/>
            <w:tcBorders>
              <w:top w:val="single" w:sz="4" w:space="0" w:color="auto"/>
              <w:left w:val="nil"/>
              <w:bottom w:val="single" w:sz="4" w:space="0" w:color="auto"/>
              <w:right w:val="single" w:sz="4" w:space="0" w:color="auto"/>
            </w:tcBorders>
            <w:vAlign w:val="center"/>
          </w:tcPr>
          <w:p w14:paraId="689518B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26" w:type="dxa"/>
            <w:gridSpan w:val="6"/>
            <w:tcBorders>
              <w:top w:val="single" w:sz="4" w:space="0" w:color="auto"/>
              <w:left w:val="nil"/>
              <w:bottom w:val="single" w:sz="4" w:space="0" w:color="auto"/>
              <w:right w:val="single" w:sz="4" w:space="0" w:color="auto"/>
            </w:tcBorders>
            <w:vAlign w:val="center"/>
          </w:tcPr>
          <w:p w14:paraId="3AE1CAF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38768A76" w14:textId="77777777">
        <w:trPr>
          <w:trHeight w:val="475"/>
        </w:trPr>
        <w:tc>
          <w:tcPr>
            <w:tcW w:w="648" w:type="dxa"/>
            <w:vMerge w:val="restart"/>
            <w:tcBorders>
              <w:top w:val="nil"/>
              <w:left w:val="single" w:sz="4" w:space="0" w:color="auto"/>
              <w:bottom w:val="single" w:sz="4" w:space="0" w:color="auto"/>
              <w:right w:val="single" w:sz="4" w:space="0" w:color="auto"/>
            </w:tcBorders>
            <w:vAlign w:val="center"/>
          </w:tcPr>
          <w:p w14:paraId="30CC6E2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297" w:type="dxa"/>
            <w:gridSpan w:val="2"/>
            <w:tcBorders>
              <w:top w:val="single" w:sz="4" w:space="0" w:color="auto"/>
              <w:left w:val="nil"/>
              <w:bottom w:val="single" w:sz="4" w:space="0" w:color="auto"/>
              <w:right w:val="single" w:sz="4" w:space="0" w:color="auto"/>
            </w:tcBorders>
            <w:vAlign w:val="center"/>
          </w:tcPr>
          <w:p w14:paraId="2DAAA84F" w14:textId="77777777" w:rsidR="00737F7B" w:rsidRDefault="00737F7B">
            <w:pPr>
              <w:jc w:val="center"/>
              <w:rPr>
                <w:rFonts w:ascii="宋体" w:eastAsia="宋体" w:hAnsi="宋体" w:cs="宋体" w:hint="eastAsia"/>
                <w:color w:val="000000"/>
                <w:sz w:val="18"/>
                <w:szCs w:val="18"/>
              </w:rPr>
            </w:pPr>
          </w:p>
        </w:tc>
        <w:tc>
          <w:tcPr>
            <w:tcW w:w="1140" w:type="dxa"/>
            <w:tcBorders>
              <w:top w:val="single" w:sz="4" w:space="0" w:color="auto"/>
              <w:left w:val="nil"/>
              <w:bottom w:val="single" w:sz="4" w:space="0" w:color="auto"/>
              <w:right w:val="single" w:sz="4" w:space="0" w:color="auto"/>
            </w:tcBorders>
            <w:vAlign w:val="center"/>
          </w:tcPr>
          <w:p w14:paraId="0707BCE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2" w:type="dxa"/>
            <w:gridSpan w:val="3"/>
            <w:tcBorders>
              <w:top w:val="single" w:sz="4" w:space="0" w:color="auto"/>
              <w:left w:val="nil"/>
              <w:bottom w:val="single" w:sz="4" w:space="0" w:color="auto"/>
              <w:right w:val="single" w:sz="4" w:space="0" w:color="auto"/>
            </w:tcBorders>
            <w:vAlign w:val="center"/>
          </w:tcPr>
          <w:p w14:paraId="4EE6104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6" w:type="dxa"/>
            <w:gridSpan w:val="2"/>
            <w:tcBorders>
              <w:top w:val="single" w:sz="4" w:space="0" w:color="auto"/>
              <w:left w:val="nil"/>
              <w:bottom w:val="single" w:sz="4" w:space="0" w:color="auto"/>
              <w:right w:val="single" w:sz="4" w:space="0" w:color="auto"/>
            </w:tcBorders>
            <w:vAlign w:val="center"/>
          </w:tcPr>
          <w:p w14:paraId="6B0C50E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5" w:type="dxa"/>
            <w:gridSpan w:val="2"/>
            <w:tcBorders>
              <w:top w:val="nil"/>
              <w:left w:val="nil"/>
              <w:bottom w:val="single" w:sz="4" w:space="0" w:color="auto"/>
              <w:right w:val="single" w:sz="4" w:space="0" w:color="auto"/>
            </w:tcBorders>
            <w:vAlign w:val="center"/>
          </w:tcPr>
          <w:p w14:paraId="5287D20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48" w:type="dxa"/>
            <w:gridSpan w:val="2"/>
            <w:tcBorders>
              <w:top w:val="single" w:sz="4" w:space="0" w:color="auto"/>
              <w:left w:val="nil"/>
              <w:bottom w:val="single" w:sz="4" w:space="0" w:color="auto"/>
              <w:right w:val="single" w:sz="4" w:space="0" w:color="auto"/>
            </w:tcBorders>
            <w:vAlign w:val="center"/>
          </w:tcPr>
          <w:p w14:paraId="3F9248E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3" w:type="dxa"/>
            <w:gridSpan w:val="2"/>
            <w:tcBorders>
              <w:top w:val="nil"/>
              <w:left w:val="nil"/>
              <w:bottom w:val="single" w:sz="4" w:space="0" w:color="auto"/>
              <w:right w:val="single" w:sz="4" w:space="0" w:color="auto"/>
            </w:tcBorders>
            <w:vAlign w:val="center"/>
          </w:tcPr>
          <w:p w14:paraId="6A040D1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423A12E3" w14:textId="77777777">
        <w:trPr>
          <w:trHeight w:val="475"/>
        </w:trPr>
        <w:tc>
          <w:tcPr>
            <w:tcW w:w="648" w:type="dxa"/>
            <w:vMerge/>
            <w:tcBorders>
              <w:top w:val="nil"/>
              <w:left w:val="single" w:sz="4" w:space="0" w:color="auto"/>
              <w:bottom w:val="single" w:sz="4" w:space="0" w:color="auto"/>
              <w:right w:val="single" w:sz="4" w:space="0" w:color="auto"/>
            </w:tcBorders>
            <w:vAlign w:val="center"/>
          </w:tcPr>
          <w:p w14:paraId="36AAB4AC"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4DE2023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0" w:type="dxa"/>
            <w:tcBorders>
              <w:top w:val="single" w:sz="4" w:space="0" w:color="auto"/>
              <w:left w:val="nil"/>
              <w:bottom w:val="single" w:sz="4" w:space="0" w:color="auto"/>
              <w:right w:val="single" w:sz="4" w:space="0" w:color="auto"/>
            </w:tcBorders>
            <w:vAlign w:val="center"/>
          </w:tcPr>
          <w:p w14:paraId="727C39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802" w:type="dxa"/>
            <w:gridSpan w:val="3"/>
            <w:tcBorders>
              <w:top w:val="single" w:sz="4" w:space="0" w:color="auto"/>
              <w:left w:val="nil"/>
              <w:bottom w:val="single" w:sz="4" w:space="0" w:color="auto"/>
              <w:right w:val="single" w:sz="4" w:space="0" w:color="auto"/>
            </w:tcBorders>
            <w:vAlign w:val="center"/>
          </w:tcPr>
          <w:p w14:paraId="22B4A4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306" w:type="dxa"/>
            <w:gridSpan w:val="2"/>
            <w:tcBorders>
              <w:top w:val="single" w:sz="4" w:space="0" w:color="auto"/>
              <w:left w:val="nil"/>
              <w:bottom w:val="single" w:sz="4" w:space="0" w:color="auto"/>
              <w:right w:val="single" w:sz="4" w:space="0" w:color="auto"/>
            </w:tcBorders>
            <w:vAlign w:val="center"/>
          </w:tcPr>
          <w:p w14:paraId="070863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255" w:type="dxa"/>
            <w:gridSpan w:val="2"/>
            <w:tcBorders>
              <w:top w:val="nil"/>
              <w:left w:val="nil"/>
              <w:bottom w:val="single" w:sz="4" w:space="0" w:color="auto"/>
              <w:right w:val="single" w:sz="4" w:space="0" w:color="auto"/>
            </w:tcBorders>
            <w:vAlign w:val="center"/>
          </w:tcPr>
          <w:p w14:paraId="67E28CF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48" w:type="dxa"/>
            <w:gridSpan w:val="2"/>
            <w:tcBorders>
              <w:top w:val="single" w:sz="4" w:space="0" w:color="auto"/>
              <w:left w:val="nil"/>
              <w:bottom w:val="single" w:sz="4" w:space="0" w:color="auto"/>
              <w:right w:val="single" w:sz="4" w:space="0" w:color="auto"/>
            </w:tcBorders>
            <w:vAlign w:val="center"/>
          </w:tcPr>
          <w:p w14:paraId="7948025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3" w:type="dxa"/>
            <w:gridSpan w:val="2"/>
            <w:tcBorders>
              <w:top w:val="nil"/>
              <w:left w:val="nil"/>
              <w:bottom w:val="single" w:sz="4" w:space="0" w:color="auto"/>
              <w:right w:val="single" w:sz="4" w:space="0" w:color="auto"/>
            </w:tcBorders>
            <w:vAlign w:val="center"/>
          </w:tcPr>
          <w:p w14:paraId="5A8F30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10C9D2E0" w14:textId="77777777">
        <w:trPr>
          <w:trHeight w:val="741"/>
        </w:trPr>
        <w:tc>
          <w:tcPr>
            <w:tcW w:w="648" w:type="dxa"/>
            <w:vMerge/>
            <w:tcBorders>
              <w:top w:val="nil"/>
              <w:left w:val="single" w:sz="4" w:space="0" w:color="auto"/>
              <w:bottom w:val="single" w:sz="4" w:space="0" w:color="auto"/>
              <w:right w:val="single" w:sz="4" w:space="0" w:color="auto"/>
            </w:tcBorders>
            <w:vAlign w:val="center"/>
          </w:tcPr>
          <w:p w14:paraId="48F364EF"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3C73EFD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0" w:type="dxa"/>
            <w:tcBorders>
              <w:top w:val="single" w:sz="4" w:space="0" w:color="auto"/>
              <w:left w:val="nil"/>
              <w:bottom w:val="single" w:sz="4" w:space="0" w:color="auto"/>
              <w:right w:val="single" w:sz="4" w:space="0" w:color="auto"/>
            </w:tcBorders>
            <w:vAlign w:val="center"/>
          </w:tcPr>
          <w:p w14:paraId="46C46B0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802" w:type="dxa"/>
            <w:gridSpan w:val="3"/>
            <w:tcBorders>
              <w:top w:val="single" w:sz="4" w:space="0" w:color="auto"/>
              <w:left w:val="nil"/>
              <w:bottom w:val="single" w:sz="4" w:space="0" w:color="auto"/>
              <w:right w:val="single" w:sz="4" w:space="0" w:color="auto"/>
            </w:tcBorders>
            <w:vAlign w:val="center"/>
          </w:tcPr>
          <w:p w14:paraId="784B1BF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306" w:type="dxa"/>
            <w:gridSpan w:val="2"/>
            <w:tcBorders>
              <w:top w:val="single" w:sz="4" w:space="0" w:color="auto"/>
              <w:left w:val="nil"/>
              <w:bottom w:val="single" w:sz="4" w:space="0" w:color="auto"/>
              <w:right w:val="single" w:sz="4" w:space="0" w:color="auto"/>
            </w:tcBorders>
            <w:vAlign w:val="center"/>
          </w:tcPr>
          <w:p w14:paraId="747DFCC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w:t>
            </w:r>
          </w:p>
        </w:tc>
        <w:tc>
          <w:tcPr>
            <w:tcW w:w="1255" w:type="dxa"/>
            <w:gridSpan w:val="2"/>
            <w:tcBorders>
              <w:top w:val="nil"/>
              <w:left w:val="nil"/>
              <w:bottom w:val="single" w:sz="4" w:space="0" w:color="auto"/>
              <w:right w:val="single" w:sz="4" w:space="0" w:color="auto"/>
            </w:tcBorders>
            <w:vAlign w:val="center"/>
          </w:tcPr>
          <w:p w14:paraId="20570A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8" w:type="dxa"/>
            <w:gridSpan w:val="2"/>
            <w:tcBorders>
              <w:top w:val="single" w:sz="4" w:space="0" w:color="auto"/>
              <w:left w:val="nil"/>
              <w:bottom w:val="single" w:sz="4" w:space="0" w:color="auto"/>
              <w:right w:val="single" w:sz="4" w:space="0" w:color="auto"/>
            </w:tcBorders>
            <w:vAlign w:val="center"/>
          </w:tcPr>
          <w:p w14:paraId="463D90B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42E61BE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E151C50" w14:textId="77777777">
        <w:trPr>
          <w:trHeight w:val="475"/>
        </w:trPr>
        <w:tc>
          <w:tcPr>
            <w:tcW w:w="648" w:type="dxa"/>
            <w:vMerge/>
            <w:tcBorders>
              <w:top w:val="nil"/>
              <w:left w:val="single" w:sz="4" w:space="0" w:color="auto"/>
              <w:bottom w:val="single" w:sz="4" w:space="0" w:color="auto"/>
              <w:right w:val="single" w:sz="4" w:space="0" w:color="auto"/>
            </w:tcBorders>
            <w:vAlign w:val="center"/>
          </w:tcPr>
          <w:p w14:paraId="29ABA050"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3831D4BC"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0" w:type="dxa"/>
            <w:tcBorders>
              <w:top w:val="single" w:sz="4" w:space="0" w:color="auto"/>
              <w:left w:val="nil"/>
              <w:bottom w:val="single" w:sz="4" w:space="0" w:color="auto"/>
              <w:right w:val="single" w:sz="4" w:space="0" w:color="auto"/>
            </w:tcBorders>
            <w:vAlign w:val="center"/>
          </w:tcPr>
          <w:p w14:paraId="6ABB088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2" w:type="dxa"/>
            <w:gridSpan w:val="3"/>
            <w:tcBorders>
              <w:top w:val="single" w:sz="4" w:space="0" w:color="auto"/>
              <w:left w:val="nil"/>
              <w:bottom w:val="single" w:sz="4" w:space="0" w:color="auto"/>
              <w:right w:val="single" w:sz="4" w:space="0" w:color="auto"/>
            </w:tcBorders>
            <w:vAlign w:val="center"/>
          </w:tcPr>
          <w:p w14:paraId="244455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6" w:type="dxa"/>
            <w:gridSpan w:val="2"/>
            <w:tcBorders>
              <w:top w:val="single" w:sz="4" w:space="0" w:color="auto"/>
              <w:left w:val="nil"/>
              <w:bottom w:val="single" w:sz="4" w:space="0" w:color="auto"/>
              <w:right w:val="single" w:sz="4" w:space="0" w:color="auto"/>
            </w:tcBorders>
            <w:vAlign w:val="center"/>
          </w:tcPr>
          <w:p w14:paraId="6C81A9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5" w:type="dxa"/>
            <w:gridSpan w:val="2"/>
            <w:tcBorders>
              <w:top w:val="nil"/>
              <w:left w:val="nil"/>
              <w:bottom w:val="single" w:sz="4" w:space="0" w:color="auto"/>
              <w:right w:val="single" w:sz="4" w:space="0" w:color="auto"/>
            </w:tcBorders>
            <w:vAlign w:val="center"/>
          </w:tcPr>
          <w:p w14:paraId="4556320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8" w:type="dxa"/>
            <w:gridSpan w:val="2"/>
            <w:tcBorders>
              <w:top w:val="single" w:sz="4" w:space="0" w:color="auto"/>
              <w:left w:val="nil"/>
              <w:bottom w:val="single" w:sz="4" w:space="0" w:color="auto"/>
              <w:right w:val="single" w:sz="4" w:space="0" w:color="auto"/>
            </w:tcBorders>
            <w:vAlign w:val="center"/>
          </w:tcPr>
          <w:p w14:paraId="16C9FF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5E5F6E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7BA01F37" w14:textId="77777777">
        <w:trPr>
          <w:trHeight w:val="475"/>
        </w:trPr>
        <w:tc>
          <w:tcPr>
            <w:tcW w:w="648" w:type="dxa"/>
            <w:vMerge w:val="restart"/>
            <w:tcBorders>
              <w:top w:val="nil"/>
              <w:left w:val="single" w:sz="4" w:space="0" w:color="auto"/>
              <w:bottom w:val="single" w:sz="4" w:space="0" w:color="auto"/>
              <w:right w:val="single" w:sz="4" w:space="0" w:color="auto"/>
            </w:tcBorders>
            <w:vAlign w:val="center"/>
          </w:tcPr>
          <w:p w14:paraId="5AEBF01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39" w:type="dxa"/>
            <w:gridSpan w:val="6"/>
            <w:tcBorders>
              <w:top w:val="single" w:sz="4" w:space="0" w:color="auto"/>
              <w:left w:val="nil"/>
              <w:bottom w:val="single" w:sz="4" w:space="0" w:color="auto"/>
              <w:right w:val="single" w:sz="4" w:space="0" w:color="auto"/>
            </w:tcBorders>
            <w:vAlign w:val="center"/>
          </w:tcPr>
          <w:p w14:paraId="2866AA0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32" w:type="dxa"/>
            <w:gridSpan w:val="8"/>
            <w:tcBorders>
              <w:top w:val="single" w:sz="4" w:space="0" w:color="auto"/>
              <w:left w:val="nil"/>
              <w:bottom w:val="single" w:sz="4" w:space="0" w:color="auto"/>
              <w:right w:val="single" w:sz="4" w:space="0" w:color="auto"/>
            </w:tcBorders>
            <w:vAlign w:val="center"/>
          </w:tcPr>
          <w:p w14:paraId="05968CB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7E5327CD" w14:textId="77777777">
        <w:trPr>
          <w:trHeight w:val="1806"/>
        </w:trPr>
        <w:tc>
          <w:tcPr>
            <w:tcW w:w="648" w:type="dxa"/>
            <w:vMerge/>
            <w:tcBorders>
              <w:top w:val="nil"/>
              <w:left w:val="single" w:sz="4" w:space="0" w:color="auto"/>
              <w:bottom w:val="single" w:sz="4" w:space="0" w:color="auto"/>
              <w:right w:val="single" w:sz="4" w:space="0" w:color="auto"/>
            </w:tcBorders>
            <w:vAlign w:val="center"/>
          </w:tcPr>
          <w:p w14:paraId="48DA74AB" w14:textId="77777777" w:rsidR="00737F7B" w:rsidRDefault="00737F7B">
            <w:pPr>
              <w:rPr>
                <w:rFonts w:ascii="宋体" w:eastAsia="宋体" w:hAnsi="宋体" w:cs="宋体" w:hint="eastAsia"/>
                <w:color w:val="000000"/>
                <w:sz w:val="18"/>
                <w:szCs w:val="18"/>
              </w:rPr>
            </w:pPr>
          </w:p>
        </w:tc>
        <w:tc>
          <w:tcPr>
            <w:tcW w:w="4239" w:type="dxa"/>
            <w:gridSpan w:val="6"/>
            <w:tcBorders>
              <w:top w:val="single" w:sz="4" w:space="0" w:color="auto"/>
              <w:left w:val="nil"/>
              <w:bottom w:val="single" w:sz="4" w:space="0" w:color="auto"/>
              <w:right w:val="single" w:sz="4" w:space="0" w:color="auto"/>
            </w:tcBorders>
            <w:vAlign w:val="center"/>
          </w:tcPr>
          <w:p w14:paraId="7FBAAF5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本项目投入资金2.12万元，主要用于自治区中小企业发展专项项目。主要内容是</w:t>
            </w:r>
            <w:proofErr w:type="gramStart"/>
            <w:r>
              <w:rPr>
                <w:rFonts w:ascii="宋体" w:eastAsia="宋体" w:hAnsi="宋体" w:cs="宋体" w:hint="eastAsia"/>
                <w:color w:val="000000"/>
                <w:sz w:val="18"/>
                <w:szCs w:val="18"/>
                <w:lang w:eastAsia="zh-CN"/>
              </w:rPr>
              <w:t>一提供</w:t>
            </w:r>
            <w:proofErr w:type="gramEnd"/>
            <w:r>
              <w:rPr>
                <w:rFonts w:ascii="宋体" w:eastAsia="宋体" w:hAnsi="宋体" w:cs="宋体" w:hint="eastAsia"/>
                <w:color w:val="000000"/>
                <w:sz w:val="18"/>
                <w:szCs w:val="18"/>
                <w:lang w:eastAsia="zh-CN"/>
              </w:rPr>
              <w:t>优质的担保服务，全面促进中小</w:t>
            </w:r>
            <w:proofErr w:type="gramStart"/>
            <w:r>
              <w:rPr>
                <w:rFonts w:ascii="宋体" w:eastAsia="宋体" w:hAnsi="宋体" w:cs="宋体" w:hint="eastAsia"/>
                <w:color w:val="000000"/>
                <w:sz w:val="18"/>
                <w:szCs w:val="18"/>
                <w:lang w:eastAsia="zh-CN"/>
              </w:rPr>
              <w:t>微企业</w:t>
            </w:r>
            <w:proofErr w:type="gramEnd"/>
            <w:r>
              <w:rPr>
                <w:rFonts w:ascii="宋体" w:eastAsia="宋体" w:hAnsi="宋体" w:cs="宋体" w:hint="eastAsia"/>
                <w:color w:val="000000"/>
                <w:sz w:val="18"/>
                <w:szCs w:val="18"/>
                <w:lang w:eastAsia="zh-CN"/>
              </w:rPr>
              <w:t>健康、稳定、快速发展。</w:t>
            </w:r>
            <w:proofErr w:type="gramStart"/>
            <w:r>
              <w:rPr>
                <w:rFonts w:ascii="宋体" w:eastAsia="宋体" w:hAnsi="宋体" w:cs="宋体" w:hint="eastAsia"/>
                <w:color w:val="000000"/>
                <w:sz w:val="18"/>
                <w:szCs w:val="18"/>
                <w:lang w:eastAsia="zh-CN"/>
              </w:rPr>
              <w:t>二降低</w:t>
            </w:r>
            <w:proofErr w:type="gramEnd"/>
            <w:r>
              <w:rPr>
                <w:rFonts w:ascii="宋体" w:eastAsia="宋体" w:hAnsi="宋体" w:cs="宋体" w:hint="eastAsia"/>
                <w:color w:val="000000"/>
                <w:sz w:val="18"/>
                <w:szCs w:val="18"/>
                <w:lang w:eastAsia="zh-CN"/>
              </w:rPr>
              <w:t>融资担保费率，提高服务质量，充分发挥财政资金的作用。将担保风险点降到最低，按实际需求承担担保责任和代偿责任。</w:t>
            </w:r>
            <w:r>
              <w:rPr>
                <w:rFonts w:ascii="宋体" w:eastAsia="宋体" w:hAnsi="宋体" w:cs="宋体" w:hint="eastAsia"/>
                <w:color w:val="000000"/>
                <w:sz w:val="18"/>
                <w:szCs w:val="18"/>
              </w:rPr>
              <w:t>企业满意度≥90%以上。</w:t>
            </w:r>
          </w:p>
        </w:tc>
        <w:tc>
          <w:tcPr>
            <w:tcW w:w="5232" w:type="dxa"/>
            <w:gridSpan w:val="8"/>
            <w:tcBorders>
              <w:top w:val="single" w:sz="4" w:space="0" w:color="auto"/>
              <w:left w:val="nil"/>
              <w:bottom w:val="single" w:sz="4" w:space="0" w:color="auto"/>
              <w:right w:val="single" w:sz="4" w:space="0" w:color="auto"/>
            </w:tcBorders>
            <w:vAlign w:val="center"/>
          </w:tcPr>
          <w:p w14:paraId="37E59A0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截至2024年12月31日，该项目实际完成中小企业发展专项补贴资金2.12万元，通过该项目的实施，小</w:t>
            </w:r>
            <w:proofErr w:type="gramStart"/>
            <w:r>
              <w:rPr>
                <w:rFonts w:ascii="宋体" w:eastAsia="宋体" w:hAnsi="宋体" w:cs="宋体" w:hint="eastAsia"/>
                <w:color w:val="000000"/>
                <w:sz w:val="18"/>
                <w:szCs w:val="18"/>
                <w:lang w:eastAsia="zh-CN"/>
              </w:rPr>
              <w:t>微企业</w:t>
            </w:r>
            <w:proofErr w:type="gramEnd"/>
            <w:r>
              <w:rPr>
                <w:rFonts w:ascii="宋体" w:eastAsia="宋体" w:hAnsi="宋体" w:cs="宋体" w:hint="eastAsia"/>
                <w:color w:val="000000"/>
                <w:sz w:val="18"/>
                <w:szCs w:val="18"/>
                <w:lang w:eastAsia="zh-CN"/>
              </w:rPr>
              <w:t>获得了担保业务补助，减轻了企业经济负担，促进其发展。同时提升了担保机构业务办理的流程、提高了办事效率，为小</w:t>
            </w:r>
            <w:proofErr w:type="gramStart"/>
            <w:r>
              <w:rPr>
                <w:rFonts w:ascii="宋体" w:eastAsia="宋体" w:hAnsi="宋体" w:cs="宋体" w:hint="eastAsia"/>
                <w:color w:val="000000"/>
                <w:sz w:val="18"/>
                <w:szCs w:val="18"/>
                <w:lang w:eastAsia="zh-CN"/>
              </w:rPr>
              <w:t>微企业</w:t>
            </w:r>
            <w:proofErr w:type="gramEnd"/>
            <w:r>
              <w:rPr>
                <w:rFonts w:ascii="宋体" w:eastAsia="宋体" w:hAnsi="宋体" w:cs="宋体" w:hint="eastAsia"/>
                <w:color w:val="000000"/>
                <w:sz w:val="18"/>
                <w:szCs w:val="18"/>
                <w:lang w:eastAsia="zh-CN"/>
              </w:rPr>
              <w:t>提供更加便捷、高效的融资服务。促进了金融行业更好地服务实体经济，也有助于改善营商环境，提高经济社会效益。</w:t>
            </w:r>
          </w:p>
        </w:tc>
      </w:tr>
      <w:tr w:rsidR="00737F7B" w14:paraId="27DB5204" w14:textId="77777777">
        <w:trPr>
          <w:trHeight w:val="1274"/>
        </w:trPr>
        <w:tc>
          <w:tcPr>
            <w:tcW w:w="648" w:type="dxa"/>
            <w:tcBorders>
              <w:top w:val="nil"/>
              <w:left w:val="single" w:sz="4" w:space="0" w:color="auto"/>
              <w:bottom w:val="single" w:sz="4" w:space="0" w:color="auto"/>
              <w:right w:val="single" w:sz="4" w:space="0" w:color="auto"/>
            </w:tcBorders>
            <w:vAlign w:val="center"/>
          </w:tcPr>
          <w:p w14:paraId="572AF030" w14:textId="77777777" w:rsidR="00737F7B" w:rsidRDefault="00737F7B">
            <w:pPr>
              <w:rPr>
                <w:rFonts w:ascii="宋体" w:eastAsia="宋体" w:hAnsi="宋体" w:cs="宋体" w:hint="eastAsia"/>
                <w:color w:val="000000"/>
                <w:sz w:val="18"/>
                <w:szCs w:val="18"/>
                <w:lang w:eastAsia="zh-CN"/>
              </w:rPr>
            </w:pPr>
          </w:p>
        </w:tc>
        <w:tc>
          <w:tcPr>
            <w:tcW w:w="649" w:type="dxa"/>
            <w:tcBorders>
              <w:top w:val="nil"/>
              <w:left w:val="nil"/>
              <w:bottom w:val="single" w:sz="4" w:space="0" w:color="auto"/>
              <w:right w:val="single" w:sz="4" w:space="0" w:color="auto"/>
            </w:tcBorders>
            <w:vAlign w:val="center"/>
          </w:tcPr>
          <w:p w14:paraId="254D401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48" w:type="dxa"/>
            <w:tcBorders>
              <w:top w:val="nil"/>
              <w:left w:val="nil"/>
              <w:bottom w:val="single" w:sz="4" w:space="0" w:color="auto"/>
              <w:right w:val="single" w:sz="4" w:space="0" w:color="auto"/>
            </w:tcBorders>
            <w:vAlign w:val="center"/>
          </w:tcPr>
          <w:p w14:paraId="1F9FDC3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0" w:type="dxa"/>
            <w:tcBorders>
              <w:top w:val="single" w:sz="4" w:space="0" w:color="auto"/>
              <w:left w:val="nil"/>
              <w:bottom w:val="single" w:sz="4" w:space="0" w:color="auto"/>
              <w:right w:val="single" w:sz="4" w:space="0" w:color="auto"/>
            </w:tcBorders>
            <w:vAlign w:val="center"/>
          </w:tcPr>
          <w:p w14:paraId="52CEFB9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3" w:type="dxa"/>
            <w:tcBorders>
              <w:top w:val="nil"/>
              <w:left w:val="nil"/>
              <w:bottom w:val="single" w:sz="4" w:space="0" w:color="auto"/>
              <w:right w:val="single" w:sz="4" w:space="0" w:color="auto"/>
            </w:tcBorders>
            <w:vAlign w:val="center"/>
          </w:tcPr>
          <w:p w14:paraId="6997E8F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1" w:type="dxa"/>
            <w:tcBorders>
              <w:top w:val="nil"/>
              <w:left w:val="nil"/>
              <w:bottom w:val="single" w:sz="4" w:space="0" w:color="auto"/>
              <w:right w:val="single" w:sz="4" w:space="0" w:color="auto"/>
            </w:tcBorders>
            <w:vAlign w:val="center"/>
          </w:tcPr>
          <w:p w14:paraId="03D11C4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0836B3C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3" w:type="dxa"/>
            <w:tcBorders>
              <w:top w:val="nil"/>
              <w:left w:val="nil"/>
              <w:bottom w:val="single" w:sz="4" w:space="0" w:color="auto"/>
              <w:right w:val="single" w:sz="4" w:space="0" w:color="auto"/>
            </w:tcBorders>
            <w:vAlign w:val="center"/>
          </w:tcPr>
          <w:p w14:paraId="359A8C1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3" w:type="dxa"/>
            <w:tcBorders>
              <w:top w:val="nil"/>
              <w:left w:val="nil"/>
              <w:bottom w:val="single" w:sz="4" w:space="0" w:color="auto"/>
              <w:right w:val="single" w:sz="4" w:space="0" w:color="auto"/>
            </w:tcBorders>
            <w:vAlign w:val="center"/>
          </w:tcPr>
          <w:p w14:paraId="04FC2E5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8" w:type="dxa"/>
            <w:tcBorders>
              <w:top w:val="nil"/>
              <w:left w:val="nil"/>
              <w:bottom w:val="single" w:sz="4" w:space="0" w:color="auto"/>
              <w:right w:val="single" w:sz="4" w:space="0" w:color="auto"/>
            </w:tcBorders>
            <w:vAlign w:val="center"/>
          </w:tcPr>
          <w:p w14:paraId="5989672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7" w:type="dxa"/>
            <w:tcBorders>
              <w:top w:val="nil"/>
              <w:left w:val="nil"/>
              <w:bottom w:val="single" w:sz="4" w:space="0" w:color="auto"/>
              <w:right w:val="single" w:sz="4" w:space="0" w:color="auto"/>
            </w:tcBorders>
            <w:vAlign w:val="center"/>
          </w:tcPr>
          <w:p w14:paraId="07468CC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89" w:type="dxa"/>
            <w:tcBorders>
              <w:top w:val="nil"/>
              <w:left w:val="nil"/>
              <w:bottom w:val="single" w:sz="4" w:space="0" w:color="auto"/>
              <w:right w:val="single" w:sz="4" w:space="0" w:color="auto"/>
            </w:tcBorders>
            <w:vAlign w:val="center"/>
          </w:tcPr>
          <w:p w14:paraId="3893405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59" w:type="dxa"/>
            <w:tcBorders>
              <w:top w:val="nil"/>
              <w:left w:val="nil"/>
              <w:bottom w:val="single" w:sz="4" w:space="0" w:color="auto"/>
              <w:right w:val="single" w:sz="4" w:space="0" w:color="auto"/>
            </w:tcBorders>
            <w:vAlign w:val="center"/>
          </w:tcPr>
          <w:p w14:paraId="04188DE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3" w:type="dxa"/>
            <w:gridSpan w:val="2"/>
            <w:tcBorders>
              <w:top w:val="nil"/>
              <w:left w:val="nil"/>
              <w:bottom w:val="single" w:sz="4" w:space="0" w:color="auto"/>
              <w:right w:val="single" w:sz="4" w:space="0" w:color="auto"/>
            </w:tcBorders>
            <w:vAlign w:val="center"/>
          </w:tcPr>
          <w:p w14:paraId="3D094650"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6417E5D8" w14:textId="77777777">
        <w:trPr>
          <w:trHeight w:val="1274"/>
        </w:trPr>
        <w:tc>
          <w:tcPr>
            <w:tcW w:w="648" w:type="dxa"/>
            <w:vMerge w:val="restart"/>
            <w:tcBorders>
              <w:top w:val="nil"/>
              <w:left w:val="single" w:sz="4" w:space="0" w:color="auto"/>
              <w:right w:val="single" w:sz="4" w:space="0" w:color="auto"/>
            </w:tcBorders>
            <w:vAlign w:val="center"/>
          </w:tcPr>
          <w:p w14:paraId="23E62CF6"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9" w:type="dxa"/>
            <w:vMerge w:val="restart"/>
            <w:tcBorders>
              <w:top w:val="nil"/>
              <w:left w:val="nil"/>
              <w:right w:val="single" w:sz="4" w:space="0" w:color="auto"/>
            </w:tcBorders>
            <w:vAlign w:val="center"/>
          </w:tcPr>
          <w:p w14:paraId="5057941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48" w:type="dxa"/>
            <w:tcBorders>
              <w:top w:val="nil"/>
              <w:left w:val="nil"/>
              <w:bottom w:val="single" w:sz="4" w:space="0" w:color="auto"/>
              <w:right w:val="single" w:sz="4" w:space="0" w:color="auto"/>
            </w:tcBorders>
            <w:vAlign w:val="center"/>
          </w:tcPr>
          <w:p w14:paraId="4AD9DF9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0" w:type="dxa"/>
            <w:tcBorders>
              <w:top w:val="single" w:sz="4" w:space="0" w:color="auto"/>
              <w:left w:val="nil"/>
              <w:bottom w:val="single" w:sz="4" w:space="0" w:color="auto"/>
              <w:right w:val="single" w:sz="4" w:space="0" w:color="auto"/>
            </w:tcBorders>
            <w:vAlign w:val="center"/>
          </w:tcPr>
          <w:p w14:paraId="2363B9DD" w14:textId="77777777" w:rsidR="00737F7B" w:rsidRDefault="00000000">
            <w:pPr>
              <w:rPr>
                <w:color w:val="000000"/>
                <w:sz w:val="18"/>
                <w:szCs w:val="18"/>
                <w:lang w:eastAsia="zh-CN"/>
              </w:rPr>
            </w:pPr>
            <w:r>
              <w:rPr>
                <w:rFonts w:hint="eastAsia"/>
                <w:color w:val="000000"/>
                <w:sz w:val="18"/>
                <w:szCs w:val="18"/>
                <w:lang w:eastAsia="zh-CN"/>
              </w:rPr>
              <w:t>受保小</w:t>
            </w:r>
            <w:proofErr w:type="gramStart"/>
            <w:r>
              <w:rPr>
                <w:rFonts w:hint="eastAsia"/>
                <w:color w:val="000000"/>
                <w:sz w:val="18"/>
                <w:szCs w:val="18"/>
                <w:lang w:eastAsia="zh-CN"/>
              </w:rPr>
              <w:t>微企业</w:t>
            </w:r>
            <w:proofErr w:type="gramEnd"/>
            <w:r>
              <w:rPr>
                <w:rFonts w:hint="eastAsia"/>
                <w:color w:val="000000"/>
                <w:sz w:val="18"/>
                <w:szCs w:val="18"/>
                <w:lang w:eastAsia="zh-CN"/>
              </w:rPr>
              <w:t>数量（</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573" w:type="dxa"/>
            <w:tcBorders>
              <w:top w:val="nil"/>
              <w:left w:val="nil"/>
              <w:bottom w:val="single" w:sz="4" w:space="0" w:color="auto"/>
              <w:right w:val="single" w:sz="4" w:space="0" w:color="auto"/>
            </w:tcBorders>
            <w:vAlign w:val="center"/>
          </w:tcPr>
          <w:p w14:paraId="43DE1F7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561" w:type="dxa"/>
            <w:tcBorders>
              <w:top w:val="nil"/>
              <w:left w:val="nil"/>
              <w:bottom w:val="single" w:sz="4" w:space="0" w:color="auto"/>
              <w:right w:val="single" w:sz="4" w:space="0" w:color="auto"/>
            </w:tcBorders>
            <w:vAlign w:val="center"/>
          </w:tcPr>
          <w:p w14:paraId="3B6ACD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668" w:type="dxa"/>
            <w:tcBorders>
              <w:top w:val="nil"/>
              <w:left w:val="nil"/>
              <w:bottom w:val="single" w:sz="4" w:space="0" w:color="auto"/>
              <w:right w:val="single" w:sz="4" w:space="0" w:color="auto"/>
            </w:tcBorders>
            <w:vAlign w:val="center"/>
          </w:tcPr>
          <w:p w14:paraId="0B6752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3" w:type="dxa"/>
            <w:tcBorders>
              <w:top w:val="nil"/>
              <w:left w:val="nil"/>
              <w:bottom w:val="single" w:sz="4" w:space="0" w:color="auto"/>
              <w:right w:val="single" w:sz="4" w:space="0" w:color="auto"/>
            </w:tcBorders>
            <w:vAlign w:val="center"/>
          </w:tcPr>
          <w:p w14:paraId="15E4185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6A85E8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78" w:type="dxa"/>
            <w:tcBorders>
              <w:top w:val="nil"/>
              <w:left w:val="nil"/>
              <w:bottom w:val="single" w:sz="4" w:space="0" w:color="auto"/>
              <w:right w:val="single" w:sz="4" w:space="0" w:color="auto"/>
            </w:tcBorders>
            <w:vAlign w:val="center"/>
          </w:tcPr>
          <w:p w14:paraId="2E3BAAA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420ED44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4DF1D10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50ECC65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2681FEC7" w14:textId="77777777" w:rsidR="00737F7B" w:rsidRDefault="00737F7B">
            <w:pPr>
              <w:jc w:val="center"/>
              <w:rPr>
                <w:color w:val="000000"/>
                <w:sz w:val="18"/>
                <w:szCs w:val="18"/>
              </w:rPr>
            </w:pPr>
          </w:p>
        </w:tc>
      </w:tr>
      <w:tr w:rsidR="00737F7B" w14:paraId="1707D0B6" w14:textId="77777777">
        <w:trPr>
          <w:trHeight w:val="1274"/>
        </w:trPr>
        <w:tc>
          <w:tcPr>
            <w:tcW w:w="648" w:type="dxa"/>
            <w:vMerge/>
            <w:tcBorders>
              <w:left w:val="single" w:sz="4" w:space="0" w:color="auto"/>
              <w:right w:val="single" w:sz="4" w:space="0" w:color="auto"/>
            </w:tcBorders>
            <w:vAlign w:val="center"/>
          </w:tcPr>
          <w:p w14:paraId="03D9693D" w14:textId="77777777" w:rsidR="00737F7B" w:rsidRDefault="00737F7B">
            <w:pPr>
              <w:rPr>
                <w:rFonts w:ascii="宋体" w:eastAsia="宋体" w:hAnsi="宋体" w:cs="宋体" w:hint="eastAsia"/>
                <w:color w:val="000000"/>
                <w:sz w:val="18"/>
                <w:szCs w:val="18"/>
              </w:rPr>
            </w:pPr>
          </w:p>
        </w:tc>
        <w:tc>
          <w:tcPr>
            <w:tcW w:w="649" w:type="dxa"/>
            <w:vMerge/>
            <w:tcBorders>
              <w:left w:val="nil"/>
              <w:right w:val="single" w:sz="4" w:space="0" w:color="auto"/>
            </w:tcBorders>
            <w:vAlign w:val="center"/>
          </w:tcPr>
          <w:p w14:paraId="46A6ED80"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0CF2250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0" w:type="dxa"/>
            <w:tcBorders>
              <w:top w:val="single" w:sz="4" w:space="0" w:color="auto"/>
              <w:left w:val="nil"/>
              <w:bottom w:val="single" w:sz="4" w:space="0" w:color="auto"/>
              <w:right w:val="single" w:sz="4" w:space="0" w:color="auto"/>
            </w:tcBorders>
            <w:vAlign w:val="center"/>
          </w:tcPr>
          <w:p w14:paraId="4082B1F1"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小</w:t>
            </w:r>
            <w:proofErr w:type="gramStart"/>
            <w:r>
              <w:rPr>
                <w:rFonts w:ascii="宋体" w:eastAsia="宋体" w:hAnsi="宋体" w:cs="宋体" w:hint="eastAsia"/>
                <w:color w:val="000000"/>
                <w:sz w:val="18"/>
                <w:szCs w:val="18"/>
                <w:lang w:eastAsia="zh-CN"/>
              </w:rPr>
              <w:t>微企业年化担保</w:t>
            </w:r>
            <w:proofErr w:type="gramEnd"/>
            <w:r>
              <w:rPr>
                <w:rFonts w:ascii="宋体" w:eastAsia="宋体" w:hAnsi="宋体" w:cs="宋体" w:hint="eastAsia"/>
                <w:color w:val="000000"/>
                <w:sz w:val="18"/>
                <w:szCs w:val="18"/>
                <w:lang w:eastAsia="zh-CN"/>
              </w:rPr>
              <w:t>额（万元）</w:t>
            </w:r>
          </w:p>
        </w:tc>
        <w:tc>
          <w:tcPr>
            <w:tcW w:w="573" w:type="dxa"/>
            <w:tcBorders>
              <w:top w:val="nil"/>
              <w:left w:val="nil"/>
              <w:bottom w:val="single" w:sz="4" w:space="0" w:color="auto"/>
              <w:right w:val="single" w:sz="4" w:space="0" w:color="auto"/>
            </w:tcBorders>
            <w:vAlign w:val="center"/>
          </w:tcPr>
          <w:p w14:paraId="70F139D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7144343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&gt;=700万元</w:t>
            </w:r>
          </w:p>
        </w:tc>
        <w:tc>
          <w:tcPr>
            <w:tcW w:w="668" w:type="dxa"/>
            <w:tcBorders>
              <w:top w:val="nil"/>
              <w:left w:val="nil"/>
              <w:bottom w:val="single" w:sz="4" w:space="0" w:color="auto"/>
              <w:right w:val="single" w:sz="4" w:space="0" w:color="auto"/>
            </w:tcBorders>
            <w:vAlign w:val="center"/>
          </w:tcPr>
          <w:p w14:paraId="6094C0E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=700万元</w:t>
            </w:r>
          </w:p>
        </w:tc>
        <w:tc>
          <w:tcPr>
            <w:tcW w:w="583" w:type="dxa"/>
            <w:tcBorders>
              <w:top w:val="nil"/>
              <w:left w:val="nil"/>
              <w:bottom w:val="single" w:sz="4" w:space="0" w:color="auto"/>
              <w:right w:val="single" w:sz="4" w:space="0" w:color="auto"/>
            </w:tcBorders>
            <w:vAlign w:val="center"/>
          </w:tcPr>
          <w:p w14:paraId="45B864E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4E040B1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0C2995D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326747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3F3A81B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428F98E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19E8E78D" w14:textId="77777777" w:rsidR="00737F7B" w:rsidRDefault="00737F7B">
            <w:pPr>
              <w:jc w:val="center"/>
              <w:rPr>
                <w:rFonts w:ascii="宋体" w:eastAsia="宋体" w:hAnsi="宋体" w:cs="宋体" w:hint="eastAsia"/>
                <w:color w:val="000000"/>
                <w:sz w:val="18"/>
                <w:szCs w:val="18"/>
              </w:rPr>
            </w:pPr>
          </w:p>
        </w:tc>
      </w:tr>
      <w:tr w:rsidR="00737F7B" w14:paraId="18BBC0CC" w14:textId="77777777">
        <w:trPr>
          <w:trHeight w:val="1274"/>
        </w:trPr>
        <w:tc>
          <w:tcPr>
            <w:tcW w:w="648" w:type="dxa"/>
            <w:vMerge/>
            <w:tcBorders>
              <w:left w:val="single" w:sz="4" w:space="0" w:color="auto"/>
              <w:right w:val="single" w:sz="4" w:space="0" w:color="auto"/>
            </w:tcBorders>
            <w:vAlign w:val="center"/>
          </w:tcPr>
          <w:p w14:paraId="21DE8A58" w14:textId="77777777" w:rsidR="00737F7B" w:rsidRDefault="00737F7B">
            <w:pPr>
              <w:rPr>
                <w:rFonts w:ascii="宋体" w:eastAsia="宋体" w:hAnsi="宋体" w:cs="宋体" w:hint="eastAsia"/>
                <w:color w:val="000000"/>
                <w:sz w:val="18"/>
                <w:szCs w:val="18"/>
              </w:rPr>
            </w:pPr>
          </w:p>
        </w:tc>
        <w:tc>
          <w:tcPr>
            <w:tcW w:w="649" w:type="dxa"/>
            <w:vMerge/>
            <w:tcBorders>
              <w:left w:val="nil"/>
              <w:right w:val="single" w:sz="4" w:space="0" w:color="auto"/>
            </w:tcBorders>
            <w:vAlign w:val="center"/>
          </w:tcPr>
          <w:p w14:paraId="716E1C98"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284BF02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0" w:type="dxa"/>
            <w:tcBorders>
              <w:top w:val="single" w:sz="4" w:space="0" w:color="auto"/>
              <w:left w:val="nil"/>
              <w:bottom w:val="single" w:sz="4" w:space="0" w:color="auto"/>
              <w:right w:val="single" w:sz="4" w:space="0" w:color="auto"/>
            </w:tcBorders>
            <w:vAlign w:val="center"/>
          </w:tcPr>
          <w:p w14:paraId="0447CDAD"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项目按时完成率</w:t>
            </w:r>
            <w:proofErr w:type="spellEnd"/>
          </w:p>
        </w:tc>
        <w:tc>
          <w:tcPr>
            <w:tcW w:w="573" w:type="dxa"/>
            <w:tcBorders>
              <w:top w:val="nil"/>
              <w:left w:val="nil"/>
              <w:bottom w:val="single" w:sz="4" w:space="0" w:color="auto"/>
              <w:right w:val="single" w:sz="4" w:space="0" w:color="auto"/>
            </w:tcBorders>
            <w:vAlign w:val="center"/>
          </w:tcPr>
          <w:p w14:paraId="51AA155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0501FD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386DC9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3" w:type="dxa"/>
            <w:tcBorders>
              <w:top w:val="nil"/>
              <w:left w:val="nil"/>
              <w:bottom w:val="single" w:sz="4" w:space="0" w:color="auto"/>
              <w:right w:val="single" w:sz="4" w:space="0" w:color="auto"/>
            </w:tcBorders>
            <w:vAlign w:val="center"/>
          </w:tcPr>
          <w:p w14:paraId="66E4F7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78F6C9E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2EAC80C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2AD629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74F8F12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0D48903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33D1F549" w14:textId="77777777" w:rsidR="00737F7B" w:rsidRDefault="00737F7B">
            <w:pPr>
              <w:jc w:val="center"/>
              <w:rPr>
                <w:rFonts w:ascii="宋体" w:eastAsia="宋体" w:hAnsi="宋体" w:cs="宋体" w:hint="eastAsia"/>
                <w:color w:val="000000"/>
                <w:sz w:val="18"/>
                <w:szCs w:val="18"/>
              </w:rPr>
            </w:pPr>
          </w:p>
        </w:tc>
      </w:tr>
      <w:tr w:rsidR="00737F7B" w14:paraId="201F0D30" w14:textId="77777777">
        <w:trPr>
          <w:trHeight w:val="809"/>
        </w:trPr>
        <w:tc>
          <w:tcPr>
            <w:tcW w:w="648" w:type="dxa"/>
            <w:vMerge/>
            <w:tcBorders>
              <w:left w:val="single" w:sz="4" w:space="0" w:color="auto"/>
              <w:right w:val="single" w:sz="4" w:space="0" w:color="auto"/>
            </w:tcBorders>
            <w:vAlign w:val="center"/>
          </w:tcPr>
          <w:p w14:paraId="75E00C53" w14:textId="77777777" w:rsidR="00737F7B" w:rsidRDefault="00737F7B">
            <w:pPr>
              <w:rPr>
                <w:rFonts w:ascii="宋体" w:eastAsia="宋体" w:hAnsi="宋体" w:cs="宋体" w:hint="eastAsia"/>
                <w:color w:val="000000"/>
                <w:sz w:val="18"/>
                <w:szCs w:val="18"/>
              </w:rPr>
            </w:pPr>
          </w:p>
        </w:tc>
        <w:tc>
          <w:tcPr>
            <w:tcW w:w="649" w:type="dxa"/>
            <w:vMerge/>
            <w:tcBorders>
              <w:left w:val="nil"/>
              <w:bottom w:val="single" w:sz="4" w:space="0" w:color="auto"/>
              <w:right w:val="single" w:sz="4" w:space="0" w:color="auto"/>
            </w:tcBorders>
            <w:vAlign w:val="center"/>
          </w:tcPr>
          <w:p w14:paraId="2F45D187"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2483E7C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0" w:type="dxa"/>
            <w:tcBorders>
              <w:top w:val="single" w:sz="4" w:space="0" w:color="auto"/>
              <w:left w:val="nil"/>
              <w:bottom w:val="single" w:sz="4" w:space="0" w:color="auto"/>
              <w:right w:val="single" w:sz="4" w:space="0" w:color="auto"/>
            </w:tcBorders>
            <w:vAlign w:val="center"/>
          </w:tcPr>
          <w:p w14:paraId="7360B9C7"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担保期限</w:t>
            </w:r>
            <w:proofErr w:type="spellEnd"/>
          </w:p>
        </w:tc>
        <w:tc>
          <w:tcPr>
            <w:tcW w:w="573" w:type="dxa"/>
            <w:tcBorders>
              <w:top w:val="nil"/>
              <w:left w:val="nil"/>
              <w:bottom w:val="single" w:sz="4" w:space="0" w:color="auto"/>
              <w:right w:val="single" w:sz="4" w:space="0" w:color="auto"/>
            </w:tcBorders>
            <w:vAlign w:val="center"/>
          </w:tcPr>
          <w:p w14:paraId="60C3EF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61" w:type="dxa"/>
            <w:tcBorders>
              <w:top w:val="nil"/>
              <w:left w:val="nil"/>
              <w:bottom w:val="single" w:sz="4" w:space="0" w:color="auto"/>
              <w:right w:val="single" w:sz="4" w:space="0" w:color="auto"/>
            </w:tcBorders>
            <w:vAlign w:val="center"/>
          </w:tcPr>
          <w:p w14:paraId="57C2CE8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68" w:type="dxa"/>
            <w:tcBorders>
              <w:top w:val="nil"/>
              <w:left w:val="nil"/>
              <w:bottom w:val="single" w:sz="4" w:space="0" w:color="auto"/>
              <w:right w:val="single" w:sz="4" w:space="0" w:color="auto"/>
            </w:tcBorders>
            <w:vAlign w:val="center"/>
          </w:tcPr>
          <w:p w14:paraId="6779E1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583" w:type="dxa"/>
            <w:tcBorders>
              <w:top w:val="nil"/>
              <w:left w:val="nil"/>
              <w:bottom w:val="single" w:sz="4" w:space="0" w:color="auto"/>
              <w:right w:val="single" w:sz="4" w:space="0" w:color="auto"/>
            </w:tcBorders>
            <w:vAlign w:val="center"/>
          </w:tcPr>
          <w:p w14:paraId="49D321A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43BFF1C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78" w:type="dxa"/>
            <w:tcBorders>
              <w:top w:val="nil"/>
              <w:left w:val="nil"/>
              <w:bottom w:val="single" w:sz="4" w:space="0" w:color="auto"/>
              <w:right w:val="single" w:sz="4" w:space="0" w:color="auto"/>
            </w:tcBorders>
            <w:vAlign w:val="center"/>
          </w:tcPr>
          <w:p w14:paraId="35AAD91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765684D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70323AB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5204456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08E6FA5A" w14:textId="77777777" w:rsidR="00737F7B" w:rsidRDefault="00737F7B">
            <w:pPr>
              <w:jc w:val="center"/>
              <w:rPr>
                <w:rFonts w:ascii="宋体" w:eastAsia="宋体" w:hAnsi="宋体" w:cs="宋体" w:hint="eastAsia"/>
                <w:color w:val="000000"/>
                <w:sz w:val="18"/>
                <w:szCs w:val="18"/>
              </w:rPr>
            </w:pPr>
          </w:p>
        </w:tc>
      </w:tr>
      <w:tr w:rsidR="00737F7B" w14:paraId="3B781CB8" w14:textId="77777777">
        <w:trPr>
          <w:trHeight w:val="1274"/>
        </w:trPr>
        <w:tc>
          <w:tcPr>
            <w:tcW w:w="648" w:type="dxa"/>
            <w:vMerge/>
            <w:tcBorders>
              <w:left w:val="single" w:sz="4" w:space="0" w:color="auto"/>
              <w:right w:val="single" w:sz="4" w:space="0" w:color="auto"/>
            </w:tcBorders>
            <w:vAlign w:val="center"/>
          </w:tcPr>
          <w:p w14:paraId="6249B0A5"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400A8B5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48" w:type="dxa"/>
            <w:tcBorders>
              <w:top w:val="nil"/>
              <w:left w:val="nil"/>
              <w:bottom w:val="single" w:sz="4" w:space="0" w:color="auto"/>
              <w:right w:val="single" w:sz="4" w:space="0" w:color="auto"/>
            </w:tcBorders>
            <w:vAlign w:val="center"/>
          </w:tcPr>
          <w:p w14:paraId="6F90B44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0" w:type="dxa"/>
            <w:tcBorders>
              <w:top w:val="single" w:sz="4" w:space="0" w:color="auto"/>
              <w:left w:val="nil"/>
              <w:bottom w:val="single" w:sz="4" w:space="0" w:color="auto"/>
              <w:right w:val="single" w:sz="4" w:space="0" w:color="auto"/>
            </w:tcBorders>
            <w:vAlign w:val="center"/>
          </w:tcPr>
          <w:p w14:paraId="1D6073DD"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降费奖补资金</w:t>
            </w:r>
            <w:proofErr w:type="spellEnd"/>
          </w:p>
        </w:tc>
        <w:tc>
          <w:tcPr>
            <w:tcW w:w="573" w:type="dxa"/>
            <w:tcBorders>
              <w:top w:val="nil"/>
              <w:left w:val="nil"/>
              <w:bottom w:val="single" w:sz="4" w:space="0" w:color="auto"/>
              <w:right w:val="single" w:sz="4" w:space="0" w:color="auto"/>
            </w:tcBorders>
            <w:vAlign w:val="center"/>
          </w:tcPr>
          <w:p w14:paraId="1849B3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1" w:type="dxa"/>
            <w:tcBorders>
              <w:top w:val="nil"/>
              <w:left w:val="nil"/>
              <w:bottom w:val="single" w:sz="4" w:space="0" w:color="auto"/>
              <w:right w:val="single" w:sz="4" w:space="0" w:color="auto"/>
            </w:tcBorders>
            <w:vAlign w:val="center"/>
          </w:tcPr>
          <w:p w14:paraId="5E6A14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&lt;=2.12万元</w:t>
            </w:r>
          </w:p>
        </w:tc>
        <w:tc>
          <w:tcPr>
            <w:tcW w:w="668" w:type="dxa"/>
            <w:tcBorders>
              <w:top w:val="nil"/>
              <w:left w:val="nil"/>
              <w:bottom w:val="single" w:sz="4" w:space="0" w:color="auto"/>
              <w:right w:val="single" w:sz="4" w:space="0" w:color="auto"/>
            </w:tcBorders>
            <w:vAlign w:val="center"/>
          </w:tcPr>
          <w:p w14:paraId="26B40E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=2.12万元</w:t>
            </w:r>
          </w:p>
        </w:tc>
        <w:tc>
          <w:tcPr>
            <w:tcW w:w="583" w:type="dxa"/>
            <w:tcBorders>
              <w:top w:val="nil"/>
              <w:left w:val="nil"/>
              <w:bottom w:val="single" w:sz="4" w:space="0" w:color="auto"/>
              <w:right w:val="single" w:sz="4" w:space="0" w:color="auto"/>
            </w:tcBorders>
            <w:vAlign w:val="center"/>
          </w:tcPr>
          <w:p w14:paraId="649CD6C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6FE89CC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8" w:type="dxa"/>
            <w:tcBorders>
              <w:top w:val="nil"/>
              <w:left w:val="nil"/>
              <w:bottom w:val="single" w:sz="4" w:space="0" w:color="auto"/>
              <w:right w:val="single" w:sz="4" w:space="0" w:color="auto"/>
            </w:tcBorders>
            <w:vAlign w:val="center"/>
          </w:tcPr>
          <w:p w14:paraId="49D3949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54F899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6031671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624C2BA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3" w:type="dxa"/>
            <w:gridSpan w:val="2"/>
            <w:tcBorders>
              <w:top w:val="nil"/>
              <w:left w:val="nil"/>
              <w:bottom w:val="single" w:sz="4" w:space="0" w:color="auto"/>
              <w:right w:val="single" w:sz="4" w:space="0" w:color="auto"/>
            </w:tcBorders>
            <w:vAlign w:val="center"/>
          </w:tcPr>
          <w:p w14:paraId="1F347BA5" w14:textId="77777777" w:rsidR="00737F7B" w:rsidRDefault="00737F7B">
            <w:pPr>
              <w:jc w:val="center"/>
              <w:rPr>
                <w:rFonts w:ascii="宋体" w:eastAsia="宋体" w:hAnsi="宋体" w:cs="宋体" w:hint="eastAsia"/>
                <w:color w:val="000000"/>
                <w:sz w:val="18"/>
                <w:szCs w:val="18"/>
              </w:rPr>
            </w:pPr>
          </w:p>
        </w:tc>
      </w:tr>
      <w:tr w:rsidR="00737F7B" w14:paraId="4DBF9971" w14:textId="77777777">
        <w:trPr>
          <w:trHeight w:val="1274"/>
        </w:trPr>
        <w:tc>
          <w:tcPr>
            <w:tcW w:w="648" w:type="dxa"/>
            <w:vMerge/>
            <w:tcBorders>
              <w:left w:val="single" w:sz="4" w:space="0" w:color="auto"/>
              <w:right w:val="single" w:sz="4" w:space="0" w:color="auto"/>
            </w:tcBorders>
            <w:vAlign w:val="center"/>
          </w:tcPr>
          <w:p w14:paraId="09F28607"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380C837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48" w:type="dxa"/>
            <w:tcBorders>
              <w:top w:val="nil"/>
              <w:left w:val="nil"/>
              <w:bottom w:val="single" w:sz="4" w:space="0" w:color="auto"/>
              <w:right w:val="single" w:sz="4" w:space="0" w:color="auto"/>
            </w:tcBorders>
            <w:vAlign w:val="center"/>
          </w:tcPr>
          <w:p w14:paraId="531BA28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0" w:type="dxa"/>
            <w:tcBorders>
              <w:top w:val="single" w:sz="4" w:space="0" w:color="auto"/>
              <w:left w:val="nil"/>
              <w:bottom w:val="single" w:sz="4" w:space="0" w:color="auto"/>
              <w:right w:val="single" w:sz="4" w:space="0" w:color="auto"/>
            </w:tcBorders>
            <w:vAlign w:val="center"/>
          </w:tcPr>
          <w:p w14:paraId="6635EC87"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担保机构担保业务增长率（%）</w:t>
            </w:r>
          </w:p>
        </w:tc>
        <w:tc>
          <w:tcPr>
            <w:tcW w:w="573" w:type="dxa"/>
            <w:tcBorders>
              <w:top w:val="nil"/>
              <w:left w:val="nil"/>
              <w:bottom w:val="single" w:sz="4" w:space="0" w:color="auto"/>
              <w:right w:val="single" w:sz="4" w:space="0" w:color="auto"/>
            </w:tcBorders>
            <w:vAlign w:val="center"/>
          </w:tcPr>
          <w:p w14:paraId="3DBFE3B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1" w:type="dxa"/>
            <w:tcBorders>
              <w:top w:val="nil"/>
              <w:left w:val="nil"/>
              <w:bottom w:val="single" w:sz="4" w:space="0" w:color="auto"/>
              <w:right w:val="single" w:sz="4" w:space="0" w:color="auto"/>
            </w:tcBorders>
            <w:vAlign w:val="center"/>
          </w:tcPr>
          <w:p w14:paraId="058EBF5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w:t>
            </w:r>
          </w:p>
        </w:tc>
        <w:tc>
          <w:tcPr>
            <w:tcW w:w="668" w:type="dxa"/>
            <w:tcBorders>
              <w:top w:val="nil"/>
              <w:left w:val="nil"/>
              <w:bottom w:val="single" w:sz="4" w:space="0" w:color="auto"/>
              <w:right w:val="single" w:sz="4" w:space="0" w:color="auto"/>
            </w:tcBorders>
            <w:vAlign w:val="center"/>
          </w:tcPr>
          <w:p w14:paraId="504E3AE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w:t>
            </w:r>
          </w:p>
        </w:tc>
        <w:tc>
          <w:tcPr>
            <w:tcW w:w="583" w:type="dxa"/>
            <w:tcBorders>
              <w:top w:val="nil"/>
              <w:left w:val="nil"/>
              <w:bottom w:val="single" w:sz="4" w:space="0" w:color="auto"/>
              <w:right w:val="single" w:sz="4" w:space="0" w:color="auto"/>
            </w:tcBorders>
            <w:vAlign w:val="center"/>
          </w:tcPr>
          <w:p w14:paraId="643582E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w:t>
            </w:r>
          </w:p>
        </w:tc>
        <w:tc>
          <w:tcPr>
            <w:tcW w:w="723" w:type="dxa"/>
            <w:tcBorders>
              <w:top w:val="nil"/>
              <w:left w:val="nil"/>
              <w:bottom w:val="single" w:sz="4" w:space="0" w:color="auto"/>
              <w:right w:val="single" w:sz="4" w:space="0" w:color="auto"/>
            </w:tcBorders>
            <w:vAlign w:val="center"/>
          </w:tcPr>
          <w:p w14:paraId="73EBEED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78" w:type="dxa"/>
            <w:tcBorders>
              <w:top w:val="nil"/>
              <w:left w:val="nil"/>
              <w:bottom w:val="single" w:sz="4" w:space="0" w:color="auto"/>
              <w:right w:val="single" w:sz="4" w:space="0" w:color="auto"/>
            </w:tcBorders>
            <w:vAlign w:val="center"/>
          </w:tcPr>
          <w:p w14:paraId="3D35E7C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5808752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5783798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59" w:type="dxa"/>
            <w:tcBorders>
              <w:top w:val="nil"/>
              <w:left w:val="nil"/>
              <w:bottom w:val="single" w:sz="4" w:space="0" w:color="auto"/>
              <w:right w:val="single" w:sz="4" w:space="0" w:color="auto"/>
            </w:tcBorders>
            <w:vAlign w:val="center"/>
          </w:tcPr>
          <w:p w14:paraId="69D98BB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59D14E8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企业目标设定任务未完成</w:t>
            </w:r>
          </w:p>
        </w:tc>
      </w:tr>
      <w:tr w:rsidR="00737F7B" w14:paraId="4865E588" w14:textId="77777777">
        <w:trPr>
          <w:trHeight w:val="1008"/>
        </w:trPr>
        <w:tc>
          <w:tcPr>
            <w:tcW w:w="648" w:type="dxa"/>
            <w:vMerge/>
            <w:tcBorders>
              <w:left w:val="single" w:sz="4" w:space="0" w:color="auto"/>
              <w:bottom w:val="single" w:sz="4" w:space="0" w:color="auto"/>
              <w:right w:val="single" w:sz="4" w:space="0" w:color="auto"/>
            </w:tcBorders>
            <w:vAlign w:val="center"/>
          </w:tcPr>
          <w:p w14:paraId="4A6E678E" w14:textId="77777777" w:rsidR="00737F7B" w:rsidRDefault="00737F7B">
            <w:pPr>
              <w:rPr>
                <w:rFonts w:ascii="宋体" w:eastAsia="宋体" w:hAnsi="宋体" w:cs="宋体" w:hint="eastAsia"/>
                <w:color w:val="000000"/>
                <w:sz w:val="18"/>
                <w:szCs w:val="18"/>
                <w:lang w:eastAsia="zh-CN"/>
              </w:rPr>
            </w:pPr>
          </w:p>
        </w:tc>
        <w:tc>
          <w:tcPr>
            <w:tcW w:w="649" w:type="dxa"/>
            <w:tcBorders>
              <w:top w:val="nil"/>
              <w:left w:val="nil"/>
              <w:bottom w:val="single" w:sz="4" w:space="0" w:color="auto"/>
              <w:right w:val="single" w:sz="4" w:space="0" w:color="auto"/>
            </w:tcBorders>
            <w:vAlign w:val="center"/>
          </w:tcPr>
          <w:p w14:paraId="088794D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48" w:type="dxa"/>
            <w:tcBorders>
              <w:top w:val="nil"/>
              <w:left w:val="nil"/>
              <w:bottom w:val="single" w:sz="4" w:space="0" w:color="auto"/>
              <w:right w:val="single" w:sz="4" w:space="0" w:color="auto"/>
            </w:tcBorders>
            <w:vAlign w:val="center"/>
          </w:tcPr>
          <w:p w14:paraId="5464F4C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0" w:type="dxa"/>
            <w:tcBorders>
              <w:top w:val="single" w:sz="4" w:space="0" w:color="auto"/>
              <w:left w:val="nil"/>
              <w:bottom w:val="single" w:sz="4" w:space="0" w:color="auto"/>
              <w:right w:val="single" w:sz="4" w:space="0" w:color="auto"/>
            </w:tcBorders>
            <w:vAlign w:val="center"/>
          </w:tcPr>
          <w:p w14:paraId="400F9B36"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受保企业满意度</w:t>
            </w:r>
            <w:proofErr w:type="spellEnd"/>
          </w:p>
        </w:tc>
        <w:tc>
          <w:tcPr>
            <w:tcW w:w="573" w:type="dxa"/>
            <w:tcBorders>
              <w:top w:val="nil"/>
              <w:left w:val="nil"/>
              <w:bottom w:val="single" w:sz="4" w:space="0" w:color="auto"/>
              <w:right w:val="single" w:sz="4" w:space="0" w:color="auto"/>
            </w:tcBorders>
            <w:vAlign w:val="center"/>
          </w:tcPr>
          <w:p w14:paraId="31C238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02FC08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19CC477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3" w:type="dxa"/>
            <w:tcBorders>
              <w:top w:val="nil"/>
              <w:left w:val="nil"/>
              <w:bottom w:val="single" w:sz="4" w:space="0" w:color="auto"/>
              <w:right w:val="single" w:sz="4" w:space="0" w:color="auto"/>
            </w:tcBorders>
            <w:vAlign w:val="center"/>
          </w:tcPr>
          <w:p w14:paraId="4CDD60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63C013B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5AC20EA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61B80F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89" w:type="dxa"/>
            <w:tcBorders>
              <w:top w:val="nil"/>
              <w:left w:val="nil"/>
              <w:bottom w:val="single" w:sz="4" w:space="0" w:color="auto"/>
              <w:right w:val="single" w:sz="4" w:space="0" w:color="auto"/>
            </w:tcBorders>
            <w:vAlign w:val="center"/>
          </w:tcPr>
          <w:p w14:paraId="6D3A797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59" w:type="dxa"/>
            <w:tcBorders>
              <w:top w:val="nil"/>
              <w:left w:val="nil"/>
              <w:bottom w:val="single" w:sz="4" w:space="0" w:color="auto"/>
              <w:right w:val="single" w:sz="4" w:space="0" w:color="auto"/>
            </w:tcBorders>
            <w:vAlign w:val="center"/>
          </w:tcPr>
          <w:p w14:paraId="77533FE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4FC80B4A" w14:textId="77777777" w:rsidR="00737F7B" w:rsidRDefault="00737F7B">
            <w:pPr>
              <w:jc w:val="center"/>
              <w:rPr>
                <w:rFonts w:ascii="宋体" w:eastAsia="宋体" w:hAnsi="宋体" w:cs="宋体" w:hint="eastAsia"/>
                <w:color w:val="000000"/>
                <w:sz w:val="18"/>
                <w:szCs w:val="18"/>
              </w:rPr>
            </w:pPr>
          </w:p>
        </w:tc>
      </w:tr>
      <w:tr w:rsidR="00737F7B" w14:paraId="0DE39E1A" w14:textId="77777777">
        <w:trPr>
          <w:trHeight w:val="751"/>
        </w:trPr>
        <w:tc>
          <w:tcPr>
            <w:tcW w:w="3085" w:type="dxa"/>
            <w:gridSpan w:val="4"/>
            <w:tcBorders>
              <w:top w:val="single" w:sz="4" w:space="0" w:color="auto"/>
              <w:left w:val="single" w:sz="4" w:space="0" w:color="auto"/>
              <w:bottom w:val="single" w:sz="4" w:space="0" w:color="auto"/>
              <w:right w:val="single" w:sz="4" w:space="0" w:color="auto"/>
            </w:tcBorders>
            <w:vAlign w:val="center"/>
          </w:tcPr>
          <w:p w14:paraId="08236F7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3" w:type="dxa"/>
            <w:tcBorders>
              <w:top w:val="single" w:sz="4" w:space="0" w:color="auto"/>
              <w:left w:val="single" w:sz="4" w:space="0" w:color="auto"/>
              <w:bottom w:val="single" w:sz="4" w:space="0" w:color="auto"/>
              <w:right w:val="single" w:sz="4" w:space="0" w:color="auto"/>
            </w:tcBorders>
            <w:vAlign w:val="center"/>
          </w:tcPr>
          <w:p w14:paraId="527818FF"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1" w:type="dxa"/>
            <w:tcBorders>
              <w:top w:val="single" w:sz="4" w:space="0" w:color="auto"/>
              <w:left w:val="single" w:sz="4" w:space="0" w:color="auto"/>
              <w:bottom w:val="single" w:sz="4" w:space="0" w:color="auto"/>
              <w:right w:val="single" w:sz="4" w:space="0" w:color="auto"/>
            </w:tcBorders>
            <w:vAlign w:val="center"/>
          </w:tcPr>
          <w:p w14:paraId="6463D6A3"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652E098C" w14:textId="77777777" w:rsidR="00737F7B" w:rsidRDefault="00737F7B">
            <w:pPr>
              <w:jc w:val="center"/>
              <w:rPr>
                <w:rFonts w:ascii="宋体" w:eastAsia="宋体" w:hAnsi="宋体" w:cs="宋体" w:hint="eastAsia"/>
                <w:color w:val="000000"/>
                <w:sz w:val="18"/>
                <w:szCs w:val="18"/>
              </w:rPr>
            </w:pPr>
          </w:p>
        </w:tc>
        <w:tc>
          <w:tcPr>
            <w:tcW w:w="583" w:type="dxa"/>
            <w:tcBorders>
              <w:top w:val="single" w:sz="4" w:space="0" w:color="auto"/>
              <w:left w:val="single" w:sz="4" w:space="0" w:color="auto"/>
              <w:bottom w:val="single" w:sz="4" w:space="0" w:color="auto"/>
              <w:right w:val="single" w:sz="4" w:space="0" w:color="auto"/>
            </w:tcBorders>
            <w:vAlign w:val="center"/>
          </w:tcPr>
          <w:p w14:paraId="32313400" w14:textId="77777777" w:rsidR="00737F7B" w:rsidRDefault="00737F7B">
            <w:pPr>
              <w:jc w:val="center"/>
              <w:rPr>
                <w:rFonts w:ascii="宋体" w:eastAsia="宋体" w:hAnsi="宋体" w:cs="宋体" w:hint="eastAsia"/>
                <w:color w:val="000000"/>
                <w:sz w:val="18"/>
                <w:szCs w:val="18"/>
              </w:rPr>
            </w:pPr>
          </w:p>
        </w:tc>
        <w:tc>
          <w:tcPr>
            <w:tcW w:w="723" w:type="dxa"/>
            <w:tcBorders>
              <w:top w:val="single" w:sz="4" w:space="0" w:color="auto"/>
              <w:left w:val="nil"/>
              <w:bottom w:val="single" w:sz="4" w:space="0" w:color="auto"/>
              <w:right w:val="single" w:sz="4" w:space="0" w:color="auto"/>
            </w:tcBorders>
            <w:vAlign w:val="center"/>
          </w:tcPr>
          <w:p w14:paraId="24A4AC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80.00分</w:t>
            </w:r>
          </w:p>
        </w:tc>
        <w:tc>
          <w:tcPr>
            <w:tcW w:w="678" w:type="dxa"/>
            <w:tcBorders>
              <w:top w:val="single" w:sz="4" w:space="0" w:color="auto"/>
              <w:left w:val="nil"/>
              <w:bottom w:val="single" w:sz="4" w:space="0" w:color="auto"/>
              <w:right w:val="single" w:sz="4" w:space="0" w:color="auto"/>
            </w:tcBorders>
            <w:vAlign w:val="center"/>
          </w:tcPr>
          <w:p w14:paraId="5C73110A" w14:textId="77777777" w:rsidR="00737F7B" w:rsidRDefault="00737F7B">
            <w:pPr>
              <w:rPr>
                <w:rFonts w:ascii="宋体" w:eastAsia="宋体" w:hAnsi="宋体" w:cs="宋体" w:hint="eastAsia"/>
                <w:color w:val="000000"/>
                <w:sz w:val="18"/>
                <w:szCs w:val="18"/>
              </w:rPr>
            </w:pPr>
          </w:p>
        </w:tc>
        <w:tc>
          <w:tcPr>
            <w:tcW w:w="577" w:type="dxa"/>
            <w:tcBorders>
              <w:top w:val="single" w:sz="4" w:space="0" w:color="auto"/>
              <w:left w:val="nil"/>
              <w:bottom w:val="single" w:sz="4" w:space="0" w:color="auto"/>
              <w:right w:val="single" w:sz="4" w:space="0" w:color="auto"/>
            </w:tcBorders>
            <w:vAlign w:val="center"/>
          </w:tcPr>
          <w:p w14:paraId="45618B44" w14:textId="77777777" w:rsidR="00737F7B" w:rsidRDefault="00737F7B">
            <w:pPr>
              <w:rPr>
                <w:rFonts w:ascii="宋体" w:eastAsia="宋体" w:hAnsi="宋体" w:cs="宋体" w:hint="eastAsia"/>
                <w:color w:val="000000"/>
                <w:sz w:val="18"/>
                <w:szCs w:val="18"/>
              </w:rPr>
            </w:pPr>
          </w:p>
        </w:tc>
        <w:tc>
          <w:tcPr>
            <w:tcW w:w="589" w:type="dxa"/>
            <w:tcBorders>
              <w:top w:val="single" w:sz="4" w:space="0" w:color="auto"/>
              <w:left w:val="nil"/>
              <w:bottom w:val="single" w:sz="4" w:space="0" w:color="auto"/>
              <w:right w:val="single" w:sz="4" w:space="0" w:color="auto"/>
            </w:tcBorders>
            <w:vAlign w:val="center"/>
          </w:tcPr>
          <w:p w14:paraId="4A28995A" w14:textId="77777777" w:rsidR="00737F7B" w:rsidRDefault="00737F7B">
            <w:pPr>
              <w:rPr>
                <w:rFonts w:ascii="宋体" w:eastAsia="宋体" w:hAnsi="宋体" w:cs="宋体" w:hint="eastAsia"/>
                <w:color w:val="000000"/>
                <w:sz w:val="18"/>
                <w:szCs w:val="18"/>
              </w:rPr>
            </w:pPr>
          </w:p>
        </w:tc>
        <w:tc>
          <w:tcPr>
            <w:tcW w:w="666" w:type="dxa"/>
            <w:gridSpan w:val="2"/>
            <w:tcBorders>
              <w:top w:val="single" w:sz="4" w:space="0" w:color="auto"/>
              <w:left w:val="nil"/>
              <w:bottom w:val="single" w:sz="4" w:space="0" w:color="auto"/>
              <w:right w:val="single" w:sz="4" w:space="0" w:color="auto"/>
            </w:tcBorders>
            <w:vAlign w:val="center"/>
          </w:tcPr>
          <w:p w14:paraId="128FEFE2" w14:textId="77777777" w:rsidR="00737F7B" w:rsidRDefault="00737F7B">
            <w:pPr>
              <w:rPr>
                <w:rFonts w:ascii="宋体" w:eastAsia="宋体" w:hAnsi="宋体" w:cs="宋体" w:hint="eastAsia"/>
                <w:color w:val="000000"/>
                <w:sz w:val="18"/>
                <w:szCs w:val="18"/>
              </w:rPr>
            </w:pPr>
          </w:p>
        </w:tc>
        <w:tc>
          <w:tcPr>
            <w:tcW w:w="1416" w:type="dxa"/>
            <w:tcBorders>
              <w:top w:val="single" w:sz="4" w:space="0" w:color="auto"/>
              <w:left w:val="nil"/>
              <w:bottom w:val="single" w:sz="4" w:space="0" w:color="auto"/>
              <w:right w:val="single" w:sz="4" w:space="0" w:color="auto"/>
            </w:tcBorders>
            <w:vAlign w:val="center"/>
          </w:tcPr>
          <w:p w14:paraId="36F270F1" w14:textId="77777777" w:rsidR="00737F7B" w:rsidRDefault="00737F7B">
            <w:pPr>
              <w:rPr>
                <w:rFonts w:ascii="宋体" w:eastAsia="宋体" w:hAnsi="宋体" w:cs="宋体" w:hint="eastAsia"/>
                <w:color w:val="000000"/>
                <w:sz w:val="18"/>
                <w:szCs w:val="18"/>
              </w:rPr>
            </w:pPr>
          </w:p>
        </w:tc>
      </w:tr>
    </w:tbl>
    <w:p w14:paraId="70350909"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DA883F3"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59" w:type="dxa"/>
        <w:tblInd w:w="-601" w:type="dxa"/>
        <w:tblLayout w:type="fixed"/>
        <w:tblLook w:val="04A0" w:firstRow="1" w:lastRow="0" w:firstColumn="1" w:lastColumn="0" w:noHBand="0" w:noVBand="1"/>
      </w:tblPr>
      <w:tblGrid>
        <w:gridCol w:w="657"/>
        <w:gridCol w:w="658"/>
        <w:gridCol w:w="657"/>
        <w:gridCol w:w="1156"/>
        <w:gridCol w:w="581"/>
        <w:gridCol w:w="568"/>
        <w:gridCol w:w="678"/>
        <w:gridCol w:w="591"/>
        <w:gridCol w:w="734"/>
        <w:gridCol w:w="687"/>
        <w:gridCol w:w="586"/>
        <w:gridCol w:w="597"/>
        <w:gridCol w:w="668"/>
        <w:gridCol w:w="7"/>
        <w:gridCol w:w="1434"/>
      </w:tblGrid>
      <w:tr w:rsidR="00737F7B" w14:paraId="6EC15E12" w14:textId="77777777">
        <w:trPr>
          <w:trHeight w:val="720"/>
        </w:trPr>
        <w:tc>
          <w:tcPr>
            <w:tcW w:w="1315" w:type="dxa"/>
            <w:gridSpan w:val="2"/>
            <w:tcBorders>
              <w:top w:val="single" w:sz="4" w:space="0" w:color="auto"/>
              <w:left w:val="single" w:sz="4" w:space="0" w:color="auto"/>
              <w:bottom w:val="single" w:sz="4" w:space="0" w:color="auto"/>
              <w:right w:val="single" w:sz="4" w:space="0" w:color="auto"/>
            </w:tcBorders>
            <w:vAlign w:val="center"/>
          </w:tcPr>
          <w:p w14:paraId="04DAC77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944" w:type="dxa"/>
            <w:gridSpan w:val="13"/>
            <w:tcBorders>
              <w:top w:val="single" w:sz="4" w:space="0" w:color="auto"/>
              <w:left w:val="nil"/>
              <w:bottom w:val="single" w:sz="4" w:space="0" w:color="auto"/>
              <w:right w:val="single" w:sz="4" w:space="0" w:color="auto"/>
            </w:tcBorders>
            <w:vAlign w:val="center"/>
          </w:tcPr>
          <w:p w14:paraId="5823C17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2024年自治区中小企业发展专项资金（专精特新中小企业培育方向）</w:t>
            </w:r>
          </w:p>
        </w:tc>
      </w:tr>
      <w:tr w:rsidR="00737F7B" w14:paraId="5B100F6B" w14:textId="77777777">
        <w:trPr>
          <w:trHeight w:val="380"/>
        </w:trPr>
        <w:tc>
          <w:tcPr>
            <w:tcW w:w="1315" w:type="dxa"/>
            <w:gridSpan w:val="2"/>
            <w:tcBorders>
              <w:top w:val="single" w:sz="4" w:space="0" w:color="auto"/>
              <w:left w:val="single" w:sz="4" w:space="0" w:color="auto"/>
              <w:bottom w:val="single" w:sz="4" w:space="0" w:color="auto"/>
              <w:right w:val="single" w:sz="4" w:space="0" w:color="auto"/>
            </w:tcBorders>
            <w:vAlign w:val="center"/>
          </w:tcPr>
          <w:p w14:paraId="0B42DE1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40" w:type="dxa"/>
            <w:gridSpan w:val="5"/>
            <w:tcBorders>
              <w:top w:val="single" w:sz="4" w:space="0" w:color="auto"/>
              <w:left w:val="nil"/>
              <w:bottom w:val="single" w:sz="4" w:space="0" w:color="auto"/>
              <w:right w:val="single" w:sz="4" w:space="0" w:color="auto"/>
            </w:tcBorders>
            <w:vAlign w:val="center"/>
          </w:tcPr>
          <w:p w14:paraId="1F4DD9AA"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25" w:type="dxa"/>
            <w:gridSpan w:val="2"/>
            <w:tcBorders>
              <w:top w:val="single" w:sz="4" w:space="0" w:color="auto"/>
              <w:left w:val="nil"/>
              <w:bottom w:val="single" w:sz="4" w:space="0" w:color="auto"/>
              <w:right w:val="single" w:sz="4" w:space="0" w:color="auto"/>
            </w:tcBorders>
            <w:vAlign w:val="center"/>
          </w:tcPr>
          <w:p w14:paraId="08A41E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79" w:type="dxa"/>
            <w:gridSpan w:val="6"/>
            <w:tcBorders>
              <w:top w:val="single" w:sz="4" w:space="0" w:color="auto"/>
              <w:left w:val="nil"/>
              <w:bottom w:val="single" w:sz="4" w:space="0" w:color="auto"/>
              <w:right w:val="single" w:sz="4" w:space="0" w:color="auto"/>
            </w:tcBorders>
            <w:vAlign w:val="center"/>
          </w:tcPr>
          <w:p w14:paraId="1B20F97E"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360772BB" w14:textId="77777777">
        <w:trPr>
          <w:trHeight w:val="380"/>
        </w:trPr>
        <w:tc>
          <w:tcPr>
            <w:tcW w:w="657" w:type="dxa"/>
            <w:vMerge w:val="restart"/>
            <w:tcBorders>
              <w:top w:val="nil"/>
              <w:left w:val="single" w:sz="4" w:space="0" w:color="auto"/>
              <w:bottom w:val="single" w:sz="4" w:space="0" w:color="auto"/>
              <w:right w:val="single" w:sz="4" w:space="0" w:color="auto"/>
            </w:tcBorders>
            <w:vAlign w:val="center"/>
          </w:tcPr>
          <w:p w14:paraId="122C620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15" w:type="dxa"/>
            <w:gridSpan w:val="2"/>
            <w:tcBorders>
              <w:top w:val="single" w:sz="4" w:space="0" w:color="auto"/>
              <w:left w:val="nil"/>
              <w:bottom w:val="single" w:sz="4" w:space="0" w:color="auto"/>
              <w:right w:val="single" w:sz="4" w:space="0" w:color="auto"/>
            </w:tcBorders>
            <w:vAlign w:val="center"/>
          </w:tcPr>
          <w:p w14:paraId="4BB86394" w14:textId="77777777" w:rsidR="00737F7B" w:rsidRDefault="00737F7B">
            <w:pPr>
              <w:jc w:val="center"/>
              <w:rPr>
                <w:rFonts w:ascii="宋体" w:eastAsia="宋体" w:hAnsi="宋体" w:cs="宋体" w:hint="eastAsia"/>
                <w:color w:val="000000"/>
                <w:sz w:val="18"/>
                <w:szCs w:val="18"/>
              </w:rPr>
            </w:pPr>
          </w:p>
        </w:tc>
        <w:tc>
          <w:tcPr>
            <w:tcW w:w="1156" w:type="dxa"/>
            <w:tcBorders>
              <w:top w:val="single" w:sz="4" w:space="0" w:color="auto"/>
              <w:left w:val="nil"/>
              <w:bottom w:val="single" w:sz="4" w:space="0" w:color="auto"/>
              <w:right w:val="single" w:sz="4" w:space="0" w:color="auto"/>
            </w:tcBorders>
            <w:vAlign w:val="center"/>
          </w:tcPr>
          <w:p w14:paraId="7BD10CD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27" w:type="dxa"/>
            <w:gridSpan w:val="3"/>
            <w:tcBorders>
              <w:top w:val="single" w:sz="4" w:space="0" w:color="auto"/>
              <w:left w:val="nil"/>
              <w:bottom w:val="single" w:sz="4" w:space="0" w:color="auto"/>
              <w:right w:val="single" w:sz="4" w:space="0" w:color="auto"/>
            </w:tcBorders>
            <w:vAlign w:val="center"/>
          </w:tcPr>
          <w:p w14:paraId="1DE6796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25" w:type="dxa"/>
            <w:gridSpan w:val="2"/>
            <w:tcBorders>
              <w:top w:val="single" w:sz="4" w:space="0" w:color="auto"/>
              <w:left w:val="nil"/>
              <w:bottom w:val="single" w:sz="4" w:space="0" w:color="auto"/>
              <w:right w:val="single" w:sz="4" w:space="0" w:color="auto"/>
            </w:tcBorders>
            <w:vAlign w:val="center"/>
          </w:tcPr>
          <w:p w14:paraId="2DCC7AC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73" w:type="dxa"/>
            <w:gridSpan w:val="2"/>
            <w:tcBorders>
              <w:top w:val="nil"/>
              <w:left w:val="nil"/>
              <w:bottom w:val="single" w:sz="4" w:space="0" w:color="auto"/>
              <w:right w:val="single" w:sz="4" w:space="0" w:color="auto"/>
            </w:tcBorders>
            <w:vAlign w:val="center"/>
          </w:tcPr>
          <w:p w14:paraId="188FD32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65" w:type="dxa"/>
            <w:gridSpan w:val="2"/>
            <w:tcBorders>
              <w:top w:val="single" w:sz="4" w:space="0" w:color="auto"/>
              <w:left w:val="nil"/>
              <w:bottom w:val="single" w:sz="4" w:space="0" w:color="auto"/>
              <w:right w:val="single" w:sz="4" w:space="0" w:color="auto"/>
            </w:tcBorders>
            <w:vAlign w:val="center"/>
          </w:tcPr>
          <w:p w14:paraId="60A4605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41" w:type="dxa"/>
            <w:gridSpan w:val="2"/>
            <w:tcBorders>
              <w:top w:val="nil"/>
              <w:left w:val="nil"/>
              <w:bottom w:val="single" w:sz="4" w:space="0" w:color="auto"/>
              <w:right w:val="single" w:sz="4" w:space="0" w:color="auto"/>
            </w:tcBorders>
            <w:vAlign w:val="center"/>
          </w:tcPr>
          <w:p w14:paraId="1D1126B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169D0F31" w14:textId="77777777">
        <w:trPr>
          <w:trHeight w:val="380"/>
        </w:trPr>
        <w:tc>
          <w:tcPr>
            <w:tcW w:w="657" w:type="dxa"/>
            <w:vMerge/>
            <w:tcBorders>
              <w:top w:val="nil"/>
              <w:left w:val="single" w:sz="4" w:space="0" w:color="auto"/>
              <w:bottom w:val="single" w:sz="4" w:space="0" w:color="auto"/>
              <w:right w:val="single" w:sz="4" w:space="0" w:color="auto"/>
            </w:tcBorders>
            <w:vAlign w:val="center"/>
          </w:tcPr>
          <w:p w14:paraId="56C93C82" w14:textId="77777777" w:rsidR="00737F7B" w:rsidRDefault="00737F7B">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0123397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56" w:type="dxa"/>
            <w:tcBorders>
              <w:top w:val="single" w:sz="4" w:space="0" w:color="auto"/>
              <w:left w:val="nil"/>
              <w:bottom w:val="single" w:sz="4" w:space="0" w:color="auto"/>
              <w:right w:val="single" w:sz="4" w:space="0" w:color="auto"/>
            </w:tcBorders>
            <w:vAlign w:val="center"/>
          </w:tcPr>
          <w:p w14:paraId="3F6170B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827" w:type="dxa"/>
            <w:gridSpan w:val="3"/>
            <w:tcBorders>
              <w:top w:val="single" w:sz="4" w:space="0" w:color="auto"/>
              <w:left w:val="nil"/>
              <w:bottom w:val="single" w:sz="4" w:space="0" w:color="auto"/>
              <w:right w:val="single" w:sz="4" w:space="0" w:color="auto"/>
            </w:tcBorders>
            <w:vAlign w:val="center"/>
          </w:tcPr>
          <w:p w14:paraId="182CE8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25" w:type="dxa"/>
            <w:gridSpan w:val="2"/>
            <w:tcBorders>
              <w:top w:val="single" w:sz="4" w:space="0" w:color="auto"/>
              <w:left w:val="nil"/>
              <w:bottom w:val="single" w:sz="4" w:space="0" w:color="auto"/>
              <w:right w:val="single" w:sz="4" w:space="0" w:color="auto"/>
            </w:tcBorders>
            <w:vAlign w:val="center"/>
          </w:tcPr>
          <w:p w14:paraId="0DE3568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3" w:type="dxa"/>
            <w:gridSpan w:val="2"/>
            <w:tcBorders>
              <w:top w:val="nil"/>
              <w:left w:val="nil"/>
              <w:bottom w:val="single" w:sz="4" w:space="0" w:color="auto"/>
              <w:right w:val="single" w:sz="4" w:space="0" w:color="auto"/>
            </w:tcBorders>
            <w:vAlign w:val="center"/>
          </w:tcPr>
          <w:p w14:paraId="657A331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5" w:type="dxa"/>
            <w:gridSpan w:val="2"/>
            <w:tcBorders>
              <w:top w:val="single" w:sz="4" w:space="0" w:color="auto"/>
              <w:left w:val="nil"/>
              <w:bottom w:val="single" w:sz="4" w:space="0" w:color="auto"/>
              <w:right w:val="single" w:sz="4" w:space="0" w:color="auto"/>
            </w:tcBorders>
            <w:vAlign w:val="center"/>
          </w:tcPr>
          <w:p w14:paraId="1C068A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41" w:type="dxa"/>
            <w:gridSpan w:val="2"/>
            <w:tcBorders>
              <w:top w:val="nil"/>
              <w:left w:val="nil"/>
              <w:bottom w:val="single" w:sz="4" w:space="0" w:color="auto"/>
              <w:right w:val="single" w:sz="4" w:space="0" w:color="auto"/>
            </w:tcBorders>
            <w:vAlign w:val="center"/>
          </w:tcPr>
          <w:p w14:paraId="41FCB4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74759B96" w14:textId="77777777">
        <w:trPr>
          <w:trHeight w:val="380"/>
        </w:trPr>
        <w:tc>
          <w:tcPr>
            <w:tcW w:w="657" w:type="dxa"/>
            <w:vMerge/>
            <w:tcBorders>
              <w:top w:val="nil"/>
              <w:left w:val="single" w:sz="4" w:space="0" w:color="auto"/>
              <w:bottom w:val="single" w:sz="4" w:space="0" w:color="auto"/>
              <w:right w:val="single" w:sz="4" w:space="0" w:color="auto"/>
            </w:tcBorders>
            <w:vAlign w:val="center"/>
          </w:tcPr>
          <w:p w14:paraId="225C86E5" w14:textId="77777777" w:rsidR="00737F7B" w:rsidRDefault="00737F7B">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52AFCC9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56" w:type="dxa"/>
            <w:tcBorders>
              <w:top w:val="single" w:sz="4" w:space="0" w:color="auto"/>
              <w:left w:val="nil"/>
              <w:bottom w:val="single" w:sz="4" w:space="0" w:color="auto"/>
              <w:right w:val="single" w:sz="4" w:space="0" w:color="auto"/>
            </w:tcBorders>
            <w:vAlign w:val="center"/>
          </w:tcPr>
          <w:p w14:paraId="3D48AF0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827" w:type="dxa"/>
            <w:gridSpan w:val="3"/>
            <w:tcBorders>
              <w:top w:val="single" w:sz="4" w:space="0" w:color="auto"/>
              <w:left w:val="nil"/>
              <w:bottom w:val="single" w:sz="4" w:space="0" w:color="auto"/>
              <w:right w:val="single" w:sz="4" w:space="0" w:color="auto"/>
            </w:tcBorders>
            <w:vAlign w:val="center"/>
          </w:tcPr>
          <w:p w14:paraId="287032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25" w:type="dxa"/>
            <w:gridSpan w:val="2"/>
            <w:tcBorders>
              <w:top w:val="single" w:sz="4" w:space="0" w:color="auto"/>
              <w:left w:val="nil"/>
              <w:bottom w:val="single" w:sz="4" w:space="0" w:color="auto"/>
              <w:right w:val="single" w:sz="4" w:space="0" w:color="auto"/>
            </w:tcBorders>
            <w:vAlign w:val="center"/>
          </w:tcPr>
          <w:p w14:paraId="7346B7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3" w:type="dxa"/>
            <w:gridSpan w:val="2"/>
            <w:tcBorders>
              <w:top w:val="nil"/>
              <w:left w:val="nil"/>
              <w:bottom w:val="single" w:sz="4" w:space="0" w:color="auto"/>
              <w:right w:val="single" w:sz="4" w:space="0" w:color="auto"/>
            </w:tcBorders>
            <w:vAlign w:val="center"/>
          </w:tcPr>
          <w:p w14:paraId="7AEB0E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single" w:sz="4" w:space="0" w:color="auto"/>
              <w:left w:val="nil"/>
              <w:bottom w:val="single" w:sz="4" w:space="0" w:color="auto"/>
              <w:right w:val="single" w:sz="4" w:space="0" w:color="auto"/>
            </w:tcBorders>
            <w:vAlign w:val="center"/>
          </w:tcPr>
          <w:p w14:paraId="26AA5F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1" w:type="dxa"/>
            <w:gridSpan w:val="2"/>
            <w:tcBorders>
              <w:top w:val="nil"/>
              <w:left w:val="nil"/>
              <w:bottom w:val="single" w:sz="4" w:space="0" w:color="auto"/>
              <w:right w:val="single" w:sz="4" w:space="0" w:color="auto"/>
            </w:tcBorders>
            <w:vAlign w:val="center"/>
          </w:tcPr>
          <w:p w14:paraId="710C00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3ECCC458" w14:textId="77777777">
        <w:trPr>
          <w:trHeight w:val="380"/>
        </w:trPr>
        <w:tc>
          <w:tcPr>
            <w:tcW w:w="657" w:type="dxa"/>
            <w:vMerge/>
            <w:tcBorders>
              <w:top w:val="nil"/>
              <w:left w:val="single" w:sz="4" w:space="0" w:color="auto"/>
              <w:bottom w:val="single" w:sz="4" w:space="0" w:color="auto"/>
              <w:right w:val="single" w:sz="4" w:space="0" w:color="auto"/>
            </w:tcBorders>
            <w:vAlign w:val="center"/>
          </w:tcPr>
          <w:p w14:paraId="5EDEBA1C" w14:textId="77777777" w:rsidR="00737F7B" w:rsidRDefault="00737F7B">
            <w:pPr>
              <w:rPr>
                <w:rFonts w:ascii="宋体" w:eastAsia="宋体" w:hAnsi="宋体" w:cs="宋体" w:hint="eastAsia"/>
                <w:color w:val="000000"/>
                <w:sz w:val="18"/>
                <w:szCs w:val="18"/>
              </w:rPr>
            </w:pPr>
          </w:p>
        </w:tc>
        <w:tc>
          <w:tcPr>
            <w:tcW w:w="1315" w:type="dxa"/>
            <w:gridSpan w:val="2"/>
            <w:tcBorders>
              <w:top w:val="single" w:sz="4" w:space="0" w:color="auto"/>
              <w:left w:val="nil"/>
              <w:bottom w:val="single" w:sz="4" w:space="0" w:color="auto"/>
              <w:right w:val="single" w:sz="4" w:space="0" w:color="auto"/>
            </w:tcBorders>
            <w:vAlign w:val="center"/>
          </w:tcPr>
          <w:p w14:paraId="21969E50"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56" w:type="dxa"/>
            <w:tcBorders>
              <w:top w:val="single" w:sz="4" w:space="0" w:color="auto"/>
              <w:left w:val="nil"/>
              <w:bottom w:val="single" w:sz="4" w:space="0" w:color="auto"/>
              <w:right w:val="single" w:sz="4" w:space="0" w:color="auto"/>
            </w:tcBorders>
            <w:vAlign w:val="center"/>
          </w:tcPr>
          <w:p w14:paraId="2A442A3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7" w:type="dxa"/>
            <w:gridSpan w:val="3"/>
            <w:tcBorders>
              <w:top w:val="single" w:sz="4" w:space="0" w:color="auto"/>
              <w:left w:val="nil"/>
              <w:bottom w:val="single" w:sz="4" w:space="0" w:color="auto"/>
              <w:right w:val="single" w:sz="4" w:space="0" w:color="auto"/>
            </w:tcBorders>
            <w:vAlign w:val="center"/>
          </w:tcPr>
          <w:p w14:paraId="14157BC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5" w:type="dxa"/>
            <w:gridSpan w:val="2"/>
            <w:tcBorders>
              <w:top w:val="single" w:sz="4" w:space="0" w:color="auto"/>
              <w:left w:val="nil"/>
              <w:bottom w:val="single" w:sz="4" w:space="0" w:color="auto"/>
              <w:right w:val="single" w:sz="4" w:space="0" w:color="auto"/>
            </w:tcBorders>
            <w:vAlign w:val="center"/>
          </w:tcPr>
          <w:p w14:paraId="173AEA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3" w:type="dxa"/>
            <w:gridSpan w:val="2"/>
            <w:tcBorders>
              <w:top w:val="nil"/>
              <w:left w:val="nil"/>
              <w:bottom w:val="single" w:sz="4" w:space="0" w:color="auto"/>
              <w:right w:val="single" w:sz="4" w:space="0" w:color="auto"/>
            </w:tcBorders>
            <w:vAlign w:val="center"/>
          </w:tcPr>
          <w:p w14:paraId="4A41E1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single" w:sz="4" w:space="0" w:color="auto"/>
              <w:left w:val="nil"/>
              <w:bottom w:val="single" w:sz="4" w:space="0" w:color="auto"/>
              <w:right w:val="single" w:sz="4" w:space="0" w:color="auto"/>
            </w:tcBorders>
            <w:vAlign w:val="center"/>
          </w:tcPr>
          <w:p w14:paraId="5C797D6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41" w:type="dxa"/>
            <w:gridSpan w:val="2"/>
            <w:tcBorders>
              <w:top w:val="nil"/>
              <w:left w:val="nil"/>
              <w:bottom w:val="single" w:sz="4" w:space="0" w:color="auto"/>
              <w:right w:val="single" w:sz="4" w:space="0" w:color="auto"/>
            </w:tcBorders>
            <w:vAlign w:val="center"/>
          </w:tcPr>
          <w:p w14:paraId="3BCCE72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1A5F80E" w14:textId="77777777">
        <w:trPr>
          <w:trHeight w:val="360"/>
        </w:trPr>
        <w:tc>
          <w:tcPr>
            <w:tcW w:w="657" w:type="dxa"/>
            <w:vMerge w:val="restart"/>
            <w:tcBorders>
              <w:top w:val="nil"/>
              <w:left w:val="single" w:sz="4" w:space="0" w:color="auto"/>
              <w:bottom w:val="single" w:sz="4" w:space="0" w:color="auto"/>
              <w:right w:val="single" w:sz="4" w:space="0" w:color="auto"/>
            </w:tcBorders>
            <w:vAlign w:val="center"/>
          </w:tcPr>
          <w:p w14:paraId="5095438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98" w:type="dxa"/>
            <w:gridSpan w:val="6"/>
            <w:tcBorders>
              <w:top w:val="single" w:sz="4" w:space="0" w:color="auto"/>
              <w:left w:val="nil"/>
              <w:bottom w:val="single" w:sz="4" w:space="0" w:color="auto"/>
              <w:right w:val="single" w:sz="4" w:space="0" w:color="auto"/>
            </w:tcBorders>
            <w:vAlign w:val="center"/>
          </w:tcPr>
          <w:p w14:paraId="094B760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304" w:type="dxa"/>
            <w:gridSpan w:val="8"/>
            <w:tcBorders>
              <w:top w:val="single" w:sz="4" w:space="0" w:color="auto"/>
              <w:left w:val="nil"/>
              <w:bottom w:val="single" w:sz="4" w:space="0" w:color="auto"/>
              <w:right w:val="single" w:sz="4" w:space="0" w:color="auto"/>
            </w:tcBorders>
            <w:vAlign w:val="center"/>
          </w:tcPr>
          <w:p w14:paraId="2EFC571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5B6E3648" w14:textId="77777777">
        <w:trPr>
          <w:trHeight w:val="820"/>
        </w:trPr>
        <w:tc>
          <w:tcPr>
            <w:tcW w:w="657" w:type="dxa"/>
            <w:vMerge/>
            <w:tcBorders>
              <w:top w:val="nil"/>
              <w:left w:val="single" w:sz="4" w:space="0" w:color="auto"/>
              <w:bottom w:val="single" w:sz="4" w:space="0" w:color="auto"/>
              <w:right w:val="single" w:sz="4" w:space="0" w:color="auto"/>
            </w:tcBorders>
            <w:vAlign w:val="center"/>
          </w:tcPr>
          <w:p w14:paraId="7729FDBC" w14:textId="77777777" w:rsidR="00737F7B" w:rsidRDefault="00737F7B">
            <w:pPr>
              <w:rPr>
                <w:rFonts w:ascii="宋体" w:eastAsia="宋体" w:hAnsi="宋体" w:cs="宋体" w:hint="eastAsia"/>
                <w:color w:val="000000"/>
                <w:sz w:val="18"/>
                <w:szCs w:val="18"/>
              </w:rPr>
            </w:pPr>
          </w:p>
        </w:tc>
        <w:tc>
          <w:tcPr>
            <w:tcW w:w="4298" w:type="dxa"/>
            <w:gridSpan w:val="6"/>
            <w:tcBorders>
              <w:top w:val="single" w:sz="4" w:space="0" w:color="auto"/>
              <w:left w:val="nil"/>
              <w:bottom w:val="single" w:sz="4" w:space="0" w:color="auto"/>
              <w:right w:val="single" w:sz="4" w:space="0" w:color="auto"/>
            </w:tcBorders>
            <w:vAlign w:val="center"/>
          </w:tcPr>
          <w:p w14:paraId="20F80E88"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100万元用于培育更多中小企业向专精特新方向发展。主要通过专项资金的支持，发挥专精特新中小企业示范引领作用，带动更多中小企业向专精特新方向发展，不断提升企业创新能力和专业化水平，从而提升地区经济发展。</w:t>
            </w:r>
          </w:p>
        </w:tc>
        <w:tc>
          <w:tcPr>
            <w:tcW w:w="5304" w:type="dxa"/>
            <w:gridSpan w:val="8"/>
            <w:tcBorders>
              <w:top w:val="single" w:sz="4" w:space="0" w:color="auto"/>
              <w:left w:val="nil"/>
              <w:bottom w:val="single" w:sz="4" w:space="0" w:color="auto"/>
              <w:right w:val="single" w:sz="4" w:space="0" w:color="auto"/>
            </w:tcBorders>
            <w:vAlign w:val="center"/>
          </w:tcPr>
          <w:p w14:paraId="67524D5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100万元用于对向专精特新方向发展的企业给与的政策奖励资金。通过该项目的实施，奖励专精特新方向发展企业，引导企业提升了专精特新中小企业示范引领作用，带动更多中小企业向专精特新方向发展，促进了企业创新能力和专业化水平，带动地区经济发展。</w:t>
            </w:r>
          </w:p>
        </w:tc>
      </w:tr>
      <w:tr w:rsidR="00737F7B" w14:paraId="5DCAEAB1" w14:textId="77777777">
        <w:trPr>
          <w:trHeight w:val="820"/>
        </w:trPr>
        <w:tc>
          <w:tcPr>
            <w:tcW w:w="657" w:type="dxa"/>
            <w:tcBorders>
              <w:top w:val="nil"/>
              <w:left w:val="single" w:sz="4" w:space="0" w:color="auto"/>
              <w:bottom w:val="single" w:sz="4" w:space="0" w:color="auto"/>
              <w:right w:val="single" w:sz="4" w:space="0" w:color="auto"/>
            </w:tcBorders>
            <w:vAlign w:val="center"/>
          </w:tcPr>
          <w:p w14:paraId="2E255807" w14:textId="77777777" w:rsidR="00737F7B" w:rsidRDefault="00737F7B">
            <w:pPr>
              <w:rPr>
                <w:rFonts w:ascii="宋体" w:eastAsia="宋体" w:hAnsi="宋体" w:cs="宋体" w:hint="eastAsia"/>
                <w:color w:val="000000"/>
                <w:sz w:val="18"/>
                <w:szCs w:val="18"/>
                <w:lang w:eastAsia="zh-CN"/>
              </w:rPr>
            </w:pPr>
          </w:p>
        </w:tc>
        <w:tc>
          <w:tcPr>
            <w:tcW w:w="658" w:type="dxa"/>
            <w:tcBorders>
              <w:top w:val="nil"/>
              <w:left w:val="nil"/>
              <w:bottom w:val="single" w:sz="4" w:space="0" w:color="auto"/>
              <w:right w:val="single" w:sz="4" w:space="0" w:color="auto"/>
            </w:tcBorders>
            <w:vAlign w:val="center"/>
          </w:tcPr>
          <w:p w14:paraId="69AEBF4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7" w:type="dxa"/>
            <w:tcBorders>
              <w:top w:val="nil"/>
              <w:left w:val="nil"/>
              <w:bottom w:val="single" w:sz="4" w:space="0" w:color="auto"/>
              <w:right w:val="single" w:sz="4" w:space="0" w:color="auto"/>
            </w:tcBorders>
            <w:vAlign w:val="center"/>
          </w:tcPr>
          <w:p w14:paraId="6FED3CF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56" w:type="dxa"/>
            <w:tcBorders>
              <w:top w:val="single" w:sz="4" w:space="0" w:color="auto"/>
              <w:left w:val="nil"/>
              <w:bottom w:val="single" w:sz="4" w:space="0" w:color="auto"/>
              <w:right w:val="single" w:sz="4" w:space="0" w:color="auto"/>
            </w:tcBorders>
            <w:vAlign w:val="center"/>
          </w:tcPr>
          <w:p w14:paraId="7B47D93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81" w:type="dxa"/>
            <w:tcBorders>
              <w:top w:val="nil"/>
              <w:left w:val="nil"/>
              <w:bottom w:val="single" w:sz="4" w:space="0" w:color="auto"/>
              <w:right w:val="single" w:sz="4" w:space="0" w:color="auto"/>
            </w:tcBorders>
            <w:vAlign w:val="center"/>
          </w:tcPr>
          <w:p w14:paraId="0E641F8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8" w:type="dxa"/>
            <w:tcBorders>
              <w:top w:val="nil"/>
              <w:left w:val="nil"/>
              <w:bottom w:val="single" w:sz="4" w:space="0" w:color="auto"/>
              <w:right w:val="single" w:sz="4" w:space="0" w:color="auto"/>
            </w:tcBorders>
            <w:vAlign w:val="center"/>
          </w:tcPr>
          <w:p w14:paraId="3219E86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8" w:type="dxa"/>
            <w:tcBorders>
              <w:top w:val="nil"/>
              <w:left w:val="nil"/>
              <w:bottom w:val="single" w:sz="4" w:space="0" w:color="auto"/>
              <w:right w:val="single" w:sz="4" w:space="0" w:color="auto"/>
            </w:tcBorders>
            <w:vAlign w:val="center"/>
          </w:tcPr>
          <w:p w14:paraId="26F50B3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91" w:type="dxa"/>
            <w:tcBorders>
              <w:top w:val="nil"/>
              <w:left w:val="nil"/>
              <w:bottom w:val="single" w:sz="4" w:space="0" w:color="auto"/>
              <w:right w:val="single" w:sz="4" w:space="0" w:color="auto"/>
            </w:tcBorders>
            <w:vAlign w:val="center"/>
          </w:tcPr>
          <w:p w14:paraId="21BBEA0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34" w:type="dxa"/>
            <w:tcBorders>
              <w:top w:val="nil"/>
              <w:left w:val="nil"/>
              <w:bottom w:val="single" w:sz="4" w:space="0" w:color="auto"/>
              <w:right w:val="single" w:sz="4" w:space="0" w:color="auto"/>
            </w:tcBorders>
            <w:vAlign w:val="center"/>
          </w:tcPr>
          <w:p w14:paraId="410D554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7" w:type="dxa"/>
            <w:tcBorders>
              <w:top w:val="nil"/>
              <w:left w:val="nil"/>
              <w:bottom w:val="single" w:sz="4" w:space="0" w:color="auto"/>
              <w:right w:val="single" w:sz="4" w:space="0" w:color="auto"/>
            </w:tcBorders>
            <w:vAlign w:val="center"/>
          </w:tcPr>
          <w:p w14:paraId="378E272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6" w:type="dxa"/>
            <w:tcBorders>
              <w:top w:val="nil"/>
              <w:left w:val="nil"/>
              <w:bottom w:val="single" w:sz="4" w:space="0" w:color="auto"/>
              <w:right w:val="single" w:sz="4" w:space="0" w:color="auto"/>
            </w:tcBorders>
            <w:vAlign w:val="center"/>
          </w:tcPr>
          <w:p w14:paraId="6380647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7" w:type="dxa"/>
            <w:tcBorders>
              <w:top w:val="nil"/>
              <w:left w:val="nil"/>
              <w:bottom w:val="single" w:sz="4" w:space="0" w:color="auto"/>
              <w:right w:val="single" w:sz="4" w:space="0" w:color="auto"/>
            </w:tcBorders>
            <w:vAlign w:val="center"/>
          </w:tcPr>
          <w:p w14:paraId="4F9A577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8" w:type="dxa"/>
            <w:tcBorders>
              <w:top w:val="nil"/>
              <w:left w:val="nil"/>
              <w:bottom w:val="single" w:sz="4" w:space="0" w:color="auto"/>
              <w:right w:val="single" w:sz="4" w:space="0" w:color="auto"/>
            </w:tcBorders>
            <w:vAlign w:val="center"/>
          </w:tcPr>
          <w:p w14:paraId="6F1B035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41" w:type="dxa"/>
            <w:gridSpan w:val="2"/>
            <w:tcBorders>
              <w:top w:val="nil"/>
              <w:left w:val="nil"/>
              <w:bottom w:val="single" w:sz="4" w:space="0" w:color="auto"/>
              <w:right w:val="single" w:sz="4" w:space="0" w:color="auto"/>
            </w:tcBorders>
            <w:vAlign w:val="center"/>
          </w:tcPr>
          <w:p w14:paraId="7A5D0663"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50B632EB" w14:textId="77777777">
        <w:trPr>
          <w:trHeight w:val="800"/>
        </w:trPr>
        <w:tc>
          <w:tcPr>
            <w:tcW w:w="657" w:type="dxa"/>
            <w:vMerge w:val="restart"/>
            <w:tcBorders>
              <w:top w:val="nil"/>
              <w:left w:val="single" w:sz="4" w:space="0" w:color="auto"/>
              <w:right w:val="single" w:sz="4" w:space="0" w:color="auto"/>
            </w:tcBorders>
            <w:vAlign w:val="center"/>
          </w:tcPr>
          <w:p w14:paraId="4C9A6357"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8" w:type="dxa"/>
            <w:vMerge w:val="restart"/>
            <w:tcBorders>
              <w:top w:val="nil"/>
              <w:left w:val="nil"/>
              <w:right w:val="single" w:sz="4" w:space="0" w:color="auto"/>
            </w:tcBorders>
            <w:vAlign w:val="center"/>
          </w:tcPr>
          <w:p w14:paraId="59E1CEA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7" w:type="dxa"/>
            <w:tcBorders>
              <w:top w:val="nil"/>
              <w:left w:val="nil"/>
              <w:bottom w:val="single" w:sz="4" w:space="0" w:color="auto"/>
              <w:right w:val="single" w:sz="4" w:space="0" w:color="auto"/>
            </w:tcBorders>
            <w:vAlign w:val="center"/>
          </w:tcPr>
          <w:p w14:paraId="46C2CD6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56" w:type="dxa"/>
            <w:tcBorders>
              <w:top w:val="single" w:sz="4" w:space="0" w:color="auto"/>
              <w:left w:val="nil"/>
              <w:bottom w:val="single" w:sz="4" w:space="0" w:color="auto"/>
              <w:right w:val="single" w:sz="4" w:space="0" w:color="auto"/>
            </w:tcBorders>
            <w:vAlign w:val="center"/>
          </w:tcPr>
          <w:p w14:paraId="3A4E498C" w14:textId="77777777" w:rsidR="00737F7B" w:rsidRDefault="00000000">
            <w:pPr>
              <w:rPr>
                <w:color w:val="000000"/>
                <w:sz w:val="18"/>
                <w:szCs w:val="18"/>
                <w:lang w:eastAsia="zh-CN"/>
              </w:rPr>
            </w:pPr>
            <w:r>
              <w:rPr>
                <w:rFonts w:hint="eastAsia"/>
                <w:color w:val="000000"/>
                <w:sz w:val="18"/>
                <w:szCs w:val="18"/>
                <w:lang w:eastAsia="zh-CN"/>
              </w:rPr>
              <w:t>支持专精特新中小企业数量</w:t>
            </w:r>
          </w:p>
        </w:tc>
        <w:tc>
          <w:tcPr>
            <w:tcW w:w="581" w:type="dxa"/>
            <w:tcBorders>
              <w:top w:val="nil"/>
              <w:left w:val="nil"/>
              <w:bottom w:val="single" w:sz="4" w:space="0" w:color="auto"/>
              <w:right w:val="single" w:sz="4" w:space="0" w:color="auto"/>
            </w:tcBorders>
            <w:vAlign w:val="center"/>
          </w:tcPr>
          <w:p w14:paraId="68685F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07376E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&gt;=4家</w:t>
            </w:r>
          </w:p>
        </w:tc>
        <w:tc>
          <w:tcPr>
            <w:tcW w:w="678" w:type="dxa"/>
            <w:tcBorders>
              <w:top w:val="nil"/>
              <w:left w:val="nil"/>
              <w:bottom w:val="single" w:sz="4" w:space="0" w:color="auto"/>
              <w:right w:val="single" w:sz="4" w:space="0" w:color="auto"/>
            </w:tcBorders>
            <w:vAlign w:val="center"/>
          </w:tcPr>
          <w:p w14:paraId="74A3E03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=4家</w:t>
            </w:r>
          </w:p>
        </w:tc>
        <w:tc>
          <w:tcPr>
            <w:tcW w:w="591" w:type="dxa"/>
            <w:tcBorders>
              <w:top w:val="nil"/>
              <w:left w:val="nil"/>
              <w:bottom w:val="single" w:sz="4" w:space="0" w:color="auto"/>
              <w:right w:val="single" w:sz="4" w:space="0" w:color="auto"/>
            </w:tcBorders>
            <w:vAlign w:val="center"/>
          </w:tcPr>
          <w:p w14:paraId="4DDE252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5E4339D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540E67D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6" w:type="dxa"/>
            <w:tcBorders>
              <w:top w:val="nil"/>
              <w:left w:val="nil"/>
              <w:bottom w:val="single" w:sz="4" w:space="0" w:color="auto"/>
              <w:right w:val="single" w:sz="4" w:space="0" w:color="auto"/>
            </w:tcBorders>
            <w:vAlign w:val="center"/>
          </w:tcPr>
          <w:p w14:paraId="47B347B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43D283A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8" w:type="dxa"/>
            <w:tcBorders>
              <w:top w:val="nil"/>
              <w:left w:val="nil"/>
              <w:bottom w:val="single" w:sz="4" w:space="0" w:color="auto"/>
              <w:right w:val="single" w:sz="4" w:space="0" w:color="auto"/>
            </w:tcBorders>
            <w:vAlign w:val="center"/>
          </w:tcPr>
          <w:p w14:paraId="7E109D0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41" w:type="dxa"/>
            <w:gridSpan w:val="2"/>
            <w:tcBorders>
              <w:top w:val="nil"/>
              <w:left w:val="nil"/>
              <w:bottom w:val="single" w:sz="4" w:space="0" w:color="auto"/>
              <w:right w:val="single" w:sz="4" w:space="0" w:color="auto"/>
            </w:tcBorders>
            <w:vAlign w:val="center"/>
          </w:tcPr>
          <w:p w14:paraId="5E648103" w14:textId="77777777" w:rsidR="00737F7B" w:rsidRDefault="00737F7B">
            <w:pPr>
              <w:jc w:val="center"/>
              <w:rPr>
                <w:color w:val="000000"/>
                <w:sz w:val="18"/>
                <w:szCs w:val="18"/>
              </w:rPr>
            </w:pPr>
          </w:p>
        </w:tc>
      </w:tr>
      <w:tr w:rsidR="00737F7B" w14:paraId="08F68B84" w14:textId="77777777">
        <w:trPr>
          <w:trHeight w:val="800"/>
        </w:trPr>
        <w:tc>
          <w:tcPr>
            <w:tcW w:w="657" w:type="dxa"/>
            <w:vMerge/>
            <w:tcBorders>
              <w:left w:val="single" w:sz="4" w:space="0" w:color="auto"/>
              <w:right w:val="single" w:sz="4" w:space="0" w:color="auto"/>
            </w:tcBorders>
            <w:vAlign w:val="center"/>
          </w:tcPr>
          <w:p w14:paraId="78CC519C" w14:textId="77777777" w:rsidR="00737F7B" w:rsidRDefault="00737F7B">
            <w:pPr>
              <w:rPr>
                <w:rFonts w:ascii="宋体" w:eastAsia="宋体" w:hAnsi="宋体" w:cs="宋体" w:hint="eastAsia"/>
                <w:color w:val="000000"/>
                <w:sz w:val="18"/>
                <w:szCs w:val="18"/>
              </w:rPr>
            </w:pPr>
          </w:p>
        </w:tc>
        <w:tc>
          <w:tcPr>
            <w:tcW w:w="658" w:type="dxa"/>
            <w:vMerge/>
            <w:tcBorders>
              <w:left w:val="nil"/>
              <w:right w:val="single" w:sz="4" w:space="0" w:color="auto"/>
            </w:tcBorders>
            <w:vAlign w:val="center"/>
          </w:tcPr>
          <w:p w14:paraId="5163D19F" w14:textId="77777777" w:rsidR="00737F7B" w:rsidRDefault="00737F7B">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7D6D95A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56" w:type="dxa"/>
            <w:tcBorders>
              <w:top w:val="single" w:sz="4" w:space="0" w:color="auto"/>
              <w:left w:val="nil"/>
              <w:bottom w:val="single" w:sz="4" w:space="0" w:color="auto"/>
              <w:right w:val="single" w:sz="4" w:space="0" w:color="auto"/>
            </w:tcBorders>
            <w:vAlign w:val="center"/>
          </w:tcPr>
          <w:p w14:paraId="70132026"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主营业务收入占营业收入比重</w:t>
            </w:r>
          </w:p>
        </w:tc>
        <w:tc>
          <w:tcPr>
            <w:tcW w:w="581" w:type="dxa"/>
            <w:tcBorders>
              <w:top w:val="nil"/>
              <w:left w:val="nil"/>
              <w:bottom w:val="single" w:sz="4" w:space="0" w:color="auto"/>
              <w:right w:val="single" w:sz="4" w:space="0" w:color="auto"/>
            </w:tcBorders>
            <w:vAlign w:val="center"/>
          </w:tcPr>
          <w:p w14:paraId="28C5550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355AE34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8" w:type="dxa"/>
            <w:tcBorders>
              <w:top w:val="nil"/>
              <w:left w:val="nil"/>
              <w:bottom w:val="single" w:sz="4" w:space="0" w:color="auto"/>
              <w:right w:val="single" w:sz="4" w:space="0" w:color="auto"/>
            </w:tcBorders>
            <w:vAlign w:val="center"/>
          </w:tcPr>
          <w:p w14:paraId="7ACED5F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91" w:type="dxa"/>
            <w:tcBorders>
              <w:top w:val="nil"/>
              <w:left w:val="nil"/>
              <w:bottom w:val="single" w:sz="4" w:space="0" w:color="auto"/>
              <w:right w:val="single" w:sz="4" w:space="0" w:color="auto"/>
            </w:tcBorders>
            <w:vAlign w:val="center"/>
          </w:tcPr>
          <w:p w14:paraId="6BF257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B1907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1A3C846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6" w:type="dxa"/>
            <w:tcBorders>
              <w:top w:val="nil"/>
              <w:left w:val="nil"/>
              <w:bottom w:val="single" w:sz="4" w:space="0" w:color="auto"/>
              <w:right w:val="single" w:sz="4" w:space="0" w:color="auto"/>
            </w:tcBorders>
            <w:vAlign w:val="center"/>
          </w:tcPr>
          <w:p w14:paraId="1EB13D4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108904B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8" w:type="dxa"/>
            <w:tcBorders>
              <w:top w:val="nil"/>
              <w:left w:val="nil"/>
              <w:bottom w:val="single" w:sz="4" w:space="0" w:color="auto"/>
              <w:right w:val="single" w:sz="4" w:space="0" w:color="auto"/>
            </w:tcBorders>
            <w:vAlign w:val="center"/>
          </w:tcPr>
          <w:p w14:paraId="7387C41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41" w:type="dxa"/>
            <w:gridSpan w:val="2"/>
            <w:tcBorders>
              <w:top w:val="nil"/>
              <w:left w:val="nil"/>
              <w:bottom w:val="single" w:sz="4" w:space="0" w:color="auto"/>
              <w:right w:val="single" w:sz="4" w:space="0" w:color="auto"/>
            </w:tcBorders>
            <w:vAlign w:val="center"/>
          </w:tcPr>
          <w:p w14:paraId="3A7A82BE" w14:textId="77777777" w:rsidR="00737F7B" w:rsidRDefault="00737F7B">
            <w:pPr>
              <w:jc w:val="center"/>
              <w:rPr>
                <w:rFonts w:ascii="宋体" w:eastAsia="宋体" w:hAnsi="宋体" w:cs="宋体" w:hint="eastAsia"/>
                <w:color w:val="000000"/>
                <w:sz w:val="18"/>
                <w:szCs w:val="18"/>
              </w:rPr>
            </w:pPr>
          </w:p>
        </w:tc>
      </w:tr>
      <w:tr w:rsidR="00737F7B" w14:paraId="68CE65ED" w14:textId="77777777">
        <w:trPr>
          <w:trHeight w:val="800"/>
        </w:trPr>
        <w:tc>
          <w:tcPr>
            <w:tcW w:w="657" w:type="dxa"/>
            <w:vMerge/>
            <w:tcBorders>
              <w:left w:val="single" w:sz="4" w:space="0" w:color="auto"/>
              <w:right w:val="single" w:sz="4" w:space="0" w:color="auto"/>
            </w:tcBorders>
            <w:vAlign w:val="center"/>
          </w:tcPr>
          <w:p w14:paraId="75530E48" w14:textId="77777777" w:rsidR="00737F7B" w:rsidRDefault="00737F7B">
            <w:pPr>
              <w:rPr>
                <w:rFonts w:ascii="宋体" w:eastAsia="宋体" w:hAnsi="宋体" w:cs="宋体" w:hint="eastAsia"/>
                <w:color w:val="000000"/>
                <w:sz w:val="18"/>
                <w:szCs w:val="18"/>
              </w:rPr>
            </w:pPr>
          </w:p>
        </w:tc>
        <w:tc>
          <w:tcPr>
            <w:tcW w:w="658" w:type="dxa"/>
            <w:vMerge/>
            <w:tcBorders>
              <w:left w:val="nil"/>
              <w:right w:val="single" w:sz="4" w:space="0" w:color="auto"/>
            </w:tcBorders>
            <w:vAlign w:val="center"/>
          </w:tcPr>
          <w:p w14:paraId="0E57DD5D" w14:textId="77777777" w:rsidR="00737F7B" w:rsidRDefault="00737F7B">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5BD4005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56" w:type="dxa"/>
            <w:tcBorders>
              <w:top w:val="single" w:sz="4" w:space="0" w:color="auto"/>
              <w:left w:val="nil"/>
              <w:bottom w:val="single" w:sz="4" w:space="0" w:color="auto"/>
              <w:right w:val="single" w:sz="4" w:space="0" w:color="auto"/>
            </w:tcBorders>
            <w:vAlign w:val="center"/>
          </w:tcPr>
          <w:p w14:paraId="6F1DF55A"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81" w:type="dxa"/>
            <w:tcBorders>
              <w:top w:val="nil"/>
              <w:left w:val="nil"/>
              <w:bottom w:val="single" w:sz="4" w:space="0" w:color="auto"/>
              <w:right w:val="single" w:sz="4" w:space="0" w:color="auto"/>
            </w:tcBorders>
            <w:vAlign w:val="center"/>
          </w:tcPr>
          <w:p w14:paraId="6B5A5F2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050227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3EAB7D3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53F037B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1966E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43116AD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6" w:type="dxa"/>
            <w:tcBorders>
              <w:top w:val="nil"/>
              <w:left w:val="nil"/>
              <w:bottom w:val="single" w:sz="4" w:space="0" w:color="auto"/>
              <w:right w:val="single" w:sz="4" w:space="0" w:color="auto"/>
            </w:tcBorders>
            <w:vAlign w:val="center"/>
          </w:tcPr>
          <w:p w14:paraId="0E3D8EA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6A968BD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8" w:type="dxa"/>
            <w:tcBorders>
              <w:top w:val="nil"/>
              <w:left w:val="nil"/>
              <w:bottom w:val="single" w:sz="4" w:space="0" w:color="auto"/>
              <w:right w:val="single" w:sz="4" w:space="0" w:color="auto"/>
            </w:tcBorders>
            <w:vAlign w:val="center"/>
          </w:tcPr>
          <w:p w14:paraId="2C80660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41" w:type="dxa"/>
            <w:gridSpan w:val="2"/>
            <w:tcBorders>
              <w:top w:val="nil"/>
              <w:left w:val="nil"/>
              <w:bottom w:val="single" w:sz="4" w:space="0" w:color="auto"/>
              <w:right w:val="single" w:sz="4" w:space="0" w:color="auto"/>
            </w:tcBorders>
            <w:vAlign w:val="center"/>
          </w:tcPr>
          <w:p w14:paraId="54D775C8" w14:textId="77777777" w:rsidR="00737F7B" w:rsidRDefault="00737F7B">
            <w:pPr>
              <w:jc w:val="center"/>
              <w:rPr>
                <w:rFonts w:ascii="宋体" w:eastAsia="宋体" w:hAnsi="宋体" w:cs="宋体" w:hint="eastAsia"/>
                <w:color w:val="000000"/>
                <w:sz w:val="18"/>
                <w:szCs w:val="18"/>
              </w:rPr>
            </w:pPr>
          </w:p>
        </w:tc>
      </w:tr>
      <w:tr w:rsidR="00737F7B" w14:paraId="25860EB6" w14:textId="77777777">
        <w:trPr>
          <w:trHeight w:val="800"/>
        </w:trPr>
        <w:tc>
          <w:tcPr>
            <w:tcW w:w="657" w:type="dxa"/>
            <w:vMerge/>
            <w:tcBorders>
              <w:left w:val="single" w:sz="4" w:space="0" w:color="auto"/>
              <w:right w:val="single" w:sz="4" w:space="0" w:color="auto"/>
            </w:tcBorders>
            <w:vAlign w:val="center"/>
          </w:tcPr>
          <w:p w14:paraId="512920FE" w14:textId="77777777" w:rsidR="00737F7B" w:rsidRDefault="00737F7B">
            <w:pPr>
              <w:rPr>
                <w:rFonts w:ascii="宋体" w:eastAsia="宋体" w:hAnsi="宋体" w:cs="宋体" w:hint="eastAsia"/>
                <w:color w:val="000000"/>
                <w:sz w:val="18"/>
                <w:szCs w:val="18"/>
              </w:rPr>
            </w:pPr>
          </w:p>
        </w:tc>
        <w:tc>
          <w:tcPr>
            <w:tcW w:w="658" w:type="dxa"/>
            <w:vMerge/>
            <w:tcBorders>
              <w:left w:val="nil"/>
              <w:bottom w:val="single" w:sz="4" w:space="0" w:color="auto"/>
              <w:right w:val="single" w:sz="4" w:space="0" w:color="auto"/>
            </w:tcBorders>
            <w:vAlign w:val="center"/>
          </w:tcPr>
          <w:p w14:paraId="31E39FB1" w14:textId="77777777" w:rsidR="00737F7B" w:rsidRDefault="00737F7B">
            <w:pPr>
              <w:jc w:val="cente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047226F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56" w:type="dxa"/>
            <w:tcBorders>
              <w:top w:val="single" w:sz="4" w:space="0" w:color="auto"/>
              <w:left w:val="nil"/>
              <w:bottom w:val="single" w:sz="4" w:space="0" w:color="auto"/>
              <w:right w:val="single" w:sz="4" w:space="0" w:color="auto"/>
            </w:tcBorders>
            <w:vAlign w:val="center"/>
          </w:tcPr>
          <w:p w14:paraId="2A4D8728"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581" w:type="dxa"/>
            <w:tcBorders>
              <w:top w:val="nil"/>
              <w:left w:val="nil"/>
              <w:bottom w:val="single" w:sz="4" w:space="0" w:color="auto"/>
              <w:right w:val="single" w:sz="4" w:space="0" w:color="auto"/>
            </w:tcBorders>
            <w:vAlign w:val="center"/>
          </w:tcPr>
          <w:p w14:paraId="7B46D08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66BC05A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8" w:type="dxa"/>
            <w:tcBorders>
              <w:top w:val="nil"/>
              <w:left w:val="nil"/>
              <w:bottom w:val="single" w:sz="4" w:space="0" w:color="auto"/>
              <w:right w:val="single" w:sz="4" w:space="0" w:color="auto"/>
            </w:tcBorders>
            <w:vAlign w:val="center"/>
          </w:tcPr>
          <w:p w14:paraId="563162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91" w:type="dxa"/>
            <w:tcBorders>
              <w:top w:val="nil"/>
              <w:left w:val="nil"/>
              <w:bottom w:val="single" w:sz="4" w:space="0" w:color="auto"/>
              <w:right w:val="single" w:sz="4" w:space="0" w:color="auto"/>
            </w:tcBorders>
            <w:vAlign w:val="center"/>
          </w:tcPr>
          <w:p w14:paraId="3FAF216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3CA268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3D90EEA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6" w:type="dxa"/>
            <w:tcBorders>
              <w:top w:val="nil"/>
              <w:left w:val="nil"/>
              <w:bottom w:val="single" w:sz="4" w:space="0" w:color="auto"/>
              <w:right w:val="single" w:sz="4" w:space="0" w:color="auto"/>
            </w:tcBorders>
            <w:vAlign w:val="center"/>
          </w:tcPr>
          <w:p w14:paraId="7C1FDD1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6D72DC6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8" w:type="dxa"/>
            <w:tcBorders>
              <w:top w:val="nil"/>
              <w:left w:val="nil"/>
              <w:bottom w:val="single" w:sz="4" w:space="0" w:color="auto"/>
              <w:right w:val="single" w:sz="4" w:space="0" w:color="auto"/>
            </w:tcBorders>
            <w:vAlign w:val="center"/>
          </w:tcPr>
          <w:p w14:paraId="6A7E5C3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41" w:type="dxa"/>
            <w:gridSpan w:val="2"/>
            <w:tcBorders>
              <w:top w:val="nil"/>
              <w:left w:val="nil"/>
              <w:bottom w:val="single" w:sz="4" w:space="0" w:color="auto"/>
              <w:right w:val="single" w:sz="4" w:space="0" w:color="auto"/>
            </w:tcBorders>
            <w:vAlign w:val="center"/>
          </w:tcPr>
          <w:p w14:paraId="0CA4B37A" w14:textId="77777777" w:rsidR="00737F7B" w:rsidRDefault="00737F7B">
            <w:pPr>
              <w:jc w:val="center"/>
              <w:rPr>
                <w:rFonts w:ascii="宋体" w:eastAsia="宋体" w:hAnsi="宋体" w:cs="宋体" w:hint="eastAsia"/>
                <w:color w:val="000000"/>
                <w:sz w:val="18"/>
                <w:szCs w:val="18"/>
              </w:rPr>
            </w:pPr>
          </w:p>
        </w:tc>
      </w:tr>
      <w:tr w:rsidR="00737F7B" w14:paraId="44D618A3" w14:textId="77777777">
        <w:trPr>
          <w:trHeight w:val="800"/>
        </w:trPr>
        <w:tc>
          <w:tcPr>
            <w:tcW w:w="657" w:type="dxa"/>
            <w:vMerge/>
            <w:tcBorders>
              <w:left w:val="single" w:sz="4" w:space="0" w:color="auto"/>
              <w:right w:val="single" w:sz="4" w:space="0" w:color="auto"/>
            </w:tcBorders>
            <w:vAlign w:val="center"/>
          </w:tcPr>
          <w:p w14:paraId="22EF2938" w14:textId="77777777" w:rsidR="00737F7B" w:rsidRDefault="00737F7B">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4C0D1FA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7" w:type="dxa"/>
            <w:tcBorders>
              <w:top w:val="nil"/>
              <w:left w:val="nil"/>
              <w:bottom w:val="single" w:sz="4" w:space="0" w:color="auto"/>
              <w:right w:val="single" w:sz="4" w:space="0" w:color="auto"/>
            </w:tcBorders>
            <w:vAlign w:val="center"/>
          </w:tcPr>
          <w:p w14:paraId="2E8479D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56" w:type="dxa"/>
            <w:tcBorders>
              <w:top w:val="single" w:sz="4" w:space="0" w:color="auto"/>
              <w:left w:val="nil"/>
              <w:bottom w:val="single" w:sz="4" w:space="0" w:color="auto"/>
              <w:right w:val="single" w:sz="4" w:space="0" w:color="auto"/>
            </w:tcBorders>
            <w:vAlign w:val="center"/>
          </w:tcPr>
          <w:p w14:paraId="2B426EE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专精特新企业补助</w:t>
            </w:r>
            <w:proofErr w:type="spellEnd"/>
          </w:p>
        </w:tc>
        <w:tc>
          <w:tcPr>
            <w:tcW w:w="581" w:type="dxa"/>
            <w:tcBorders>
              <w:top w:val="nil"/>
              <w:left w:val="nil"/>
              <w:bottom w:val="single" w:sz="4" w:space="0" w:color="auto"/>
              <w:right w:val="single" w:sz="4" w:space="0" w:color="auto"/>
            </w:tcBorders>
            <w:vAlign w:val="center"/>
          </w:tcPr>
          <w:p w14:paraId="2EA5E9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8" w:type="dxa"/>
            <w:tcBorders>
              <w:top w:val="nil"/>
              <w:left w:val="nil"/>
              <w:bottom w:val="single" w:sz="4" w:space="0" w:color="auto"/>
              <w:right w:val="single" w:sz="4" w:space="0" w:color="auto"/>
            </w:tcBorders>
            <w:vAlign w:val="center"/>
          </w:tcPr>
          <w:p w14:paraId="2E0E66B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&lt;=25万元/家</w:t>
            </w:r>
          </w:p>
        </w:tc>
        <w:tc>
          <w:tcPr>
            <w:tcW w:w="678" w:type="dxa"/>
            <w:tcBorders>
              <w:top w:val="nil"/>
              <w:left w:val="nil"/>
              <w:bottom w:val="single" w:sz="4" w:space="0" w:color="auto"/>
              <w:right w:val="single" w:sz="4" w:space="0" w:color="auto"/>
            </w:tcBorders>
            <w:vAlign w:val="center"/>
          </w:tcPr>
          <w:p w14:paraId="7987C2E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=25万元/家</w:t>
            </w:r>
          </w:p>
        </w:tc>
        <w:tc>
          <w:tcPr>
            <w:tcW w:w="591" w:type="dxa"/>
            <w:tcBorders>
              <w:top w:val="nil"/>
              <w:left w:val="nil"/>
              <w:bottom w:val="single" w:sz="4" w:space="0" w:color="auto"/>
              <w:right w:val="single" w:sz="4" w:space="0" w:color="auto"/>
            </w:tcBorders>
            <w:vAlign w:val="center"/>
          </w:tcPr>
          <w:p w14:paraId="684D609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7B7ED20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7" w:type="dxa"/>
            <w:tcBorders>
              <w:top w:val="nil"/>
              <w:left w:val="nil"/>
              <w:bottom w:val="single" w:sz="4" w:space="0" w:color="auto"/>
              <w:right w:val="single" w:sz="4" w:space="0" w:color="auto"/>
            </w:tcBorders>
            <w:vAlign w:val="center"/>
          </w:tcPr>
          <w:p w14:paraId="4B4C1C3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6" w:type="dxa"/>
            <w:tcBorders>
              <w:top w:val="nil"/>
              <w:left w:val="nil"/>
              <w:bottom w:val="single" w:sz="4" w:space="0" w:color="auto"/>
              <w:right w:val="single" w:sz="4" w:space="0" w:color="auto"/>
            </w:tcBorders>
            <w:vAlign w:val="center"/>
          </w:tcPr>
          <w:p w14:paraId="41E3B4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57855EF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8" w:type="dxa"/>
            <w:tcBorders>
              <w:top w:val="nil"/>
              <w:left w:val="nil"/>
              <w:bottom w:val="single" w:sz="4" w:space="0" w:color="auto"/>
              <w:right w:val="single" w:sz="4" w:space="0" w:color="auto"/>
            </w:tcBorders>
            <w:vAlign w:val="center"/>
          </w:tcPr>
          <w:p w14:paraId="32994A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41" w:type="dxa"/>
            <w:gridSpan w:val="2"/>
            <w:tcBorders>
              <w:top w:val="nil"/>
              <w:left w:val="nil"/>
              <w:bottom w:val="single" w:sz="4" w:space="0" w:color="auto"/>
              <w:right w:val="single" w:sz="4" w:space="0" w:color="auto"/>
            </w:tcBorders>
            <w:vAlign w:val="center"/>
          </w:tcPr>
          <w:p w14:paraId="3DD58EDA" w14:textId="77777777" w:rsidR="00737F7B" w:rsidRDefault="00737F7B">
            <w:pPr>
              <w:jc w:val="center"/>
              <w:rPr>
                <w:rFonts w:ascii="宋体" w:eastAsia="宋体" w:hAnsi="宋体" w:cs="宋体" w:hint="eastAsia"/>
                <w:color w:val="000000"/>
                <w:sz w:val="18"/>
                <w:szCs w:val="18"/>
              </w:rPr>
            </w:pPr>
          </w:p>
        </w:tc>
      </w:tr>
      <w:tr w:rsidR="00737F7B" w14:paraId="362EA15E" w14:textId="77777777">
        <w:trPr>
          <w:trHeight w:val="800"/>
        </w:trPr>
        <w:tc>
          <w:tcPr>
            <w:tcW w:w="657" w:type="dxa"/>
            <w:vMerge/>
            <w:tcBorders>
              <w:left w:val="single" w:sz="4" w:space="0" w:color="auto"/>
              <w:right w:val="single" w:sz="4" w:space="0" w:color="auto"/>
            </w:tcBorders>
            <w:vAlign w:val="center"/>
          </w:tcPr>
          <w:p w14:paraId="647BFE14" w14:textId="77777777" w:rsidR="00737F7B" w:rsidRDefault="00737F7B">
            <w:pPr>
              <w:rPr>
                <w:rFonts w:ascii="宋体" w:eastAsia="宋体" w:hAnsi="宋体" w:cs="宋体" w:hint="eastAsia"/>
                <w:color w:val="000000"/>
                <w:sz w:val="18"/>
                <w:szCs w:val="18"/>
              </w:rPr>
            </w:pPr>
          </w:p>
        </w:tc>
        <w:tc>
          <w:tcPr>
            <w:tcW w:w="658" w:type="dxa"/>
            <w:tcBorders>
              <w:top w:val="nil"/>
              <w:left w:val="nil"/>
              <w:bottom w:val="single" w:sz="4" w:space="0" w:color="auto"/>
              <w:right w:val="single" w:sz="4" w:space="0" w:color="auto"/>
            </w:tcBorders>
            <w:vAlign w:val="center"/>
          </w:tcPr>
          <w:p w14:paraId="03CF2F7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7" w:type="dxa"/>
            <w:tcBorders>
              <w:top w:val="nil"/>
              <w:left w:val="nil"/>
              <w:bottom w:val="single" w:sz="4" w:space="0" w:color="auto"/>
              <w:right w:val="single" w:sz="4" w:space="0" w:color="auto"/>
            </w:tcBorders>
            <w:vAlign w:val="center"/>
          </w:tcPr>
          <w:p w14:paraId="3E5BC44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56" w:type="dxa"/>
            <w:tcBorders>
              <w:top w:val="single" w:sz="4" w:space="0" w:color="auto"/>
              <w:left w:val="nil"/>
              <w:bottom w:val="single" w:sz="4" w:space="0" w:color="auto"/>
              <w:right w:val="single" w:sz="4" w:space="0" w:color="auto"/>
            </w:tcBorders>
            <w:vAlign w:val="center"/>
          </w:tcPr>
          <w:p w14:paraId="6186143C"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专精特新中小企业带动就业人数（人））</w:t>
            </w:r>
          </w:p>
        </w:tc>
        <w:tc>
          <w:tcPr>
            <w:tcW w:w="581" w:type="dxa"/>
            <w:tcBorders>
              <w:top w:val="nil"/>
              <w:left w:val="nil"/>
              <w:bottom w:val="single" w:sz="4" w:space="0" w:color="auto"/>
              <w:right w:val="single" w:sz="4" w:space="0" w:color="auto"/>
            </w:tcBorders>
            <w:vAlign w:val="center"/>
          </w:tcPr>
          <w:p w14:paraId="6FC33B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8" w:type="dxa"/>
            <w:tcBorders>
              <w:top w:val="nil"/>
              <w:left w:val="nil"/>
              <w:bottom w:val="single" w:sz="4" w:space="0" w:color="auto"/>
              <w:right w:val="single" w:sz="4" w:space="0" w:color="auto"/>
            </w:tcBorders>
            <w:vAlign w:val="center"/>
          </w:tcPr>
          <w:p w14:paraId="2FC7F72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&gt;=20人</w:t>
            </w:r>
          </w:p>
        </w:tc>
        <w:tc>
          <w:tcPr>
            <w:tcW w:w="678" w:type="dxa"/>
            <w:tcBorders>
              <w:top w:val="nil"/>
              <w:left w:val="nil"/>
              <w:bottom w:val="single" w:sz="4" w:space="0" w:color="auto"/>
              <w:right w:val="single" w:sz="4" w:space="0" w:color="auto"/>
            </w:tcBorders>
            <w:vAlign w:val="center"/>
          </w:tcPr>
          <w:p w14:paraId="25628E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=23人</w:t>
            </w:r>
          </w:p>
        </w:tc>
        <w:tc>
          <w:tcPr>
            <w:tcW w:w="591" w:type="dxa"/>
            <w:tcBorders>
              <w:top w:val="nil"/>
              <w:left w:val="nil"/>
              <w:bottom w:val="single" w:sz="4" w:space="0" w:color="auto"/>
              <w:right w:val="single" w:sz="4" w:space="0" w:color="auto"/>
            </w:tcBorders>
            <w:vAlign w:val="center"/>
          </w:tcPr>
          <w:p w14:paraId="510883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734" w:type="dxa"/>
            <w:tcBorders>
              <w:top w:val="nil"/>
              <w:left w:val="nil"/>
              <w:bottom w:val="single" w:sz="4" w:space="0" w:color="auto"/>
              <w:right w:val="single" w:sz="4" w:space="0" w:color="auto"/>
            </w:tcBorders>
            <w:vAlign w:val="center"/>
          </w:tcPr>
          <w:p w14:paraId="4EA6BA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7" w:type="dxa"/>
            <w:tcBorders>
              <w:top w:val="nil"/>
              <w:left w:val="nil"/>
              <w:bottom w:val="single" w:sz="4" w:space="0" w:color="auto"/>
              <w:right w:val="single" w:sz="4" w:space="0" w:color="auto"/>
            </w:tcBorders>
            <w:vAlign w:val="center"/>
          </w:tcPr>
          <w:p w14:paraId="6D571C8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6" w:type="dxa"/>
            <w:tcBorders>
              <w:top w:val="nil"/>
              <w:left w:val="nil"/>
              <w:bottom w:val="single" w:sz="4" w:space="0" w:color="auto"/>
              <w:right w:val="single" w:sz="4" w:space="0" w:color="auto"/>
            </w:tcBorders>
            <w:vAlign w:val="center"/>
          </w:tcPr>
          <w:p w14:paraId="41EE83D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7645BC3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8" w:type="dxa"/>
            <w:tcBorders>
              <w:top w:val="nil"/>
              <w:left w:val="nil"/>
              <w:bottom w:val="single" w:sz="4" w:space="0" w:color="auto"/>
              <w:right w:val="single" w:sz="4" w:space="0" w:color="auto"/>
            </w:tcBorders>
            <w:vAlign w:val="center"/>
          </w:tcPr>
          <w:p w14:paraId="6C53027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41" w:type="dxa"/>
            <w:gridSpan w:val="2"/>
            <w:tcBorders>
              <w:top w:val="nil"/>
              <w:left w:val="nil"/>
              <w:bottom w:val="single" w:sz="4" w:space="0" w:color="auto"/>
              <w:right w:val="single" w:sz="4" w:space="0" w:color="auto"/>
            </w:tcBorders>
            <w:vAlign w:val="center"/>
          </w:tcPr>
          <w:p w14:paraId="47918F2E"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较预期超额完成，未能及时调整目标值导致偏差</w:t>
            </w:r>
          </w:p>
        </w:tc>
      </w:tr>
      <w:tr w:rsidR="00737F7B" w14:paraId="664CA4FA" w14:textId="77777777">
        <w:trPr>
          <w:trHeight w:val="800"/>
        </w:trPr>
        <w:tc>
          <w:tcPr>
            <w:tcW w:w="657" w:type="dxa"/>
            <w:vMerge/>
            <w:tcBorders>
              <w:left w:val="single" w:sz="4" w:space="0" w:color="auto"/>
              <w:bottom w:val="single" w:sz="4" w:space="0" w:color="auto"/>
              <w:right w:val="single" w:sz="4" w:space="0" w:color="auto"/>
            </w:tcBorders>
            <w:vAlign w:val="center"/>
          </w:tcPr>
          <w:p w14:paraId="35F15BD4" w14:textId="77777777" w:rsidR="00737F7B" w:rsidRDefault="00737F7B">
            <w:pPr>
              <w:rPr>
                <w:rFonts w:ascii="宋体" w:eastAsia="宋体" w:hAnsi="宋体" w:cs="宋体" w:hint="eastAsia"/>
                <w:color w:val="000000"/>
                <w:sz w:val="18"/>
                <w:szCs w:val="18"/>
                <w:lang w:eastAsia="zh-CN"/>
              </w:rPr>
            </w:pPr>
          </w:p>
        </w:tc>
        <w:tc>
          <w:tcPr>
            <w:tcW w:w="658" w:type="dxa"/>
            <w:tcBorders>
              <w:top w:val="nil"/>
              <w:left w:val="nil"/>
              <w:bottom w:val="single" w:sz="4" w:space="0" w:color="auto"/>
              <w:right w:val="single" w:sz="4" w:space="0" w:color="auto"/>
            </w:tcBorders>
            <w:vAlign w:val="center"/>
          </w:tcPr>
          <w:p w14:paraId="075CB53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7" w:type="dxa"/>
            <w:tcBorders>
              <w:top w:val="nil"/>
              <w:left w:val="nil"/>
              <w:bottom w:val="single" w:sz="4" w:space="0" w:color="auto"/>
              <w:right w:val="single" w:sz="4" w:space="0" w:color="auto"/>
            </w:tcBorders>
            <w:vAlign w:val="center"/>
          </w:tcPr>
          <w:p w14:paraId="0AA02F8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56" w:type="dxa"/>
            <w:tcBorders>
              <w:top w:val="single" w:sz="4" w:space="0" w:color="auto"/>
              <w:left w:val="nil"/>
              <w:bottom w:val="single" w:sz="4" w:space="0" w:color="auto"/>
              <w:right w:val="single" w:sz="4" w:space="0" w:color="auto"/>
            </w:tcBorders>
            <w:vAlign w:val="center"/>
          </w:tcPr>
          <w:p w14:paraId="3E4D461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项目支持企业满意度</w:t>
            </w:r>
            <w:proofErr w:type="spellEnd"/>
          </w:p>
        </w:tc>
        <w:tc>
          <w:tcPr>
            <w:tcW w:w="581" w:type="dxa"/>
            <w:tcBorders>
              <w:top w:val="nil"/>
              <w:left w:val="nil"/>
              <w:bottom w:val="single" w:sz="4" w:space="0" w:color="auto"/>
              <w:right w:val="single" w:sz="4" w:space="0" w:color="auto"/>
            </w:tcBorders>
            <w:vAlign w:val="center"/>
          </w:tcPr>
          <w:p w14:paraId="35876C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8" w:type="dxa"/>
            <w:tcBorders>
              <w:top w:val="nil"/>
              <w:left w:val="nil"/>
              <w:bottom w:val="single" w:sz="4" w:space="0" w:color="auto"/>
              <w:right w:val="single" w:sz="4" w:space="0" w:color="auto"/>
            </w:tcBorders>
            <w:vAlign w:val="center"/>
          </w:tcPr>
          <w:p w14:paraId="2763CD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8" w:type="dxa"/>
            <w:tcBorders>
              <w:top w:val="nil"/>
              <w:left w:val="nil"/>
              <w:bottom w:val="single" w:sz="4" w:space="0" w:color="auto"/>
              <w:right w:val="single" w:sz="4" w:space="0" w:color="auto"/>
            </w:tcBorders>
            <w:vAlign w:val="center"/>
          </w:tcPr>
          <w:p w14:paraId="3AD559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91" w:type="dxa"/>
            <w:tcBorders>
              <w:top w:val="nil"/>
              <w:left w:val="nil"/>
              <w:bottom w:val="single" w:sz="4" w:space="0" w:color="auto"/>
              <w:right w:val="single" w:sz="4" w:space="0" w:color="auto"/>
            </w:tcBorders>
            <w:vAlign w:val="center"/>
          </w:tcPr>
          <w:p w14:paraId="25DA81C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4" w:type="dxa"/>
            <w:tcBorders>
              <w:top w:val="nil"/>
              <w:left w:val="nil"/>
              <w:bottom w:val="single" w:sz="4" w:space="0" w:color="auto"/>
              <w:right w:val="single" w:sz="4" w:space="0" w:color="auto"/>
            </w:tcBorders>
            <w:vAlign w:val="center"/>
          </w:tcPr>
          <w:p w14:paraId="4AB137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7" w:type="dxa"/>
            <w:tcBorders>
              <w:top w:val="nil"/>
              <w:left w:val="nil"/>
              <w:bottom w:val="single" w:sz="4" w:space="0" w:color="auto"/>
              <w:right w:val="single" w:sz="4" w:space="0" w:color="auto"/>
            </w:tcBorders>
            <w:vAlign w:val="center"/>
          </w:tcPr>
          <w:p w14:paraId="0BB7DB5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6" w:type="dxa"/>
            <w:tcBorders>
              <w:top w:val="nil"/>
              <w:left w:val="nil"/>
              <w:bottom w:val="single" w:sz="4" w:space="0" w:color="auto"/>
              <w:right w:val="single" w:sz="4" w:space="0" w:color="auto"/>
            </w:tcBorders>
            <w:vAlign w:val="center"/>
          </w:tcPr>
          <w:p w14:paraId="2766873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7" w:type="dxa"/>
            <w:tcBorders>
              <w:top w:val="nil"/>
              <w:left w:val="nil"/>
              <w:bottom w:val="single" w:sz="4" w:space="0" w:color="auto"/>
              <w:right w:val="single" w:sz="4" w:space="0" w:color="auto"/>
            </w:tcBorders>
            <w:vAlign w:val="center"/>
          </w:tcPr>
          <w:p w14:paraId="235D8D4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8" w:type="dxa"/>
            <w:tcBorders>
              <w:top w:val="nil"/>
              <w:left w:val="nil"/>
              <w:bottom w:val="single" w:sz="4" w:space="0" w:color="auto"/>
              <w:right w:val="single" w:sz="4" w:space="0" w:color="auto"/>
            </w:tcBorders>
            <w:vAlign w:val="center"/>
          </w:tcPr>
          <w:p w14:paraId="57012618"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41" w:type="dxa"/>
            <w:gridSpan w:val="2"/>
            <w:tcBorders>
              <w:top w:val="nil"/>
              <w:left w:val="nil"/>
              <w:bottom w:val="single" w:sz="4" w:space="0" w:color="auto"/>
              <w:right w:val="single" w:sz="4" w:space="0" w:color="auto"/>
            </w:tcBorders>
            <w:vAlign w:val="center"/>
          </w:tcPr>
          <w:p w14:paraId="621F4FFE" w14:textId="77777777" w:rsidR="00737F7B" w:rsidRDefault="00737F7B">
            <w:pPr>
              <w:jc w:val="center"/>
              <w:rPr>
                <w:rFonts w:ascii="宋体" w:eastAsia="宋体" w:hAnsi="宋体" w:cs="宋体" w:hint="eastAsia"/>
                <w:color w:val="000000"/>
                <w:sz w:val="18"/>
                <w:szCs w:val="18"/>
              </w:rPr>
            </w:pPr>
          </w:p>
        </w:tc>
      </w:tr>
      <w:tr w:rsidR="00737F7B" w14:paraId="7CA29E5F" w14:textId="77777777">
        <w:trPr>
          <w:trHeight w:val="520"/>
        </w:trPr>
        <w:tc>
          <w:tcPr>
            <w:tcW w:w="3128" w:type="dxa"/>
            <w:gridSpan w:val="4"/>
            <w:tcBorders>
              <w:top w:val="single" w:sz="4" w:space="0" w:color="auto"/>
              <w:left w:val="single" w:sz="4" w:space="0" w:color="auto"/>
              <w:bottom w:val="single" w:sz="4" w:space="0" w:color="auto"/>
              <w:right w:val="single" w:sz="4" w:space="0" w:color="auto"/>
            </w:tcBorders>
            <w:vAlign w:val="center"/>
          </w:tcPr>
          <w:p w14:paraId="256205A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81" w:type="dxa"/>
            <w:tcBorders>
              <w:top w:val="single" w:sz="4" w:space="0" w:color="auto"/>
              <w:left w:val="single" w:sz="4" w:space="0" w:color="auto"/>
              <w:bottom w:val="single" w:sz="4" w:space="0" w:color="auto"/>
              <w:right w:val="single" w:sz="4" w:space="0" w:color="auto"/>
            </w:tcBorders>
            <w:vAlign w:val="center"/>
          </w:tcPr>
          <w:p w14:paraId="3C7EC02A"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8" w:type="dxa"/>
            <w:tcBorders>
              <w:top w:val="single" w:sz="4" w:space="0" w:color="auto"/>
              <w:left w:val="single" w:sz="4" w:space="0" w:color="auto"/>
              <w:bottom w:val="single" w:sz="4" w:space="0" w:color="auto"/>
              <w:right w:val="single" w:sz="4" w:space="0" w:color="auto"/>
            </w:tcBorders>
            <w:vAlign w:val="center"/>
          </w:tcPr>
          <w:p w14:paraId="659EDA74" w14:textId="77777777" w:rsidR="00737F7B" w:rsidRDefault="00737F7B">
            <w:pPr>
              <w:jc w:val="center"/>
              <w:rPr>
                <w:rFonts w:ascii="宋体" w:eastAsia="宋体" w:hAnsi="宋体" w:cs="宋体" w:hint="eastAsia"/>
                <w:color w:val="000000"/>
                <w:sz w:val="18"/>
                <w:szCs w:val="18"/>
              </w:rPr>
            </w:pPr>
          </w:p>
        </w:tc>
        <w:tc>
          <w:tcPr>
            <w:tcW w:w="678" w:type="dxa"/>
            <w:tcBorders>
              <w:top w:val="single" w:sz="4" w:space="0" w:color="auto"/>
              <w:left w:val="single" w:sz="4" w:space="0" w:color="auto"/>
              <w:bottom w:val="single" w:sz="4" w:space="0" w:color="auto"/>
              <w:right w:val="single" w:sz="4" w:space="0" w:color="auto"/>
            </w:tcBorders>
            <w:vAlign w:val="center"/>
          </w:tcPr>
          <w:p w14:paraId="1A2F941F" w14:textId="77777777" w:rsidR="00737F7B" w:rsidRDefault="00737F7B">
            <w:pPr>
              <w:jc w:val="center"/>
              <w:rPr>
                <w:rFonts w:ascii="宋体" w:eastAsia="宋体" w:hAnsi="宋体" w:cs="宋体" w:hint="eastAsia"/>
                <w:color w:val="000000"/>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14:paraId="2E522608" w14:textId="77777777" w:rsidR="00737F7B" w:rsidRDefault="00737F7B">
            <w:pPr>
              <w:jc w:val="center"/>
              <w:rPr>
                <w:rFonts w:ascii="宋体" w:eastAsia="宋体" w:hAnsi="宋体" w:cs="宋体" w:hint="eastAsia"/>
                <w:color w:val="000000"/>
                <w:sz w:val="18"/>
                <w:szCs w:val="18"/>
              </w:rPr>
            </w:pPr>
          </w:p>
        </w:tc>
        <w:tc>
          <w:tcPr>
            <w:tcW w:w="734" w:type="dxa"/>
            <w:tcBorders>
              <w:top w:val="single" w:sz="4" w:space="0" w:color="auto"/>
              <w:left w:val="nil"/>
              <w:bottom w:val="single" w:sz="4" w:space="0" w:color="auto"/>
              <w:right w:val="single" w:sz="4" w:space="0" w:color="auto"/>
            </w:tcBorders>
            <w:vAlign w:val="center"/>
          </w:tcPr>
          <w:p w14:paraId="2089C0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7" w:type="dxa"/>
            <w:tcBorders>
              <w:top w:val="single" w:sz="4" w:space="0" w:color="auto"/>
              <w:left w:val="nil"/>
              <w:bottom w:val="single" w:sz="4" w:space="0" w:color="auto"/>
              <w:right w:val="single" w:sz="4" w:space="0" w:color="auto"/>
            </w:tcBorders>
            <w:vAlign w:val="center"/>
          </w:tcPr>
          <w:p w14:paraId="5FA2F0B5" w14:textId="77777777" w:rsidR="00737F7B" w:rsidRDefault="00737F7B">
            <w:pPr>
              <w:rPr>
                <w:rFonts w:ascii="宋体" w:eastAsia="宋体" w:hAnsi="宋体" w:cs="宋体" w:hint="eastAsia"/>
                <w:color w:val="000000"/>
                <w:sz w:val="18"/>
                <w:szCs w:val="18"/>
              </w:rPr>
            </w:pPr>
          </w:p>
        </w:tc>
        <w:tc>
          <w:tcPr>
            <w:tcW w:w="586" w:type="dxa"/>
            <w:tcBorders>
              <w:top w:val="single" w:sz="4" w:space="0" w:color="auto"/>
              <w:left w:val="nil"/>
              <w:bottom w:val="single" w:sz="4" w:space="0" w:color="auto"/>
              <w:right w:val="single" w:sz="4" w:space="0" w:color="auto"/>
            </w:tcBorders>
            <w:vAlign w:val="center"/>
          </w:tcPr>
          <w:p w14:paraId="08F94C70" w14:textId="77777777" w:rsidR="00737F7B" w:rsidRDefault="00737F7B">
            <w:pPr>
              <w:rPr>
                <w:rFonts w:ascii="宋体" w:eastAsia="宋体" w:hAnsi="宋体" w:cs="宋体" w:hint="eastAsia"/>
                <w:color w:val="000000"/>
                <w:sz w:val="18"/>
                <w:szCs w:val="18"/>
              </w:rPr>
            </w:pPr>
          </w:p>
        </w:tc>
        <w:tc>
          <w:tcPr>
            <w:tcW w:w="597" w:type="dxa"/>
            <w:tcBorders>
              <w:top w:val="single" w:sz="4" w:space="0" w:color="auto"/>
              <w:left w:val="nil"/>
              <w:bottom w:val="single" w:sz="4" w:space="0" w:color="auto"/>
              <w:right w:val="single" w:sz="4" w:space="0" w:color="auto"/>
            </w:tcBorders>
            <w:vAlign w:val="center"/>
          </w:tcPr>
          <w:p w14:paraId="5EF621C1" w14:textId="77777777" w:rsidR="00737F7B" w:rsidRDefault="00737F7B">
            <w:pPr>
              <w:rPr>
                <w:rFonts w:ascii="宋体" w:eastAsia="宋体" w:hAnsi="宋体" w:cs="宋体" w:hint="eastAsia"/>
                <w:color w:val="000000"/>
                <w:sz w:val="18"/>
                <w:szCs w:val="18"/>
              </w:rPr>
            </w:pPr>
          </w:p>
        </w:tc>
        <w:tc>
          <w:tcPr>
            <w:tcW w:w="675" w:type="dxa"/>
            <w:gridSpan w:val="2"/>
            <w:tcBorders>
              <w:top w:val="single" w:sz="4" w:space="0" w:color="auto"/>
              <w:left w:val="nil"/>
              <w:bottom w:val="single" w:sz="4" w:space="0" w:color="auto"/>
              <w:right w:val="single" w:sz="4" w:space="0" w:color="auto"/>
            </w:tcBorders>
            <w:vAlign w:val="center"/>
          </w:tcPr>
          <w:p w14:paraId="2379C461" w14:textId="77777777" w:rsidR="00737F7B" w:rsidRDefault="00737F7B">
            <w:pPr>
              <w:rPr>
                <w:rFonts w:ascii="宋体" w:eastAsia="宋体" w:hAnsi="宋体" w:cs="宋体" w:hint="eastAsia"/>
                <w:color w:val="000000"/>
                <w:sz w:val="18"/>
                <w:szCs w:val="18"/>
              </w:rPr>
            </w:pPr>
          </w:p>
        </w:tc>
        <w:tc>
          <w:tcPr>
            <w:tcW w:w="1434" w:type="dxa"/>
            <w:tcBorders>
              <w:top w:val="single" w:sz="4" w:space="0" w:color="auto"/>
              <w:left w:val="nil"/>
              <w:bottom w:val="single" w:sz="4" w:space="0" w:color="auto"/>
              <w:right w:val="single" w:sz="4" w:space="0" w:color="auto"/>
            </w:tcBorders>
            <w:vAlign w:val="center"/>
          </w:tcPr>
          <w:p w14:paraId="116F79DC" w14:textId="77777777" w:rsidR="00737F7B" w:rsidRDefault="00737F7B">
            <w:pPr>
              <w:rPr>
                <w:rFonts w:ascii="宋体" w:eastAsia="宋体" w:hAnsi="宋体" w:cs="宋体" w:hint="eastAsia"/>
                <w:color w:val="000000"/>
                <w:sz w:val="18"/>
                <w:szCs w:val="18"/>
              </w:rPr>
            </w:pPr>
          </w:p>
        </w:tc>
      </w:tr>
    </w:tbl>
    <w:p w14:paraId="05A29E39"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A9C9FFD"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737F7B" w14:paraId="798C9D3C" w14:textId="77777777">
        <w:trPr>
          <w:trHeight w:val="728"/>
        </w:trPr>
        <w:tc>
          <w:tcPr>
            <w:tcW w:w="1300" w:type="dxa"/>
            <w:gridSpan w:val="2"/>
            <w:tcBorders>
              <w:top w:val="single" w:sz="4" w:space="0" w:color="auto"/>
              <w:left w:val="single" w:sz="4" w:space="0" w:color="auto"/>
              <w:bottom w:val="single" w:sz="4" w:space="0" w:color="auto"/>
              <w:right w:val="single" w:sz="4" w:space="0" w:color="auto"/>
            </w:tcBorders>
            <w:vAlign w:val="center"/>
          </w:tcPr>
          <w:p w14:paraId="75B277F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39" w:type="dxa"/>
            <w:gridSpan w:val="13"/>
            <w:tcBorders>
              <w:top w:val="single" w:sz="4" w:space="0" w:color="auto"/>
              <w:left w:val="nil"/>
              <w:bottom w:val="single" w:sz="4" w:space="0" w:color="auto"/>
              <w:right w:val="single" w:sz="4" w:space="0" w:color="auto"/>
            </w:tcBorders>
            <w:vAlign w:val="center"/>
          </w:tcPr>
          <w:p w14:paraId="5AB1FEE6"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2024年自治区工业节能减排专项资金</w:t>
            </w:r>
          </w:p>
        </w:tc>
      </w:tr>
      <w:tr w:rsidR="00737F7B" w14:paraId="3E80AC36" w14:textId="77777777">
        <w:trPr>
          <w:trHeight w:val="477"/>
        </w:trPr>
        <w:tc>
          <w:tcPr>
            <w:tcW w:w="1300" w:type="dxa"/>
            <w:gridSpan w:val="2"/>
            <w:tcBorders>
              <w:top w:val="single" w:sz="4" w:space="0" w:color="auto"/>
              <w:left w:val="single" w:sz="4" w:space="0" w:color="auto"/>
              <w:bottom w:val="single" w:sz="4" w:space="0" w:color="auto"/>
              <w:right w:val="single" w:sz="4" w:space="0" w:color="auto"/>
            </w:tcBorders>
            <w:vAlign w:val="center"/>
          </w:tcPr>
          <w:p w14:paraId="2279054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7" w:type="dxa"/>
            <w:gridSpan w:val="5"/>
            <w:tcBorders>
              <w:top w:val="single" w:sz="4" w:space="0" w:color="auto"/>
              <w:left w:val="nil"/>
              <w:bottom w:val="single" w:sz="4" w:space="0" w:color="auto"/>
              <w:right w:val="single" w:sz="4" w:space="0" w:color="auto"/>
            </w:tcBorders>
            <w:vAlign w:val="center"/>
          </w:tcPr>
          <w:p w14:paraId="17CC3FA6"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9" w:type="dxa"/>
            <w:gridSpan w:val="2"/>
            <w:tcBorders>
              <w:top w:val="single" w:sz="4" w:space="0" w:color="auto"/>
              <w:left w:val="nil"/>
              <w:bottom w:val="single" w:sz="4" w:space="0" w:color="auto"/>
              <w:right w:val="single" w:sz="4" w:space="0" w:color="auto"/>
            </w:tcBorders>
            <w:vAlign w:val="center"/>
          </w:tcPr>
          <w:p w14:paraId="11B2886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33" w:type="dxa"/>
            <w:gridSpan w:val="6"/>
            <w:tcBorders>
              <w:top w:val="single" w:sz="4" w:space="0" w:color="auto"/>
              <w:left w:val="nil"/>
              <w:bottom w:val="single" w:sz="4" w:space="0" w:color="auto"/>
              <w:right w:val="single" w:sz="4" w:space="0" w:color="auto"/>
            </w:tcBorders>
            <w:vAlign w:val="center"/>
          </w:tcPr>
          <w:p w14:paraId="092729F1"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748ABE89" w14:textId="77777777">
        <w:trPr>
          <w:trHeight w:val="477"/>
        </w:trPr>
        <w:tc>
          <w:tcPr>
            <w:tcW w:w="650" w:type="dxa"/>
            <w:vMerge w:val="restart"/>
            <w:tcBorders>
              <w:top w:val="nil"/>
              <w:left w:val="single" w:sz="4" w:space="0" w:color="auto"/>
              <w:bottom w:val="single" w:sz="4" w:space="0" w:color="auto"/>
              <w:right w:val="single" w:sz="4" w:space="0" w:color="auto"/>
            </w:tcBorders>
            <w:vAlign w:val="center"/>
          </w:tcPr>
          <w:p w14:paraId="695B6D2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0" w:type="dxa"/>
            <w:gridSpan w:val="2"/>
            <w:tcBorders>
              <w:top w:val="single" w:sz="4" w:space="0" w:color="auto"/>
              <w:left w:val="nil"/>
              <w:bottom w:val="single" w:sz="4" w:space="0" w:color="auto"/>
              <w:right w:val="single" w:sz="4" w:space="0" w:color="auto"/>
            </w:tcBorders>
            <w:vAlign w:val="center"/>
          </w:tcPr>
          <w:p w14:paraId="737773B1" w14:textId="77777777" w:rsidR="00737F7B" w:rsidRDefault="00737F7B">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489E372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5" w:type="dxa"/>
            <w:gridSpan w:val="3"/>
            <w:tcBorders>
              <w:top w:val="single" w:sz="4" w:space="0" w:color="auto"/>
              <w:left w:val="nil"/>
              <w:bottom w:val="single" w:sz="4" w:space="0" w:color="auto"/>
              <w:right w:val="single" w:sz="4" w:space="0" w:color="auto"/>
            </w:tcBorders>
            <w:vAlign w:val="center"/>
          </w:tcPr>
          <w:p w14:paraId="78B7862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9" w:type="dxa"/>
            <w:gridSpan w:val="2"/>
            <w:tcBorders>
              <w:top w:val="single" w:sz="4" w:space="0" w:color="auto"/>
              <w:left w:val="nil"/>
              <w:bottom w:val="single" w:sz="4" w:space="0" w:color="auto"/>
              <w:right w:val="single" w:sz="4" w:space="0" w:color="auto"/>
            </w:tcBorders>
            <w:vAlign w:val="center"/>
          </w:tcPr>
          <w:p w14:paraId="33A2409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8" w:type="dxa"/>
            <w:gridSpan w:val="2"/>
            <w:tcBorders>
              <w:top w:val="nil"/>
              <w:left w:val="nil"/>
              <w:bottom w:val="single" w:sz="4" w:space="0" w:color="auto"/>
              <w:right w:val="single" w:sz="4" w:space="0" w:color="auto"/>
            </w:tcBorders>
            <w:vAlign w:val="center"/>
          </w:tcPr>
          <w:p w14:paraId="7295949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0" w:type="dxa"/>
            <w:gridSpan w:val="2"/>
            <w:tcBorders>
              <w:top w:val="single" w:sz="4" w:space="0" w:color="auto"/>
              <w:left w:val="nil"/>
              <w:bottom w:val="single" w:sz="4" w:space="0" w:color="auto"/>
              <w:right w:val="single" w:sz="4" w:space="0" w:color="auto"/>
            </w:tcBorders>
            <w:vAlign w:val="center"/>
          </w:tcPr>
          <w:p w14:paraId="6F72184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5" w:type="dxa"/>
            <w:gridSpan w:val="2"/>
            <w:tcBorders>
              <w:top w:val="nil"/>
              <w:left w:val="nil"/>
              <w:bottom w:val="single" w:sz="4" w:space="0" w:color="auto"/>
              <w:right w:val="single" w:sz="4" w:space="0" w:color="auto"/>
            </w:tcBorders>
            <w:vAlign w:val="center"/>
          </w:tcPr>
          <w:p w14:paraId="071966D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542607B1" w14:textId="77777777">
        <w:trPr>
          <w:trHeight w:val="477"/>
        </w:trPr>
        <w:tc>
          <w:tcPr>
            <w:tcW w:w="650" w:type="dxa"/>
            <w:vMerge/>
            <w:tcBorders>
              <w:top w:val="nil"/>
              <w:left w:val="single" w:sz="4" w:space="0" w:color="auto"/>
              <w:bottom w:val="single" w:sz="4" w:space="0" w:color="auto"/>
              <w:right w:val="single" w:sz="4" w:space="0" w:color="auto"/>
            </w:tcBorders>
            <w:vAlign w:val="center"/>
          </w:tcPr>
          <w:p w14:paraId="09BC80B7"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FA2922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2" w:type="dxa"/>
            <w:tcBorders>
              <w:top w:val="single" w:sz="4" w:space="0" w:color="auto"/>
              <w:left w:val="nil"/>
              <w:bottom w:val="single" w:sz="4" w:space="0" w:color="auto"/>
              <w:right w:val="single" w:sz="4" w:space="0" w:color="auto"/>
            </w:tcBorders>
            <w:vAlign w:val="center"/>
          </w:tcPr>
          <w:p w14:paraId="3ACE63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805" w:type="dxa"/>
            <w:gridSpan w:val="3"/>
            <w:tcBorders>
              <w:top w:val="single" w:sz="4" w:space="0" w:color="auto"/>
              <w:left w:val="nil"/>
              <w:bottom w:val="single" w:sz="4" w:space="0" w:color="auto"/>
              <w:right w:val="single" w:sz="4" w:space="0" w:color="auto"/>
            </w:tcBorders>
            <w:vAlign w:val="center"/>
          </w:tcPr>
          <w:p w14:paraId="1ACAE95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09" w:type="dxa"/>
            <w:gridSpan w:val="2"/>
            <w:tcBorders>
              <w:top w:val="single" w:sz="4" w:space="0" w:color="auto"/>
              <w:left w:val="nil"/>
              <w:bottom w:val="single" w:sz="4" w:space="0" w:color="auto"/>
              <w:right w:val="single" w:sz="4" w:space="0" w:color="auto"/>
            </w:tcBorders>
            <w:vAlign w:val="center"/>
          </w:tcPr>
          <w:p w14:paraId="75671E1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58" w:type="dxa"/>
            <w:gridSpan w:val="2"/>
            <w:tcBorders>
              <w:top w:val="nil"/>
              <w:left w:val="nil"/>
              <w:bottom w:val="single" w:sz="4" w:space="0" w:color="auto"/>
              <w:right w:val="single" w:sz="4" w:space="0" w:color="auto"/>
            </w:tcBorders>
            <w:vAlign w:val="center"/>
          </w:tcPr>
          <w:p w14:paraId="0FF9AC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7867E01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440D7A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74E8AD95" w14:textId="77777777">
        <w:trPr>
          <w:trHeight w:val="744"/>
        </w:trPr>
        <w:tc>
          <w:tcPr>
            <w:tcW w:w="650" w:type="dxa"/>
            <w:vMerge/>
            <w:tcBorders>
              <w:top w:val="nil"/>
              <w:left w:val="single" w:sz="4" w:space="0" w:color="auto"/>
              <w:bottom w:val="single" w:sz="4" w:space="0" w:color="auto"/>
              <w:right w:val="single" w:sz="4" w:space="0" w:color="auto"/>
            </w:tcBorders>
            <w:vAlign w:val="center"/>
          </w:tcPr>
          <w:p w14:paraId="5201FAA6"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30F99AF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2" w:type="dxa"/>
            <w:tcBorders>
              <w:top w:val="single" w:sz="4" w:space="0" w:color="auto"/>
              <w:left w:val="nil"/>
              <w:bottom w:val="single" w:sz="4" w:space="0" w:color="auto"/>
              <w:right w:val="single" w:sz="4" w:space="0" w:color="auto"/>
            </w:tcBorders>
            <w:vAlign w:val="center"/>
          </w:tcPr>
          <w:p w14:paraId="72BB5F8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805" w:type="dxa"/>
            <w:gridSpan w:val="3"/>
            <w:tcBorders>
              <w:top w:val="single" w:sz="4" w:space="0" w:color="auto"/>
              <w:left w:val="nil"/>
              <w:bottom w:val="single" w:sz="4" w:space="0" w:color="auto"/>
              <w:right w:val="single" w:sz="4" w:space="0" w:color="auto"/>
            </w:tcBorders>
            <w:vAlign w:val="center"/>
          </w:tcPr>
          <w:p w14:paraId="194BCD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09" w:type="dxa"/>
            <w:gridSpan w:val="2"/>
            <w:tcBorders>
              <w:top w:val="single" w:sz="4" w:space="0" w:color="auto"/>
              <w:left w:val="nil"/>
              <w:bottom w:val="single" w:sz="4" w:space="0" w:color="auto"/>
              <w:right w:val="single" w:sz="4" w:space="0" w:color="auto"/>
            </w:tcBorders>
            <w:vAlign w:val="center"/>
          </w:tcPr>
          <w:p w14:paraId="0C0EE88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58" w:type="dxa"/>
            <w:gridSpan w:val="2"/>
            <w:tcBorders>
              <w:top w:val="nil"/>
              <w:left w:val="nil"/>
              <w:bottom w:val="single" w:sz="4" w:space="0" w:color="auto"/>
              <w:right w:val="single" w:sz="4" w:space="0" w:color="auto"/>
            </w:tcBorders>
            <w:vAlign w:val="center"/>
          </w:tcPr>
          <w:p w14:paraId="32FC0E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0AD208A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36A1B6A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CEE828F" w14:textId="77777777">
        <w:trPr>
          <w:trHeight w:val="477"/>
        </w:trPr>
        <w:tc>
          <w:tcPr>
            <w:tcW w:w="650" w:type="dxa"/>
            <w:vMerge/>
            <w:tcBorders>
              <w:top w:val="nil"/>
              <w:left w:val="single" w:sz="4" w:space="0" w:color="auto"/>
              <w:bottom w:val="single" w:sz="4" w:space="0" w:color="auto"/>
              <w:right w:val="single" w:sz="4" w:space="0" w:color="auto"/>
            </w:tcBorders>
            <w:vAlign w:val="center"/>
          </w:tcPr>
          <w:p w14:paraId="1D581E93"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5899A12D"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2" w:type="dxa"/>
            <w:tcBorders>
              <w:top w:val="single" w:sz="4" w:space="0" w:color="auto"/>
              <w:left w:val="nil"/>
              <w:bottom w:val="single" w:sz="4" w:space="0" w:color="auto"/>
              <w:right w:val="single" w:sz="4" w:space="0" w:color="auto"/>
            </w:tcBorders>
            <w:vAlign w:val="center"/>
          </w:tcPr>
          <w:p w14:paraId="18C928E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7832A2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498168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049E8AD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51422CE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72C28ED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1079FC24" w14:textId="77777777">
        <w:trPr>
          <w:trHeight w:val="477"/>
        </w:trPr>
        <w:tc>
          <w:tcPr>
            <w:tcW w:w="650" w:type="dxa"/>
            <w:vMerge w:val="restart"/>
            <w:tcBorders>
              <w:top w:val="nil"/>
              <w:left w:val="single" w:sz="4" w:space="0" w:color="auto"/>
              <w:bottom w:val="single" w:sz="4" w:space="0" w:color="auto"/>
              <w:right w:val="single" w:sz="4" w:space="0" w:color="auto"/>
            </w:tcBorders>
            <w:vAlign w:val="center"/>
          </w:tcPr>
          <w:p w14:paraId="5513611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47" w:type="dxa"/>
            <w:gridSpan w:val="6"/>
            <w:tcBorders>
              <w:top w:val="single" w:sz="4" w:space="0" w:color="auto"/>
              <w:left w:val="nil"/>
              <w:bottom w:val="single" w:sz="4" w:space="0" w:color="auto"/>
              <w:right w:val="single" w:sz="4" w:space="0" w:color="auto"/>
            </w:tcBorders>
            <w:vAlign w:val="center"/>
          </w:tcPr>
          <w:p w14:paraId="6381AC7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42" w:type="dxa"/>
            <w:gridSpan w:val="8"/>
            <w:tcBorders>
              <w:top w:val="single" w:sz="4" w:space="0" w:color="auto"/>
              <w:left w:val="nil"/>
              <w:bottom w:val="single" w:sz="4" w:space="0" w:color="auto"/>
              <w:right w:val="single" w:sz="4" w:space="0" w:color="auto"/>
            </w:tcBorders>
            <w:vAlign w:val="center"/>
          </w:tcPr>
          <w:p w14:paraId="00C13E2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611D24B8" w14:textId="77777777">
        <w:trPr>
          <w:trHeight w:val="2351"/>
        </w:trPr>
        <w:tc>
          <w:tcPr>
            <w:tcW w:w="650" w:type="dxa"/>
            <w:vMerge/>
            <w:tcBorders>
              <w:top w:val="nil"/>
              <w:left w:val="single" w:sz="4" w:space="0" w:color="auto"/>
              <w:bottom w:val="single" w:sz="4" w:space="0" w:color="auto"/>
              <w:right w:val="single" w:sz="4" w:space="0" w:color="auto"/>
            </w:tcBorders>
            <w:vAlign w:val="center"/>
          </w:tcPr>
          <w:p w14:paraId="32CABDBB" w14:textId="77777777" w:rsidR="00737F7B" w:rsidRDefault="00737F7B">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26DD8D4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本项目拟投入50万元用于新疆蓝山屯河科技股份有限公司及其下属企业绿色发展相关项目，主要内容为：1、产业链上企业取得能源管理体系认证；2、产业链上企业围绕节能</w:t>
            </w:r>
            <w:proofErr w:type="gramStart"/>
            <w:r>
              <w:rPr>
                <w:rFonts w:ascii="宋体" w:eastAsia="宋体" w:hAnsi="宋体" w:cs="宋体" w:hint="eastAsia"/>
                <w:color w:val="000000"/>
                <w:sz w:val="18"/>
                <w:szCs w:val="18"/>
                <w:lang w:eastAsia="zh-CN"/>
              </w:rPr>
              <w:t>降碳开展</w:t>
            </w:r>
            <w:proofErr w:type="gramEnd"/>
            <w:r>
              <w:rPr>
                <w:rFonts w:ascii="宋体" w:eastAsia="宋体" w:hAnsi="宋体" w:cs="宋体" w:hint="eastAsia"/>
                <w:color w:val="000000"/>
                <w:sz w:val="18"/>
                <w:szCs w:val="18"/>
                <w:lang w:eastAsia="zh-CN"/>
              </w:rPr>
              <w:t>绿色技术改造。上述项目将于2024年12月31日前完工，通过制造业企业绿色转型升级，引领产业链上企业积极提升能源、资源利用率，达到节能降碳、资源最大化利用效果，使客户满意度达到95%，为企业实现绿色收益。</w:t>
            </w:r>
          </w:p>
        </w:tc>
        <w:tc>
          <w:tcPr>
            <w:tcW w:w="5242" w:type="dxa"/>
            <w:gridSpan w:val="8"/>
            <w:tcBorders>
              <w:top w:val="single" w:sz="4" w:space="0" w:color="auto"/>
              <w:left w:val="nil"/>
              <w:bottom w:val="single" w:sz="4" w:space="0" w:color="auto"/>
              <w:right w:val="single" w:sz="4" w:space="0" w:color="auto"/>
            </w:tcBorders>
            <w:vAlign w:val="center"/>
          </w:tcPr>
          <w:p w14:paraId="1C82CDC8"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截至2024年12月31日，该项目实际完成50万元用于新疆蓝山屯河科技股份有限公司及其下属企业绿色发展项目：产业链上企业取得能源管理体系认证和产业链上企业围绕节能</w:t>
            </w:r>
            <w:proofErr w:type="gramStart"/>
            <w:r>
              <w:rPr>
                <w:rFonts w:ascii="宋体" w:eastAsia="宋体" w:hAnsi="宋体" w:cs="宋体" w:hint="eastAsia"/>
                <w:color w:val="000000"/>
                <w:sz w:val="18"/>
                <w:szCs w:val="18"/>
                <w:lang w:eastAsia="zh-CN"/>
              </w:rPr>
              <w:t>降碳开展</w:t>
            </w:r>
            <w:proofErr w:type="gramEnd"/>
            <w:r>
              <w:rPr>
                <w:rFonts w:ascii="宋体" w:eastAsia="宋体" w:hAnsi="宋体" w:cs="宋体" w:hint="eastAsia"/>
                <w:color w:val="000000"/>
                <w:sz w:val="18"/>
                <w:szCs w:val="18"/>
                <w:lang w:eastAsia="zh-CN"/>
              </w:rPr>
              <w:t>绿色技术改造。通过该项目的实施，提升了制造业企业绿色转型升级，引领产业链上企业积极提升能源、资源利用率，达到节能降碳、资源最大化利用效果，促进了企业创新能力，为企业实现绿色收益，带动地区经济发展。</w:t>
            </w:r>
          </w:p>
        </w:tc>
      </w:tr>
      <w:tr w:rsidR="00737F7B" w14:paraId="22E95D8F" w14:textId="77777777">
        <w:trPr>
          <w:trHeight w:val="1280"/>
        </w:trPr>
        <w:tc>
          <w:tcPr>
            <w:tcW w:w="650" w:type="dxa"/>
            <w:tcBorders>
              <w:top w:val="nil"/>
              <w:left w:val="single" w:sz="4" w:space="0" w:color="auto"/>
              <w:bottom w:val="single" w:sz="4" w:space="0" w:color="auto"/>
              <w:right w:val="single" w:sz="4" w:space="0" w:color="auto"/>
            </w:tcBorders>
            <w:vAlign w:val="center"/>
          </w:tcPr>
          <w:p w14:paraId="36168BBC" w14:textId="77777777" w:rsidR="00737F7B" w:rsidRDefault="00737F7B">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19FB883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0" w:type="dxa"/>
            <w:tcBorders>
              <w:top w:val="nil"/>
              <w:left w:val="nil"/>
              <w:bottom w:val="single" w:sz="4" w:space="0" w:color="auto"/>
              <w:right w:val="single" w:sz="4" w:space="0" w:color="auto"/>
            </w:tcBorders>
            <w:vAlign w:val="center"/>
          </w:tcPr>
          <w:p w14:paraId="61A53C1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2" w:type="dxa"/>
            <w:tcBorders>
              <w:top w:val="single" w:sz="4" w:space="0" w:color="auto"/>
              <w:left w:val="nil"/>
              <w:bottom w:val="single" w:sz="4" w:space="0" w:color="auto"/>
              <w:right w:val="single" w:sz="4" w:space="0" w:color="auto"/>
            </w:tcBorders>
            <w:vAlign w:val="center"/>
          </w:tcPr>
          <w:p w14:paraId="1AFEE1E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5" w:type="dxa"/>
            <w:tcBorders>
              <w:top w:val="nil"/>
              <w:left w:val="nil"/>
              <w:bottom w:val="single" w:sz="4" w:space="0" w:color="auto"/>
              <w:right w:val="single" w:sz="4" w:space="0" w:color="auto"/>
            </w:tcBorders>
            <w:vAlign w:val="center"/>
          </w:tcPr>
          <w:p w14:paraId="3F2C059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2" w:type="dxa"/>
            <w:tcBorders>
              <w:top w:val="nil"/>
              <w:left w:val="nil"/>
              <w:bottom w:val="single" w:sz="4" w:space="0" w:color="auto"/>
              <w:right w:val="single" w:sz="4" w:space="0" w:color="auto"/>
            </w:tcBorders>
            <w:vAlign w:val="center"/>
          </w:tcPr>
          <w:p w14:paraId="16DF936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1A26A1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4" w:type="dxa"/>
            <w:tcBorders>
              <w:top w:val="nil"/>
              <w:left w:val="nil"/>
              <w:bottom w:val="single" w:sz="4" w:space="0" w:color="auto"/>
              <w:right w:val="single" w:sz="4" w:space="0" w:color="auto"/>
            </w:tcBorders>
            <w:vAlign w:val="center"/>
          </w:tcPr>
          <w:p w14:paraId="57113EF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5" w:type="dxa"/>
            <w:tcBorders>
              <w:top w:val="nil"/>
              <w:left w:val="nil"/>
              <w:bottom w:val="single" w:sz="4" w:space="0" w:color="auto"/>
              <w:right w:val="single" w:sz="4" w:space="0" w:color="auto"/>
            </w:tcBorders>
            <w:vAlign w:val="center"/>
          </w:tcPr>
          <w:p w14:paraId="4BAA982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9" w:type="dxa"/>
            <w:tcBorders>
              <w:top w:val="nil"/>
              <w:left w:val="nil"/>
              <w:bottom w:val="single" w:sz="4" w:space="0" w:color="auto"/>
              <w:right w:val="single" w:sz="4" w:space="0" w:color="auto"/>
            </w:tcBorders>
            <w:vAlign w:val="center"/>
          </w:tcPr>
          <w:p w14:paraId="6A9AD52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9" w:type="dxa"/>
            <w:tcBorders>
              <w:top w:val="nil"/>
              <w:left w:val="nil"/>
              <w:bottom w:val="single" w:sz="4" w:space="0" w:color="auto"/>
              <w:right w:val="single" w:sz="4" w:space="0" w:color="auto"/>
            </w:tcBorders>
            <w:vAlign w:val="center"/>
          </w:tcPr>
          <w:p w14:paraId="50EFDE4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0" w:type="dxa"/>
            <w:tcBorders>
              <w:top w:val="nil"/>
              <w:left w:val="nil"/>
              <w:bottom w:val="single" w:sz="4" w:space="0" w:color="auto"/>
              <w:right w:val="single" w:sz="4" w:space="0" w:color="auto"/>
            </w:tcBorders>
            <w:vAlign w:val="center"/>
          </w:tcPr>
          <w:p w14:paraId="1D2E607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0" w:type="dxa"/>
            <w:tcBorders>
              <w:top w:val="nil"/>
              <w:left w:val="nil"/>
              <w:bottom w:val="single" w:sz="4" w:space="0" w:color="auto"/>
              <w:right w:val="single" w:sz="4" w:space="0" w:color="auto"/>
            </w:tcBorders>
            <w:vAlign w:val="center"/>
          </w:tcPr>
          <w:p w14:paraId="1736C06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5" w:type="dxa"/>
            <w:gridSpan w:val="2"/>
            <w:tcBorders>
              <w:top w:val="nil"/>
              <w:left w:val="nil"/>
              <w:bottom w:val="single" w:sz="4" w:space="0" w:color="auto"/>
              <w:right w:val="single" w:sz="4" w:space="0" w:color="auto"/>
            </w:tcBorders>
            <w:vAlign w:val="center"/>
          </w:tcPr>
          <w:p w14:paraId="2A809BE5"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69F89087" w14:textId="77777777">
        <w:trPr>
          <w:trHeight w:val="1280"/>
        </w:trPr>
        <w:tc>
          <w:tcPr>
            <w:tcW w:w="650" w:type="dxa"/>
            <w:vMerge w:val="restart"/>
            <w:tcBorders>
              <w:top w:val="nil"/>
              <w:left w:val="single" w:sz="4" w:space="0" w:color="auto"/>
              <w:right w:val="single" w:sz="4" w:space="0" w:color="auto"/>
            </w:tcBorders>
            <w:vAlign w:val="center"/>
          </w:tcPr>
          <w:p w14:paraId="6DB707B8"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21B016B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0" w:type="dxa"/>
            <w:tcBorders>
              <w:top w:val="nil"/>
              <w:left w:val="nil"/>
              <w:bottom w:val="single" w:sz="4" w:space="0" w:color="auto"/>
              <w:right w:val="single" w:sz="4" w:space="0" w:color="auto"/>
            </w:tcBorders>
            <w:vAlign w:val="center"/>
          </w:tcPr>
          <w:p w14:paraId="7B63D0C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3F4D56E2" w14:textId="77777777" w:rsidR="00737F7B" w:rsidRDefault="00000000">
            <w:pPr>
              <w:rPr>
                <w:color w:val="000000"/>
                <w:sz w:val="18"/>
                <w:szCs w:val="18"/>
                <w:lang w:eastAsia="zh-CN"/>
              </w:rPr>
            </w:pPr>
            <w:r>
              <w:rPr>
                <w:rFonts w:hint="eastAsia"/>
                <w:color w:val="000000"/>
                <w:sz w:val="18"/>
                <w:szCs w:val="18"/>
                <w:lang w:eastAsia="zh-CN"/>
              </w:rPr>
              <w:t>奖励国家级绿色供应</w:t>
            </w:r>
            <w:proofErr w:type="gramStart"/>
            <w:r>
              <w:rPr>
                <w:rFonts w:hint="eastAsia"/>
                <w:color w:val="000000"/>
                <w:sz w:val="18"/>
                <w:szCs w:val="18"/>
                <w:lang w:eastAsia="zh-CN"/>
              </w:rPr>
              <w:t>链企业</w:t>
            </w:r>
            <w:proofErr w:type="gramEnd"/>
            <w:r>
              <w:rPr>
                <w:rFonts w:hint="eastAsia"/>
                <w:color w:val="000000"/>
                <w:sz w:val="18"/>
                <w:szCs w:val="18"/>
                <w:lang w:eastAsia="zh-CN"/>
              </w:rPr>
              <w:t>数量</w:t>
            </w:r>
          </w:p>
        </w:tc>
        <w:tc>
          <w:tcPr>
            <w:tcW w:w="575" w:type="dxa"/>
            <w:tcBorders>
              <w:top w:val="nil"/>
              <w:left w:val="nil"/>
              <w:bottom w:val="single" w:sz="4" w:space="0" w:color="auto"/>
              <w:right w:val="single" w:sz="4" w:space="0" w:color="auto"/>
            </w:tcBorders>
            <w:vAlign w:val="center"/>
          </w:tcPr>
          <w:p w14:paraId="150AE7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5E6D888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668" w:type="dxa"/>
            <w:tcBorders>
              <w:top w:val="nil"/>
              <w:left w:val="nil"/>
              <w:bottom w:val="single" w:sz="4" w:space="0" w:color="auto"/>
              <w:right w:val="single" w:sz="4" w:space="0" w:color="auto"/>
            </w:tcBorders>
            <w:vAlign w:val="center"/>
          </w:tcPr>
          <w:p w14:paraId="2B1BD0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4" w:type="dxa"/>
            <w:tcBorders>
              <w:top w:val="nil"/>
              <w:left w:val="nil"/>
              <w:bottom w:val="single" w:sz="4" w:space="0" w:color="auto"/>
              <w:right w:val="single" w:sz="4" w:space="0" w:color="auto"/>
            </w:tcBorders>
            <w:vAlign w:val="center"/>
          </w:tcPr>
          <w:p w14:paraId="65206B2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27BCE61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14D37EB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10B0BF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67B8BBA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3503070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503059F9" w14:textId="77777777" w:rsidR="00737F7B" w:rsidRDefault="00737F7B">
            <w:pPr>
              <w:jc w:val="center"/>
              <w:rPr>
                <w:color w:val="000000"/>
                <w:sz w:val="18"/>
                <w:szCs w:val="18"/>
              </w:rPr>
            </w:pPr>
          </w:p>
        </w:tc>
      </w:tr>
      <w:tr w:rsidR="00737F7B" w14:paraId="7DC45D3C" w14:textId="77777777">
        <w:trPr>
          <w:trHeight w:val="1280"/>
        </w:trPr>
        <w:tc>
          <w:tcPr>
            <w:tcW w:w="650" w:type="dxa"/>
            <w:vMerge/>
            <w:tcBorders>
              <w:left w:val="single" w:sz="4" w:space="0" w:color="auto"/>
              <w:right w:val="single" w:sz="4" w:space="0" w:color="auto"/>
            </w:tcBorders>
            <w:vAlign w:val="center"/>
          </w:tcPr>
          <w:p w14:paraId="7FCD7A88" w14:textId="77777777" w:rsidR="00737F7B" w:rsidRDefault="00737F7B">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08E2BE67"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DAF26C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43702E7C"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能源管理体系认证数量</w:t>
            </w:r>
          </w:p>
        </w:tc>
        <w:tc>
          <w:tcPr>
            <w:tcW w:w="575" w:type="dxa"/>
            <w:tcBorders>
              <w:top w:val="nil"/>
              <w:left w:val="nil"/>
              <w:bottom w:val="single" w:sz="4" w:space="0" w:color="auto"/>
              <w:right w:val="single" w:sz="4" w:space="0" w:color="auto"/>
            </w:tcBorders>
            <w:vAlign w:val="center"/>
          </w:tcPr>
          <w:p w14:paraId="41B424E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562" w:type="dxa"/>
            <w:tcBorders>
              <w:top w:val="nil"/>
              <w:left w:val="nil"/>
              <w:bottom w:val="single" w:sz="4" w:space="0" w:color="auto"/>
              <w:right w:val="single" w:sz="4" w:space="0" w:color="auto"/>
            </w:tcBorders>
            <w:vAlign w:val="center"/>
          </w:tcPr>
          <w:p w14:paraId="36F7EA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&gt;=3项</w:t>
            </w:r>
          </w:p>
        </w:tc>
        <w:tc>
          <w:tcPr>
            <w:tcW w:w="668" w:type="dxa"/>
            <w:tcBorders>
              <w:top w:val="nil"/>
              <w:left w:val="nil"/>
              <w:bottom w:val="single" w:sz="4" w:space="0" w:color="auto"/>
              <w:right w:val="single" w:sz="4" w:space="0" w:color="auto"/>
            </w:tcBorders>
            <w:vAlign w:val="center"/>
          </w:tcPr>
          <w:p w14:paraId="5FDE1A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=4项</w:t>
            </w:r>
          </w:p>
        </w:tc>
        <w:tc>
          <w:tcPr>
            <w:tcW w:w="584" w:type="dxa"/>
            <w:tcBorders>
              <w:top w:val="nil"/>
              <w:left w:val="nil"/>
              <w:bottom w:val="single" w:sz="4" w:space="0" w:color="auto"/>
              <w:right w:val="single" w:sz="4" w:space="0" w:color="auto"/>
            </w:tcBorders>
            <w:vAlign w:val="center"/>
          </w:tcPr>
          <w:p w14:paraId="669C4C0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w:t>
            </w:r>
          </w:p>
        </w:tc>
        <w:tc>
          <w:tcPr>
            <w:tcW w:w="725" w:type="dxa"/>
            <w:tcBorders>
              <w:top w:val="nil"/>
              <w:left w:val="nil"/>
              <w:bottom w:val="single" w:sz="4" w:space="0" w:color="auto"/>
              <w:right w:val="single" w:sz="4" w:space="0" w:color="auto"/>
            </w:tcBorders>
            <w:vAlign w:val="center"/>
          </w:tcPr>
          <w:p w14:paraId="151DC10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7.37</w:t>
            </w:r>
          </w:p>
        </w:tc>
        <w:tc>
          <w:tcPr>
            <w:tcW w:w="679" w:type="dxa"/>
            <w:tcBorders>
              <w:top w:val="nil"/>
              <w:left w:val="nil"/>
              <w:bottom w:val="single" w:sz="4" w:space="0" w:color="auto"/>
              <w:right w:val="single" w:sz="4" w:space="0" w:color="auto"/>
            </w:tcBorders>
            <w:vAlign w:val="center"/>
          </w:tcPr>
          <w:p w14:paraId="3182CF2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0252126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2199410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0F607F3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03FC3686"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企业目标值设定不精准</w:t>
            </w:r>
          </w:p>
        </w:tc>
      </w:tr>
      <w:tr w:rsidR="00737F7B" w14:paraId="1DA65246" w14:textId="77777777">
        <w:trPr>
          <w:trHeight w:val="1280"/>
        </w:trPr>
        <w:tc>
          <w:tcPr>
            <w:tcW w:w="650" w:type="dxa"/>
            <w:vMerge/>
            <w:tcBorders>
              <w:left w:val="single" w:sz="4" w:space="0" w:color="auto"/>
              <w:right w:val="single" w:sz="4" w:space="0" w:color="auto"/>
            </w:tcBorders>
            <w:vAlign w:val="center"/>
          </w:tcPr>
          <w:p w14:paraId="7139CD97" w14:textId="77777777" w:rsidR="00737F7B" w:rsidRDefault="00737F7B">
            <w:pPr>
              <w:rPr>
                <w:rFonts w:ascii="宋体" w:eastAsia="宋体" w:hAnsi="宋体" w:cs="宋体" w:hint="eastAsia"/>
                <w:color w:val="000000"/>
                <w:sz w:val="18"/>
                <w:szCs w:val="18"/>
                <w:lang w:eastAsia="zh-CN"/>
              </w:rPr>
            </w:pPr>
          </w:p>
        </w:tc>
        <w:tc>
          <w:tcPr>
            <w:tcW w:w="650" w:type="dxa"/>
            <w:vMerge/>
            <w:tcBorders>
              <w:left w:val="nil"/>
              <w:right w:val="single" w:sz="4" w:space="0" w:color="auto"/>
            </w:tcBorders>
            <w:vAlign w:val="center"/>
          </w:tcPr>
          <w:p w14:paraId="5191115E" w14:textId="77777777" w:rsidR="00737F7B" w:rsidRDefault="00737F7B">
            <w:pPr>
              <w:jc w:val="cente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4554123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2" w:type="dxa"/>
            <w:tcBorders>
              <w:top w:val="single" w:sz="4" w:space="0" w:color="auto"/>
              <w:left w:val="nil"/>
              <w:bottom w:val="single" w:sz="4" w:space="0" w:color="auto"/>
              <w:right w:val="single" w:sz="4" w:space="0" w:color="auto"/>
            </w:tcBorders>
            <w:vAlign w:val="center"/>
          </w:tcPr>
          <w:p w14:paraId="454AFA34"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节能减排项目合规性</w:t>
            </w:r>
            <w:proofErr w:type="spellEnd"/>
          </w:p>
        </w:tc>
        <w:tc>
          <w:tcPr>
            <w:tcW w:w="575" w:type="dxa"/>
            <w:tcBorders>
              <w:top w:val="nil"/>
              <w:left w:val="nil"/>
              <w:bottom w:val="single" w:sz="4" w:space="0" w:color="auto"/>
              <w:right w:val="single" w:sz="4" w:space="0" w:color="auto"/>
            </w:tcBorders>
            <w:vAlign w:val="center"/>
          </w:tcPr>
          <w:p w14:paraId="686D884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62" w:type="dxa"/>
            <w:tcBorders>
              <w:top w:val="nil"/>
              <w:left w:val="nil"/>
              <w:bottom w:val="single" w:sz="4" w:space="0" w:color="auto"/>
              <w:right w:val="single" w:sz="4" w:space="0" w:color="auto"/>
            </w:tcBorders>
            <w:vAlign w:val="center"/>
          </w:tcPr>
          <w:p w14:paraId="4D11575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2D509F1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08F4F4B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385C56B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79" w:type="dxa"/>
            <w:tcBorders>
              <w:top w:val="nil"/>
              <w:left w:val="nil"/>
              <w:bottom w:val="single" w:sz="4" w:space="0" w:color="auto"/>
              <w:right w:val="single" w:sz="4" w:space="0" w:color="auto"/>
            </w:tcBorders>
            <w:vAlign w:val="center"/>
          </w:tcPr>
          <w:p w14:paraId="49775C3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031A34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1F62AF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27FD44B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3A42543C" w14:textId="77777777" w:rsidR="00737F7B" w:rsidRDefault="00737F7B">
            <w:pPr>
              <w:jc w:val="center"/>
              <w:rPr>
                <w:rFonts w:ascii="宋体" w:eastAsia="宋体" w:hAnsi="宋体" w:cs="宋体" w:hint="eastAsia"/>
                <w:color w:val="000000"/>
                <w:sz w:val="18"/>
                <w:szCs w:val="18"/>
              </w:rPr>
            </w:pPr>
          </w:p>
        </w:tc>
      </w:tr>
      <w:tr w:rsidR="00737F7B" w14:paraId="4BB6EB5C" w14:textId="77777777">
        <w:trPr>
          <w:trHeight w:val="1280"/>
        </w:trPr>
        <w:tc>
          <w:tcPr>
            <w:tcW w:w="650" w:type="dxa"/>
            <w:vMerge/>
            <w:tcBorders>
              <w:left w:val="single" w:sz="4" w:space="0" w:color="auto"/>
              <w:right w:val="single" w:sz="4" w:space="0" w:color="auto"/>
            </w:tcBorders>
            <w:vAlign w:val="center"/>
          </w:tcPr>
          <w:p w14:paraId="10AEFE0E"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24552286"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11A346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2" w:type="dxa"/>
            <w:tcBorders>
              <w:top w:val="single" w:sz="4" w:space="0" w:color="auto"/>
              <w:left w:val="nil"/>
              <w:bottom w:val="single" w:sz="4" w:space="0" w:color="auto"/>
              <w:right w:val="single" w:sz="4" w:space="0" w:color="auto"/>
            </w:tcBorders>
            <w:vAlign w:val="center"/>
          </w:tcPr>
          <w:p w14:paraId="155A8AA7"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575" w:type="dxa"/>
            <w:tcBorders>
              <w:top w:val="nil"/>
              <w:left w:val="nil"/>
              <w:bottom w:val="single" w:sz="4" w:space="0" w:color="auto"/>
              <w:right w:val="single" w:sz="4" w:space="0" w:color="auto"/>
            </w:tcBorders>
            <w:vAlign w:val="center"/>
          </w:tcPr>
          <w:p w14:paraId="4D85D3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221957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142632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2AE359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EF1B29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495CA9B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02E886B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2D84BFC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58BEBA1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27F70CE8" w14:textId="77777777" w:rsidR="00737F7B" w:rsidRDefault="00737F7B">
            <w:pPr>
              <w:jc w:val="center"/>
              <w:rPr>
                <w:rFonts w:ascii="宋体" w:eastAsia="宋体" w:hAnsi="宋体" w:cs="宋体" w:hint="eastAsia"/>
                <w:color w:val="000000"/>
                <w:sz w:val="18"/>
                <w:szCs w:val="18"/>
              </w:rPr>
            </w:pPr>
          </w:p>
        </w:tc>
      </w:tr>
      <w:tr w:rsidR="00737F7B" w14:paraId="3AFFC6FF" w14:textId="77777777">
        <w:trPr>
          <w:trHeight w:val="1280"/>
        </w:trPr>
        <w:tc>
          <w:tcPr>
            <w:tcW w:w="650" w:type="dxa"/>
            <w:vMerge/>
            <w:tcBorders>
              <w:left w:val="single" w:sz="4" w:space="0" w:color="auto"/>
              <w:right w:val="single" w:sz="4" w:space="0" w:color="auto"/>
            </w:tcBorders>
            <w:vAlign w:val="center"/>
          </w:tcPr>
          <w:p w14:paraId="43700269"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B1955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0" w:type="dxa"/>
            <w:tcBorders>
              <w:top w:val="nil"/>
              <w:left w:val="nil"/>
              <w:bottom w:val="single" w:sz="4" w:space="0" w:color="auto"/>
              <w:right w:val="single" w:sz="4" w:space="0" w:color="auto"/>
            </w:tcBorders>
            <w:vAlign w:val="center"/>
          </w:tcPr>
          <w:p w14:paraId="55FB9E4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30F33F51"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绿色供应</w:t>
            </w:r>
            <w:proofErr w:type="gramStart"/>
            <w:r>
              <w:rPr>
                <w:rFonts w:ascii="宋体" w:eastAsia="宋体" w:hAnsi="宋体" w:cs="宋体" w:hint="eastAsia"/>
                <w:color w:val="000000"/>
                <w:sz w:val="18"/>
                <w:szCs w:val="18"/>
                <w:lang w:eastAsia="zh-CN"/>
              </w:rPr>
              <w:t>链企业</w:t>
            </w:r>
            <w:proofErr w:type="gramEnd"/>
            <w:r>
              <w:rPr>
                <w:rFonts w:ascii="宋体" w:eastAsia="宋体" w:hAnsi="宋体" w:cs="宋体" w:hint="eastAsia"/>
                <w:color w:val="000000"/>
                <w:sz w:val="18"/>
                <w:szCs w:val="18"/>
                <w:lang w:eastAsia="zh-CN"/>
              </w:rPr>
              <w:t>项目资金</w:t>
            </w:r>
          </w:p>
        </w:tc>
        <w:tc>
          <w:tcPr>
            <w:tcW w:w="575" w:type="dxa"/>
            <w:tcBorders>
              <w:top w:val="nil"/>
              <w:left w:val="nil"/>
              <w:bottom w:val="single" w:sz="4" w:space="0" w:color="auto"/>
              <w:right w:val="single" w:sz="4" w:space="0" w:color="auto"/>
            </w:tcBorders>
            <w:vAlign w:val="center"/>
          </w:tcPr>
          <w:p w14:paraId="7ED0CB2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2B0DC6D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&lt;=50万元</w:t>
            </w:r>
          </w:p>
        </w:tc>
        <w:tc>
          <w:tcPr>
            <w:tcW w:w="668" w:type="dxa"/>
            <w:tcBorders>
              <w:top w:val="nil"/>
              <w:left w:val="nil"/>
              <w:bottom w:val="single" w:sz="4" w:space="0" w:color="auto"/>
              <w:right w:val="single" w:sz="4" w:space="0" w:color="auto"/>
            </w:tcBorders>
            <w:vAlign w:val="center"/>
          </w:tcPr>
          <w:p w14:paraId="4A92311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584" w:type="dxa"/>
            <w:tcBorders>
              <w:top w:val="nil"/>
              <w:left w:val="nil"/>
              <w:bottom w:val="single" w:sz="4" w:space="0" w:color="auto"/>
              <w:right w:val="single" w:sz="4" w:space="0" w:color="auto"/>
            </w:tcBorders>
            <w:vAlign w:val="center"/>
          </w:tcPr>
          <w:p w14:paraId="657263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069842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1AFFD05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62E883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0D0312A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49F00C3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1910F7D1" w14:textId="77777777" w:rsidR="00737F7B" w:rsidRDefault="00737F7B">
            <w:pPr>
              <w:jc w:val="center"/>
              <w:rPr>
                <w:rFonts w:ascii="宋体" w:eastAsia="宋体" w:hAnsi="宋体" w:cs="宋体" w:hint="eastAsia"/>
                <w:color w:val="000000"/>
                <w:sz w:val="18"/>
                <w:szCs w:val="18"/>
              </w:rPr>
            </w:pPr>
          </w:p>
        </w:tc>
      </w:tr>
      <w:tr w:rsidR="00737F7B" w14:paraId="552E9CF2" w14:textId="77777777">
        <w:trPr>
          <w:trHeight w:val="1280"/>
        </w:trPr>
        <w:tc>
          <w:tcPr>
            <w:tcW w:w="650" w:type="dxa"/>
            <w:vMerge/>
            <w:tcBorders>
              <w:left w:val="single" w:sz="4" w:space="0" w:color="auto"/>
              <w:right w:val="single" w:sz="4" w:space="0" w:color="auto"/>
            </w:tcBorders>
            <w:vAlign w:val="center"/>
          </w:tcPr>
          <w:p w14:paraId="0181F5B7" w14:textId="77777777" w:rsidR="00737F7B" w:rsidRDefault="00737F7B">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71BC0F1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0" w:type="dxa"/>
            <w:tcBorders>
              <w:top w:val="nil"/>
              <w:left w:val="nil"/>
              <w:bottom w:val="single" w:sz="4" w:space="0" w:color="auto"/>
              <w:right w:val="single" w:sz="4" w:space="0" w:color="auto"/>
            </w:tcBorders>
            <w:vAlign w:val="center"/>
          </w:tcPr>
          <w:p w14:paraId="569D077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2" w:type="dxa"/>
            <w:tcBorders>
              <w:top w:val="single" w:sz="4" w:space="0" w:color="auto"/>
              <w:left w:val="nil"/>
              <w:bottom w:val="single" w:sz="4" w:space="0" w:color="auto"/>
              <w:right w:val="single" w:sz="4" w:space="0" w:color="auto"/>
            </w:tcBorders>
            <w:vAlign w:val="center"/>
          </w:tcPr>
          <w:p w14:paraId="6133E7C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实现销售收入</w:t>
            </w:r>
            <w:proofErr w:type="spellEnd"/>
          </w:p>
        </w:tc>
        <w:tc>
          <w:tcPr>
            <w:tcW w:w="575" w:type="dxa"/>
            <w:tcBorders>
              <w:top w:val="nil"/>
              <w:left w:val="nil"/>
              <w:bottom w:val="single" w:sz="4" w:space="0" w:color="auto"/>
              <w:right w:val="single" w:sz="4" w:space="0" w:color="auto"/>
            </w:tcBorders>
            <w:vAlign w:val="center"/>
          </w:tcPr>
          <w:p w14:paraId="1F50643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562" w:type="dxa"/>
            <w:tcBorders>
              <w:top w:val="nil"/>
              <w:left w:val="nil"/>
              <w:bottom w:val="single" w:sz="4" w:space="0" w:color="auto"/>
              <w:right w:val="single" w:sz="4" w:space="0" w:color="auto"/>
            </w:tcBorders>
            <w:vAlign w:val="center"/>
          </w:tcPr>
          <w:p w14:paraId="6A2143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&gt;=32亿元</w:t>
            </w:r>
          </w:p>
        </w:tc>
        <w:tc>
          <w:tcPr>
            <w:tcW w:w="668" w:type="dxa"/>
            <w:tcBorders>
              <w:top w:val="nil"/>
              <w:left w:val="nil"/>
              <w:bottom w:val="single" w:sz="4" w:space="0" w:color="auto"/>
              <w:right w:val="single" w:sz="4" w:space="0" w:color="auto"/>
            </w:tcBorders>
            <w:vAlign w:val="center"/>
          </w:tcPr>
          <w:p w14:paraId="19166F5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=32亿元</w:t>
            </w:r>
          </w:p>
        </w:tc>
        <w:tc>
          <w:tcPr>
            <w:tcW w:w="584" w:type="dxa"/>
            <w:tcBorders>
              <w:top w:val="nil"/>
              <w:left w:val="nil"/>
              <w:bottom w:val="single" w:sz="4" w:space="0" w:color="auto"/>
              <w:right w:val="single" w:sz="4" w:space="0" w:color="auto"/>
            </w:tcBorders>
            <w:vAlign w:val="center"/>
          </w:tcPr>
          <w:p w14:paraId="0CB93A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38FBF86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79" w:type="dxa"/>
            <w:tcBorders>
              <w:top w:val="nil"/>
              <w:left w:val="nil"/>
              <w:bottom w:val="single" w:sz="4" w:space="0" w:color="auto"/>
              <w:right w:val="single" w:sz="4" w:space="0" w:color="auto"/>
            </w:tcBorders>
            <w:vAlign w:val="center"/>
          </w:tcPr>
          <w:p w14:paraId="35752A6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6AE8D1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00B2DBB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68A45D8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04A5515A" w14:textId="77777777" w:rsidR="00737F7B" w:rsidRDefault="00737F7B">
            <w:pPr>
              <w:jc w:val="center"/>
              <w:rPr>
                <w:rFonts w:ascii="宋体" w:eastAsia="宋体" w:hAnsi="宋体" w:cs="宋体" w:hint="eastAsia"/>
                <w:color w:val="000000"/>
                <w:sz w:val="18"/>
                <w:szCs w:val="18"/>
              </w:rPr>
            </w:pPr>
          </w:p>
        </w:tc>
      </w:tr>
      <w:tr w:rsidR="00737F7B" w14:paraId="0F605EC2" w14:textId="77777777">
        <w:trPr>
          <w:trHeight w:val="1280"/>
        </w:trPr>
        <w:tc>
          <w:tcPr>
            <w:tcW w:w="650" w:type="dxa"/>
            <w:vMerge/>
            <w:tcBorders>
              <w:left w:val="single" w:sz="4" w:space="0" w:color="auto"/>
              <w:right w:val="single" w:sz="4" w:space="0" w:color="auto"/>
            </w:tcBorders>
            <w:vAlign w:val="center"/>
          </w:tcPr>
          <w:p w14:paraId="7847D30B"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767832BF"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C3FBCF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2" w:type="dxa"/>
            <w:tcBorders>
              <w:top w:val="single" w:sz="4" w:space="0" w:color="auto"/>
              <w:left w:val="nil"/>
              <w:bottom w:val="single" w:sz="4" w:space="0" w:color="auto"/>
              <w:right w:val="single" w:sz="4" w:space="0" w:color="auto"/>
            </w:tcBorders>
            <w:vAlign w:val="center"/>
          </w:tcPr>
          <w:p w14:paraId="34428D54"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带动产业链上企业推行绿色发展</w:t>
            </w:r>
          </w:p>
        </w:tc>
        <w:tc>
          <w:tcPr>
            <w:tcW w:w="575" w:type="dxa"/>
            <w:tcBorders>
              <w:top w:val="nil"/>
              <w:left w:val="nil"/>
              <w:bottom w:val="single" w:sz="4" w:space="0" w:color="auto"/>
              <w:right w:val="single" w:sz="4" w:space="0" w:color="auto"/>
            </w:tcBorders>
            <w:vAlign w:val="center"/>
          </w:tcPr>
          <w:p w14:paraId="7834B1B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1893CB4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有效推进</w:t>
            </w:r>
            <w:proofErr w:type="spellEnd"/>
          </w:p>
        </w:tc>
        <w:tc>
          <w:tcPr>
            <w:tcW w:w="668" w:type="dxa"/>
            <w:tcBorders>
              <w:top w:val="nil"/>
              <w:left w:val="nil"/>
              <w:bottom w:val="single" w:sz="4" w:space="0" w:color="auto"/>
              <w:right w:val="single" w:sz="4" w:space="0" w:color="auto"/>
            </w:tcBorders>
            <w:vAlign w:val="center"/>
          </w:tcPr>
          <w:p w14:paraId="78E9083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4" w:type="dxa"/>
            <w:tcBorders>
              <w:top w:val="nil"/>
              <w:left w:val="nil"/>
              <w:bottom w:val="single" w:sz="4" w:space="0" w:color="auto"/>
              <w:right w:val="single" w:sz="4" w:space="0" w:color="auto"/>
            </w:tcBorders>
            <w:vAlign w:val="center"/>
          </w:tcPr>
          <w:p w14:paraId="1EED78D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7413C4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3CB137E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75BB15F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2545F47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07C0C71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09A16305" w14:textId="77777777" w:rsidR="00737F7B" w:rsidRDefault="00737F7B">
            <w:pPr>
              <w:jc w:val="center"/>
              <w:rPr>
                <w:rFonts w:ascii="宋体" w:eastAsia="宋体" w:hAnsi="宋体" w:cs="宋体" w:hint="eastAsia"/>
                <w:color w:val="000000"/>
                <w:sz w:val="18"/>
                <w:szCs w:val="18"/>
              </w:rPr>
            </w:pPr>
          </w:p>
        </w:tc>
      </w:tr>
      <w:tr w:rsidR="00737F7B" w14:paraId="271CA242" w14:textId="77777777">
        <w:trPr>
          <w:trHeight w:val="1013"/>
        </w:trPr>
        <w:tc>
          <w:tcPr>
            <w:tcW w:w="650" w:type="dxa"/>
            <w:vMerge/>
            <w:tcBorders>
              <w:left w:val="single" w:sz="4" w:space="0" w:color="auto"/>
              <w:bottom w:val="single" w:sz="4" w:space="0" w:color="auto"/>
              <w:right w:val="single" w:sz="4" w:space="0" w:color="auto"/>
            </w:tcBorders>
            <w:vAlign w:val="center"/>
          </w:tcPr>
          <w:p w14:paraId="7F1FE4D5"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059AAD9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0" w:type="dxa"/>
            <w:tcBorders>
              <w:top w:val="nil"/>
              <w:left w:val="nil"/>
              <w:bottom w:val="single" w:sz="4" w:space="0" w:color="auto"/>
              <w:right w:val="single" w:sz="4" w:space="0" w:color="auto"/>
            </w:tcBorders>
            <w:vAlign w:val="center"/>
          </w:tcPr>
          <w:p w14:paraId="1A02A7E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2" w:type="dxa"/>
            <w:tcBorders>
              <w:top w:val="single" w:sz="4" w:space="0" w:color="auto"/>
              <w:left w:val="nil"/>
              <w:bottom w:val="single" w:sz="4" w:space="0" w:color="auto"/>
              <w:right w:val="single" w:sz="4" w:space="0" w:color="auto"/>
            </w:tcBorders>
            <w:vAlign w:val="center"/>
          </w:tcPr>
          <w:p w14:paraId="72F093F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客户满意度</w:t>
            </w:r>
            <w:proofErr w:type="spellEnd"/>
          </w:p>
        </w:tc>
        <w:tc>
          <w:tcPr>
            <w:tcW w:w="575" w:type="dxa"/>
            <w:tcBorders>
              <w:top w:val="nil"/>
              <w:left w:val="nil"/>
              <w:bottom w:val="single" w:sz="4" w:space="0" w:color="auto"/>
              <w:right w:val="single" w:sz="4" w:space="0" w:color="auto"/>
            </w:tcBorders>
            <w:vAlign w:val="center"/>
          </w:tcPr>
          <w:p w14:paraId="12699AB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7862120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68" w:type="dxa"/>
            <w:tcBorders>
              <w:top w:val="nil"/>
              <w:left w:val="nil"/>
              <w:bottom w:val="single" w:sz="4" w:space="0" w:color="auto"/>
              <w:right w:val="single" w:sz="4" w:space="0" w:color="auto"/>
            </w:tcBorders>
            <w:vAlign w:val="center"/>
          </w:tcPr>
          <w:p w14:paraId="655BBB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4" w:type="dxa"/>
            <w:tcBorders>
              <w:top w:val="nil"/>
              <w:left w:val="nil"/>
              <w:bottom w:val="single" w:sz="4" w:space="0" w:color="auto"/>
              <w:right w:val="single" w:sz="4" w:space="0" w:color="auto"/>
            </w:tcBorders>
            <w:vAlign w:val="center"/>
          </w:tcPr>
          <w:p w14:paraId="0B3A558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7EFD2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26690DF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2748CF0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2F3B691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0" w:type="dxa"/>
            <w:tcBorders>
              <w:top w:val="nil"/>
              <w:left w:val="nil"/>
              <w:bottom w:val="single" w:sz="4" w:space="0" w:color="auto"/>
              <w:right w:val="single" w:sz="4" w:space="0" w:color="auto"/>
            </w:tcBorders>
            <w:vAlign w:val="center"/>
          </w:tcPr>
          <w:p w14:paraId="153C0CA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3BBEF07C" w14:textId="77777777" w:rsidR="00737F7B" w:rsidRDefault="00737F7B">
            <w:pPr>
              <w:jc w:val="center"/>
              <w:rPr>
                <w:rFonts w:ascii="宋体" w:eastAsia="宋体" w:hAnsi="宋体" w:cs="宋体" w:hint="eastAsia"/>
                <w:color w:val="000000"/>
                <w:sz w:val="18"/>
                <w:szCs w:val="18"/>
              </w:rPr>
            </w:pPr>
          </w:p>
        </w:tc>
      </w:tr>
      <w:tr w:rsidR="00737F7B" w14:paraId="24F46307" w14:textId="77777777">
        <w:trPr>
          <w:trHeight w:val="754"/>
        </w:trPr>
        <w:tc>
          <w:tcPr>
            <w:tcW w:w="3092" w:type="dxa"/>
            <w:gridSpan w:val="4"/>
            <w:tcBorders>
              <w:top w:val="single" w:sz="4" w:space="0" w:color="auto"/>
              <w:left w:val="single" w:sz="4" w:space="0" w:color="auto"/>
              <w:bottom w:val="single" w:sz="4" w:space="0" w:color="auto"/>
              <w:right w:val="single" w:sz="4" w:space="0" w:color="auto"/>
            </w:tcBorders>
            <w:vAlign w:val="center"/>
          </w:tcPr>
          <w:p w14:paraId="1089965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5" w:type="dxa"/>
            <w:tcBorders>
              <w:top w:val="single" w:sz="4" w:space="0" w:color="auto"/>
              <w:left w:val="single" w:sz="4" w:space="0" w:color="auto"/>
              <w:bottom w:val="single" w:sz="4" w:space="0" w:color="auto"/>
              <w:right w:val="single" w:sz="4" w:space="0" w:color="auto"/>
            </w:tcBorders>
            <w:vAlign w:val="center"/>
          </w:tcPr>
          <w:p w14:paraId="09588130"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2360C729"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52C536A0" w14:textId="77777777" w:rsidR="00737F7B" w:rsidRDefault="00737F7B">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72CD83F2" w14:textId="77777777" w:rsidR="00737F7B" w:rsidRDefault="00737F7B">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514BC35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96.37分</w:t>
            </w:r>
          </w:p>
        </w:tc>
        <w:tc>
          <w:tcPr>
            <w:tcW w:w="679" w:type="dxa"/>
            <w:tcBorders>
              <w:top w:val="single" w:sz="4" w:space="0" w:color="auto"/>
              <w:left w:val="nil"/>
              <w:bottom w:val="single" w:sz="4" w:space="0" w:color="auto"/>
              <w:right w:val="single" w:sz="4" w:space="0" w:color="auto"/>
            </w:tcBorders>
            <w:vAlign w:val="center"/>
          </w:tcPr>
          <w:p w14:paraId="6292A8B7" w14:textId="77777777" w:rsidR="00737F7B" w:rsidRDefault="00737F7B">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2F5F5DD5" w14:textId="77777777" w:rsidR="00737F7B" w:rsidRDefault="00737F7B">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789F76B0" w14:textId="77777777" w:rsidR="00737F7B" w:rsidRDefault="00737F7B">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189934A0" w14:textId="77777777" w:rsidR="00737F7B" w:rsidRDefault="00737F7B">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4884AD2D" w14:textId="77777777" w:rsidR="00737F7B" w:rsidRDefault="00737F7B">
            <w:pPr>
              <w:rPr>
                <w:rFonts w:ascii="宋体" w:eastAsia="宋体" w:hAnsi="宋体" w:cs="宋体" w:hint="eastAsia"/>
                <w:color w:val="000000"/>
                <w:sz w:val="18"/>
                <w:szCs w:val="18"/>
              </w:rPr>
            </w:pPr>
          </w:p>
        </w:tc>
      </w:tr>
    </w:tbl>
    <w:p w14:paraId="4E87C88D"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A25AE3A"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737F7B" w14:paraId="41E89920" w14:textId="77777777">
        <w:trPr>
          <w:trHeight w:val="72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2299BB3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39" w:type="dxa"/>
            <w:gridSpan w:val="13"/>
            <w:tcBorders>
              <w:top w:val="single" w:sz="4" w:space="0" w:color="auto"/>
              <w:left w:val="nil"/>
              <w:bottom w:val="single" w:sz="4" w:space="0" w:color="auto"/>
              <w:right w:val="single" w:sz="4" w:space="0" w:color="auto"/>
            </w:tcBorders>
            <w:vAlign w:val="center"/>
          </w:tcPr>
          <w:p w14:paraId="7EB0062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2024年自治区战略性新兴产业专项资金</w:t>
            </w:r>
          </w:p>
        </w:tc>
      </w:tr>
      <w:tr w:rsidR="00737F7B" w14:paraId="268E68BC" w14:textId="77777777">
        <w:trPr>
          <w:trHeight w:val="38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134738D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7" w:type="dxa"/>
            <w:gridSpan w:val="5"/>
            <w:tcBorders>
              <w:top w:val="single" w:sz="4" w:space="0" w:color="auto"/>
              <w:left w:val="nil"/>
              <w:bottom w:val="single" w:sz="4" w:space="0" w:color="auto"/>
              <w:right w:val="single" w:sz="4" w:space="0" w:color="auto"/>
            </w:tcBorders>
            <w:vAlign w:val="center"/>
          </w:tcPr>
          <w:p w14:paraId="2E5B7BC0"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9" w:type="dxa"/>
            <w:gridSpan w:val="2"/>
            <w:tcBorders>
              <w:top w:val="single" w:sz="4" w:space="0" w:color="auto"/>
              <w:left w:val="nil"/>
              <w:bottom w:val="single" w:sz="4" w:space="0" w:color="auto"/>
              <w:right w:val="single" w:sz="4" w:space="0" w:color="auto"/>
            </w:tcBorders>
            <w:vAlign w:val="center"/>
          </w:tcPr>
          <w:p w14:paraId="06A735B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33" w:type="dxa"/>
            <w:gridSpan w:val="6"/>
            <w:tcBorders>
              <w:top w:val="single" w:sz="4" w:space="0" w:color="auto"/>
              <w:left w:val="nil"/>
              <w:bottom w:val="single" w:sz="4" w:space="0" w:color="auto"/>
              <w:right w:val="single" w:sz="4" w:space="0" w:color="auto"/>
            </w:tcBorders>
            <w:vAlign w:val="center"/>
          </w:tcPr>
          <w:p w14:paraId="57C47376"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4B3A7ED7" w14:textId="77777777">
        <w:trPr>
          <w:trHeight w:val="380"/>
        </w:trPr>
        <w:tc>
          <w:tcPr>
            <w:tcW w:w="650" w:type="dxa"/>
            <w:vMerge w:val="restart"/>
            <w:tcBorders>
              <w:top w:val="nil"/>
              <w:left w:val="single" w:sz="4" w:space="0" w:color="auto"/>
              <w:bottom w:val="single" w:sz="4" w:space="0" w:color="auto"/>
              <w:right w:val="single" w:sz="4" w:space="0" w:color="auto"/>
            </w:tcBorders>
            <w:vAlign w:val="center"/>
          </w:tcPr>
          <w:p w14:paraId="4054B93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0" w:type="dxa"/>
            <w:gridSpan w:val="2"/>
            <w:tcBorders>
              <w:top w:val="single" w:sz="4" w:space="0" w:color="auto"/>
              <w:left w:val="nil"/>
              <w:bottom w:val="single" w:sz="4" w:space="0" w:color="auto"/>
              <w:right w:val="single" w:sz="4" w:space="0" w:color="auto"/>
            </w:tcBorders>
            <w:vAlign w:val="center"/>
          </w:tcPr>
          <w:p w14:paraId="0D52EA79" w14:textId="77777777" w:rsidR="00737F7B" w:rsidRDefault="00737F7B">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40F9D5D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5" w:type="dxa"/>
            <w:gridSpan w:val="3"/>
            <w:tcBorders>
              <w:top w:val="single" w:sz="4" w:space="0" w:color="auto"/>
              <w:left w:val="nil"/>
              <w:bottom w:val="single" w:sz="4" w:space="0" w:color="auto"/>
              <w:right w:val="single" w:sz="4" w:space="0" w:color="auto"/>
            </w:tcBorders>
            <w:vAlign w:val="center"/>
          </w:tcPr>
          <w:p w14:paraId="4B8E31B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9" w:type="dxa"/>
            <w:gridSpan w:val="2"/>
            <w:tcBorders>
              <w:top w:val="single" w:sz="4" w:space="0" w:color="auto"/>
              <w:left w:val="nil"/>
              <w:bottom w:val="single" w:sz="4" w:space="0" w:color="auto"/>
              <w:right w:val="single" w:sz="4" w:space="0" w:color="auto"/>
            </w:tcBorders>
            <w:vAlign w:val="center"/>
          </w:tcPr>
          <w:p w14:paraId="2915F65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8" w:type="dxa"/>
            <w:gridSpan w:val="2"/>
            <w:tcBorders>
              <w:top w:val="nil"/>
              <w:left w:val="nil"/>
              <w:bottom w:val="single" w:sz="4" w:space="0" w:color="auto"/>
              <w:right w:val="single" w:sz="4" w:space="0" w:color="auto"/>
            </w:tcBorders>
            <w:vAlign w:val="center"/>
          </w:tcPr>
          <w:p w14:paraId="4A97948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0" w:type="dxa"/>
            <w:gridSpan w:val="2"/>
            <w:tcBorders>
              <w:top w:val="single" w:sz="4" w:space="0" w:color="auto"/>
              <w:left w:val="nil"/>
              <w:bottom w:val="single" w:sz="4" w:space="0" w:color="auto"/>
              <w:right w:val="single" w:sz="4" w:space="0" w:color="auto"/>
            </w:tcBorders>
            <w:vAlign w:val="center"/>
          </w:tcPr>
          <w:p w14:paraId="34292E9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5" w:type="dxa"/>
            <w:gridSpan w:val="2"/>
            <w:tcBorders>
              <w:top w:val="nil"/>
              <w:left w:val="nil"/>
              <w:bottom w:val="single" w:sz="4" w:space="0" w:color="auto"/>
              <w:right w:val="single" w:sz="4" w:space="0" w:color="auto"/>
            </w:tcBorders>
            <w:vAlign w:val="center"/>
          </w:tcPr>
          <w:p w14:paraId="2AEC6DB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1D5A9297"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1E20EB21"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6FE90F7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2" w:type="dxa"/>
            <w:tcBorders>
              <w:top w:val="single" w:sz="4" w:space="0" w:color="auto"/>
              <w:left w:val="nil"/>
              <w:bottom w:val="single" w:sz="4" w:space="0" w:color="auto"/>
              <w:right w:val="single" w:sz="4" w:space="0" w:color="auto"/>
            </w:tcBorders>
            <w:vAlign w:val="center"/>
          </w:tcPr>
          <w:p w14:paraId="5B03A7E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805" w:type="dxa"/>
            <w:gridSpan w:val="3"/>
            <w:tcBorders>
              <w:top w:val="single" w:sz="4" w:space="0" w:color="auto"/>
              <w:left w:val="nil"/>
              <w:bottom w:val="single" w:sz="4" w:space="0" w:color="auto"/>
              <w:right w:val="single" w:sz="4" w:space="0" w:color="auto"/>
            </w:tcBorders>
            <w:vAlign w:val="center"/>
          </w:tcPr>
          <w:p w14:paraId="364CB7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09" w:type="dxa"/>
            <w:gridSpan w:val="2"/>
            <w:tcBorders>
              <w:top w:val="single" w:sz="4" w:space="0" w:color="auto"/>
              <w:left w:val="nil"/>
              <w:bottom w:val="single" w:sz="4" w:space="0" w:color="auto"/>
              <w:right w:val="single" w:sz="4" w:space="0" w:color="auto"/>
            </w:tcBorders>
            <w:vAlign w:val="center"/>
          </w:tcPr>
          <w:p w14:paraId="382137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258" w:type="dxa"/>
            <w:gridSpan w:val="2"/>
            <w:tcBorders>
              <w:top w:val="nil"/>
              <w:left w:val="nil"/>
              <w:bottom w:val="single" w:sz="4" w:space="0" w:color="auto"/>
              <w:right w:val="single" w:sz="4" w:space="0" w:color="auto"/>
            </w:tcBorders>
            <w:vAlign w:val="center"/>
          </w:tcPr>
          <w:p w14:paraId="6D5EE9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6D4336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4693561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33C994BE"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36B6635A"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0E0E4BE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2" w:type="dxa"/>
            <w:tcBorders>
              <w:top w:val="single" w:sz="4" w:space="0" w:color="auto"/>
              <w:left w:val="nil"/>
              <w:bottom w:val="single" w:sz="4" w:space="0" w:color="auto"/>
              <w:right w:val="single" w:sz="4" w:space="0" w:color="auto"/>
            </w:tcBorders>
            <w:vAlign w:val="center"/>
          </w:tcPr>
          <w:p w14:paraId="558215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805" w:type="dxa"/>
            <w:gridSpan w:val="3"/>
            <w:tcBorders>
              <w:top w:val="single" w:sz="4" w:space="0" w:color="auto"/>
              <w:left w:val="nil"/>
              <w:bottom w:val="single" w:sz="4" w:space="0" w:color="auto"/>
              <w:right w:val="single" w:sz="4" w:space="0" w:color="auto"/>
            </w:tcBorders>
            <w:vAlign w:val="center"/>
          </w:tcPr>
          <w:p w14:paraId="7A7778D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09" w:type="dxa"/>
            <w:gridSpan w:val="2"/>
            <w:tcBorders>
              <w:top w:val="single" w:sz="4" w:space="0" w:color="auto"/>
              <w:left w:val="nil"/>
              <w:bottom w:val="single" w:sz="4" w:space="0" w:color="auto"/>
              <w:right w:val="single" w:sz="4" w:space="0" w:color="auto"/>
            </w:tcBorders>
            <w:vAlign w:val="center"/>
          </w:tcPr>
          <w:p w14:paraId="5463E2D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258" w:type="dxa"/>
            <w:gridSpan w:val="2"/>
            <w:tcBorders>
              <w:top w:val="nil"/>
              <w:left w:val="nil"/>
              <w:bottom w:val="single" w:sz="4" w:space="0" w:color="auto"/>
              <w:right w:val="single" w:sz="4" w:space="0" w:color="auto"/>
            </w:tcBorders>
            <w:vAlign w:val="center"/>
          </w:tcPr>
          <w:p w14:paraId="170138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24E458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7293B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73C5F187"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575C0EC5"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01AF7BEE"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2" w:type="dxa"/>
            <w:tcBorders>
              <w:top w:val="single" w:sz="4" w:space="0" w:color="auto"/>
              <w:left w:val="nil"/>
              <w:bottom w:val="single" w:sz="4" w:space="0" w:color="auto"/>
              <w:right w:val="single" w:sz="4" w:space="0" w:color="auto"/>
            </w:tcBorders>
            <w:vAlign w:val="center"/>
          </w:tcPr>
          <w:p w14:paraId="4431FD3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4CCB80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35FB1F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7DEBAA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54E5BF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0CF37B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138163D0" w14:textId="77777777">
        <w:trPr>
          <w:trHeight w:val="360"/>
        </w:trPr>
        <w:tc>
          <w:tcPr>
            <w:tcW w:w="650" w:type="dxa"/>
            <w:vMerge w:val="restart"/>
            <w:tcBorders>
              <w:top w:val="nil"/>
              <w:left w:val="single" w:sz="4" w:space="0" w:color="auto"/>
              <w:bottom w:val="single" w:sz="4" w:space="0" w:color="auto"/>
              <w:right w:val="single" w:sz="4" w:space="0" w:color="auto"/>
            </w:tcBorders>
            <w:vAlign w:val="center"/>
          </w:tcPr>
          <w:p w14:paraId="0BCFAF8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47" w:type="dxa"/>
            <w:gridSpan w:val="6"/>
            <w:tcBorders>
              <w:top w:val="single" w:sz="4" w:space="0" w:color="auto"/>
              <w:left w:val="nil"/>
              <w:bottom w:val="single" w:sz="4" w:space="0" w:color="auto"/>
              <w:right w:val="single" w:sz="4" w:space="0" w:color="auto"/>
            </w:tcBorders>
            <w:vAlign w:val="center"/>
          </w:tcPr>
          <w:p w14:paraId="398D555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42" w:type="dxa"/>
            <w:gridSpan w:val="8"/>
            <w:tcBorders>
              <w:top w:val="single" w:sz="4" w:space="0" w:color="auto"/>
              <w:left w:val="nil"/>
              <w:bottom w:val="single" w:sz="4" w:space="0" w:color="auto"/>
              <w:right w:val="single" w:sz="4" w:space="0" w:color="auto"/>
            </w:tcBorders>
            <w:vAlign w:val="center"/>
          </w:tcPr>
          <w:p w14:paraId="7E0EA94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6373334E" w14:textId="77777777">
        <w:trPr>
          <w:trHeight w:val="820"/>
        </w:trPr>
        <w:tc>
          <w:tcPr>
            <w:tcW w:w="650" w:type="dxa"/>
            <w:vMerge/>
            <w:tcBorders>
              <w:top w:val="nil"/>
              <w:left w:val="single" w:sz="4" w:space="0" w:color="auto"/>
              <w:bottom w:val="single" w:sz="4" w:space="0" w:color="auto"/>
              <w:right w:val="single" w:sz="4" w:space="0" w:color="auto"/>
            </w:tcBorders>
            <w:vAlign w:val="center"/>
          </w:tcPr>
          <w:p w14:paraId="65DED3A3" w14:textId="77777777" w:rsidR="00737F7B" w:rsidRDefault="00737F7B">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306A137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本项目拟投入20万元用于ZBSCLB-10000/10多晶硅还原炉用干式铝绕组变流变压器产品研制，主要建设内容为：为</w:t>
            </w:r>
            <w:proofErr w:type="gramStart"/>
            <w:r>
              <w:rPr>
                <w:rFonts w:ascii="宋体" w:eastAsia="宋体" w:hAnsi="宋体" w:cs="宋体" w:hint="eastAsia"/>
                <w:color w:val="000000"/>
                <w:sz w:val="18"/>
                <w:szCs w:val="18"/>
                <w:lang w:eastAsia="zh-CN"/>
              </w:rPr>
              <w:t>实现碳达峰</w:t>
            </w:r>
            <w:proofErr w:type="gramEnd"/>
            <w:r>
              <w:rPr>
                <w:rFonts w:ascii="宋体" w:eastAsia="宋体" w:hAnsi="宋体" w:cs="宋体" w:hint="eastAsia"/>
                <w:color w:val="000000"/>
                <w:sz w:val="18"/>
                <w:szCs w:val="18"/>
                <w:lang w:eastAsia="zh-CN"/>
              </w:rPr>
              <w:t>、碳中和目标，充分响应国家节能降耗政策的战略需求，公司研发团队攻克“卡脖子”的技术难题，开展ZBSCLB-10000/10多晶硅还原炉用干式铝绕组变流变压器研制工作，于2024年12月31日前完工，通过本项目的实施，满足硅基企业降低综合成本和提高设备安全可靠性的需要，促进</w:t>
            </w:r>
            <w:proofErr w:type="gramStart"/>
            <w:r>
              <w:rPr>
                <w:rFonts w:ascii="宋体" w:eastAsia="宋体" w:hAnsi="宋体" w:cs="宋体" w:hint="eastAsia"/>
                <w:color w:val="000000"/>
                <w:sz w:val="18"/>
                <w:szCs w:val="18"/>
                <w:lang w:eastAsia="zh-CN"/>
              </w:rPr>
              <w:t>硅产业</w:t>
            </w:r>
            <w:proofErr w:type="gramEnd"/>
            <w:r>
              <w:rPr>
                <w:rFonts w:ascii="宋体" w:eastAsia="宋体" w:hAnsi="宋体" w:cs="宋体" w:hint="eastAsia"/>
                <w:color w:val="000000"/>
                <w:sz w:val="18"/>
                <w:szCs w:val="18"/>
                <w:lang w:eastAsia="zh-CN"/>
              </w:rPr>
              <w:t>的发展和技术进步。改善因铜价过高造成的产品成本过高问题，不仅可以节省大量的铜资源，同时也具有良好的经济效益，更能符合多晶</w:t>
            </w:r>
            <w:proofErr w:type="gramStart"/>
            <w:r>
              <w:rPr>
                <w:rFonts w:ascii="宋体" w:eastAsia="宋体" w:hAnsi="宋体" w:cs="宋体" w:hint="eastAsia"/>
                <w:color w:val="000000"/>
                <w:sz w:val="18"/>
                <w:szCs w:val="18"/>
                <w:lang w:eastAsia="zh-CN"/>
              </w:rPr>
              <w:t>硅产业</w:t>
            </w:r>
            <w:proofErr w:type="gramEnd"/>
            <w:r>
              <w:rPr>
                <w:rFonts w:ascii="宋体" w:eastAsia="宋体" w:hAnsi="宋体" w:cs="宋体" w:hint="eastAsia"/>
                <w:color w:val="000000"/>
                <w:sz w:val="18"/>
                <w:szCs w:val="18"/>
                <w:lang w:eastAsia="zh-CN"/>
              </w:rPr>
              <w:t>的绿色能源理念，使受益居民满意度达到90%。</w:t>
            </w:r>
          </w:p>
        </w:tc>
        <w:tc>
          <w:tcPr>
            <w:tcW w:w="5242" w:type="dxa"/>
            <w:gridSpan w:val="8"/>
            <w:tcBorders>
              <w:top w:val="single" w:sz="4" w:space="0" w:color="auto"/>
              <w:left w:val="nil"/>
              <w:bottom w:val="single" w:sz="4" w:space="0" w:color="auto"/>
              <w:right w:val="single" w:sz="4" w:space="0" w:color="auto"/>
            </w:tcBorders>
            <w:vAlign w:val="center"/>
          </w:tcPr>
          <w:p w14:paraId="7078C03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截至2024年12月31日，该项目实际完成20万元用于多晶硅还原炉用干式铝绕组变流变压器产品研制。通过该项目的实施，满足硅基企业降低综合成本和提高设备安全可靠性的需要，促进了</w:t>
            </w:r>
            <w:proofErr w:type="gramStart"/>
            <w:r>
              <w:rPr>
                <w:rFonts w:ascii="宋体" w:eastAsia="宋体" w:hAnsi="宋体" w:cs="宋体" w:hint="eastAsia"/>
                <w:color w:val="000000"/>
                <w:sz w:val="18"/>
                <w:szCs w:val="18"/>
                <w:lang w:eastAsia="zh-CN"/>
              </w:rPr>
              <w:t>硅产业</w:t>
            </w:r>
            <w:proofErr w:type="gramEnd"/>
            <w:r>
              <w:rPr>
                <w:rFonts w:ascii="宋体" w:eastAsia="宋体" w:hAnsi="宋体" w:cs="宋体" w:hint="eastAsia"/>
                <w:color w:val="000000"/>
                <w:sz w:val="18"/>
                <w:szCs w:val="18"/>
                <w:lang w:eastAsia="zh-CN"/>
              </w:rPr>
              <w:t>的发展和技术进步，改善因铜价过高造成的产品成本过高问题，不仅可以节省大量的铜资源，同时也具有良好的经济效益，更能符合多晶</w:t>
            </w:r>
            <w:proofErr w:type="gramStart"/>
            <w:r>
              <w:rPr>
                <w:rFonts w:ascii="宋体" w:eastAsia="宋体" w:hAnsi="宋体" w:cs="宋体" w:hint="eastAsia"/>
                <w:color w:val="000000"/>
                <w:sz w:val="18"/>
                <w:szCs w:val="18"/>
                <w:lang w:eastAsia="zh-CN"/>
              </w:rPr>
              <w:t>硅产业</w:t>
            </w:r>
            <w:proofErr w:type="gramEnd"/>
            <w:r>
              <w:rPr>
                <w:rFonts w:ascii="宋体" w:eastAsia="宋体" w:hAnsi="宋体" w:cs="宋体" w:hint="eastAsia"/>
                <w:color w:val="000000"/>
                <w:sz w:val="18"/>
                <w:szCs w:val="18"/>
                <w:lang w:eastAsia="zh-CN"/>
              </w:rPr>
              <w:t>的绿色能源理念。</w:t>
            </w:r>
          </w:p>
        </w:tc>
      </w:tr>
      <w:tr w:rsidR="00737F7B" w14:paraId="4021CDEB" w14:textId="77777777">
        <w:trPr>
          <w:trHeight w:val="820"/>
        </w:trPr>
        <w:tc>
          <w:tcPr>
            <w:tcW w:w="650" w:type="dxa"/>
            <w:tcBorders>
              <w:top w:val="nil"/>
              <w:left w:val="single" w:sz="4" w:space="0" w:color="auto"/>
              <w:bottom w:val="single" w:sz="4" w:space="0" w:color="auto"/>
              <w:right w:val="single" w:sz="4" w:space="0" w:color="auto"/>
            </w:tcBorders>
            <w:vAlign w:val="center"/>
          </w:tcPr>
          <w:p w14:paraId="5584270E" w14:textId="77777777" w:rsidR="00737F7B" w:rsidRDefault="00737F7B">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49DB174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0" w:type="dxa"/>
            <w:tcBorders>
              <w:top w:val="nil"/>
              <w:left w:val="nil"/>
              <w:bottom w:val="single" w:sz="4" w:space="0" w:color="auto"/>
              <w:right w:val="single" w:sz="4" w:space="0" w:color="auto"/>
            </w:tcBorders>
            <w:vAlign w:val="center"/>
          </w:tcPr>
          <w:p w14:paraId="75180A4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2" w:type="dxa"/>
            <w:tcBorders>
              <w:top w:val="single" w:sz="4" w:space="0" w:color="auto"/>
              <w:left w:val="nil"/>
              <w:bottom w:val="single" w:sz="4" w:space="0" w:color="auto"/>
              <w:right w:val="single" w:sz="4" w:space="0" w:color="auto"/>
            </w:tcBorders>
            <w:vAlign w:val="center"/>
          </w:tcPr>
          <w:p w14:paraId="364F34B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5" w:type="dxa"/>
            <w:tcBorders>
              <w:top w:val="nil"/>
              <w:left w:val="nil"/>
              <w:bottom w:val="single" w:sz="4" w:space="0" w:color="auto"/>
              <w:right w:val="single" w:sz="4" w:space="0" w:color="auto"/>
            </w:tcBorders>
            <w:vAlign w:val="center"/>
          </w:tcPr>
          <w:p w14:paraId="17A5173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2" w:type="dxa"/>
            <w:tcBorders>
              <w:top w:val="nil"/>
              <w:left w:val="nil"/>
              <w:bottom w:val="single" w:sz="4" w:space="0" w:color="auto"/>
              <w:right w:val="single" w:sz="4" w:space="0" w:color="auto"/>
            </w:tcBorders>
            <w:vAlign w:val="center"/>
          </w:tcPr>
          <w:p w14:paraId="3377385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7FB972B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4" w:type="dxa"/>
            <w:tcBorders>
              <w:top w:val="nil"/>
              <w:left w:val="nil"/>
              <w:bottom w:val="single" w:sz="4" w:space="0" w:color="auto"/>
              <w:right w:val="single" w:sz="4" w:space="0" w:color="auto"/>
            </w:tcBorders>
            <w:vAlign w:val="center"/>
          </w:tcPr>
          <w:p w14:paraId="0873B6A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5" w:type="dxa"/>
            <w:tcBorders>
              <w:top w:val="nil"/>
              <w:left w:val="nil"/>
              <w:bottom w:val="single" w:sz="4" w:space="0" w:color="auto"/>
              <w:right w:val="single" w:sz="4" w:space="0" w:color="auto"/>
            </w:tcBorders>
            <w:vAlign w:val="center"/>
          </w:tcPr>
          <w:p w14:paraId="5A32A6B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9" w:type="dxa"/>
            <w:tcBorders>
              <w:top w:val="nil"/>
              <w:left w:val="nil"/>
              <w:bottom w:val="single" w:sz="4" w:space="0" w:color="auto"/>
              <w:right w:val="single" w:sz="4" w:space="0" w:color="auto"/>
            </w:tcBorders>
            <w:vAlign w:val="center"/>
          </w:tcPr>
          <w:p w14:paraId="6431AA7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9" w:type="dxa"/>
            <w:tcBorders>
              <w:top w:val="nil"/>
              <w:left w:val="nil"/>
              <w:bottom w:val="single" w:sz="4" w:space="0" w:color="auto"/>
              <w:right w:val="single" w:sz="4" w:space="0" w:color="auto"/>
            </w:tcBorders>
            <w:vAlign w:val="center"/>
          </w:tcPr>
          <w:p w14:paraId="6065931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0" w:type="dxa"/>
            <w:tcBorders>
              <w:top w:val="nil"/>
              <w:left w:val="nil"/>
              <w:bottom w:val="single" w:sz="4" w:space="0" w:color="auto"/>
              <w:right w:val="single" w:sz="4" w:space="0" w:color="auto"/>
            </w:tcBorders>
            <w:vAlign w:val="center"/>
          </w:tcPr>
          <w:p w14:paraId="33C8967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0" w:type="dxa"/>
            <w:tcBorders>
              <w:top w:val="nil"/>
              <w:left w:val="nil"/>
              <w:bottom w:val="single" w:sz="4" w:space="0" w:color="auto"/>
              <w:right w:val="single" w:sz="4" w:space="0" w:color="auto"/>
            </w:tcBorders>
            <w:vAlign w:val="center"/>
          </w:tcPr>
          <w:p w14:paraId="3142685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5" w:type="dxa"/>
            <w:gridSpan w:val="2"/>
            <w:tcBorders>
              <w:top w:val="nil"/>
              <w:left w:val="nil"/>
              <w:bottom w:val="single" w:sz="4" w:space="0" w:color="auto"/>
              <w:right w:val="single" w:sz="4" w:space="0" w:color="auto"/>
            </w:tcBorders>
            <w:vAlign w:val="center"/>
          </w:tcPr>
          <w:p w14:paraId="5BAABD02"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51798EC1" w14:textId="77777777">
        <w:trPr>
          <w:trHeight w:val="800"/>
        </w:trPr>
        <w:tc>
          <w:tcPr>
            <w:tcW w:w="650" w:type="dxa"/>
            <w:vMerge w:val="restart"/>
            <w:tcBorders>
              <w:top w:val="nil"/>
              <w:left w:val="single" w:sz="4" w:space="0" w:color="auto"/>
              <w:right w:val="single" w:sz="4" w:space="0" w:color="auto"/>
            </w:tcBorders>
            <w:vAlign w:val="center"/>
          </w:tcPr>
          <w:p w14:paraId="6BE58231"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5EC0792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0" w:type="dxa"/>
            <w:tcBorders>
              <w:top w:val="nil"/>
              <w:left w:val="nil"/>
              <w:bottom w:val="single" w:sz="4" w:space="0" w:color="auto"/>
              <w:right w:val="single" w:sz="4" w:space="0" w:color="auto"/>
            </w:tcBorders>
            <w:vAlign w:val="center"/>
          </w:tcPr>
          <w:p w14:paraId="18F3AD0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574278D4" w14:textId="77777777" w:rsidR="00737F7B" w:rsidRDefault="00000000">
            <w:pPr>
              <w:rPr>
                <w:color w:val="000000"/>
                <w:sz w:val="18"/>
                <w:szCs w:val="18"/>
              </w:rPr>
            </w:pPr>
            <w:proofErr w:type="spellStart"/>
            <w:r>
              <w:rPr>
                <w:rFonts w:hint="eastAsia"/>
                <w:color w:val="000000"/>
                <w:sz w:val="18"/>
                <w:szCs w:val="18"/>
              </w:rPr>
              <w:t>新产品鉴定证书数量</w:t>
            </w:r>
            <w:proofErr w:type="spellEnd"/>
          </w:p>
        </w:tc>
        <w:tc>
          <w:tcPr>
            <w:tcW w:w="575" w:type="dxa"/>
            <w:tcBorders>
              <w:top w:val="nil"/>
              <w:left w:val="nil"/>
              <w:bottom w:val="single" w:sz="4" w:space="0" w:color="auto"/>
              <w:right w:val="single" w:sz="4" w:space="0" w:color="auto"/>
            </w:tcBorders>
            <w:vAlign w:val="center"/>
          </w:tcPr>
          <w:p w14:paraId="2C2244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399EEA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668" w:type="dxa"/>
            <w:tcBorders>
              <w:top w:val="nil"/>
              <w:left w:val="nil"/>
              <w:bottom w:val="single" w:sz="4" w:space="0" w:color="auto"/>
              <w:right w:val="single" w:sz="4" w:space="0" w:color="auto"/>
            </w:tcBorders>
            <w:vAlign w:val="center"/>
          </w:tcPr>
          <w:p w14:paraId="208BEE5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4" w:type="dxa"/>
            <w:tcBorders>
              <w:top w:val="nil"/>
              <w:left w:val="nil"/>
              <w:bottom w:val="single" w:sz="4" w:space="0" w:color="auto"/>
              <w:right w:val="single" w:sz="4" w:space="0" w:color="auto"/>
            </w:tcBorders>
            <w:vAlign w:val="center"/>
          </w:tcPr>
          <w:p w14:paraId="334429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90AF42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1446171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5FF0EF2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39127EA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1592D42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3CE2523C" w14:textId="77777777" w:rsidR="00737F7B" w:rsidRDefault="00737F7B">
            <w:pPr>
              <w:jc w:val="center"/>
              <w:rPr>
                <w:color w:val="000000"/>
                <w:sz w:val="18"/>
                <w:szCs w:val="18"/>
              </w:rPr>
            </w:pPr>
          </w:p>
        </w:tc>
      </w:tr>
      <w:tr w:rsidR="00737F7B" w14:paraId="336BAC0B" w14:textId="77777777">
        <w:trPr>
          <w:trHeight w:val="800"/>
        </w:trPr>
        <w:tc>
          <w:tcPr>
            <w:tcW w:w="650" w:type="dxa"/>
            <w:vMerge/>
            <w:tcBorders>
              <w:left w:val="single" w:sz="4" w:space="0" w:color="auto"/>
              <w:right w:val="single" w:sz="4" w:space="0" w:color="auto"/>
            </w:tcBorders>
            <w:vAlign w:val="center"/>
          </w:tcPr>
          <w:p w14:paraId="3F665C7A" w14:textId="77777777" w:rsidR="00737F7B" w:rsidRDefault="00737F7B">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54F69068"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120EC8B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5C35D8C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产品查新报告数量</w:t>
            </w:r>
            <w:proofErr w:type="spellEnd"/>
          </w:p>
        </w:tc>
        <w:tc>
          <w:tcPr>
            <w:tcW w:w="575" w:type="dxa"/>
            <w:tcBorders>
              <w:top w:val="nil"/>
              <w:left w:val="nil"/>
              <w:bottom w:val="single" w:sz="4" w:space="0" w:color="auto"/>
              <w:right w:val="single" w:sz="4" w:space="0" w:color="auto"/>
            </w:tcBorders>
            <w:vAlign w:val="center"/>
          </w:tcPr>
          <w:p w14:paraId="18CA707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294A1A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668" w:type="dxa"/>
            <w:tcBorders>
              <w:top w:val="nil"/>
              <w:left w:val="nil"/>
              <w:bottom w:val="single" w:sz="4" w:space="0" w:color="auto"/>
              <w:right w:val="single" w:sz="4" w:space="0" w:color="auto"/>
            </w:tcBorders>
            <w:vAlign w:val="center"/>
          </w:tcPr>
          <w:p w14:paraId="1ADD842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4" w:type="dxa"/>
            <w:tcBorders>
              <w:top w:val="nil"/>
              <w:left w:val="nil"/>
              <w:bottom w:val="single" w:sz="4" w:space="0" w:color="auto"/>
              <w:right w:val="single" w:sz="4" w:space="0" w:color="auto"/>
            </w:tcBorders>
            <w:vAlign w:val="center"/>
          </w:tcPr>
          <w:p w14:paraId="3F23BE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95EC17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2330B2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1E2F0CF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0E10F2D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3B40E1C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432311B9" w14:textId="77777777" w:rsidR="00737F7B" w:rsidRDefault="00737F7B">
            <w:pPr>
              <w:jc w:val="center"/>
              <w:rPr>
                <w:rFonts w:ascii="宋体" w:eastAsia="宋体" w:hAnsi="宋体" w:cs="宋体" w:hint="eastAsia"/>
                <w:color w:val="000000"/>
                <w:sz w:val="18"/>
                <w:szCs w:val="18"/>
              </w:rPr>
            </w:pPr>
          </w:p>
        </w:tc>
      </w:tr>
      <w:tr w:rsidR="00737F7B" w14:paraId="42CAFF78" w14:textId="77777777">
        <w:trPr>
          <w:trHeight w:val="800"/>
        </w:trPr>
        <w:tc>
          <w:tcPr>
            <w:tcW w:w="650" w:type="dxa"/>
            <w:vMerge/>
            <w:tcBorders>
              <w:left w:val="single" w:sz="4" w:space="0" w:color="auto"/>
              <w:right w:val="single" w:sz="4" w:space="0" w:color="auto"/>
            </w:tcBorders>
            <w:vAlign w:val="center"/>
          </w:tcPr>
          <w:p w14:paraId="44B3E090" w14:textId="77777777" w:rsidR="00737F7B" w:rsidRDefault="00737F7B">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43BAC17D"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E9DB5B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2" w:type="dxa"/>
            <w:tcBorders>
              <w:top w:val="single" w:sz="4" w:space="0" w:color="auto"/>
              <w:left w:val="nil"/>
              <w:bottom w:val="single" w:sz="4" w:space="0" w:color="auto"/>
              <w:right w:val="single" w:sz="4" w:space="0" w:color="auto"/>
            </w:tcBorders>
            <w:vAlign w:val="center"/>
          </w:tcPr>
          <w:p w14:paraId="33504CF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5" w:type="dxa"/>
            <w:tcBorders>
              <w:top w:val="nil"/>
              <w:left w:val="nil"/>
              <w:bottom w:val="single" w:sz="4" w:space="0" w:color="auto"/>
              <w:right w:val="single" w:sz="4" w:space="0" w:color="auto"/>
            </w:tcBorders>
            <w:vAlign w:val="center"/>
          </w:tcPr>
          <w:p w14:paraId="2AA5C81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34FA202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7AB147E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7E20FFF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307F7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73B29F3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2692093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4B7985D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1010355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58DA1E58" w14:textId="77777777" w:rsidR="00737F7B" w:rsidRDefault="00737F7B">
            <w:pPr>
              <w:jc w:val="center"/>
              <w:rPr>
                <w:rFonts w:ascii="宋体" w:eastAsia="宋体" w:hAnsi="宋体" w:cs="宋体" w:hint="eastAsia"/>
                <w:color w:val="000000"/>
                <w:sz w:val="18"/>
                <w:szCs w:val="18"/>
              </w:rPr>
            </w:pPr>
          </w:p>
        </w:tc>
      </w:tr>
      <w:tr w:rsidR="00737F7B" w14:paraId="3B57180D" w14:textId="77777777">
        <w:trPr>
          <w:trHeight w:val="800"/>
        </w:trPr>
        <w:tc>
          <w:tcPr>
            <w:tcW w:w="650" w:type="dxa"/>
            <w:vMerge/>
            <w:tcBorders>
              <w:left w:val="single" w:sz="4" w:space="0" w:color="auto"/>
              <w:right w:val="single" w:sz="4" w:space="0" w:color="auto"/>
            </w:tcBorders>
            <w:vAlign w:val="center"/>
          </w:tcPr>
          <w:p w14:paraId="00B76ED9"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18241C8D"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C681D0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2" w:type="dxa"/>
            <w:tcBorders>
              <w:top w:val="single" w:sz="4" w:space="0" w:color="auto"/>
              <w:left w:val="nil"/>
              <w:bottom w:val="single" w:sz="4" w:space="0" w:color="auto"/>
              <w:right w:val="single" w:sz="4" w:space="0" w:color="auto"/>
            </w:tcBorders>
            <w:vAlign w:val="center"/>
          </w:tcPr>
          <w:p w14:paraId="012E3F5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r>
              <w:rPr>
                <w:rFonts w:ascii="宋体" w:eastAsia="宋体" w:hAnsi="宋体" w:cs="宋体" w:hint="eastAsia"/>
                <w:color w:val="000000"/>
                <w:sz w:val="18"/>
                <w:szCs w:val="18"/>
              </w:rPr>
              <w:t>（%）</w:t>
            </w:r>
          </w:p>
        </w:tc>
        <w:tc>
          <w:tcPr>
            <w:tcW w:w="575" w:type="dxa"/>
            <w:tcBorders>
              <w:top w:val="nil"/>
              <w:left w:val="nil"/>
              <w:bottom w:val="single" w:sz="4" w:space="0" w:color="auto"/>
              <w:right w:val="single" w:sz="4" w:space="0" w:color="auto"/>
            </w:tcBorders>
            <w:vAlign w:val="center"/>
          </w:tcPr>
          <w:p w14:paraId="663FD7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3A2F920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E01D4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3753A0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E453F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61AED34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0AED13A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4417CFF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6092694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6BDDE996" w14:textId="77777777" w:rsidR="00737F7B" w:rsidRDefault="00737F7B">
            <w:pPr>
              <w:jc w:val="center"/>
              <w:rPr>
                <w:rFonts w:ascii="宋体" w:eastAsia="宋体" w:hAnsi="宋体" w:cs="宋体" w:hint="eastAsia"/>
                <w:color w:val="000000"/>
                <w:sz w:val="18"/>
                <w:szCs w:val="18"/>
              </w:rPr>
            </w:pPr>
          </w:p>
        </w:tc>
      </w:tr>
      <w:tr w:rsidR="00737F7B" w14:paraId="006FF3DF" w14:textId="77777777">
        <w:trPr>
          <w:trHeight w:val="800"/>
        </w:trPr>
        <w:tc>
          <w:tcPr>
            <w:tcW w:w="650" w:type="dxa"/>
            <w:vMerge/>
            <w:tcBorders>
              <w:left w:val="single" w:sz="4" w:space="0" w:color="auto"/>
              <w:right w:val="single" w:sz="4" w:space="0" w:color="auto"/>
            </w:tcBorders>
            <w:vAlign w:val="center"/>
          </w:tcPr>
          <w:p w14:paraId="17428E9B"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F6588A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0" w:type="dxa"/>
            <w:tcBorders>
              <w:top w:val="nil"/>
              <w:left w:val="nil"/>
              <w:bottom w:val="single" w:sz="4" w:space="0" w:color="auto"/>
              <w:right w:val="single" w:sz="4" w:space="0" w:color="auto"/>
            </w:tcBorders>
            <w:vAlign w:val="center"/>
          </w:tcPr>
          <w:p w14:paraId="25385F4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7EAC4DA8"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产品研制经费</w:t>
            </w:r>
            <w:proofErr w:type="spellEnd"/>
          </w:p>
        </w:tc>
        <w:tc>
          <w:tcPr>
            <w:tcW w:w="575" w:type="dxa"/>
            <w:tcBorders>
              <w:top w:val="nil"/>
              <w:left w:val="nil"/>
              <w:bottom w:val="single" w:sz="4" w:space="0" w:color="auto"/>
              <w:right w:val="single" w:sz="4" w:space="0" w:color="auto"/>
            </w:tcBorders>
            <w:vAlign w:val="center"/>
          </w:tcPr>
          <w:p w14:paraId="332C139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3CF7DDD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&gt;=20万元</w:t>
            </w:r>
          </w:p>
        </w:tc>
        <w:tc>
          <w:tcPr>
            <w:tcW w:w="668" w:type="dxa"/>
            <w:tcBorders>
              <w:top w:val="nil"/>
              <w:left w:val="nil"/>
              <w:bottom w:val="single" w:sz="4" w:space="0" w:color="auto"/>
              <w:right w:val="single" w:sz="4" w:space="0" w:color="auto"/>
            </w:tcBorders>
            <w:vAlign w:val="center"/>
          </w:tcPr>
          <w:p w14:paraId="0C059EF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584" w:type="dxa"/>
            <w:tcBorders>
              <w:top w:val="nil"/>
              <w:left w:val="nil"/>
              <w:bottom w:val="single" w:sz="4" w:space="0" w:color="auto"/>
              <w:right w:val="single" w:sz="4" w:space="0" w:color="auto"/>
            </w:tcBorders>
            <w:vAlign w:val="center"/>
          </w:tcPr>
          <w:p w14:paraId="4EAFAC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468CF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03E2059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10FD237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5A4622C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4FB1465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5EE48931" w14:textId="77777777" w:rsidR="00737F7B" w:rsidRDefault="00737F7B">
            <w:pPr>
              <w:jc w:val="center"/>
              <w:rPr>
                <w:rFonts w:ascii="宋体" w:eastAsia="宋体" w:hAnsi="宋体" w:cs="宋体" w:hint="eastAsia"/>
                <w:color w:val="000000"/>
                <w:sz w:val="18"/>
                <w:szCs w:val="18"/>
              </w:rPr>
            </w:pPr>
          </w:p>
        </w:tc>
      </w:tr>
      <w:tr w:rsidR="00737F7B" w14:paraId="246D99C1" w14:textId="77777777">
        <w:trPr>
          <w:trHeight w:val="800"/>
        </w:trPr>
        <w:tc>
          <w:tcPr>
            <w:tcW w:w="650" w:type="dxa"/>
            <w:vMerge/>
            <w:tcBorders>
              <w:left w:val="single" w:sz="4" w:space="0" w:color="auto"/>
              <w:right w:val="single" w:sz="4" w:space="0" w:color="auto"/>
            </w:tcBorders>
            <w:vAlign w:val="center"/>
          </w:tcPr>
          <w:p w14:paraId="61EB6809"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1F02F9B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0" w:type="dxa"/>
            <w:tcBorders>
              <w:top w:val="nil"/>
              <w:left w:val="nil"/>
              <w:bottom w:val="single" w:sz="4" w:space="0" w:color="auto"/>
              <w:right w:val="single" w:sz="4" w:space="0" w:color="auto"/>
            </w:tcBorders>
            <w:vAlign w:val="center"/>
          </w:tcPr>
          <w:p w14:paraId="5031A0C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2" w:type="dxa"/>
            <w:tcBorders>
              <w:top w:val="single" w:sz="4" w:space="0" w:color="auto"/>
              <w:left w:val="nil"/>
              <w:bottom w:val="single" w:sz="4" w:space="0" w:color="auto"/>
              <w:right w:val="single" w:sz="4" w:space="0" w:color="auto"/>
            </w:tcBorders>
            <w:vAlign w:val="center"/>
          </w:tcPr>
          <w:p w14:paraId="1AF15227"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形成销售收入</w:t>
            </w:r>
            <w:proofErr w:type="spellEnd"/>
          </w:p>
        </w:tc>
        <w:tc>
          <w:tcPr>
            <w:tcW w:w="575" w:type="dxa"/>
            <w:tcBorders>
              <w:top w:val="nil"/>
              <w:left w:val="nil"/>
              <w:bottom w:val="single" w:sz="4" w:space="0" w:color="auto"/>
              <w:right w:val="single" w:sz="4" w:space="0" w:color="auto"/>
            </w:tcBorders>
            <w:vAlign w:val="center"/>
          </w:tcPr>
          <w:p w14:paraId="36E9589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30F787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&gt;=2000万元</w:t>
            </w:r>
          </w:p>
        </w:tc>
        <w:tc>
          <w:tcPr>
            <w:tcW w:w="668" w:type="dxa"/>
            <w:tcBorders>
              <w:top w:val="nil"/>
              <w:left w:val="nil"/>
              <w:bottom w:val="single" w:sz="4" w:space="0" w:color="auto"/>
              <w:right w:val="single" w:sz="4" w:space="0" w:color="auto"/>
            </w:tcBorders>
            <w:vAlign w:val="center"/>
          </w:tcPr>
          <w:p w14:paraId="2318BE2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=7800万元</w:t>
            </w:r>
          </w:p>
        </w:tc>
        <w:tc>
          <w:tcPr>
            <w:tcW w:w="584" w:type="dxa"/>
            <w:tcBorders>
              <w:top w:val="nil"/>
              <w:left w:val="nil"/>
              <w:bottom w:val="single" w:sz="4" w:space="0" w:color="auto"/>
              <w:right w:val="single" w:sz="4" w:space="0" w:color="auto"/>
            </w:tcBorders>
            <w:vAlign w:val="center"/>
          </w:tcPr>
          <w:p w14:paraId="074407B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w:t>
            </w:r>
          </w:p>
        </w:tc>
        <w:tc>
          <w:tcPr>
            <w:tcW w:w="725" w:type="dxa"/>
            <w:tcBorders>
              <w:top w:val="nil"/>
              <w:left w:val="nil"/>
              <w:bottom w:val="single" w:sz="4" w:space="0" w:color="auto"/>
              <w:right w:val="single" w:sz="4" w:space="0" w:color="auto"/>
            </w:tcBorders>
            <w:vAlign w:val="center"/>
          </w:tcPr>
          <w:p w14:paraId="57E96CC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30FF9C1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5914BB6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0B6576F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4E90DB4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263A44C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企业设定目标过低</w:t>
            </w:r>
            <w:proofErr w:type="spellEnd"/>
          </w:p>
        </w:tc>
      </w:tr>
      <w:tr w:rsidR="00737F7B" w14:paraId="0F419E75" w14:textId="77777777">
        <w:trPr>
          <w:trHeight w:val="800"/>
        </w:trPr>
        <w:tc>
          <w:tcPr>
            <w:tcW w:w="650" w:type="dxa"/>
            <w:vMerge/>
            <w:tcBorders>
              <w:left w:val="single" w:sz="4" w:space="0" w:color="auto"/>
              <w:bottom w:val="single" w:sz="4" w:space="0" w:color="auto"/>
              <w:right w:val="single" w:sz="4" w:space="0" w:color="auto"/>
            </w:tcBorders>
            <w:vAlign w:val="center"/>
          </w:tcPr>
          <w:p w14:paraId="1BB04693"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5490377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0" w:type="dxa"/>
            <w:tcBorders>
              <w:top w:val="nil"/>
              <w:left w:val="nil"/>
              <w:bottom w:val="single" w:sz="4" w:space="0" w:color="auto"/>
              <w:right w:val="single" w:sz="4" w:space="0" w:color="auto"/>
            </w:tcBorders>
            <w:vAlign w:val="center"/>
          </w:tcPr>
          <w:p w14:paraId="3BAD983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2" w:type="dxa"/>
            <w:tcBorders>
              <w:top w:val="single" w:sz="4" w:space="0" w:color="auto"/>
              <w:left w:val="nil"/>
              <w:bottom w:val="single" w:sz="4" w:space="0" w:color="auto"/>
              <w:right w:val="single" w:sz="4" w:space="0" w:color="auto"/>
            </w:tcBorders>
            <w:vAlign w:val="center"/>
          </w:tcPr>
          <w:p w14:paraId="0DB46B37"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服务对象满意度</w:t>
            </w:r>
            <w:proofErr w:type="spellEnd"/>
            <w:r>
              <w:rPr>
                <w:rFonts w:ascii="宋体" w:eastAsia="宋体" w:hAnsi="宋体" w:cs="宋体" w:hint="eastAsia"/>
                <w:color w:val="000000"/>
                <w:sz w:val="18"/>
                <w:szCs w:val="18"/>
              </w:rPr>
              <w:t>（%）</w:t>
            </w:r>
          </w:p>
        </w:tc>
        <w:tc>
          <w:tcPr>
            <w:tcW w:w="575" w:type="dxa"/>
            <w:tcBorders>
              <w:top w:val="nil"/>
              <w:left w:val="nil"/>
              <w:bottom w:val="single" w:sz="4" w:space="0" w:color="auto"/>
              <w:right w:val="single" w:sz="4" w:space="0" w:color="auto"/>
            </w:tcBorders>
            <w:vAlign w:val="center"/>
          </w:tcPr>
          <w:p w14:paraId="5D81E7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5B9C425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14AA00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4" w:type="dxa"/>
            <w:tcBorders>
              <w:top w:val="nil"/>
              <w:left w:val="nil"/>
              <w:bottom w:val="single" w:sz="4" w:space="0" w:color="auto"/>
              <w:right w:val="single" w:sz="4" w:space="0" w:color="auto"/>
            </w:tcBorders>
            <w:vAlign w:val="center"/>
          </w:tcPr>
          <w:p w14:paraId="58D1345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CD1AED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432E5C8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649FA36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590" w:type="dxa"/>
            <w:tcBorders>
              <w:top w:val="nil"/>
              <w:left w:val="nil"/>
              <w:bottom w:val="single" w:sz="4" w:space="0" w:color="auto"/>
              <w:right w:val="single" w:sz="4" w:space="0" w:color="auto"/>
            </w:tcBorders>
            <w:vAlign w:val="center"/>
          </w:tcPr>
          <w:p w14:paraId="5B4C2E0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0" w:type="dxa"/>
            <w:tcBorders>
              <w:top w:val="nil"/>
              <w:left w:val="nil"/>
              <w:bottom w:val="single" w:sz="4" w:space="0" w:color="auto"/>
              <w:right w:val="single" w:sz="4" w:space="0" w:color="auto"/>
            </w:tcBorders>
            <w:vAlign w:val="center"/>
          </w:tcPr>
          <w:p w14:paraId="148FE386"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5" w:type="dxa"/>
            <w:gridSpan w:val="2"/>
            <w:tcBorders>
              <w:top w:val="nil"/>
              <w:left w:val="nil"/>
              <w:bottom w:val="single" w:sz="4" w:space="0" w:color="auto"/>
              <w:right w:val="single" w:sz="4" w:space="0" w:color="auto"/>
            </w:tcBorders>
            <w:vAlign w:val="center"/>
          </w:tcPr>
          <w:p w14:paraId="6F1838A2" w14:textId="77777777" w:rsidR="00737F7B" w:rsidRDefault="00737F7B">
            <w:pPr>
              <w:jc w:val="center"/>
              <w:rPr>
                <w:rFonts w:ascii="宋体" w:eastAsia="宋体" w:hAnsi="宋体" w:cs="宋体" w:hint="eastAsia"/>
                <w:color w:val="000000"/>
                <w:sz w:val="18"/>
                <w:szCs w:val="18"/>
              </w:rPr>
            </w:pPr>
          </w:p>
        </w:tc>
      </w:tr>
      <w:tr w:rsidR="00737F7B" w14:paraId="4E12E042" w14:textId="77777777">
        <w:trPr>
          <w:trHeight w:val="520"/>
        </w:trPr>
        <w:tc>
          <w:tcPr>
            <w:tcW w:w="3092" w:type="dxa"/>
            <w:gridSpan w:val="4"/>
            <w:tcBorders>
              <w:top w:val="single" w:sz="4" w:space="0" w:color="auto"/>
              <w:left w:val="single" w:sz="4" w:space="0" w:color="auto"/>
              <w:bottom w:val="single" w:sz="4" w:space="0" w:color="auto"/>
              <w:right w:val="single" w:sz="4" w:space="0" w:color="auto"/>
            </w:tcBorders>
            <w:vAlign w:val="center"/>
          </w:tcPr>
          <w:p w14:paraId="6368AED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5" w:type="dxa"/>
            <w:tcBorders>
              <w:top w:val="single" w:sz="4" w:space="0" w:color="auto"/>
              <w:left w:val="single" w:sz="4" w:space="0" w:color="auto"/>
              <w:bottom w:val="single" w:sz="4" w:space="0" w:color="auto"/>
              <w:right w:val="single" w:sz="4" w:space="0" w:color="auto"/>
            </w:tcBorders>
            <w:vAlign w:val="center"/>
          </w:tcPr>
          <w:p w14:paraId="4209559D"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7B262F24"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02EB6062" w14:textId="77777777" w:rsidR="00737F7B" w:rsidRDefault="00737F7B">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1ADD3D16" w14:textId="77777777" w:rsidR="00737F7B" w:rsidRDefault="00737F7B">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347D32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9" w:type="dxa"/>
            <w:tcBorders>
              <w:top w:val="single" w:sz="4" w:space="0" w:color="auto"/>
              <w:left w:val="nil"/>
              <w:bottom w:val="single" w:sz="4" w:space="0" w:color="auto"/>
              <w:right w:val="single" w:sz="4" w:space="0" w:color="auto"/>
            </w:tcBorders>
            <w:vAlign w:val="center"/>
          </w:tcPr>
          <w:p w14:paraId="41FEFB54" w14:textId="77777777" w:rsidR="00737F7B" w:rsidRDefault="00737F7B">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6DFC9310" w14:textId="77777777" w:rsidR="00737F7B" w:rsidRDefault="00737F7B">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0DA2CCF1" w14:textId="77777777" w:rsidR="00737F7B" w:rsidRDefault="00737F7B">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399D0468" w14:textId="77777777" w:rsidR="00737F7B" w:rsidRDefault="00737F7B">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57BECEDD" w14:textId="77777777" w:rsidR="00737F7B" w:rsidRDefault="00737F7B">
            <w:pPr>
              <w:rPr>
                <w:rFonts w:ascii="宋体" w:eastAsia="宋体" w:hAnsi="宋体" w:cs="宋体" w:hint="eastAsia"/>
                <w:color w:val="000000"/>
                <w:sz w:val="18"/>
                <w:szCs w:val="18"/>
              </w:rPr>
            </w:pPr>
          </w:p>
        </w:tc>
      </w:tr>
    </w:tbl>
    <w:p w14:paraId="45321400"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D361D8A"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239" w:type="dxa"/>
        <w:tblInd w:w="-601" w:type="dxa"/>
        <w:tblLayout w:type="fixed"/>
        <w:tblLook w:val="04A0" w:firstRow="1" w:lastRow="0" w:firstColumn="1" w:lastColumn="0" w:noHBand="0" w:noVBand="1"/>
      </w:tblPr>
      <w:tblGrid>
        <w:gridCol w:w="656"/>
        <w:gridCol w:w="657"/>
        <w:gridCol w:w="656"/>
        <w:gridCol w:w="1153"/>
        <w:gridCol w:w="580"/>
        <w:gridCol w:w="567"/>
        <w:gridCol w:w="677"/>
        <w:gridCol w:w="589"/>
        <w:gridCol w:w="733"/>
        <w:gridCol w:w="686"/>
        <w:gridCol w:w="584"/>
        <w:gridCol w:w="596"/>
        <w:gridCol w:w="667"/>
        <w:gridCol w:w="7"/>
        <w:gridCol w:w="1431"/>
      </w:tblGrid>
      <w:tr w:rsidR="00737F7B" w14:paraId="1E8F87FE" w14:textId="77777777">
        <w:trPr>
          <w:trHeight w:val="728"/>
        </w:trPr>
        <w:tc>
          <w:tcPr>
            <w:tcW w:w="1313" w:type="dxa"/>
            <w:gridSpan w:val="2"/>
            <w:tcBorders>
              <w:top w:val="single" w:sz="4" w:space="0" w:color="auto"/>
              <w:left w:val="single" w:sz="4" w:space="0" w:color="auto"/>
              <w:bottom w:val="single" w:sz="4" w:space="0" w:color="auto"/>
              <w:right w:val="single" w:sz="4" w:space="0" w:color="auto"/>
            </w:tcBorders>
            <w:vAlign w:val="center"/>
          </w:tcPr>
          <w:p w14:paraId="1018134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926" w:type="dxa"/>
            <w:gridSpan w:val="13"/>
            <w:tcBorders>
              <w:top w:val="single" w:sz="4" w:space="0" w:color="auto"/>
              <w:left w:val="nil"/>
              <w:bottom w:val="single" w:sz="4" w:space="0" w:color="auto"/>
              <w:right w:val="single" w:sz="4" w:space="0" w:color="auto"/>
            </w:tcBorders>
            <w:vAlign w:val="center"/>
          </w:tcPr>
          <w:p w14:paraId="06A90E20"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737F7B" w14:paraId="0D8C5974" w14:textId="77777777">
        <w:trPr>
          <w:trHeight w:val="477"/>
        </w:trPr>
        <w:tc>
          <w:tcPr>
            <w:tcW w:w="1313" w:type="dxa"/>
            <w:gridSpan w:val="2"/>
            <w:tcBorders>
              <w:top w:val="single" w:sz="4" w:space="0" w:color="auto"/>
              <w:left w:val="single" w:sz="4" w:space="0" w:color="auto"/>
              <w:bottom w:val="single" w:sz="4" w:space="0" w:color="auto"/>
              <w:right w:val="single" w:sz="4" w:space="0" w:color="auto"/>
            </w:tcBorders>
            <w:vAlign w:val="center"/>
          </w:tcPr>
          <w:p w14:paraId="0360CEC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33" w:type="dxa"/>
            <w:gridSpan w:val="5"/>
            <w:tcBorders>
              <w:top w:val="single" w:sz="4" w:space="0" w:color="auto"/>
              <w:left w:val="nil"/>
              <w:bottom w:val="single" w:sz="4" w:space="0" w:color="auto"/>
              <w:right w:val="single" w:sz="4" w:space="0" w:color="auto"/>
            </w:tcBorders>
            <w:vAlign w:val="center"/>
          </w:tcPr>
          <w:p w14:paraId="33E86D6C"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22" w:type="dxa"/>
            <w:gridSpan w:val="2"/>
            <w:tcBorders>
              <w:top w:val="single" w:sz="4" w:space="0" w:color="auto"/>
              <w:left w:val="nil"/>
              <w:bottom w:val="single" w:sz="4" w:space="0" w:color="auto"/>
              <w:right w:val="single" w:sz="4" w:space="0" w:color="auto"/>
            </w:tcBorders>
            <w:vAlign w:val="center"/>
          </w:tcPr>
          <w:p w14:paraId="76BAA19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71" w:type="dxa"/>
            <w:gridSpan w:val="6"/>
            <w:tcBorders>
              <w:top w:val="single" w:sz="4" w:space="0" w:color="auto"/>
              <w:left w:val="nil"/>
              <w:bottom w:val="single" w:sz="4" w:space="0" w:color="auto"/>
              <w:right w:val="single" w:sz="4" w:space="0" w:color="auto"/>
            </w:tcBorders>
            <w:vAlign w:val="center"/>
          </w:tcPr>
          <w:p w14:paraId="70D7455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06BED6DE" w14:textId="77777777">
        <w:trPr>
          <w:trHeight w:val="477"/>
        </w:trPr>
        <w:tc>
          <w:tcPr>
            <w:tcW w:w="656" w:type="dxa"/>
            <w:vMerge w:val="restart"/>
            <w:tcBorders>
              <w:top w:val="nil"/>
              <w:left w:val="single" w:sz="4" w:space="0" w:color="auto"/>
              <w:bottom w:val="single" w:sz="4" w:space="0" w:color="auto"/>
              <w:right w:val="single" w:sz="4" w:space="0" w:color="auto"/>
            </w:tcBorders>
            <w:vAlign w:val="center"/>
          </w:tcPr>
          <w:p w14:paraId="5C505CD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13" w:type="dxa"/>
            <w:gridSpan w:val="2"/>
            <w:tcBorders>
              <w:top w:val="single" w:sz="4" w:space="0" w:color="auto"/>
              <w:left w:val="nil"/>
              <w:bottom w:val="single" w:sz="4" w:space="0" w:color="auto"/>
              <w:right w:val="single" w:sz="4" w:space="0" w:color="auto"/>
            </w:tcBorders>
            <w:vAlign w:val="center"/>
          </w:tcPr>
          <w:p w14:paraId="120618DF" w14:textId="77777777" w:rsidR="00737F7B" w:rsidRDefault="00737F7B">
            <w:pPr>
              <w:jc w:val="center"/>
              <w:rPr>
                <w:rFonts w:ascii="宋体" w:eastAsia="宋体" w:hAnsi="宋体" w:cs="宋体" w:hint="eastAsia"/>
                <w:color w:val="000000"/>
                <w:sz w:val="18"/>
                <w:szCs w:val="18"/>
              </w:rPr>
            </w:pPr>
          </w:p>
        </w:tc>
        <w:tc>
          <w:tcPr>
            <w:tcW w:w="1153" w:type="dxa"/>
            <w:tcBorders>
              <w:top w:val="single" w:sz="4" w:space="0" w:color="auto"/>
              <w:left w:val="nil"/>
              <w:bottom w:val="single" w:sz="4" w:space="0" w:color="auto"/>
              <w:right w:val="single" w:sz="4" w:space="0" w:color="auto"/>
            </w:tcBorders>
            <w:vAlign w:val="center"/>
          </w:tcPr>
          <w:p w14:paraId="0EF4CD0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24" w:type="dxa"/>
            <w:gridSpan w:val="3"/>
            <w:tcBorders>
              <w:top w:val="single" w:sz="4" w:space="0" w:color="auto"/>
              <w:left w:val="nil"/>
              <w:bottom w:val="single" w:sz="4" w:space="0" w:color="auto"/>
              <w:right w:val="single" w:sz="4" w:space="0" w:color="auto"/>
            </w:tcBorders>
            <w:vAlign w:val="center"/>
          </w:tcPr>
          <w:p w14:paraId="606B1B6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22" w:type="dxa"/>
            <w:gridSpan w:val="2"/>
            <w:tcBorders>
              <w:top w:val="single" w:sz="4" w:space="0" w:color="auto"/>
              <w:left w:val="nil"/>
              <w:bottom w:val="single" w:sz="4" w:space="0" w:color="auto"/>
              <w:right w:val="single" w:sz="4" w:space="0" w:color="auto"/>
            </w:tcBorders>
            <w:vAlign w:val="center"/>
          </w:tcPr>
          <w:p w14:paraId="08061FC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70" w:type="dxa"/>
            <w:gridSpan w:val="2"/>
            <w:tcBorders>
              <w:top w:val="nil"/>
              <w:left w:val="nil"/>
              <w:bottom w:val="single" w:sz="4" w:space="0" w:color="auto"/>
              <w:right w:val="single" w:sz="4" w:space="0" w:color="auto"/>
            </w:tcBorders>
            <w:vAlign w:val="center"/>
          </w:tcPr>
          <w:p w14:paraId="6DFE9A7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63" w:type="dxa"/>
            <w:gridSpan w:val="2"/>
            <w:tcBorders>
              <w:top w:val="single" w:sz="4" w:space="0" w:color="auto"/>
              <w:left w:val="nil"/>
              <w:bottom w:val="single" w:sz="4" w:space="0" w:color="auto"/>
              <w:right w:val="single" w:sz="4" w:space="0" w:color="auto"/>
            </w:tcBorders>
            <w:vAlign w:val="center"/>
          </w:tcPr>
          <w:p w14:paraId="5B79B54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38" w:type="dxa"/>
            <w:gridSpan w:val="2"/>
            <w:tcBorders>
              <w:top w:val="nil"/>
              <w:left w:val="nil"/>
              <w:bottom w:val="single" w:sz="4" w:space="0" w:color="auto"/>
              <w:right w:val="single" w:sz="4" w:space="0" w:color="auto"/>
            </w:tcBorders>
            <w:vAlign w:val="center"/>
          </w:tcPr>
          <w:p w14:paraId="672B649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11C1E149" w14:textId="77777777">
        <w:trPr>
          <w:trHeight w:val="477"/>
        </w:trPr>
        <w:tc>
          <w:tcPr>
            <w:tcW w:w="656" w:type="dxa"/>
            <w:vMerge/>
            <w:tcBorders>
              <w:top w:val="nil"/>
              <w:left w:val="single" w:sz="4" w:space="0" w:color="auto"/>
              <w:bottom w:val="single" w:sz="4" w:space="0" w:color="auto"/>
              <w:right w:val="single" w:sz="4" w:space="0" w:color="auto"/>
            </w:tcBorders>
            <w:vAlign w:val="center"/>
          </w:tcPr>
          <w:p w14:paraId="6245A63D" w14:textId="77777777" w:rsidR="00737F7B" w:rsidRDefault="00737F7B">
            <w:pPr>
              <w:rPr>
                <w:rFonts w:ascii="宋体" w:eastAsia="宋体" w:hAnsi="宋体" w:cs="宋体" w:hint="eastAsia"/>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14:paraId="250756B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53" w:type="dxa"/>
            <w:tcBorders>
              <w:top w:val="single" w:sz="4" w:space="0" w:color="auto"/>
              <w:left w:val="nil"/>
              <w:bottom w:val="single" w:sz="4" w:space="0" w:color="auto"/>
              <w:right w:val="single" w:sz="4" w:space="0" w:color="auto"/>
            </w:tcBorders>
            <w:vAlign w:val="center"/>
          </w:tcPr>
          <w:p w14:paraId="25967B2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824" w:type="dxa"/>
            <w:gridSpan w:val="3"/>
            <w:tcBorders>
              <w:top w:val="single" w:sz="4" w:space="0" w:color="auto"/>
              <w:left w:val="nil"/>
              <w:bottom w:val="single" w:sz="4" w:space="0" w:color="auto"/>
              <w:right w:val="single" w:sz="4" w:space="0" w:color="auto"/>
            </w:tcBorders>
            <w:vAlign w:val="center"/>
          </w:tcPr>
          <w:p w14:paraId="19005F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322" w:type="dxa"/>
            <w:gridSpan w:val="2"/>
            <w:tcBorders>
              <w:top w:val="single" w:sz="4" w:space="0" w:color="auto"/>
              <w:left w:val="nil"/>
              <w:bottom w:val="single" w:sz="4" w:space="0" w:color="auto"/>
              <w:right w:val="single" w:sz="4" w:space="0" w:color="auto"/>
            </w:tcBorders>
            <w:vAlign w:val="center"/>
          </w:tcPr>
          <w:p w14:paraId="3E5284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270" w:type="dxa"/>
            <w:gridSpan w:val="2"/>
            <w:tcBorders>
              <w:top w:val="nil"/>
              <w:left w:val="nil"/>
              <w:bottom w:val="single" w:sz="4" w:space="0" w:color="auto"/>
              <w:right w:val="single" w:sz="4" w:space="0" w:color="auto"/>
            </w:tcBorders>
            <w:vAlign w:val="center"/>
          </w:tcPr>
          <w:p w14:paraId="7EB5A87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63" w:type="dxa"/>
            <w:gridSpan w:val="2"/>
            <w:tcBorders>
              <w:top w:val="single" w:sz="4" w:space="0" w:color="auto"/>
              <w:left w:val="nil"/>
              <w:bottom w:val="single" w:sz="4" w:space="0" w:color="auto"/>
              <w:right w:val="single" w:sz="4" w:space="0" w:color="auto"/>
            </w:tcBorders>
            <w:vAlign w:val="center"/>
          </w:tcPr>
          <w:p w14:paraId="1A0CB0A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8" w:type="dxa"/>
            <w:gridSpan w:val="2"/>
            <w:tcBorders>
              <w:top w:val="nil"/>
              <w:left w:val="nil"/>
              <w:bottom w:val="single" w:sz="4" w:space="0" w:color="auto"/>
              <w:right w:val="single" w:sz="4" w:space="0" w:color="auto"/>
            </w:tcBorders>
            <w:vAlign w:val="center"/>
          </w:tcPr>
          <w:p w14:paraId="73E0CA6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5811169E" w14:textId="77777777">
        <w:trPr>
          <w:trHeight w:val="744"/>
        </w:trPr>
        <w:tc>
          <w:tcPr>
            <w:tcW w:w="656" w:type="dxa"/>
            <w:vMerge/>
            <w:tcBorders>
              <w:top w:val="nil"/>
              <w:left w:val="single" w:sz="4" w:space="0" w:color="auto"/>
              <w:bottom w:val="single" w:sz="4" w:space="0" w:color="auto"/>
              <w:right w:val="single" w:sz="4" w:space="0" w:color="auto"/>
            </w:tcBorders>
            <w:vAlign w:val="center"/>
          </w:tcPr>
          <w:p w14:paraId="55EC5767" w14:textId="77777777" w:rsidR="00737F7B" w:rsidRDefault="00737F7B">
            <w:pPr>
              <w:rPr>
                <w:rFonts w:ascii="宋体" w:eastAsia="宋体" w:hAnsi="宋体" w:cs="宋体" w:hint="eastAsia"/>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14:paraId="66E1F8D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53" w:type="dxa"/>
            <w:tcBorders>
              <w:top w:val="single" w:sz="4" w:space="0" w:color="auto"/>
              <w:left w:val="nil"/>
              <w:bottom w:val="single" w:sz="4" w:space="0" w:color="auto"/>
              <w:right w:val="single" w:sz="4" w:space="0" w:color="auto"/>
            </w:tcBorders>
            <w:vAlign w:val="center"/>
          </w:tcPr>
          <w:p w14:paraId="0615061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824" w:type="dxa"/>
            <w:gridSpan w:val="3"/>
            <w:tcBorders>
              <w:top w:val="single" w:sz="4" w:space="0" w:color="auto"/>
              <w:left w:val="nil"/>
              <w:bottom w:val="single" w:sz="4" w:space="0" w:color="auto"/>
              <w:right w:val="single" w:sz="4" w:space="0" w:color="auto"/>
            </w:tcBorders>
            <w:vAlign w:val="center"/>
          </w:tcPr>
          <w:p w14:paraId="6F973E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322" w:type="dxa"/>
            <w:gridSpan w:val="2"/>
            <w:tcBorders>
              <w:top w:val="single" w:sz="4" w:space="0" w:color="auto"/>
              <w:left w:val="nil"/>
              <w:bottom w:val="single" w:sz="4" w:space="0" w:color="auto"/>
              <w:right w:val="single" w:sz="4" w:space="0" w:color="auto"/>
            </w:tcBorders>
            <w:vAlign w:val="center"/>
          </w:tcPr>
          <w:p w14:paraId="184A68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270" w:type="dxa"/>
            <w:gridSpan w:val="2"/>
            <w:tcBorders>
              <w:top w:val="nil"/>
              <w:left w:val="nil"/>
              <w:bottom w:val="single" w:sz="4" w:space="0" w:color="auto"/>
              <w:right w:val="single" w:sz="4" w:space="0" w:color="auto"/>
            </w:tcBorders>
            <w:vAlign w:val="center"/>
          </w:tcPr>
          <w:p w14:paraId="799D912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3" w:type="dxa"/>
            <w:gridSpan w:val="2"/>
            <w:tcBorders>
              <w:top w:val="single" w:sz="4" w:space="0" w:color="auto"/>
              <w:left w:val="nil"/>
              <w:bottom w:val="single" w:sz="4" w:space="0" w:color="auto"/>
              <w:right w:val="single" w:sz="4" w:space="0" w:color="auto"/>
            </w:tcBorders>
            <w:vAlign w:val="center"/>
          </w:tcPr>
          <w:p w14:paraId="2CD57D4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14:paraId="1532C7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B9EF5B9" w14:textId="77777777">
        <w:trPr>
          <w:trHeight w:val="477"/>
        </w:trPr>
        <w:tc>
          <w:tcPr>
            <w:tcW w:w="656" w:type="dxa"/>
            <w:vMerge/>
            <w:tcBorders>
              <w:top w:val="nil"/>
              <w:left w:val="single" w:sz="4" w:space="0" w:color="auto"/>
              <w:bottom w:val="single" w:sz="4" w:space="0" w:color="auto"/>
              <w:right w:val="single" w:sz="4" w:space="0" w:color="auto"/>
            </w:tcBorders>
            <w:vAlign w:val="center"/>
          </w:tcPr>
          <w:p w14:paraId="229D877D" w14:textId="77777777" w:rsidR="00737F7B" w:rsidRDefault="00737F7B">
            <w:pPr>
              <w:rPr>
                <w:rFonts w:ascii="宋体" w:eastAsia="宋体" w:hAnsi="宋体" w:cs="宋体" w:hint="eastAsia"/>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14:paraId="106382F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53" w:type="dxa"/>
            <w:tcBorders>
              <w:top w:val="single" w:sz="4" w:space="0" w:color="auto"/>
              <w:left w:val="nil"/>
              <w:bottom w:val="single" w:sz="4" w:space="0" w:color="auto"/>
              <w:right w:val="single" w:sz="4" w:space="0" w:color="auto"/>
            </w:tcBorders>
            <w:vAlign w:val="center"/>
          </w:tcPr>
          <w:p w14:paraId="54A39B7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24" w:type="dxa"/>
            <w:gridSpan w:val="3"/>
            <w:tcBorders>
              <w:top w:val="single" w:sz="4" w:space="0" w:color="auto"/>
              <w:left w:val="nil"/>
              <w:bottom w:val="single" w:sz="4" w:space="0" w:color="auto"/>
              <w:right w:val="single" w:sz="4" w:space="0" w:color="auto"/>
            </w:tcBorders>
            <w:vAlign w:val="center"/>
          </w:tcPr>
          <w:p w14:paraId="2390E3E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22" w:type="dxa"/>
            <w:gridSpan w:val="2"/>
            <w:tcBorders>
              <w:top w:val="single" w:sz="4" w:space="0" w:color="auto"/>
              <w:left w:val="nil"/>
              <w:bottom w:val="single" w:sz="4" w:space="0" w:color="auto"/>
              <w:right w:val="single" w:sz="4" w:space="0" w:color="auto"/>
            </w:tcBorders>
            <w:vAlign w:val="center"/>
          </w:tcPr>
          <w:p w14:paraId="0882DD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0" w:type="dxa"/>
            <w:gridSpan w:val="2"/>
            <w:tcBorders>
              <w:top w:val="nil"/>
              <w:left w:val="nil"/>
              <w:bottom w:val="single" w:sz="4" w:space="0" w:color="auto"/>
              <w:right w:val="single" w:sz="4" w:space="0" w:color="auto"/>
            </w:tcBorders>
            <w:vAlign w:val="center"/>
          </w:tcPr>
          <w:p w14:paraId="1F7AF1A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3" w:type="dxa"/>
            <w:gridSpan w:val="2"/>
            <w:tcBorders>
              <w:top w:val="single" w:sz="4" w:space="0" w:color="auto"/>
              <w:left w:val="nil"/>
              <w:bottom w:val="single" w:sz="4" w:space="0" w:color="auto"/>
              <w:right w:val="single" w:sz="4" w:space="0" w:color="auto"/>
            </w:tcBorders>
            <w:vAlign w:val="center"/>
          </w:tcPr>
          <w:p w14:paraId="4A961F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14:paraId="7C50321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22519C1" w14:textId="77777777">
        <w:trPr>
          <w:trHeight w:val="477"/>
        </w:trPr>
        <w:tc>
          <w:tcPr>
            <w:tcW w:w="656" w:type="dxa"/>
            <w:vMerge w:val="restart"/>
            <w:tcBorders>
              <w:top w:val="nil"/>
              <w:left w:val="single" w:sz="4" w:space="0" w:color="auto"/>
              <w:bottom w:val="single" w:sz="4" w:space="0" w:color="auto"/>
              <w:right w:val="single" w:sz="4" w:space="0" w:color="auto"/>
            </w:tcBorders>
            <w:vAlign w:val="center"/>
          </w:tcPr>
          <w:p w14:paraId="0C4591C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90" w:type="dxa"/>
            <w:gridSpan w:val="6"/>
            <w:tcBorders>
              <w:top w:val="single" w:sz="4" w:space="0" w:color="auto"/>
              <w:left w:val="nil"/>
              <w:bottom w:val="single" w:sz="4" w:space="0" w:color="auto"/>
              <w:right w:val="single" w:sz="4" w:space="0" w:color="auto"/>
            </w:tcBorders>
            <w:vAlign w:val="center"/>
          </w:tcPr>
          <w:p w14:paraId="63F725E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93" w:type="dxa"/>
            <w:gridSpan w:val="8"/>
            <w:tcBorders>
              <w:top w:val="single" w:sz="4" w:space="0" w:color="auto"/>
              <w:left w:val="nil"/>
              <w:bottom w:val="single" w:sz="4" w:space="0" w:color="auto"/>
              <w:right w:val="single" w:sz="4" w:space="0" w:color="auto"/>
            </w:tcBorders>
            <w:vAlign w:val="center"/>
          </w:tcPr>
          <w:p w14:paraId="1B763D9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7A7EC2B2" w14:textId="77777777">
        <w:trPr>
          <w:trHeight w:val="2348"/>
        </w:trPr>
        <w:tc>
          <w:tcPr>
            <w:tcW w:w="656" w:type="dxa"/>
            <w:vMerge/>
            <w:tcBorders>
              <w:top w:val="nil"/>
              <w:left w:val="single" w:sz="4" w:space="0" w:color="auto"/>
              <w:bottom w:val="single" w:sz="4" w:space="0" w:color="auto"/>
              <w:right w:val="single" w:sz="4" w:space="0" w:color="auto"/>
            </w:tcBorders>
            <w:vAlign w:val="center"/>
          </w:tcPr>
          <w:p w14:paraId="0459C36E" w14:textId="77777777" w:rsidR="00737F7B" w:rsidRDefault="00737F7B">
            <w:pPr>
              <w:rPr>
                <w:rFonts w:ascii="宋体" w:eastAsia="宋体" w:hAnsi="宋体" w:cs="宋体" w:hint="eastAsia"/>
                <w:color w:val="000000"/>
                <w:sz w:val="18"/>
                <w:szCs w:val="18"/>
              </w:rPr>
            </w:pPr>
          </w:p>
        </w:tc>
        <w:tc>
          <w:tcPr>
            <w:tcW w:w="4290" w:type="dxa"/>
            <w:gridSpan w:val="6"/>
            <w:tcBorders>
              <w:top w:val="single" w:sz="4" w:space="0" w:color="auto"/>
              <w:left w:val="nil"/>
              <w:bottom w:val="single" w:sz="4" w:space="0" w:color="auto"/>
              <w:right w:val="single" w:sz="4" w:space="0" w:color="auto"/>
            </w:tcBorders>
            <w:vAlign w:val="center"/>
          </w:tcPr>
          <w:p w14:paraId="02AAFCE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25万元2024年自治区驻村工作经费（为民办实事经费），用于两个驻村点，开展访贫问苦,送信息、送服务、送温暖，用于慰问帮扶无劳动能力家庭、低收入家庭、残疾人家庭等，解决实际生活困难问题，资助2024年考入大学的贫困学生，美化村庄，提升村庄形象，为充分发挥党员在干事创业中的模范带头作用增强党员的责任感和使命感，七一建党节前期，表彰一批优秀党员及党务工作者。</w:t>
            </w:r>
          </w:p>
        </w:tc>
        <w:tc>
          <w:tcPr>
            <w:tcW w:w="5293" w:type="dxa"/>
            <w:gridSpan w:val="8"/>
            <w:tcBorders>
              <w:top w:val="single" w:sz="4" w:space="0" w:color="auto"/>
              <w:left w:val="nil"/>
              <w:bottom w:val="single" w:sz="4" w:space="0" w:color="auto"/>
              <w:right w:val="single" w:sz="4" w:space="0" w:color="auto"/>
            </w:tcBorders>
            <w:vAlign w:val="center"/>
          </w:tcPr>
          <w:p w14:paraId="74B5B8C8"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25万元用于2024年自治区驻村工作经费（为民办实事经费），两个驻村点，开展访贫问苦112人,送信息、送服务、送温暖，用于慰问帮扶无劳动能力家庭、低收入家庭、残疾人家庭等，解决实际生活困难问题，资助8名2024年考入大学的贫困学生，美化村庄等。通过该项目的实施，提升了村庄形象，为充分发挥党员在干事创业中的模范带头作用增强党员的责任感和使命感，促进了乡村建设，实现乡村振兴。</w:t>
            </w:r>
          </w:p>
        </w:tc>
      </w:tr>
      <w:tr w:rsidR="00737F7B" w14:paraId="1A0C7A59" w14:textId="77777777">
        <w:trPr>
          <w:trHeight w:val="1278"/>
        </w:trPr>
        <w:tc>
          <w:tcPr>
            <w:tcW w:w="656" w:type="dxa"/>
            <w:tcBorders>
              <w:top w:val="nil"/>
              <w:left w:val="single" w:sz="4" w:space="0" w:color="auto"/>
              <w:bottom w:val="single" w:sz="4" w:space="0" w:color="auto"/>
              <w:right w:val="single" w:sz="4" w:space="0" w:color="auto"/>
            </w:tcBorders>
            <w:vAlign w:val="center"/>
          </w:tcPr>
          <w:p w14:paraId="6C00291D" w14:textId="77777777" w:rsidR="00737F7B" w:rsidRDefault="00737F7B">
            <w:pPr>
              <w:rPr>
                <w:rFonts w:ascii="宋体" w:eastAsia="宋体" w:hAnsi="宋体" w:cs="宋体" w:hint="eastAsia"/>
                <w:color w:val="000000"/>
                <w:sz w:val="18"/>
                <w:szCs w:val="18"/>
                <w:lang w:eastAsia="zh-CN"/>
              </w:rPr>
            </w:pPr>
          </w:p>
        </w:tc>
        <w:tc>
          <w:tcPr>
            <w:tcW w:w="657" w:type="dxa"/>
            <w:tcBorders>
              <w:top w:val="nil"/>
              <w:left w:val="nil"/>
              <w:bottom w:val="single" w:sz="4" w:space="0" w:color="auto"/>
              <w:right w:val="single" w:sz="4" w:space="0" w:color="auto"/>
            </w:tcBorders>
            <w:vAlign w:val="center"/>
          </w:tcPr>
          <w:p w14:paraId="5D36208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6" w:type="dxa"/>
            <w:tcBorders>
              <w:top w:val="nil"/>
              <w:left w:val="nil"/>
              <w:bottom w:val="single" w:sz="4" w:space="0" w:color="auto"/>
              <w:right w:val="single" w:sz="4" w:space="0" w:color="auto"/>
            </w:tcBorders>
            <w:vAlign w:val="center"/>
          </w:tcPr>
          <w:p w14:paraId="008A3FD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53" w:type="dxa"/>
            <w:tcBorders>
              <w:top w:val="single" w:sz="4" w:space="0" w:color="auto"/>
              <w:left w:val="nil"/>
              <w:bottom w:val="single" w:sz="4" w:space="0" w:color="auto"/>
              <w:right w:val="single" w:sz="4" w:space="0" w:color="auto"/>
            </w:tcBorders>
            <w:vAlign w:val="center"/>
          </w:tcPr>
          <w:p w14:paraId="52C01DC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80" w:type="dxa"/>
            <w:tcBorders>
              <w:top w:val="nil"/>
              <w:left w:val="nil"/>
              <w:bottom w:val="single" w:sz="4" w:space="0" w:color="auto"/>
              <w:right w:val="single" w:sz="4" w:space="0" w:color="auto"/>
            </w:tcBorders>
            <w:vAlign w:val="center"/>
          </w:tcPr>
          <w:p w14:paraId="2F43531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7" w:type="dxa"/>
            <w:tcBorders>
              <w:top w:val="nil"/>
              <w:left w:val="nil"/>
              <w:bottom w:val="single" w:sz="4" w:space="0" w:color="auto"/>
              <w:right w:val="single" w:sz="4" w:space="0" w:color="auto"/>
            </w:tcBorders>
            <w:vAlign w:val="center"/>
          </w:tcPr>
          <w:p w14:paraId="44D802C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7" w:type="dxa"/>
            <w:tcBorders>
              <w:top w:val="nil"/>
              <w:left w:val="nil"/>
              <w:bottom w:val="single" w:sz="4" w:space="0" w:color="auto"/>
              <w:right w:val="single" w:sz="4" w:space="0" w:color="auto"/>
            </w:tcBorders>
            <w:vAlign w:val="center"/>
          </w:tcPr>
          <w:p w14:paraId="2DEE9F0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9" w:type="dxa"/>
            <w:tcBorders>
              <w:top w:val="nil"/>
              <w:left w:val="nil"/>
              <w:bottom w:val="single" w:sz="4" w:space="0" w:color="auto"/>
              <w:right w:val="single" w:sz="4" w:space="0" w:color="auto"/>
            </w:tcBorders>
            <w:vAlign w:val="center"/>
          </w:tcPr>
          <w:p w14:paraId="36586FA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33" w:type="dxa"/>
            <w:tcBorders>
              <w:top w:val="nil"/>
              <w:left w:val="nil"/>
              <w:bottom w:val="single" w:sz="4" w:space="0" w:color="auto"/>
              <w:right w:val="single" w:sz="4" w:space="0" w:color="auto"/>
            </w:tcBorders>
            <w:vAlign w:val="center"/>
          </w:tcPr>
          <w:p w14:paraId="79BFD01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6" w:type="dxa"/>
            <w:tcBorders>
              <w:top w:val="nil"/>
              <w:left w:val="nil"/>
              <w:bottom w:val="single" w:sz="4" w:space="0" w:color="auto"/>
              <w:right w:val="single" w:sz="4" w:space="0" w:color="auto"/>
            </w:tcBorders>
            <w:vAlign w:val="center"/>
          </w:tcPr>
          <w:p w14:paraId="4E9E5F8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4" w:type="dxa"/>
            <w:tcBorders>
              <w:top w:val="nil"/>
              <w:left w:val="nil"/>
              <w:bottom w:val="single" w:sz="4" w:space="0" w:color="auto"/>
              <w:right w:val="single" w:sz="4" w:space="0" w:color="auto"/>
            </w:tcBorders>
            <w:vAlign w:val="center"/>
          </w:tcPr>
          <w:p w14:paraId="2CC3131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6" w:type="dxa"/>
            <w:tcBorders>
              <w:top w:val="nil"/>
              <w:left w:val="nil"/>
              <w:bottom w:val="single" w:sz="4" w:space="0" w:color="auto"/>
              <w:right w:val="single" w:sz="4" w:space="0" w:color="auto"/>
            </w:tcBorders>
            <w:vAlign w:val="center"/>
          </w:tcPr>
          <w:p w14:paraId="52C0EFF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7" w:type="dxa"/>
            <w:tcBorders>
              <w:top w:val="nil"/>
              <w:left w:val="nil"/>
              <w:bottom w:val="single" w:sz="4" w:space="0" w:color="auto"/>
              <w:right w:val="single" w:sz="4" w:space="0" w:color="auto"/>
            </w:tcBorders>
            <w:vAlign w:val="center"/>
          </w:tcPr>
          <w:p w14:paraId="4EC1B11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38" w:type="dxa"/>
            <w:gridSpan w:val="2"/>
            <w:tcBorders>
              <w:top w:val="nil"/>
              <w:left w:val="nil"/>
              <w:bottom w:val="single" w:sz="4" w:space="0" w:color="auto"/>
              <w:right w:val="single" w:sz="4" w:space="0" w:color="auto"/>
            </w:tcBorders>
            <w:vAlign w:val="center"/>
          </w:tcPr>
          <w:p w14:paraId="77B29BB6"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4875C5AF" w14:textId="77777777">
        <w:trPr>
          <w:trHeight w:val="1278"/>
        </w:trPr>
        <w:tc>
          <w:tcPr>
            <w:tcW w:w="656" w:type="dxa"/>
            <w:vMerge w:val="restart"/>
            <w:tcBorders>
              <w:top w:val="nil"/>
              <w:left w:val="single" w:sz="4" w:space="0" w:color="auto"/>
              <w:right w:val="single" w:sz="4" w:space="0" w:color="auto"/>
            </w:tcBorders>
            <w:vAlign w:val="center"/>
          </w:tcPr>
          <w:p w14:paraId="6BBE6B17"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7" w:type="dxa"/>
            <w:vMerge w:val="restart"/>
            <w:tcBorders>
              <w:top w:val="nil"/>
              <w:left w:val="nil"/>
              <w:right w:val="single" w:sz="4" w:space="0" w:color="auto"/>
            </w:tcBorders>
            <w:vAlign w:val="center"/>
          </w:tcPr>
          <w:p w14:paraId="031F4B7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6" w:type="dxa"/>
            <w:tcBorders>
              <w:top w:val="nil"/>
              <w:left w:val="nil"/>
              <w:bottom w:val="single" w:sz="4" w:space="0" w:color="auto"/>
              <w:right w:val="single" w:sz="4" w:space="0" w:color="auto"/>
            </w:tcBorders>
            <w:vAlign w:val="center"/>
          </w:tcPr>
          <w:p w14:paraId="629FD73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53" w:type="dxa"/>
            <w:tcBorders>
              <w:top w:val="single" w:sz="4" w:space="0" w:color="auto"/>
              <w:left w:val="nil"/>
              <w:bottom w:val="single" w:sz="4" w:space="0" w:color="auto"/>
              <w:right w:val="single" w:sz="4" w:space="0" w:color="auto"/>
            </w:tcBorders>
            <w:vAlign w:val="center"/>
          </w:tcPr>
          <w:p w14:paraId="291167C1" w14:textId="77777777" w:rsidR="00737F7B" w:rsidRDefault="00000000">
            <w:pPr>
              <w:rPr>
                <w:color w:val="000000"/>
                <w:sz w:val="18"/>
                <w:szCs w:val="18"/>
              </w:rPr>
            </w:pPr>
            <w:proofErr w:type="spellStart"/>
            <w:r>
              <w:rPr>
                <w:rFonts w:hint="eastAsia"/>
                <w:color w:val="000000"/>
                <w:sz w:val="18"/>
                <w:szCs w:val="18"/>
              </w:rPr>
              <w:t>访贫问苦人数</w:t>
            </w:r>
            <w:proofErr w:type="spellEnd"/>
          </w:p>
        </w:tc>
        <w:tc>
          <w:tcPr>
            <w:tcW w:w="580" w:type="dxa"/>
            <w:tcBorders>
              <w:top w:val="nil"/>
              <w:left w:val="nil"/>
              <w:bottom w:val="single" w:sz="4" w:space="0" w:color="auto"/>
              <w:right w:val="single" w:sz="4" w:space="0" w:color="auto"/>
            </w:tcBorders>
            <w:vAlign w:val="center"/>
          </w:tcPr>
          <w:p w14:paraId="1BC615C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193D614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&gt;=100人</w:t>
            </w:r>
          </w:p>
        </w:tc>
        <w:tc>
          <w:tcPr>
            <w:tcW w:w="677" w:type="dxa"/>
            <w:tcBorders>
              <w:top w:val="nil"/>
              <w:left w:val="nil"/>
              <w:bottom w:val="single" w:sz="4" w:space="0" w:color="auto"/>
              <w:right w:val="single" w:sz="4" w:space="0" w:color="auto"/>
            </w:tcBorders>
            <w:vAlign w:val="center"/>
          </w:tcPr>
          <w:p w14:paraId="62C8FA2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=112人</w:t>
            </w:r>
          </w:p>
        </w:tc>
        <w:tc>
          <w:tcPr>
            <w:tcW w:w="589" w:type="dxa"/>
            <w:tcBorders>
              <w:top w:val="nil"/>
              <w:left w:val="nil"/>
              <w:bottom w:val="single" w:sz="4" w:space="0" w:color="auto"/>
              <w:right w:val="single" w:sz="4" w:space="0" w:color="auto"/>
            </w:tcBorders>
            <w:vAlign w:val="center"/>
          </w:tcPr>
          <w:p w14:paraId="533116C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w:t>
            </w:r>
          </w:p>
        </w:tc>
        <w:tc>
          <w:tcPr>
            <w:tcW w:w="733" w:type="dxa"/>
            <w:tcBorders>
              <w:top w:val="nil"/>
              <w:left w:val="nil"/>
              <w:bottom w:val="single" w:sz="4" w:space="0" w:color="auto"/>
              <w:right w:val="single" w:sz="4" w:space="0" w:color="auto"/>
            </w:tcBorders>
            <w:vAlign w:val="center"/>
          </w:tcPr>
          <w:p w14:paraId="1D430E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w:t>
            </w:r>
          </w:p>
        </w:tc>
        <w:tc>
          <w:tcPr>
            <w:tcW w:w="686" w:type="dxa"/>
            <w:tcBorders>
              <w:top w:val="nil"/>
              <w:left w:val="nil"/>
              <w:bottom w:val="single" w:sz="4" w:space="0" w:color="auto"/>
              <w:right w:val="single" w:sz="4" w:space="0" w:color="auto"/>
            </w:tcBorders>
            <w:vAlign w:val="center"/>
          </w:tcPr>
          <w:p w14:paraId="30A197D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424B980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69134A5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2417954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37C62B3E" w14:textId="77777777" w:rsidR="00737F7B" w:rsidRDefault="00000000">
            <w:pPr>
              <w:jc w:val="center"/>
              <w:rPr>
                <w:color w:val="000000"/>
                <w:sz w:val="18"/>
                <w:szCs w:val="18"/>
              </w:rPr>
            </w:pPr>
            <w:proofErr w:type="spellStart"/>
            <w:r>
              <w:rPr>
                <w:rFonts w:hint="eastAsia"/>
                <w:color w:val="000000"/>
                <w:sz w:val="18"/>
                <w:szCs w:val="18"/>
              </w:rPr>
              <w:t>存在不确定性因素</w:t>
            </w:r>
            <w:proofErr w:type="spellEnd"/>
          </w:p>
        </w:tc>
      </w:tr>
      <w:tr w:rsidR="00737F7B" w14:paraId="4C6BCC9D" w14:textId="77777777">
        <w:trPr>
          <w:trHeight w:val="1278"/>
        </w:trPr>
        <w:tc>
          <w:tcPr>
            <w:tcW w:w="656" w:type="dxa"/>
            <w:vMerge/>
            <w:tcBorders>
              <w:left w:val="single" w:sz="4" w:space="0" w:color="auto"/>
              <w:right w:val="single" w:sz="4" w:space="0" w:color="auto"/>
            </w:tcBorders>
            <w:vAlign w:val="center"/>
          </w:tcPr>
          <w:p w14:paraId="692DB472" w14:textId="77777777" w:rsidR="00737F7B" w:rsidRDefault="00737F7B">
            <w:pPr>
              <w:rPr>
                <w:rFonts w:ascii="宋体" w:eastAsia="宋体" w:hAnsi="宋体" w:cs="宋体" w:hint="eastAsia"/>
                <w:color w:val="000000"/>
                <w:sz w:val="18"/>
                <w:szCs w:val="18"/>
              </w:rPr>
            </w:pPr>
          </w:p>
        </w:tc>
        <w:tc>
          <w:tcPr>
            <w:tcW w:w="657" w:type="dxa"/>
            <w:vMerge/>
            <w:tcBorders>
              <w:left w:val="nil"/>
              <w:right w:val="single" w:sz="4" w:space="0" w:color="auto"/>
            </w:tcBorders>
            <w:vAlign w:val="center"/>
          </w:tcPr>
          <w:p w14:paraId="19706C82" w14:textId="77777777" w:rsidR="00737F7B" w:rsidRDefault="00737F7B">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08FF6AB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53" w:type="dxa"/>
            <w:tcBorders>
              <w:top w:val="single" w:sz="4" w:space="0" w:color="auto"/>
              <w:left w:val="nil"/>
              <w:bottom w:val="single" w:sz="4" w:space="0" w:color="auto"/>
              <w:right w:val="single" w:sz="4" w:space="0" w:color="auto"/>
            </w:tcBorders>
            <w:vAlign w:val="center"/>
          </w:tcPr>
          <w:p w14:paraId="49AD4D10"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资助新入学困难大学生人数</w:t>
            </w:r>
          </w:p>
        </w:tc>
        <w:tc>
          <w:tcPr>
            <w:tcW w:w="580" w:type="dxa"/>
            <w:tcBorders>
              <w:top w:val="nil"/>
              <w:left w:val="nil"/>
              <w:bottom w:val="single" w:sz="4" w:space="0" w:color="auto"/>
              <w:right w:val="single" w:sz="4" w:space="0" w:color="auto"/>
            </w:tcBorders>
            <w:vAlign w:val="center"/>
          </w:tcPr>
          <w:p w14:paraId="1872383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70E2F11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677" w:type="dxa"/>
            <w:tcBorders>
              <w:top w:val="nil"/>
              <w:left w:val="nil"/>
              <w:bottom w:val="single" w:sz="4" w:space="0" w:color="auto"/>
              <w:right w:val="single" w:sz="4" w:space="0" w:color="auto"/>
            </w:tcBorders>
            <w:vAlign w:val="center"/>
          </w:tcPr>
          <w:p w14:paraId="4D48D7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=8人</w:t>
            </w:r>
          </w:p>
        </w:tc>
        <w:tc>
          <w:tcPr>
            <w:tcW w:w="589" w:type="dxa"/>
            <w:tcBorders>
              <w:top w:val="nil"/>
              <w:left w:val="nil"/>
              <w:bottom w:val="single" w:sz="4" w:space="0" w:color="auto"/>
              <w:right w:val="single" w:sz="4" w:space="0" w:color="auto"/>
            </w:tcBorders>
            <w:vAlign w:val="center"/>
          </w:tcPr>
          <w:p w14:paraId="7E85EDB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33" w:type="dxa"/>
            <w:tcBorders>
              <w:top w:val="nil"/>
              <w:left w:val="nil"/>
              <w:bottom w:val="single" w:sz="4" w:space="0" w:color="auto"/>
              <w:right w:val="single" w:sz="4" w:space="0" w:color="auto"/>
            </w:tcBorders>
            <w:vAlign w:val="center"/>
          </w:tcPr>
          <w:p w14:paraId="72FD93B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86" w:type="dxa"/>
            <w:tcBorders>
              <w:top w:val="nil"/>
              <w:left w:val="nil"/>
              <w:bottom w:val="single" w:sz="4" w:space="0" w:color="auto"/>
              <w:right w:val="single" w:sz="4" w:space="0" w:color="auto"/>
            </w:tcBorders>
            <w:vAlign w:val="center"/>
          </w:tcPr>
          <w:p w14:paraId="0517E43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009ACF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4E1CD99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43D437D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3F7025E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存在不确定性因素</w:t>
            </w:r>
            <w:proofErr w:type="spellEnd"/>
          </w:p>
        </w:tc>
      </w:tr>
      <w:tr w:rsidR="00737F7B" w14:paraId="6C96C3A1" w14:textId="77777777">
        <w:trPr>
          <w:trHeight w:val="1278"/>
        </w:trPr>
        <w:tc>
          <w:tcPr>
            <w:tcW w:w="656" w:type="dxa"/>
            <w:vMerge/>
            <w:tcBorders>
              <w:left w:val="single" w:sz="4" w:space="0" w:color="auto"/>
              <w:right w:val="single" w:sz="4" w:space="0" w:color="auto"/>
            </w:tcBorders>
            <w:vAlign w:val="center"/>
          </w:tcPr>
          <w:p w14:paraId="5E9582DE" w14:textId="77777777" w:rsidR="00737F7B" w:rsidRDefault="00737F7B">
            <w:pPr>
              <w:rPr>
                <w:rFonts w:ascii="宋体" w:eastAsia="宋体" w:hAnsi="宋体" w:cs="宋体" w:hint="eastAsia"/>
                <w:color w:val="000000"/>
                <w:sz w:val="18"/>
                <w:szCs w:val="18"/>
              </w:rPr>
            </w:pPr>
          </w:p>
        </w:tc>
        <w:tc>
          <w:tcPr>
            <w:tcW w:w="657" w:type="dxa"/>
            <w:vMerge/>
            <w:tcBorders>
              <w:left w:val="nil"/>
              <w:right w:val="single" w:sz="4" w:space="0" w:color="auto"/>
            </w:tcBorders>
            <w:vAlign w:val="center"/>
          </w:tcPr>
          <w:p w14:paraId="28CA64B4" w14:textId="77777777" w:rsidR="00737F7B" w:rsidRDefault="00737F7B">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7786100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53" w:type="dxa"/>
            <w:tcBorders>
              <w:top w:val="single" w:sz="4" w:space="0" w:color="auto"/>
              <w:left w:val="nil"/>
              <w:bottom w:val="single" w:sz="4" w:space="0" w:color="auto"/>
              <w:right w:val="single" w:sz="4" w:space="0" w:color="auto"/>
            </w:tcBorders>
            <w:vAlign w:val="center"/>
          </w:tcPr>
          <w:p w14:paraId="6D20BC3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80" w:type="dxa"/>
            <w:tcBorders>
              <w:top w:val="nil"/>
              <w:left w:val="nil"/>
              <w:bottom w:val="single" w:sz="4" w:space="0" w:color="auto"/>
              <w:right w:val="single" w:sz="4" w:space="0" w:color="auto"/>
            </w:tcBorders>
            <w:vAlign w:val="center"/>
          </w:tcPr>
          <w:p w14:paraId="1BE0AF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15A9F8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14:paraId="34C126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14:paraId="70E8FF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359F6D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14:paraId="40320B7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5AEE361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7F9EA94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04D0480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45691D53" w14:textId="77777777" w:rsidR="00737F7B" w:rsidRDefault="00737F7B">
            <w:pPr>
              <w:jc w:val="center"/>
              <w:rPr>
                <w:rFonts w:ascii="宋体" w:eastAsia="宋体" w:hAnsi="宋体" w:cs="宋体" w:hint="eastAsia"/>
                <w:color w:val="000000"/>
                <w:sz w:val="18"/>
                <w:szCs w:val="18"/>
              </w:rPr>
            </w:pPr>
          </w:p>
        </w:tc>
      </w:tr>
      <w:tr w:rsidR="00737F7B" w14:paraId="459340B5" w14:textId="77777777">
        <w:trPr>
          <w:trHeight w:val="1278"/>
        </w:trPr>
        <w:tc>
          <w:tcPr>
            <w:tcW w:w="656" w:type="dxa"/>
            <w:vMerge/>
            <w:tcBorders>
              <w:left w:val="single" w:sz="4" w:space="0" w:color="auto"/>
              <w:right w:val="single" w:sz="4" w:space="0" w:color="auto"/>
            </w:tcBorders>
            <w:vAlign w:val="center"/>
          </w:tcPr>
          <w:p w14:paraId="6EDBE674" w14:textId="77777777" w:rsidR="00737F7B" w:rsidRDefault="00737F7B">
            <w:pPr>
              <w:rPr>
                <w:rFonts w:ascii="宋体" w:eastAsia="宋体" w:hAnsi="宋体" w:cs="宋体" w:hint="eastAsia"/>
                <w:color w:val="000000"/>
                <w:sz w:val="18"/>
                <w:szCs w:val="18"/>
              </w:rPr>
            </w:pPr>
          </w:p>
        </w:tc>
        <w:tc>
          <w:tcPr>
            <w:tcW w:w="657" w:type="dxa"/>
            <w:vMerge/>
            <w:tcBorders>
              <w:left w:val="nil"/>
              <w:bottom w:val="single" w:sz="4" w:space="0" w:color="auto"/>
              <w:right w:val="single" w:sz="4" w:space="0" w:color="auto"/>
            </w:tcBorders>
            <w:vAlign w:val="center"/>
          </w:tcPr>
          <w:p w14:paraId="0524F0CC" w14:textId="77777777" w:rsidR="00737F7B" w:rsidRDefault="00737F7B">
            <w:pPr>
              <w:jc w:val="center"/>
              <w:rPr>
                <w:rFonts w:ascii="宋体" w:eastAsia="宋体" w:hAnsi="宋体" w:cs="宋体" w:hint="eastAsia"/>
                <w:color w:val="000000"/>
                <w:sz w:val="18"/>
                <w:szCs w:val="18"/>
              </w:rPr>
            </w:pPr>
          </w:p>
        </w:tc>
        <w:tc>
          <w:tcPr>
            <w:tcW w:w="656" w:type="dxa"/>
            <w:tcBorders>
              <w:top w:val="nil"/>
              <w:left w:val="nil"/>
              <w:bottom w:val="single" w:sz="4" w:space="0" w:color="auto"/>
              <w:right w:val="single" w:sz="4" w:space="0" w:color="auto"/>
            </w:tcBorders>
            <w:vAlign w:val="center"/>
          </w:tcPr>
          <w:p w14:paraId="753670F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53" w:type="dxa"/>
            <w:tcBorders>
              <w:top w:val="single" w:sz="4" w:space="0" w:color="auto"/>
              <w:left w:val="nil"/>
              <w:bottom w:val="single" w:sz="4" w:space="0" w:color="auto"/>
              <w:right w:val="single" w:sz="4" w:space="0" w:color="auto"/>
            </w:tcBorders>
            <w:vAlign w:val="center"/>
          </w:tcPr>
          <w:p w14:paraId="4497952F"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580" w:type="dxa"/>
            <w:tcBorders>
              <w:top w:val="nil"/>
              <w:left w:val="nil"/>
              <w:bottom w:val="single" w:sz="4" w:space="0" w:color="auto"/>
              <w:right w:val="single" w:sz="4" w:space="0" w:color="auto"/>
            </w:tcBorders>
            <w:vAlign w:val="center"/>
          </w:tcPr>
          <w:p w14:paraId="0642F8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52414A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14:paraId="2DE57F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14:paraId="5850C4A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2D95DA5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14:paraId="68E53B7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3D27A0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343D497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2E3758F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1C5D625D" w14:textId="77777777" w:rsidR="00737F7B" w:rsidRDefault="00737F7B">
            <w:pPr>
              <w:jc w:val="center"/>
              <w:rPr>
                <w:rFonts w:ascii="宋体" w:eastAsia="宋体" w:hAnsi="宋体" w:cs="宋体" w:hint="eastAsia"/>
                <w:color w:val="000000"/>
                <w:sz w:val="18"/>
                <w:szCs w:val="18"/>
              </w:rPr>
            </w:pPr>
          </w:p>
        </w:tc>
      </w:tr>
      <w:tr w:rsidR="00737F7B" w14:paraId="0FA722A8" w14:textId="77777777">
        <w:trPr>
          <w:trHeight w:val="1278"/>
        </w:trPr>
        <w:tc>
          <w:tcPr>
            <w:tcW w:w="656" w:type="dxa"/>
            <w:vMerge/>
            <w:tcBorders>
              <w:left w:val="single" w:sz="4" w:space="0" w:color="auto"/>
              <w:right w:val="single" w:sz="4" w:space="0" w:color="auto"/>
            </w:tcBorders>
            <w:vAlign w:val="center"/>
          </w:tcPr>
          <w:p w14:paraId="3D263F10" w14:textId="77777777" w:rsidR="00737F7B" w:rsidRDefault="00737F7B">
            <w:pPr>
              <w:rPr>
                <w:rFonts w:ascii="宋体" w:eastAsia="宋体" w:hAnsi="宋体" w:cs="宋体" w:hint="eastAsia"/>
                <w:color w:val="000000"/>
                <w:sz w:val="18"/>
                <w:szCs w:val="18"/>
              </w:rPr>
            </w:pPr>
          </w:p>
        </w:tc>
        <w:tc>
          <w:tcPr>
            <w:tcW w:w="657" w:type="dxa"/>
            <w:vMerge w:val="restart"/>
            <w:tcBorders>
              <w:top w:val="nil"/>
              <w:left w:val="nil"/>
              <w:right w:val="single" w:sz="4" w:space="0" w:color="auto"/>
            </w:tcBorders>
            <w:vAlign w:val="center"/>
          </w:tcPr>
          <w:p w14:paraId="7F4E247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6" w:type="dxa"/>
            <w:tcBorders>
              <w:top w:val="nil"/>
              <w:left w:val="nil"/>
              <w:bottom w:val="single" w:sz="4" w:space="0" w:color="auto"/>
              <w:right w:val="single" w:sz="4" w:space="0" w:color="auto"/>
            </w:tcBorders>
            <w:vAlign w:val="center"/>
          </w:tcPr>
          <w:p w14:paraId="73D92F3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53" w:type="dxa"/>
            <w:tcBorders>
              <w:top w:val="single" w:sz="4" w:space="0" w:color="auto"/>
              <w:left w:val="nil"/>
              <w:bottom w:val="single" w:sz="4" w:space="0" w:color="auto"/>
              <w:right w:val="single" w:sz="4" w:space="0" w:color="auto"/>
            </w:tcBorders>
            <w:vAlign w:val="center"/>
          </w:tcPr>
          <w:p w14:paraId="6DF5FA85"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访贫问苦经费</w:t>
            </w:r>
            <w:proofErr w:type="spellEnd"/>
          </w:p>
        </w:tc>
        <w:tc>
          <w:tcPr>
            <w:tcW w:w="580" w:type="dxa"/>
            <w:tcBorders>
              <w:top w:val="nil"/>
              <w:left w:val="nil"/>
              <w:bottom w:val="single" w:sz="4" w:space="0" w:color="auto"/>
              <w:right w:val="single" w:sz="4" w:space="0" w:color="auto"/>
            </w:tcBorders>
            <w:vAlign w:val="center"/>
          </w:tcPr>
          <w:p w14:paraId="1098A58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7" w:type="dxa"/>
            <w:tcBorders>
              <w:top w:val="nil"/>
              <w:left w:val="nil"/>
              <w:bottom w:val="single" w:sz="4" w:space="0" w:color="auto"/>
              <w:right w:val="single" w:sz="4" w:space="0" w:color="auto"/>
            </w:tcBorders>
            <w:vAlign w:val="center"/>
          </w:tcPr>
          <w:p w14:paraId="4B13AE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&lt;=6.25万元</w:t>
            </w:r>
          </w:p>
        </w:tc>
        <w:tc>
          <w:tcPr>
            <w:tcW w:w="677" w:type="dxa"/>
            <w:tcBorders>
              <w:top w:val="nil"/>
              <w:left w:val="nil"/>
              <w:bottom w:val="single" w:sz="4" w:space="0" w:color="auto"/>
              <w:right w:val="single" w:sz="4" w:space="0" w:color="auto"/>
            </w:tcBorders>
            <w:vAlign w:val="center"/>
          </w:tcPr>
          <w:p w14:paraId="4D1EDD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=5.23万元</w:t>
            </w:r>
          </w:p>
        </w:tc>
        <w:tc>
          <w:tcPr>
            <w:tcW w:w="589" w:type="dxa"/>
            <w:tcBorders>
              <w:top w:val="nil"/>
              <w:left w:val="nil"/>
              <w:bottom w:val="single" w:sz="4" w:space="0" w:color="auto"/>
              <w:right w:val="single" w:sz="4" w:space="0" w:color="auto"/>
            </w:tcBorders>
            <w:vAlign w:val="center"/>
          </w:tcPr>
          <w:p w14:paraId="342587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83.68</w:t>
            </w:r>
          </w:p>
        </w:tc>
        <w:tc>
          <w:tcPr>
            <w:tcW w:w="733" w:type="dxa"/>
            <w:tcBorders>
              <w:top w:val="nil"/>
              <w:left w:val="nil"/>
              <w:bottom w:val="single" w:sz="4" w:space="0" w:color="auto"/>
              <w:right w:val="single" w:sz="4" w:space="0" w:color="auto"/>
            </w:tcBorders>
            <w:vAlign w:val="center"/>
          </w:tcPr>
          <w:p w14:paraId="1EBC71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4.14</w:t>
            </w:r>
          </w:p>
        </w:tc>
        <w:tc>
          <w:tcPr>
            <w:tcW w:w="686" w:type="dxa"/>
            <w:tcBorders>
              <w:top w:val="nil"/>
              <w:left w:val="nil"/>
              <w:bottom w:val="single" w:sz="4" w:space="0" w:color="auto"/>
              <w:right w:val="single" w:sz="4" w:space="0" w:color="auto"/>
            </w:tcBorders>
            <w:vAlign w:val="center"/>
          </w:tcPr>
          <w:p w14:paraId="3E609D2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1B7AF08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566A972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523595C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38" w:type="dxa"/>
            <w:gridSpan w:val="2"/>
            <w:tcBorders>
              <w:top w:val="nil"/>
              <w:left w:val="nil"/>
              <w:bottom w:val="single" w:sz="4" w:space="0" w:color="auto"/>
              <w:right w:val="single" w:sz="4" w:space="0" w:color="auto"/>
            </w:tcBorders>
            <w:vAlign w:val="center"/>
          </w:tcPr>
          <w:p w14:paraId="6CBFA84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按实际发生情况支付，未能及时调整目标值导致偏差</w:t>
            </w:r>
          </w:p>
        </w:tc>
      </w:tr>
      <w:tr w:rsidR="00737F7B" w14:paraId="00FA6999" w14:textId="77777777">
        <w:trPr>
          <w:trHeight w:val="1278"/>
        </w:trPr>
        <w:tc>
          <w:tcPr>
            <w:tcW w:w="656" w:type="dxa"/>
            <w:vMerge/>
            <w:tcBorders>
              <w:left w:val="single" w:sz="4" w:space="0" w:color="auto"/>
              <w:right w:val="single" w:sz="4" w:space="0" w:color="auto"/>
            </w:tcBorders>
            <w:vAlign w:val="center"/>
          </w:tcPr>
          <w:p w14:paraId="19E93484" w14:textId="77777777" w:rsidR="00737F7B" w:rsidRDefault="00737F7B">
            <w:pPr>
              <w:rPr>
                <w:rFonts w:ascii="宋体" w:eastAsia="宋体" w:hAnsi="宋体" w:cs="宋体" w:hint="eastAsia"/>
                <w:color w:val="000000"/>
                <w:sz w:val="18"/>
                <w:szCs w:val="18"/>
                <w:lang w:eastAsia="zh-CN"/>
              </w:rPr>
            </w:pPr>
          </w:p>
        </w:tc>
        <w:tc>
          <w:tcPr>
            <w:tcW w:w="657" w:type="dxa"/>
            <w:vMerge/>
            <w:tcBorders>
              <w:left w:val="nil"/>
              <w:right w:val="single" w:sz="4" w:space="0" w:color="auto"/>
            </w:tcBorders>
            <w:vAlign w:val="center"/>
          </w:tcPr>
          <w:p w14:paraId="2290693F" w14:textId="77777777" w:rsidR="00737F7B" w:rsidRDefault="00737F7B">
            <w:pPr>
              <w:jc w:val="center"/>
              <w:rPr>
                <w:rFonts w:ascii="宋体" w:eastAsia="宋体" w:hAnsi="宋体" w:cs="宋体" w:hint="eastAsia"/>
                <w:color w:val="000000"/>
                <w:sz w:val="18"/>
                <w:szCs w:val="18"/>
                <w:lang w:eastAsia="zh-CN"/>
              </w:rPr>
            </w:pPr>
          </w:p>
        </w:tc>
        <w:tc>
          <w:tcPr>
            <w:tcW w:w="656" w:type="dxa"/>
            <w:tcBorders>
              <w:top w:val="nil"/>
              <w:left w:val="nil"/>
              <w:bottom w:val="single" w:sz="4" w:space="0" w:color="auto"/>
              <w:right w:val="single" w:sz="4" w:space="0" w:color="auto"/>
            </w:tcBorders>
            <w:vAlign w:val="center"/>
          </w:tcPr>
          <w:p w14:paraId="19225FB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53" w:type="dxa"/>
            <w:tcBorders>
              <w:top w:val="single" w:sz="4" w:space="0" w:color="auto"/>
              <w:left w:val="nil"/>
              <w:bottom w:val="single" w:sz="4" w:space="0" w:color="auto"/>
              <w:right w:val="single" w:sz="4" w:space="0" w:color="auto"/>
            </w:tcBorders>
            <w:vAlign w:val="center"/>
          </w:tcPr>
          <w:p w14:paraId="56BDDFE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补充村级办公经费</w:t>
            </w:r>
            <w:proofErr w:type="spellEnd"/>
          </w:p>
        </w:tc>
        <w:tc>
          <w:tcPr>
            <w:tcW w:w="580" w:type="dxa"/>
            <w:tcBorders>
              <w:top w:val="nil"/>
              <w:left w:val="nil"/>
              <w:bottom w:val="single" w:sz="4" w:space="0" w:color="auto"/>
              <w:right w:val="single" w:sz="4" w:space="0" w:color="auto"/>
            </w:tcBorders>
            <w:vAlign w:val="center"/>
          </w:tcPr>
          <w:p w14:paraId="4D4413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7" w:type="dxa"/>
            <w:tcBorders>
              <w:top w:val="nil"/>
              <w:left w:val="nil"/>
              <w:bottom w:val="single" w:sz="4" w:space="0" w:color="auto"/>
              <w:right w:val="single" w:sz="4" w:space="0" w:color="auto"/>
            </w:tcBorders>
            <w:vAlign w:val="center"/>
          </w:tcPr>
          <w:p w14:paraId="47A5AE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&lt;=12.50万元</w:t>
            </w:r>
          </w:p>
        </w:tc>
        <w:tc>
          <w:tcPr>
            <w:tcW w:w="677" w:type="dxa"/>
            <w:tcBorders>
              <w:top w:val="nil"/>
              <w:left w:val="nil"/>
              <w:bottom w:val="single" w:sz="4" w:space="0" w:color="auto"/>
              <w:right w:val="single" w:sz="4" w:space="0" w:color="auto"/>
            </w:tcBorders>
            <w:vAlign w:val="center"/>
          </w:tcPr>
          <w:p w14:paraId="3A31529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=14.12万元</w:t>
            </w:r>
          </w:p>
        </w:tc>
        <w:tc>
          <w:tcPr>
            <w:tcW w:w="589" w:type="dxa"/>
            <w:tcBorders>
              <w:top w:val="nil"/>
              <w:left w:val="nil"/>
              <w:bottom w:val="single" w:sz="4" w:space="0" w:color="auto"/>
              <w:right w:val="single" w:sz="4" w:space="0" w:color="auto"/>
            </w:tcBorders>
            <w:vAlign w:val="center"/>
          </w:tcPr>
          <w:p w14:paraId="113A0E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112.96</w:t>
            </w:r>
          </w:p>
        </w:tc>
        <w:tc>
          <w:tcPr>
            <w:tcW w:w="733" w:type="dxa"/>
            <w:tcBorders>
              <w:top w:val="nil"/>
              <w:left w:val="nil"/>
              <w:bottom w:val="single" w:sz="4" w:space="0" w:color="auto"/>
              <w:right w:val="single" w:sz="4" w:space="0" w:color="auto"/>
            </w:tcBorders>
            <w:vAlign w:val="center"/>
          </w:tcPr>
          <w:p w14:paraId="7B40705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6.09</w:t>
            </w:r>
          </w:p>
        </w:tc>
        <w:tc>
          <w:tcPr>
            <w:tcW w:w="686" w:type="dxa"/>
            <w:tcBorders>
              <w:top w:val="nil"/>
              <w:left w:val="nil"/>
              <w:bottom w:val="single" w:sz="4" w:space="0" w:color="auto"/>
              <w:right w:val="single" w:sz="4" w:space="0" w:color="auto"/>
            </w:tcBorders>
            <w:vAlign w:val="center"/>
          </w:tcPr>
          <w:p w14:paraId="7223301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4AF9DFD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6F0C249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3FE3F87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38" w:type="dxa"/>
            <w:gridSpan w:val="2"/>
            <w:tcBorders>
              <w:top w:val="nil"/>
              <w:left w:val="nil"/>
              <w:bottom w:val="single" w:sz="4" w:space="0" w:color="auto"/>
              <w:right w:val="single" w:sz="4" w:space="0" w:color="auto"/>
            </w:tcBorders>
            <w:vAlign w:val="center"/>
          </w:tcPr>
          <w:p w14:paraId="27BFB7C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按实际发生情况支付，未能及时调整目标值导致偏差</w:t>
            </w:r>
          </w:p>
        </w:tc>
      </w:tr>
      <w:tr w:rsidR="00737F7B" w14:paraId="01DEB622" w14:textId="77777777">
        <w:trPr>
          <w:trHeight w:val="1278"/>
        </w:trPr>
        <w:tc>
          <w:tcPr>
            <w:tcW w:w="656" w:type="dxa"/>
            <w:vMerge/>
            <w:tcBorders>
              <w:left w:val="single" w:sz="4" w:space="0" w:color="auto"/>
              <w:right w:val="single" w:sz="4" w:space="0" w:color="auto"/>
            </w:tcBorders>
            <w:vAlign w:val="center"/>
          </w:tcPr>
          <w:p w14:paraId="21B1C250" w14:textId="77777777" w:rsidR="00737F7B" w:rsidRDefault="00737F7B">
            <w:pPr>
              <w:rPr>
                <w:rFonts w:ascii="宋体" w:eastAsia="宋体" w:hAnsi="宋体" w:cs="宋体" w:hint="eastAsia"/>
                <w:color w:val="000000"/>
                <w:sz w:val="18"/>
                <w:szCs w:val="18"/>
                <w:lang w:eastAsia="zh-CN"/>
              </w:rPr>
            </w:pPr>
          </w:p>
        </w:tc>
        <w:tc>
          <w:tcPr>
            <w:tcW w:w="657" w:type="dxa"/>
            <w:vMerge/>
            <w:tcBorders>
              <w:left w:val="nil"/>
              <w:bottom w:val="single" w:sz="4" w:space="0" w:color="auto"/>
              <w:right w:val="single" w:sz="4" w:space="0" w:color="auto"/>
            </w:tcBorders>
            <w:vAlign w:val="center"/>
          </w:tcPr>
          <w:p w14:paraId="3B784597" w14:textId="77777777" w:rsidR="00737F7B" w:rsidRDefault="00737F7B">
            <w:pPr>
              <w:jc w:val="center"/>
              <w:rPr>
                <w:rFonts w:ascii="宋体" w:eastAsia="宋体" w:hAnsi="宋体" w:cs="宋体" w:hint="eastAsia"/>
                <w:color w:val="000000"/>
                <w:sz w:val="18"/>
                <w:szCs w:val="18"/>
                <w:lang w:eastAsia="zh-CN"/>
              </w:rPr>
            </w:pPr>
          </w:p>
        </w:tc>
        <w:tc>
          <w:tcPr>
            <w:tcW w:w="656" w:type="dxa"/>
            <w:tcBorders>
              <w:top w:val="nil"/>
              <w:left w:val="nil"/>
              <w:bottom w:val="single" w:sz="4" w:space="0" w:color="auto"/>
              <w:right w:val="single" w:sz="4" w:space="0" w:color="auto"/>
            </w:tcBorders>
            <w:vAlign w:val="center"/>
          </w:tcPr>
          <w:p w14:paraId="10127E9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53" w:type="dxa"/>
            <w:tcBorders>
              <w:top w:val="single" w:sz="4" w:space="0" w:color="auto"/>
              <w:left w:val="nil"/>
              <w:bottom w:val="single" w:sz="4" w:space="0" w:color="auto"/>
              <w:right w:val="single" w:sz="4" w:space="0" w:color="auto"/>
            </w:tcBorders>
            <w:vAlign w:val="center"/>
          </w:tcPr>
          <w:p w14:paraId="309063F1"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开展党组织活动经费</w:t>
            </w:r>
            <w:proofErr w:type="spellEnd"/>
          </w:p>
        </w:tc>
        <w:tc>
          <w:tcPr>
            <w:tcW w:w="580" w:type="dxa"/>
            <w:tcBorders>
              <w:top w:val="nil"/>
              <w:left w:val="nil"/>
              <w:bottom w:val="single" w:sz="4" w:space="0" w:color="auto"/>
              <w:right w:val="single" w:sz="4" w:space="0" w:color="auto"/>
            </w:tcBorders>
            <w:vAlign w:val="center"/>
          </w:tcPr>
          <w:p w14:paraId="2E56E7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67" w:type="dxa"/>
            <w:tcBorders>
              <w:top w:val="nil"/>
              <w:left w:val="nil"/>
              <w:bottom w:val="single" w:sz="4" w:space="0" w:color="auto"/>
              <w:right w:val="single" w:sz="4" w:space="0" w:color="auto"/>
            </w:tcBorders>
            <w:vAlign w:val="center"/>
          </w:tcPr>
          <w:p w14:paraId="57018F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&lt;=6.25万元</w:t>
            </w:r>
          </w:p>
        </w:tc>
        <w:tc>
          <w:tcPr>
            <w:tcW w:w="677" w:type="dxa"/>
            <w:tcBorders>
              <w:top w:val="nil"/>
              <w:left w:val="nil"/>
              <w:bottom w:val="single" w:sz="4" w:space="0" w:color="auto"/>
              <w:right w:val="single" w:sz="4" w:space="0" w:color="auto"/>
            </w:tcBorders>
            <w:vAlign w:val="center"/>
          </w:tcPr>
          <w:p w14:paraId="71F053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=5.65万元</w:t>
            </w:r>
          </w:p>
        </w:tc>
        <w:tc>
          <w:tcPr>
            <w:tcW w:w="589" w:type="dxa"/>
            <w:tcBorders>
              <w:top w:val="nil"/>
              <w:left w:val="nil"/>
              <w:bottom w:val="single" w:sz="4" w:space="0" w:color="auto"/>
              <w:right w:val="single" w:sz="4" w:space="0" w:color="auto"/>
            </w:tcBorders>
            <w:vAlign w:val="center"/>
          </w:tcPr>
          <w:p w14:paraId="2BB5D14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90.4</w:t>
            </w:r>
          </w:p>
        </w:tc>
        <w:tc>
          <w:tcPr>
            <w:tcW w:w="733" w:type="dxa"/>
            <w:tcBorders>
              <w:top w:val="nil"/>
              <w:left w:val="nil"/>
              <w:bottom w:val="single" w:sz="4" w:space="0" w:color="auto"/>
              <w:right w:val="single" w:sz="4" w:space="0" w:color="auto"/>
            </w:tcBorders>
            <w:vAlign w:val="center"/>
          </w:tcPr>
          <w:p w14:paraId="792B734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4.56</w:t>
            </w:r>
          </w:p>
        </w:tc>
        <w:tc>
          <w:tcPr>
            <w:tcW w:w="686" w:type="dxa"/>
            <w:tcBorders>
              <w:top w:val="nil"/>
              <w:left w:val="nil"/>
              <w:bottom w:val="single" w:sz="4" w:space="0" w:color="auto"/>
              <w:right w:val="single" w:sz="4" w:space="0" w:color="auto"/>
            </w:tcBorders>
            <w:vAlign w:val="center"/>
          </w:tcPr>
          <w:p w14:paraId="12F251B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4" w:type="dxa"/>
            <w:tcBorders>
              <w:top w:val="nil"/>
              <w:left w:val="nil"/>
              <w:bottom w:val="single" w:sz="4" w:space="0" w:color="auto"/>
              <w:right w:val="single" w:sz="4" w:space="0" w:color="auto"/>
            </w:tcBorders>
            <w:vAlign w:val="center"/>
          </w:tcPr>
          <w:p w14:paraId="7536D60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53BE2CA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7" w:type="dxa"/>
            <w:tcBorders>
              <w:top w:val="nil"/>
              <w:left w:val="nil"/>
              <w:bottom w:val="single" w:sz="4" w:space="0" w:color="auto"/>
              <w:right w:val="single" w:sz="4" w:space="0" w:color="auto"/>
            </w:tcBorders>
            <w:vAlign w:val="center"/>
          </w:tcPr>
          <w:p w14:paraId="41C4CA2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38" w:type="dxa"/>
            <w:gridSpan w:val="2"/>
            <w:tcBorders>
              <w:top w:val="nil"/>
              <w:left w:val="nil"/>
              <w:bottom w:val="single" w:sz="4" w:space="0" w:color="auto"/>
              <w:right w:val="single" w:sz="4" w:space="0" w:color="auto"/>
            </w:tcBorders>
            <w:vAlign w:val="center"/>
          </w:tcPr>
          <w:p w14:paraId="358D1EA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按实际发生情况支付，未能及时调整目标值导致偏差</w:t>
            </w:r>
          </w:p>
        </w:tc>
      </w:tr>
      <w:tr w:rsidR="00737F7B" w14:paraId="287F8A07" w14:textId="77777777">
        <w:trPr>
          <w:trHeight w:val="1278"/>
        </w:trPr>
        <w:tc>
          <w:tcPr>
            <w:tcW w:w="656" w:type="dxa"/>
            <w:vMerge/>
            <w:tcBorders>
              <w:left w:val="single" w:sz="4" w:space="0" w:color="auto"/>
              <w:right w:val="single" w:sz="4" w:space="0" w:color="auto"/>
            </w:tcBorders>
            <w:vAlign w:val="center"/>
          </w:tcPr>
          <w:p w14:paraId="57FDDD50" w14:textId="77777777" w:rsidR="00737F7B" w:rsidRDefault="00737F7B">
            <w:pPr>
              <w:rPr>
                <w:rFonts w:ascii="宋体" w:eastAsia="宋体" w:hAnsi="宋体" w:cs="宋体" w:hint="eastAsia"/>
                <w:color w:val="000000"/>
                <w:sz w:val="18"/>
                <w:szCs w:val="18"/>
                <w:lang w:eastAsia="zh-CN"/>
              </w:rPr>
            </w:pPr>
          </w:p>
        </w:tc>
        <w:tc>
          <w:tcPr>
            <w:tcW w:w="657" w:type="dxa"/>
            <w:tcBorders>
              <w:top w:val="nil"/>
              <w:left w:val="nil"/>
              <w:bottom w:val="single" w:sz="4" w:space="0" w:color="auto"/>
              <w:right w:val="single" w:sz="4" w:space="0" w:color="auto"/>
            </w:tcBorders>
            <w:vAlign w:val="center"/>
          </w:tcPr>
          <w:p w14:paraId="4120314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6" w:type="dxa"/>
            <w:tcBorders>
              <w:top w:val="nil"/>
              <w:left w:val="nil"/>
              <w:bottom w:val="single" w:sz="4" w:space="0" w:color="auto"/>
              <w:right w:val="single" w:sz="4" w:space="0" w:color="auto"/>
            </w:tcBorders>
            <w:vAlign w:val="center"/>
          </w:tcPr>
          <w:p w14:paraId="0B0FAB9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53" w:type="dxa"/>
            <w:tcBorders>
              <w:top w:val="single" w:sz="4" w:space="0" w:color="auto"/>
              <w:left w:val="nil"/>
              <w:bottom w:val="single" w:sz="4" w:space="0" w:color="auto"/>
              <w:right w:val="single" w:sz="4" w:space="0" w:color="auto"/>
            </w:tcBorders>
            <w:vAlign w:val="center"/>
          </w:tcPr>
          <w:p w14:paraId="7336932C"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有效提升村民生活环境</w:t>
            </w:r>
          </w:p>
        </w:tc>
        <w:tc>
          <w:tcPr>
            <w:tcW w:w="580" w:type="dxa"/>
            <w:tcBorders>
              <w:top w:val="nil"/>
              <w:left w:val="nil"/>
              <w:bottom w:val="single" w:sz="4" w:space="0" w:color="auto"/>
              <w:right w:val="single" w:sz="4" w:space="0" w:color="auto"/>
            </w:tcBorders>
            <w:vAlign w:val="center"/>
          </w:tcPr>
          <w:p w14:paraId="0FB8FE9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7" w:type="dxa"/>
            <w:tcBorders>
              <w:top w:val="nil"/>
              <w:left w:val="nil"/>
              <w:bottom w:val="single" w:sz="4" w:space="0" w:color="auto"/>
              <w:right w:val="single" w:sz="4" w:space="0" w:color="auto"/>
            </w:tcBorders>
            <w:vAlign w:val="center"/>
          </w:tcPr>
          <w:p w14:paraId="470BA73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77" w:type="dxa"/>
            <w:tcBorders>
              <w:top w:val="nil"/>
              <w:left w:val="nil"/>
              <w:bottom w:val="single" w:sz="4" w:space="0" w:color="auto"/>
              <w:right w:val="single" w:sz="4" w:space="0" w:color="auto"/>
            </w:tcBorders>
            <w:vAlign w:val="center"/>
          </w:tcPr>
          <w:p w14:paraId="251AEA4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9" w:type="dxa"/>
            <w:tcBorders>
              <w:top w:val="nil"/>
              <w:left w:val="nil"/>
              <w:bottom w:val="single" w:sz="4" w:space="0" w:color="auto"/>
              <w:right w:val="single" w:sz="4" w:space="0" w:color="auto"/>
            </w:tcBorders>
            <w:vAlign w:val="center"/>
          </w:tcPr>
          <w:p w14:paraId="149B9F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314E8A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6" w:type="dxa"/>
            <w:tcBorders>
              <w:top w:val="nil"/>
              <w:left w:val="nil"/>
              <w:bottom w:val="single" w:sz="4" w:space="0" w:color="auto"/>
              <w:right w:val="single" w:sz="4" w:space="0" w:color="auto"/>
            </w:tcBorders>
            <w:vAlign w:val="center"/>
          </w:tcPr>
          <w:p w14:paraId="2D16349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4" w:type="dxa"/>
            <w:tcBorders>
              <w:top w:val="nil"/>
              <w:left w:val="nil"/>
              <w:bottom w:val="single" w:sz="4" w:space="0" w:color="auto"/>
              <w:right w:val="single" w:sz="4" w:space="0" w:color="auto"/>
            </w:tcBorders>
            <w:vAlign w:val="center"/>
          </w:tcPr>
          <w:p w14:paraId="47EB359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2574451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7" w:type="dxa"/>
            <w:tcBorders>
              <w:top w:val="nil"/>
              <w:left w:val="nil"/>
              <w:bottom w:val="single" w:sz="4" w:space="0" w:color="auto"/>
              <w:right w:val="single" w:sz="4" w:space="0" w:color="auto"/>
            </w:tcBorders>
            <w:vAlign w:val="center"/>
          </w:tcPr>
          <w:p w14:paraId="788C402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3785F11C" w14:textId="77777777" w:rsidR="00737F7B" w:rsidRDefault="00737F7B">
            <w:pPr>
              <w:jc w:val="center"/>
              <w:rPr>
                <w:rFonts w:ascii="宋体" w:eastAsia="宋体" w:hAnsi="宋体" w:cs="宋体" w:hint="eastAsia"/>
                <w:color w:val="000000"/>
                <w:sz w:val="18"/>
                <w:szCs w:val="18"/>
              </w:rPr>
            </w:pPr>
          </w:p>
        </w:tc>
      </w:tr>
      <w:tr w:rsidR="00737F7B" w14:paraId="269B7215" w14:textId="77777777">
        <w:trPr>
          <w:trHeight w:val="1278"/>
        </w:trPr>
        <w:tc>
          <w:tcPr>
            <w:tcW w:w="656" w:type="dxa"/>
            <w:vMerge/>
            <w:tcBorders>
              <w:left w:val="single" w:sz="4" w:space="0" w:color="auto"/>
              <w:bottom w:val="single" w:sz="4" w:space="0" w:color="auto"/>
              <w:right w:val="single" w:sz="4" w:space="0" w:color="auto"/>
            </w:tcBorders>
            <w:vAlign w:val="center"/>
          </w:tcPr>
          <w:p w14:paraId="3FDEF3A1" w14:textId="77777777" w:rsidR="00737F7B" w:rsidRDefault="00737F7B">
            <w:pPr>
              <w:rPr>
                <w:rFonts w:ascii="宋体" w:eastAsia="宋体" w:hAnsi="宋体" w:cs="宋体" w:hint="eastAsia"/>
                <w:color w:val="000000"/>
                <w:sz w:val="18"/>
                <w:szCs w:val="18"/>
              </w:rPr>
            </w:pPr>
          </w:p>
        </w:tc>
        <w:tc>
          <w:tcPr>
            <w:tcW w:w="657" w:type="dxa"/>
            <w:tcBorders>
              <w:top w:val="nil"/>
              <w:left w:val="nil"/>
              <w:bottom w:val="single" w:sz="4" w:space="0" w:color="auto"/>
              <w:right w:val="single" w:sz="4" w:space="0" w:color="auto"/>
            </w:tcBorders>
            <w:vAlign w:val="center"/>
          </w:tcPr>
          <w:p w14:paraId="67352D1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6" w:type="dxa"/>
            <w:tcBorders>
              <w:top w:val="nil"/>
              <w:left w:val="nil"/>
              <w:bottom w:val="single" w:sz="4" w:space="0" w:color="auto"/>
              <w:right w:val="single" w:sz="4" w:space="0" w:color="auto"/>
            </w:tcBorders>
            <w:vAlign w:val="center"/>
          </w:tcPr>
          <w:p w14:paraId="7E0FE81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53" w:type="dxa"/>
            <w:tcBorders>
              <w:top w:val="single" w:sz="4" w:space="0" w:color="auto"/>
              <w:left w:val="nil"/>
              <w:bottom w:val="single" w:sz="4" w:space="0" w:color="auto"/>
              <w:right w:val="single" w:sz="4" w:space="0" w:color="auto"/>
            </w:tcBorders>
            <w:vAlign w:val="center"/>
          </w:tcPr>
          <w:p w14:paraId="43482D5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r>
              <w:rPr>
                <w:rFonts w:ascii="宋体" w:eastAsia="宋体" w:hAnsi="宋体" w:cs="宋体" w:hint="eastAsia"/>
                <w:color w:val="000000"/>
                <w:sz w:val="18"/>
                <w:szCs w:val="18"/>
              </w:rPr>
              <w:t>（%）</w:t>
            </w:r>
          </w:p>
        </w:tc>
        <w:tc>
          <w:tcPr>
            <w:tcW w:w="580" w:type="dxa"/>
            <w:tcBorders>
              <w:top w:val="nil"/>
              <w:left w:val="nil"/>
              <w:bottom w:val="single" w:sz="4" w:space="0" w:color="auto"/>
              <w:right w:val="single" w:sz="4" w:space="0" w:color="auto"/>
            </w:tcBorders>
            <w:vAlign w:val="center"/>
          </w:tcPr>
          <w:p w14:paraId="43008B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14:paraId="06F72A8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7" w:type="dxa"/>
            <w:tcBorders>
              <w:top w:val="nil"/>
              <w:left w:val="nil"/>
              <w:bottom w:val="single" w:sz="4" w:space="0" w:color="auto"/>
              <w:right w:val="single" w:sz="4" w:space="0" w:color="auto"/>
            </w:tcBorders>
            <w:vAlign w:val="center"/>
          </w:tcPr>
          <w:p w14:paraId="5326F8E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9" w:type="dxa"/>
            <w:tcBorders>
              <w:top w:val="nil"/>
              <w:left w:val="nil"/>
              <w:bottom w:val="single" w:sz="4" w:space="0" w:color="auto"/>
              <w:right w:val="single" w:sz="4" w:space="0" w:color="auto"/>
            </w:tcBorders>
            <w:vAlign w:val="center"/>
          </w:tcPr>
          <w:p w14:paraId="19284FF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14:paraId="3A8FEB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14:paraId="3E479FB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4" w:type="dxa"/>
            <w:tcBorders>
              <w:top w:val="nil"/>
              <w:left w:val="nil"/>
              <w:bottom w:val="single" w:sz="4" w:space="0" w:color="auto"/>
              <w:right w:val="single" w:sz="4" w:space="0" w:color="auto"/>
            </w:tcBorders>
            <w:vAlign w:val="center"/>
          </w:tcPr>
          <w:p w14:paraId="5CC8327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14:paraId="07459F8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7" w:type="dxa"/>
            <w:tcBorders>
              <w:top w:val="nil"/>
              <w:left w:val="nil"/>
              <w:bottom w:val="single" w:sz="4" w:space="0" w:color="auto"/>
              <w:right w:val="single" w:sz="4" w:space="0" w:color="auto"/>
            </w:tcBorders>
            <w:vAlign w:val="center"/>
          </w:tcPr>
          <w:p w14:paraId="1506E2A1"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38" w:type="dxa"/>
            <w:gridSpan w:val="2"/>
            <w:tcBorders>
              <w:top w:val="nil"/>
              <w:left w:val="nil"/>
              <w:bottom w:val="single" w:sz="4" w:space="0" w:color="auto"/>
              <w:right w:val="single" w:sz="4" w:space="0" w:color="auto"/>
            </w:tcBorders>
            <w:vAlign w:val="center"/>
          </w:tcPr>
          <w:p w14:paraId="4430FE60" w14:textId="77777777" w:rsidR="00737F7B" w:rsidRDefault="00737F7B">
            <w:pPr>
              <w:jc w:val="center"/>
              <w:rPr>
                <w:rFonts w:ascii="宋体" w:eastAsia="宋体" w:hAnsi="宋体" w:cs="宋体" w:hint="eastAsia"/>
                <w:color w:val="000000"/>
                <w:sz w:val="18"/>
                <w:szCs w:val="18"/>
              </w:rPr>
            </w:pPr>
          </w:p>
        </w:tc>
      </w:tr>
      <w:tr w:rsidR="00737F7B" w14:paraId="623DFED2" w14:textId="77777777">
        <w:trPr>
          <w:trHeight w:val="754"/>
        </w:trPr>
        <w:tc>
          <w:tcPr>
            <w:tcW w:w="3122" w:type="dxa"/>
            <w:gridSpan w:val="4"/>
            <w:tcBorders>
              <w:top w:val="single" w:sz="4" w:space="0" w:color="auto"/>
              <w:left w:val="single" w:sz="4" w:space="0" w:color="auto"/>
              <w:bottom w:val="single" w:sz="4" w:space="0" w:color="auto"/>
              <w:right w:val="single" w:sz="4" w:space="0" w:color="auto"/>
            </w:tcBorders>
            <w:vAlign w:val="center"/>
          </w:tcPr>
          <w:p w14:paraId="347454D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80" w:type="dxa"/>
            <w:tcBorders>
              <w:top w:val="single" w:sz="4" w:space="0" w:color="auto"/>
              <w:left w:val="single" w:sz="4" w:space="0" w:color="auto"/>
              <w:bottom w:val="single" w:sz="4" w:space="0" w:color="auto"/>
              <w:right w:val="single" w:sz="4" w:space="0" w:color="auto"/>
            </w:tcBorders>
            <w:vAlign w:val="center"/>
          </w:tcPr>
          <w:p w14:paraId="6DE875D4"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7" w:type="dxa"/>
            <w:tcBorders>
              <w:top w:val="single" w:sz="4" w:space="0" w:color="auto"/>
              <w:left w:val="single" w:sz="4" w:space="0" w:color="auto"/>
              <w:bottom w:val="single" w:sz="4" w:space="0" w:color="auto"/>
              <w:right w:val="single" w:sz="4" w:space="0" w:color="auto"/>
            </w:tcBorders>
            <w:vAlign w:val="center"/>
          </w:tcPr>
          <w:p w14:paraId="09FD342A" w14:textId="77777777" w:rsidR="00737F7B" w:rsidRDefault="00737F7B">
            <w:pPr>
              <w:jc w:val="center"/>
              <w:rPr>
                <w:rFonts w:ascii="宋体" w:eastAsia="宋体" w:hAnsi="宋体" w:cs="宋体" w:hint="eastAsia"/>
                <w:color w:val="000000"/>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14:paraId="51C6E355" w14:textId="77777777" w:rsidR="00737F7B" w:rsidRDefault="00737F7B">
            <w:pPr>
              <w:jc w:val="center"/>
              <w:rPr>
                <w:rFonts w:ascii="宋体" w:eastAsia="宋体" w:hAnsi="宋体" w:cs="宋体" w:hint="eastAsia"/>
                <w:color w:val="000000"/>
                <w:sz w:val="18"/>
                <w:szCs w:val="18"/>
              </w:rPr>
            </w:pPr>
          </w:p>
        </w:tc>
        <w:tc>
          <w:tcPr>
            <w:tcW w:w="589" w:type="dxa"/>
            <w:tcBorders>
              <w:top w:val="single" w:sz="4" w:space="0" w:color="auto"/>
              <w:left w:val="single" w:sz="4" w:space="0" w:color="auto"/>
              <w:bottom w:val="single" w:sz="4" w:space="0" w:color="auto"/>
              <w:right w:val="single" w:sz="4" w:space="0" w:color="auto"/>
            </w:tcBorders>
            <w:vAlign w:val="center"/>
          </w:tcPr>
          <w:p w14:paraId="560C16EF" w14:textId="77777777" w:rsidR="00737F7B" w:rsidRDefault="00737F7B">
            <w:pPr>
              <w:jc w:val="center"/>
              <w:rPr>
                <w:rFonts w:ascii="宋体" w:eastAsia="宋体" w:hAnsi="宋体" w:cs="宋体" w:hint="eastAsia"/>
                <w:color w:val="000000"/>
                <w:sz w:val="18"/>
                <w:szCs w:val="18"/>
              </w:rPr>
            </w:pPr>
          </w:p>
        </w:tc>
        <w:tc>
          <w:tcPr>
            <w:tcW w:w="733" w:type="dxa"/>
            <w:tcBorders>
              <w:top w:val="single" w:sz="4" w:space="0" w:color="auto"/>
              <w:left w:val="nil"/>
              <w:bottom w:val="single" w:sz="4" w:space="0" w:color="auto"/>
              <w:right w:val="single" w:sz="4" w:space="0" w:color="auto"/>
            </w:tcBorders>
            <w:vAlign w:val="center"/>
          </w:tcPr>
          <w:p w14:paraId="28D8AD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88.59分</w:t>
            </w:r>
          </w:p>
        </w:tc>
        <w:tc>
          <w:tcPr>
            <w:tcW w:w="686" w:type="dxa"/>
            <w:tcBorders>
              <w:top w:val="single" w:sz="4" w:space="0" w:color="auto"/>
              <w:left w:val="nil"/>
              <w:bottom w:val="single" w:sz="4" w:space="0" w:color="auto"/>
              <w:right w:val="single" w:sz="4" w:space="0" w:color="auto"/>
            </w:tcBorders>
            <w:vAlign w:val="center"/>
          </w:tcPr>
          <w:p w14:paraId="1B890AE6" w14:textId="77777777" w:rsidR="00737F7B" w:rsidRDefault="00737F7B">
            <w:pPr>
              <w:rPr>
                <w:rFonts w:ascii="宋体" w:eastAsia="宋体" w:hAnsi="宋体" w:cs="宋体" w:hint="eastAsia"/>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14:paraId="7373C922" w14:textId="77777777" w:rsidR="00737F7B" w:rsidRDefault="00737F7B">
            <w:pPr>
              <w:rPr>
                <w:rFonts w:ascii="宋体" w:eastAsia="宋体" w:hAnsi="宋体" w:cs="宋体" w:hint="eastAsia"/>
                <w:color w:val="000000"/>
                <w:sz w:val="18"/>
                <w:szCs w:val="18"/>
              </w:rPr>
            </w:pPr>
          </w:p>
        </w:tc>
        <w:tc>
          <w:tcPr>
            <w:tcW w:w="596" w:type="dxa"/>
            <w:tcBorders>
              <w:top w:val="single" w:sz="4" w:space="0" w:color="auto"/>
              <w:left w:val="nil"/>
              <w:bottom w:val="single" w:sz="4" w:space="0" w:color="auto"/>
              <w:right w:val="single" w:sz="4" w:space="0" w:color="auto"/>
            </w:tcBorders>
            <w:vAlign w:val="center"/>
          </w:tcPr>
          <w:p w14:paraId="3BF8044E" w14:textId="77777777" w:rsidR="00737F7B" w:rsidRDefault="00737F7B">
            <w:pPr>
              <w:rPr>
                <w:rFonts w:ascii="宋体" w:eastAsia="宋体" w:hAnsi="宋体" w:cs="宋体" w:hint="eastAsia"/>
                <w:color w:val="000000"/>
                <w:sz w:val="18"/>
                <w:szCs w:val="18"/>
              </w:rPr>
            </w:pPr>
          </w:p>
        </w:tc>
        <w:tc>
          <w:tcPr>
            <w:tcW w:w="674" w:type="dxa"/>
            <w:gridSpan w:val="2"/>
            <w:tcBorders>
              <w:top w:val="single" w:sz="4" w:space="0" w:color="auto"/>
              <w:left w:val="nil"/>
              <w:bottom w:val="single" w:sz="4" w:space="0" w:color="auto"/>
              <w:right w:val="single" w:sz="4" w:space="0" w:color="auto"/>
            </w:tcBorders>
            <w:vAlign w:val="center"/>
          </w:tcPr>
          <w:p w14:paraId="34C9EDFE" w14:textId="77777777" w:rsidR="00737F7B" w:rsidRDefault="00737F7B">
            <w:pPr>
              <w:rPr>
                <w:rFonts w:ascii="宋体" w:eastAsia="宋体" w:hAnsi="宋体" w:cs="宋体" w:hint="eastAsia"/>
                <w:color w:val="000000"/>
                <w:sz w:val="18"/>
                <w:szCs w:val="18"/>
              </w:rPr>
            </w:pPr>
          </w:p>
        </w:tc>
        <w:tc>
          <w:tcPr>
            <w:tcW w:w="1431" w:type="dxa"/>
            <w:tcBorders>
              <w:top w:val="single" w:sz="4" w:space="0" w:color="auto"/>
              <w:left w:val="nil"/>
              <w:bottom w:val="single" w:sz="4" w:space="0" w:color="auto"/>
              <w:right w:val="single" w:sz="4" w:space="0" w:color="auto"/>
            </w:tcBorders>
            <w:vAlign w:val="center"/>
          </w:tcPr>
          <w:p w14:paraId="41BBF1F4" w14:textId="77777777" w:rsidR="00737F7B" w:rsidRDefault="00737F7B">
            <w:pPr>
              <w:rPr>
                <w:rFonts w:ascii="宋体" w:eastAsia="宋体" w:hAnsi="宋体" w:cs="宋体" w:hint="eastAsia"/>
                <w:color w:val="000000"/>
                <w:sz w:val="18"/>
                <w:szCs w:val="18"/>
              </w:rPr>
            </w:pPr>
          </w:p>
        </w:tc>
      </w:tr>
    </w:tbl>
    <w:p w14:paraId="7F65AEAE"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AEB34BB"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737F7B" w14:paraId="68814C77" w14:textId="77777777">
        <w:trPr>
          <w:trHeight w:val="729"/>
        </w:trPr>
        <w:tc>
          <w:tcPr>
            <w:tcW w:w="1300" w:type="dxa"/>
            <w:gridSpan w:val="2"/>
            <w:tcBorders>
              <w:top w:val="single" w:sz="4" w:space="0" w:color="auto"/>
              <w:left w:val="single" w:sz="4" w:space="0" w:color="auto"/>
              <w:bottom w:val="single" w:sz="4" w:space="0" w:color="auto"/>
              <w:right w:val="single" w:sz="4" w:space="0" w:color="auto"/>
            </w:tcBorders>
            <w:vAlign w:val="center"/>
          </w:tcPr>
          <w:p w14:paraId="2C52DCF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39" w:type="dxa"/>
            <w:gridSpan w:val="13"/>
            <w:tcBorders>
              <w:top w:val="single" w:sz="4" w:space="0" w:color="auto"/>
              <w:left w:val="nil"/>
              <w:bottom w:val="single" w:sz="4" w:space="0" w:color="auto"/>
              <w:right w:val="single" w:sz="4" w:space="0" w:color="auto"/>
            </w:tcBorders>
            <w:vAlign w:val="center"/>
          </w:tcPr>
          <w:p w14:paraId="01F329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2024年边境地区转移支付</w:t>
            </w:r>
          </w:p>
        </w:tc>
      </w:tr>
      <w:tr w:rsidR="00737F7B" w14:paraId="14503B38" w14:textId="77777777">
        <w:trPr>
          <w:trHeight w:val="478"/>
        </w:trPr>
        <w:tc>
          <w:tcPr>
            <w:tcW w:w="1300" w:type="dxa"/>
            <w:gridSpan w:val="2"/>
            <w:tcBorders>
              <w:top w:val="single" w:sz="4" w:space="0" w:color="auto"/>
              <w:left w:val="single" w:sz="4" w:space="0" w:color="auto"/>
              <w:bottom w:val="single" w:sz="4" w:space="0" w:color="auto"/>
              <w:right w:val="single" w:sz="4" w:space="0" w:color="auto"/>
            </w:tcBorders>
            <w:vAlign w:val="center"/>
          </w:tcPr>
          <w:p w14:paraId="435F6C7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7" w:type="dxa"/>
            <w:gridSpan w:val="5"/>
            <w:tcBorders>
              <w:top w:val="single" w:sz="4" w:space="0" w:color="auto"/>
              <w:left w:val="nil"/>
              <w:bottom w:val="single" w:sz="4" w:space="0" w:color="auto"/>
              <w:right w:val="single" w:sz="4" w:space="0" w:color="auto"/>
            </w:tcBorders>
            <w:vAlign w:val="center"/>
          </w:tcPr>
          <w:p w14:paraId="3ED1E08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9" w:type="dxa"/>
            <w:gridSpan w:val="2"/>
            <w:tcBorders>
              <w:top w:val="single" w:sz="4" w:space="0" w:color="auto"/>
              <w:left w:val="nil"/>
              <w:bottom w:val="single" w:sz="4" w:space="0" w:color="auto"/>
              <w:right w:val="single" w:sz="4" w:space="0" w:color="auto"/>
            </w:tcBorders>
            <w:vAlign w:val="center"/>
          </w:tcPr>
          <w:p w14:paraId="149FBB8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33" w:type="dxa"/>
            <w:gridSpan w:val="6"/>
            <w:tcBorders>
              <w:top w:val="single" w:sz="4" w:space="0" w:color="auto"/>
              <w:left w:val="nil"/>
              <w:bottom w:val="single" w:sz="4" w:space="0" w:color="auto"/>
              <w:right w:val="single" w:sz="4" w:space="0" w:color="auto"/>
            </w:tcBorders>
            <w:vAlign w:val="center"/>
          </w:tcPr>
          <w:p w14:paraId="4EEA79D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417FF867" w14:textId="77777777">
        <w:trPr>
          <w:trHeight w:val="478"/>
        </w:trPr>
        <w:tc>
          <w:tcPr>
            <w:tcW w:w="650" w:type="dxa"/>
            <w:vMerge w:val="restart"/>
            <w:tcBorders>
              <w:top w:val="nil"/>
              <w:left w:val="single" w:sz="4" w:space="0" w:color="auto"/>
              <w:bottom w:val="single" w:sz="4" w:space="0" w:color="auto"/>
              <w:right w:val="single" w:sz="4" w:space="0" w:color="auto"/>
            </w:tcBorders>
            <w:vAlign w:val="center"/>
          </w:tcPr>
          <w:p w14:paraId="64FC833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0" w:type="dxa"/>
            <w:gridSpan w:val="2"/>
            <w:tcBorders>
              <w:top w:val="single" w:sz="4" w:space="0" w:color="auto"/>
              <w:left w:val="nil"/>
              <w:bottom w:val="single" w:sz="4" w:space="0" w:color="auto"/>
              <w:right w:val="single" w:sz="4" w:space="0" w:color="auto"/>
            </w:tcBorders>
            <w:vAlign w:val="center"/>
          </w:tcPr>
          <w:p w14:paraId="4642FE2B" w14:textId="77777777" w:rsidR="00737F7B" w:rsidRDefault="00737F7B">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131D970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5" w:type="dxa"/>
            <w:gridSpan w:val="3"/>
            <w:tcBorders>
              <w:top w:val="single" w:sz="4" w:space="0" w:color="auto"/>
              <w:left w:val="nil"/>
              <w:bottom w:val="single" w:sz="4" w:space="0" w:color="auto"/>
              <w:right w:val="single" w:sz="4" w:space="0" w:color="auto"/>
            </w:tcBorders>
            <w:vAlign w:val="center"/>
          </w:tcPr>
          <w:p w14:paraId="7136E3F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9" w:type="dxa"/>
            <w:gridSpan w:val="2"/>
            <w:tcBorders>
              <w:top w:val="single" w:sz="4" w:space="0" w:color="auto"/>
              <w:left w:val="nil"/>
              <w:bottom w:val="single" w:sz="4" w:space="0" w:color="auto"/>
              <w:right w:val="single" w:sz="4" w:space="0" w:color="auto"/>
            </w:tcBorders>
            <w:vAlign w:val="center"/>
          </w:tcPr>
          <w:p w14:paraId="61D47C6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8" w:type="dxa"/>
            <w:gridSpan w:val="2"/>
            <w:tcBorders>
              <w:top w:val="nil"/>
              <w:left w:val="nil"/>
              <w:bottom w:val="single" w:sz="4" w:space="0" w:color="auto"/>
              <w:right w:val="single" w:sz="4" w:space="0" w:color="auto"/>
            </w:tcBorders>
            <w:vAlign w:val="center"/>
          </w:tcPr>
          <w:p w14:paraId="2FB671F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0" w:type="dxa"/>
            <w:gridSpan w:val="2"/>
            <w:tcBorders>
              <w:top w:val="single" w:sz="4" w:space="0" w:color="auto"/>
              <w:left w:val="nil"/>
              <w:bottom w:val="single" w:sz="4" w:space="0" w:color="auto"/>
              <w:right w:val="single" w:sz="4" w:space="0" w:color="auto"/>
            </w:tcBorders>
            <w:vAlign w:val="center"/>
          </w:tcPr>
          <w:p w14:paraId="053FAB3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5" w:type="dxa"/>
            <w:gridSpan w:val="2"/>
            <w:tcBorders>
              <w:top w:val="nil"/>
              <w:left w:val="nil"/>
              <w:bottom w:val="single" w:sz="4" w:space="0" w:color="auto"/>
              <w:right w:val="single" w:sz="4" w:space="0" w:color="auto"/>
            </w:tcBorders>
            <w:vAlign w:val="center"/>
          </w:tcPr>
          <w:p w14:paraId="7698083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6908DB26" w14:textId="77777777">
        <w:trPr>
          <w:trHeight w:val="478"/>
        </w:trPr>
        <w:tc>
          <w:tcPr>
            <w:tcW w:w="650" w:type="dxa"/>
            <w:vMerge/>
            <w:tcBorders>
              <w:top w:val="nil"/>
              <w:left w:val="single" w:sz="4" w:space="0" w:color="auto"/>
              <w:bottom w:val="single" w:sz="4" w:space="0" w:color="auto"/>
              <w:right w:val="single" w:sz="4" w:space="0" w:color="auto"/>
            </w:tcBorders>
            <w:vAlign w:val="center"/>
          </w:tcPr>
          <w:p w14:paraId="656959C3"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5A57F9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2" w:type="dxa"/>
            <w:tcBorders>
              <w:top w:val="single" w:sz="4" w:space="0" w:color="auto"/>
              <w:left w:val="nil"/>
              <w:bottom w:val="single" w:sz="4" w:space="0" w:color="auto"/>
              <w:right w:val="single" w:sz="4" w:space="0" w:color="auto"/>
            </w:tcBorders>
            <w:vAlign w:val="center"/>
          </w:tcPr>
          <w:p w14:paraId="091C46A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805" w:type="dxa"/>
            <w:gridSpan w:val="3"/>
            <w:tcBorders>
              <w:top w:val="single" w:sz="4" w:space="0" w:color="auto"/>
              <w:left w:val="nil"/>
              <w:bottom w:val="single" w:sz="4" w:space="0" w:color="auto"/>
              <w:right w:val="single" w:sz="4" w:space="0" w:color="auto"/>
            </w:tcBorders>
            <w:vAlign w:val="center"/>
          </w:tcPr>
          <w:p w14:paraId="1CCE5D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309" w:type="dxa"/>
            <w:gridSpan w:val="2"/>
            <w:tcBorders>
              <w:top w:val="single" w:sz="4" w:space="0" w:color="auto"/>
              <w:left w:val="nil"/>
              <w:bottom w:val="single" w:sz="4" w:space="0" w:color="auto"/>
              <w:right w:val="single" w:sz="4" w:space="0" w:color="auto"/>
            </w:tcBorders>
            <w:vAlign w:val="center"/>
          </w:tcPr>
          <w:p w14:paraId="33EA22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258" w:type="dxa"/>
            <w:gridSpan w:val="2"/>
            <w:tcBorders>
              <w:top w:val="nil"/>
              <w:left w:val="nil"/>
              <w:bottom w:val="single" w:sz="4" w:space="0" w:color="auto"/>
              <w:right w:val="single" w:sz="4" w:space="0" w:color="auto"/>
            </w:tcBorders>
            <w:vAlign w:val="center"/>
          </w:tcPr>
          <w:p w14:paraId="3841547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3D52183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1178F9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23A0335F" w14:textId="77777777">
        <w:trPr>
          <w:trHeight w:val="745"/>
        </w:trPr>
        <w:tc>
          <w:tcPr>
            <w:tcW w:w="650" w:type="dxa"/>
            <w:vMerge/>
            <w:tcBorders>
              <w:top w:val="nil"/>
              <w:left w:val="single" w:sz="4" w:space="0" w:color="auto"/>
              <w:bottom w:val="single" w:sz="4" w:space="0" w:color="auto"/>
              <w:right w:val="single" w:sz="4" w:space="0" w:color="auto"/>
            </w:tcBorders>
            <w:vAlign w:val="center"/>
          </w:tcPr>
          <w:p w14:paraId="13CC225D"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94F104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2" w:type="dxa"/>
            <w:tcBorders>
              <w:top w:val="single" w:sz="4" w:space="0" w:color="auto"/>
              <w:left w:val="nil"/>
              <w:bottom w:val="single" w:sz="4" w:space="0" w:color="auto"/>
              <w:right w:val="single" w:sz="4" w:space="0" w:color="auto"/>
            </w:tcBorders>
            <w:vAlign w:val="center"/>
          </w:tcPr>
          <w:p w14:paraId="0930E42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805" w:type="dxa"/>
            <w:gridSpan w:val="3"/>
            <w:tcBorders>
              <w:top w:val="single" w:sz="4" w:space="0" w:color="auto"/>
              <w:left w:val="nil"/>
              <w:bottom w:val="single" w:sz="4" w:space="0" w:color="auto"/>
              <w:right w:val="single" w:sz="4" w:space="0" w:color="auto"/>
            </w:tcBorders>
            <w:vAlign w:val="center"/>
          </w:tcPr>
          <w:p w14:paraId="33ADEDB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309" w:type="dxa"/>
            <w:gridSpan w:val="2"/>
            <w:tcBorders>
              <w:top w:val="single" w:sz="4" w:space="0" w:color="auto"/>
              <w:left w:val="nil"/>
              <w:bottom w:val="single" w:sz="4" w:space="0" w:color="auto"/>
              <w:right w:val="single" w:sz="4" w:space="0" w:color="auto"/>
            </w:tcBorders>
            <w:vAlign w:val="center"/>
          </w:tcPr>
          <w:p w14:paraId="328519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258" w:type="dxa"/>
            <w:gridSpan w:val="2"/>
            <w:tcBorders>
              <w:top w:val="nil"/>
              <w:left w:val="nil"/>
              <w:bottom w:val="single" w:sz="4" w:space="0" w:color="auto"/>
              <w:right w:val="single" w:sz="4" w:space="0" w:color="auto"/>
            </w:tcBorders>
            <w:vAlign w:val="center"/>
          </w:tcPr>
          <w:p w14:paraId="372CB71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497A024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8B5DB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16E62321" w14:textId="77777777">
        <w:trPr>
          <w:trHeight w:val="478"/>
        </w:trPr>
        <w:tc>
          <w:tcPr>
            <w:tcW w:w="650" w:type="dxa"/>
            <w:vMerge/>
            <w:tcBorders>
              <w:top w:val="nil"/>
              <w:left w:val="single" w:sz="4" w:space="0" w:color="auto"/>
              <w:bottom w:val="single" w:sz="4" w:space="0" w:color="auto"/>
              <w:right w:val="single" w:sz="4" w:space="0" w:color="auto"/>
            </w:tcBorders>
            <w:vAlign w:val="center"/>
          </w:tcPr>
          <w:p w14:paraId="53DF9435"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4345A72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2" w:type="dxa"/>
            <w:tcBorders>
              <w:top w:val="single" w:sz="4" w:space="0" w:color="auto"/>
              <w:left w:val="nil"/>
              <w:bottom w:val="single" w:sz="4" w:space="0" w:color="auto"/>
              <w:right w:val="single" w:sz="4" w:space="0" w:color="auto"/>
            </w:tcBorders>
            <w:vAlign w:val="center"/>
          </w:tcPr>
          <w:p w14:paraId="622A13E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034965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31CC582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075ED6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5C610A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11D0EB7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39B7015" w14:textId="77777777">
        <w:trPr>
          <w:trHeight w:val="478"/>
        </w:trPr>
        <w:tc>
          <w:tcPr>
            <w:tcW w:w="650" w:type="dxa"/>
            <w:vMerge w:val="restart"/>
            <w:tcBorders>
              <w:top w:val="nil"/>
              <w:left w:val="single" w:sz="4" w:space="0" w:color="auto"/>
              <w:bottom w:val="single" w:sz="4" w:space="0" w:color="auto"/>
              <w:right w:val="single" w:sz="4" w:space="0" w:color="auto"/>
            </w:tcBorders>
            <w:vAlign w:val="center"/>
          </w:tcPr>
          <w:p w14:paraId="15DE55E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47" w:type="dxa"/>
            <w:gridSpan w:val="6"/>
            <w:tcBorders>
              <w:top w:val="single" w:sz="4" w:space="0" w:color="auto"/>
              <w:left w:val="nil"/>
              <w:bottom w:val="single" w:sz="4" w:space="0" w:color="auto"/>
              <w:right w:val="single" w:sz="4" w:space="0" w:color="auto"/>
            </w:tcBorders>
            <w:vAlign w:val="center"/>
          </w:tcPr>
          <w:p w14:paraId="0D911E4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42" w:type="dxa"/>
            <w:gridSpan w:val="8"/>
            <w:tcBorders>
              <w:top w:val="single" w:sz="4" w:space="0" w:color="auto"/>
              <w:left w:val="nil"/>
              <w:bottom w:val="single" w:sz="4" w:space="0" w:color="auto"/>
              <w:right w:val="single" w:sz="4" w:space="0" w:color="auto"/>
            </w:tcBorders>
            <w:vAlign w:val="center"/>
          </w:tcPr>
          <w:p w14:paraId="13439AE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40D30AEF" w14:textId="77777777">
        <w:trPr>
          <w:trHeight w:val="1817"/>
        </w:trPr>
        <w:tc>
          <w:tcPr>
            <w:tcW w:w="650" w:type="dxa"/>
            <w:vMerge/>
            <w:tcBorders>
              <w:top w:val="nil"/>
              <w:left w:val="single" w:sz="4" w:space="0" w:color="auto"/>
              <w:bottom w:val="single" w:sz="4" w:space="0" w:color="auto"/>
              <w:right w:val="single" w:sz="4" w:space="0" w:color="auto"/>
            </w:tcBorders>
            <w:vAlign w:val="center"/>
          </w:tcPr>
          <w:p w14:paraId="1D27A462" w14:textId="77777777" w:rsidR="00737F7B" w:rsidRDefault="00737F7B">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14D9F369"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项目资金59万元，主要用于边境贸易能力建设项目，通过实施本项目，将有效提升我公司在边境贸易项下的仓储装卸、物流能力建设，于2024年12月31日前完工，通过本项目的实施，预计实现全年承运货车和自驾车流转数量超过200车，完成全年进出口贸易总额超过6000万美元，企业</w:t>
            </w:r>
            <w:proofErr w:type="gramStart"/>
            <w:r>
              <w:rPr>
                <w:rFonts w:ascii="宋体" w:eastAsia="宋体" w:hAnsi="宋体" w:cs="宋体" w:hint="eastAsia"/>
                <w:color w:val="000000"/>
                <w:sz w:val="18"/>
                <w:szCs w:val="18"/>
                <w:lang w:eastAsia="zh-CN"/>
              </w:rPr>
              <w:t>实现实现</w:t>
            </w:r>
            <w:proofErr w:type="gramEnd"/>
            <w:r>
              <w:rPr>
                <w:rFonts w:ascii="宋体" w:eastAsia="宋体" w:hAnsi="宋体" w:cs="宋体" w:hint="eastAsia"/>
                <w:color w:val="000000"/>
                <w:sz w:val="18"/>
                <w:szCs w:val="18"/>
                <w:lang w:eastAsia="zh-CN"/>
              </w:rPr>
              <w:t>盈利。</w:t>
            </w:r>
          </w:p>
        </w:tc>
        <w:tc>
          <w:tcPr>
            <w:tcW w:w="5242" w:type="dxa"/>
            <w:gridSpan w:val="8"/>
            <w:tcBorders>
              <w:top w:val="single" w:sz="4" w:space="0" w:color="auto"/>
              <w:left w:val="nil"/>
              <w:bottom w:val="single" w:sz="4" w:space="0" w:color="auto"/>
              <w:right w:val="single" w:sz="4" w:space="0" w:color="auto"/>
            </w:tcBorders>
            <w:vAlign w:val="center"/>
          </w:tcPr>
          <w:p w14:paraId="085BB247"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59万元用于边境贸易能力建设项目。通过该项目的实施，提升了企业在边境贸易项下的仓储装卸、物流能力建设，实现全年承运货车和自驾车流转数量超过200车，完成全年进出口贸易总额7975万美元，促进了企业自主营销造血能力，借助边境口岸区委优势，吸引更多内地出口货源落地；提高了外贸进出口稳定增长。</w:t>
            </w:r>
          </w:p>
        </w:tc>
      </w:tr>
      <w:tr w:rsidR="00737F7B" w14:paraId="25C33F2F" w14:textId="77777777">
        <w:trPr>
          <w:trHeight w:val="1281"/>
        </w:trPr>
        <w:tc>
          <w:tcPr>
            <w:tcW w:w="650" w:type="dxa"/>
            <w:tcBorders>
              <w:top w:val="nil"/>
              <w:left w:val="single" w:sz="4" w:space="0" w:color="auto"/>
              <w:bottom w:val="single" w:sz="4" w:space="0" w:color="auto"/>
              <w:right w:val="single" w:sz="4" w:space="0" w:color="auto"/>
            </w:tcBorders>
            <w:vAlign w:val="center"/>
          </w:tcPr>
          <w:p w14:paraId="7B57550D" w14:textId="77777777" w:rsidR="00737F7B" w:rsidRDefault="00737F7B">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6066D8F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0" w:type="dxa"/>
            <w:tcBorders>
              <w:top w:val="nil"/>
              <w:left w:val="nil"/>
              <w:bottom w:val="single" w:sz="4" w:space="0" w:color="auto"/>
              <w:right w:val="single" w:sz="4" w:space="0" w:color="auto"/>
            </w:tcBorders>
            <w:vAlign w:val="center"/>
          </w:tcPr>
          <w:p w14:paraId="649D944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2" w:type="dxa"/>
            <w:tcBorders>
              <w:top w:val="single" w:sz="4" w:space="0" w:color="auto"/>
              <w:left w:val="nil"/>
              <w:bottom w:val="single" w:sz="4" w:space="0" w:color="auto"/>
              <w:right w:val="single" w:sz="4" w:space="0" w:color="auto"/>
            </w:tcBorders>
            <w:vAlign w:val="center"/>
          </w:tcPr>
          <w:p w14:paraId="0C4D616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5" w:type="dxa"/>
            <w:tcBorders>
              <w:top w:val="nil"/>
              <w:left w:val="nil"/>
              <w:bottom w:val="single" w:sz="4" w:space="0" w:color="auto"/>
              <w:right w:val="single" w:sz="4" w:space="0" w:color="auto"/>
            </w:tcBorders>
            <w:vAlign w:val="center"/>
          </w:tcPr>
          <w:p w14:paraId="0F9D589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2" w:type="dxa"/>
            <w:tcBorders>
              <w:top w:val="nil"/>
              <w:left w:val="nil"/>
              <w:bottom w:val="single" w:sz="4" w:space="0" w:color="auto"/>
              <w:right w:val="single" w:sz="4" w:space="0" w:color="auto"/>
            </w:tcBorders>
            <w:vAlign w:val="center"/>
          </w:tcPr>
          <w:p w14:paraId="225CAC5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584B64E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4" w:type="dxa"/>
            <w:tcBorders>
              <w:top w:val="nil"/>
              <w:left w:val="nil"/>
              <w:bottom w:val="single" w:sz="4" w:space="0" w:color="auto"/>
              <w:right w:val="single" w:sz="4" w:space="0" w:color="auto"/>
            </w:tcBorders>
            <w:vAlign w:val="center"/>
          </w:tcPr>
          <w:p w14:paraId="5F6A1A8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5" w:type="dxa"/>
            <w:tcBorders>
              <w:top w:val="nil"/>
              <w:left w:val="nil"/>
              <w:bottom w:val="single" w:sz="4" w:space="0" w:color="auto"/>
              <w:right w:val="single" w:sz="4" w:space="0" w:color="auto"/>
            </w:tcBorders>
            <w:vAlign w:val="center"/>
          </w:tcPr>
          <w:p w14:paraId="0489750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9" w:type="dxa"/>
            <w:tcBorders>
              <w:top w:val="nil"/>
              <w:left w:val="nil"/>
              <w:bottom w:val="single" w:sz="4" w:space="0" w:color="auto"/>
              <w:right w:val="single" w:sz="4" w:space="0" w:color="auto"/>
            </w:tcBorders>
            <w:vAlign w:val="center"/>
          </w:tcPr>
          <w:p w14:paraId="285A82C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9" w:type="dxa"/>
            <w:tcBorders>
              <w:top w:val="nil"/>
              <w:left w:val="nil"/>
              <w:bottom w:val="single" w:sz="4" w:space="0" w:color="auto"/>
              <w:right w:val="single" w:sz="4" w:space="0" w:color="auto"/>
            </w:tcBorders>
            <w:vAlign w:val="center"/>
          </w:tcPr>
          <w:p w14:paraId="3357D6D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0" w:type="dxa"/>
            <w:tcBorders>
              <w:top w:val="nil"/>
              <w:left w:val="nil"/>
              <w:bottom w:val="single" w:sz="4" w:space="0" w:color="auto"/>
              <w:right w:val="single" w:sz="4" w:space="0" w:color="auto"/>
            </w:tcBorders>
            <w:vAlign w:val="center"/>
          </w:tcPr>
          <w:p w14:paraId="4BDA126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0" w:type="dxa"/>
            <w:tcBorders>
              <w:top w:val="nil"/>
              <w:left w:val="nil"/>
              <w:bottom w:val="single" w:sz="4" w:space="0" w:color="auto"/>
              <w:right w:val="single" w:sz="4" w:space="0" w:color="auto"/>
            </w:tcBorders>
            <w:vAlign w:val="center"/>
          </w:tcPr>
          <w:p w14:paraId="0800F5E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5" w:type="dxa"/>
            <w:gridSpan w:val="2"/>
            <w:tcBorders>
              <w:top w:val="nil"/>
              <w:left w:val="nil"/>
              <w:bottom w:val="single" w:sz="4" w:space="0" w:color="auto"/>
              <w:right w:val="single" w:sz="4" w:space="0" w:color="auto"/>
            </w:tcBorders>
            <w:vAlign w:val="center"/>
          </w:tcPr>
          <w:p w14:paraId="27E560E7"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2AD3BF62" w14:textId="77777777">
        <w:trPr>
          <w:trHeight w:val="1281"/>
        </w:trPr>
        <w:tc>
          <w:tcPr>
            <w:tcW w:w="650" w:type="dxa"/>
            <w:vMerge w:val="restart"/>
            <w:tcBorders>
              <w:top w:val="nil"/>
              <w:left w:val="single" w:sz="4" w:space="0" w:color="auto"/>
              <w:right w:val="single" w:sz="4" w:space="0" w:color="auto"/>
            </w:tcBorders>
            <w:vAlign w:val="center"/>
          </w:tcPr>
          <w:p w14:paraId="4E5BA991"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2D85020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0" w:type="dxa"/>
            <w:tcBorders>
              <w:top w:val="nil"/>
              <w:left w:val="nil"/>
              <w:bottom w:val="single" w:sz="4" w:space="0" w:color="auto"/>
              <w:right w:val="single" w:sz="4" w:space="0" w:color="auto"/>
            </w:tcBorders>
            <w:vAlign w:val="center"/>
          </w:tcPr>
          <w:p w14:paraId="62ACBFE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184A110E" w14:textId="77777777" w:rsidR="00737F7B" w:rsidRDefault="00000000">
            <w:pPr>
              <w:rPr>
                <w:color w:val="000000"/>
                <w:sz w:val="18"/>
                <w:szCs w:val="18"/>
                <w:lang w:eastAsia="zh-CN"/>
              </w:rPr>
            </w:pPr>
            <w:r>
              <w:rPr>
                <w:rFonts w:hint="eastAsia"/>
                <w:color w:val="000000"/>
                <w:sz w:val="18"/>
                <w:szCs w:val="18"/>
                <w:lang w:eastAsia="zh-CN"/>
              </w:rPr>
              <w:t>监管库内承运货车和自驾车流转数量</w:t>
            </w:r>
          </w:p>
        </w:tc>
        <w:tc>
          <w:tcPr>
            <w:tcW w:w="575" w:type="dxa"/>
            <w:tcBorders>
              <w:top w:val="nil"/>
              <w:left w:val="nil"/>
              <w:bottom w:val="single" w:sz="4" w:space="0" w:color="auto"/>
              <w:right w:val="single" w:sz="4" w:space="0" w:color="auto"/>
            </w:tcBorders>
            <w:vAlign w:val="center"/>
          </w:tcPr>
          <w:p w14:paraId="6C7CF24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562" w:type="dxa"/>
            <w:tcBorders>
              <w:top w:val="nil"/>
              <w:left w:val="nil"/>
              <w:bottom w:val="single" w:sz="4" w:space="0" w:color="auto"/>
              <w:right w:val="single" w:sz="4" w:space="0" w:color="auto"/>
            </w:tcBorders>
            <w:vAlign w:val="center"/>
          </w:tcPr>
          <w:p w14:paraId="106807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&gt;=200车</w:t>
            </w:r>
          </w:p>
        </w:tc>
        <w:tc>
          <w:tcPr>
            <w:tcW w:w="668" w:type="dxa"/>
            <w:tcBorders>
              <w:top w:val="nil"/>
              <w:left w:val="nil"/>
              <w:bottom w:val="single" w:sz="4" w:space="0" w:color="auto"/>
              <w:right w:val="single" w:sz="4" w:space="0" w:color="auto"/>
            </w:tcBorders>
            <w:vAlign w:val="center"/>
          </w:tcPr>
          <w:p w14:paraId="01F5AF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=444车</w:t>
            </w:r>
          </w:p>
        </w:tc>
        <w:tc>
          <w:tcPr>
            <w:tcW w:w="584" w:type="dxa"/>
            <w:tcBorders>
              <w:top w:val="nil"/>
              <w:left w:val="nil"/>
              <w:bottom w:val="single" w:sz="4" w:space="0" w:color="auto"/>
              <w:right w:val="single" w:sz="4" w:space="0" w:color="auto"/>
            </w:tcBorders>
            <w:vAlign w:val="center"/>
          </w:tcPr>
          <w:p w14:paraId="495F17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w:t>
            </w:r>
          </w:p>
        </w:tc>
        <w:tc>
          <w:tcPr>
            <w:tcW w:w="725" w:type="dxa"/>
            <w:tcBorders>
              <w:top w:val="nil"/>
              <w:left w:val="nil"/>
              <w:bottom w:val="single" w:sz="4" w:space="0" w:color="auto"/>
              <w:right w:val="single" w:sz="4" w:space="0" w:color="auto"/>
            </w:tcBorders>
            <w:vAlign w:val="center"/>
          </w:tcPr>
          <w:p w14:paraId="6019CC5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79" w:type="dxa"/>
            <w:tcBorders>
              <w:top w:val="nil"/>
              <w:left w:val="nil"/>
              <w:bottom w:val="single" w:sz="4" w:space="0" w:color="auto"/>
              <w:right w:val="single" w:sz="4" w:space="0" w:color="auto"/>
            </w:tcBorders>
            <w:vAlign w:val="center"/>
          </w:tcPr>
          <w:p w14:paraId="58C1CC9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1DD2E7F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F1AD00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02AB140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782B2913" w14:textId="77777777" w:rsidR="00737F7B" w:rsidRDefault="00000000">
            <w:pPr>
              <w:jc w:val="center"/>
              <w:rPr>
                <w:color w:val="000000"/>
                <w:sz w:val="18"/>
                <w:szCs w:val="18"/>
                <w:lang w:eastAsia="zh-CN"/>
              </w:rPr>
            </w:pPr>
            <w:r>
              <w:rPr>
                <w:rFonts w:hint="eastAsia"/>
                <w:color w:val="000000"/>
                <w:sz w:val="18"/>
                <w:szCs w:val="18"/>
                <w:lang w:eastAsia="zh-CN"/>
              </w:rPr>
              <w:t>企业超额完成预定目标值，目标设定不精准</w:t>
            </w:r>
          </w:p>
        </w:tc>
      </w:tr>
      <w:tr w:rsidR="00737F7B" w14:paraId="55C70947" w14:textId="77777777">
        <w:trPr>
          <w:trHeight w:val="1281"/>
        </w:trPr>
        <w:tc>
          <w:tcPr>
            <w:tcW w:w="650" w:type="dxa"/>
            <w:vMerge/>
            <w:tcBorders>
              <w:left w:val="single" w:sz="4" w:space="0" w:color="auto"/>
              <w:right w:val="single" w:sz="4" w:space="0" w:color="auto"/>
            </w:tcBorders>
            <w:vAlign w:val="center"/>
          </w:tcPr>
          <w:p w14:paraId="1861D85D" w14:textId="77777777" w:rsidR="00737F7B" w:rsidRDefault="00737F7B">
            <w:pPr>
              <w:rPr>
                <w:rFonts w:ascii="宋体" w:eastAsia="宋体" w:hAnsi="宋体" w:cs="宋体" w:hint="eastAsia"/>
                <w:color w:val="000000"/>
                <w:sz w:val="18"/>
                <w:szCs w:val="18"/>
                <w:lang w:eastAsia="zh-CN"/>
              </w:rPr>
            </w:pPr>
          </w:p>
        </w:tc>
        <w:tc>
          <w:tcPr>
            <w:tcW w:w="650" w:type="dxa"/>
            <w:vMerge/>
            <w:tcBorders>
              <w:left w:val="nil"/>
              <w:right w:val="single" w:sz="4" w:space="0" w:color="auto"/>
            </w:tcBorders>
            <w:vAlign w:val="center"/>
          </w:tcPr>
          <w:p w14:paraId="7CB61F61" w14:textId="77777777" w:rsidR="00737F7B" w:rsidRDefault="00737F7B">
            <w:pPr>
              <w:jc w:val="cente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71DEC3E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0A0E2B8B"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完成进出口贸易总额数量</w:t>
            </w:r>
          </w:p>
        </w:tc>
        <w:tc>
          <w:tcPr>
            <w:tcW w:w="575" w:type="dxa"/>
            <w:tcBorders>
              <w:top w:val="nil"/>
              <w:left w:val="nil"/>
              <w:bottom w:val="single" w:sz="4" w:space="0" w:color="auto"/>
              <w:right w:val="single" w:sz="4" w:space="0" w:color="auto"/>
            </w:tcBorders>
            <w:vAlign w:val="center"/>
          </w:tcPr>
          <w:p w14:paraId="5CA937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562" w:type="dxa"/>
            <w:tcBorders>
              <w:top w:val="nil"/>
              <w:left w:val="nil"/>
              <w:bottom w:val="single" w:sz="4" w:space="0" w:color="auto"/>
              <w:right w:val="single" w:sz="4" w:space="0" w:color="auto"/>
            </w:tcBorders>
            <w:vAlign w:val="center"/>
          </w:tcPr>
          <w:p w14:paraId="62B0147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&gt;=6000万美元</w:t>
            </w:r>
          </w:p>
        </w:tc>
        <w:tc>
          <w:tcPr>
            <w:tcW w:w="668" w:type="dxa"/>
            <w:tcBorders>
              <w:top w:val="nil"/>
              <w:left w:val="nil"/>
              <w:bottom w:val="single" w:sz="4" w:space="0" w:color="auto"/>
              <w:right w:val="single" w:sz="4" w:space="0" w:color="auto"/>
            </w:tcBorders>
            <w:vAlign w:val="center"/>
          </w:tcPr>
          <w:p w14:paraId="180D7F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=7976万美元</w:t>
            </w:r>
          </w:p>
        </w:tc>
        <w:tc>
          <w:tcPr>
            <w:tcW w:w="584" w:type="dxa"/>
            <w:tcBorders>
              <w:top w:val="nil"/>
              <w:left w:val="nil"/>
              <w:bottom w:val="single" w:sz="4" w:space="0" w:color="auto"/>
              <w:right w:val="single" w:sz="4" w:space="0" w:color="auto"/>
            </w:tcBorders>
            <w:vAlign w:val="center"/>
          </w:tcPr>
          <w:p w14:paraId="58F391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132.9</w:t>
            </w:r>
          </w:p>
        </w:tc>
        <w:tc>
          <w:tcPr>
            <w:tcW w:w="725" w:type="dxa"/>
            <w:tcBorders>
              <w:top w:val="nil"/>
              <w:left w:val="nil"/>
              <w:bottom w:val="single" w:sz="4" w:space="0" w:color="auto"/>
              <w:right w:val="single" w:sz="4" w:space="0" w:color="auto"/>
            </w:tcBorders>
            <w:vAlign w:val="center"/>
          </w:tcPr>
          <w:p w14:paraId="132F57F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7.38</w:t>
            </w:r>
          </w:p>
        </w:tc>
        <w:tc>
          <w:tcPr>
            <w:tcW w:w="679" w:type="dxa"/>
            <w:tcBorders>
              <w:top w:val="nil"/>
              <w:left w:val="nil"/>
              <w:bottom w:val="single" w:sz="4" w:space="0" w:color="auto"/>
              <w:right w:val="single" w:sz="4" w:space="0" w:color="auto"/>
            </w:tcBorders>
            <w:vAlign w:val="center"/>
          </w:tcPr>
          <w:p w14:paraId="1A4DD38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36B7C79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371C4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7E8777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2E0A21F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企业超额完成预定目标值，目标设定不精准</w:t>
            </w:r>
          </w:p>
        </w:tc>
      </w:tr>
      <w:tr w:rsidR="00737F7B" w14:paraId="29483D81" w14:textId="77777777">
        <w:trPr>
          <w:trHeight w:val="1281"/>
        </w:trPr>
        <w:tc>
          <w:tcPr>
            <w:tcW w:w="650" w:type="dxa"/>
            <w:vMerge/>
            <w:tcBorders>
              <w:left w:val="single" w:sz="4" w:space="0" w:color="auto"/>
              <w:right w:val="single" w:sz="4" w:space="0" w:color="auto"/>
            </w:tcBorders>
            <w:vAlign w:val="center"/>
          </w:tcPr>
          <w:p w14:paraId="4FBBDA3C" w14:textId="77777777" w:rsidR="00737F7B" w:rsidRDefault="00737F7B">
            <w:pPr>
              <w:rPr>
                <w:rFonts w:ascii="宋体" w:eastAsia="宋体" w:hAnsi="宋体" w:cs="宋体" w:hint="eastAsia"/>
                <w:color w:val="000000"/>
                <w:sz w:val="18"/>
                <w:szCs w:val="18"/>
                <w:lang w:eastAsia="zh-CN"/>
              </w:rPr>
            </w:pPr>
          </w:p>
        </w:tc>
        <w:tc>
          <w:tcPr>
            <w:tcW w:w="650" w:type="dxa"/>
            <w:vMerge/>
            <w:tcBorders>
              <w:left w:val="nil"/>
              <w:right w:val="single" w:sz="4" w:space="0" w:color="auto"/>
            </w:tcBorders>
            <w:vAlign w:val="center"/>
          </w:tcPr>
          <w:p w14:paraId="74B009C8" w14:textId="77777777" w:rsidR="00737F7B" w:rsidRDefault="00737F7B">
            <w:pPr>
              <w:jc w:val="cente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207443A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2" w:type="dxa"/>
            <w:tcBorders>
              <w:top w:val="single" w:sz="4" w:space="0" w:color="auto"/>
              <w:left w:val="nil"/>
              <w:bottom w:val="single" w:sz="4" w:space="0" w:color="auto"/>
              <w:right w:val="single" w:sz="4" w:space="0" w:color="auto"/>
            </w:tcBorders>
            <w:vAlign w:val="center"/>
          </w:tcPr>
          <w:p w14:paraId="275348A3"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项目按时完成率</w:t>
            </w:r>
            <w:proofErr w:type="spellEnd"/>
          </w:p>
        </w:tc>
        <w:tc>
          <w:tcPr>
            <w:tcW w:w="575" w:type="dxa"/>
            <w:tcBorders>
              <w:top w:val="nil"/>
              <w:left w:val="nil"/>
              <w:bottom w:val="single" w:sz="4" w:space="0" w:color="auto"/>
              <w:right w:val="single" w:sz="4" w:space="0" w:color="auto"/>
            </w:tcBorders>
            <w:vAlign w:val="center"/>
          </w:tcPr>
          <w:p w14:paraId="411664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62" w:type="dxa"/>
            <w:tcBorders>
              <w:top w:val="nil"/>
              <w:left w:val="nil"/>
              <w:bottom w:val="single" w:sz="4" w:space="0" w:color="auto"/>
              <w:right w:val="single" w:sz="4" w:space="0" w:color="auto"/>
            </w:tcBorders>
            <w:vAlign w:val="center"/>
          </w:tcPr>
          <w:p w14:paraId="130E70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2BFF1AB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74B0E97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1F99E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79" w:type="dxa"/>
            <w:tcBorders>
              <w:top w:val="nil"/>
              <w:left w:val="nil"/>
              <w:bottom w:val="single" w:sz="4" w:space="0" w:color="auto"/>
              <w:right w:val="single" w:sz="4" w:space="0" w:color="auto"/>
            </w:tcBorders>
            <w:vAlign w:val="center"/>
          </w:tcPr>
          <w:p w14:paraId="204727A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64CA29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AB87D7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52B2E3F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33DFBC51" w14:textId="77777777" w:rsidR="00737F7B" w:rsidRDefault="00737F7B">
            <w:pPr>
              <w:jc w:val="center"/>
              <w:rPr>
                <w:rFonts w:ascii="宋体" w:eastAsia="宋体" w:hAnsi="宋体" w:cs="宋体" w:hint="eastAsia"/>
                <w:color w:val="000000"/>
                <w:sz w:val="18"/>
                <w:szCs w:val="18"/>
              </w:rPr>
            </w:pPr>
          </w:p>
        </w:tc>
      </w:tr>
      <w:tr w:rsidR="00737F7B" w14:paraId="2D166873" w14:textId="77777777">
        <w:trPr>
          <w:trHeight w:val="814"/>
        </w:trPr>
        <w:tc>
          <w:tcPr>
            <w:tcW w:w="650" w:type="dxa"/>
            <w:vMerge/>
            <w:tcBorders>
              <w:left w:val="single" w:sz="4" w:space="0" w:color="auto"/>
              <w:right w:val="single" w:sz="4" w:space="0" w:color="auto"/>
            </w:tcBorders>
            <w:vAlign w:val="center"/>
          </w:tcPr>
          <w:p w14:paraId="536C3BAE"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7A3A566D"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2B129A1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2" w:type="dxa"/>
            <w:tcBorders>
              <w:top w:val="single" w:sz="4" w:space="0" w:color="auto"/>
              <w:left w:val="nil"/>
              <w:bottom w:val="single" w:sz="4" w:space="0" w:color="auto"/>
              <w:right w:val="single" w:sz="4" w:space="0" w:color="auto"/>
            </w:tcBorders>
            <w:vAlign w:val="center"/>
          </w:tcPr>
          <w:p w14:paraId="03AE665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项目完成时限</w:t>
            </w:r>
            <w:proofErr w:type="spellEnd"/>
          </w:p>
        </w:tc>
        <w:tc>
          <w:tcPr>
            <w:tcW w:w="575" w:type="dxa"/>
            <w:tcBorders>
              <w:top w:val="nil"/>
              <w:left w:val="nil"/>
              <w:bottom w:val="single" w:sz="4" w:space="0" w:color="auto"/>
              <w:right w:val="single" w:sz="4" w:space="0" w:color="auto"/>
            </w:tcBorders>
            <w:vAlign w:val="center"/>
          </w:tcPr>
          <w:p w14:paraId="549990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2" w:type="dxa"/>
            <w:tcBorders>
              <w:top w:val="nil"/>
              <w:left w:val="nil"/>
              <w:bottom w:val="single" w:sz="4" w:space="0" w:color="auto"/>
              <w:right w:val="single" w:sz="4" w:space="0" w:color="auto"/>
            </w:tcBorders>
            <w:vAlign w:val="center"/>
          </w:tcPr>
          <w:p w14:paraId="224A018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68" w:type="dxa"/>
            <w:tcBorders>
              <w:top w:val="nil"/>
              <w:left w:val="nil"/>
              <w:bottom w:val="single" w:sz="4" w:space="0" w:color="auto"/>
              <w:right w:val="single" w:sz="4" w:space="0" w:color="auto"/>
            </w:tcBorders>
            <w:vAlign w:val="center"/>
          </w:tcPr>
          <w:p w14:paraId="0C296F4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584" w:type="dxa"/>
            <w:tcBorders>
              <w:top w:val="nil"/>
              <w:left w:val="nil"/>
              <w:bottom w:val="single" w:sz="4" w:space="0" w:color="auto"/>
              <w:right w:val="single" w:sz="4" w:space="0" w:color="auto"/>
            </w:tcBorders>
            <w:vAlign w:val="center"/>
          </w:tcPr>
          <w:p w14:paraId="2C9E214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970572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79" w:type="dxa"/>
            <w:tcBorders>
              <w:top w:val="nil"/>
              <w:left w:val="nil"/>
              <w:bottom w:val="single" w:sz="4" w:space="0" w:color="auto"/>
              <w:right w:val="single" w:sz="4" w:space="0" w:color="auto"/>
            </w:tcBorders>
            <w:vAlign w:val="center"/>
          </w:tcPr>
          <w:p w14:paraId="75CC0DE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303EC44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2FD358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76FA81E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03569ECA" w14:textId="77777777" w:rsidR="00737F7B" w:rsidRDefault="00737F7B">
            <w:pPr>
              <w:jc w:val="center"/>
              <w:rPr>
                <w:rFonts w:ascii="宋体" w:eastAsia="宋体" w:hAnsi="宋体" w:cs="宋体" w:hint="eastAsia"/>
                <w:color w:val="000000"/>
                <w:sz w:val="18"/>
                <w:szCs w:val="18"/>
              </w:rPr>
            </w:pPr>
          </w:p>
        </w:tc>
      </w:tr>
      <w:tr w:rsidR="00737F7B" w14:paraId="68A83E6D" w14:textId="77777777">
        <w:trPr>
          <w:trHeight w:val="1281"/>
        </w:trPr>
        <w:tc>
          <w:tcPr>
            <w:tcW w:w="650" w:type="dxa"/>
            <w:vMerge/>
            <w:tcBorders>
              <w:left w:val="single" w:sz="4" w:space="0" w:color="auto"/>
              <w:right w:val="single" w:sz="4" w:space="0" w:color="auto"/>
            </w:tcBorders>
            <w:vAlign w:val="center"/>
          </w:tcPr>
          <w:p w14:paraId="4FB1DF0A" w14:textId="77777777" w:rsidR="00737F7B" w:rsidRDefault="00737F7B">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75C6659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0" w:type="dxa"/>
            <w:tcBorders>
              <w:top w:val="nil"/>
              <w:left w:val="nil"/>
              <w:bottom w:val="single" w:sz="4" w:space="0" w:color="auto"/>
              <w:right w:val="single" w:sz="4" w:space="0" w:color="auto"/>
            </w:tcBorders>
            <w:vAlign w:val="center"/>
          </w:tcPr>
          <w:p w14:paraId="57350FD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29ADF38A"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边境贸易仓储装卸费用</w:t>
            </w:r>
          </w:p>
        </w:tc>
        <w:tc>
          <w:tcPr>
            <w:tcW w:w="575" w:type="dxa"/>
            <w:tcBorders>
              <w:top w:val="nil"/>
              <w:left w:val="nil"/>
              <w:bottom w:val="single" w:sz="4" w:space="0" w:color="auto"/>
              <w:right w:val="single" w:sz="4" w:space="0" w:color="auto"/>
            </w:tcBorders>
            <w:vAlign w:val="center"/>
          </w:tcPr>
          <w:p w14:paraId="1164CAB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62C11F8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&lt;=39万元</w:t>
            </w:r>
          </w:p>
        </w:tc>
        <w:tc>
          <w:tcPr>
            <w:tcW w:w="668" w:type="dxa"/>
            <w:tcBorders>
              <w:top w:val="nil"/>
              <w:left w:val="nil"/>
              <w:bottom w:val="single" w:sz="4" w:space="0" w:color="auto"/>
              <w:right w:val="single" w:sz="4" w:space="0" w:color="auto"/>
            </w:tcBorders>
            <w:vAlign w:val="center"/>
          </w:tcPr>
          <w:p w14:paraId="25E24F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=39万元</w:t>
            </w:r>
          </w:p>
        </w:tc>
        <w:tc>
          <w:tcPr>
            <w:tcW w:w="584" w:type="dxa"/>
            <w:tcBorders>
              <w:top w:val="nil"/>
              <w:left w:val="nil"/>
              <w:bottom w:val="single" w:sz="4" w:space="0" w:color="auto"/>
              <w:right w:val="single" w:sz="4" w:space="0" w:color="auto"/>
            </w:tcBorders>
            <w:vAlign w:val="center"/>
          </w:tcPr>
          <w:p w14:paraId="7614F2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CB782F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4727880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5299858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6A351F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228D7CF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28FF63E6" w14:textId="77777777" w:rsidR="00737F7B" w:rsidRDefault="00737F7B">
            <w:pPr>
              <w:jc w:val="center"/>
              <w:rPr>
                <w:rFonts w:ascii="宋体" w:eastAsia="宋体" w:hAnsi="宋体" w:cs="宋体" w:hint="eastAsia"/>
                <w:color w:val="000000"/>
                <w:sz w:val="18"/>
                <w:szCs w:val="18"/>
              </w:rPr>
            </w:pPr>
          </w:p>
        </w:tc>
      </w:tr>
      <w:tr w:rsidR="00737F7B" w14:paraId="2E633EEB" w14:textId="77777777">
        <w:trPr>
          <w:trHeight w:val="1281"/>
        </w:trPr>
        <w:tc>
          <w:tcPr>
            <w:tcW w:w="650" w:type="dxa"/>
            <w:vMerge/>
            <w:tcBorders>
              <w:left w:val="single" w:sz="4" w:space="0" w:color="auto"/>
              <w:right w:val="single" w:sz="4" w:space="0" w:color="auto"/>
            </w:tcBorders>
            <w:vAlign w:val="center"/>
          </w:tcPr>
          <w:p w14:paraId="196FCD91"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712DF1B7"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0A9EE29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0C682828"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边境贸易国际物流运输费用</w:t>
            </w:r>
          </w:p>
        </w:tc>
        <w:tc>
          <w:tcPr>
            <w:tcW w:w="575" w:type="dxa"/>
            <w:tcBorders>
              <w:top w:val="nil"/>
              <w:left w:val="nil"/>
              <w:bottom w:val="single" w:sz="4" w:space="0" w:color="auto"/>
              <w:right w:val="single" w:sz="4" w:space="0" w:color="auto"/>
            </w:tcBorders>
            <w:vAlign w:val="center"/>
          </w:tcPr>
          <w:p w14:paraId="12D943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340BBF7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668" w:type="dxa"/>
            <w:tcBorders>
              <w:top w:val="nil"/>
              <w:left w:val="nil"/>
              <w:bottom w:val="single" w:sz="4" w:space="0" w:color="auto"/>
              <w:right w:val="single" w:sz="4" w:space="0" w:color="auto"/>
            </w:tcBorders>
            <w:vAlign w:val="center"/>
          </w:tcPr>
          <w:p w14:paraId="41BCC21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584" w:type="dxa"/>
            <w:tcBorders>
              <w:top w:val="nil"/>
              <w:left w:val="nil"/>
              <w:bottom w:val="single" w:sz="4" w:space="0" w:color="auto"/>
              <w:right w:val="single" w:sz="4" w:space="0" w:color="auto"/>
            </w:tcBorders>
            <w:vAlign w:val="center"/>
          </w:tcPr>
          <w:p w14:paraId="016FF8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3F91ADA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52C05D9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38D3B22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2C65D6B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59EAD07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204C68F5" w14:textId="77777777" w:rsidR="00737F7B" w:rsidRDefault="00737F7B">
            <w:pPr>
              <w:jc w:val="center"/>
              <w:rPr>
                <w:rFonts w:ascii="宋体" w:eastAsia="宋体" w:hAnsi="宋体" w:cs="宋体" w:hint="eastAsia"/>
                <w:color w:val="000000"/>
                <w:sz w:val="18"/>
                <w:szCs w:val="18"/>
              </w:rPr>
            </w:pPr>
          </w:p>
        </w:tc>
      </w:tr>
      <w:tr w:rsidR="00737F7B" w14:paraId="79437C1C" w14:textId="77777777">
        <w:trPr>
          <w:trHeight w:val="1281"/>
        </w:trPr>
        <w:tc>
          <w:tcPr>
            <w:tcW w:w="650" w:type="dxa"/>
            <w:vMerge/>
            <w:tcBorders>
              <w:left w:val="single" w:sz="4" w:space="0" w:color="auto"/>
              <w:right w:val="single" w:sz="4" w:space="0" w:color="auto"/>
            </w:tcBorders>
            <w:vAlign w:val="center"/>
          </w:tcPr>
          <w:p w14:paraId="307194E3" w14:textId="77777777" w:rsidR="00737F7B" w:rsidRDefault="00737F7B">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1069A84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0" w:type="dxa"/>
            <w:tcBorders>
              <w:top w:val="nil"/>
              <w:left w:val="nil"/>
              <w:bottom w:val="single" w:sz="4" w:space="0" w:color="auto"/>
              <w:right w:val="single" w:sz="4" w:space="0" w:color="auto"/>
            </w:tcBorders>
            <w:vAlign w:val="center"/>
          </w:tcPr>
          <w:p w14:paraId="406A51A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2" w:type="dxa"/>
            <w:tcBorders>
              <w:top w:val="single" w:sz="4" w:space="0" w:color="auto"/>
              <w:left w:val="nil"/>
              <w:bottom w:val="single" w:sz="4" w:space="0" w:color="auto"/>
              <w:right w:val="single" w:sz="4" w:space="0" w:color="auto"/>
            </w:tcBorders>
            <w:vAlign w:val="center"/>
          </w:tcPr>
          <w:p w14:paraId="49CBA95E"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助推企业实现盈利</w:t>
            </w:r>
            <w:proofErr w:type="spellEnd"/>
          </w:p>
        </w:tc>
        <w:tc>
          <w:tcPr>
            <w:tcW w:w="575" w:type="dxa"/>
            <w:tcBorders>
              <w:top w:val="nil"/>
              <w:left w:val="nil"/>
              <w:bottom w:val="single" w:sz="4" w:space="0" w:color="auto"/>
              <w:right w:val="single" w:sz="4" w:space="0" w:color="auto"/>
            </w:tcBorders>
            <w:vAlign w:val="center"/>
          </w:tcPr>
          <w:p w14:paraId="252D67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562" w:type="dxa"/>
            <w:tcBorders>
              <w:top w:val="nil"/>
              <w:left w:val="nil"/>
              <w:bottom w:val="single" w:sz="4" w:space="0" w:color="auto"/>
              <w:right w:val="single" w:sz="4" w:space="0" w:color="auto"/>
            </w:tcBorders>
            <w:vAlign w:val="center"/>
          </w:tcPr>
          <w:p w14:paraId="59E27FE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盈利</w:t>
            </w:r>
            <w:proofErr w:type="spellEnd"/>
          </w:p>
        </w:tc>
        <w:tc>
          <w:tcPr>
            <w:tcW w:w="668" w:type="dxa"/>
            <w:tcBorders>
              <w:top w:val="nil"/>
              <w:left w:val="nil"/>
              <w:bottom w:val="single" w:sz="4" w:space="0" w:color="auto"/>
              <w:right w:val="single" w:sz="4" w:space="0" w:color="auto"/>
            </w:tcBorders>
            <w:vAlign w:val="center"/>
          </w:tcPr>
          <w:p w14:paraId="615167B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4" w:type="dxa"/>
            <w:tcBorders>
              <w:top w:val="nil"/>
              <w:left w:val="nil"/>
              <w:bottom w:val="single" w:sz="4" w:space="0" w:color="auto"/>
              <w:right w:val="single" w:sz="4" w:space="0" w:color="auto"/>
            </w:tcBorders>
            <w:vAlign w:val="center"/>
          </w:tcPr>
          <w:p w14:paraId="0B054E3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59699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79" w:type="dxa"/>
            <w:tcBorders>
              <w:top w:val="nil"/>
              <w:left w:val="nil"/>
              <w:bottom w:val="single" w:sz="4" w:space="0" w:color="auto"/>
              <w:right w:val="single" w:sz="4" w:space="0" w:color="auto"/>
            </w:tcBorders>
            <w:vAlign w:val="center"/>
          </w:tcPr>
          <w:p w14:paraId="5D91774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309ACAC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D62B75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0F1F9C0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4AB0BCB0" w14:textId="77777777" w:rsidR="00737F7B" w:rsidRDefault="00737F7B">
            <w:pPr>
              <w:jc w:val="center"/>
              <w:rPr>
                <w:rFonts w:ascii="宋体" w:eastAsia="宋体" w:hAnsi="宋体" w:cs="宋体" w:hint="eastAsia"/>
                <w:color w:val="000000"/>
                <w:sz w:val="18"/>
                <w:szCs w:val="18"/>
              </w:rPr>
            </w:pPr>
          </w:p>
        </w:tc>
      </w:tr>
      <w:tr w:rsidR="00737F7B" w14:paraId="417A3E49" w14:textId="77777777">
        <w:trPr>
          <w:trHeight w:val="1281"/>
        </w:trPr>
        <w:tc>
          <w:tcPr>
            <w:tcW w:w="650" w:type="dxa"/>
            <w:vMerge/>
            <w:tcBorders>
              <w:left w:val="single" w:sz="4" w:space="0" w:color="auto"/>
              <w:right w:val="single" w:sz="4" w:space="0" w:color="auto"/>
            </w:tcBorders>
            <w:vAlign w:val="center"/>
          </w:tcPr>
          <w:p w14:paraId="2CFD25A6"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069A254E"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295C63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2" w:type="dxa"/>
            <w:tcBorders>
              <w:top w:val="single" w:sz="4" w:space="0" w:color="auto"/>
              <w:left w:val="nil"/>
              <w:bottom w:val="single" w:sz="4" w:space="0" w:color="auto"/>
              <w:right w:val="single" w:sz="4" w:space="0" w:color="auto"/>
            </w:tcBorders>
            <w:vAlign w:val="center"/>
          </w:tcPr>
          <w:p w14:paraId="26E17A74"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提高企业边境仓储装卸、物流能力</w:t>
            </w:r>
          </w:p>
        </w:tc>
        <w:tc>
          <w:tcPr>
            <w:tcW w:w="575" w:type="dxa"/>
            <w:tcBorders>
              <w:top w:val="nil"/>
              <w:left w:val="nil"/>
              <w:bottom w:val="single" w:sz="4" w:space="0" w:color="auto"/>
              <w:right w:val="single" w:sz="4" w:space="0" w:color="auto"/>
            </w:tcBorders>
            <w:vAlign w:val="center"/>
          </w:tcPr>
          <w:p w14:paraId="33238B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62" w:type="dxa"/>
            <w:tcBorders>
              <w:top w:val="nil"/>
              <w:left w:val="nil"/>
              <w:bottom w:val="single" w:sz="4" w:space="0" w:color="auto"/>
              <w:right w:val="single" w:sz="4" w:space="0" w:color="auto"/>
            </w:tcBorders>
            <w:vAlign w:val="center"/>
          </w:tcPr>
          <w:p w14:paraId="75ABCC1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68" w:type="dxa"/>
            <w:tcBorders>
              <w:top w:val="nil"/>
              <w:left w:val="nil"/>
              <w:bottom w:val="single" w:sz="4" w:space="0" w:color="auto"/>
              <w:right w:val="single" w:sz="4" w:space="0" w:color="auto"/>
            </w:tcBorders>
            <w:vAlign w:val="center"/>
          </w:tcPr>
          <w:p w14:paraId="5AC2AF8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4" w:type="dxa"/>
            <w:tcBorders>
              <w:top w:val="nil"/>
              <w:left w:val="nil"/>
              <w:bottom w:val="single" w:sz="4" w:space="0" w:color="auto"/>
              <w:right w:val="single" w:sz="4" w:space="0" w:color="auto"/>
            </w:tcBorders>
            <w:vAlign w:val="center"/>
          </w:tcPr>
          <w:p w14:paraId="79D5C2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189F72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79" w:type="dxa"/>
            <w:tcBorders>
              <w:top w:val="nil"/>
              <w:left w:val="nil"/>
              <w:bottom w:val="single" w:sz="4" w:space="0" w:color="auto"/>
              <w:right w:val="single" w:sz="4" w:space="0" w:color="auto"/>
            </w:tcBorders>
            <w:vAlign w:val="center"/>
          </w:tcPr>
          <w:p w14:paraId="37F61A9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7767D06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4B2D15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3B14D86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29BFE328" w14:textId="77777777" w:rsidR="00737F7B" w:rsidRDefault="00737F7B">
            <w:pPr>
              <w:jc w:val="center"/>
              <w:rPr>
                <w:rFonts w:ascii="宋体" w:eastAsia="宋体" w:hAnsi="宋体" w:cs="宋体" w:hint="eastAsia"/>
                <w:color w:val="000000"/>
                <w:sz w:val="18"/>
                <w:szCs w:val="18"/>
              </w:rPr>
            </w:pPr>
          </w:p>
        </w:tc>
      </w:tr>
      <w:tr w:rsidR="00737F7B" w14:paraId="4F551488" w14:textId="77777777">
        <w:trPr>
          <w:trHeight w:val="1014"/>
        </w:trPr>
        <w:tc>
          <w:tcPr>
            <w:tcW w:w="650" w:type="dxa"/>
            <w:vMerge/>
            <w:tcBorders>
              <w:left w:val="single" w:sz="4" w:space="0" w:color="auto"/>
              <w:bottom w:val="single" w:sz="4" w:space="0" w:color="auto"/>
              <w:right w:val="single" w:sz="4" w:space="0" w:color="auto"/>
            </w:tcBorders>
            <w:vAlign w:val="center"/>
          </w:tcPr>
          <w:p w14:paraId="09B45EAC"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7A0B26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0" w:type="dxa"/>
            <w:tcBorders>
              <w:top w:val="nil"/>
              <w:left w:val="nil"/>
              <w:bottom w:val="single" w:sz="4" w:space="0" w:color="auto"/>
              <w:right w:val="single" w:sz="4" w:space="0" w:color="auto"/>
            </w:tcBorders>
            <w:vAlign w:val="center"/>
          </w:tcPr>
          <w:p w14:paraId="1AE8923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2" w:type="dxa"/>
            <w:tcBorders>
              <w:top w:val="single" w:sz="4" w:space="0" w:color="auto"/>
              <w:left w:val="nil"/>
              <w:bottom w:val="single" w:sz="4" w:space="0" w:color="auto"/>
              <w:right w:val="single" w:sz="4" w:space="0" w:color="auto"/>
            </w:tcBorders>
            <w:vAlign w:val="center"/>
          </w:tcPr>
          <w:p w14:paraId="673E8420"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受补助企业满意度（%）</w:t>
            </w:r>
          </w:p>
        </w:tc>
        <w:tc>
          <w:tcPr>
            <w:tcW w:w="575" w:type="dxa"/>
            <w:tcBorders>
              <w:top w:val="nil"/>
              <w:left w:val="nil"/>
              <w:bottom w:val="single" w:sz="4" w:space="0" w:color="auto"/>
              <w:right w:val="single" w:sz="4" w:space="0" w:color="auto"/>
            </w:tcBorders>
            <w:vAlign w:val="center"/>
          </w:tcPr>
          <w:p w14:paraId="645F9D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4321D5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68" w:type="dxa"/>
            <w:tcBorders>
              <w:top w:val="nil"/>
              <w:left w:val="nil"/>
              <w:bottom w:val="single" w:sz="4" w:space="0" w:color="auto"/>
              <w:right w:val="single" w:sz="4" w:space="0" w:color="auto"/>
            </w:tcBorders>
            <w:vAlign w:val="center"/>
          </w:tcPr>
          <w:p w14:paraId="0400FEB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4" w:type="dxa"/>
            <w:tcBorders>
              <w:top w:val="nil"/>
              <w:left w:val="nil"/>
              <w:bottom w:val="single" w:sz="4" w:space="0" w:color="auto"/>
              <w:right w:val="single" w:sz="4" w:space="0" w:color="auto"/>
            </w:tcBorders>
            <w:vAlign w:val="center"/>
          </w:tcPr>
          <w:p w14:paraId="35392D4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D8A61A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70D1C06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39CEFCD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4C5D03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0" w:type="dxa"/>
            <w:tcBorders>
              <w:top w:val="nil"/>
              <w:left w:val="nil"/>
              <w:bottom w:val="single" w:sz="4" w:space="0" w:color="auto"/>
              <w:right w:val="single" w:sz="4" w:space="0" w:color="auto"/>
            </w:tcBorders>
            <w:vAlign w:val="center"/>
          </w:tcPr>
          <w:p w14:paraId="43D0C1B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3AA4621F" w14:textId="77777777" w:rsidR="00737F7B" w:rsidRDefault="00737F7B">
            <w:pPr>
              <w:jc w:val="center"/>
              <w:rPr>
                <w:rFonts w:ascii="宋体" w:eastAsia="宋体" w:hAnsi="宋体" w:cs="宋体" w:hint="eastAsia"/>
                <w:color w:val="000000"/>
                <w:sz w:val="18"/>
                <w:szCs w:val="18"/>
              </w:rPr>
            </w:pPr>
          </w:p>
        </w:tc>
      </w:tr>
      <w:tr w:rsidR="00737F7B" w14:paraId="50EB0015" w14:textId="77777777">
        <w:trPr>
          <w:trHeight w:val="755"/>
        </w:trPr>
        <w:tc>
          <w:tcPr>
            <w:tcW w:w="3092" w:type="dxa"/>
            <w:gridSpan w:val="4"/>
            <w:tcBorders>
              <w:top w:val="single" w:sz="4" w:space="0" w:color="auto"/>
              <w:left w:val="single" w:sz="4" w:space="0" w:color="auto"/>
              <w:bottom w:val="single" w:sz="4" w:space="0" w:color="auto"/>
              <w:right w:val="single" w:sz="4" w:space="0" w:color="auto"/>
            </w:tcBorders>
            <w:vAlign w:val="center"/>
          </w:tcPr>
          <w:p w14:paraId="0E01740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5" w:type="dxa"/>
            <w:tcBorders>
              <w:top w:val="single" w:sz="4" w:space="0" w:color="auto"/>
              <w:left w:val="single" w:sz="4" w:space="0" w:color="auto"/>
              <w:bottom w:val="single" w:sz="4" w:space="0" w:color="auto"/>
              <w:right w:val="single" w:sz="4" w:space="0" w:color="auto"/>
            </w:tcBorders>
            <w:vAlign w:val="center"/>
          </w:tcPr>
          <w:p w14:paraId="68CC38F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7DB1ECBC"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2DD3F16B" w14:textId="77777777" w:rsidR="00737F7B" w:rsidRDefault="00737F7B">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36E158EF" w14:textId="77777777" w:rsidR="00737F7B" w:rsidRDefault="00737F7B">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7E1D92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84.38分</w:t>
            </w:r>
          </w:p>
        </w:tc>
        <w:tc>
          <w:tcPr>
            <w:tcW w:w="679" w:type="dxa"/>
            <w:tcBorders>
              <w:top w:val="single" w:sz="4" w:space="0" w:color="auto"/>
              <w:left w:val="nil"/>
              <w:bottom w:val="single" w:sz="4" w:space="0" w:color="auto"/>
              <w:right w:val="single" w:sz="4" w:space="0" w:color="auto"/>
            </w:tcBorders>
            <w:vAlign w:val="center"/>
          </w:tcPr>
          <w:p w14:paraId="4F7AE203" w14:textId="77777777" w:rsidR="00737F7B" w:rsidRDefault="00737F7B">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383D5C97" w14:textId="77777777" w:rsidR="00737F7B" w:rsidRDefault="00737F7B">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2515DBFB" w14:textId="77777777" w:rsidR="00737F7B" w:rsidRDefault="00737F7B">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52A4FED4" w14:textId="77777777" w:rsidR="00737F7B" w:rsidRDefault="00737F7B">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1ED0F245" w14:textId="77777777" w:rsidR="00737F7B" w:rsidRDefault="00737F7B">
            <w:pPr>
              <w:rPr>
                <w:rFonts w:ascii="宋体" w:eastAsia="宋体" w:hAnsi="宋体" w:cs="宋体" w:hint="eastAsia"/>
                <w:color w:val="000000"/>
                <w:sz w:val="18"/>
                <w:szCs w:val="18"/>
              </w:rPr>
            </w:pPr>
          </w:p>
        </w:tc>
      </w:tr>
    </w:tbl>
    <w:p w14:paraId="626EF640"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5E9E02C"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737F7B" w14:paraId="6174AD47" w14:textId="77777777">
        <w:trPr>
          <w:trHeight w:val="728"/>
        </w:trPr>
        <w:tc>
          <w:tcPr>
            <w:tcW w:w="1302" w:type="dxa"/>
            <w:gridSpan w:val="2"/>
            <w:tcBorders>
              <w:top w:val="single" w:sz="4" w:space="0" w:color="auto"/>
              <w:left w:val="single" w:sz="4" w:space="0" w:color="auto"/>
              <w:bottom w:val="single" w:sz="4" w:space="0" w:color="auto"/>
              <w:right w:val="single" w:sz="4" w:space="0" w:color="auto"/>
            </w:tcBorders>
            <w:vAlign w:val="center"/>
          </w:tcPr>
          <w:p w14:paraId="0849D98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57" w:type="dxa"/>
            <w:gridSpan w:val="13"/>
            <w:tcBorders>
              <w:top w:val="single" w:sz="4" w:space="0" w:color="auto"/>
              <w:left w:val="nil"/>
              <w:bottom w:val="single" w:sz="4" w:space="0" w:color="auto"/>
              <w:right w:val="single" w:sz="4" w:space="0" w:color="auto"/>
            </w:tcBorders>
            <w:vAlign w:val="center"/>
          </w:tcPr>
          <w:p w14:paraId="142B700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“1+4”产业专项规划编制费用</w:t>
            </w:r>
          </w:p>
        </w:tc>
      </w:tr>
      <w:tr w:rsidR="00737F7B" w14:paraId="378D13CB" w14:textId="77777777">
        <w:trPr>
          <w:trHeight w:val="477"/>
        </w:trPr>
        <w:tc>
          <w:tcPr>
            <w:tcW w:w="1302" w:type="dxa"/>
            <w:gridSpan w:val="2"/>
            <w:tcBorders>
              <w:top w:val="single" w:sz="4" w:space="0" w:color="auto"/>
              <w:left w:val="single" w:sz="4" w:space="0" w:color="auto"/>
              <w:bottom w:val="single" w:sz="4" w:space="0" w:color="auto"/>
              <w:right w:val="single" w:sz="4" w:space="0" w:color="auto"/>
            </w:tcBorders>
            <w:vAlign w:val="center"/>
          </w:tcPr>
          <w:p w14:paraId="5428719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04" w:type="dxa"/>
            <w:gridSpan w:val="5"/>
            <w:tcBorders>
              <w:top w:val="single" w:sz="4" w:space="0" w:color="auto"/>
              <w:left w:val="nil"/>
              <w:bottom w:val="single" w:sz="4" w:space="0" w:color="auto"/>
              <w:right w:val="single" w:sz="4" w:space="0" w:color="auto"/>
            </w:tcBorders>
            <w:vAlign w:val="center"/>
          </w:tcPr>
          <w:p w14:paraId="2E9B27F8"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2" w:type="dxa"/>
            <w:gridSpan w:val="2"/>
            <w:tcBorders>
              <w:top w:val="single" w:sz="4" w:space="0" w:color="auto"/>
              <w:left w:val="nil"/>
              <w:bottom w:val="single" w:sz="4" w:space="0" w:color="auto"/>
              <w:right w:val="single" w:sz="4" w:space="0" w:color="auto"/>
            </w:tcBorders>
            <w:vAlign w:val="center"/>
          </w:tcPr>
          <w:p w14:paraId="115914B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1" w:type="dxa"/>
            <w:gridSpan w:val="6"/>
            <w:tcBorders>
              <w:top w:val="single" w:sz="4" w:space="0" w:color="auto"/>
              <w:left w:val="nil"/>
              <w:bottom w:val="single" w:sz="4" w:space="0" w:color="auto"/>
              <w:right w:val="single" w:sz="4" w:space="0" w:color="auto"/>
            </w:tcBorders>
            <w:vAlign w:val="center"/>
          </w:tcPr>
          <w:p w14:paraId="217C45C3"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607325BE" w14:textId="77777777">
        <w:trPr>
          <w:trHeight w:val="477"/>
        </w:trPr>
        <w:tc>
          <w:tcPr>
            <w:tcW w:w="651" w:type="dxa"/>
            <w:vMerge w:val="restart"/>
            <w:tcBorders>
              <w:top w:val="nil"/>
              <w:left w:val="single" w:sz="4" w:space="0" w:color="auto"/>
              <w:bottom w:val="single" w:sz="4" w:space="0" w:color="auto"/>
              <w:right w:val="single" w:sz="4" w:space="0" w:color="auto"/>
            </w:tcBorders>
            <w:vAlign w:val="center"/>
          </w:tcPr>
          <w:p w14:paraId="3A3D374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2" w:type="dxa"/>
            <w:gridSpan w:val="2"/>
            <w:tcBorders>
              <w:top w:val="single" w:sz="4" w:space="0" w:color="auto"/>
              <w:left w:val="nil"/>
              <w:bottom w:val="single" w:sz="4" w:space="0" w:color="auto"/>
              <w:right w:val="single" w:sz="4" w:space="0" w:color="auto"/>
            </w:tcBorders>
            <w:vAlign w:val="center"/>
          </w:tcPr>
          <w:p w14:paraId="597F55AB" w14:textId="77777777" w:rsidR="00737F7B" w:rsidRDefault="00737F7B">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0506730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9" w:type="dxa"/>
            <w:gridSpan w:val="3"/>
            <w:tcBorders>
              <w:top w:val="single" w:sz="4" w:space="0" w:color="auto"/>
              <w:left w:val="nil"/>
              <w:bottom w:val="single" w:sz="4" w:space="0" w:color="auto"/>
              <w:right w:val="single" w:sz="4" w:space="0" w:color="auto"/>
            </w:tcBorders>
            <w:vAlign w:val="center"/>
          </w:tcPr>
          <w:p w14:paraId="6377178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2" w:type="dxa"/>
            <w:gridSpan w:val="2"/>
            <w:tcBorders>
              <w:top w:val="single" w:sz="4" w:space="0" w:color="auto"/>
              <w:left w:val="nil"/>
              <w:bottom w:val="single" w:sz="4" w:space="0" w:color="auto"/>
              <w:right w:val="single" w:sz="4" w:space="0" w:color="auto"/>
            </w:tcBorders>
            <w:vAlign w:val="center"/>
          </w:tcPr>
          <w:p w14:paraId="6ACE5CE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0" w:type="dxa"/>
            <w:gridSpan w:val="2"/>
            <w:tcBorders>
              <w:top w:val="nil"/>
              <w:left w:val="nil"/>
              <w:bottom w:val="single" w:sz="4" w:space="0" w:color="auto"/>
              <w:right w:val="single" w:sz="4" w:space="0" w:color="auto"/>
            </w:tcBorders>
            <w:vAlign w:val="center"/>
          </w:tcPr>
          <w:p w14:paraId="09CFC37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3" w:type="dxa"/>
            <w:gridSpan w:val="2"/>
            <w:tcBorders>
              <w:top w:val="single" w:sz="4" w:space="0" w:color="auto"/>
              <w:left w:val="nil"/>
              <w:bottom w:val="single" w:sz="4" w:space="0" w:color="auto"/>
              <w:right w:val="single" w:sz="4" w:space="0" w:color="auto"/>
            </w:tcBorders>
            <w:vAlign w:val="center"/>
          </w:tcPr>
          <w:p w14:paraId="028B990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8" w:type="dxa"/>
            <w:gridSpan w:val="2"/>
            <w:tcBorders>
              <w:top w:val="nil"/>
              <w:left w:val="nil"/>
              <w:bottom w:val="single" w:sz="4" w:space="0" w:color="auto"/>
              <w:right w:val="single" w:sz="4" w:space="0" w:color="auto"/>
            </w:tcBorders>
            <w:vAlign w:val="center"/>
          </w:tcPr>
          <w:p w14:paraId="407B979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31C5832B" w14:textId="77777777">
        <w:trPr>
          <w:trHeight w:val="477"/>
        </w:trPr>
        <w:tc>
          <w:tcPr>
            <w:tcW w:w="651" w:type="dxa"/>
            <w:vMerge/>
            <w:tcBorders>
              <w:top w:val="nil"/>
              <w:left w:val="single" w:sz="4" w:space="0" w:color="auto"/>
              <w:bottom w:val="single" w:sz="4" w:space="0" w:color="auto"/>
              <w:right w:val="single" w:sz="4" w:space="0" w:color="auto"/>
            </w:tcBorders>
            <w:vAlign w:val="center"/>
          </w:tcPr>
          <w:p w14:paraId="3C7BC91C"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73DEFDE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4" w:type="dxa"/>
            <w:tcBorders>
              <w:top w:val="single" w:sz="4" w:space="0" w:color="auto"/>
              <w:left w:val="nil"/>
              <w:bottom w:val="single" w:sz="4" w:space="0" w:color="auto"/>
              <w:right w:val="single" w:sz="4" w:space="0" w:color="auto"/>
            </w:tcBorders>
            <w:vAlign w:val="center"/>
          </w:tcPr>
          <w:p w14:paraId="4CBF72B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198.00</w:t>
            </w:r>
          </w:p>
        </w:tc>
        <w:tc>
          <w:tcPr>
            <w:tcW w:w="1809" w:type="dxa"/>
            <w:gridSpan w:val="3"/>
            <w:tcBorders>
              <w:top w:val="single" w:sz="4" w:space="0" w:color="auto"/>
              <w:left w:val="nil"/>
              <w:bottom w:val="single" w:sz="4" w:space="0" w:color="auto"/>
              <w:right w:val="single" w:sz="4" w:space="0" w:color="auto"/>
            </w:tcBorders>
            <w:vAlign w:val="center"/>
          </w:tcPr>
          <w:p w14:paraId="67A1A52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149.40</w:t>
            </w:r>
          </w:p>
        </w:tc>
        <w:tc>
          <w:tcPr>
            <w:tcW w:w="1312" w:type="dxa"/>
            <w:gridSpan w:val="2"/>
            <w:tcBorders>
              <w:top w:val="single" w:sz="4" w:space="0" w:color="auto"/>
              <w:left w:val="nil"/>
              <w:bottom w:val="single" w:sz="4" w:space="0" w:color="auto"/>
              <w:right w:val="single" w:sz="4" w:space="0" w:color="auto"/>
            </w:tcBorders>
            <w:vAlign w:val="center"/>
          </w:tcPr>
          <w:p w14:paraId="3F4AE4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149.40</w:t>
            </w:r>
          </w:p>
        </w:tc>
        <w:tc>
          <w:tcPr>
            <w:tcW w:w="1260" w:type="dxa"/>
            <w:gridSpan w:val="2"/>
            <w:tcBorders>
              <w:top w:val="nil"/>
              <w:left w:val="nil"/>
              <w:bottom w:val="single" w:sz="4" w:space="0" w:color="auto"/>
              <w:right w:val="single" w:sz="4" w:space="0" w:color="auto"/>
            </w:tcBorders>
            <w:vAlign w:val="center"/>
          </w:tcPr>
          <w:p w14:paraId="373949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2BD693D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61F2918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15E9FFFB" w14:textId="77777777">
        <w:trPr>
          <w:trHeight w:val="744"/>
        </w:trPr>
        <w:tc>
          <w:tcPr>
            <w:tcW w:w="651" w:type="dxa"/>
            <w:vMerge/>
            <w:tcBorders>
              <w:top w:val="nil"/>
              <w:left w:val="single" w:sz="4" w:space="0" w:color="auto"/>
              <w:bottom w:val="single" w:sz="4" w:space="0" w:color="auto"/>
              <w:right w:val="single" w:sz="4" w:space="0" w:color="auto"/>
            </w:tcBorders>
            <w:vAlign w:val="center"/>
          </w:tcPr>
          <w:p w14:paraId="0145D906"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6FA36AD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4" w:type="dxa"/>
            <w:tcBorders>
              <w:top w:val="single" w:sz="4" w:space="0" w:color="auto"/>
              <w:left w:val="nil"/>
              <w:bottom w:val="single" w:sz="4" w:space="0" w:color="auto"/>
              <w:right w:val="single" w:sz="4" w:space="0" w:color="auto"/>
            </w:tcBorders>
            <w:vAlign w:val="center"/>
          </w:tcPr>
          <w:p w14:paraId="6B465B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198.00</w:t>
            </w:r>
          </w:p>
        </w:tc>
        <w:tc>
          <w:tcPr>
            <w:tcW w:w="1809" w:type="dxa"/>
            <w:gridSpan w:val="3"/>
            <w:tcBorders>
              <w:top w:val="single" w:sz="4" w:space="0" w:color="auto"/>
              <w:left w:val="nil"/>
              <w:bottom w:val="single" w:sz="4" w:space="0" w:color="auto"/>
              <w:right w:val="single" w:sz="4" w:space="0" w:color="auto"/>
            </w:tcBorders>
            <w:vAlign w:val="center"/>
          </w:tcPr>
          <w:p w14:paraId="052969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149.40</w:t>
            </w:r>
          </w:p>
        </w:tc>
        <w:tc>
          <w:tcPr>
            <w:tcW w:w="1312" w:type="dxa"/>
            <w:gridSpan w:val="2"/>
            <w:tcBorders>
              <w:top w:val="single" w:sz="4" w:space="0" w:color="auto"/>
              <w:left w:val="nil"/>
              <w:bottom w:val="single" w:sz="4" w:space="0" w:color="auto"/>
              <w:right w:val="single" w:sz="4" w:space="0" w:color="auto"/>
            </w:tcBorders>
            <w:vAlign w:val="center"/>
          </w:tcPr>
          <w:p w14:paraId="20D336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149.40</w:t>
            </w:r>
          </w:p>
        </w:tc>
        <w:tc>
          <w:tcPr>
            <w:tcW w:w="1260" w:type="dxa"/>
            <w:gridSpan w:val="2"/>
            <w:tcBorders>
              <w:top w:val="nil"/>
              <w:left w:val="nil"/>
              <w:bottom w:val="single" w:sz="4" w:space="0" w:color="auto"/>
              <w:right w:val="single" w:sz="4" w:space="0" w:color="auto"/>
            </w:tcBorders>
            <w:vAlign w:val="center"/>
          </w:tcPr>
          <w:p w14:paraId="61E152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1C386BA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3B85C52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38BFA3B7" w14:textId="77777777">
        <w:trPr>
          <w:trHeight w:val="477"/>
        </w:trPr>
        <w:tc>
          <w:tcPr>
            <w:tcW w:w="651" w:type="dxa"/>
            <w:vMerge/>
            <w:tcBorders>
              <w:top w:val="nil"/>
              <w:left w:val="single" w:sz="4" w:space="0" w:color="auto"/>
              <w:bottom w:val="single" w:sz="4" w:space="0" w:color="auto"/>
              <w:right w:val="single" w:sz="4" w:space="0" w:color="auto"/>
            </w:tcBorders>
            <w:vAlign w:val="center"/>
          </w:tcPr>
          <w:p w14:paraId="4D0DEF3D"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2A9FD3B3"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4" w:type="dxa"/>
            <w:tcBorders>
              <w:top w:val="single" w:sz="4" w:space="0" w:color="auto"/>
              <w:left w:val="nil"/>
              <w:bottom w:val="single" w:sz="4" w:space="0" w:color="auto"/>
              <w:right w:val="single" w:sz="4" w:space="0" w:color="auto"/>
            </w:tcBorders>
            <w:vAlign w:val="center"/>
          </w:tcPr>
          <w:p w14:paraId="50893A0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3B8389F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404F97E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488338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6D2DDAA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132976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6FD04F24" w14:textId="77777777">
        <w:trPr>
          <w:trHeight w:val="477"/>
        </w:trPr>
        <w:tc>
          <w:tcPr>
            <w:tcW w:w="651" w:type="dxa"/>
            <w:vMerge w:val="restart"/>
            <w:tcBorders>
              <w:top w:val="nil"/>
              <w:left w:val="single" w:sz="4" w:space="0" w:color="auto"/>
              <w:bottom w:val="single" w:sz="4" w:space="0" w:color="auto"/>
              <w:right w:val="single" w:sz="4" w:space="0" w:color="auto"/>
            </w:tcBorders>
            <w:vAlign w:val="center"/>
          </w:tcPr>
          <w:p w14:paraId="2AF8660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55" w:type="dxa"/>
            <w:gridSpan w:val="6"/>
            <w:tcBorders>
              <w:top w:val="single" w:sz="4" w:space="0" w:color="auto"/>
              <w:left w:val="nil"/>
              <w:bottom w:val="single" w:sz="4" w:space="0" w:color="auto"/>
              <w:right w:val="single" w:sz="4" w:space="0" w:color="auto"/>
            </w:tcBorders>
            <w:vAlign w:val="center"/>
          </w:tcPr>
          <w:p w14:paraId="166E8CA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53" w:type="dxa"/>
            <w:gridSpan w:val="8"/>
            <w:tcBorders>
              <w:top w:val="single" w:sz="4" w:space="0" w:color="auto"/>
              <w:left w:val="nil"/>
              <w:bottom w:val="single" w:sz="4" w:space="0" w:color="auto"/>
              <w:right w:val="single" w:sz="4" w:space="0" w:color="auto"/>
            </w:tcBorders>
            <w:vAlign w:val="center"/>
          </w:tcPr>
          <w:p w14:paraId="2A17D84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29F3B00D" w14:textId="77777777">
        <w:trPr>
          <w:trHeight w:val="1813"/>
        </w:trPr>
        <w:tc>
          <w:tcPr>
            <w:tcW w:w="651" w:type="dxa"/>
            <w:vMerge/>
            <w:tcBorders>
              <w:top w:val="nil"/>
              <w:left w:val="single" w:sz="4" w:space="0" w:color="auto"/>
              <w:bottom w:val="single" w:sz="4" w:space="0" w:color="auto"/>
              <w:right w:val="single" w:sz="4" w:space="0" w:color="auto"/>
            </w:tcBorders>
            <w:vAlign w:val="center"/>
          </w:tcPr>
          <w:p w14:paraId="2578F8E3" w14:textId="77777777" w:rsidR="00737F7B" w:rsidRDefault="00737F7B">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2CF0EA0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198万元用于昌吉市产业专项规划和4个片区专项规划编制，主要内容为：编制《昌吉市产业专项规划》和4个重要片区的专业规划，于2024年12月31日前完工，通过产业专项规划的编制，进一步调整产业结构、优化空间布局，最大限度释放和激发产业发展活力，使受益群众满意度达到90%。</w:t>
            </w:r>
          </w:p>
        </w:tc>
        <w:tc>
          <w:tcPr>
            <w:tcW w:w="5253" w:type="dxa"/>
            <w:gridSpan w:val="8"/>
            <w:tcBorders>
              <w:top w:val="single" w:sz="4" w:space="0" w:color="auto"/>
              <w:left w:val="nil"/>
              <w:bottom w:val="single" w:sz="4" w:space="0" w:color="auto"/>
              <w:right w:val="single" w:sz="4" w:space="0" w:color="auto"/>
            </w:tcBorders>
            <w:vAlign w:val="center"/>
          </w:tcPr>
          <w:p w14:paraId="314E7538"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截至2024年12月31日，该项目实际完成149.4万元用于昌吉市产业专项规划和4个片区专项规划编制。通过该项目的实施，提升了产业结构、优化空间布局调整，促进了最大限度释放和激发产业发展活力。</w:t>
            </w:r>
          </w:p>
        </w:tc>
      </w:tr>
      <w:tr w:rsidR="00737F7B" w14:paraId="717740D2" w14:textId="77777777">
        <w:trPr>
          <w:trHeight w:val="1279"/>
        </w:trPr>
        <w:tc>
          <w:tcPr>
            <w:tcW w:w="651" w:type="dxa"/>
            <w:tcBorders>
              <w:top w:val="nil"/>
              <w:left w:val="single" w:sz="4" w:space="0" w:color="auto"/>
              <w:bottom w:val="single" w:sz="4" w:space="0" w:color="auto"/>
              <w:right w:val="single" w:sz="4" w:space="0" w:color="auto"/>
            </w:tcBorders>
            <w:vAlign w:val="center"/>
          </w:tcPr>
          <w:p w14:paraId="04B599E0"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45DCCDD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1" w:type="dxa"/>
            <w:tcBorders>
              <w:top w:val="nil"/>
              <w:left w:val="nil"/>
              <w:bottom w:val="single" w:sz="4" w:space="0" w:color="auto"/>
              <w:right w:val="single" w:sz="4" w:space="0" w:color="auto"/>
            </w:tcBorders>
            <w:vAlign w:val="center"/>
          </w:tcPr>
          <w:p w14:paraId="42D2668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4" w:type="dxa"/>
            <w:tcBorders>
              <w:top w:val="single" w:sz="4" w:space="0" w:color="auto"/>
              <w:left w:val="nil"/>
              <w:bottom w:val="single" w:sz="4" w:space="0" w:color="auto"/>
              <w:right w:val="single" w:sz="4" w:space="0" w:color="auto"/>
            </w:tcBorders>
            <w:vAlign w:val="center"/>
          </w:tcPr>
          <w:p w14:paraId="1CB55C8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6" w:type="dxa"/>
            <w:tcBorders>
              <w:top w:val="nil"/>
              <w:left w:val="nil"/>
              <w:bottom w:val="single" w:sz="4" w:space="0" w:color="auto"/>
              <w:right w:val="single" w:sz="4" w:space="0" w:color="auto"/>
            </w:tcBorders>
            <w:vAlign w:val="center"/>
          </w:tcPr>
          <w:p w14:paraId="74ABAC6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3" w:type="dxa"/>
            <w:tcBorders>
              <w:top w:val="nil"/>
              <w:left w:val="nil"/>
              <w:bottom w:val="single" w:sz="4" w:space="0" w:color="auto"/>
              <w:right w:val="single" w:sz="4" w:space="0" w:color="auto"/>
            </w:tcBorders>
            <w:vAlign w:val="center"/>
          </w:tcPr>
          <w:p w14:paraId="790244A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0" w:type="dxa"/>
            <w:tcBorders>
              <w:top w:val="nil"/>
              <w:left w:val="nil"/>
              <w:bottom w:val="single" w:sz="4" w:space="0" w:color="auto"/>
              <w:right w:val="single" w:sz="4" w:space="0" w:color="auto"/>
            </w:tcBorders>
            <w:vAlign w:val="center"/>
          </w:tcPr>
          <w:p w14:paraId="670FEAD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5" w:type="dxa"/>
            <w:tcBorders>
              <w:top w:val="nil"/>
              <w:left w:val="nil"/>
              <w:bottom w:val="single" w:sz="4" w:space="0" w:color="auto"/>
              <w:right w:val="single" w:sz="4" w:space="0" w:color="auto"/>
            </w:tcBorders>
            <w:vAlign w:val="center"/>
          </w:tcPr>
          <w:p w14:paraId="68B235C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7" w:type="dxa"/>
            <w:tcBorders>
              <w:top w:val="nil"/>
              <w:left w:val="nil"/>
              <w:bottom w:val="single" w:sz="4" w:space="0" w:color="auto"/>
              <w:right w:val="single" w:sz="4" w:space="0" w:color="auto"/>
            </w:tcBorders>
            <w:vAlign w:val="center"/>
          </w:tcPr>
          <w:p w14:paraId="17C5885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0" w:type="dxa"/>
            <w:tcBorders>
              <w:top w:val="nil"/>
              <w:left w:val="nil"/>
              <w:bottom w:val="single" w:sz="4" w:space="0" w:color="auto"/>
              <w:right w:val="single" w:sz="4" w:space="0" w:color="auto"/>
            </w:tcBorders>
            <w:vAlign w:val="center"/>
          </w:tcPr>
          <w:p w14:paraId="100CD0F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0" w:type="dxa"/>
            <w:tcBorders>
              <w:top w:val="nil"/>
              <w:left w:val="nil"/>
              <w:bottom w:val="single" w:sz="4" w:space="0" w:color="auto"/>
              <w:right w:val="single" w:sz="4" w:space="0" w:color="auto"/>
            </w:tcBorders>
            <w:vAlign w:val="center"/>
          </w:tcPr>
          <w:p w14:paraId="56B97FA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1" w:type="dxa"/>
            <w:tcBorders>
              <w:top w:val="nil"/>
              <w:left w:val="nil"/>
              <w:bottom w:val="single" w:sz="4" w:space="0" w:color="auto"/>
              <w:right w:val="single" w:sz="4" w:space="0" w:color="auto"/>
            </w:tcBorders>
            <w:vAlign w:val="center"/>
          </w:tcPr>
          <w:p w14:paraId="25620C8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2" w:type="dxa"/>
            <w:tcBorders>
              <w:top w:val="nil"/>
              <w:left w:val="nil"/>
              <w:bottom w:val="single" w:sz="4" w:space="0" w:color="auto"/>
              <w:right w:val="single" w:sz="4" w:space="0" w:color="auto"/>
            </w:tcBorders>
            <w:vAlign w:val="center"/>
          </w:tcPr>
          <w:p w14:paraId="3D880E2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8" w:type="dxa"/>
            <w:gridSpan w:val="2"/>
            <w:tcBorders>
              <w:top w:val="nil"/>
              <w:left w:val="nil"/>
              <w:bottom w:val="single" w:sz="4" w:space="0" w:color="auto"/>
              <w:right w:val="single" w:sz="4" w:space="0" w:color="auto"/>
            </w:tcBorders>
            <w:vAlign w:val="center"/>
          </w:tcPr>
          <w:p w14:paraId="2793F052"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7B821849" w14:textId="77777777">
        <w:trPr>
          <w:trHeight w:val="1279"/>
        </w:trPr>
        <w:tc>
          <w:tcPr>
            <w:tcW w:w="651" w:type="dxa"/>
            <w:vMerge w:val="restart"/>
            <w:tcBorders>
              <w:top w:val="nil"/>
              <w:left w:val="single" w:sz="4" w:space="0" w:color="auto"/>
              <w:right w:val="single" w:sz="4" w:space="0" w:color="auto"/>
            </w:tcBorders>
            <w:vAlign w:val="center"/>
          </w:tcPr>
          <w:p w14:paraId="06FE99A0"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705840C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1" w:type="dxa"/>
            <w:tcBorders>
              <w:top w:val="nil"/>
              <w:left w:val="nil"/>
              <w:bottom w:val="single" w:sz="4" w:space="0" w:color="auto"/>
              <w:right w:val="single" w:sz="4" w:space="0" w:color="auto"/>
            </w:tcBorders>
            <w:vAlign w:val="center"/>
          </w:tcPr>
          <w:p w14:paraId="04BAE2B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10989C91" w14:textId="77777777" w:rsidR="00737F7B" w:rsidRDefault="00000000">
            <w:pPr>
              <w:rPr>
                <w:color w:val="000000"/>
                <w:sz w:val="18"/>
                <w:szCs w:val="18"/>
              </w:rPr>
            </w:pPr>
            <w:proofErr w:type="spellStart"/>
            <w:r>
              <w:rPr>
                <w:rFonts w:hint="eastAsia"/>
                <w:color w:val="000000"/>
                <w:sz w:val="18"/>
                <w:szCs w:val="18"/>
              </w:rPr>
              <w:t>编制专项规划数量</w:t>
            </w:r>
            <w:proofErr w:type="spellEnd"/>
          </w:p>
        </w:tc>
        <w:tc>
          <w:tcPr>
            <w:tcW w:w="576" w:type="dxa"/>
            <w:tcBorders>
              <w:top w:val="nil"/>
              <w:left w:val="nil"/>
              <w:bottom w:val="single" w:sz="4" w:space="0" w:color="auto"/>
              <w:right w:val="single" w:sz="4" w:space="0" w:color="auto"/>
            </w:tcBorders>
            <w:vAlign w:val="center"/>
          </w:tcPr>
          <w:p w14:paraId="49BB137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28E7475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&gt;=5项</w:t>
            </w:r>
          </w:p>
        </w:tc>
        <w:tc>
          <w:tcPr>
            <w:tcW w:w="670" w:type="dxa"/>
            <w:tcBorders>
              <w:top w:val="nil"/>
              <w:left w:val="nil"/>
              <w:bottom w:val="single" w:sz="4" w:space="0" w:color="auto"/>
              <w:right w:val="single" w:sz="4" w:space="0" w:color="auto"/>
            </w:tcBorders>
            <w:vAlign w:val="center"/>
          </w:tcPr>
          <w:p w14:paraId="4BA910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=5项</w:t>
            </w:r>
          </w:p>
        </w:tc>
        <w:tc>
          <w:tcPr>
            <w:tcW w:w="585" w:type="dxa"/>
            <w:tcBorders>
              <w:top w:val="nil"/>
              <w:left w:val="nil"/>
              <w:bottom w:val="single" w:sz="4" w:space="0" w:color="auto"/>
              <w:right w:val="single" w:sz="4" w:space="0" w:color="auto"/>
            </w:tcBorders>
            <w:vAlign w:val="center"/>
          </w:tcPr>
          <w:p w14:paraId="2FE0545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4C0F79B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08BC8C7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446478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D683D7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030A3AF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3A842B68" w14:textId="77777777" w:rsidR="00737F7B" w:rsidRDefault="00737F7B">
            <w:pPr>
              <w:jc w:val="center"/>
              <w:rPr>
                <w:color w:val="000000"/>
                <w:sz w:val="18"/>
                <w:szCs w:val="18"/>
              </w:rPr>
            </w:pPr>
          </w:p>
        </w:tc>
      </w:tr>
      <w:tr w:rsidR="00737F7B" w14:paraId="2BE2EEFB" w14:textId="77777777">
        <w:trPr>
          <w:trHeight w:val="1279"/>
        </w:trPr>
        <w:tc>
          <w:tcPr>
            <w:tcW w:w="651" w:type="dxa"/>
            <w:vMerge/>
            <w:tcBorders>
              <w:left w:val="single" w:sz="4" w:space="0" w:color="auto"/>
              <w:right w:val="single" w:sz="4" w:space="0" w:color="auto"/>
            </w:tcBorders>
            <w:vAlign w:val="center"/>
          </w:tcPr>
          <w:p w14:paraId="48EAA1C1"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6C4C3F0E"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441BE30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7CE1C049"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确定重点片区产业空间定位数量</w:t>
            </w:r>
          </w:p>
        </w:tc>
        <w:tc>
          <w:tcPr>
            <w:tcW w:w="576" w:type="dxa"/>
            <w:tcBorders>
              <w:top w:val="nil"/>
              <w:left w:val="nil"/>
              <w:bottom w:val="single" w:sz="4" w:space="0" w:color="auto"/>
              <w:right w:val="single" w:sz="4" w:space="0" w:color="auto"/>
            </w:tcBorders>
            <w:vAlign w:val="center"/>
          </w:tcPr>
          <w:p w14:paraId="7B9A9F8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75E838A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670" w:type="dxa"/>
            <w:tcBorders>
              <w:top w:val="nil"/>
              <w:left w:val="nil"/>
              <w:bottom w:val="single" w:sz="4" w:space="0" w:color="auto"/>
              <w:right w:val="single" w:sz="4" w:space="0" w:color="auto"/>
            </w:tcBorders>
            <w:vAlign w:val="center"/>
          </w:tcPr>
          <w:p w14:paraId="68D1E9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585" w:type="dxa"/>
            <w:tcBorders>
              <w:top w:val="nil"/>
              <w:left w:val="nil"/>
              <w:bottom w:val="single" w:sz="4" w:space="0" w:color="auto"/>
              <w:right w:val="single" w:sz="4" w:space="0" w:color="auto"/>
            </w:tcBorders>
            <w:vAlign w:val="center"/>
          </w:tcPr>
          <w:p w14:paraId="580A2C8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95A476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3771FB8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2ACB64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7D4AEC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1541CDF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1887C6D1" w14:textId="77777777" w:rsidR="00737F7B" w:rsidRDefault="00737F7B">
            <w:pPr>
              <w:jc w:val="center"/>
              <w:rPr>
                <w:rFonts w:ascii="宋体" w:eastAsia="宋体" w:hAnsi="宋体" w:cs="宋体" w:hint="eastAsia"/>
                <w:color w:val="000000"/>
                <w:sz w:val="18"/>
                <w:szCs w:val="18"/>
              </w:rPr>
            </w:pPr>
          </w:p>
        </w:tc>
      </w:tr>
      <w:tr w:rsidR="00737F7B" w14:paraId="1B30158A" w14:textId="77777777">
        <w:trPr>
          <w:trHeight w:val="1279"/>
        </w:trPr>
        <w:tc>
          <w:tcPr>
            <w:tcW w:w="651" w:type="dxa"/>
            <w:vMerge/>
            <w:tcBorders>
              <w:left w:val="single" w:sz="4" w:space="0" w:color="auto"/>
              <w:right w:val="single" w:sz="4" w:space="0" w:color="auto"/>
            </w:tcBorders>
            <w:vAlign w:val="center"/>
          </w:tcPr>
          <w:p w14:paraId="3BF6EFB8"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0B574C33"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2F12F8A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4" w:type="dxa"/>
            <w:tcBorders>
              <w:top w:val="single" w:sz="4" w:space="0" w:color="auto"/>
              <w:left w:val="nil"/>
              <w:bottom w:val="single" w:sz="4" w:space="0" w:color="auto"/>
              <w:right w:val="single" w:sz="4" w:space="0" w:color="auto"/>
            </w:tcBorders>
            <w:vAlign w:val="center"/>
          </w:tcPr>
          <w:p w14:paraId="05D9D405"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6" w:type="dxa"/>
            <w:tcBorders>
              <w:top w:val="nil"/>
              <w:left w:val="nil"/>
              <w:bottom w:val="single" w:sz="4" w:space="0" w:color="auto"/>
              <w:right w:val="single" w:sz="4" w:space="0" w:color="auto"/>
            </w:tcBorders>
            <w:vAlign w:val="center"/>
          </w:tcPr>
          <w:p w14:paraId="10A783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057B34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628E136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7F8ACA2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0A7935E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671661C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60B2986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E8D008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425A30D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1910238A" w14:textId="77777777" w:rsidR="00737F7B" w:rsidRDefault="00737F7B">
            <w:pPr>
              <w:jc w:val="center"/>
              <w:rPr>
                <w:rFonts w:ascii="宋体" w:eastAsia="宋体" w:hAnsi="宋体" w:cs="宋体" w:hint="eastAsia"/>
                <w:color w:val="000000"/>
                <w:sz w:val="18"/>
                <w:szCs w:val="18"/>
              </w:rPr>
            </w:pPr>
          </w:p>
        </w:tc>
      </w:tr>
      <w:tr w:rsidR="00737F7B" w14:paraId="27B7CEB2" w14:textId="77777777">
        <w:trPr>
          <w:trHeight w:val="812"/>
        </w:trPr>
        <w:tc>
          <w:tcPr>
            <w:tcW w:w="651" w:type="dxa"/>
            <w:vMerge/>
            <w:tcBorders>
              <w:left w:val="single" w:sz="4" w:space="0" w:color="auto"/>
              <w:right w:val="single" w:sz="4" w:space="0" w:color="auto"/>
            </w:tcBorders>
            <w:vAlign w:val="center"/>
          </w:tcPr>
          <w:p w14:paraId="1EB70FA6"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6FE015D7"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02B2BE5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4" w:type="dxa"/>
            <w:tcBorders>
              <w:top w:val="single" w:sz="4" w:space="0" w:color="auto"/>
              <w:left w:val="nil"/>
              <w:bottom w:val="single" w:sz="4" w:space="0" w:color="auto"/>
              <w:right w:val="single" w:sz="4" w:space="0" w:color="auto"/>
            </w:tcBorders>
            <w:vAlign w:val="center"/>
          </w:tcPr>
          <w:p w14:paraId="1E3CAC01"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576" w:type="dxa"/>
            <w:tcBorders>
              <w:top w:val="nil"/>
              <w:left w:val="nil"/>
              <w:bottom w:val="single" w:sz="4" w:space="0" w:color="auto"/>
              <w:right w:val="single" w:sz="4" w:space="0" w:color="auto"/>
            </w:tcBorders>
            <w:vAlign w:val="center"/>
          </w:tcPr>
          <w:p w14:paraId="189F76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3883EA0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37B66C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6C7AE4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41A1AA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72173C1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0068B8F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4C8C8C3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46EBBB1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5C75A13F" w14:textId="77777777" w:rsidR="00737F7B" w:rsidRDefault="00737F7B">
            <w:pPr>
              <w:jc w:val="center"/>
              <w:rPr>
                <w:rFonts w:ascii="宋体" w:eastAsia="宋体" w:hAnsi="宋体" w:cs="宋体" w:hint="eastAsia"/>
                <w:color w:val="000000"/>
                <w:sz w:val="18"/>
                <w:szCs w:val="18"/>
              </w:rPr>
            </w:pPr>
          </w:p>
        </w:tc>
      </w:tr>
      <w:tr w:rsidR="00737F7B" w14:paraId="128B3073" w14:textId="77777777">
        <w:trPr>
          <w:trHeight w:val="1279"/>
        </w:trPr>
        <w:tc>
          <w:tcPr>
            <w:tcW w:w="651" w:type="dxa"/>
            <w:vMerge/>
            <w:tcBorders>
              <w:left w:val="single" w:sz="4" w:space="0" w:color="auto"/>
              <w:right w:val="single" w:sz="4" w:space="0" w:color="auto"/>
            </w:tcBorders>
            <w:vAlign w:val="center"/>
          </w:tcPr>
          <w:p w14:paraId="51815037"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68EF27B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1" w:type="dxa"/>
            <w:tcBorders>
              <w:top w:val="nil"/>
              <w:left w:val="nil"/>
              <w:bottom w:val="single" w:sz="4" w:space="0" w:color="auto"/>
              <w:right w:val="single" w:sz="4" w:space="0" w:color="auto"/>
            </w:tcBorders>
            <w:vAlign w:val="center"/>
          </w:tcPr>
          <w:p w14:paraId="39D4951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2B6870DE"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编制专项规划经费</w:t>
            </w:r>
            <w:proofErr w:type="spellEnd"/>
          </w:p>
        </w:tc>
        <w:tc>
          <w:tcPr>
            <w:tcW w:w="576" w:type="dxa"/>
            <w:tcBorders>
              <w:top w:val="nil"/>
              <w:left w:val="nil"/>
              <w:bottom w:val="single" w:sz="4" w:space="0" w:color="auto"/>
              <w:right w:val="single" w:sz="4" w:space="0" w:color="auto"/>
            </w:tcBorders>
            <w:vAlign w:val="center"/>
          </w:tcPr>
          <w:p w14:paraId="60BEC2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113877C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&lt;=149.40万元</w:t>
            </w:r>
          </w:p>
        </w:tc>
        <w:tc>
          <w:tcPr>
            <w:tcW w:w="670" w:type="dxa"/>
            <w:tcBorders>
              <w:top w:val="nil"/>
              <w:left w:val="nil"/>
              <w:bottom w:val="single" w:sz="4" w:space="0" w:color="auto"/>
              <w:right w:val="single" w:sz="4" w:space="0" w:color="auto"/>
            </w:tcBorders>
            <w:vAlign w:val="center"/>
          </w:tcPr>
          <w:p w14:paraId="3E57C7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=149.4万元</w:t>
            </w:r>
          </w:p>
        </w:tc>
        <w:tc>
          <w:tcPr>
            <w:tcW w:w="585" w:type="dxa"/>
            <w:tcBorders>
              <w:top w:val="nil"/>
              <w:left w:val="nil"/>
              <w:bottom w:val="single" w:sz="4" w:space="0" w:color="auto"/>
              <w:right w:val="single" w:sz="4" w:space="0" w:color="auto"/>
            </w:tcBorders>
            <w:vAlign w:val="center"/>
          </w:tcPr>
          <w:p w14:paraId="488DCB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02C892B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63B119B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1C33A9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0503B3F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7A1BF1A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1D139015" w14:textId="77777777" w:rsidR="00737F7B" w:rsidRDefault="00737F7B">
            <w:pPr>
              <w:jc w:val="center"/>
              <w:rPr>
                <w:rFonts w:ascii="宋体" w:eastAsia="宋体" w:hAnsi="宋体" w:cs="宋体" w:hint="eastAsia"/>
                <w:color w:val="000000"/>
                <w:sz w:val="18"/>
                <w:szCs w:val="18"/>
              </w:rPr>
            </w:pPr>
          </w:p>
        </w:tc>
      </w:tr>
      <w:tr w:rsidR="00737F7B" w14:paraId="756B931D" w14:textId="77777777">
        <w:trPr>
          <w:trHeight w:val="1279"/>
        </w:trPr>
        <w:tc>
          <w:tcPr>
            <w:tcW w:w="651" w:type="dxa"/>
            <w:vMerge/>
            <w:tcBorders>
              <w:left w:val="single" w:sz="4" w:space="0" w:color="auto"/>
              <w:right w:val="single" w:sz="4" w:space="0" w:color="auto"/>
            </w:tcBorders>
            <w:vAlign w:val="center"/>
          </w:tcPr>
          <w:p w14:paraId="00CE75D0"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0B8A4B5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1" w:type="dxa"/>
            <w:tcBorders>
              <w:top w:val="nil"/>
              <w:left w:val="nil"/>
              <w:bottom w:val="single" w:sz="4" w:space="0" w:color="auto"/>
              <w:right w:val="single" w:sz="4" w:space="0" w:color="auto"/>
            </w:tcBorders>
            <w:vAlign w:val="center"/>
          </w:tcPr>
          <w:p w14:paraId="5379D50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4" w:type="dxa"/>
            <w:tcBorders>
              <w:top w:val="single" w:sz="4" w:space="0" w:color="auto"/>
              <w:left w:val="nil"/>
              <w:bottom w:val="single" w:sz="4" w:space="0" w:color="auto"/>
              <w:right w:val="single" w:sz="4" w:space="0" w:color="auto"/>
            </w:tcBorders>
            <w:vAlign w:val="center"/>
          </w:tcPr>
          <w:p w14:paraId="03ED3868"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调整产业结构有效提升优化空间布局能力</w:t>
            </w:r>
          </w:p>
        </w:tc>
        <w:tc>
          <w:tcPr>
            <w:tcW w:w="576" w:type="dxa"/>
            <w:tcBorders>
              <w:top w:val="nil"/>
              <w:left w:val="nil"/>
              <w:bottom w:val="single" w:sz="4" w:space="0" w:color="auto"/>
              <w:right w:val="single" w:sz="4" w:space="0" w:color="auto"/>
            </w:tcBorders>
            <w:vAlign w:val="center"/>
          </w:tcPr>
          <w:p w14:paraId="3E99B0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2902792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70" w:type="dxa"/>
            <w:tcBorders>
              <w:top w:val="nil"/>
              <w:left w:val="nil"/>
              <w:bottom w:val="single" w:sz="4" w:space="0" w:color="auto"/>
              <w:right w:val="single" w:sz="4" w:space="0" w:color="auto"/>
            </w:tcBorders>
            <w:vAlign w:val="center"/>
          </w:tcPr>
          <w:p w14:paraId="5EEF602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5" w:type="dxa"/>
            <w:tcBorders>
              <w:top w:val="nil"/>
              <w:left w:val="nil"/>
              <w:bottom w:val="single" w:sz="4" w:space="0" w:color="auto"/>
              <w:right w:val="single" w:sz="4" w:space="0" w:color="auto"/>
            </w:tcBorders>
            <w:vAlign w:val="center"/>
          </w:tcPr>
          <w:p w14:paraId="2048A9D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EA83F4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379033A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321B461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B5DD7A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3A27B51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205B9B8F" w14:textId="77777777" w:rsidR="00737F7B" w:rsidRDefault="00737F7B">
            <w:pPr>
              <w:jc w:val="center"/>
              <w:rPr>
                <w:rFonts w:ascii="宋体" w:eastAsia="宋体" w:hAnsi="宋体" w:cs="宋体" w:hint="eastAsia"/>
                <w:color w:val="000000"/>
                <w:sz w:val="18"/>
                <w:szCs w:val="18"/>
              </w:rPr>
            </w:pPr>
          </w:p>
        </w:tc>
      </w:tr>
      <w:tr w:rsidR="00737F7B" w14:paraId="3B28ED6B" w14:textId="77777777">
        <w:trPr>
          <w:trHeight w:val="1012"/>
        </w:trPr>
        <w:tc>
          <w:tcPr>
            <w:tcW w:w="651" w:type="dxa"/>
            <w:vMerge/>
            <w:tcBorders>
              <w:left w:val="single" w:sz="4" w:space="0" w:color="auto"/>
              <w:bottom w:val="single" w:sz="4" w:space="0" w:color="auto"/>
              <w:right w:val="single" w:sz="4" w:space="0" w:color="auto"/>
            </w:tcBorders>
            <w:vAlign w:val="center"/>
          </w:tcPr>
          <w:p w14:paraId="3AF7BB64"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4CDCCEE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1" w:type="dxa"/>
            <w:tcBorders>
              <w:top w:val="nil"/>
              <w:left w:val="nil"/>
              <w:bottom w:val="single" w:sz="4" w:space="0" w:color="auto"/>
              <w:right w:val="single" w:sz="4" w:space="0" w:color="auto"/>
            </w:tcBorders>
            <w:vAlign w:val="center"/>
          </w:tcPr>
          <w:p w14:paraId="4DFA837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4" w:type="dxa"/>
            <w:tcBorders>
              <w:top w:val="single" w:sz="4" w:space="0" w:color="auto"/>
              <w:left w:val="nil"/>
              <w:bottom w:val="single" w:sz="4" w:space="0" w:color="auto"/>
              <w:right w:val="single" w:sz="4" w:space="0" w:color="auto"/>
            </w:tcBorders>
            <w:vAlign w:val="center"/>
          </w:tcPr>
          <w:p w14:paraId="1E92E06D"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576" w:type="dxa"/>
            <w:tcBorders>
              <w:top w:val="nil"/>
              <w:left w:val="nil"/>
              <w:bottom w:val="single" w:sz="4" w:space="0" w:color="auto"/>
              <w:right w:val="single" w:sz="4" w:space="0" w:color="auto"/>
            </w:tcBorders>
            <w:vAlign w:val="center"/>
          </w:tcPr>
          <w:p w14:paraId="03B867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5472F1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70" w:type="dxa"/>
            <w:tcBorders>
              <w:top w:val="nil"/>
              <w:left w:val="nil"/>
              <w:bottom w:val="single" w:sz="4" w:space="0" w:color="auto"/>
              <w:right w:val="single" w:sz="4" w:space="0" w:color="auto"/>
            </w:tcBorders>
            <w:vAlign w:val="center"/>
          </w:tcPr>
          <w:p w14:paraId="58B20B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5" w:type="dxa"/>
            <w:tcBorders>
              <w:top w:val="nil"/>
              <w:left w:val="nil"/>
              <w:bottom w:val="single" w:sz="4" w:space="0" w:color="auto"/>
              <w:right w:val="single" w:sz="4" w:space="0" w:color="auto"/>
            </w:tcBorders>
            <w:vAlign w:val="center"/>
          </w:tcPr>
          <w:p w14:paraId="4175CD8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5F5A6EE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2B5EBE3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6CB2F8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28F32D4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2" w:type="dxa"/>
            <w:tcBorders>
              <w:top w:val="nil"/>
              <w:left w:val="nil"/>
              <w:bottom w:val="single" w:sz="4" w:space="0" w:color="auto"/>
              <w:right w:val="single" w:sz="4" w:space="0" w:color="auto"/>
            </w:tcBorders>
            <w:vAlign w:val="center"/>
          </w:tcPr>
          <w:p w14:paraId="141C9EE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290836BE" w14:textId="77777777" w:rsidR="00737F7B" w:rsidRDefault="00737F7B">
            <w:pPr>
              <w:jc w:val="center"/>
              <w:rPr>
                <w:rFonts w:ascii="宋体" w:eastAsia="宋体" w:hAnsi="宋体" w:cs="宋体" w:hint="eastAsia"/>
                <w:color w:val="000000"/>
                <w:sz w:val="18"/>
                <w:szCs w:val="18"/>
              </w:rPr>
            </w:pPr>
          </w:p>
        </w:tc>
      </w:tr>
      <w:tr w:rsidR="00737F7B" w14:paraId="550A277B" w14:textId="77777777">
        <w:trPr>
          <w:trHeight w:val="754"/>
        </w:trPr>
        <w:tc>
          <w:tcPr>
            <w:tcW w:w="3097" w:type="dxa"/>
            <w:gridSpan w:val="4"/>
            <w:tcBorders>
              <w:top w:val="single" w:sz="4" w:space="0" w:color="auto"/>
              <w:left w:val="single" w:sz="4" w:space="0" w:color="auto"/>
              <w:bottom w:val="single" w:sz="4" w:space="0" w:color="auto"/>
              <w:right w:val="single" w:sz="4" w:space="0" w:color="auto"/>
            </w:tcBorders>
            <w:vAlign w:val="center"/>
          </w:tcPr>
          <w:p w14:paraId="2C28E5E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6" w:type="dxa"/>
            <w:tcBorders>
              <w:top w:val="single" w:sz="4" w:space="0" w:color="auto"/>
              <w:left w:val="single" w:sz="4" w:space="0" w:color="auto"/>
              <w:bottom w:val="single" w:sz="4" w:space="0" w:color="auto"/>
              <w:right w:val="single" w:sz="4" w:space="0" w:color="auto"/>
            </w:tcBorders>
            <w:vAlign w:val="center"/>
          </w:tcPr>
          <w:p w14:paraId="3808CC6C"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44972E97" w14:textId="77777777" w:rsidR="00737F7B" w:rsidRDefault="00737F7B">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76E32B26" w14:textId="77777777" w:rsidR="00737F7B" w:rsidRDefault="00737F7B">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03FB37E9" w14:textId="77777777" w:rsidR="00737F7B" w:rsidRDefault="00737F7B">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579C96B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0" w:type="dxa"/>
            <w:tcBorders>
              <w:top w:val="single" w:sz="4" w:space="0" w:color="auto"/>
              <w:left w:val="nil"/>
              <w:bottom w:val="single" w:sz="4" w:space="0" w:color="auto"/>
              <w:right w:val="single" w:sz="4" w:space="0" w:color="auto"/>
            </w:tcBorders>
            <w:vAlign w:val="center"/>
          </w:tcPr>
          <w:p w14:paraId="2D4F1013" w14:textId="77777777" w:rsidR="00737F7B" w:rsidRDefault="00737F7B">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4D286CB6" w14:textId="77777777" w:rsidR="00737F7B" w:rsidRDefault="00737F7B">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22DF6AB8" w14:textId="77777777" w:rsidR="00737F7B" w:rsidRDefault="00737F7B">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700DDE32" w14:textId="77777777" w:rsidR="00737F7B" w:rsidRDefault="00737F7B">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5F121DB2" w14:textId="77777777" w:rsidR="00737F7B" w:rsidRDefault="00737F7B">
            <w:pPr>
              <w:rPr>
                <w:rFonts w:ascii="宋体" w:eastAsia="宋体" w:hAnsi="宋体" w:cs="宋体" w:hint="eastAsia"/>
                <w:color w:val="000000"/>
                <w:sz w:val="18"/>
                <w:szCs w:val="18"/>
              </w:rPr>
            </w:pPr>
          </w:p>
        </w:tc>
      </w:tr>
    </w:tbl>
    <w:p w14:paraId="01997028"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670532B"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737F7B" w14:paraId="474B5993" w14:textId="77777777">
        <w:trPr>
          <w:trHeight w:val="72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4E33920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57" w:type="dxa"/>
            <w:gridSpan w:val="13"/>
            <w:tcBorders>
              <w:top w:val="single" w:sz="4" w:space="0" w:color="auto"/>
              <w:left w:val="nil"/>
              <w:bottom w:val="single" w:sz="4" w:space="0" w:color="auto"/>
              <w:right w:val="single" w:sz="4" w:space="0" w:color="auto"/>
            </w:tcBorders>
            <w:vAlign w:val="center"/>
          </w:tcPr>
          <w:p w14:paraId="2B751FA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中央财政2024年中小企业发展专项资金</w:t>
            </w:r>
          </w:p>
        </w:tc>
      </w:tr>
      <w:tr w:rsidR="00737F7B" w14:paraId="40BDF380" w14:textId="77777777">
        <w:trPr>
          <w:trHeight w:val="38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30B8406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04" w:type="dxa"/>
            <w:gridSpan w:val="5"/>
            <w:tcBorders>
              <w:top w:val="single" w:sz="4" w:space="0" w:color="auto"/>
              <w:left w:val="nil"/>
              <w:bottom w:val="single" w:sz="4" w:space="0" w:color="auto"/>
              <w:right w:val="single" w:sz="4" w:space="0" w:color="auto"/>
            </w:tcBorders>
            <w:vAlign w:val="center"/>
          </w:tcPr>
          <w:p w14:paraId="278CA89C"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2" w:type="dxa"/>
            <w:gridSpan w:val="2"/>
            <w:tcBorders>
              <w:top w:val="single" w:sz="4" w:space="0" w:color="auto"/>
              <w:left w:val="nil"/>
              <w:bottom w:val="single" w:sz="4" w:space="0" w:color="auto"/>
              <w:right w:val="single" w:sz="4" w:space="0" w:color="auto"/>
            </w:tcBorders>
            <w:vAlign w:val="center"/>
          </w:tcPr>
          <w:p w14:paraId="5A2D2AA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1" w:type="dxa"/>
            <w:gridSpan w:val="6"/>
            <w:tcBorders>
              <w:top w:val="single" w:sz="4" w:space="0" w:color="auto"/>
              <w:left w:val="nil"/>
              <w:bottom w:val="single" w:sz="4" w:space="0" w:color="auto"/>
              <w:right w:val="single" w:sz="4" w:space="0" w:color="auto"/>
            </w:tcBorders>
            <w:vAlign w:val="center"/>
          </w:tcPr>
          <w:p w14:paraId="11CB566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25A87678" w14:textId="77777777">
        <w:trPr>
          <w:trHeight w:val="380"/>
        </w:trPr>
        <w:tc>
          <w:tcPr>
            <w:tcW w:w="651" w:type="dxa"/>
            <w:vMerge w:val="restart"/>
            <w:tcBorders>
              <w:top w:val="nil"/>
              <w:left w:val="single" w:sz="4" w:space="0" w:color="auto"/>
              <w:bottom w:val="single" w:sz="4" w:space="0" w:color="auto"/>
              <w:right w:val="single" w:sz="4" w:space="0" w:color="auto"/>
            </w:tcBorders>
            <w:vAlign w:val="center"/>
          </w:tcPr>
          <w:p w14:paraId="52333FA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2" w:type="dxa"/>
            <w:gridSpan w:val="2"/>
            <w:tcBorders>
              <w:top w:val="single" w:sz="4" w:space="0" w:color="auto"/>
              <w:left w:val="nil"/>
              <w:bottom w:val="single" w:sz="4" w:space="0" w:color="auto"/>
              <w:right w:val="single" w:sz="4" w:space="0" w:color="auto"/>
            </w:tcBorders>
            <w:vAlign w:val="center"/>
          </w:tcPr>
          <w:p w14:paraId="131EC94F" w14:textId="77777777" w:rsidR="00737F7B" w:rsidRDefault="00737F7B">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1F1DA0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9" w:type="dxa"/>
            <w:gridSpan w:val="3"/>
            <w:tcBorders>
              <w:top w:val="single" w:sz="4" w:space="0" w:color="auto"/>
              <w:left w:val="nil"/>
              <w:bottom w:val="single" w:sz="4" w:space="0" w:color="auto"/>
              <w:right w:val="single" w:sz="4" w:space="0" w:color="auto"/>
            </w:tcBorders>
            <w:vAlign w:val="center"/>
          </w:tcPr>
          <w:p w14:paraId="4E9145E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2" w:type="dxa"/>
            <w:gridSpan w:val="2"/>
            <w:tcBorders>
              <w:top w:val="single" w:sz="4" w:space="0" w:color="auto"/>
              <w:left w:val="nil"/>
              <w:bottom w:val="single" w:sz="4" w:space="0" w:color="auto"/>
              <w:right w:val="single" w:sz="4" w:space="0" w:color="auto"/>
            </w:tcBorders>
            <w:vAlign w:val="center"/>
          </w:tcPr>
          <w:p w14:paraId="3634419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0" w:type="dxa"/>
            <w:gridSpan w:val="2"/>
            <w:tcBorders>
              <w:top w:val="nil"/>
              <w:left w:val="nil"/>
              <w:bottom w:val="single" w:sz="4" w:space="0" w:color="auto"/>
              <w:right w:val="single" w:sz="4" w:space="0" w:color="auto"/>
            </w:tcBorders>
            <w:vAlign w:val="center"/>
          </w:tcPr>
          <w:p w14:paraId="0DC5AD1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3" w:type="dxa"/>
            <w:gridSpan w:val="2"/>
            <w:tcBorders>
              <w:top w:val="single" w:sz="4" w:space="0" w:color="auto"/>
              <w:left w:val="nil"/>
              <w:bottom w:val="single" w:sz="4" w:space="0" w:color="auto"/>
              <w:right w:val="single" w:sz="4" w:space="0" w:color="auto"/>
            </w:tcBorders>
            <w:vAlign w:val="center"/>
          </w:tcPr>
          <w:p w14:paraId="738E977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8" w:type="dxa"/>
            <w:gridSpan w:val="2"/>
            <w:tcBorders>
              <w:top w:val="nil"/>
              <w:left w:val="nil"/>
              <w:bottom w:val="single" w:sz="4" w:space="0" w:color="auto"/>
              <w:right w:val="single" w:sz="4" w:space="0" w:color="auto"/>
            </w:tcBorders>
            <w:vAlign w:val="center"/>
          </w:tcPr>
          <w:p w14:paraId="40555B9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07D228AC"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4AD5AAAA"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02012A2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4" w:type="dxa"/>
            <w:tcBorders>
              <w:top w:val="single" w:sz="4" w:space="0" w:color="auto"/>
              <w:left w:val="nil"/>
              <w:bottom w:val="single" w:sz="4" w:space="0" w:color="auto"/>
              <w:right w:val="single" w:sz="4" w:space="0" w:color="auto"/>
            </w:tcBorders>
            <w:vAlign w:val="center"/>
          </w:tcPr>
          <w:p w14:paraId="01B9FC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809" w:type="dxa"/>
            <w:gridSpan w:val="3"/>
            <w:tcBorders>
              <w:top w:val="single" w:sz="4" w:space="0" w:color="auto"/>
              <w:left w:val="nil"/>
              <w:bottom w:val="single" w:sz="4" w:space="0" w:color="auto"/>
              <w:right w:val="single" w:sz="4" w:space="0" w:color="auto"/>
            </w:tcBorders>
            <w:vAlign w:val="center"/>
          </w:tcPr>
          <w:p w14:paraId="5724CD0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312" w:type="dxa"/>
            <w:gridSpan w:val="2"/>
            <w:tcBorders>
              <w:top w:val="single" w:sz="4" w:space="0" w:color="auto"/>
              <w:left w:val="nil"/>
              <w:bottom w:val="single" w:sz="4" w:space="0" w:color="auto"/>
              <w:right w:val="single" w:sz="4" w:space="0" w:color="auto"/>
            </w:tcBorders>
            <w:vAlign w:val="center"/>
          </w:tcPr>
          <w:p w14:paraId="39DB1E2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260" w:type="dxa"/>
            <w:gridSpan w:val="2"/>
            <w:tcBorders>
              <w:top w:val="nil"/>
              <w:left w:val="nil"/>
              <w:bottom w:val="single" w:sz="4" w:space="0" w:color="auto"/>
              <w:right w:val="single" w:sz="4" w:space="0" w:color="auto"/>
            </w:tcBorders>
            <w:vAlign w:val="center"/>
          </w:tcPr>
          <w:p w14:paraId="26204D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4036F7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17CF53E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62EC3C27"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246F15F8"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54AA898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4" w:type="dxa"/>
            <w:tcBorders>
              <w:top w:val="single" w:sz="4" w:space="0" w:color="auto"/>
              <w:left w:val="nil"/>
              <w:bottom w:val="single" w:sz="4" w:space="0" w:color="auto"/>
              <w:right w:val="single" w:sz="4" w:space="0" w:color="auto"/>
            </w:tcBorders>
            <w:vAlign w:val="center"/>
          </w:tcPr>
          <w:p w14:paraId="2D6A25D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809" w:type="dxa"/>
            <w:gridSpan w:val="3"/>
            <w:tcBorders>
              <w:top w:val="single" w:sz="4" w:space="0" w:color="auto"/>
              <w:left w:val="nil"/>
              <w:bottom w:val="single" w:sz="4" w:space="0" w:color="auto"/>
              <w:right w:val="single" w:sz="4" w:space="0" w:color="auto"/>
            </w:tcBorders>
            <w:vAlign w:val="center"/>
          </w:tcPr>
          <w:p w14:paraId="5C3A1B8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312" w:type="dxa"/>
            <w:gridSpan w:val="2"/>
            <w:tcBorders>
              <w:top w:val="single" w:sz="4" w:space="0" w:color="auto"/>
              <w:left w:val="nil"/>
              <w:bottom w:val="single" w:sz="4" w:space="0" w:color="auto"/>
              <w:right w:val="single" w:sz="4" w:space="0" w:color="auto"/>
            </w:tcBorders>
            <w:vAlign w:val="center"/>
          </w:tcPr>
          <w:p w14:paraId="3C3F82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260" w:type="dxa"/>
            <w:gridSpan w:val="2"/>
            <w:tcBorders>
              <w:top w:val="nil"/>
              <w:left w:val="nil"/>
              <w:bottom w:val="single" w:sz="4" w:space="0" w:color="auto"/>
              <w:right w:val="single" w:sz="4" w:space="0" w:color="auto"/>
            </w:tcBorders>
            <w:vAlign w:val="center"/>
          </w:tcPr>
          <w:p w14:paraId="6B6D35C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57B482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42FF9B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571BCCC"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1BCC9CBB"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13A56F61"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4" w:type="dxa"/>
            <w:tcBorders>
              <w:top w:val="single" w:sz="4" w:space="0" w:color="auto"/>
              <w:left w:val="nil"/>
              <w:bottom w:val="single" w:sz="4" w:space="0" w:color="auto"/>
              <w:right w:val="single" w:sz="4" w:space="0" w:color="auto"/>
            </w:tcBorders>
            <w:vAlign w:val="center"/>
          </w:tcPr>
          <w:p w14:paraId="4CAE8D9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5F7BB4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27D2E9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61593C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3772B5C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46B4140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5EB41598" w14:textId="77777777">
        <w:trPr>
          <w:trHeight w:val="360"/>
        </w:trPr>
        <w:tc>
          <w:tcPr>
            <w:tcW w:w="651" w:type="dxa"/>
            <w:vMerge w:val="restart"/>
            <w:tcBorders>
              <w:top w:val="nil"/>
              <w:left w:val="single" w:sz="4" w:space="0" w:color="auto"/>
              <w:bottom w:val="single" w:sz="4" w:space="0" w:color="auto"/>
              <w:right w:val="single" w:sz="4" w:space="0" w:color="auto"/>
            </w:tcBorders>
            <w:vAlign w:val="center"/>
          </w:tcPr>
          <w:p w14:paraId="7764869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55" w:type="dxa"/>
            <w:gridSpan w:val="6"/>
            <w:tcBorders>
              <w:top w:val="single" w:sz="4" w:space="0" w:color="auto"/>
              <w:left w:val="nil"/>
              <w:bottom w:val="single" w:sz="4" w:space="0" w:color="auto"/>
              <w:right w:val="single" w:sz="4" w:space="0" w:color="auto"/>
            </w:tcBorders>
            <w:vAlign w:val="center"/>
          </w:tcPr>
          <w:p w14:paraId="668B6C2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53" w:type="dxa"/>
            <w:gridSpan w:val="8"/>
            <w:tcBorders>
              <w:top w:val="single" w:sz="4" w:space="0" w:color="auto"/>
              <w:left w:val="nil"/>
              <w:bottom w:val="single" w:sz="4" w:space="0" w:color="auto"/>
              <w:right w:val="single" w:sz="4" w:space="0" w:color="auto"/>
            </w:tcBorders>
            <w:vAlign w:val="center"/>
          </w:tcPr>
          <w:p w14:paraId="0DC1CBC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2D835FEC" w14:textId="77777777">
        <w:trPr>
          <w:trHeight w:val="820"/>
        </w:trPr>
        <w:tc>
          <w:tcPr>
            <w:tcW w:w="651" w:type="dxa"/>
            <w:vMerge/>
            <w:tcBorders>
              <w:top w:val="nil"/>
              <w:left w:val="single" w:sz="4" w:space="0" w:color="auto"/>
              <w:bottom w:val="single" w:sz="4" w:space="0" w:color="auto"/>
              <w:right w:val="single" w:sz="4" w:space="0" w:color="auto"/>
            </w:tcBorders>
            <w:vAlign w:val="center"/>
          </w:tcPr>
          <w:p w14:paraId="3DAD42CF" w14:textId="77777777" w:rsidR="00737F7B" w:rsidRDefault="00737F7B">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3AE8C9D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70万元用中小企业发展专项项目，主要建设内容为：中小企业创新发展，2022年9月-2023年12月31日前完成，通过本项目的实施完成新型绿色环保绝缘材料的配电产品的开发，提高产品在电力分配方面的安全性和可靠性的需要，改善风沙、潮湿、高温、高海拔等极端环境中，保障恶劣环境下的用电，促进上下游产业链、供应链及配电技术的革新。</w:t>
            </w:r>
          </w:p>
        </w:tc>
        <w:tc>
          <w:tcPr>
            <w:tcW w:w="5253" w:type="dxa"/>
            <w:gridSpan w:val="8"/>
            <w:tcBorders>
              <w:top w:val="single" w:sz="4" w:space="0" w:color="auto"/>
              <w:left w:val="nil"/>
              <w:bottom w:val="single" w:sz="4" w:space="0" w:color="auto"/>
              <w:right w:val="single" w:sz="4" w:space="0" w:color="auto"/>
            </w:tcBorders>
            <w:vAlign w:val="center"/>
          </w:tcPr>
          <w:p w14:paraId="0F93A090"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截至2024年12月31日，该项目实际完成70万元用于特</w:t>
            </w:r>
            <w:proofErr w:type="gramStart"/>
            <w:r>
              <w:rPr>
                <w:rFonts w:ascii="宋体" w:eastAsia="宋体" w:hAnsi="宋体" w:cs="宋体" w:hint="eastAsia"/>
                <w:color w:val="000000"/>
                <w:sz w:val="18"/>
                <w:szCs w:val="18"/>
                <w:lang w:eastAsia="zh-CN"/>
              </w:rPr>
              <w:t>变设备</w:t>
            </w:r>
            <w:proofErr w:type="gramEnd"/>
            <w:r>
              <w:rPr>
                <w:rFonts w:ascii="宋体" w:eastAsia="宋体" w:hAnsi="宋体" w:cs="宋体" w:hint="eastAsia"/>
                <w:color w:val="000000"/>
                <w:sz w:val="18"/>
                <w:szCs w:val="18"/>
                <w:lang w:eastAsia="zh-CN"/>
              </w:rPr>
              <w:t>电气项目创新发展的补贴资金，新增国家专利4个，获得机械电子工业科学进步奖2个，高层次人才培养引进4人。通过该项目的实施，提升了新型绿色环保绝缘材料的配电产品的开发，提高产品在电力分配方面的安全性和可靠性的需要，改善风沙、潮湿、高温、高海拔等极端环境中，保障恶劣环境下的用电，促进了上下游产业链、供应链及配电技术的革新。</w:t>
            </w:r>
          </w:p>
        </w:tc>
      </w:tr>
      <w:tr w:rsidR="00737F7B" w14:paraId="7E44F17D" w14:textId="77777777">
        <w:trPr>
          <w:trHeight w:val="820"/>
        </w:trPr>
        <w:tc>
          <w:tcPr>
            <w:tcW w:w="651" w:type="dxa"/>
            <w:tcBorders>
              <w:top w:val="nil"/>
              <w:left w:val="single" w:sz="4" w:space="0" w:color="auto"/>
              <w:bottom w:val="single" w:sz="4" w:space="0" w:color="auto"/>
              <w:right w:val="single" w:sz="4" w:space="0" w:color="auto"/>
            </w:tcBorders>
            <w:vAlign w:val="center"/>
          </w:tcPr>
          <w:p w14:paraId="2403AFA3"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3C75BDF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1" w:type="dxa"/>
            <w:tcBorders>
              <w:top w:val="nil"/>
              <w:left w:val="nil"/>
              <w:bottom w:val="single" w:sz="4" w:space="0" w:color="auto"/>
              <w:right w:val="single" w:sz="4" w:space="0" w:color="auto"/>
            </w:tcBorders>
            <w:vAlign w:val="center"/>
          </w:tcPr>
          <w:p w14:paraId="0C052D4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4" w:type="dxa"/>
            <w:tcBorders>
              <w:top w:val="single" w:sz="4" w:space="0" w:color="auto"/>
              <w:left w:val="nil"/>
              <w:bottom w:val="single" w:sz="4" w:space="0" w:color="auto"/>
              <w:right w:val="single" w:sz="4" w:space="0" w:color="auto"/>
            </w:tcBorders>
            <w:vAlign w:val="center"/>
          </w:tcPr>
          <w:p w14:paraId="3DA5FAD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6" w:type="dxa"/>
            <w:tcBorders>
              <w:top w:val="nil"/>
              <w:left w:val="nil"/>
              <w:bottom w:val="single" w:sz="4" w:space="0" w:color="auto"/>
              <w:right w:val="single" w:sz="4" w:space="0" w:color="auto"/>
            </w:tcBorders>
            <w:vAlign w:val="center"/>
          </w:tcPr>
          <w:p w14:paraId="2395F1D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3" w:type="dxa"/>
            <w:tcBorders>
              <w:top w:val="nil"/>
              <w:left w:val="nil"/>
              <w:bottom w:val="single" w:sz="4" w:space="0" w:color="auto"/>
              <w:right w:val="single" w:sz="4" w:space="0" w:color="auto"/>
            </w:tcBorders>
            <w:vAlign w:val="center"/>
          </w:tcPr>
          <w:p w14:paraId="4A6B7AC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0" w:type="dxa"/>
            <w:tcBorders>
              <w:top w:val="nil"/>
              <w:left w:val="nil"/>
              <w:bottom w:val="single" w:sz="4" w:space="0" w:color="auto"/>
              <w:right w:val="single" w:sz="4" w:space="0" w:color="auto"/>
            </w:tcBorders>
            <w:vAlign w:val="center"/>
          </w:tcPr>
          <w:p w14:paraId="18511A0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5" w:type="dxa"/>
            <w:tcBorders>
              <w:top w:val="nil"/>
              <w:left w:val="nil"/>
              <w:bottom w:val="single" w:sz="4" w:space="0" w:color="auto"/>
              <w:right w:val="single" w:sz="4" w:space="0" w:color="auto"/>
            </w:tcBorders>
            <w:vAlign w:val="center"/>
          </w:tcPr>
          <w:p w14:paraId="7A6139B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7" w:type="dxa"/>
            <w:tcBorders>
              <w:top w:val="nil"/>
              <w:left w:val="nil"/>
              <w:bottom w:val="single" w:sz="4" w:space="0" w:color="auto"/>
              <w:right w:val="single" w:sz="4" w:space="0" w:color="auto"/>
            </w:tcBorders>
            <w:vAlign w:val="center"/>
          </w:tcPr>
          <w:p w14:paraId="7EEF146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0" w:type="dxa"/>
            <w:tcBorders>
              <w:top w:val="nil"/>
              <w:left w:val="nil"/>
              <w:bottom w:val="single" w:sz="4" w:space="0" w:color="auto"/>
              <w:right w:val="single" w:sz="4" w:space="0" w:color="auto"/>
            </w:tcBorders>
            <w:vAlign w:val="center"/>
          </w:tcPr>
          <w:p w14:paraId="34EE191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0" w:type="dxa"/>
            <w:tcBorders>
              <w:top w:val="nil"/>
              <w:left w:val="nil"/>
              <w:bottom w:val="single" w:sz="4" w:space="0" w:color="auto"/>
              <w:right w:val="single" w:sz="4" w:space="0" w:color="auto"/>
            </w:tcBorders>
            <w:vAlign w:val="center"/>
          </w:tcPr>
          <w:p w14:paraId="2D46772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1" w:type="dxa"/>
            <w:tcBorders>
              <w:top w:val="nil"/>
              <w:left w:val="nil"/>
              <w:bottom w:val="single" w:sz="4" w:space="0" w:color="auto"/>
              <w:right w:val="single" w:sz="4" w:space="0" w:color="auto"/>
            </w:tcBorders>
            <w:vAlign w:val="center"/>
          </w:tcPr>
          <w:p w14:paraId="0356ED0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2" w:type="dxa"/>
            <w:tcBorders>
              <w:top w:val="nil"/>
              <w:left w:val="nil"/>
              <w:bottom w:val="single" w:sz="4" w:space="0" w:color="auto"/>
              <w:right w:val="single" w:sz="4" w:space="0" w:color="auto"/>
            </w:tcBorders>
            <w:vAlign w:val="center"/>
          </w:tcPr>
          <w:p w14:paraId="38D05D7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8" w:type="dxa"/>
            <w:gridSpan w:val="2"/>
            <w:tcBorders>
              <w:top w:val="nil"/>
              <w:left w:val="nil"/>
              <w:bottom w:val="single" w:sz="4" w:space="0" w:color="auto"/>
              <w:right w:val="single" w:sz="4" w:space="0" w:color="auto"/>
            </w:tcBorders>
            <w:vAlign w:val="center"/>
          </w:tcPr>
          <w:p w14:paraId="2C9F81D7"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7738CD28" w14:textId="77777777">
        <w:trPr>
          <w:trHeight w:val="800"/>
        </w:trPr>
        <w:tc>
          <w:tcPr>
            <w:tcW w:w="651" w:type="dxa"/>
            <w:vMerge w:val="restart"/>
            <w:tcBorders>
              <w:top w:val="nil"/>
              <w:left w:val="single" w:sz="4" w:space="0" w:color="auto"/>
              <w:right w:val="single" w:sz="4" w:space="0" w:color="auto"/>
            </w:tcBorders>
            <w:vAlign w:val="center"/>
          </w:tcPr>
          <w:p w14:paraId="35F14731"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0444E32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1" w:type="dxa"/>
            <w:tcBorders>
              <w:top w:val="nil"/>
              <w:left w:val="nil"/>
              <w:bottom w:val="single" w:sz="4" w:space="0" w:color="auto"/>
              <w:right w:val="single" w:sz="4" w:space="0" w:color="auto"/>
            </w:tcBorders>
            <w:vAlign w:val="center"/>
          </w:tcPr>
          <w:p w14:paraId="61CB9D3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5B5B5AD0" w14:textId="77777777" w:rsidR="00737F7B" w:rsidRDefault="00000000">
            <w:pPr>
              <w:rPr>
                <w:color w:val="000000"/>
                <w:sz w:val="18"/>
                <w:szCs w:val="18"/>
                <w:lang w:eastAsia="zh-CN"/>
              </w:rPr>
            </w:pPr>
            <w:r>
              <w:rPr>
                <w:rFonts w:hint="eastAsia"/>
                <w:color w:val="000000"/>
                <w:sz w:val="18"/>
                <w:szCs w:val="18"/>
                <w:lang w:eastAsia="zh-CN"/>
              </w:rPr>
              <w:t>新增国家专利数量（</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576" w:type="dxa"/>
            <w:tcBorders>
              <w:top w:val="nil"/>
              <w:left w:val="nil"/>
              <w:bottom w:val="single" w:sz="4" w:space="0" w:color="auto"/>
              <w:right w:val="single" w:sz="4" w:space="0" w:color="auto"/>
            </w:tcBorders>
            <w:vAlign w:val="center"/>
          </w:tcPr>
          <w:p w14:paraId="5AB7C5D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572E832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670" w:type="dxa"/>
            <w:tcBorders>
              <w:top w:val="nil"/>
              <w:left w:val="nil"/>
              <w:bottom w:val="single" w:sz="4" w:space="0" w:color="auto"/>
              <w:right w:val="single" w:sz="4" w:space="0" w:color="auto"/>
            </w:tcBorders>
            <w:vAlign w:val="center"/>
          </w:tcPr>
          <w:p w14:paraId="2E696CA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585" w:type="dxa"/>
            <w:tcBorders>
              <w:top w:val="nil"/>
              <w:left w:val="nil"/>
              <w:bottom w:val="single" w:sz="4" w:space="0" w:color="auto"/>
              <w:right w:val="single" w:sz="4" w:space="0" w:color="auto"/>
            </w:tcBorders>
            <w:vAlign w:val="center"/>
          </w:tcPr>
          <w:p w14:paraId="1D79BF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2BDD9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283AD44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73EF7F1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45EC600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182C434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751D1197" w14:textId="77777777" w:rsidR="00737F7B" w:rsidRDefault="00737F7B">
            <w:pPr>
              <w:jc w:val="center"/>
              <w:rPr>
                <w:color w:val="000000"/>
                <w:sz w:val="18"/>
                <w:szCs w:val="18"/>
              </w:rPr>
            </w:pPr>
          </w:p>
        </w:tc>
      </w:tr>
      <w:tr w:rsidR="00737F7B" w14:paraId="0DC25BA6" w14:textId="77777777">
        <w:trPr>
          <w:trHeight w:val="800"/>
        </w:trPr>
        <w:tc>
          <w:tcPr>
            <w:tcW w:w="651" w:type="dxa"/>
            <w:vMerge/>
            <w:tcBorders>
              <w:left w:val="single" w:sz="4" w:space="0" w:color="auto"/>
              <w:right w:val="single" w:sz="4" w:space="0" w:color="auto"/>
            </w:tcBorders>
            <w:vAlign w:val="center"/>
          </w:tcPr>
          <w:p w14:paraId="592368BF"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3E7652E9"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C57813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2405339D"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获得机械电子工业科学进步奖数量</w:t>
            </w:r>
          </w:p>
        </w:tc>
        <w:tc>
          <w:tcPr>
            <w:tcW w:w="576" w:type="dxa"/>
            <w:tcBorders>
              <w:top w:val="nil"/>
              <w:left w:val="nil"/>
              <w:bottom w:val="single" w:sz="4" w:space="0" w:color="auto"/>
              <w:right w:val="single" w:sz="4" w:space="0" w:color="auto"/>
            </w:tcBorders>
            <w:vAlign w:val="center"/>
          </w:tcPr>
          <w:p w14:paraId="7699C1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03A4702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670" w:type="dxa"/>
            <w:tcBorders>
              <w:top w:val="nil"/>
              <w:left w:val="nil"/>
              <w:bottom w:val="single" w:sz="4" w:space="0" w:color="auto"/>
              <w:right w:val="single" w:sz="4" w:space="0" w:color="auto"/>
            </w:tcBorders>
            <w:vAlign w:val="center"/>
          </w:tcPr>
          <w:p w14:paraId="566E9DB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5" w:type="dxa"/>
            <w:tcBorders>
              <w:top w:val="nil"/>
              <w:left w:val="nil"/>
              <w:bottom w:val="single" w:sz="4" w:space="0" w:color="auto"/>
              <w:right w:val="single" w:sz="4" w:space="0" w:color="auto"/>
            </w:tcBorders>
            <w:vAlign w:val="center"/>
          </w:tcPr>
          <w:p w14:paraId="6CA48B3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7F7E40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298CE27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1CD8D5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4583B3B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68935FD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78D13A9C" w14:textId="77777777" w:rsidR="00737F7B" w:rsidRDefault="00737F7B">
            <w:pPr>
              <w:jc w:val="center"/>
              <w:rPr>
                <w:rFonts w:ascii="宋体" w:eastAsia="宋体" w:hAnsi="宋体" w:cs="宋体" w:hint="eastAsia"/>
                <w:color w:val="000000"/>
                <w:sz w:val="18"/>
                <w:szCs w:val="18"/>
              </w:rPr>
            </w:pPr>
          </w:p>
        </w:tc>
      </w:tr>
      <w:tr w:rsidR="00737F7B" w14:paraId="30A3149B" w14:textId="77777777">
        <w:trPr>
          <w:trHeight w:val="800"/>
        </w:trPr>
        <w:tc>
          <w:tcPr>
            <w:tcW w:w="651" w:type="dxa"/>
            <w:vMerge/>
            <w:tcBorders>
              <w:left w:val="single" w:sz="4" w:space="0" w:color="auto"/>
              <w:right w:val="single" w:sz="4" w:space="0" w:color="auto"/>
            </w:tcBorders>
            <w:vAlign w:val="center"/>
          </w:tcPr>
          <w:p w14:paraId="7442B536"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3E2EC484"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2335C50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60D3BB63"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高层次人才培养引进人数</w:t>
            </w:r>
          </w:p>
        </w:tc>
        <w:tc>
          <w:tcPr>
            <w:tcW w:w="576" w:type="dxa"/>
            <w:tcBorders>
              <w:top w:val="nil"/>
              <w:left w:val="nil"/>
              <w:bottom w:val="single" w:sz="4" w:space="0" w:color="auto"/>
              <w:right w:val="single" w:sz="4" w:space="0" w:color="auto"/>
            </w:tcBorders>
            <w:vAlign w:val="center"/>
          </w:tcPr>
          <w:p w14:paraId="35C8A0C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6CCBD32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670" w:type="dxa"/>
            <w:tcBorders>
              <w:top w:val="nil"/>
              <w:left w:val="nil"/>
              <w:bottom w:val="single" w:sz="4" w:space="0" w:color="auto"/>
              <w:right w:val="single" w:sz="4" w:space="0" w:color="auto"/>
            </w:tcBorders>
            <w:vAlign w:val="center"/>
          </w:tcPr>
          <w:p w14:paraId="627013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585" w:type="dxa"/>
            <w:tcBorders>
              <w:top w:val="nil"/>
              <w:left w:val="nil"/>
              <w:bottom w:val="single" w:sz="4" w:space="0" w:color="auto"/>
              <w:right w:val="single" w:sz="4" w:space="0" w:color="auto"/>
            </w:tcBorders>
            <w:vAlign w:val="center"/>
          </w:tcPr>
          <w:p w14:paraId="00B36AF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27" w:type="dxa"/>
            <w:tcBorders>
              <w:top w:val="nil"/>
              <w:left w:val="nil"/>
              <w:bottom w:val="single" w:sz="4" w:space="0" w:color="auto"/>
              <w:right w:val="single" w:sz="4" w:space="0" w:color="auto"/>
            </w:tcBorders>
            <w:vAlign w:val="center"/>
          </w:tcPr>
          <w:p w14:paraId="7E1B965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80" w:type="dxa"/>
            <w:tcBorders>
              <w:top w:val="nil"/>
              <w:left w:val="nil"/>
              <w:bottom w:val="single" w:sz="4" w:space="0" w:color="auto"/>
              <w:right w:val="single" w:sz="4" w:space="0" w:color="auto"/>
            </w:tcBorders>
            <w:vAlign w:val="center"/>
          </w:tcPr>
          <w:p w14:paraId="0363772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19DFCA3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95CB9A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354A2AA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7954433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设定目标不够精准</w:t>
            </w:r>
            <w:proofErr w:type="spellEnd"/>
          </w:p>
        </w:tc>
      </w:tr>
      <w:tr w:rsidR="00737F7B" w14:paraId="27A46685" w14:textId="77777777">
        <w:trPr>
          <w:trHeight w:val="800"/>
        </w:trPr>
        <w:tc>
          <w:tcPr>
            <w:tcW w:w="651" w:type="dxa"/>
            <w:vMerge/>
            <w:tcBorders>
              <w:left w:val="single" w:sz="4" w:space="0" w:color="auto"/>
              <w:right w:val="single" w:sz="4" w:space="0" w:color="auto"/>
            </w:tcBorders>
            <w:vAlign w:val="center"/>
          </w:tcPr>
          <w:p w14:paraId="7B5A5BBE"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547E7545"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1265AB9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4" w:type="dxa"/>
            <w:tcBorders>
              <w:top w:val="single" w:sz="4" w:space="0" w:color="auto"/>
              <w:left w:val="nil"/>
              <w:bottom w:val="single" w:sz="4" w:space="0" w:color="auto"/>
              <w:right w:val="single" w:sz="4" w:space="0" w:color="auto"/>
            </w:tcBorders>
            <w:vAlign w:val="center"/>
          </w:tcPr>
          <w:p w14:paraId="61756DD1"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6" w:type="dxa"/>
            <w:tcBorders>
              <w:top w:val="nil"/>
              <w:left w:val="nil"/>
              <w:bottom w:val="single" w:sz="4" w:space="0" w:color="auto"/>
              <w:right w:val="single" w:sz="4" w:space="0" w:color="auto"/>
            </w:tcBorders>
            <w:vAlign w:val="center"/>
          </w:tcPr>
          <w:p w14:paraId="7102C5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1254A4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54283A1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264A14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0306DAE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39099FE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4148005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0240F20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1091BEC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42508FAB" w14:textId="77777777" w:rsidR="00737F7B" w:rsidRDefault="00737F7B">
            <w:pPr>
              <w:jc w:val="center"/>
              <w:rPr>
                <w:rFonts w:ascii="宋体" w:eastAsia="宋体" w:hAnsi="宋体" w:cs="宋体" w:hint="eastAsia"/>
                <w:color w:val="000000"/>
                <w:sz w:val="18"/>
                <w:szCs w:val="18"/>
              </w:rPr>
            </w:pPr>
          </w:p>
        </w:tc>
      </w:tr>
      <w:tr w:rsidR="00737F7B" w14:paraId="49C3B371" w14:textId="77777777">
        <w:trPr>
          <w:trHeight w:val="800"/>
        </w:trPr>
        <w:tc>
          <w:tcPr>
            <w:tcW w:w="651" w:type="dxa"/>
            <w:vMerge/>
            <w:tcBorders>
              <w:left w:val="single" w:sz="4" w:space="0" w:color="auto"/>
              <w:right w:val="single" w:sz="4" w:space="0" w:color="auto"/>
            </w:tcBorders>
            <w:vAlign w:val="center"/>
          </w:tcPr>
          <w:p w14:paraId="68FDB629"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6842256C"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4CA29AF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4" w:type="dxa"/>
            <w:tcBorders>
              <w:top w:val="single" w:sz="4" w:space="0" w:color="auto"/>
              <w:left w:val="nil"/>
              <w:bottom w:val="single" w:sz="4" w:space="0" w:color="auto"/>
              <w:right w:val="single" w:sz="4" w:space="0" w:color="auto"/>
            </w:tcBorders>
            <w:vAlign w:val="center"/>
          </w:tcPr>
          <w:p w14:paraId="151FE3CE"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576" w:type="dxa"/>
            <w:tcBorders>
              <w:top w:val="nil"/>
              <w:left w:val="nil"/>
              <w:bottom w:val="single" w:sz="4" w:space="0" w:color="auto"/>
              <w:right w:val="single" w:sz="4" w:space="0" w:color="auto"/>
            </w:tcBorders>
            <w:vAlign w:val="center"/>
          </w:tcPr>
          <w:p w14:paraId="037302C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6E3EFEF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01C8F03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14B3A8A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4B5AA7A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6FDE81F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462DBC5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39E87E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53D09B4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04E113DD" w14:textId="77777777" w:rsidR="00737F7B" w:rsidRDefault="00737F7B">
            <w:pPr>
              <w:jc w:val="center"/>
              <w:rPr>
                <w:rFonts w:ascii="宋体" w:eastAsia="宋体" w:hAnsi="宋体" w:cs="宋体" w:hint="eastAsia"/>
                <w:color w:val="000000"/>
                <w:sz w:val="18"/>
                <w:szCs w:val="18"/>
              </w:rPr>
            </w:pPr>
          </w:p>
        </w:tc>
      </w:tr>
      <w:tr w:rsidR="00737F7B" w14:paraId="3E0363D6" w14:textId="77777777">
        <w:trPr>
          <w:trHeight w:val="800"/>
        </w:trPr>
        <w:tc>
          <w:tcPr>
            <w:tcW w:w="651" w:type="dxa"/>
            <w:vMerge/>
            <w:tcBorders>
              <w:left w:val="single" w:sz="4" w:space="0" w:color="auto"/>
              <w:right w:val="single" w:sz="4" w:space="0" w:color="auto"/>
            </w:tcBorders>
            <w:vAlign w:val="center"/>
          </w:tcPr>
          <w:p w14:paraId="73C7CBB1"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2DE36B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1" w:type="dxa"/>
            <w:tcBorders>
              <w:top w:val="nil"/>
              <w:left w:val="nil"/>
              <w:bottom w:val="single" w:sz="4" w:space="0" w:color="auto"/>
              <w:right w:val="single" w:sz="4" w:space="0" w:color="auto"/>
            </w:tcBorders>
            <w:vAlign w:val="center"/>
          </w:tcPr>
          <w:p w14:paraId="31E6F12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03BE9F7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研发经费支出</w:t>
            </w:r>
            <w:proofErr w:type="spellEnd"/>
          </w:p>
        </w:tc>
        <w:tc>
          <w:tcPr>
            <w:tcW w:w="576" w:type="dxa"/>
            <w:tcBorders>
              <w:top w:val="nil"/>
              <w:left w:val="nil"/>
              <w:bottom w:val="single" w:sz="4" w:space="0" w:color="auto"/>
              <w:right w:val="single" w:sz="4" w:space="0" w:color="auto"/>
            </w:tcBorders>
            <w:vAlign w:val="center"/>
          </w:tcPr>
          <w:p w14:paraId="42F77A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2B34D8B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&gt;=70万元</w:t>
            </w:r>
          </w:p>
        </w:tc>
        <w:tc>
          <w:tcPr>
            <w:tcW w:w="670" w:type="dxa"/>
            <w:tcBorders>
              <w:top w:val="nil"/>
              <w:left w:val="nil"/>
              <w:bottom w:val="single" w:sz="4" w:space="0" w:color="auto"/>
              <w:right w:val="single" w:sz="4" w:space="0" w:color="auto"/>
            </w:tcBorders>
            <w:vAlign w:val="center"/>
          </w:tcPr>
          <w:p w14:paraId="256B3B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=70万元</w:t>
            </w:r>
          </w:p>
        </w:tc>
        <w:tc>
          <w:tcPr>
            <w:tcW w:w="585" w:type="dxa"/>
            <w:tcBorders>
              <w:top w:val="nil"/>
              <w:left w:val="nil"/>
              <w:bottom w:val="single" w:sz="4" w:space="0" w:color="auto"/>
              <w:right w:val="single" w:sz="4" w:space="0" w:color="auto"/>
            </w:tcBorders>
            <w:vAlign w:val="center"/>
          </w:tcPr>
          <w:p w14:paraId="1DDA493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5A381E7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35F4D63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0CCB4E9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E935A7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2603408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65CE7FA2" w14:textId="77777777" w:rsidR="00737F7B" w:rsidRDefault="00737F7B">
            <w:pPr>
              <w:jc w:val="center"/>
              <w:rPr>
                <w:rFonts w:ascii="宋体" w:eastAsia="宋体" w:hAnsi="宋体" w:cs="宋体" w:hint="eastAsia"/>
                <w:color w:val="000000"/>
                <w:sz w:val="18"/>
                <w:szCs w:val="18"/>
              </w:rPr>
            </w:pPr>
          </w:p>
        </w:tc>
      </w:tr>
      <w:tr w:rsidR="00737F7B" w14:paraId="62395C63" w14:textId="77777777">
        <w:trPr>
          <w:trHeight w:val="800"/>
        </w:trPr>
        <w:tc>
          <w:tcPr>
            <w:tcW w:w="651" w:type="dxa"/>
            <w:vMerge/>
            <w:tcBorders>
              <w:left w:val="single" w:sz="4" w:space="0" w:color="auto"/>
              <w:right w:val="single" w:sz="4" w:space="0" w:color="auto"/>
            </w:tcBorders>
            <w:vAlign w:val="center"/>
          </w:tcPr>
          <w:p w14:paraId="2319D77E" w14:textId="77777777" w:rsidR="00737F7B" w:rsidRDefault="00737F7B">
            <w:pPr>
              <w:rPr>
                <w:rFonts w:ascii="宋体" w:eastAsia="宋体" w:hAnsi="宋体" w:cs="宋体" w:hint="eastAsia"/>
                <w:color w:val="000000"/>
                <w:sz w:val="18"/>
                <w:szCs w:val="18"/>
              </w:rPr>
            </w:pPr>
          </w:p>
        </w:tc>
        <w:tc>
          <w:tcPr>
            <w:tcW w:w="651" w:type="dxa"/>
            <w:vMerge w:val="restart"/>
            <w:tcBorders>
              <w:top w:val="nil"/>
              <w:left w:val="nil"/>
              <w:right w:val="single" w:sz="4" w:space="0" w:color="auto"/>
            </w:tcBorders>
            <w:vAlign w:val="center"/>
          </w:tcPr>
          <w:p w14:paraId="316CD2F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1" w:type="dxa"/>
            <w:tcBorders>
              <w:top w:val="nil"/>
              <w:left w:val="nil"/>
              <w:bottom w:val="single" w:sz="4" w:space="0" w:color="auto"/>
              <w:right w:val="single" w:sz="4" w:space="0" w:color="auto"/>
            </w:tcBorders>
            <w:vAlign w:val="center"/>
          </w:tcPr>
          <w:p w14:paraId="36E53D0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4" w:type="dxa"/>
            <w:tcBorders>
              <w:top w:val="single" w:sz="4" w:space="0" w:color="auto"/>
              <w:left w:val="nil"/>
              <w:bottom w:val="single" w:sz="4" w:space="0" w:color="auto"/>
              <w:right w:val="single" w:sz="4" w:space="0" w:color="auto"/>
            </w:tcBorders>
            <w:vAlign w:val="center"/>
          </w:tcPr>
          <w:p w14:paraId="1363B281"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奖励企业增加利税（万元）</w:t>
            </w:r>
          </w:p>
        </w:tc>
        <w:tc>
          <w:tcPr>
            <w:tcW w:w="576" w:type="dxa"/>
            <w:tcBorders>
              <w:top w:val="nil"/>
              <w:left w:val="nil"/>
              <w:bottom w:val="single" w:sz="4" w:space="0" w:color="auto"/>
              <w:right w:val="single" w:sz="4" w:space="0" w:color="auto"/>
            </w:tcBorders>
            <w:vAlign w:val="center"/>
          </w:tcPr>
          <w:p w14:paraId="72C3BAB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3" w:type="dxa"/>
            <w:tcBorders>
              <w:top w:val="nil"/>
              <w:left w:val="nil"/>
              <w:bottom w:val="single" w:sz="4" w:space="0" w:color="auto"/>
              <w:right w:val="single" w:sz="4" w:space="0" w:color="auto"/>
            </w:tcBorders>
            <w:vAlign w:val="center"/>
          </w:tcPr>
          <w:p w14:paraId="59DF76C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&gt;=6000万元</w:t>
            </w:r>
          </w:p>
        </w:tc>
        <w:tc>
          <w:tcPr>
            <w:tcW w:w="670" w:type="dxa"/>
            <w:tcBorders>
              <w:top w:val="nil"/>
              <w:left w:val="nil"/>
              <w:bottom w:val="single" w:sz="4" w:space="0" w:color="auto"/>
              <w:right w:val="single" w:sz="4" w:space="0" w:color="auto"/>
            </w:tcBorders>
            <w:vAlign w:val="center"/>
          </w:tcPr>
          <w:p w14:paraId="6CDD221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=6776万元</w:t>
            </w:r>
          </w:p>
        </w:tc>
        <w:tc>
          <w:tcPr>
            <w:tcW w:w="585" w:type="dxa"/>
            <w:tcBorders>
              <w:top w:val="nil"/>
              <w:left w:val="nil"/>
              <w:bottom w:val="single" w:sz="4" w:space="0" w:color="auto"/>
              <w:right w:val="single" w:sz="4" w:space="0" w:color="auto"/>
            </w:tcBorders>
            <w:vAlign w:val="center"/>
          </w:tcPr>
          <w:p w14:paraId="7A7185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112.93</w:t>
            </w:r>
          </w:p>
        </w:tc>
        <w:tc>
          <w:tcPr>
            <w:tcW w:w="727" w:type="dxa"/>
            <w:tcBorders>
              <w:top w:val="nil"/>
              <w:left w:val="nil"/>
              <w:bottom w:val="single" w:sz="4" w:space="0" w:color="auto"/>
              <w:right w:val="single" w:sz="4" w:space="0" w:color="auto"/>
            </w:tcBorders>
            <w:vAlign w:val="center"/>
          </w:tcPr>
          <w:p w14:paraId="7024F5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0" w:type="dxa"/>
            <w:tcBorders>
              <w:top w:val="nil"/>
              <w:left w:val="nil"/>
              <w:bottom w:val="single" w:sz="4" w:space="0" w:color="auto"/>
              <w:right w:val="single" w:sz="4" w:space="0" w:color="auto"/>
            </w:tcBorders>
            <w:vAlign w:val="center"/>
          </w:tcPr>
          <w:p w14:paraId="54FD994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1FEE96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1F10BEE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6078C7A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148F8DA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设定目标不够精准</w:t>
            </w:r>
            <w:proofErr w:type="spellEnd"/>
          </w:p>
        </w:tc>
      </w:tr>
      <w:tr w:rsidR="00737F7B" w14:paraId="08FA1D9B" w14:textId="77777777">
        <w:trPr>
          <w:trHeight w:val="800"/>
        </w:trPr>
        <w:tc>
          <w:tcPr>
            <w:tcW w:w="651" w:type="dxa"/>
            <w:vMerge/>
            <w:tcBorders>
              <w:left w:val="single" w:sz="4" w:space="0" w:color="auto"/>
              <w:right w:val="single" w:sz="4" w:space="0" w:color="auto"/>
            </w:tcBorders>
            <w:vAlign w:val="center"/>
          </w:tcPr>
          <w:p w14:paraId="4D9A2851"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2E0989E9"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EFC8B5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4" w:type="dxa"/>
            <w:tcBorders>
              <w:top w:val="single" w:sz="4" w:space="0" w:color="auto"/>
              <w:left w:val="nil"/>
              <w:bottom w:val="single" w:sz="4" w:space="0" w:color="auto"/>
              <w:right w:val="single" w:sz="4" w:space="0" w:color="auto"/>
            </w:tcBorders>
            <w:vAlign w:val="center"/>
          </w:tcPr>
          <w:p w14:paraId="797B087B"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奖励企业增加营业收入</w:t>
            </w:r>
          </w:p>
        </w:tc>
        <w:tc>
          <w:tcPr>
            <w:tcW w:w="576" w:type="dxa"/>
            <w:tcBorders>
              <w:top w:val="nil"/>
              <w:left w:val="nil"/>
              <w:bottom w:val="single" w:sz="4" w:space="0" w:color="auto"/>
              <w:right w:val="single" w:sz="4" w:space="0" w:color="auto"/>
            </w:tcBorders>
            <w:vAlign w:val="center"/>
          </w:tcPr>
          <w:p w14:paraId="0001628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3" w:type="dxa"/>
            <w:tcBorders>
              <w:top w:val="nil"/>
              <w:left w:val="nil"/>
              <w:bottom w:val="single" w:sz="4" w:space="0" w:color="auto"/>
              <w:right w:val="single" w:sz="4" w:space="0" w:color="auto"/>
            </w:tcBorders>
            <w:vAlign w:val="center"/>
          </w:tcPr>
          <w:p w14:paraId="502CA03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&gt;=7亿元</w:t>
            </w:r>
          </w:p>
        </w:tc>
        <w:tc>
          <w:tcPr>
            <w:tcW w:w="670" w:type="dxa"/>
            <w:tcBorders>
              <w:top w:val="nil"/>
              <w:left w:val="nil"/>
              <w:bottom w:val="single" w:sz="4" w:space="0" w:color="auto"/>
              <w:right w:val="single" w:sz="4" w:space="0" w:color="auto"/>
            </w:tcBorders>
            <w:vAlign w:val="center"/>
          </w:tcPr>
          <w:p w14:paraId="5B0C38E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=7.25亿元</w:t>
            </w:r>
          </w:p>
        </w:tc>
        <w:tc>
          <w:tcPr>
            <w:tcW w:w="585" w:type="dxa"/>
            <w:tcBorders>
              <w:top w:val="nil"/>
              <w:left w:val="nil"/>
              <w:bottom w:val="single" w:sz="4" w:space="0" w:color="auto"/>
              <w:right w:val="single" w:sz="4" w:space="0" w:color="auto"/>
            </w:tcBorders>
            <w:vAlign w:val="center"/>
          </w:tcPr>
          <w:p w14:paraId="7EEFB7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27" w:type="dxa"/>
            <w:tcBorders>
              <w:top w:val="nil"/>
              <w:left w:val="nil"/>
              <w:bottom w:val="single" w:sz="4" w:space="0" w:color="auto"/>
              <w:right w:val="single" w:sz="4" w:space="0" w:color="auto"/>
            </w:tcBorders>
            <w:vAlign w:val="center"/>
          </w:tcPr>
          <w:p w14:paraId="4D5061B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80" w:type="dxa"/>
            <w:tcBorders>
              <w:top w:val="nil"/>
              <w:left w:val="nil"/>
              <w:bottom w:val="single" w:sz="4" w:space="0" w:color="auto"/>
              <w:right w:val="single" w:sz="4" w:space="0" w:color="auto"/>
            </w:tcBorders>
            <w:vAlign w:val="center"/>
          </w:tcPr>
          <w:p w14:paraId="1FC0D03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4301A78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1859B9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6DAE179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4ACBD6B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设定目标不够精准</w:t>
            </w:r>
            <w:proofErr w:type="spellEnd"/>
          </w:p>
        </w:tc>
      </w:tr>
      <w:tr w:rsidR="00737F7B" w14:paraId="049AABB8" w14:textId="77777777">
        <w:trPr>
          <w:trHeight w:val="800"/>
        </w:trPr>
        <w:tc>
          <w:tcPr>
            <w:tcW w:w="651" w:type="dxa"/>
            <w:vMerge/>
            <w:tcBorders>
              <w:left w:val="single" w:sz="4" w:space="0" w:color="auto"/>
              <w:right w:val="single" w:sz="4" w:space="0" w:color="auto"/>
            </w:tcBorders>
            <w:vAlign w:val="center"/>
          </w:tcPr>
          <w:p w14:paraId="7E4E69F8"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214444CF"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3107A7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4" w:type="dxa"/>
            <w:tcBorders>
              <w:top w:val="single" w:sz="4" w:space="0" w:color="auto"/>
              <w:left w:val="nil"/>
              <w:bottom w:val="single" w:sz="4" w:space="0" w:color="auto"/>
              <w:right w:val="single" w:sz="4" w:space="0" w:color="auto"/>
            </w:tcBorders>
            <w:vAlign w:val="center"/>
          </w:tcPr>
          <w:p w14:paraId="3A36E2B9"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奖励企业新增就业人员数量</w:t>
            </w:r>
          </w:p>
        </w:tc>
        <w:tc>
          <w:tcPr>
            <w:tcW w:w="576" w:type="dxa"/>
            <w:tcBorders>
              <w:top w:val="nil"/>
              <w:left w:val="nil"/>
              <w:bottom w:val="single" w:sz="4" w:space="0" w:color="auto"/>
              <w:right w:val="single" w:sz="4" w:space="0" w:color="auto"/>
            </w:tcBorders>
            <w:vAlign w:val="center"/>
          </w:tcPr>
          <w:p w14:paraId="66A4B59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63" w:type="dxa"/>
            <w:tcBorders>
              <w:top w:val="nil"/>
              <w:left w:val="nil"/>
              <w:bottom w:val="single" w:sz="4" w:space="0" w:color="auto"/>
              <w:right w:val="single" w:sz="4" w:space="0" w:color="auto"/>
            </w:tcBorders>
            <w:vAlign w:val="center"/>
          </w:tcPr>
          <w:p w14:paraId="57D728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670" w:type="dxa"/>
            <w:tcBorders>
              <w:top w:val="nil"/>
              <w:left w:val="nil"/>
              <w:bottom w:val="single" w:sz="4" w:space="0" w:color="auto"/>
              <w:right w:val="single" w:sz="4" w:space="0" w:color="auto"/>
            </w:tcBorders>
            <w:vAlign w:val="center"/>
          </w:tcPr>
          <w:p w14:paraId="74316ED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=21人</w:t>
            </w:r>
          </w:p>
        </w:tc>
        <w:tc>
          <w:tcPr>
            <w:tcW w:w="585" w:type="dxa"/>
            <w:tcBorders>
              <w:top w:val="nil"/>
              <w:left w:val="nil"/>
              <w:bottom w:val="single" w:sz="4" w:space="0" w:color="auto"/>
              <w:right w:val="single" w:sz="4" w:space="0" w:color="auto"/>
            </w:tcBorders>
            <w:vAlign w:val="center"/>
          </w:tcPr>
          <w:p w14:paraId="2775B3F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w:t>
            </w:r>
          </w:p>
        </w:tc>
        <w:tc>
          <w:tcPr>
            <w:tcW w:w="727" w:type="dxa"/>
            <w:tcBorders>
              <w:top w:val="nil"/>
              <w:left w:val="nil"/>
              <w:bottom w:val="single" w:sz="4" w:space="0" w:color="auto"/>
              <w:right w:val="single" w:sz="4" w:space="0" w:color="auto"/>
            </w:tcBorders>
            <w:vAlign w:val="center"/>
          </w:tcPr>
          <w:p w14:paraId="698551B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80" w:type="dxa"/>
            <w:tcBorders>
              <w:top w:val="nil"/>
              <w:left w:val="nil"/>
              <w:bottom w:val="single" w:sz="4" w:space="0" w:color="auto"/>
              <w:right w:val="single" w:sz="4" w:space="0" w:color="auto"/>
            </w:tcBorders>
            <w:vAlign w:val="center"/>
          </w:tcPr>
          <w:p w14:paraId="3A9C843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218813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7C6CB50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7169BCA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007787A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设定目标不够精准</w:t>
            </w:r>
            <w:proofErr w:type="spellEnd"/>
          </w:p>
        </w:tc>
      </w:tr>
      <w:tr w:rsidR="00737F7B" w14:paraId="4345B249" w14:textId="77777777">
        <w:trPr>
          <w:trHeight w:val="800"/>
        </w:trPr>
        <w:tc>
          <w:tcPr>
            <w:tcW w:w="651" w:type="dxa"/>
            <w:vMerge/>
            <w:tcBorders>
              <w:left w:val="single" w:sz="4" w:space="0" w:color="auto"/>
              <w:bottom w:val="single" w:sz="4" w:space="0" w:color="auto"/>
              <w:right w:val="single" w:sz="4" w:space="0" w:color="auto"/>
            </w:tcBorders>
            <w:vAlign w:val="center"/>
          </w:tcPr>
          <w:p w14:paraId="3CBA53DD"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330161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1" w:type="dxa"/>
            <w:tcBorders>
              <w:top w:val="nil"/>
              <w:left w:val="nil"/>
              <w:bottom w:val="single" w:sz="4" w:space="0" w:color="auto"/>
              <w:right w:val="single" w:sz="4" w:space="0" w:color="auto"/>
            </w:tcBorders>
            <w:vAlign w:val="center"/>
          </w:tcPr>
          <w:p w14:paraId="76CC51E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4" w:type="dxa"/>
            <w:tcBorders>
              <w:top w:val="single" w:sz="4" w:space="0" w:color="auto"/>
              <w:left w:val="nil"/>
              <w:bottom w:val="single" w:sz="4" w:space="0" w:color="auto"/>
              <w:right w:val="single" w:sz="4" w:space="0" w:color="auto"/>
            </w:tcBorders>
            <w:vAlign w:val="center"/>
          </w:tcPr>
          <w:p w14:paraId="176F4485"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客户满意度</w:t>
            </w:r>
            <w:proofErr w:type="spellEnd"/>
          </w:p>
        </w:tc>
        <w:tc>
          <w:tcPr>
            <w:tcW w:w="576" w:type="dxa"/>
            <w:tcBorders>
              <w:top w:val="nil"/>
              <w:left w:val="nil"/>
              <w:bottom w:val="single" w:sz="4" w:space="0" w:color="auto"/>
              <w:right w:val="single" w:sz="4" w:space="0" w:color="auto"/>
            </w:tcBorders>
            <w:vAlign w:val="center"/>
          </w:tcPr>
          <w:p w14:paraId="22A452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150EE35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&gt;=93%</w:t>
            </w:r>
          </w:p>
        </w:tc>
        <w:tc>
          <w:tcPr>
            <w:tcW w:w="670" w:type="dxa"/>
            <w:tcBorders>
              <w:top w:val="nil"/>
              <w:left w:val="nil"/>
              <w:bottom w:val="single" w:sz="4" w:space="0" w:color="auto"/>
              <w:right w:val="single" w:sz="4" w:space="0" w:color="auto"/>
            </w:tcBorders>
            <w:vAlign w:val="center"/>
          </w:tcPr>
          <w:p w14:paraId="773410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585" w:type="dxa"/>
            <w:tcBorders>
              <w:top w:val="nil"/>
              <w:left w:val="nil"/>
              <w:bottom w:val="single" w:sz="4" w:space="0" w:color="auto"/>
              <w:right w:val="single" w:sz="4" w:space="0" w:color="auto"/>
            </w:tcBorders>
            <w:vAlign w:val="center"/>
          </w:tcPr>
          <w:p w14:paraId="236698D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32030E8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3A52473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0183A6F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2A9D16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2" w:type="dxa"/>
            <w:tcBorders>
              <w:top w:val="nil"/>
              <w:left w:val="nil"/>
              <w:bottom w:val="single" w:sz="4" w:space="0" w:color="auto"/>
              <w:right w:val="single" w:sz="4" w:space="0" w:color="auto"/>
            </w:tcBorders>
            <w:vAlign w:val="center"/>
          </w:tcPr>
          <w:p w14:paraId="37D2938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2471F80C" w14:textId="77777777" w:rsidR="00737F7B" w:rsidRDefault="00737F7B">
            <w:pPr>
              <w:jc w:val="center"/>
              <w:rPr>
                <w:rFonts w:ascii="宋体" w:eastAsia="宋体" w:hAnsi="宋体" w:cs="宋体" w:hint="eastAsia"/>
                <w:color w:val="000000"/>
                <w:sz w:val="18"/>
                <w:szCs w:val="18"/>
              </w:rPr>
            </w:pPr>
          </w:p>
        </w:tc>
      </w:tr>
      <w:tr w:rsidR="00737F7B" w14:paraId="1ABF50CA" w14:textId="77777777">
        <w:trPr>
          <w:trHeight w:val="520"/>
        </w:trPr>
        <w:tc>
          <w:tcPr>
            <w:tcW w:w="3097" w:type="dxa"/>
            <w:gridSpan w:val="4"/>
            <w:tcBorders>
              <w:top w:val="single" w:sz="4" w:space="0" w:color="auto"/>
              <w:left w:val="single" w:sz="4" w:space="0" w:color="auto"/>
              <w:bottom w:val="single" w:sz="4" w:space="0" w:color="auto"/>
              <w:right w:val="single" w:sz="4" w:space="0" w:color="auto"/>
            </w:tcBorders>
            <w:vAlign w:val="center"/>
          </w:tcPr>
          <w:p w14:paraId="63D570C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6" w:type="dxa"/>
            <w:tcBorders>
              <w:top w:val="single" w:sz="4" w:space="0" w:color="auto"/>
              <w:left w:val="single" w:sz="4" w:space="0" w:color="auto"/>
              <w:bottom w:val="single" w:sz="4" w:space="0" w:color="auto"/>
              <w:right w:val="single" w:sz="4" w:space="0" w:color="auto"/>
            </w:tcBorders>
            <w:vAlign w:val="center"/>
          </w:tcPr>
          <w:p w14:paraId="0E53C54E"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3EC4FA5B" w14:textId="77777777" w:rsidR="00737F7B" w:rsidRDefault="00737F7B">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25C557AB" w14:textId="77777777" w:rsidR="00737F7B" w:rsidRDefault="00737F7B">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1EC0F019" w14:textId="77777777" w:rsidR="00737F7B" w:rsidRDefault="00737F7B">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6AC7B2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92.00分</w:t>
            </w:r>
          </w:p>
        </w:tc>
        <w:tc>
          <w:tcPr>
            <w:tcW w:w="680" w:type="dxa"/>
            <w:tcBorders>
              <w:top w:val="single" w:sz="4" w:space="0" w:color="auto"/>
              <w:left w:val="nil"/>
              <w:bottom w:val="single" w:sz="4" w:space="0" w:color="auto"/>
              <w:right w:val="single" w:sz="4" w:space="0" w:color="auto"/>
            </w:tcBorders>
            <w:vAlign w:val="center"/>
          </w:tcPr>
          <w:p w14:paraId="0A1E1DD2" w14:textId="77777777" w:rsidR="00737F7B" w:rsidRDefault="00737F7B">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406AB0B8" w14:textId="77777777" w:rsidR="00737F7B" w:rsidRDefault="00737F7B">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580A5BDB" w14:textId="77777777" w:rsidR="00737F7B" w:rsidRDefault="00737F7B">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2072D8AC" w14:textId="77777777" w:rsidR="00737F7B" w:rsidRDefault="00737F7B">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70EEF87A" w14:textId="77777777" w:rsidR="00737F7B" w:rsidRDefault="00737F7B">
            <w:pPr>
              <w:rPr>
                <w:rFonts w:ascii="宋体" w:eastAsia="宋体" w:hAnsi="宋体" w:cs="宋体" w:hint="eastAsia"/>
                <w:color w:val="000000"/>
                <w:sz w:val="18"/>
                <w:szCs w:val="18"/>
              </w:rPr>
            </w:pPr>
          </w:p>
        </w:tc>
      </w:tr>
    </w:tbl>
    <w:p w14:paraId="388B2196"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C9446EA"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19" w:type="dxa"/>
        <w:tblInd w:w="-601" w:type="dxa"/>
        <w:tblLayout w:type="fixed"/>
        <w:tblLook w:val="04A0" w:firstRow="1" w:lastRow="0" w:firstColumn="1" w:lastColumn="0" w:noHBand="0" w:noVBand="1"/>
      </w:tblPr>
      <w:tblGrid>
        <w:gridCol w:w="648"/>
        <w:gridCol w:w="649"/>
        <w:gridCol w:w="648"/>
        <w:gridCol w:w="1140"/>
        <w:gridCol w:w="573"/>
        <w:gridCol w:w="561"/>
        <w:gridCol w:w="668"/>
        <w:gridCol w:w="583"/>
        <w:gridCol w:w="723"/>
        <w:gridCol w:w="678"/>
        <w:gridCol w:w="577"/>
        <w:gridCol w:w="589"/>
        <w:gridCol w:w="659"/>
        <w:gridCol w:w="7"/>
        <w:gridCol w:w="1416"/>
      </w:tblGrid>
      <w:tr w:rsidR="00737F7B" w14:paraId="6F3CAE39" w14:textId="77777777">
        <w:trPr>
          <w:trHeight w:val="720"/>
        </w:trPr>
        <w:tc>
          <w:tcPr>
            <w:tcW w:w="1297" w:type="dxa"/>
            <w:gridSpan w:val="2"/>
            <w:tcBorders>
              <w:top w:val="single" w:sz="4" w:space="0" w:color="auto"/>
              <w:left w:val="single" w:sz="4" w:space="0" w:color="auto"/>
              <w:bottom w:val="single" w:sz="4" w:space="0" w:color="auto"/>
              <w:right w:val="single" w:sz="4" w:space="0" w:color="auto"/>
            </w:tcBorders>
            <w:vAlign w:val="center"/>
          </w:tcPr>
          <w:p w14:paraId="6F716D8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22" w:type="dxa"/>
            <w:gridSpan w:val="13"/>
            <w:tcBorders>
              <w:top w:val="single" w:sz="4" w:space="0" w:color="auto"/>
              <w:left w:val="nil"/>
              <w:bottom w:val="single" w:sz="4" w:space="0" w:color="auto"/>
              <w:right w:val="single" w:sz="4" w:space="0" w:color="auto"/>
            </w:tcBorders>
            <w:vAlign w:val="center"/>
          </w:tcPr>
          <w:p w14:paraId="6D83AAC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中央财政2024年中小企业发展专项资金（专精特新方向）</w:t>
            </w:r>
          </w:p>
        </w:tc>
      </w:tr>
      <w:tr w:rsidR="00737F7B" w14:paraId="2DC78A5F" w14:textId="77777777">
        <w:trPr>
          <w:trHeight w:val="380"/>
        </w:trPr>
        <w:tc>
          <w:tcPr>
            <w:tcW w:w="1297" w:type="dxa"/>
            <w:gridSpan w:val="2"/>
            <w:tcBorders>
              <w:top w:val="single" w:sz="4" w:space="0" w:color="auto"/>
              <w:left w:val="single" w:sz="4" w:space="0" w:color="auto"/>
              <w:bottom w:val="single" w:sz="4" w:space="0" w:color="auto"/>
              <w:right w:val="single" w:sz="4" w:space="0" w:color="auto"/>
            </w:tcBorders>
            <w:vAlign w:val="center"/>
          </w:tcPr>
          <w:p w14:paraId="05F4B79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0" w:type="dxa"/>
            <w:gridSpan w:val="5"/>
            <w:tcBorders>
              <w:top w:val="single" w:sz="4" w:space="0" w:color="auto"/>
              <w:left w:val="nil"/>
              <w:bottom w:val="single" w:sz="4" w:space="0" w:color="auto"/>
              <w:right w:val="single" w:sz="4" w:space="0" w:color="auto"/>
            </w:tcBorders>
            <w:vAlign w:val="center"/>
          </w:tcPr>
          <w:p w14:paraId="18350C6E"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6" w:type="dxa"/>
            <w:gridSpan w:val="2"/>
            <w:tcBorders>
              <w:top w:val="single" w:sz="4" w:space="0" w:color="auto"/>
              <w:left w:val="nil"/>
              <w:bottom w:val="single" w:sz="4" w:space="0" w:color="auto"/>
              <w:right w:val="single" w:sz="4" w:space="0" w:color="auto"/>
            </w:tcBorders>
            <w:vAlign w:val="center"/>
          </w:tcPr>
          <w:p w14:paraId="462A9E3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26" w:type="dxa"/>
            <w:gridSpan w:val="6"/>
            <w:tcBorders>
              <w:top w:val="single" w:sz="4" w:space="0" w:color="auto"/>
              <w:left w:val="nil"/>
              <w:bottom w:val="single" w:sz="4" w:space="0" w:color="auto"/>
              <w:right w:val="single" w:sz="4" w:space="0" w:color="auto"/>
            </w:tcBorders>
            <w:vAlign w:val="center"/>
          </w:tcPr>
          <w:p w14:paraId="6C0598E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35F37F44" w14:textId="77777777">
        <w:trPr>
          <w:trHeight w:val="380"/>
        </w:trPr>
        <w:tc>
          <w:tcPr>
            <w:tcW w:w="648" w:type="dxa"/>
            <w:vMerge w:val="restart"/>
            <w:tcBorders>
              <w:top w:val="nil"/>
              <w:left w:val="single" w:sz="4" w:space="0" w:color="auto"/>
              <w:bottom w:val="single" w:sz="4" w:space="0" w:color="auto"/>
              <w:right w:val="single" w:sz="4" w:space="0" w:color="auto"/>
            </w:tcBorders>
            <w:vAlign w:val="center"/>
          </w:tcPr>
          <w:p w14:paraId="5B1417A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297" w:type="dxa"/>
            <w:gridSpan w:val="2"/>
            <w:tcBorders>
              <w:top w:val="single" w:sz="4" w:space="0" w:color="auto"/>
              <w:left w:val="nil"/>
              <w:bottom w:val="single" w:sz="4" w:space="0" w:color="auto"/>
              <w:right w:val="single" w:sz="4" w:space="0" w:color="auto"/>
            </w:tcBorders>
            <w:vAlign w:val="center"/>
          </w:tcPr>
          <w:p w14:paraId="2CDD5EC1" w14:textId="77777777" w:rsidR="00737F7B" w:rsidRDefault="00737F7B">
            <w:pPr>
              <w:jc w:val="center"/>
              <w:rPr>
                <w:rFonts w:ascii="宋体" w:eastAsia="宋体" w:hAnsi="宋体" w:cs="宋体" w:hint="eastAsia"/>
                <w:color w:val="000000"/>
                <w:sz w:val="18"/>
                <w:szCs w:val="18"/>
              </w:rPr>
            </w:pPr>
          </w:p>
        </w:tc>
        <w:tc>
          <w:tcPr>
            <w:tcW w:w="1140" w:type="dxa"/>
            <w:tcBorders>
              <w:top w:val="single" w:sz="4" w:space="0" w:color="auto"/>
              <w:left w:val="nil"/>
              <w:bottom w:val="single" w:sz="4" w:space="0" w:color="auto"/>
              <w:right w:val="single" w:sz="4" w:space="0" w:color="auto"/>
            </w:tcBorders>
            <w:vAlign w:val="center"/>
          </w:tcPr>
          <w:p w14:paraId="4388E53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2" w:type="dxa"/>
            <w:gridSpan w:val="3"/>
            <w:tcBorders>
              <w:top w:val="single" w:sz="4" w:space="0" w:color="auto"/>
              <w:left w:val="nil"/>
              <w:bottom w:val="single" w:sz="4" w:space="0" w:color="auto"/>
              <w:right w:val="single" w:sz="4" w:space="0" w:color="auto"/>
            </w:tcBorders>
            <w:vAlign w:val="center"/>
          </w:tcPr>
          <w:p w14:paraId="75CE0CF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6" w:type="dxa"/>
            <w:gridSpan w:val="2"/>
            <w:tcBorders>
              <w:top w:val="single" w:sz="4" w:space="0" w:color="auto"/>
              <w:left w:val="nil"/>
              <w:bottom w:val="single" w:sz="4" w:space="0" w:color="auto"/>
              <w:right w:val="single" w:sz="4" w:space="0" w:color="auto"/>
            </w:tcBorders>
            <w:vAlign w:val="center"/>
          </w:tcPr>
          <w:p w14:paraId="7CD3B94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5" w:type="dxa"/>
            <w:gridSpan w:val="2"/>
            <w:tcBorders>
              <w:top w:val="nil"/>
              <w:left w:val="nil"/>
              <w:bottom w:val="single" w:sz="4" w:space="0" w:color="auto"/>
              <w:right w:val="single" w:sz="4" w:space="0" w:color="auto"/>
            </w:tcBorders>
            <w:vAlign w:val="center"/>
          </w:tcPr>
          <w:p w14:paraId="6178453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48" w:type="dxa"/>
            <w:gridSpan w:val="2"/>
            <w:tcBorders>
              <w:top w:val="single" w:sz="4" w:space="0" w:color="auto"/>
              <w:left w:val="nil"/>
              <w:bottom w:val="single" w:sz="4" w:space="0" w:color="auto"/>
              <w:right w:val="single" w:sz="4" w:space="0" w:color="auto"/>
            </w:tcBorders>
            <w:vAlign w:val="center"/>
          </w:tcPr>
          <w:p w14:paraId="5E0345A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3" w:type="dxa"/>
            <w:gridSpan w:val="2"/>
            <w:tcBorders>
              <w:top w:val="nil"/>
              <w:left w:val="nil"/>
              <w:bottom w:val="single" w:sz="4" w:space="0" w:color="auto"/>
              <w:right w:val="single" w:sz="4" w:space="0" w:color="auto"/>
            </w:tcBorders>
            <w:vAlign w:val="center"/>
          </w:tcPr>
          <w:p w14:paraId="3E935A1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506215D2" w14:textId="77777777">
        <w:trPr>
          <w:trHeight w:val="380"/>
        </w:trPr>
        <w:tc>
          <w:tcPr>
            <w:tcW w:w="648" w:type="dxa"/>
            <w:vMerge/>
            <w:tcBorders>
              <w:top w:val="nil"/>
              <w:left w:val="single" w:sz="4" w:space="0" w:color="auto"/>
              <w:bottom w:val="single" w:sz="4" w:space="0" w:color="auto"/>
              <w:right w:val="single" w:sz="4" w:space="0" w:color="auto"/>
            </w:tcBorders>
            <w:vAlign w:val="center"/>
          </w:tcPr>
          <w:p w14:paraId="596630EA"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406F595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0" w:type="dxa"/>
            <w:tcBorders>
              <w:top w:val="single" w:sz="4" w:space="0" w:color="auto"/>
              <w:left w:val="nil"/>
              <w:bottom w:val="single" w:sz="4" w:space="0" w:color="auto"/>
              <w:right w:val="single" w:sz="4" w:space="0" w:color="auto"/>
            </w:tcBorders>
            <w:vAlign w:val="center"/>
          </w:tcPr>
          <w:p w14:paraId="0AC38B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802" w:type="dxa"/>
            <w:gridSpan w:val="3"/>
            <w:tcBorders>
              <w:top w:val="single" w:sz="4" w:space="0" w:color="auto"/>
              <w:left w:val="nil"/>
              <w:bottom w:val="single" w:sz="4" w:space="0" w:color="auto"/>
              <w:right w:val="single" w:sz="4" w:space="0" w:color="auto"/>
            </w:tcBorders>
            <w:vAlign w:val="center"/>
          </w:tcPr>
          <w:p w14:paraId="0ABBD0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306" w:type="dxa"/>
            <w:gridSpan w:val="2"/>
            <w:tcBorders>
              <w:top w:val="single" w:sz="4" w:space="0" w:color="auto"/>
              <w:left w:val="nil"/>
              <w:bottom w:val="single" w:sz="4" w:space="0" w:color="auto"/>
              <w:right w:val="single" w:sz="4" w:space="0" w:color="auto"/>
            </w:tcBorders>
            <w:vAlign w:val="center"/>
          </w:tcPr>
          <w:p w14:paraId="623845C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255" w:type="dxa"/>
            <w:gridSpan w:val="2"/>
            <w:tcBorders>
              <w:top w:val="nil"/>
              <w:left w:val="nil"/>
              <w:bottom w:val="single" w:sz="4" w:space="0" w:color="auto"/>
              <w:right w:val="single" w:sz="4" w:space="0" w:color="auto"/>
            </w:tcBorders>
            <w:vAlign w:val="center"/>
          </w:tcPr>
          <w:p w14:paraId="23D9F57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48" w:type="dxa"/>
            <w:gridSpan w:val="2"/>
            <w:tcBorders>
              <w:top w:val="single" w:sz="4" w:space="0" w:color="auto"/>
              <w:left w:val="nil"/>
              <w:bottom w:val="single" w:sz="4" w:space="0" w:color="auto"/>
              <w:right w:val="single" w:sz="4" w:space="0" w:color="auto"/>
            </w:tcBorders>
            <w:vAlign w:val="center"/>
          </w:tcPr>
          <w:p w14:paraId="7BAB31C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3" w:type="dxa"/>
            <w:gridSpan w:val="2"/>
            <w:tcBorders>
              <w:top w:val="nil"/>
              <w:left w:val="nil"/>
              <w:bottom w:val="single" w:sz="4" w:space="0" w:color="auto"/>
              <w:right w:val="single" w:sz="4" w:space="0" w:color="auto"/>
            </w:tcBorders>
            <w:vAlign w:val="center"/>
          </w:tcPr>
          <w:p w14:paraId="71A1345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0BEF48F1" w14:textId="77777777">
        <w:trPr>
          <w:trHeight w:val="380"/>
        </w:trPr>
        <w:tc>
          <w:tcPr>
            <w:tcW w:w="648" w:type="dxa"/>
            <w:vMerge/>
            <w:tcBorders>
              <w:top w:val="nil"/>
              <w:left w:val="single" w:sz="4" w:space="0" w:color="auto"/>
              <w:bottom w:val="single" w:sz="4" w:space="0" w:color="auto"/>
              <w:right w:val="single" w:sz="4" w:space="0" w:color="auto"/>
            </w:tcBorders>
            <w:vAlign w:val="center"/>
          </w:tcPr>
          <w:p w14:paraId="5DEBEAE2"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3E9ED8E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0" w:type="dxa"/>
            <w:tcBorders>
              <w:top w:val="single" w:sz="4" w:space="0" w:color="auto"/>
              <w:left w:val="nil"/>
              <w:bottom w:val="single" w:sz="4" w:space="0" w:color="auto"/>
              <w:right w:val="single" w:sz="4" w:space="0" w:color="auto"/>
            </w:tcBorders>
            <w:vAlign w:val="center"/>
          </w:tcPr>
          <w:p w14:paraId="6EF34E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802" w:type="dxa"/>
            <w:gridSpan w:val="3"/>
            <w:tcBorders>
              <w:top w:val="single" w:sz="4" w:space="0" w:color="auto"/>
              <w:left w:val="nil"/>
              <w:bottom w:val="single" w:sz="4" w:space="0" w:color="auto"/>
              <w:right w:val="single" w:sz="4" w:space="0" w:color="auto"/>
            </w:tcBorders>
            <w:vAlign w:val="center"/>
          </w:tcPr>
          <w:p w14:paraId="07234C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306" w:type="dxa"/>
            <w:gridSpan w:val="2"/>
            <w:tcBorders>
              <w:top w:val="single" w:sz="4" w:space="0" w:color="auto"/>
              <w:left w:val="nil"/>
              <w:bottom w:val="single" w:sz="4" w:space="0" w:color="auto"/>
              <w:right w:val="single" w:sz="4" w:space="0" w:color="auto"/>
            </w:tcBorders>
            <w:vAlign w:val="center"/>
          </w:tcPr>
          <w:p w14:paraId="704B89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255" w:type="dxa"/>
            <w:gridSpan w:val="2"/>
            <w:tcBorders>
              <w:top w:val="nil"/>
              <w:left w:val="nil"/>
              <w:bottom w:val="single" w:sz="4" w:space="0" w:color="auto"/>
              <w:right w:val="single" w:sz="4" w:space="0" w:color="auto"/>
            </w:tcBorders>
            <w:vAlign w:val="center"/>
          </w:tcPr>
          <w:p w14:paraId="1CDB469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8" w:type="dxa"/>
            <w:gridSpan w:val="2"/>
            <w:tcBorders>
              <w:top w:val="single" w:sz="4" w:space="0" w:color="auto"/>
              <w:left w:val="nil"/>
              <w:bottom w:val="single" w:sz="4" w:space="0" w:color="auto"/>
              <w:right w:val="single" w:sz="4" w:space="0" w:color="auto"/>
            </w:tcBorders>
            <w:vAlign w:val="center"/>
          </w:tcPr>
          <w:p w14:paraId="232FD96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7DB460B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3D18E70F" w14:textId="77777777">
        <w:trPr>
          <w:trHeight w:val="380"/>
        </w:trPr>
        <w:tc>
          <w:tcPr>
            <w:tcW w:w="648" w:type="dxa"/>
            <w:vMerge/>
            <w:tcBorders>
              <w:top w:val="nil"/>
              <w:left w:val="single" w:sz="4" w:space="0" w:color="auto"/>
              <w:bottom w:val="single" w:sz="4" w:space="0" w:color="auto"/>
              <w:right w:val="single" w:sz="4" w:space="0" w:color="auto"/>
            </w:tcBorders>
            <w:vAlign w:val="center"/>
          </w:tcPr>
          <w:p w14:paraId="75CDEDC9" w14:textId="77777777" w:rsidR="00737F7B" w:rsidRDefault="00737F7B">
            <w:pPr>
              <w:rPr>
                <w:rFonts w:ascii="宋体" w:eastAsia="宋体" w:hAnsi="宋体" w:cs="宋体" w:hint="eastAsia"/>
                <w:color w:val="000000"/>
                <w:sz w:val="18"/>
                <w:szCs w:val="18"/>
              </w:rPr>
            </w:pPr>
          </w:p>
        </w:tc>
        <w:tc>
          <w:tcPr>
            <w:tcW w:w="1297" w:type="dxa"/>
            <w:gridSpan w:val="2"/>
            <w:tcBorders>
              <w:top w:val="single" w:sz="4" w:space="0" w:color="auto"/>
              <w:left w:val="nil"/>
              <w:bottom w:val="single" w:sz="4" w:space="0" w:color="auto"/>
              <w:right w:val="single" w:sz="4" w:space="0" w:color="auto"/>
            </w:tcBorders>
            <w:vAlign w:val="center"/>
          </w:tcPr>
          <w:p w14:paraId="7828269C"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0" w:type="dxa"/>
            <w:tcBorders>
              <w:top w:val="single" w:sz="4" w:space="0" w:color="auto"/>
              <w:left w:val="nil"/>
              <w:bottom w:val="single" w:sz="4" w:space="0" w:color="auto"/>
              <w:right w:val="single" w:sz="4" w:space="0" w:color="auto"/>
            </w:tcBorders>
            <w:vAlign w:val="center"/>
          </w:tcPr>
          <w:p w14:paraId="375E32C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2" w:type="dxa"/>
            <w:gridSpan w:val="3"/>
            <w:tcBorders>
              <w:top w:val="single" w:sz="4" w:space="0" w:color="auto"/>
              <w:left w:val="nil"/>
              <w:bottom w:val="single" w:sz="4" w:space="0" w:color="auto"/>
              <w:right w:val="single" w:sz="4" w:space="0" w:color="auto"/>
            </w:tcBorders>
            <w:vAlign w:val="center"/>
          </w:tcPr>
          <w:p w14:paraId="33CE926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6" w:type="dxa"/>
            <w:gridSpan w:val="2"/>
            <w:tcBorders>
              <w:top w:val="single" w:sz="4" w:space="0" w:color="auto"/>
              <w:left w:val="nil"/>
              <w:bottom w:val="single" w:sz="4" w:space="0" w:color="auto"/>
              <w:right w:val="single" w:sz="4" w:space="0" w:color="auto"/>
            </w:tcBorders>
            <w:vAlign w:val="center"/>
          </w:tcPr>
          <w:p w14:paraId="16D31CF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5" w:type="dxa"/>
            <w:gridSpan w:val="2"/>
            <w:tcBorders>
              <w:top w:val="nil"/>
              <w:left w:val="nil"/>
              <w:bottom w:val="single" w:sz="4" w:space="0" w:color="auto"/>
              <w:right w:val="single" w:sz="4" w:space="0" w:color="auto"/>
            </w:tcBorders>
            <w:vAlign w:val="center"/>
          </w:tcPr>
          <w:p w14:paraId="3C09DA6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48" w:type="dxa"/>
            <w:gridSpan w:val="2"/>
            <w:tcBorders>
              <w:top w:val="single" w:sz="4" w:space="0" w:color="auto"/>
              <w:left w:val="nil"/>
              <w:bottom w:val="single" w:sz="4" w:space="0" w:color="auto"/>
              <w:right w:val="single" w:sz="4" w:space="0" w:color="auto"/>
            </w:tcBorders>
            <w:vAlign w:val="center"/>
          </w:tcPr>
          <w:p w14:paraId="610CC2F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gridSpan w:val="2"/>
            <w:tcBorders>
              <w:top w:val="nil"/>
              <w:left w:val="nil"/>
              <w:bottom w:val="single" w:sz="4" w:space="0" w:color="auto"/>
              <w:right w:val="single" w:sz="4" w:space="0" w:color="auto"/>
            </w:tcBorders>
            <w:vAlign w:val="center"/>
          </w:tcPr>
          <w:p w14:paraId="41A048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80D0583" w14:textId="77777777">
        <w:trPr>
          <w:trHeight w:val="360"/>
        </w:trPr>
        <w:tc>
          <w:tcPr>
            <w:tcW w:w="648" w:type="dxa"/>
            <w:vMerge w:val="restart"/>
            <w:tcBorders>
              <w:top w:val="nil"/>
              <w:left w:val="single" w:sz="4" w:space="0" w:color="auto"/>
              <w:bottom w:val="single" w:sz="4" w:space="0" w:color="auto"/>
              <w:right w:val="single" w:sz="4" w:space="0" w:color="auto"/>
            </w:tcBorders>
            <w:vAlign w:val="center"/>
          </w:tcPr>
          <w:p w14:paraId="7F6505E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39" w:type="dxa"/>
            <w:gridSpan w:val="6"/>
            <w:tcBorders>
              <w:top w:val="single" w:sz="4" w:space="0" w:color="auto"/>
              <w:left w:val="nil"/>
              <w:bottom w:val="single" w:sz="4" w:space="0" w:color="auto"/>
              <w:right w:val="single" w:sz="4" w:space="0" w:color="auto"/>
            </w:tcBorders>
            <w:vAlign w:val="center"/>
          </w:tcPr>
          <w:p w14:paraId="61A199B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32" w:type="dxa"/>
            <w:gridSpan w:val="8"/>
            <w:tcBorders>
              <w:top w:val="single" w:sz="4" w:space="0" w:color="auto"/>
              <w:left w:val="nil"/>
              <w:bottom w:val="single" w:sz="4" w:space="0" w:color="auto"/>
              <w:right w:val="single" w:sz="4" w:space="0" w:color="auto"/>
            </w:tcBorders>
            <w:vAlign w:val="center"/>
          </w:tcPr>
          <w:p w14:paraId="0F92A6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6BE539C8" w14:textId="77777777">
        <w:trPr>
          <w:trHeight w:val="820"/>
        </w:trPr>
        <w:tc>
          <w:tcPr>
            <w:tcW w:w="648" w:type="dxa"/>
            <w:vMerge/>
            <w:tcBorders>
              <w:top w:val="nil"/>
              <w:left w:val="single" w:sz="4" w:space="0" w:color="auto"/>
              <w:bottom w:val="single" w:sz="4" w:space="0" w:color="auto"/>
              <w:right w:val="single" w:sz="4" w:space="0" w:color="auto"/>
            </w:tcBorders>
            <w:vAlign w:val="center"/>
          </w:tcPr>
          <w:p w14:paraId="7699173A" w14:textId="77777777" w:rsidR="00737F7B" w:rsidRDefault="00737F7B">
            <w:pPr>
              <w:rPr>
                <w:rFonts w:ascii="宋体" w:eastAsia="宋体" w:hAnsi="宋体" w:cs="宋体" w:hint="eastAsia"/>
                <w:color w:val="000000"/>
                <w:sz w:val="18"/>
                <w:szCs w:val="18"/>
              </w:rPr>
            </w:pPr>
          </w:p>
        </w:tc>
        <w:tc>
          <w:tcPr>
            <w:tcW w:w="4239" w:type="dxa"/>
            <w:gridSpan w:val="6"/>
            <w:tcBorders>
              <w:top w:val="single" w:sz="4" w:space="0" w:color="auto"/>
              <w:left w:val="nil"/>
              <w:bottom w:val="single" w:sz="4" w:space="0" w:color="auto"/>
              <w:right w:val="single" w:sz="4" w:space="0" w:color="auto"/>
            </w:tcBorders>
            <w:vAlign w:val="center"/>
          </w:tcPr>
          <w:p w14:paraId="6A1D0574"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本项目拟投入130万元用于新产品的研发，主要内容为1、低碳超高海拔模块化KYN61-40.5产品开发与应用；2、</w:t>
            </w:r>
            <w:proofErr w:type="gramStart"/>
            <w:r>
              <w:rPr>
                <w:rFonts w:ascii="宋体" w:eastAsia="宋体" w:hAnsi="宋体" w:cs="宋体" w:hint="eastAsia"/>
                <w:color w:val="000000"/>
                <w:sz w:val="18"/>
                <w:szCs w:val="18"/>
                <w:lang w:eastAsia="zh-CN"/>
              </w:rPr>
              <w:t>国网一二次</w:t>
            </w:r>
            <w:proofErr w:type="gramEnd"/>
            <w:r>
              <w:rPr>
                <w:rFonts w:ascii="宋体" w:eastAsia="宋体" w:hAnsi="宋体" w:cs="宋体" w:hint="eastAsia"/>
                <w:color w:val="000000"/>
                <w:sz w:val="18"/>
                <w:szCs w:val="18"/>
                <w:lang w:eastAsia="zh-CN"/>
              </w:rPr>
              <w:t>融合柱上开关断路器的技术研究及产品研制；3、</w:t>
            </w:r>
            <w:proofErr w:type="gramStart"/>
            <w:r>
              <w:rPr>
                <w:rFonts w:ascii="宋体" w:eastAsia="宋体" w:hAnsi="宋体" w:cs="宋体" w:hint="eastAsia"/>
                <w:color w:val="000000"/>
                <w:sz w:val="18"/>
                <w:szCs w:val="18"/>
                <w:lang w:eastAsia="zh-CN"/>
              </w:rPr>
              <w:t>南网智能化</w:t>
            </w:r>
            <w:proofErr w:type="gramEnd"/>
            <w:r>
              <w:rPr>
                <w:rFonts w:ascii="宋体" w:eastAsia="宋体" w:hAnsi="宋体" w:cs="宋体" w:hint="eastAsia"/>
                <w:color w:val="000000"/>
                <w:sz w:val="18"/>
                <w:szCs w:val="18"/>
                <w:lang w:eastAsia="zh-CN"/>
              </w:rPr>
              <w:t>成套装置柱上开关断路器的技术研究及产品研制；4、</w:t>
            </w:r>
            <w:proofErr w:type="gramStart"/>
            <w:r>
              <w:rPr>
                <w:rFonts w:ascii="宋体" w:eastAsia="宋体" w:hAnsi="宋体" w:cs="宋体" w:hint="eastAsia"/>
                <w:color w:val="000000"/>
                <w:sz w:val="18"/>
                <w:szCs w:val="18"/>
                <w:lang w:eastAsia="zh-CN"/>
              </w:rPr>
              <w:t>国网一二次</w:t>
            </w:r>
            <w:proofErr w:type="gramEnd"/>
            <w:r>
              <w:rPr>
                <w:rFonts w:ascii="宋体" w:eastAsia="宋体" w:hAnsi="宋体" w:cs="宋体" w:hint="eastAsia"/>
                <w:color w:val="000000"/>
                <w:sz w:val="18"/>
                <w:szCs w:val="18"/>
                <w:lang w:eastAsia="zh-CN"/>
              </w:rPr>
              <w:t>融合环网柜的技术研究及产品研制；5、</w:t>
            </w:r>
            <w:proofErr w:type="gramStart"/>
            <w:r>
              <w:rPr>
                <w:rFonts w:ascii="宋体" w:eastAsia="宋体" w:hAnsi="宋体" w:cs="宋体" w:hint="eastAsia"/>
                <w:color w:val="000000"/>
                <w:sz w:val="18"/>
                <w:szCs w:val="18"/>
                <w:lang w:eastAsia="zh-CN"/>
              </w:rPr>
              <w:t>南网智能化</w:t>
            </w:r>
            <w:proofErr w:type="gramEnd"/>
            <w:r>
              <w:rPr>
                <w:rFonts w:ascii="宋体" w:eastAsia="宋体" w:hAnsi="宋体" w:cs="宋体" w:hint="eastAsia"/>
                <w:color w:val="000000"/>
                <w:sz w:val="18"/>
                <w:szCs w:val="18"/>
                <w:lang w:eastAsia="zh-CN"/>
              </w:rPr>
              <w:t>成套装置环网柜技术研究及产品研制等产品的研发及型式试验报告的获取，于2024年12月31日前产品的研发设计及型式试验报告地方获取，通过深入研究开关柜技术，有助于推动开关柜在材料选择、结构设计、制造工艺等相关领域的技术突破与创新，进而全面提升行业科技创新能力。能够有效提升设备的性能和可靠性，从而提升行业内产品质量，使受益业主满意度达到90%。</w:t>
            </w:r>
          </w:p>
        </w:tc>
        <w:tc>
          <w:tcPr>
            <w:tcW w:w="5232" w:type="dxa"/>
            <w:gridSpan w:val="8"/>
            <w:tcBorders>
              <w:top w:val="single" w:sz="4" w:space="0" w:color="auto"/>
              <w:left w:val="nil"/>
              <w:bottom w:val="single" w:sz="4" w:space="0" w:color="auto"/>
              <w:right w:val="single" w:sz="4" w:space="0" w:color="auto"/>
            </w:tcBorders>
            <w:vAlign w:val="center"/>
          </w:tcPr>
          <w:p w14:paraId="766716DE"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截至2024年12月31日，该项目实际完成130万元用于中小企业新产品的研发。通过该项目的实施，研发低碳超高海拔模块化KYN61-40.5产品开发与应用；</w:t>
            </w:r>
            <w:proofErr w:type="gramStart"/>
            <w:r>
              <w:rPr>
                <w:rFonts w:ascii="宋体" w:eastAsia="宋体" w:hAnsi="宋体" w:cs="宋体" w:hint="eastAsia"/>
                <w:color w:val="000000"/>
                <w:sz w:val="18"/>
                <w:szCs w:val="18"/>
                <w:lang w:eastAsia="zh-CN"/>
              </w:rPr>
              <w:t>国网一二次</w:t>
            </w:r>
            <w:proofErr w:type="gramEnd"/>
            <w:r>
              <w:rPr>
                <w:rFonts w:ascii="宋体" w:eastAsia="宋体" w:hAnsi="宋体" w:cs="宋体" w:hint="eastAsia"/>
                <w:color w:val="000000"/>
                <w:sz w:val="18"/>
                <w:szCs w:val="18"/>
                <w:lang w:eastAsia="zh-CN"/>
              </w:rPr>
              <w:t>融合柱上开关断路器的技术研究及产品研制；</w:t>
            </w:r>
            <w:proofErr w:type="gramStart"/>
            <w:r>
              <w:rPr>
                <w:rFonts w:ascii="宋体" w:eastAsia="宋体" w:hAnsi="宋体" w:cs="宋体" w:hint="eastAsia"/>
                <w:color w:val="000000"/>
                <w:sz w:val="18"/>
                <w:szCs w:val="18"/>
                <w:lang w:eastAsia="zh-CN"/>
              </w:rPr>
              <w:t>南网智能化</w:t>
            </w:r>
            <w:proofErr w:type="gramEnd"/>
            <w:r>
              <w:rPr>
                <w:rFonts w:ascii="宋体" w:eastAsia="宋体" w:hAnsi="宋体" w:cs="宋体" w:hint="eastAsia"/>
                <w:color w:val="000000"/>
                <w:sz w:val="18"/>
                <w:szCs w:val="18"/>
                <w:lang w:eastAsia="zh-CN"/>
              </w:rPr>
              <w:t>成套装置柱上开关断路器的技术研究及产品研制；</w:t>
            </w:r>
            <w:proofErr w:type="gramStart"/>
            <w:r>
              <w:rPr>
                <w:rFonts w:ascii="宋体" w:eastAsia="宋体" w:hAnsi="宋体" w:cs="宋体" w:hint="eastAsia"/>
                <w:color w:val="000000"/>
                <w:sz w:val="18"/>
                <w:szCs w:val="18"/>
                <w:lang w:eastAsia="zh-CN"/>
              </w:rPr>
              <w:t>国网一二次</w:t>
            </w:r>
            <w:proofErr w:type="gramEnd"/>
            <w:r>
              <w:rPr>
                <w:rFonts w:ascii="宋体" w:eastAsia="宋体" w:hAnsi="宋体" w:cs="宋体" w:hint="eastAsia"/>
                <w:color w:val="000000"/>
                <w:sz w:val="18"/>
                <w:szCs w:val="18"/>
                <w:lang w:eastAsia="zh-CN"/>
              </w:rPr>
              <w:t>融合环网柜的技术研究及产品研制</w:t>
            </w:r>
            <w:proofErr w:type="gramStart"/>
            <w:r>
              <w:rPr>
                <w:rFonts w:ascii="宋体" w:eastAsia="宋体" w:hAnsi="宋体" w:cs="宋体" w:hint="eastAsia"/>
                <w:color w:val="000000"/>
                <w:sz w:val="18"/>
                <w:szCs w:val="18"/>
                <w:lang w:eastAsia="zh-CN"/>
              </w:rPr>
              <w:t>以及南网智能化</w:t>
            </w:r>
            <w:proofErr w:type="gramEnd"/>
            <w:r>
              <w:rPr>
                <w:rFonts w:ascii="宋体" w:eastAsia="宋体" w:hAnsi="宋体" w:cs="宋体" w:hint="eastAsia"/>
                <w:color w:val="000000"/>
                <w:sz w:val="18"/>
                <w:szCs w:val="18"/>
                <w:lang w:eastAsia="zh-CN"/>
              </w:rPr>
              <w:t>成套装置环网柜技术研究及产品研制等产品的研发及型式试验报告的获取，提升了研究开关柜技术在材料选择、结构设计、制造工艺等相关领域的技术突破与创新，促进了行业内产品质量和企业创新能力，带动地区经济发展。</w:t>
            </w:r>
          </w:p>
        </w:tc>
      </w:tr>
      <w:tr w:rsidR="00737F7B" w14:paraId="2AF2D04E" w14:textId="77777777">
        <w:trPr>
          <w:trHeight w:val="820"/>
        </w:trPr>
        <w:tc>
          <w:tcPr>
            <w:tcW w:w="648" w:type="dxa"/>
            <w:tcBorders>
              <w:top w:val="nil"/>
              <w:left w:val="single" w:sz="4" w:space="0" w:color="auto"/>
              <w:bottom w:val="single" w:sz="4" w:space="0" w:color="auto"/>
              <w:right w:val="single" w:sz="4" w:space="0" w:color="auto"/>
            </w:tcBorders>
            <w:vAlign w:val="center"/>
          </w:tcPr>
          <w:p w14:paraId="53E6A6AA" w14:textId="77777777" w:rsidR="00737F7B" w:rsidRDefault="00737F7B">
            <w:pPr>
              <w:rPr>
                <w:rFonts w:ascii="宋体" w:eastAsia="宋体" w:hAnsi="宋体" w:cs="宋体" w:hint="eastAsia"/>
                <w:color w:val="000000"/>
                <w:sz w:val="18"/>
                <w:szCs w:val="18"/>
                <w:lang w:eastAsia="zh-CN"/>
              </w:rPr>
            </w:pPr>
          </w:p>
        </w:tc>
        <w:tc>
          <w:tcPr>
            <w:tcW w:w="649" w:type="dxa"/>
            <w:tcBorders>
              <w:top w:val="nil"/>
              <w:left w:val="nil"/>
              <w:bottom w:val="single" w:sz="4" w:space="0" w:color="auto"/>
              <w:right w:val="single" w:sz="4" w:space="0" w:color="auto"/>
            </w:tcBorders>
            <w:vAlign w:val="center"/>
          </w:tcPr>
          <w:p w14:paraId="5294AF1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48" w:type="dxa"/>
            <w:tcBorders>
              <w:top w:val="nil"/>
              <w:left w:val="nil"/>
              <w:bottom w:val="single" w:sz="4" w:space="0" w:color="auto"/>
              <w:right w:val="single" w:sz="4" w:space="0" w:color="auto"/>
            </w:tcBorders>
            <w:vAlign w:val="center"/>
          </w:tcPr>
          <w:p w14:paraId="2D0DA4F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0" w:type="dxa"/>
            <w:tcBorders>
              <w:top w:val="single" w:sz="4" w:space="0" w:color="auto"/>
              <w:left w:val="nil"/>
              <w:bottom w:val="single" w:sz="4" w:space="0" w:color="auto"/>
              <w:right w:val="single" w:sz="4" w:space="0" w:color="auto"/>
            </w:tcBorders>
            <w:vAlign w:val="center"/>
          </w:tcPr>
          <w:p w14:paraId="7F7ED75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3" w:type="dxa"/>
            <w:tcBorders>
              <w:top w:val="nil"/>
              <w:left w:val="nil"/>
              <w:bottom w:val="single" w:sz="4" w:space="0" w:color="auto"/>
              <w:right w:val="single" w:sz="4" w:space="0" w:color="auto"/>
            </w:tcBorders>
            <w:vAlign w:val="center"/>
          </w:tcPr>
          <w:p w14:paraId="4017501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1" w:type="dxa"/>
            <w:tcBorders>
              <w:top w:val="nil"/>
              <w:left w:val="nil"/>
              <w:bottom w:val="single" w:sz="4" w:space="0" w:color="auto"/>
              <w:right w:val="single" w:sz="4" w:space="0" w:color="auto"/>
            </w:tcBorders>
            <w:vAlign w:val="center"/>
          </w:tcPr>
          <w:p w14:paraId="59683A0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0E86F6D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3" w:type="dxa"/>
            <w:tcBorders>
              <w:top w:val="nil"/>
              <w:left w:val="nil"/>
              <w:bottom w:val="single" w:sz="4" w:space="0" w:color="auto"/>
              <w:right w:val="single" w:sz="4" w:space="0" w:color="auto"/>
            </w:tcBorders>
            <w:vAlign w:val="center"/>
          </w:tcPr>
          <w:p w14:paraId="6AB73BF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3" w:type="dxa"/>
            <w:tcBorders>
              <w:top w:val="nil"/>
              <w:left w:val="nil"/>
              <w:bottom w:val="single" w:sz="4" w:space="0" w:color="auto"/>
              <w:right w:val="single" w:sz="4" w:space="0" w:color="auto"/>
            </w:tcBorders>
            <w:vAlign w:val="center"/>
          </w:tcPr>
          <w:p w14:paraId="12853C1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8" w:type="dxa"/>
            <w:tcBorders>
              <w:top w:val="nil"/>
              <w:left w:val="nil"/>
              <w:bottom w:val="single" w:sz="4" w:space="0" w:color="auto"/>
              <w:right w:val="single" w:sz="4" w:space="0" w:color="auto"/>
            </w:tcBorders>
            <w:vAlign w:val="center"/>
          </w:tcPr>
          <w:p w14:paraId="1C60114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7" w:type="dxa"/>
            <w:tcBorders>
              <w:top w:val="nil"/>
              <w:left w:val="nil"/>
              <w:bottom w:val="single" w:sz="4" w:space="0" w:color="auto"/>
              <w:right w:val="single" w:sz="4" w:space="0" w:color="auto"/>
            </w:tcBorders>
            <w:vAlign w:val="center"/>
          </w:tcPr>
          <w:p w14:paraId="2C82D9F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89" w:type="dxa"/>
            <w:tcBorders>
              <w:top w:val="nil"/>
              <w:left w:val="nil"/>
              <w:bottom w:val="single" w:sz="4" w:space="0" w:color="auto"/>
              <w:right w:val="single" w:sz="4" w:space="0" w:color="auto"/>
            </w:tcBorders>
            <w:vAlign w:val="center"/>
          </w:tcPr>
          <w:p w14:paraId="32F062B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59" w:type="dxa"/>
            <w:tcBorders>
              <w:top w:val="nil"/>
              <w:left w:val="nil"/>
              <w:bottom w:val="single" w:sz="4" w:space="0" w:color="auto"/>
              <w:right w:val="single" w:sz="4" w:space="0" w:color="auto"/>
            </w:tcBorders>
            <w:vAlign w:val="center"/>
          </w:tcPr>
          <w:p w14:paraId="4B07269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3" w:type="dxa"/>
            <w:gridSpan w:val="2"/>
            <w:tcBorders>
              <w:top w:val="nil"/>
              <w:left w:val="nil"/>
              <w:bottom w:val="single" w:sz="4" w:space="0" w:color="auto"/>
              <w:right w:val="single" w:sz="4" w:space="0" w:color="auto"/>
            </w:tcBorders>
            <w:vAlign w:val="center"/>
          </w:tcPr>
          <w:p w14:paraId="6C5F9C0F"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333F23E8" w14:textId="77777777">
        <w:trPr>
          <w:trHeight w:val="800"/>
        </w:trPr>
        <w:tc>
          <w:tcPr>
            <w:tcW w:w="648" w:type="dxa"/>
            <w:vMerge w:val="restart"/>
            <w:tcBorders>
              <w:top w:val="nil"/>
              <w:left w:val="single" w:sz="4" w:space="0" w:color="auto"/>
              <w:right w:val="single" w:sz="4" w:space="0" w:color="auto"/>
            </w:tcBorders>
            <w:vAlign w:val="center"/>
          </w:tcPr>
          <w:p w14:paraId="402E06B2"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w:t>
            </w:r>
            <w:r>
              <w:rPr>
                <w:rFonts w:ascii="宋体" w:eastAsia="宋体" w:hAnsi="宋体" w:cs="宋体" w:hint="eastAsia"/>
                <w:b/>
                <w:bCs/>
                <w:color w:val="000000"/>
                <w:sz w:val="18"/>
                <w:szCs w:val="18"/>
                <w:lang w:eastAsia="zh-CN"/>
              </w:rPr>
              <w:lastRenderedPageBreak/>
              <w:t>情况</w:t>
            </w:r>
          </w:p>
        </w:tc>
        <w:tc>
          <w:tcPr>
            <w:tcW w:w="649" w:type="dxa"/>
            <w:vMerge w:val="restart"/>
            <w:tcBorders>
              <w:top w:val="nil"/>
              <w:left w:val="nil"/>
              <w:right w:val="single" w:sz="4" w:space="0" w:color="auto"/>
            </w:tcBorders>
            <w:vAlign w:val="center"/>
          </w:tcPr>
          <w:p w14:paraId="40C3A3A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648" w:type="dxa"/>
            <w:tcBorders>
              <w:top w:val="nil"/>
              <w:left w:val="nil"/>
              <w:bottom w:val="single" w:sz="4" w:space="0" w:color="auto"/>
              <w:right w:val="single" w:sz="4" w:space="0" w:color="auto"/>
            </w:tcBorders>
            <w:vAlign w:val="center"/>
          </w:tcPr>
          <w:p w14:paraId="2C69C7A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0" w:type="dxa"/>
            <w:tcBorders>
              <w:top w:val="single" w:sz="4" w:space="0" w:color="auto"/>
              <w:left w:val="nil"/>
              <w:bottom w:val="single" w:sz="4" w:space="0" w:color="auto"/>
              <w:right w:val="single" w:sz="4" w:space="0" w:color="auto"/>
            </w:tcBorders>
            <w:vAlign w:val="center"/>
          </w:tcPr>
          <w:p w14:paraId="711C71C2" w14:textId="77777777" w:rsidR="00737F7B" w:rsidRDefault="00000000">
            <w:pPr>
              <w:rPr>
                <w:color w:val="000000"/>
                <w:sz w:val="18"/>
                <w:szCs w:val="18"/>
                <w:lang w:eastAsia="zh-CN"/>
              </w:rPr>
            </w:pPr>
            <w:r>
              <w:rPr>
                <w:rFonts w:hint="eastAsia"/>
                <w:color w:val="000000"/>
                <w:sz w:val="18"/>
                <w:szCs w:val="18"/>
                <w:lang w:eastAsia="zh-CN"/>
              </w:rPr>
              <w:t>有效发明专利并实际应用数量（项）</w:t>
            </w:r>
          </w:p>
        </w:tc>
        <w:tc>
          <w:tcPr>
            <w:tcW w:w="573" w:type="dxa"/>
            <w:tcBorders>
              <w:top w:val="nil"/>
              <w:left w:val="nil"/>
              <w:bottom w:val="single" w:sz="4" w:space="0" w:color="auto"/>
              <w:right w:val="single" w:sz="4" w:space="0" w:color="auto"/>
            </w:tcBorders>
            <w:vAlign w:val="center"/>
          </w:tcPr>
          <w:p w14:paraId="6B450C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52FD49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&gt;=11项</w:t>
            </w:r>
          </w:p>
        </w:tc>
        <w:tc>
          <w:tcPr>
            <w:tcW w:w="668" w:type="dxa"/>
            <w:tcBorders>
              <w:top w:val="nil"/>
              <w:left w:val="nil"/>
              <w:bottom w:val="single" w:sz="4" w:space="0" w:color="auto"/>
              <w:right w:val="single" w:sz="4" w:space="0" w:color="auto"/>
            </w:tcBorders>
            <w:vAlign w:val="center"/>
          </w:tcPr>
          <w:p w14:paraId="59E8DE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=11项</w:t>
            </w:r>
          </w:p>
        </w:tc>
        <w:tc>
          <w:tcPr>
            <w:tcW w:w="583" w:type="dxa"/>
            <w:tcBorders>
              <w:top w:val="nil"/>
              <w:left w:val="nil"/>
              <w:bottom w:val="single" w:sz="4" w:space="0" w:color="auto"/>
              <w:right w:val="single" w:sz="4" w:space="0" w:color="auto"/>
            </w:tcBorders>
            <w:vAlign w:val="center"/>
          </w:tcPr>
          <w:p w14:paraId="55A9DFD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70FD896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498C509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26FD72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64308F6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35FB21B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7E4835A6" w14:textId="77777777" w:rsidR="00737F7B" w:rsidRDefault="00737F7B">
            <w:pPr>
              <w:jc w:val="center"/>
              <w:rPr>
                <w:color w:val="000000"/>
                <w:sz w:val="18"/>
                <w:szCs w:val="18"/>
              </w:rPr>
            </w:pPr>
          </w:p>
        </w:tc>
      </w:tr>
      <w:tr w:rsidR="00737F7B" w14:paraId="78CE8791" w14:textId="77777777">
        <w:trPr>
          <w:trHeight w:val="800"/>
        </w:trPr>
        <w:tc>
          <w:tcPr>
            <w:tcW w:w="648" w:type="dxa"/>
            <w:vMerge/>
            <w:tcBorders>
              <w:left w:val="single" w:sz="4" w:space="0" w:color="auto"/>
              <w:right w:val="single" w:sz="4" w:space="0" w:color="auto"/>
            </w:tcBorders>
            <w:vAlign w:val="center"/>
          </w:tcPr>
          <w:p w14:paraId="185145D6" w14:textId="77777777" w:rsidR="00737F7B" w:rsidRDefault="00737F7B">
            <w:pPr>
              <w:rPr>
                <w:rFonts w:ascii="宋体" w:eastAsia="宋体" w:hAnsi="宋体" w:cs="宋体" w:hint="eastAsia"/>
                <w:color w:val="000000"/>
                <w:sz w:val="18"/>
                <w:szCs w:val="18"/>
              </w:rPr>
            </w:pPr>
          </w:p>
        </w:tc>
        <w:tc>
          <w:tcPr>
            <w:tcW w:w="649" w:type="dxa"/>
            <w:vMerge/>
            <w:tcBorders>
              <w:left w:val="nil"/>
              <w:right w:val="single" w:sz="4" w:space="0" w:color="auto"/>
            </w:tcBorders>
            <w:vAlign w:val="center"/>
          </w:tcPr>
          <w:p w14:paraId="00F0F252"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368CE38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0" w:type="dxa"/>
            <w:tcBorders>
              <w:top w:val="single" w:sz="4" w:space="0" w:color="auto"/>
              <w:left w:val="nil"/>
              <w:bottom w:val="single" w:sz="4" w:space="0" w:color="auto"/>
              <w:right w:val="single" w:sz="4" w:space="0" w:color="auto"/>
            </w:tcBorders>
            <w:vAlign w:val="center"/>
          </w:tcPr>
          <w:p w14:paraId="560133D7"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支持重点“小巨人”企业数量</w:t>
            </w:r>
          </w:p>
        </w:tc>
        <w:tc>
          <w:tcPr>
            <w:tcW w:w="573" w:type="dxa"/>
            <w:tcBorders>
              <w:top w:val="nil"/>
              <w:left w:val="nil"/>
              <w:bottom w:val="single" w:sz="4" w:space="0" w:color="auto"/>
              <w:right w:val="single" w:sz="4" w:space="0" w:color="auto"/>
            </w:tcBorders>
            <w:vAlign w:val="center"/>
          </w:tcPr>
          <w:p w14:paraId="072EB23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2577020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&gt;=1家</w:t>
            </w:r>
          </w:p>
        </w:tc>
        <w:tc>
          <w:tcPr>
            <w:tcW w:w="668" w:type="dxa"/>
            <w:tcBorders>
              <w:top w:val="nil"/>
              <w:left w:val="nil"/>
              <w:bottom w:val="single" w:sz="4" w:space="0" w:color="auto"/>
              <w:right w:val="single" w:sz="4" w:space="0" w:color="auto"/>
            </w:tcBorders>
            <w:vAlign w:val="center"/>
          </w:tcPr>
          <w:p w14:paraId="6194B20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583" w:type="dxa"/>
            <w:tcBorders>
              <w:top w:val="nil"/>
              <w:left w:val="nil"/>
              <w:bottom w:val="single" w:sz="4" w:space="0" w:color="auto"/>
              <w:right w:val="single" w:sz="4" w:space="0" w:color="auto"/>
            </w:tcBorders>
            <w:vAlign w:val="center"/>
          </w:tcPr>
          <w:p w14:paraId="207EDCA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3DE40D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70EB588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0FAF8BE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5C980A7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4FD7663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1579B2D6" w14:textId="77777777" w:rsidR="00737F7B" w:rsidRDefault="00737F7B">
            <w:pPr>
              <w:jc w:val="center"/>
              <w:rPr>
                <w:rFonts w:ascii="宋体" w:eastAsia="宋体" w:hAnsi="宋体" w:cs="宋体" w:hint="eastAsia"/>
                <w:color w:val="000000"/>
                <w:sz w:val="18"/>
                <w:szCs w:val="18"/>
              </w:rPr>
            </w:pPr>
          </w:p>
        </w:tc>
      </w:tr>
      <w:tr w:rsidR="00737F7B" w14:paraId="31D1954E" w14:textId="77777777">
        <w:trPr>
          <w:trHeight w:val="800"/>
        </w:trPr>
        <w:tc>
          <w:tcPr>
            <w:tcW w:w="648" w:type="dxa"/>
            <w:vMerge/>
            <w:tcBorders>
              <w:left w:val="single" w:sz="4" w:space="0" w:color="auto"/>
              <w:right w:val="single" w:sz="4" w:space="0" w:color="auto"/>
            </w:tcBorders>
            <w:vAlign w:val="center"/>
          </w:tcPr>
          <w:p w14:paraId="2633BEFD" w14:textId="77777777" w:rsidR="00737F7B" w:rsidRDefault="00737F7B">
            <w:pPr>
              <w:rPr>
                <w:rFonts w:ascii="宋体" w:eastAsia="宋体" w:hAnsi="宋体" w:cs="宋体" w:hint="eastAsia"/>
                <w:color w:val="000000"/>
                <w:sz w:val="18"/>
                <w:szCs w:val="18"/>
              </w:rPr>
            </w:pPr>
          </w:p>
        </w:tc>
        <w:tc>
          <w:tcPr>
            <w:tcW w:w="649" w:type="dxa"/>
            <w:vMerge/>
            <w:tcBorders>
              <w:left w:val="nil"/>
              <w:right w:val="single" w:sz="4" w:space="0" w:color="auto"/>
            </w:tcBorders>
            <w:vAlign w:val="center"/>
          </w:tcPr>
          <w:p w14:paraId="2A32A662"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7425D97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0" w:type="dxa"/>
            <w:tcBorders>
              <w:top w:val="single" w:sz="4" w:space="0" w:color="auto"/>
              <w:left w:val="nil"/>
              <w:bottom w:val="single" w:sz="4" w:space="0" w:color="auto"/>
              <w:right w:val="single" w:sz="4" w:space="0" w:color="auto"/>
            </w:tcBorders>
            <w:vAlign w:val="center"/>
          </w:tcPr>
          <w:p w14:paraId="6B14783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3" w:type="dxa"/>
            <w:tcBorders>
              <w:top w:val="nil"/>
              <w:left w:val="nil"/>
              <w:bottom w:val="single" w:sz="4" w:space="0" w:color="auto"/>
              <w:right w:val="single" w:sz="4" w:space="0" w:color="auto"/>
            </w:tcBorders>
            <w:vAlign w:val="center"/>
          </w:tcPr>
          <w:p w14:paraId="0B554CB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626D0E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0CC7A9A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3" w:type="dxa"/>
            <w:tcBorders>
              <w:top w:val="nil"/>
              <w:left w:val="nil"/>
              <w:bottom w:val="single" w:sz="4" w:space="0" w:color="auto"/>
              <w:right w:val="single" w:sz="4" w:space="0" w:color="auto"/>
            </w:tcBorders>
            <w:vAlign w:val="center"/>
          </w:tcPr>
          <w:p w14:paraId="62C52D2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41634E0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19B50FE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522EDA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6A719CC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2397E11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14A24F86" w14:textId="77777777" w:rsidR="00737F7B" w:rsidRDefault="00737F7B">
            <w:pPr>
              <w:jc w:val="center"/>
              <w:rPr>
                <w:rFonts w:ascii="宋体" w:eastAsia="宋体" w:hAnsi="宋体" w:cs="宋体" w:hint="eastAsia"/>
                <w:color w:val="000000"/>
                <w:sz w:val="18"/>
                <w:szCs w:val="18"/>
              </w:rPr>
            </w:pPr>
          </w:p>
        </w:tc>
      </w:tr>
      <w:tr w:rsidR="00737F7B" w14:paraId="625AEA78" w14:textId="77777777">
        <w:trPr>
          <w:trHeight w:val="800"/>
        </w:trPr>
        <w:tc>
          <w:tcPr>
            <w:tcW w:w="648" w:type="dxa"/>
            <w:vMerge/>
            <w:tcBorders>
              <w:left w:val="single" w:sz="4" w:space="0" w:color="auto"/>
              <w:right w:val="single" w:sz="4" w:space="0" w:color="auto"/>
            </w:tcBorders>
            <w:vAlign w:val="center"/>
          </w:tcPr>
          <w:p w14:paraId="5059B211" w14:textId="77777777" w:rsidR="00737F7B" w:rsidRDefault="00737F7B">
            <w:pPr>
              <w:rPr>
                <w:rFonts w:ascii="宋体" w:eastAsia="宋体" w:hAnsi="宋体" w:cs="宋体" w:hint="eastAsia"/>
                <w:color w:val="000000"/>
                <w:sz w:val="18"/>
                <w:szCs w:val="18"/>
              </w:rPr>
            </w:pPr>
          </w:p>
        </w:tc>
        <w:tc>
          <w:tcPr>
            <w:tcW w:w="649" w:type="dxa"/>
            <w:vMerge/>
            <w:tcBorders>
              <w:left w:val="nil"/>
              <w:bottom w:val="single" w:sz="4" w:space="0" w:color="auto"/>
              <w:right w:val="single" w:sz="4" w:space="0" w:color="auto"/>
            </w:tcBorders>
            <w:vAlign w:val="center"/>
          </w:tcPr>
          <w:p w14:paraId="1C112320" w14:textId="77777777" w:rsidR="00737F7B" w:rsidRDefault="00737F7B">
            <w:pPr>
              <w:jc w:val="center"/>
              <w:rPr>
                <w:rFonts w:ascii="宋体" w:eastAsia="宋体" w:hAnsi="宋体" w:cs="宋体" w:hint="eastAsia"/>
                <w:color w:val="000000"/>
                <w:sz w:val="18"/>
                <w:szCs w:val="18"/>
              </w:rPr>
            </w:pPr>
          </w:p>
        </w:tc>
        <w:tc>
          <w:tcPr>
            <w:tcW w:w="648" w:type="dxa"/>
            <w:tcBorders>
              <w:top w:val="nil"/>
              <w:left w:val="nil"/>
              <w:bottom w:val="single" w:sz="4" w:space="0" w:color="auto"/>
              <w:right w:val="single" w:sz="4" w:space="0" w:color="auto"/>
            </w:tcBorders>
            <w:vAlign w:val="center"/>
          </w:tcPr>
          <w:p w14:paraId="587D3A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0" w:type="dxa"/>
            <w:tcBorders>
              <w:top w:val="single" w:sz="4" w:space="0" w:color="auto"/>
              <w:left w:val="nil"/>
              <w:bottom w:val="single" w:sz="4" w:space="0" w:color="auto"/>
              <w:right w:val="single" w:sz="4" w:space="0" w:color="auto"/>
            </w:tcBorders>
            <w:vAlign w:val="center"/>
          </w:tcPr>
          <w:p w14:paraId="572C8E2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573" w:type="dxa"/>
            <w:tcBorders>
              <w:top w:val="nil"/>
              <w:left w:val="nil"/>
              <w:bottom w:val="single" w:sz="4" w:space="0" w:color="auto"/>
              <w:right w:val="single" w:sz="4" w:space="0" w:color="auto"/>
            </w:tcBorders>
            <w:vAlign w:val="center"/>
          </w:tcPr>
          <w:p w14:paraId="63558F6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646A85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657F5DD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3" w:type="dxa"/>
            <w:tcBorders>
              <w:top w:val="nil"/>
              <w:left w:val="nil"/>
              <w:bottom w:val="single" w:sz="4" w:space="0" w:color="auto"/>
              <w:right w:val="single" w:sz="4" w:space="0" w:color="auto"/>
            </w:tcBorders>
            <w:vAlign w:val="center"/>
          </w:tcPr>
          <w:p w14:paraId="624040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55E4F92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4C361D6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531233D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7C5C510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7C9DEFD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3" w:type="dxa"/>
            <w:gridSpan w:val="2"/>
            <w:tcBorders>
              <w:top w:val="nil"/>
              <w:left w:val="nil"/>
              <w:bottom w:val="single" w:sz="4" w:space="0" w:color="auto"/>
              <w:right w:val="single" w:sz="4" w:space="0" w:color="auto"/>
            </w:tcBorders>
            <w:vAlign w:val="center"/>
          </w:tcPr>
          <w:p w14:paraId="52069A51" w14:textId="77777777" w:rsidR="00737F7B" w:rsidRDefault="00737F7B">
            <w:pPr>
              <w:jc w:val="center"/>
              <w:rPr>
                <w:rFonts w:ascii="宋体" w:eastAsia="宋体" w:hAnsi="宋体" w:cs="宋体" w:hint="eastAsia"/>
                <w:color w:val="000000"/>
                <w:sz w:val="18"/>
                <w:szCs w:val="18"/>
              </w:rPr>
            </w:pPr>
          </w:p>
        </w:tc>
      </w:tr>
      <w:tr w:rsidR="00737F7B" w14:paraId="1BA0DBFA" w14:textId="77777777">
        <w:trPr>
          <w:trHeight w:val="800"/>
        </w:trPr>
        <w:tc>
          <w:tcPr>
            <w:tcW w:w="648" w:type="dxa"/>
            <w:vMerge/>
            <w:tcBorders>
              <w:left w:val="single" w:sz="4" w:space="0" w:color="auto"/>
              <w:right w:val="single" w:sz="4" w:space="0" w:color="auto"/>
            </w:tcBorders>
            <w:vAlign w:val="center"/>
          </w:tcPr>
          <w:p w14:paraId="54E1DDA7"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7801244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48" w:type="dxa"/>
            <w:tcBorders>
              <w:top w:val="nil"/>
              <w:left w:val="nil"/>
              <w:bottom w:val="single" w:sz="4" w:space="0" w:color="auto"/>
              <w:right w:val="single" w:sz="4" w:space="0" w:color="auto"/>
            </w:tcBorders>
            <w:vAlign w:val="center"/>
          </w:tcPr>
          <w:p w14:paraId="5ED8FAF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0" w:type="dxa"/>
            <w:tcBorders>
              <w:top w:val="single" w:sz="4" w:space="0" w:color="auto"/>
              <w:left w:val="nil"/>
              <w:bottom w:val="single" w:sz="4" w:space="0" w:color="auto"/>
              <w:right w:val="single" w:sz="4" w:space="0" w:color="auto"/>
            </w:tcBorders>
            <w:vAlign w:val="center"/>
          </w:tcPr>
          <w:p w14:paraId="45202999"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支持重点“小巨人”企业补助资金</w:t>
            </w:r>
          </w:p>
        </w:tc>
        <w:tc>
          <w:tcPr>
            <w:tcW w:w="573" w:type="dxa"/>
            <w:tcBorders>
              <w:top w:val="nil"/>
              <w:left w:val="nil"/>
              <w:bottom w:val="single" w:sz="4" w:space="0" w:color="auto"/>
              <w:right w:val="single" w:sz="4" w:space="0" w:color="auto"/>
            </w:tcBorders>
            <w:vAlign w:val="center"/>
          </w:tcPr>
          <w:p w14:paraId="7DE8ACF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1" w:type="dxa"/>
            <w:tcBorders>
              <w:top w:val="nil"/>
              <w:left w:val="nil"/>
              <w:bottom w:val="single" w:sz="4" w:space="0" w:color="auto"/>
              <w:right w:val="single" w:sz="4" w:space="0" w:color="auto"/>
            </w:tcBorders>
            <w:vAlign w:val="center"/>
          </w:tcPr>
          <w:p w14:paraId="623F9C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&lt;=130万元</w:t>
            </w:r>
          </w:p>
        </w:tc>
        <w:tc>
          <w:tcPr>
            <w:tcW w:w="668" w:type="dxa"/>
            <w:tcBorders>
              <w:top w:val="nil"/>
              <w:left w:val="nil"/>
              <w:bottom w:val="single" w:sz="4" w:space="0" w:color="auto"/>
              <w:right w:val="single" w:sz="4" w:space="0" w:color="auto"/>
            </w:tcBorders>
            <w:vAlign w:val="center"/>
          </w:tcPr>
          <w:p w14:paraId="3D508EF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=130万元</w:t>
            </w:r>
          </w:p>
        </w:tc>
        <w:tc>
          <w:tcPr>
            <w:tcW w:w="583" w:type="dxa"/>
            <w:tcBorders>
              <w:top w:val="nil"/>
              <w:left w:val="nil"/>
              <w:bottom w:val="single" w:sz="4" w:space="0" w:color="auto"/>
              <w:right w:val="single" w:sz="4" w:space="0" w:color="auto"/>
            </w:tcBorders>
            <w:vAlign w:val="center"/>
          </w:tcPr>
          <w:p w14:paraId="568A0B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08D4D4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8" w:type="dxa"/>
            <w:tcBorders>
              <w:top w:val="nil"/>
              <w:left w:val="nil"/>
              <w:bottom w:val="single" w:sz="4" w:space="0" w:color="auto"/>
              <w:right w:val="single" w:sz="4" w:space="0" w:color="auto"/>
            </w:tcBorders>
            <w:vAlign w:val="center"/>
          </w:tcPr>
          <w:p w14:paraId="67E3098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7" w:type="dxa"/>
            <w:tcBorders>
              <w:top w:val="nil"/>
              <w:left w:val="nil"/>
              <w:bottom w:val="single" w:sz="4" w:space="0" w:color="auto"/>
              <w:right w:val="single" w:sz="4" w:space="0" w:color="auto"/>
            </w:tcBorders>
            <w:vAlign w:val="center"/>
          </w:tcPr>
          <w:p w14:paraId="0BF1B73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530FA3A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59" w:type="dxa"/>
            <w:tcBorders>
              <w:top w:val="nil"/>
              <w:left w:val="nil"/>
              <w:bottom w:val="single" w:sz="4" w:space="0" w:color="auto"/>
              <w:right w:val="single" w:sz="4" w:space="0" w:color="auto"/>
            </w:tcBorders>
            <w:vAlign w:val="center"/>
          </w:tcPr>
          <w:p w14:paraId="1A055D1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3" w:type="dxa"/>
            <w:gridSpan w:val="2"/>
            <w:tcBorders>
              <w:top w:val="nil"/>
              <w:left w:val="nil"/>
              <w:bottom w:val="single" w:sz="4" w:space="0" w:color="auto"/>
              <w:right w:val="single" w:sz="4" w:space="0" w:color="auto"/>
            </w:tcBorders>
            <w:vAlign w:val="center"/>
          </w:tcPr>
          <w:p w14:paraId="5AD0E9A9" w14:textId="77777777" w:rsidR="00737F7B" w:rsidRDefault="00737F7B">
            <w:pPr>
              <w:jc w:val="center"/>
              <w:rPr>
                <w:rFonts w:ascii="宋体" w:eastAsia="宋体" w:hAnsi="宋体" w:cs="宋体" w:hint="eastAsia"/>
                <w:color w:val="000000"/>
                <w:sz w:val="18"/>
                <w:szCs w:val="18"/>
              </w:rPr>
            </w:pPr>
          </w:p>
        </w:tc>
      </w:tr>
      <w:tr w:rsidR="00737F7B" w14:paraId="0AD15352" w14:textId="77777777">
        <w:trPr>
          <w:trHeight w:val="800"/>
        </w:trPr>
        <w:tc>
          <w:tcPr>
            <w:tcW w:w="648" w:type="dxa"/>
            <w:vMerge/>
            <w:tcBorders>
              <w:left w:val="single" w:sz="4" w:space="0" w:color="auto"/>
              <w:right w:val="single" w:sz="4" w:space="0" w:color="auto"/>
            </w:tcBorders>
            <w:vAlign w:val="center"/>
          </w:tcPr>
          <w:p w14:paraId="0523C8A9" w14:textId="77777777" w:rsidR="00737F7B" w:rsidRDefault="00737F7B">
            <w:pPr>
              <w:rPr>
                <w:rFonts w:ascii="宋体" w:eastAsia="宋体" w:hAnsi="宋体" w:cs="宋体" w:hint="eastAsia"/>
                <w:color w:val="000000"/>
                <w:sz w:val="18"/>
                <w:szCs w:val="18"/>
              </w:rPr>
            </w:pPr>
          </w:p>
        </w:tc>
        <w:tc>
          <w:tcPr>
            <w:tcW w:w="649" w:type="dxa"/>
            <w:tcBorders>
              <w:top w:val="nil"/>
              <w:left w:val="nil"/>
              <w:bottom w:val="single" w:sz="4" w:space="0" w:color="auto"/>
              <w:right w:val="single" w:sz="4" w:space="0" w:color="auto"/>
            </w:tcBorders>
            <w:vAlign w:val="center"/>
          </w:tcPr>
          <w:p w14:paraId="48D5AFC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48" w:type="dxa"/>
            <w:tcBorders>
              <w:top w:val="nil"/>
              <w:left w:val="nil"/>
              <w:bottom w:val="single" w:sz="4" w:space="0" w:color="auto"/>
              <w:right w:val="single" w:sz="4" w:space="0" w:color="auto"/>
            </w:tcBorders>
            <w:vAlign w:val="center"/>
          </w:tcPr>
          <w:p w14:paraId="48C4F12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0" w:type="dxa"/>
            <w:tcBorders>
              <w:top w:val="single" w:sz="4" w:space="0" w:color="auto"/>
              <w:left w:val="nil"/>
              <w:bottom w:val="single" w:sz="4" w:space="0" w:color="auto"/>
              <w:right w:val="single" w:sz="4" w:space="0" w:color="auto"/>
            </w:tcBorders>
            <w:vAlign w:val="center"/>
          </w:tcPr>
          <w:p w14:paraId="466373A7"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主营业务收入（亿元）</w:t>
            </w:r>
          </w:p>
        </w:tc>
        <w:tc>
          <w:tcPr>
            <w:tcW w:w="573" w:type="dxa"/>
            <w:tcBorders>
              <w:top w:val="nil"/>
              <w:left w:val="nil"/>
              <w:bottom w:val="single" w:sz="4" w:space="0" w:color="auto"/>
              <w:right w:val="single" w:sz="4" w:space="0" w:color="auto"/>
            </w:tcBorders>
            <w:vAlign w:val="center"/>
          </w:tcPr>
          <w:p w14:paraId="7058A06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1" w:type="dxa"/>
            <w:tcBorders>
              <w:top w:val="nil"/>
              <w:left w:val="nil"/>
              <w:bottom w:val="single" w:sz="4" w:space="0" w:color="auto"/>
              <w:right w:val="single" w:sz="4" w:space="0" w:color="auto"/>
            </w:tcBorders>
            <w:vAlign w:val="center"/>
          </w:tcPr>
          <w:p w14:paraId="130DE43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&gt;=7亿元</w:t>
            </w:r>
          </w:p>
        </w:tc>
        <w:tc>
          <w:tcPr>
            <w:tcW w:w="668" w:type="dxa"/>
            <w:tcBorders>
              <w:top w:val="nil"/>
              <w:left w:val="nil"/>
              <w:bottom w:val="single" w:sz="4" w:space="0" w:color="auto"/>
              <w:right w:val="single" w:sz="4" w:space="0" w:color="auto"/>
            </w:tcBorders>
            <w:vAlign w:val="center"/>
          </w:tcPr>
          <w:p w14:paraId="16F7C06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=7.1亿元</w:t>
            </w:r>
          </w:p>
        </w:tc>
        <w:tc>
          <w:tcPr>
            <w:tcW w:w="583" w:type="dxa"/>
            <w:tcBorders>
              <w:top w:val="nil"/>
              <w:left w:val="nil"/>
              <w:bottom w:val="single" w:sz="4" w:space="0" w:color="auto"/>
              <w:right w:val="single" w:sz="4" w:space="0" w:color="auto"/>
            </w:tcBorders>
            <w:vAlign w:val="center"/>
          </w:tcPr>
          <w:p w14:paraId="399D2D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23" w:type="dxa"/>
            <w:tcBorders>
              <w:top w:val="nil"/>
              <w:left w:val="nil"/>
              <w:bottom w:val="single" w:sz="4" w:space="0" w:color="auto"/>
              <w:right w:val="single" w:sz="4" w:space="0" w:color="auto"/>
            </w:tcBorders>
            <w:vAlign w:val="center"/>
          </w:tcPr>
          <w:p w14:paraId="5DF0DB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8" w:type="dxa"/>
            <w:tcBorders>
              <w:top w:val="nil"/>
              <w:left w:val="nil"/>
              <w:bottom w:val="single" w:sz="4" w:space="0" w:color="auto"/>
              <w:right w:val="single" w:sz="4" w:space="0" w:color="auto"/>
            </w:tcBorders>
            <w:vAlign w:val="center"/>
          </w:tcPr>
          <w:p w14:paraId="7C27FC7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250C8C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6D7C205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59" w:type="dxa"/>
            <w:tcBorders>
              <w:top w:val="nil"/>
              <w:left w:val="nil"/>
              <w:bottom w:val="single" w:sz="4" w:space="0" w:color="auto"/>
              <w:right w:val="single" w:sz="4" w:space="0" w:color="auto"/>
            </w:tcBorders>
            <w:vAlign w:val="center"/>
          </w:tcPr>
          <w:p w14:paraId="4DF2266A"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3" w:type="dxa"/>
            <w:gridSpan w:val="2"/>
            <w:tcBorders>
              <w:top w:val="nil"/>
              <w:left w:val="nil"/>
              <w:bottom w:val="single" w:sz="4" w:space="0" w:color="auto"/>
              <w:right w:val="single" w:sz="4" w:space="0" w:color="auto"/>
            </w:tcBorders>
            <w:vAlign w:val="center"/>
          </w:tcPr>
          <w:p w14:paraId="5DB884F3"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超额完成任务，未能及时调整目标值导致偏差</w:t>
            </w:r>
          </w:p>
        </w:tc>
      </w:tr>
      <w:tr w:rsidR="00737F7B" w14:paraId="7B47224F" w14:textId="77777777">
        <w:trPr>
          <w:trHeight w:val="800"/>
        </w:trPr>
        <w:tc>
          <w:tcPr>
            <w:tcW w:w="648" w:type="dxa"/>
            <w:vMerge/>
            <w:tcBorders>
              <w:left w:val="single" w:sz="4" w:space="0" w:color="auto"/>
              <w:bottom w:val="single" w:sz="4" w:space="0" w:color="auto"/>
              <w:right w:val="single" w:sz="4" w:space="0" w:color="auto"/>
            </w:tcBorders>
            <w:vAlign w:val="center"/>
          </w:tcPr>
          <w:p w14:paraId="1B7619A1" w14:textId="77777777" w:rsidR="00737F7B" w:rsidRDefault="00737F7B">
            <w:pPr>
              <w:rPr>
                <w:rFonts w:ascii="宋体" w:eastAsia="宋体" w:hAnsi="宋体" w:cs="宋体" w:hint="eastAsia"/>
                <w:color w:val="000000"/>
                <w:sz w:val="18"/>
                <w:szCs w:val="18"/>
                <w:lang w:eastAsia="zh-CN"/>
              </w:rPr>
            </w:pPr>
          </w:p>
        </w:tc>
        <w:tc>
          <w:tcPr>
            <w:tcW w:w="649" w:type="dxa"/>
            <w:tcBorders>
              <w:top w:val="nil"/>
              <w:left w:val="nil"/>
              <w:bottom w:val="single" w:sz="4" w:space="0" w:color="auto"/>
              <w:right w:val="single" w:sz="4" w:space="0" w:color="auto"/>
            </w:tcBorders>
            <w:vAlign w:val="center"/>
          </w:tcPr>
          <w:p w14:paraId="1CC1E8B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48" w:type="dxa"/>
            <w:tcBorders>
              <w:top w:val="nil"/>
              <w:left w:val="nil"/>
              <w:bottom w:val="single" w:sz="4" w:space="0" w:color="auto"/>
              <w:right w:val="single" w:sz="4" w:space="0" w:color="auto"/>
            </w:tcBorders>
            <w:vAlign w:val="center"/>
          </w:tcPr>
          <w:p w14:paraId="560A7DC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0" w:type="dxa"/>
            <w:tcBorders>
              <w:top w:val="single" w:sz="4" w:space="0" w:color="auto"/>
              <w:left w:val="nil"/>
              <w:bottom w:val="single" w:sz="4" w:space="0" w:color="auto"/>
              <w:right w:val="single" w:sz="4" w:space="0" w:color="auto"/>
            </w:tcBorders>
            <w:vAlign w:val="center"/>
          </w:tcPr>
          <w:p w14:paraId="6B88942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客户满意度</w:t>
            </w:r>
            <w:proofErr w:type="spellEnd"/>
          </w:p>
        </w:tc>
        <w:tc>
          <w:tcPr>
            <w:tcW w:w="573" w:type="dxa"/>
            <w:tcBorders>
              <w:top w:val="nil"/>
              <w:left w:val="nil"/>
              <w:bottom w:val="single" w:sz="4" w:space="0" w:color="auto"/>
              <w:right w:val="single" w:sz="4" w:space="0" w:color="auto"/>
            </w:tcBorders>
            <w:vAlign w:val="center"/>
          </w:tcPr>
          <w:p w14:paraId="71A7CFD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1" w:type="dxa"/>
            <w:tcBorders>
              <w:top w:val="nil"/>
              <w:left w:val="nil"/>
              <w:bottom w:val="single" w:sz="4" w:space="0" w:color="auto"/>
              <w:right w:val="single" w:sz="4" w:space="0" w:color="auto"/>
            </w:tcBorders>
            <w:vAlign w:val="center"/>
          </w:tcPr>
          <w:p w14:paraId="4DDC5B5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19A81C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3" w:type="dxa"/>
            <w:tcBorders>
              <w:top w:val="nil"/>
              <w:left w:val="nil"/>
              <w:bottom w:val="single" w:sz="4" w:space="0" w:color="auto"/>
              <w:right w:val="single" w:sz="4" w:space="0" w:color="auto"/>
            </w:tcBorders>
            <w:vAlign w:val="center"/>
          </w:tcPr>
          <w:p w14:paraId="616981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3" w:type="dxa"/>
            <w:tcBorders>
              <w:top w:val="nil"/>
              <w:left w:val="nil"/>
              <w:bottom w:val="single" w:sz="4" w:space="0" w:color="auto"/>
              <w:right w:val="single" w:sz="4" w:space="0" w:color="auto"/>
            </w:tcBorders>
            <w:vAlign w:val="center"/>
          </w:tcPr>
          <w:p w14:paraId="27A035F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8" w:type="dxa"/>
            <w:tcBorders>
              <w:top w:val="nil"/>
              <w:left w:val="nil"/>
              <w:bottom w:val="single" w:sz="4" w:space="0" w:color="auto"/>
              <w:right w:val="single" w:sz="4" w:space="0" w:color="auto"/>
            </w:tcBorders>
            <w:vAlign w:val="center"/>
          </w:tcPr>
          <w:p w14:paraId="484425F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7" w:type="dxa"/>
            <w:tcBorders>
              <w:top w:val="nil"/>
              <w:left w:val="nil"/>
              <w:bottom w:val="single" w:sz="4" w:space="0" w:color="auto"/>
              <w:right w:val="single" w:sz="4" w:space="0" w:color="auto"/>
            </w:tcBorders>
            <w:vAlign w:val="center"/>
          </w:tcPr>
          <w:p w14:paraId="7970722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89" w:type="dxa"/>
            <w:tcBorders>
              <w:top w:val="nil"/>
              <w:left w:val="nil"/>
              <w:bottom w:val="single" w:sz="4" w:space="0" w:color="auto"/>
              <w:right w:val="single" w:sz="4" w:space="0" w:color="auto"/>
            </w:tcBorders>
            <w:vAlign w:val="center"/>
          </w:tcPr>
          <w:p w14:paraId="69D7452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59" w:type="dxa"/>
            <w:tcBorders>
              <w:top w:val="nil"/>
              <w:left w:val="nil"/>
              <w:bottom w:val="single" w:sz="4" w:space="0" w:color="auto"/>
              <w:right w:val="single" w:sz="4" w:space="0" w:color="auto"/>
            </w:tcBorders>
            <w:vAlign w:val="center"/>
          </w:tcPr>
          <w:p w14:paraId="02861D2E"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3" w:type="dxa"/>
            <w:gridSpan w:val="2"/>
            <w:tcBorders>
              <w:top w:val="nil"/>
              <w:left w:val="nil"/>
              <w:bottom w:val="single" w:sz="4" w:space="0" w:color="auto"/>
              <w:right w:val="single" w:sz="4" w:space="0" w:color="auto"/>
            </w:tcBorders>
            <w:vAlign w:val="center"/>
          </w:tcPr>
          <w:p w14:paraId="6E1A1FE9" w14:textId="77777777" w:rsidR="00737F7B" w:rsidRDefault="00737F7B">
            <w:pPr>
              <w:jc w:val="center"/>
              <w:rPr>
                <w:rFonts w:ascii="宋体" w:eastAsia="宋体" w:hAnsi="宋体" w:cs="宋体" w:hint="eastAsia"/>
                <w:color w:val="000000"/>
                <w:sz w:val="18"/>
                <w:szCs w:val="18"/>
              </w:rPr>
            </w:pPr>
          </w:p>
        </w:tc>
      </w:tr>
      <w:tr w:rsidR="00737F7B" w14:paraId="1487740B" w14:textId="77777777">
        <w:trPr>
          <w:trHeight w:val="520"/>
        </w:trPr>
        <w:tc>
          <w:tcPr>
            <w:tcW w:w="3085" w:type="dxa"/>
            <w:gridSpan w:val="4"/>
            <w:tcBorders>
              <w:top w:val="single" w:sz="4" w:space="0" w:color="auto"/>
              <w:left w:val="single" w:sz="4" w:space="0" w:color="auto"/>
              <w:bottom w:val="single" w:sz="4" w:space="0" w:color="auto"/>
              <w:right w:val="single" w:sz="4" w:space="0" w:color="auto"/>
            </w:tcBorders>
            <w:vAlign w:val="center"/>
          </w:tcPr>
          <w:p w14:paraId="72FC1A6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3" w:type="dxa"/>
            <w:tcBorders>
              <w:top w:val="single" w:sz="4" w:space="0" w:color="auto"/>
              <w:left w:val="single" w:sz="4" w:space="0" w:color="auto"/>
              <w:bottom w:val="single" w:sz="4" w:space="0" w:color="auto"/>
              <w:right w:val="single" w:sz="4" w:space="0" w:color="auto"/>
            </w:tcBorders>
            <w:vAlign w:val="center"/>
          </w:tcPr>
          <w:p w14:paraId="4C8E8676"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1" w:type="dxa"/>
            <w:tcBorders>
              <w:top w:val="single" w:sz="4" w:space="0" w:color="auto"/>
              <w:left w:val="single" w:sz="4" w:space="0" w:color="auto"/>
              <w:bottom w:val="single" w:sz="4" w:space="0" w:color="auto"/>
              <w:right w:val="single" w:sz="4" w:space="0" w:color="auto"/>
            </w:tcBorders>
            <w:vAlign w:val="center"/>
          </w:tcPr>
          <w:p w14:paraId="12C945FF"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4E8EF50B" w14:textId="77777777" w:rsidR="00737F7B" w:rsidRDefault="00737F7B">
            <w:pPr>
              <w:jc w:val="center"/>
              <w:rPr>
                <w:rFonts w:ascii="宋体" w:eastAsia="宋体" w:hAnsi="宋体" w:cs="宋体" w:hint="eastAsia"/>
                <w:color w:val="000000"/>
                <w:sz w:val="18"/>
                <w:szCs w:val="18"/>
              </w:rPr>
            </w:pPr>
          </w:p>
        </w:tc>
        <w:tc>
          <w:tcPr>
            <w:tcW w:w="583" w:type="dxa"/>
            <w:tcBorders>
              <w:top w:val="single" w:sz="4" w:space="0" w:color="auto"/>
              <w:left w:val="single" w:sz="4" w:space="0" w:color="auto"/>
              <w:bottom w:val="single" w:sz="4" w:space="0" w:color="auto"/>
              <w:right w:val="single" w:sz="4" w:space="0" w:color="auto"/>
            </w:tcBorders>
            <w:vAlign w:val="center"/>
          </w:tcPr>
          <w:p w14:paraId="5D5B83AE" w14:textId="77777777" w:rsidR="00737F7B" w:rsidRDefault="00737F7B">
            <w:pPr>
              <w:jc w:val="center"/>
              <w:rPr>
                <w:rFonts w:ascii="宋体" w:eastAsia="宋体" w:hAnsi="宋体" w:cs="宋体" w:hint="eastAsia"/>
                <w:color w:val="000000"/>
                <w:sz w:val="18"/>
                <w:szCs w:val="18"/>
              </w:rPr>
            </w:pPr>
          </w:p>
        </w:tc>
        <w:tc>
          <w:tcPr>
            <w:tcW w:w="723" w:type="dxa"/>
            <w:tcBorders>
              <w:top w:val="single" w:sz="4" w:space="0" w:color="auto"/>
              <w:left w:val="nil"/>
              <w:bottom w:val="single" w:sz="4" w:space="0" w:color="auto"/>
              <w:right w:val="single" w:sz="4" w:space="0" w:color="auto"/>
            </w:tcBorders>
            <w:vAlign w:val="center"/>
          </w:tcPr>
          <w:p w14:paraId="1AD79E8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8" w:type="dxa"/>
            <w:tcBorders>
              <w:top w:val="single" w:sz="4" w:space="0" w:color="auto"/>
              <w:left w:val="nil"/>
              <w:bottom w:val="single" w:sz="4" w:space="0" w:color="auto"/>
              <w:right w:val="single" w:sz="4" w:space="0" w:color="auto"/>
            </w:tcBorders>
            <w:vAlign w:val="center"/>
          </w:tcPr>
          <w:p w14:paraId="5CE86ABE" w14:textId="77777777" w:rsidR="00737F7B" w:rsidRDefault="00737F7B">
            <w:pPr>
              <w:rPr>
                <w:rFonts w:ascii="宋体" w:eastAsia="宋体" w:hAnsi="宋体" w:cs="宋体" w:hint="eastAsia"/>
                <w:color w:val="000000"/>
                <w:sz w:val="18"/>
                <w:szCs w:val="18"/>
              </w:rPr>
            </w:pPr>
          </w:p>
        </w:tc>
        <w:tc>
          <w:tcPr>
            <w:tcW w:w="577" w:type="dxa"/>
            <w:tcBorders>
              <w:top w:val="single" w:sz="4" w:space="0" w:color="auto"/>
              <w:left w:val="nil"/>
              <w:bottom w:val="single" w:sz="4" w:space="0" w:color="auto"/>
              <w:right w:val="single" w:sz="4" w:space="0" w:color="auto"/>
            </w:tcBorders>
            <w:vAlign w:val="center"/>
          </w:tcPr>
          <w:p w14:paraId="5B53D77C" w14:textId="77777777" w:rsidR="00737F7B" w:rsidRDefault="00737F7B">
            <w:pPr>
              <w:rPr>
                <w:rFonts w:ascii="宋体" w:eastAsia="宋体" w:hAnsi="宋体" w:cs="宋体" w:hint="eastAsia"/>
                <w:color w:val="000000"/>
                <w:sz w:val="18"/>
                <w:szCs w:val="18"/>
              </w:rPr>
            </w:pPr>
          </w:p>
        </w:tc>
        <w:tc>
          <w:tcPr>
            <w:tcW w:w="589" w:type="dxa"/>
            <w:tcBorders>
              <w:top w:val="single" w:sz="4" w:space="0" w:color="auto"/>
              <w:left w:val="nil"/>
              <w:bottom w:val="single" w:sz="4" w:space="0" w:color="auto"/>
              <w:right w:val="single" w:sz="4" w:space="0" w:color="auto"/>
            </w:tcBorders>
            <w:vAlign w:val="center"/>
          </w:tcPr>
          <w:p w14:paraId="3A7E8F6E" w14:textId="77777777" w:rsidR="00737F7B" w:rsidRDefault="00737F7B">
            <w:pPr>
              <w:rPr>
                <w:rFonts w:ascii="宋体" w:eastAsia="宋体" w:hAnsi="宋体" w:cs="宋体" w:hint="eastAsia"/>
                <w:color w:val="000000"/>
                <w:sz w:val="18"/>
                <w:szCs w:val="18"/>
              </w:rPr>
            </w:pPr>
          </w:p>
        </w:tc>
        <w:tc>
          <w:tcPr>
            <w:tcW w:w="666" w:type="dxa"/>
            <w:gridSpan w:val="2"/>
            <w:tcBorders>
              <w:top w:val="single" w:sz="4" w:space="0" w:color="auto"/>
              <w:left w:val="nil"/>
              <w:bottom w:val="single" w:sz="4" w:space="0" w:color="auto"/>
              <w:right w:val="single" w:sz="4" w:space="0" w:color="auto"/>
            </w:tcBorders>
            <w:vAlign w:val="center"/>
          </w:tcPr>
          <w:p w14:paraId="24515192" w14:textId="77777777" w:rsidR="00737F7B" w:rsidRDefault="00737F7B">
            <w:pPr>
              <w:rPr>
                <w:rFonts w:ascii="宋体" w:eastAsia="宋体" w:hAnsi="宋体" w:cs="宋体" w:hint="eastAsia"/>
                <w:color w:val="000000"/>
                <w:sz w:val="18"/>
                <w:szCs w:val="18"/>
              </w:rPr>
            </w:pPr>
          </w:p>
        </w:tc>
        <w:tc>
          <w:tcPr>
            <w:tcW w:w="1416" w:type="dxa"/>
            <w:tcBorders>
              <w:top w:val="single" w:sz="4" w:space="0" w:color="auto"/>
              <w:left w:val="nil"/>
              <w:bottom w:val="single" w:sz="4" w:space="0" w:color="auto"/>
              <w:right w:val="single" w:sz="4" w:space="0" w:color="auto"/>
            </w:tcBorders>
            <w:vAlign w:val="center"/>
          </w:tcPr>
          <w:p w14:paraId="5EB30303" w14:textId="77777777" w:rsidR="00737F7B" w:rsidRDefault="00737F7B">
            <w:pPr>
              <w:rPr>
                <w:rFonts w:ascii="宋体" w:eastAsia="宋体" w:hAnsi="宋体" w:cs="宋体" w:hint="eastAsia"/>
                <w:color w:val="000000"/>
                <w:sz w:val="18"/>
                <w:szCs w:val="18"/>
              </w:rPr>
            </w:pPr>
          </w:p>
        </w:tc>
      </w:tr>
    </w:tbl>
    <w:p w14:paraId="2B7B7754"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A9DA73C"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737F7B" w14:paraId="73BC7139" w14:textId="77777777">
        <w:trPr>
          <w:trHeight w:val="72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4D257AD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39" w:type="dxa"/>
            <w:gridSpan w:val="13"/>
            <w:tcBorders>
              <w:top w:val="single" w:sz="4" w:space="0" w:color="auto"/>
              <w:left w:val="nil"/>
              <w:bottom w:val="single" w:sz="4" w:space="0" w:color="auto"/>
              <w:right w:val="single" w:sz="4" w:space="0" w:color="auto"/>
            </w:tcBorders>
            <w:vAlign w:val="center"/>
          </w:tcPr>
          <w:p w14:paraId="31E68656"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新疆人才发展基金2024年度第一轮支持资金</w:t>
            </w:r>
          </w:p>
        </w:tc>
      </w:tr>
      <w:tr w:rsidR="00737F7B" w14:paraId="2F7BB184" w14:textId="77777777">
        <w:trPr>
          <w:trHeight w:val="38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1F508BB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7" w:type="dxa"/>
            <w:gridSpan w:val="5"/>
            <w:tcBorders>
              <w:top w:val="single" w:sz="4" w:space="0" w:color="auto"/>
              <w:left w:val="nil"/>
              <w:bottom w:val="single" w:sz="4" w:space="0" w:color="auto"/>
              <w:right w:val="single" w:sz="4" w:space="0" w:color="auto"/>
            </w:tcBorders>
            <w:vAlign w:val="center"/>
          </w:tcPr>
          <w:p w14:paraId="700C0C6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9" w:type="dxa"/>
            <w:gridSpan w:val="2"/>
            <w:tcBorders>
              <w:top w:val="single" w:sz="4" w:space="0" w:color="auto"/>
              <w:left w:val="nil"/>
              <w:bottom w:val="single" w:sz="4" w:space="0" w:color="auto"/>
              <w:right w:val="single" w:sz="4" w:space="0" w:color="auto"/>
            </w:tcBorders>
            <w:vAlign w:val="center"/>
          </w:tcPr>
          <w:p w14:paraId="19446BA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33" w:type="dxa"/>
            <w:gridSpan w:val="6"/>
            <w:tcBorders>
              <w:top w:val="single" w:sz="4" w:space="0" w:color="auto"/>
              <w:left w:val="nil"/>
              <w:bottom w:val="single" w:sz="4" w:space="0" w:color="auto"/>
              <w:right w:val="single" w:sz="4" w:space="0" w:color="auto"/>
            </w:tcBorders>
            <w:vAlign w:val="center"/>
          </w:tcPr>
          <w:p w14:paraId="70E22A3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7A2FB77F" w14:textId="77777777">
        <w:trPr>
          <w:trHeight w:val="380"/>
        </w:trPr>
        <w:tc>
          <w:tcPr>
            <w:tcW w:w="650" w:type="dxa"/>
            <w:vMerge w:val="restart"/>
            <w:tcBorders>
              <w:top w:val="nil"/>
              <w:left w:val="single" w:sz="4" w:space="0" w:color="auto"/>
              <w:bottom w:val="single" w:sz="4" w:space="0" w:color="auto"/>
              <w:right w:val="single" w:sz="4" w:space="0" w:color="auto"/>
            </w:tcBorders>
            <w:vAlign w:val="center"/>
          </w:tcPr>
          <w:p w14:paraId="3755EDE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0" w:type="dxa"/>
            <w:gridSpan w:val="2"/>
            <w:tcBorders>
              <w:top w:val="single" w:sz="4" w:space="0" w:color="auto"/>
              <w:left w:val="nil"/>
              <w:bottom w:val="single" w:sz="4" w:space="0" w:color="auto"/>
              <w:right w:val="single" w:sz="4" w:space="0" w:color="auto"/>
            </w:tcBorders>
            <w:vAlign w:val="center"/>
          </w:tcPr>
          <w:p w14:paraId="769434F8" w14:textId="77777777" w:rsidR="00737F7B" w:rsidRDefault="00737F7B">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2EC0F2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5" w:type="dxa"/>
            <w:gridSpan w:val="3"/>
            <w:tcBorders>
              <w:top w:val="single" w:sz="4" w:space="0" w:color="auto"/>
              <w:left w:val="nil"/>
              <w:bottom w:val="single" w:sz="4" w:space="0" w:color="auto"/>
              <w:right w:val="single" w:sz="4" w:space="0" w:color="auto"/>
            </w:tcBorders>
            <w:vAlign w:val="center"/>
          </w:tcPr>
          <w:p w14:paraId="3B26BB3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9" w:type="dxa"/>
            <w:gridSpan w:val="2"/>
            <w:tcBorders>
              <w:top w:val="single" w:sz="4" w:space="0" w:color="auto"/>
              <w:left w:val="nil"/>
              <w:bottom w:val="single" w:sz="4" w:space="0" w:color="auto"/>
              <w:right w:val="single" w:sz="4" w:space="0" w:color="auto"/>
            </w:tcBorders>
            <w:vAlign w:val="center"/>
          </w:tcPr>
          <w:p w14:paraId="57E8B6D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8" w:type="dxa"/>
            <w:gridSpan w:val="2"/>
            <w:tcBorders>
              <w:top w:val="nil"/>
              <w:left w:val="nil"/>
              <w:bottom w:val="single" w:sz="4" w:space="0" w:color="auto"/>
              <w:right w:val="single" w:sz="4" w:space="0" w:color="auto"/>
            </w:tcBorders>
            <w:vAlign w:val="center"/>
          </w:tcPr>
          <w:p w14:paraId="15BC61F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0" w:type="dxa"/>
            <w:gridSpan w:val="2"/>
            <w:tcBorders>
              <w:top w:val="single" w:sz="4" w:space="0" w:color="auto"/>
              <w:left w:val="nil"/>
              <w:bottom w:val="single" w:sz="4" w:space="0" w:color="auto"/>
              <w:right w:val="single" w:sz="4" w:space="0" w:color="auto"/>
            </w:tcBorders>
            <w:vAlign w:val="center"/>
          </w:tcPr>
          <w:p w14:paraId="7706986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5" w:type="dxa"/>
            <w:gridSpan w:val="2"/>
            <w:tcBorders>
              <w:top w:val="nil"/>
              <w:left w:val="nil"/>
              <w:bottom w:val="single" w:sz="4" w:space="0" w:color="auto"/>
              <w:right w:val="single" w:sz="4" w:space="0" w:color="auto"/>
            </w:tcBorders>
            <w:vAlign w:val="center"/>
          </w:tcPr>
          <w:p w14:paraId="5312255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651896B9"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139F801F"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6902D7D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2" w:type="dxa"/>
            <w:tcBorders>
              <w:top w:val="single" w:sz="4" w:space="0" w:color="auto"/>
              <w:left w:val="nil"/>
              <w:bottom w:val="single" w:sz="4" w:space="0" w:color="auto"/>
              <w:right w:val="single" w:sz="4" w:space="0" w:color="auto"/>
            </w:tcBorders>
            <w:vAlign w:val="center"/>
          </w:tcPr>
          <w:p w14:paraId="2D1F1DE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w:t>
            </w:r>
          </w:p>
        </w:tc>
        <w:tc>
          <w:tcPr>
            <w:tcW w:w="1805" w:type="dxa"/>
            <w:gridSpan w:val="3"/>
            <w:tcBorders>
              <w:top w:val="single" w:sz="4" w:space="0" w:color="auto"/>
              <w:left w:val="nil"/>
              <w:bottom w:val="single" w:sz="4" w:space="0" w:color="auto"/>
              <w:right w:val="single" w:sz="4" w:space="0" w:color="auto"/>
            </w:tcBorders>
            <w:vAlign w:val="center"/>
          </w:tcPr>
          <w:p w14:paraId="1DCA4B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w:t>
            </w:r>
          </w:p>
        </w:tc>
        <w:tc>
          <w:tcPr>
            <w:tcW w:w="1309" w:type="dxa"/>
            <w:gridSpan w:val="2"/>
            <w:tcBorders>
              <w:top w:val="single" w:sz="4" w:space="0" w:color="auto"/>
              <w:left w:val="nil"/>
              <w:bottom w:val="single" w:sz="4" w:space="0" w:color="auto"/>
              <w:right w:val="single" w:sz="4" w:space="0" w:color="auto"/>
            </w:tcBorders>
            <w:vAlign w:val="center"/>
          </w:tcPr>
          <w:p w14:paraId="74C25C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w:t>
            </w:r>
          </w:p>
        </w:tc>
        <w:tc>
          <w:tcPr>
            <w:tcW w:w="1258" w:type="dxa"/>
            <w:gridSpan w:val="2"/>
            <w:tcBorders>
              <w:top w:val="nil"/>
              <w:left w:val="nil"/>
              <w:bottom w:val="single" w:sz="4" w:space="0" w:color="auto"/>
              <w:right w:val="single" w:sz="4" w:space="0" w:color="auto"/>
            </w:tcBorders>
            <w:vAlign w:val="center"/>
          </w:tcPr>
          <w:p w14:paraId="5F7133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14D4452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2E6EA0B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2CEFF8F8"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7B5B15EA"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7064A29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2" w:type="dxa"/>
            <w:tcBorders>
              <w:top w:val="single" w:sz="4" w:space="0" w:color="auto"/>
              <w:left w:val="nil"/>
              <w:bottom w:val="single" w:sz="4" w:space="0" w:color="auto"/>
              <w:right w:val="single" w:sz="4" w:space="0" w:color="auto"/>
            </w:tcBorders>
            <w:vAlign w:val="center"/>
          </w:tcPr>
          <w:p w14:paraId="5FBFAE4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w:t>
            </w:r>
          </w:p>
        </w:tc>
        <w:tc>
          <w:tcPr>
            <w:tcW w:w="1805" w:type="dxa"/>
            <w:gridSpan w:val="3"/>
            <w:tcBorders>
              <w:top w:val="single" w:sz="4" w:space="0" w:color="auto"/>
              <w:left w:val="nil"/>
              <w:bottom w:val="single" w:sz="4" w:space="0" w:color="auto"/>
              <w:right w:val="single" w:sz="4" w:space="0" w:color="auto"/>
            </w:tcBorders>
            <w:vAlign w:val="center"/>
          </w:tcPr>
          <w:p w14:paraId="578D2D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w:t>
            </w:r>
          </w:p>
        </w:tc>
        <w:tc>
          <w:tcPr>
            <w:tcW w:w="1309" w:type="dxa"/>
            <w:gridSpan w:val="2"/>
            <w:tcBorders>
              <w:top w:val="single" w:sz="4" w:space="0" w:color="auto"/>
              <w:left w:val="nil"/>
              <w:bottom w:val="single" w:sz="4" w:space="0" w:color="auto"/>
              <w:right w:val="single" w:sz="4" w:space="0" w:color="auto"/>
            </w:tcBorders>
            <w:vAlign w:val="center"/>
          </w:tcPr>
          <w:p w14:paraId="5E2906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210.00</w:t>
            </w:r>
          </w:p>
        </w:tc>
        <w:tc>
          <w:tcPr>
            <w:tcW w:w="1258" w:type="dxa"/>
            <w:gridSpan w:val="2"/>
            <w:tcBorders>
              <w:top w:val="nil"/>
              <w:left w:val="nil"/>
              <w:bottom w:val="single" w:sz="4" w:space="0" w:color="auto"/>
              <w:right w:val="single" w:sz="4" w:space="0" w:color="auto"/>
            </w:tcBorders>
            <w:vAlign w:val="center"/>
          </w:tcPr>
          <w:p w14:paraId="66E1442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6AFF640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2AD49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5D11FCC2"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0D2EFF63"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5F0842C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2" w:type="dxa"/>
            <w:tcBorders>
              <w:top w:val="single" w:sz="4" w:space="0" w:color="auto"/>
              <w:left w:val="nil"/>
              <w:bottom w:val="single" w:sz="4" w:space="0" w:color="auto"/>
              <w:right w:val="single" w:sz="4" w:space="0" w:color="auto"/>
            </w:tcBorders>
            <w:vAlign w:val="center"/>
          </w:tcPr>
          <w:p w14:paraId="5AF6562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3755220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5806BE3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15BCC1E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0567F7B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0097DD5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42C10480" w14:textId="77777777">
        <w:trPr>
          <w:trHeight w:val="360"/>
        </w:trPr>
        <w:tc>
          <w:tcPr>
            <w:tcW w:w="650" w:type="dxa"/>
            <w:vMerge w:val="restart"/>
            <w:tcBorders>
              <w:top w:val="nil"/>
              <w:left w:val="single" w:sz="4" w:space="0" w:color="auto"/>
              <w:bottom w:val="single" w:sz="4" w:space="0" w:color="auto"/>
              <w:right w:val="single" w:sz="4" w:space="0" w:color="auto"/>
            </w:tcBorders>
            <w:vAlign w:val="center"/>
          </w:tcPr>
          <w:p w14:paraId="161A8F3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47" w:type="dxa"/>
            <w:gridSpan w:val="6"/>
            <w:tcBorders>
              <w:top w:val="single" w:sz="4" w:space="0" w:color="auto"/>
              <w:left w:val="nil"/>
              <w:bottom w:val="single" w:sz="4" w:space="0" w:color="auto"/>
              <w:right w:val="single" w:sz="4" w:space="0" w:color="auto"/>
            </w:tcBorders>
            <w:vAlign w:val="center"/>
          </w:tcPr>
          <w:p w14:paraId="13F630F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42" w:type="dxa"/>
            <w:gridSpan w:val="8"/>
            <w:tcBorders>
              <w:top w:val="single" w:sz="4" w:space="0" w:color="auto"/>
              <w:left w:val="nil"/>
              <w:bottom w:val="single" w:sz="4" w:space="0" w:color="auto"/>
              <w:right w:val="single" w:sz="4" w:space="0" w:color="auto"/>
            </w:tcBorders>
            <w:vAlign w:val="center"/>
          </w:tcPr>
          <w:p w14:paraId="66C2303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3EE0AC28" w14:textId="77777777">
        <w:trPr>
          <w:trHeight w:val="820"/>
        </w:trPr>
        <w:tc>
          <w:tcPr>
            <w:tcW w:w="650" w:type="dxa"/>
            <w:vMerge/>
            <w:tcBorders>
              <w:top w:val="nil"/>
              <w:left w:val="single" w:sz="4" w:space="0" w:color="auto"/>
              <w:bottom w:val="single" w:sz="4" w:space="0" w:color="auto"/>
              <w:right w:val="single" w:sz="4" w:space="0" w:color="auto"/>
            </w:tcBorders>
            <w:vAlign w:val="center"/>
          </w:tcPr>
          <w:p w14:paraId="01D67DC4" w14:textId="77777777" w:rsidR="00737F7B" w:rsidRDefault="00737F7B">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1CA384D3"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210万元，用于引进高层次人才，传帮带培养本地骨干人才，打造功能化聚酯新材料技术团队。以新疆优势产业初级产品为功能单体，优化升级改造生产装置，开发高品质的功能化新材料产品，实现环保型催化剂替代,减轻重金属对人类和环境的危害。</w:t>
            </w:r>
          </w:p>
        </w:tc>
        <w:tc>
          <w:tcPr>
            <w:tcW w:w="5242" w:type="dxa"/>
            <w:gridSpan w:val="8"/>
            <w:tcBorders>
              <w:top w:val="single" w:sz="4" w:space="0" w:color="auto"/>
              <w:left w:val="nil"/>
              <w:bottom w:val="single" w:sz="4" w:space="0" w:color="auto"/>
              <w:right w:val="single" w:sz="4" w:space="0" w:color="auto"/>
            </w:tcBorders>
            <w:vAlign w:val="center"/>
          </w:tcPr>
          <w:p w14:paraId="482B441B"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210万元用于引进高层次人才，传帮带培养本地骨干人才，打造功能化聚酯新材料技术团队。通过该项目的实施，提升了以新疆优势产业初级产品为功能单体，优化升级改造生产装置，开发高品质的功能化新材料产品，实现环保型催化剂替代,减轻重金属对人类和环境的危害。促进了人才培养效果，更好地发挥示范、引领、辐射和带动作用。</w:t>
            </w:r>
          </w:p>
        </w:tc>
      </w:tr>
      <w:tr w:rsidR="00737F7B" w14:paraId="312C3693" w14:textId="77777777">
        <w:trPr>
          <w:trHeight w:val="820"/>
        </w:trPr>
        <w:tc>
          <w:tcPr>
            <w:tcW w:w="650" w:type="dxa"/>
            <w:tcBorders>
              <w:top w:val="nil"/>
              <w:left w:val="single" w:sz="4" w:space="0" w:color="auto"/>
              <w:bottom w:val="single" w:sz="4" w:space="0" w:color="auto"/>
              <w:right w:val="single" w:sz="4" w:space="0" w:color="auto"/>
            </w:tcBorders>
            <w:vAlign w:val="center"/>
          </w:tcPr>
          <w:p w14:paraId="4C394708" w14:textId="77777777" w:rsidR="00737F7B" w:rsidRDefault="00737F7B">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4C66E93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0" w:type="dxa"/>
            <w:tcBorders>
              <w:top w:val="nil"/>
              <w:left w:val="nil"/>
              <w:bottom w:val="single" w:sz="4" w:space="0" w:color="auto"/>
              <w:right w:val="single" w:sz="4" w:space="0" w:color="auto"/>
            </w:tcBorders>
            <w:vAlign w:val="center"/>
          </w:tcPr>
          <w:p w14:paraId="230D4DE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2" w:type="dxa"/>
            <w:tcBorders>
              <w:top w:val="single" w:sz="4" w:space="0" w:color="auto"/>
              <w:left w:val="nil"/>
              <w:bottom w:val="single" w:sz="4" w:space="0" w:color="auto"/>
              <w:right w:val="single" w:sz="4" w:space="0" w:color="auto"/>
            </w:tcBorders>
            <w:vAlign w:val="center"/>
          </w:tcPr>
          <w:p w14:paraId="5073555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5" w:type="dxa"/>
            <w:tcBorders>
              <w:top w:val="nil"/>
              <w:left w:val="nil"/>
              <w:bottom w:val="single" w:sz="4" w:space="0" w:color="auto"/>
              <w:right w:val="single" w:sz="4" w:space="0" w:color="auto"/>
            </w:tcBorders>
            <w:vAlign w:val="center"/>
          </w:tcPr>
          <w:p w14:paraId="739EA9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2" w:type="dxa"/>
            <w:tcBorders>
              <w:top w:val="nil"/>
              <w:left w:val="nil"/>
              <w:bottom w:val="single" w:sz="4" w:space="0" w:color="auto"/>
              <w:right w:val="single" w:sz="4" w:space="0" w:color="auto"/>
            </w:tcBorders>
            <w:vAlign w:val="center"/>
          </w:tcPr>
          <w:p w14:paraId="28DC4F9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26E6DA0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4" w:type="dxa"/>
            <w:tcBorders>
              <w:top w:val="nil"/>
              <w:left w:val="nil"/>
              <w:bottom w:val="single" w:sz="4" w:space="0" w:color="auto"/>
              <w:right w:val="single" w:sz="4" w:space="0" w:color="auto"/>
            </w:tcBorders>
            <w:vAlign w:val="center"/>
          </w:tcPr>
          <w:p w14:paraId="01472DE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5" w:type="dxa"/>
            <w:tcBorders>
              <w:top w:val="nil"/>
              <w:left w:val="nil"/>
              <w:bottom w:val="single" w:sz="4" w:space="0" w:color="auto"/>
              <w:right w:val="single" w:sz="4" w:space="0" w:color="auto"/>
            </w:tcBorders>
            <w:vAlign w:val="center"/>
          </w:tcPr>
          <w:p w14:paraId="22B8342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9" w:type="dxa"/>
            <w:tcBorders>
              <w:top w:val="nil"/>
              <w:left w:val="nil"/>
              <w:bottom w:val="single" w:sz="4" w:space="0" w:color="auto"/>
              <w:right w:val="single" w:sz="4" w:space="0" w:color="auto"/>
            </w:tcBorders>
            <w:vAlign w:val="center"/>
          </w:tcPr>
          <w:p w14:paraId="0FB5C27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9" w:type="dxa"/>
            <w:tcBorders>
              <w:top w:val="nil"/>
              <w:left w:val="nil"/>
              <w:bottom w:val="single" w:sz="4" w:space="0" w:color="auto"/>
              <w:right w:val="single" w:sz="4" w:space="0" w:color="auto"/>
            </w:tcBorders>
            <w:vAlign w:val="center"/>
          </w:tcPr>
          <w:p w14:paraId="4AF13B3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0" w:type="dxa"/>
            <w:tcBorders>
              <w:top w:val="nil"/>
              <w:left w:val="nil"/>
              <w:bottom w:val="single" w:sz="4" w:space="0" w:color="auto"/>
              <w:right w:val="single" w:sz="4" w:space="0" w:color="auto"/>
            </w:tcBorders>
            <w:vAlign w:val="center"/>
          </w:tcPr>
          <w:p w14:paraId="237953C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0" w:type="dxa"/>
            <w:tcBorders>
              <w:top w:val="nil"/>
              <w:left w:val="nil"/>
              <w:bottom w:val="single" w:sz="4" w:space="0" w:color="auto"/>
              <w:right w:val="single" w:sz="4" w:space="0" w:color="auto"/>
            </w:tcBorders>
            <w:vAlign w:val="center"/>
          </w:tcPr>
          <w:p w14:paraId="008F001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5" w:type="dxa"/>
            <w:gridSpan w:val="2"/>
            <w:tcBorders>
              <w:top w:val="nil"/>
              <w:left w:val="nil"/>
              <w:bottom w:val="single" w:sz="4" w:space="0" w:color="auto"/>
              <w:right w:val="single" w:sz="4" w:space="0" w:color="auto"/>
            </w:tcBorders>
            <w:vAlign w:val="center"/>
          </w:tcPr>
          <w:p w14:paraId="09021D57"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35164E83" w14:textId="77777777">
        <w:trPr>
          <w:trHeight w:val="800"/>
        </w:trPr>
        <w:tc>
          <w:tcPr>
            <w:tcW w:w="650" w:type="dxa"/>
            <w:vMerge w:val="restart"/>
            <w:tcBorders>
              <w:top w:val="nil"/>
              <w:left w:val="single" w:sz="4" w:space="0" w:color="auto"/>
              <w:right w:val="single" w:sz="4" w:space="0" w:color="auto"/>
            </w:tcBorders>
            <w:vAlign w:val="center"/>
          </w:tcPr>
          <w:p w14:paraId="08366B94"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2AC9B12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0" w:type="dxa"/>
            <w:tcBorders>
              <w:top w:val="nil"/>
              <w:left w:val="nil"/>
              <w:bottom w:val="single" w:sz="4" w:space="0" w:color="auto"/>
              <w:right w:val="single" w:sz="4" w:space="0" w:color="auto"/>
            </w:tcBorders>
            <w:vAlign w:val="center"/>
          </w:tcPr>
          <w:p w14:paraId="169DA64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38FFEA96" w14:textId="77777777" w:rsidR="00737F7B" w:rsidRDefault="00000000">
            <w:pPr>
              <w:rPr>
                <w:color w:val="000000"/>
                <w:sz w:val="18"/>
                <w:szCs w:val="18"/>
                <w:lang w:eastAsia="zh-CN"/>
              </w:rPr>
            </w:pPr>
            <w:r>
              <w:rPr>
                <w:rFonts w:hint="eastAsia"/>
                <w:color w:val="000000"/>
                <w:sz w:val="18"/>
                <w:szCs w:val="18"/>
                <w:lang w:eastAsia="zh-CN"/>
              </w:rPr>
              <w:t>高层次人才引进数（人）</w:t>
            </w:r>
          </w:p>
        </w:tc>
        <w:tc>
          <w:tcPr>
            <w:tcW w:w="575" w:type="dxa"/>
            <w:tcBorders>
              <w:top w:val="nil"/>
              <w:left w:val="nil"/>
              <w:bottom w:val="single" w:sz="4" w:space="0" w:color="auto"/>
              <w:right w:val="single" w:sz="4" w:space="0" w:color="auto"/>
            </w:tcBorders>
            <w:vAlign w:val="center"/>
          </w:tcPr>
          <w:p w14:paraId="4CD74BF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7A89AE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&gt;=4人</w:t>
            </w:r>
          </w:p>
        </w:tc>
        <w:tc>
          <w:tcPr>
            <w:tcW w:w="668" w:type="dxa"/>
            <w:tcBorders>
              <w:top w:val="nil"/>
              <w:left w:val="nil"/>
              <w:bottom w:val="single" w:sz="4" w:space="0" w:color="auto"/>
              <w:right w:val="single" w:sz="4" w:space="0" w:color="auto"/>
            </w:tcBorders>
            <w:vAlign w:val="center"/>
          </w:tcPr>
          <w:p w14:paraId="0EF83CB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584" w:type="dxa"/>
            <w:tcBorders>
              <w:top w:val="nil"/>
              <w:left w:val="nil"/>
              <w:bottom w:val="single" w:sz="4" w:space="0" w:color="auto"/>
              <w:right w:val="single" w:sz="4" w:space="0" w:color="auto"/>
            </w:tcBorders>
            <w:vAlign w:val="center"/>
          </w:tcPr>
          <w:p w14:paraId="643D24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25" w:type="dxa"/>
            <w:tcBorders>
              <w:top w:val="nil"/>
              <w:left w:val="nil"/>
              <w:bottom w:val="single" w:sz="4" w:space="0" w:color="auto"/>
              <w:right w:val="single" w:sz="4" w:space="0" w:color="auto"/>
            </w:tcBorders>
            <w:vAlign w:val="center"/>
          </w:tcPr>
          <w:p w14:paraId="18A2807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79" w:type="dxa"/>
            <w:tcBorders>
              <w:top w:val="nil"/>
              <w:left w:val="nil"/>
              <w:bottom w:val="single" w:sz="4" w:space="0" w:color="auto"/>
              <w:right w:val="single" w:sz="4" w:space="0" w:color="auto"/>
            </w:tcBorders>
            <w:vAlign w:val="center"/>
          </w:tcPr>
          <w:p w14:paraId="2D26F0B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49EE02C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AEEA6F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40888E4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51C60763" w14:textId="77777777" w:rsidR="00737F7B" w:rsidRDefault="00000000">
            <w:pPr>
              <w:jc w:val="center"/>
              <w:rPr>
                <w:color w:val="000000"/>
                <w:sz w:val="18"/>
                <w:szCs w:val="18"/>
                <w:lang w:eastAsia="zh-CN"/>
              </w:rPr>
            </w:pPr>
            <w:r>
              <w:rPr>
                <w:rFonts w:hint="eastAsia"/>
                <w:color w:val="000000"/>
                <w:sz w:val="18"/>
                <w:szCs w:val="18"/>
                <w:lang w:eastAsia="zh-CN"/>
              </w:rPr>
              <w:t>较预期超额完成，未能及时调整目标值导致偏差</w:t>
            </w:r>
          </w:p>
        </w:tc>
      </w:tr>
      <w:tr w:rsidR="00737F7B" w14:paraId="74CF1939" w14:textId="77777777">
        <w:trPr>
          <w:trHeight w:val="800"/>
        </w:trPr>
        <w:tc>
          <w:tcPr>
            <w:tcW w:w="650" w:type="dxa"/>
            <w:vMerge/>
            <w:tcBorders>
              <w:left w:val="single" w:sz="4" w:space="0" w:color="auto"/>
              <w:right w:val="single" w:sz="4" w:space="0" w:color="auto"/>
            </w:tcBorders>
            <w:vAlign w:val="center"/>
          </w:tcPr>
          <w:p w14:paraId="33CEC07F" w14:textId="77777777" w:rsidR="00737F7B" w:rsidRDefault="00737F7B">
            <w:pPr>
              <w:rPr>
                <w:rFonts w:ascii="宋体" w:eastAsia="宋体" w:hAnsi="宋体" w:cs="宋体" w:hint="eastAsia"/>
                <w:color w:val="000000"/>
                <w:sz w:val="18"/>
                <w:szCs w:val="18"/>
                <w:lang w:eastAsia="zh-CN"/>
              </w:rPr>
            </w:pPr>
          </w:p>
        </w:tc>
        <w:tc>
          <w:tcPr>
            <w:tcW w:w="650" w:type="dxa"/>
            <w:vMerge/>
            <w:tcBorders>
              <w:left w:val="nil"/>
              <w:right w:val="single" w:sz="4" w:space="0" w:color="auto"/>
            </w:tcBorders>
            <w:vAlign w:val="center"/>
          </w:tcPr>
          <w:p w14:paraId="1DBB97DD" w14:textId="77777777" w:rsidR="00737F7B" w:rsidRDefault="00737F7B">
            <w:pPr>
              <w:jc w:val="cente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40BDB6F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492074EC"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培养人才数（名</w:t>
            </w:r>
            <w:proofErr w:type="spellEnd"/>
            <w:r>
              <w:rPr>
                <w:rFonts w:ascii="宋体" w:eastAsia="宋体" w:hAnsi="宋体" w:cs="宋体" w:hint="eastAsia"/>
                <w:color w:val="000000"/>
                <w:sz w:val="18"/>
                <w:szCs w:val="18"/>
              </w:rPr>
              <w:t>）</w:t>
            </w:r>
          </w:p>
        </w:tc>
        <w:tc>
          <w:tcPr>
            <w:tcW w:w="575" w:type="dxa"/>
            <w:tcBorders>
              <w:top w:val="nil"/>
              <w:left w:val="nil"/>
              <w:bottom w:val="single" w:sz="4" w:space="0" w:color="auto"/>
              <w:right w:val="single" w:sz="4" w:space="0" w:color="auto"/>
            </w:tcBorders>
            <w:vAlign w:val="center"/>
          </w:tcPr>
          <w:p w14:paraId="7D326A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121D8E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&gt;=15名</w:t>
            </w:r>
          </w:p>
        </w:tc>
        <w:tc>
          <w:tcPr>
            <w:tcW w:w="668" w:type="dxa"/>
            <w:tcBorders>
              <w:top w:val="nil"/>
              <w:left w:val="nil"/>
              <w:bottom w:val="single" w:sz="4" w:space="0" w:color="auto"/>
              <w:right w:val="single" w:sz="4" w:space="0" w:color="auto"/>
            </w:tcBorders>
            <w:vAlign w:val="center"/>
          </w:tcPr>
          <w:p w14:paraId="1303391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=15名</w:t>
            </w:r>
          </w:p>
        </w:tc>
        <w:tc>
          <w:tcPr>
            <w:tcW w:w="584" w:type="dxa"/>
            <w:tcBorders>
              <w:top w:val="nil"/>
              <w:left w:val="nil"/>
              <w:bottom w:val="single" w:sz="4" w:space="0" w:color="auto"/>
              <w:right w:val="single" w:sz="4" w:space="0" w:color="auto"/>
            </w:tcBorders>
            <w:vAlign w:val="center"/>
          </w:tcPr>
          <w:p w14:paraId="7DB1A4C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230C6C4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2EA3640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4D40E77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DFB827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44C7D8D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41D71F0D" w14:textId="77777777" w:rsidR="00737F7B" w:rsidRDefault="00737F7B">
            <w:pPr>
              <w:jc w:val="center"/>
              <w:rPr>
                <w:rFonts w:ascii="宋体" w:eastAsia="宋体" w:hAnsi="宋体" w:cs="宋体" w:hint="eastAsia"/>
                <w:color w:val="000000"/>
                <w:sz w:val="18"/>
                <w:szCs w:val="18"/>
              </w:rPr>
            </w:pPr>
          </w:p>
        </w:tc>
      </w:tr>
      <w:tr w:rsidR="00737F7B" w14:paraId="1F55E10F" w14:textId="77777777">
        <w:trPr>
          <w:trHeight w:val="800"/>
        </w:trPr>
        <w:tc>
          <w:tcPr>
            <w:tcW w:w="650" w:type="dxa"/>
            <w:vMerge/>
            <w:tcBorders>
              <w:left w:val="single" w:sz="4" w:space="0" w:color="auto"/>
              <w:right w:val="single" w:sz="4" w:space="0" w:color="auto"/>
            </w:tcBorders>
            <w:vAlign w:val="center"/>
          </w:tcPr>
          <w:p w14:paraId="4807A84D" w14:textId="77777777" w:rsidR="00737F7B" w:rsidRDefault="00737F7B">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68D070E8"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1F88537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2" w:type="dxa"/>
            <w:tcBorders>
              <w:top w:val="single" w:sz="4" w:space="0" w:color="auto"/>
              <w:left w:val="nil"/>
              <w:bottom w:val="single" w:sz="4" w:space="0" w:color="auto"/>
              <w:right w:val="single" w:sz="4" w:space="0" w:color="auto"/>
            </w:tcBorders>
            <w:vAlign w:val="center"/>
          </w:tcPr>
          <w:p w14:paraId="4BF5E3C0"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5" w:type="dxa"/>
            <w:tcBorders>
              <w:top w:val="nil"/>
              <w:left w:val="nil"/>
              <w:bottom w:val="single" w:sz="4" w:space="0" w:color="auto"/>
              <w:right w:val="single" w:sz="4" w:space="0" w:color="auto"/>
            </w:tcBorders>
            <w:vAlign w:val="center"/>
          </w:tcPr>
          <w:p w14:paraId="332F247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3296389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8064A3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34599A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C78243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58131C7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7038C9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4D9C777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069EDC0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176BD84E" w14:textId="77777777" w:rsidR="00737F7B" w:rsidRDefault="00737F7B">
            <w:pPr>
              <w:jc w:val="center"/>
              <w:rPr>
                <w:rFonts w:ascii="宋体" w:eastAsia="宋体" w:hAnsi="宋体" w:cs="宋体" w:hint="eastAsia"/>
                <w:color w:val="000000"/>
                <w:sz w:val="18"/>
                <w:szCs w:val="18"/>
              </w:rPr>
            </w:pPr>
          </w:p>
        </w:tc>
      </w:tr>
      <w:tr w:rsidR="00737F7B" w14:paraId="06B67065" w14:textId="77777777">
        <w:trPr>
          <w:trHeight w:val="800"/>
        </w:trPr>
        <w:tc>
          <w:tcPr>
            <w:tcW w:w="650" w:type="dxa"/>
            <w:vMerge/>
            <w:tcBorders>
              <w:left w:val="single" w:sz="4" w:space="0" w:color="auto"/>
              <w:right w:val="single" w:sz="4" w:space="0" w:color="auto"/>
            </w:tcBorders>
            <w:vAlign w:val="center"/>
          </w:tcPr>
          <w:p w14:paraId="3CA7C32F"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0AF7A789"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59E2F4D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2" w:type="dxa"/>
            <w:tcBorders>
              <w:top w:val="single" w:sz="4" w:space="0" w:color="auto"/>
              <w:left w:val="nil"/>
              <w:bottom w:val="single" w:sz="4" w:space="0" w:color="auto"/>
              <w:right w:val="single" w:sz="4" w:space="0" w:color="auto"/>
            </w:tcBorders>
            <w:vAlign w:val="center"/>
          </w:tcPr>
          <w:p w14:paraId="72D85756"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575" w:type="dxa"/>
            <w:tcBorders>
              <w:top w:val="nil"/>
              <w:left w:val="nil"/>
              <w:bottom w:val="single" w:sz="4" w:space="0" w:color="auto"/>
              <w:right w:val="single" w:sz="4" w:space="0" w:color="auto"/>
            </w:tcBorders>
            <w:vAlign w:val="center"/>
          </w:tcPr>
          <w:p w14:paraId="709B800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188B0A5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2919AE2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593B37F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FDE7C6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255789C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2A4D9BF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7E662D0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30DB140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5F9C3552" w14:textId="77777777" w:rsidR="00737F7B" w:rsidRDefault="00737F7B">
            <w:pPr>
              <w:jc w:val="center"/>
              <w:rPr>
                <w:rFonts w:ascii="宋体" w:eastAsia="宋体" w:hAnsi="宋体" w:cs="宋体" w:hint="eastAsia"/>
                <w:color w:val="000000"/>
                <w:sz w:val="18"/>
                <w:szCs w:val="18"/>
              </w:rPr>
            </w:pPr>
          </w:p>
        </w:tc>
      </w:tr>
      <w:tr w:rsidR="00737F7B" w14:paraId="43ECAF83" w14:textId="77777777">
        <w:trPr>
          <w:trHeight w:val="800"/>
        </w:trPr>
        <w:tc>
          <w:tcPr>
            <w:tcW w:w="650" w:type="dxa"/>
            <w:vMerge/>
            <w:tcBorders>
              <w:left w:val="single" w:sz="4" w:space="0" w:color="auto"/>
              <w:right w:val="single" w:sz="4" w:space="0" w:color="auto"/>
            </w:tcBorders>
            <w:vAlign w:val="center"/>
          </w:tcPr>
          <w:p w14:paraId="200291DC"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1DA25D1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0" w:type="dxa"/>
            <w:tcBorders>
              <w:top w:val="nil"/>
              <w:left w:val="nil"/>
              <w:bottom w:val="single" w:sz="4" w:space="0" w:color="auto"/>
              <w:right w:val="single" w:sz="4" w:space="0" w:color="auto"/>
            </w:tcBorders>
            <w:vAlign w:val="center"/>
          </w:tcPr>
          <w:p w14:paraId="78DB2A9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0AFD5213"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研发资金投入</w:t>
            </w:r>
            <w:proofErr w:type="spellEnd"/>
          </w:p>
        </w:tc>
        <w:tc>
          <w:tcPr>
            <w:tcW w:w="575" w:type="dxa"/>
            <w:tcBorders>
              <w:top w:val="nil"/>
              <w:left w:val="nil"/>
              <w:bottom w:val="single" w:sz="4" w:space="0" w:color="auto"/>
              <w:right w:val="single" w:sz="4" w:space="0" w:color="auto"/>
            </w:tcBorders>
            <w:vAlign w:val="center"/>
          </w:tcPr>
          <w:p w14:paraId="334262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14C4843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&lt;=210万元</w:t>
            </w:r>
          </w:p>
        </w:tc>
        <w:tc>
          <w:tcPr>
            <w:tcW w:w="668" w:type="dxa"/>
            <w:tcBorders>
              <w:top w:val="nil"/>
              <w:left w:val="nil"/>
              <w:bottom w:val="single" w:sz="4" w:space="0" w:color="auto"/>
              <w:right w:val="single" w:sz="4" w:space="0" w:color="auto"/>
            </w:tcBorders>
            <w:vAlign w:val="center"/>
          </w:tcPr>
          <w:p w14:paraId="52112A8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=210万元</w:t>
            </w:r>
          </w:p>
        </w:tc>
        <w:tc>
          <w:tcPr>
            <w:tcW w:w="584" w:type="dxa"/>
            <w:tcBorders>
              <w:top w:val="nil"/>
              <w:left w:val="nil"/>
              <w:bottom w:val="single" w:sz="4" w:space="0" w:color="auto"/>
              <w:right w:val="single" w:sz="4" w:space="0" w:color="auto"/>
            </w:tcBorders>
            <w:vAlign w:val="center"/>
          </w:tcPr>
          <w:p w14:paraId="7799D3E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636475E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200CF9E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2CDC404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189BAFF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27B9DF4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20B7BD7A" w14:textId="77777777" w:rsidR="00737F7B" w:rsidRDefault="00737F7B">
            <w:pPr>
              <w:jc w:val="center"/>
              <w:rPr>
                <w:rFonts w:ascii="宋体" w:eastAsia="宋体" w:hAnsi="宋体" w:cs="宋体" w:hint="eastAsia"/>
                <w:color w:val="000000"/>
                <w:sz w:val="18"/>
                <w:szCs w:val="18"/>
              </w:rPr>
            </w:pPr>
          </w:p>
        </w:tc>
      </w:tr>
      <w:tr w:rsidR="00737F7B" w14:paraId="0C6C392A" w14:textId="77777777">
        <w:trPr>
          <w:trHeight w:val="800"/>
        </w:trPr>
        <w:tc>
          <w:tcPr>
            <w:tcW w:w="650" w:type="dxa"/>
            <w:vMerge/>
            <w:tcBorders>
              <w:left w:val="single" w:sz="4" w:space="0" w:color="auto"/>
              <w:right w:val="single" w:sz="4" w:space="0" w:color="auto"/>
            </w:tcBorders>
            <w:vAlign w:val="center"/>
          </w:tcPr>
          <w:p w14:paraId="6A160549" w14:textId="77777777" w:rsidR="00737F7B" w:rsidRDefault="00737F7B">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69D5B36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0" w:type="dxa"/>
            <w:tcBorders>
              <w:top w:val="nil"/>
              <w:left w:val="nil"/>
              <w:bottom w:val="single" w:sz="4" w:space="0" w:color="auto"/>
              <w:right w:val="single" w:sz="4" w:space="0" w:color="auto"/>
            </w:tcBorders>
            <w:vAlign w:val="center"/>
          </w:tcPr>
          <w:p w14:paraId="4650A09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2" w:type="dxa"/>
            <w:tcBorders>
              <w:top w:val="single" w:sz="4" w:space="0" w:color="auto"/>
              <w:left w:val="nil"/>
              <w:bottom w:val="single" w:sz="4" w:space="0" w:color="auto"/>
              <w:right w:val="single" w:sz="4" w:space="0" w:color="auto"/>
            </w:tcBorders>
            <w:vAlign w:val="center"/>
          </w:tcPr>
          <w:p w14:paraId="1E2D3B03"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新增销售收入（亿元）</w:t>
            </w:r>
          </w:p>
        </w:tc>
        <w:tc>
          <w:tcPr>
            <w:tcW w:w="575" w:type="dxa"/>
            <w:tcBorders>
              <w:top w:val="nil"/>
              <w:left w:val="nil"/>
              <w:bottom w:val="single" w:sz="4" w:space="0" w:color="auto"/>
              <w:right w:val="single" w:sz="4" w:space="0" w:color="auto"/>
            </w:tcBorders>
            <w:vAlign w:val="center"/>
          </w:tcPr>
          <w:p w14:paraId="483DB57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0268364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&gt;=2亿元</w:t>
            </w:r>
          </w:p>
        </w:tc>
        <w:tc>
          <w:tcPr>
            <w:tcW w:w="668" w:type="dxa"/>
            <w:tcBorders>
              <w:top w:val="nil"/>
              <w:left w:val="nil"/>
              <w:bottom w:val="single" w:sz="4" w:space="0" w:color="auto"/>
              <w:right w:val="single" w:sz="4" w:space="0" w:color="auto"/>
            </w:tcBorders>
            <w:vAlign w:val="center"/>
          </w:tcPr>
          <w:p w14:paraId="72F63E2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=2亿元</w:t>
            </w:r>
          </w:p>
        </w:tc>
        <w:tc>
          <w:tcPr>
            <w:tcW w:w="584" w:type="dxa"/>
            <w:tcBorders>
              <w:top w:val="nil"/>
              <w:left w:val="nil"/>
              <w:bottom w:val="single" w:sz="4" w:space="0" w:color="auto"/>
              <w:right w:val="single" w:sz="4" w:space="0" w:color="auto"/>
            </w:tcBorders>
            <w:vAlign w:val="center"/>
          </w:tcPr>
          <w:p w14:paraId="6BBAE5D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C0F3B5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6F6496A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00F37B7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17D4BAD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57104A1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26F7D327" w14:textId="77777777" w:rsidR="00737F7B" w:rsidRDefault="00737F7B">
            <w:pPr>
              <w:jc w:val="center"/>
              <w:rPr>
                <w:rFonts w:ascii="宋体" w:eastAsia="宋体" w:hAnsi="宋体" w:cs="宋体" w:hint="eastAsia"/>
                <w:color w:val="000000"/>
                <w:sz w:val="18"/>
                <w:szCs w:val="18"/>
              </w:rPr>
            </w:pPr>
          </w:p>
        </w:tc>
      </w:tr>
      <w:tr w:rsidR="00737F7B" w14:paraId="39FE9210" w14:textId="77777777">
        <w:trPr>
          <w:trHeight w:val="800"/>
        </w:trPr>
        <w:tc>
          <w:tcPr>
            <w:tcW w:w="650" w:type="dxa"/>
            <w:vMerge/>
            <w:tcBorders>
              <w:left w:val="single" w:sz="4" w:space="0" w:color="auto"/>
              <w:right w:val="single" w:sz="4" w:space="0" w:color="auto"/>
            </w:tcBorders>
            <w:vAlign w:val="center"/>
          </w:tcPr>
          <w:p w14:paraId="2ED9CA5D"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74351DE9"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4C9627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2" w:type="dxa"/>
            <w:tcBorders>
              <w:top w:val="single" w:sz="4" w:space="0" w:color="auto"/>
              <w:left w:val="nil"/>
              <w:bottom w:val="single" w:sz="4" w:space="0" w:color="auto"/>
              <w:right w:val="single" w:sz="4" w:space="0" w:color="auto"/>
            </w:tcBorders>
            <w:vAlign w:val="center"/>
          </w:tcPr>
          <w:p w14:paraId="2CD33B95"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打造技术团队（个</w:t>
            </w:r>
            <w:proofErr w:type="spellEnd"/>
            <w:r>
              <w:rPr>
                <w:rFonts w:ascii="宋体" w:eastAsia="宋体" w:hAnsi="宋体" w:cs="宋体" w:hint="eastAsia"/>
                <w:color w:val="000000"/>
                <w:sz w:val="18"/>
                <w:szCs w:val="18"/>
              </w:rPr>
              <w:t>）</w:t>
            </w:r>
          </w:p>
        </w:tc>
        <w:tc>
          <w:tcPr>
            <w:tcW w:w="575" w:type="dxa"/>
            <w:tcBorders>
              <w:top w:val="nil"/>
              <w:left w:val="nil"/>
              <w:bottom w:val="single" w:sz="4" w:space="0" w:color="auto"/>
              <w:right w:val="single" w:sz="4" w:space="0" w:color="auto"/>
            </w:tcBorders>
            <w:vAlign w:val="center"/>
          </w:tcPr>
          <w:p w14:paraId="3EA1A07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5996C1B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668" w:type="dxa"/>
            <w:tcBorders>
              <w:top w:val="nil"/>
              <w:left w:val="nil"/>
              <w:bottom w:val="single" w:sz="4" w:space="0" w:color="auto"/>
              <w:right w:val="single" w:sz="4" w:space="0" w:color="auto"/>
            </w:tcBorders>
            <w:vAlign w:val="center"/>
          </w:tcPr>
          <w:p w14:paraId="0791547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4" w:type="dxa"/>
            <w:tcBorders>
              <w:top w:val="nil"/>
              <w:left w:val="nil"/>
              <w:bottom w:val="single" w:sz="4" w:space="0" w:color="auto"/>
              <w:right w:val="single" w:sz="4" w:space="0" w:color="auto"/>
            </w:tcBorders>
            <w:vAlign w:val="center"/>
          </w:tcPr>
          <w:p w14:paraId="6D61C5F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AF4C7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7B96AF5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5ED1E37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510291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48044D0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680C46A2" w14:textId="77777777" w:rsidR="00737F7B" w:rsidRDefault="00737F7B">
            <w:pPr>
              <w:jc w:val="center"/>
              <w:rPr>
                <w:rFonts w:ascii="宋体" w:eastAsia="宋体" w:hAnsi="宋体" w:cs="宋体" w:hint="eastAsia"/>
                <w:color w:val="000000"/>
                <w:sz w:val="18"/>
                <w:szCs w:val="18"/>
              </w:rPr>
            </w:pPr>
          </w:p>
        </w:tc>
      </w:tr>
      <w:tr w:rsidR="00737F7B" w14:paraId="01062DA8" w14:textId="77777777">
        <w:trPr>
          <w:trHeight w:val="800"/>
        </w:trPr>
        <w:tc>
          <w:tcPr>
            <w:tcW w:w="650" w:type="dxa"/>
            <w:vMerge/>
            <w:tcBorders>
              <w:left w:val="single" w:sz="4" w:space="0" w:color="auto"/>
              <w:bottom w:val="single" w:sz="4" w:space="0" w:color="auto"/>
              <w:right w:val="single" w:sz="4" w:space="0" w:color="auto"/>
            </w:tcBorders>
            <w:vAlign w:val="center"/>
          </w:tcPr>
          <w:p w14:paraId="76364826"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1B7ADFE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0" w:type="dxa"/>
            <w:tcBorders>
              <w:top w:val="nil"/>
              <w:left w:val="nil"/>
              <w:bottom w:val="single" w:sz="4" w:space="0" w:color="auto"/>
              <w:right w:val="single" w:sz="4" w:space="0" w:color="auto"/>
            </w:tcBorders>
            <w:vAlign w:val="center"/>
          </w:tcPr>
          <w:p w14:paraId="53ED665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2" w:type="dxa"/>
            <w:tcBorders>
              <w:top w:val="single" w:sz="4" w:space="0" w:color="auto"/>
              <w:left w:val="nil"/>
              <w:bottom w:val="single" w:sz="4" w:space="0" w:color="auto"/>
              <w:right w:val="single" w:sz="4" w:space="0" w:color="auto"/>
            </w:tcBorders>
            <w:vAlign w:val="center"/>
          </w:tcPr>
          <w:p w14:paraId="557B9F8C"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引进和培养人才满意度</w:t>
            </w:r>
          </w:p>
        </w:tc>
        <w:tc>
          <w:tcPr>
            <w:tcW w:w="575" w:type="dxa"/>
            <w:tcBorders>
              <w:top w:val="nil"/>
              <w:left w:val="nil"/>
              <w:bottom w:val="single" w:sz="4" w:space="0" w:color="auto"/>
              <w:right w:val="single" w:sz="4" w:space="0" w:color="auto"/>
            </w:tcBorders>
            <w:vAlign w:val="center"/>
          </w:tcPr>
          <w:p w14:paraId="02A4A1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00D22EE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68" w:type="dxa"/>
            <w:tcBorders>
              <w:top w:val="nil"/>
              <w:left w:val="nil"/>
              <w:bottom w:val="single" w:sz="4" w:space="0" w:color="auto"/>
              <w:right w:val="single" w:sz="4" w:space="0" w:color="auto"/>
            </w:tcBorders>
            <w:vAlign w:val="center"/>
          </w:tcPr>
          <w:p w14:paraId="1A5D95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4" w:type="dxa"/>
            <w:tcBorders>
              <w:top w:val="nil"/>
              <w:left w:val="nil"/>
              <w:bottom w:val="single" w:sz="4" w:space="0" w:color="auto"/>
              <w:right w:val="single" w:sz="4" w:space="0" w:color="auto"/>
            </w:tcBorders>
            <w:vAlign w:val="center"/>
          </w:tcPr>
          <w:p w14:paraId="1331DB7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ABCC9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378F5B3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11AB2E7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F224AC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0" w:type="dxa"/>
            <w:tcBorders>
              <w:top w:val="nil"/>
              <w:left w:val="nil"/>
              <w:bottom w:val="single" w:sz="4" w:space="0" w:color="auto"/>
              <w:right w:val="single" w:sz="4" w:space="0" w:color="auto"/>
            </w:tcBorders>
            <w:vAlign w:val="center"/>
          </w:tcPr>
          <w:p w14:paraId="119B429C"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5" w:type="dxa"/>
            <w:gridSpan w:val="2"/>
            <w:tcBorders>
              <w:top w:val="nil"/>
              <w:left w:val="nil"/>
              <w:bottom w:val="single" w:sz="4" w:space="0" w:color="auto"/>
              <w:right w:val="single" w:sz="4" w:space="0" w:color="auto"/>
            </w:tcBorders>
            <w:vAlign w:val="center"/>
          </w:tcPr>
          <w:p w14:paraId="0C570276" w14:textId="77777777" w:rsidR="00737F7B" w:rsidRDefault="00737F7B">
            <w:pPr>
              <w:jc w:val="center"/>
              <w:rPr>
                <w:rFonts w:ascii="宋体" w:eastAsia="宋体" w:hAnsi="宋体" w:cs="宋体" w:hint="eastAsia"/>
                <w:color w:val="000000"/>
                <w:sz w:val="18"/>
                <w:szCs w:val="18"/>
              </w:rPr>
            </w:pPr>
          </w:p>
        </w:tc>
      </w:tr>
      <w:tr w:rsidR="00737F7B" w14:paraId="3C93E66A" w14:textId="77777777">
        <w:trPr>
          <w:trHeight w:val="520"/>
        </w:trPr>
        <w:tc>
          <w:tcPr>
            <w:tcW w:w="3092" w:type="dxa"/>
            <w:gridSpan w:val="4"/>
            <w:tcBorders>
              <w:top w:val="single" w:sz="4" w:space="0" w:color="auto"/>
              <w:left w:val="single" w:sz="4" w:space="0" w:color="auto"/>
              <w:bottom w:val="single" w:sz="4" w:space="0" w:color="auto"/>
              <w:right w:val="single" w:sz="4" w:space="0" w:color="auto"/>
            </w:tcBorders>
            <w:vAlign w:val="center"/>
          </w:tcPr>
          <w:p w14:paraId="65122FC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5" w:type="dxa"/>
            <w:tcBorders>
              <w:top w:val="single" w:sz="4" w:space="0" w:color="auto"/>
              <w:left w:val="single" w:sz="4" w:space="0" w:color="auto"/>
              <w:bottom w:val="single" w:sz="4" w:space="0" w:color="auto"/>
              <w:right w:val="single" w:sz="4" w:space="0" w:color="auto"/>
            </w:tcBorders>
            <w:vAlign w:val="center"/>
          </w:tcPr>
          <w:p w14:paraId="05BF52B7"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17D4F3A0"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5F92FCFE" w14:textId="77777777" w:rsidR="00737F7B" w:rsidRDefault="00737F7B">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25007B22" w14:textId="77777777" w:rsidR="00737F7B" w:rsidRDefault="00737F7B">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1E809F8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95.00分</w:t>
            </w:r>
          </w:p>
        </w:tc>
        <w:tc>
          <w:tcPr>
            <w:tcW w:w="679" w:type="dxa"/>
            <w:tcBorders>
              <w:top w:val="single" w:sz="4" w:space="0" w:color="auto"/>
              <w:left w:val="nil"/>
              <w:bottom w:val="single" w:sz="4" w:space="0" w:color="auto"/>
              <w:right w:val="single" w:sz="4" w:space="0" w:color="auto"/>
            </w:tcBorders>
            <w:vAlign w:val="center"/>
          </w:tcPr>
          <w:p w14:paraId="47756951" w14:textId="77777777" w:rsidR="00737F7B" w:rsidRDefault="00737F7B">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7E562FC0" w14:textId="77777777" w:rsidR="00737F7B" w:rsidRDefault="00737F7B">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4B72C519" w14:textId="77777777" w:rsidR="00737F7B" w:rsidRDefault="00737F7B">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0D001CBD" w14:textId="77777777" w:rsidR="00737F7B" w:rsidRDefault="00737F7B">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585B2B2B" w14:textId="77777777" w:rsidR="00737F7B" w:rsidRDefault="00737F7B">
            <w:pPr>
              <w:rPr>
                <w:rFonts w:ascii="宋体" w:eastAsia="宋体" w:hAnsi="宋体" w:cs="宋体" w:hint="eastAsia"/>
                <w:color w:val="000000"/>
                <w:sz w:val="18"/>
                <w:szCs w:val="18"/>
              </w:rPr>
            </w:pPr>
          </w:p>
        </w:tc>
      </w:tr>
    </w:tbl>
    <w:p w14:paraId="10FB4987"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3406B6E"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39" w:type="dxa"/>
        <w:tblInd w:w="-601" w:type="dxa"/>
        <w:tblLayout w:type="fixed"/>
        <w:tblLook w:val="04A0" w:firstRow="1" w:lastRow="0" w:firstColumn="1" w:lastColumn="0" w:noHBand="0" w:noVBand="1"/>
      </w:tblPr>
      <w:tblGrid>
        <w:gridCol w:w="650"/>
        <w:gridCol w:w="650"/>
        <w:gridCol w:w="650"/>
        <w:gridCol w:w="1142"/>
        <w:gridCol w:w="575"/>
        <w:gridCol w:w="562"/>
        <w:gridCol w:w="668"/>
        <w:gridCol w:w="584"/>
        <w:gridCol w:w="725"/>
        <w:gridCol w:w="679"/>
        <w:gridCol w:w="579"/>
        <w:gridCol w:w="590"/>
        <w:gridCol w:w="660"/>
        <w:gridCol w:w="7"/>
        <w:gridCol w:w="1418"/>
      </w:tblGrid>
      <w:tr w:rsidR="00737F7B" w14:paraId="1F1C8F4D" w14:textId="77777777">
        <w:trPr>
          <w:trHeight w:val="72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296614F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39" w:type="dxa"/>
            <w:gridSpan w:val="13"/>
            <w:tcBorders>
              <w:top w:val="single" w:sz="4" w:space="0" w:color="auto"/>
              <w:left w:val="nil"/>
              <w:bottom w:val="single" w:sz="4" w:space="0" w:color="auto"/>
              <w:right w:val="single" w:sz="4" w:space="0" w:color="auto"/>
            </w:tcBorders>
            <w:vAlign w:val="center"/>
          </w:tcPr>
          <w:p w14:paraId="4C3EC51C"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新疆（昌吉）第十四届美食文化旅游节和新春年货节等各项活动经费</w:t>
            </w:r>
          </w:p>
        </w:tc>
      </w:tr>
      <w:tr w:rsidR="00737F7B" w14:paraId="6817B0E7" w14:textId="77777777">
        <w:trPr>
          <w:trHeight w:val="380"/>
        </w:trPr>
        <w:tc>
          <w:tcPr>
            <w:tcW w:w="1300" w:type="dxa"/>
            <w:gridSpan w:val="2"/>
            <w:tcBorders>
              <w:top w:val="single" w:sz="4" w:space="0" w:color="auto"/>
              <w:left w:val="single" w:sz="4" w:space="0" w:color="auto"/>
              <w:bottom w:val="single" w:sz="4" w:space="0" w:color="auto"/>
              <w:right w:val="single" w:sz="4" w:space="0" w:color="auto"/>
            </w:tcBorders>
            <w:vAlign w:val="center"/>
          </w:tcPr>
          <w:p w14:paraId="25B2456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597" w:type="dxa"/>
            <w:gridSpan w:val="5"/>
            <w:tcBorders>
              <w:top w:val="single" w:sz="4" w:space="0" w:color="auto"/>
              <w:left w:val="nil"/>
              <w:bottom w:val="single" w:sz="4" w:space="0" w:color="auto"/>
              <w:right w:val="single" w:sz="4" w:space="0" w:color="auto"/>
            </w:tcBorders>
            <w:vAlign w:val="center"/>
          </w:tcPr>
          <w:p w14:paraId="431E593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09" w:type="dxa"/>
            <w:gridSpan w:val="2"/>
            <w:tcBorders>
              <w:top w:val="single" w:sz="4" w:space="0" w:color="auto"/>
              <w:left w:val="nil"/>
              <w:bottom w:val="single" w:sz="4" w:space="0" w:color="auto"/>
              <w:right w:val="single" w:sz="4" w:space="0" w:color="auto"/>
            </w:tcBorders>
            <w:vAlign w:val="center"/>
          </w:tcPr>
          <w:p w14:paraId="7E524F8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33" w:type="dxa"/>
            <w:gridSpan w:val="6"/>
            <w:tcBorders>
              <w:top w:val="single" w:sz="4" w:space="0" w:color="auto"/>
              <w:left w:val="nil"/>
              <w:bottom w:val="single" w:sz="4" w:space="0" w:color="auto"/>
              <w:right w:val="single" w:sz="4" w:space="0" w:color="auto"/>
            </w:tcBorders>
            <w:vAlign w:val="center"/>
          </w:tcPr>
          <w:p w14:paraId="36C2BE9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399E75E9" w14:textId="77777777">
        <w:trPr>
          <w:trHeight w:val="380"/>
        </w:trPr>
        <w:tc>
          <w:tcPr>
            <w:tcW w:w="650" w:type="dxa"/>
            <w:vMerge w:val="restart"/>
            <w:tcBorders>
              <w:top w:val="nil"/>
              <w:left w:val="single" w:sz="4" w:space="0" w:color="auto"/>
              <w:bottom w:val="single" w:sz="4" w:space="0" w:color="auto"/>
              <w:right w:val="single" w:sz="4" w:space="0" w:color="auto"/>
            </w:tcBorders>
            <w:vAlign w:val="center"/>
          </w:tcPr>
          <w:p w14:paraId="6FEA714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0" w:type="dxa"/>
            <w:gridSpan w:val="2"/>
            <w:tcBorders>
              <w:top w:val="single" w:sz="4" w:space="0" w:color="auto"/>
              <w:left w:val="nil"/>
              <w:bottom w:val="single" w:sz="4" w:space="0" w:color="auto"/>
              <w:right w:val="single" w:sz="4" w:space="0" w:color="auto"/>
            </w:tcBorders>
            <w:vAlign w:val="center"/>
          </w:tcPr>
          <w:p w14:paraId="10085EBA" w14:textId="77777777" w:rsidR="00737F7B" w:rsidRDefault="00737F7B">
            <w:pPr>
              <w:jc w:val="center"/>
              <w:rPr>
                <w:rFonts w:ascii="宋体" w:eastAsia="宋体" w:hAnsi="宋体" w:cs="宋体" w:hint="eastAsia"/>
                <w:color w:val="000000"/>
                <w:sz w:val="18"/>
                <w:szCs w:val="18"/>
              </w:rPr>
            </w:pPr>
          </w:p>
        </w:tc>
        <w:tc>
          <w:tcPr>
            <w:tcW w:w="1142" w:type="dxa"/>
            <w:tcBorders>
              <w:top w:val="single" w:sz="4" w:space="0" w:color="auto"/>
              <w:left w:val="nil"/>
              <w:bottom w:val="single" w:sz="4" w:space="0" w:color="auto"/>
              <w:right w:val="single" w:sz="4" w:space="0" w:color="auto"/>
            </w:tcBorders>
            <w:vAlign w:val="center"/>
          </w:tcPr>
          <w:p w14:paraId="2C26C66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5" w:type="dxa"/>
            <w:gridSpan w:val="3"/>
            <w:tcBorders>
              <w:top w:val="single" w:sz="4" w:space="0" w:color="auto"/>
              <w:left w:val="nil"/>
              <w:bottom w:val="single" w:sz="4" w:space="0" w:color="auto"/>
              <w:right w:val="single" w:sz="4" w:space="0" w:color="auto"/>
            </w:tcBorders>
            <w:vAlign w:val="center"/>
          </w:tcPr>
          <w:p w14:paraId="66957C0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09" w:type="dxa"/>
            <w:gridSpan w:val="2"/>
            <w:tcBorders>
              <w:top w:val="single" w:sz="4" w:space="0" w:color="auto"/>
              <w:left w:val="nil"/>
              <w:bottom w:val="single" w:sz="4" w:space="0" w:color="auto"/>
              <w:right w:val="single" w:sz="4" w:space="0" w:color="auto"/>
            </w:tcBorders>
            <w:vAlign w:val="center"/>
          </w:tcPr>
          <w:p w14:paraId="0FC353D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58" w:type="dxa"/>
            <w:gridSpan w:val="2"/>
            <w:tcBorders>
              <w:top w:val="nil"/>
              <w:left w:val="nil"/>
              <w:bottom w:val="single" w:sz="4" w:space="0" w:color="auto"/>
              <w:right w:val="single" w:sz="4" w:space="0" w:color="auto"/>
            </w:tcBorders>
            <w:vAlign w:val="center"/>
          </w:tcPr>
          <w:p w14:paraId="5373FCE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0" w:type="dxa"/>
            <w:gridSpan w:val="2"/>
            <w:tcBorders>
              <w:top w:val="single" w:sz="4" w:space="0" w:color="auto"/>
              <w:left w:val="nil"/>
              <w:bottom w:val="single" w:sz="4" w:space="0" w:color="auto"/>
              <w:right w:val="single" w:sz="4" w:space="0" w:color="auto"/>
            </w:tcBorders>
            <w:vAlign w:val="center"/>
          </w:tcPr>
          <w:p w14:paraId="23BAF52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5" w:type="dxa"/>
            <w:gridSpan w:val="2"/>
            <w:tcBorders>
              <w:top w:val="nil"/>
              <w:left w:val="nil"/>
              <w:bottom w:val="single" w:sz="4" w:space="0" w:color="auto"/>
              <w:right w:val="single" w:sz="4" w:space="0" w:color="auto"/>
            </w:tcBorders>
            <w:vAlign w:val="center"/>
          </w:tcPr>
          <w:p w14:paraId="565C9A7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13883909"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0F1E4BB5"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184B0CF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2" w:type="dxa"/>
            <w:tcBorders>
              <w:top w:val="single" w:sz="4" w:space="0" w:color="auto"/>
              <w:left w:val="nil"/>
              <w:bottom w:val="single" w:sz="4" w:space="0" w:color="auto"/>
              <w:right w:val="single" w:sz="4" w:space="0" w:color="auto"/>
            </w:tcBorders>
            <w:vAlign w:val="center"/>
          </w:tcPr>
          <w:p w14:paraId="123DFC2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805" w:type="dxa"/>
            <w:gridSpan w:val="3"/>
            <w:tcBorders>
              <w:top w:val="single" w:sz="4" w:space="0" w:color="auto"/>
              <w:left w:val="nil"/>
              <w:bottom w:val="single" w:sz="4" w:space="0" w:color="auto"/>
              <w:right w:val="single" w:sz="4" w:space="0" w:color="auto"/>
            </w:tcBorders>
            <w:vAlign w:val="center"/>
          </w:tcPr>
          <w:p w14:paraId="6EFF77D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09" w:type="dxa"/>
            <w:gridSpan w:val="2"/>
            <w:tcBorders>
              <w:top w:val="single" w:sz="4" w:space="0" w:color="auto"/>
              <w:left w:val="nil"/>
              <w:bottom w:val="single" w:sz="4" w:space="0" w:color="auto"/>
              <w:right w:val="single" w:sz="4" w:space="0" w:color="auto"/>
            </w:tcBorders>
            <w:vAlign w:val="center"/>
          </w:tcPr>
          <w:p w14:paraId="59A5C08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58" w:type="dxa"/>
            <w:gridSpan w:val="2"/>
            <w:tcBorders>
              <w:top w:val="nil"/>
              <w:left w:val="nil"/>
              <w:bottom w:val="single" w:sz="4" w:space="0" w:color="auto"/>
              <w:right w:val="single" w:sz="4" w:space="0" w:color="auto"/>
            </w:tcBorders>
            <w:vAlign w:val="center"/>
          </w:tcPr>
          <w:p w14:paraId="46D90A3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0" w:type="dxa"/>
            <w:gridSpan w:val="2"/>
            <w:tcBorders>
              <w:top w:val="single" w:sz="4" w:space="0" w:color="auto"/>
              <w:left w:val="nil"/>
              <w:bottom w:val="single" w:sz="4" w:space="0" w:color="auto"/>
              <w:right w:val="single" w:sz="4" w:space="0" w:color="auto"/>
            </w:tcBorders>
            <w:vAlign w:val="center"/>
          </w:tcPr>
          <w:p w14:paraId="0F689DE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5" w:type="dxa"/>
            <w:gridSpan w:val="2"/>
            <w:tcBorders>
              <w:top w:val="nil"/>
              <w:left w:val="nil"/>
              <w:bottom w:val="single" w:sz="4" w:space="0" w:color="auto"/>
              <w:right w:val="single" w:sz="4" w:space="0" w:color="auto"/>
            </w:tcBorders>
            <w:vAlign w:val="center"/>
          </w:tcPr>
          <w:p w14:paraId="3B7F08F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1A2418DE"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6C00DC6B"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7814E00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2" w:type="dxa"/>
            <w:tcBorders>
              <w:top w:val="single" w:sz="4" w:space="0" w:color="auto"/>
              <w:left w:val="nil"/>
              <w:bottom w:val="single" w:sz="4" w:space="0" w:color="auto"/>
              <w:right w:val="single" w:sz="4" w:space="0" w:color="auto"/>
            </w:tcBorders>
            <w:vAlign w:val="center"/>
          </w:tcPr>
          <w:p w14:paraId="53E2F01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805" w:type="dxa"/>
            <w:gridSpan w:val="3"/>
            <w:tcBorders>
              <w:top w:val="single" w:sz="4" w:space="0" w:color="auto"/>
              <w:left w:val="nil"/>
              <w:bottom w:val="single" w:sz="4" w:space="0" w:color="auto"/>
              <w:right w:val="single" w:sz="4" w:space="0" w:color="auto"/>
            </w:tcBorders>
            <w:vAlign w:val="center"/>
          </w:tcPr>
          <w:p w14:paraId="4420845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09" w:type="dxa"/>
            <w:gridSpan w:val="2"/>
            <w:tcBorders>
              <w:top w:val="single" w:sz="4" w:space="0" w:color="auto"/>
              <w:left w:val="nil"/>
              <w:bottom w:val="single" w:sz="4" w:space="0" w:color="auto"/>
              <w:right w:val="single" w:sz="4" w:space="0" w:color="auto"/>
            </w:tcBorders>
            <w:vAlign w:val="center"/>
          </w:tcPr>
          <w:p w14:paraId="2E8187A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58" w:type="dxa"/>
            <w:gridSpan w:val="2"/>
            <w:tcBorders>
              <w:top w:val="nil"/>
              <w:left w:val="nil"/>
              <w:bottom w:val="single" w:sz="4" w:space="0" w:color="auto"/>
              <w:right w:val="single" w:sz="4" w:space="0" w:color="auto"/>
            </w:tcBorders>
            <w:vAlign w:val="center"/>
          </w:tcPr>
          <w:p w14:paraId="3A3DABD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6AF559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6183D8E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71FEAA28" w14:textId="77777777">
        <w:trPr>
          <w:trHeight w:val="380"/>
        </w:trPr>
        <w:tc>
          <w:tcPr>
            <w:tcW w:w="650" w:type="dxa"/>
            <w:vMerge/>
            <w:tcBorders>
              <w:top w:val="nil"/>
              <w:left w:val="single" w:sz="4" w:space="0" w:color="auto"/>
              <w:bottom w:val="single" w:sz="4" w:space="0" w:color="auto"/>
              <w:right w:val="single" w:sz="4" w:space="0" w:color="auto"/>
            </w:tcBorders>
            <w:vAlign w:val="center"/>
          </w:tcPr>
          <w:p w14:paraId="75DAAA0D" w14:textId="77777777" w:rsidR="00737F7B" w:rsidRDefault="00737F7B">
            <w:pPr>
              <w:rPr>
                <w:rFonts w:ascii="宋体" w:eastAsia="宋体" w:hAnsi="宋体" w:cs="宋体" w:hint="eastAsia"/>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14:paraId="60BAB7C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2" w:type="dxa"/>
            <w:tcBorders>
              <w:top w:val="single" w:sz="4" w:space="0" w:color="auto"/>
              <w:left w:val="nil"/>
              <w:bottom w:val="single" w:sz="4" w:space="0" w:color="auto"/>
              <w:right w:val="single" w:sz="4" w:space="0" w:color="auto"/>
            </w:tcBorders>
            <w:vAlign w:val="center"/>
          </w:tcPr>
          <w:p w14:paraId="7628F4E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5" w:type="dxa"/>
            <w:gridSpan w:val="3"/>
            <w:tcBorders>
              <w:top w:val="single" w:sz="4" w:space="0" w:color="auto"/>
              <w:left w:val="nil"/>
              <w:bottom w:val="single" w:sz="4" w:space="0" w:color="auto"/>
              <w:right w:val="single" w:sz="4" w:space="0" w:color="auto"/>
            </w:tcBorders>
            <w:vAlign w:val="center"/>
          </w:tcPr>
          <w:p w14:paraId="1C492BA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09" w:type="dxa"/>
            <w:gridSpan w:val="2"/>
            <w:tcBorders>
              <w:top w:val="single" w:sz="4" w:space="0" w:color="auto"/>
              <w:left w:val="nil"/>
              <w:bottom w:val="single" w:sz="4" w:space="0" w:color="auto"/>
              <w:right w:val="single" w:sz="4" w:space="0" w:color="auto"/>
            </w:tcBorders>
            <w:vAlign w:val="center"/>
          </w:tcPr>
          <w:p w14:paraId="3E1D3DD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58" w:type="dxa"/>
            <w:gridSpan w:val="2"/>
            <w:tcBorders>
              <w:top w:val="nil"/>
              <w:left w:val="nil"/>
              <w:bottom w:val="single" w:sz="4" w:space="0" w:color="auto"/>
              <w:right w:val="single" w:sz="4" w:space="0" w:color="auto"/>
            </w:tcBorders>
            <w:vAlign w:val="center"/>
          </w:tcPr>
          <w:p w14:paraId="02D9A7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0" w:type="dxa"/>
            <w:gridSpan w:val="2"/>
            <w:tcBorders>
              <w:top w:val="single" w:sz="4" w:space="0" w:color="auto"/>
              <w:left w:val="nil"/>
              <w:bottom w:val="single" w:sz="4" w:space="0" w:color="auto"/>
              <w:right w:val="single" w:sz="4" w:space="0" w:color="auto"/>
            </w:tcBorders>
            <w:vAlign w:val="center"/>
          </w:tcPr>
          <w:p w14:paraId="72F846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nil"/>
              <w:left w:val="nil"/>
              <w:bottom w:val="single" w:sz="4" w:space="0" w:color="auto"/>
              <w:right w:val="single" w:sz="4" w:space="0" w:color="auto"/>
            </w:tcBorders>
            <w:vAlign w:val="center"/>
          </w:tcPr>
          <w:p w14:paraId="39AB0C2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2B869D1A" w14:textId="77777777">
        <w:trPr>
          <w:trHeight w:val="360"/>
        </w:trPr>
        <w:tc>
          <w:tcPr>
            <w:tcW w:w="650" w:type="dxa"/>
            <w:vMerge w:val="restart"/>
            <w:tcBorders>
              <w:top w:val="nil"/>
              <w:left w:val="single" w:sz="4" w:space="0" w:color="auto"/>
              <w:bottom w:val="single" w:sz="4" w:space="0" w:color="auto"/>
              <w:right w:val="single" w:sz="4" w:space="0" w:color="auto"/>
            </w:tcBorders>
            <w:vAlign w:val="center"/>
          </w:tcPr>
          <w:p w14:paraId="51D2A6E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47" w:type="dxa"/>
            <w:gridSpan w:val="6"/>
            <w:tcBorders>
              <w:top w:val="single" w:sz="4" w:space="0" w:color="auto"/>
              <w:left w:val="nil"/>
              <w:bottom w:val="single" w:sz="4" w:space="0" w:color="auto"/>
              <w:right w:val="single" w:sz="4" w:space="0" w:color="auto"/>
            </w:tcBorders>
            <w:vAlign w:val="center"/>
          </w:tcPr>
          <w:p w14:paraId="19590AB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42" w:type="dxa"/>
            <w:gridSpan w:val="8"/>
            <w:tcBorders>
              <w:top w:val="single" w:sz="4" w:space="0" w:color="auto"/>
              <w:left w:val="nil"/>
              <w:bottom w:val="single" w:sz="4" w:space="0" w:color="auto"/>
              <w:right w:val="single" w:sz="4" w:space="0" w:color="auto"/>
            </w:tcBorders>
            <w:vAlign w:val="center"/>
          </w:tcPr>
          <w:p w14:paraId="07FDB7F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61BD76AA" w14:textId="77777777">
        <w:trPr>
          <w:trHeight w:val="820"/>
        </w:trPr>
        <w:tc>
          <w:tcPr>
            <w:tcW w:w="650" w:type="dxa"/>
            <w:vMerge/>
            <w:tcBorders>
              <w:top w:val="nil"/>
              <w:left w:val="single" w:sz="4" w:space="0" w:color="auto"/>
              <w:bottom w:val="single" w:sz="4" w:space="0" w:color="auto"/>
              <w:right w:val="single" w:sz="4" w:space="0" w:color="auto"/>
            </w:tcBorders>
            <w:vAlign w:val="center"/>
          </w:tcPr>
          <w:p w14:paraId="6645AE48" w14:textId="77777777" w:rsidR="00737F7B" w:rsidRDefault="00737F7B">
            <w:pPr>
              <w:rPr>
                <w:rFonts w:ascii="宋体" w:eastAsia="宋体" w:hAnsi="宋体" w:cs="宋体" w:hint="eastAsia"/>
                <w:color w:val="000000"/>
                <w:sz w:val="18"/>
                <w:szCs w:val="18"/>
              </w:rPr>
            </w:pPr>
          </w:p>
        </w:tc>
        <w:tc>
          <w:tcPr>
            <w:tcW w:w="4247" w:type="dxa"/>
            <w:gridSpan w:val="6"/>
            <w:tcBorders>
              <w:top w:val="single" w:sz="4" w:space="0" w:color="auto"/>
              <w:left w:val="nil"/>
              <w:bottom w:val="single" w:sz="4" w:space="0" w:color="auto"/>
              <w:right w:val="single" w:sz="4" w:space="0" w:color="auto"/>
            </w:tcBorders>
            <w:vAlign w:val="center"/>
          </w:tcPr>
          <w:p w14:paraId="1A3BF71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本项目拟投入10万元用于2023年美食节和2024年</w:t>
            </w:r>
            <w:proofErr w:type="gramStart"/>
            <w:r>
              <w:rPr>
                <w:rFonts w:ascii="宋体" w:eastAsia="宋体" w:hAnsi="宋体" w:cs="宋体" w:hint="eastAsia"/>
                <w:color w:val="000000"/>
                <w:sz w:val="18"/>
                <w:szCs w:val="18"/>
                <w:lang w:eastAsia="zh-CN"/>
              </w:rPr>
              <w:t>马拉松展博会</w:t>
            </w:r>
            <w:proofErr w:type="gramEnd"/>
            <w:r>
              <w:rPr>
                <w:rFonts w:ascii="宋体" w:eastAsia="宋体" w:hAnsi="宋体" w:cs="宋体" w:hint="eastAsia"/>
                <w:color w:val="000000"/>
                <w:sz w:val="18"/>
                <w:szCs w:val="18"/>
                <w:lang w:eastAsia="zh-CN"/>
              </w:rPr>
              <w:t>等一系列开展活动，主要内容为：1.在全市范围内设置美食点位，开展美食节活动。进一步挖掘美食文化旅游消费潜力，实现昌吉饮食文化旅游融合发展，扩大昌吉的知名度和影响力。2.在半程马拉松赛事期间，设置马拉松赞助商品牌宣传展示区，为赛事合作品牌、参展商提供宣传与交流的机会。此项目于2024年12月31日前完工，通过此类活动的开展，努力塑造昌吉美食之都，享誉疆内外的知名餐饮文化品牌，</w:t>
            </w:r>
            <w:proofErr w:type="gramStart"/>
            <w:r>
              <w:rPr>
                <w:rFonts w:ascii="宋体" w:eastAsia="宋体" w:hAnsi="宋体" w:cs="宋体" w:hint="eastAsia"/>
                <w:color w:val="000000"/>
                <w:sz w:val="18"/>
                <w:szCs w:val="18"/>
                <w:lang w:eastAsia="zh-CN"/>
              </w:rPr>
              <w:t>加强文旅融合</w:t>
            </w:r>
            <w:proofErr w:type="gramEnd"/>
            <w:r>
              <w:rPr>
                <w:rFonts w:ascii="宋体" w:eastAsia="宋体" w:hAnsi="宋体" w:cs="宋体" w:hint="eastAsia"/>
                <w:color w:val="000000"/>
                <w:sz w:val="18"/>
                <w:szCs w:val="18"/>
                <w:lang w:eastAsia="zh-CN"/>
              </w:rPr>
              <w:t>高质量推动消费升级。为赛事合作品牌、参展商提供宣传与交流的机会，有效提升昌吉市社会消费零售水平增长，推动昌吉市经济发展水平提高，达到同比增长的效果。</w:t>
            </w:r>
            <w:r>
              <w:rPr>
                <w:rFonts w:ascii="宋体" w:eastAsia="宋体" w:hAnsi="宋体" w:cs="宋体" w:hint="eastAsia"/>
                <w:color w:val="000000"/>
                <w:sz w:val="18"/>
                <w:szCs w:val="18"/>
              </w:rPr>
              <w:t>使人民群众消费满意度达到90%以上。</w:t>
            </w:r>
          </w:p>
        </w:tc>
        <w:tc>
          <w:tcPr>
            <w:tcW w:w="5242" w:type="dxa"/>
            <w:gridSpan w:val="8"/>
            <w:tcBorders>
              <w:top w:val="single" w:sz="4" w:space="0" w:color="auto"/>
              <w:left w:val="nil"/>
              <w:bottom w:val="single" w:sz="4" w:space="0" w:color="auto"/>
              <w:right w:val="single" w:sz="4" w:space="0" w:color="auto"/>
            </w:tcBorders>
            <w:vAlign w:val="center"/>
          </w:tcPr>
          <w:p w14:paraId="09822B22"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截至2024年12月31日，该项目实际完成10万元用于2023年美食节和2024年</w:t>
            </w:r>
            <w:proofErr w:type="gramStart"/>
            <w:r>
              <w:rPr>
                <w:rFonts w:ascii="宋体" w:eastAsia="宋体" w:hAnsi="宋体" w:cs="宋体" w:hint="eastAsia"/>
                <w:color w:val="000000"/>
                <w:sz w:val="18"/>
                <w:szCs w:val="18"/>
                <w:lang w:eastAsia="zh-CN"/>
              </w:rPr>
              <w:t>马拉松展博会</w:t>
            </w:r>
            <w:proofErr w:type="gramEnd"/>
            <w:r>
              <w:rPr>
                <w:rFonts w:ascii="宋体" w:eastAsia="宋体" w:hAnsi="宋体" w:cs="宋体" w:hint="eastAsia"/>
                <w:color w:val="000000"/>
                <w:sz w:val="18"/>
                <w:szCs w:val="18"/>
                <w:lang w:eastAsia="zh-CN"/>
              </w:rPr>
              <w:t>等一系列开展活动。通过该项目的实施，提升了昌吉市社会消费零售水平增长，促进了昌吉市经济发展水平提高，达到同比增长的效果，带动地区经济发展。</w:t>
            </w:r>
          </w:p>
        </w:tc>
      </w:tr>
      <w:tr w:rsidR="00737F7B" w14:paraId="760F5984" w14:textId="77777777">
        <w:trPr>
          <w:trHeight w:val="820"/>
        </w:trPr>
        <w:tc>
          <w:tcPr>
            <w:tcW w:w="650" w:type="dxa"/>
            <w:tcBorders>
              <w:top w:val="nil"/>
              <w:left w:val="single" w:sz="4" w:space="0" w:color="auto"/>
              <w:bottom w:val="single" w:sz="4" w:space="0" w:color="auto"/>
              <w:right w:val="single" w:sz="4" w:space="0" w:color="auto"/>
            </w:tcBorders>
            <w:vAlign w:val="center"/>
          </w:tcPr>
          <w:p w14:paraId="3C7E4441" w14:textId="77777777" w:rsidR="00737F7B" w:rsidRDefault="00737F7B">
            <w:pPr>
              <w:rPr>
                <w:rFonts w:ascii="宋体" w:eastAsia="宋体" w:hAnsi="宋体" w:cs="宋体" w:hint="eastAsia"/>
                <w:color w:val="000000"/>
                <w:sz w:val="18"/>
                <w:szCs w:val="18"/>
                <w:lang w:eastAsia="zh-CN"/>
              </w:rPr>
            </w:pPr>
          </w:p>
        </w:tc>
        <w:tc>
          <w:tcPr>
            <w:tcW w:w="650" w:type="dxa"/>
            <w:tcBorders>
              <w:top w:val="nil"/>
              <w:left w:val="nil"/>
              <w:bottom w:val="single" w:sz="4" w:space="0" w:color="auto"/>
              <w:right w:val="single" w:sz="4" w:space="0" w:color="auto"/>
            </w:tcBorders>
            <w:vAlign w:val="center"/>
          </w:tcPr>
          <w:p w14:paraId="530D4C0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0" w:type="dxa"/>
            <w:tcBorders>
              <w:top w:val="nil"/>
              <w:left w:val="nil"/>
              <w:bottom w:val="single" w:sz="4" w:space="0" w:color="auto"/>
              <w:right w:val="single" w:sz="4" w:space="0" w:color="auto"/>
            </w:tcBorders>
            <w:vAlign w:val="center"/>
          </w:tcPr>
          <w:p w14:paraId="402B71C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2" w:type="dxa"/>
            <w:tcBorders>
              <w:top w:val="single" w:sz="4" w:space="0" w:color="auto"/>
              <w:left w:val="nil"/>
              <w:bottom w:val="single" w:sz="4" w:space="0" w:color="auto"/>
              <w:right w:val="single" w:sz="4" w:space="0" w:color="auto"/>
            </w:tcBorders>
            <w:vAlign w:val="center"/>
          </w:tcPr>
          <w:p w14:paraId="5DB8BE1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5" w:type="dxa"/>
            <w:tcBorders>
              <w:top w:val="nil"/>
              <w:left w:val="nil"/>
              <w:bottom w:val="single" w:sz="4" w:space="0" w:color="auto"/>
              <w:right w:val="single" w:sz="4" w:space="0" w:color="auto"/>
            </w:tcBorders>
            <w:vAlign w:val="center"/>
          </w:tcPr>
          <w:p w14:paraId="1360D67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2" w:type="dxa"/>
            <w:tcBorders>
              <w:top w:val="nil"/>
              <w:left w:val="nil"/>
              <w:bottom w:val="single" w:sz="4" w:space="0" w:color="auto"/>
              <w:right w:val="single" w:sz="4" w:space="0" w:color="auto"/>
            </w:tcBorders>
            <w:vAlign w:val="center"/>
          </w:tcPr>
          <w:p w14:paraId="05114F5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68" w:type="dxa"/>
            <w:tcBorders>
              <w:top w:val="nil"/>
              <w:left w:val="nil"/>
              <w:bottom w:val="single" w:sz="4" w:space="0" w:color="auto"/>
              <w:right w:val="single" w:sz="4" w:space="0" w:color="auto"/>
            </w:tcBorders>
            <w:vAlign w:val="center"/>
          </w:tcPr>
          <w:p w14:paraId="041E16A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4" w:type="dxa"/>
            <w:tcBorders>
              <w:top w:val="nil"/>
              <w:left w:val="nil"/>
              <w:bottom w:val="single" w:sz="4" w:space="0" w:color="auto"/>
              <w:right w:val="single" w:sz="4" w:space="0" w:color="auto"/>
            </w:tcBorders>
            <w:vAlign w:val="center"/>
          </w:tcPr>
          <w:p w14:paraId="1157A7D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5" w:type="dxa"/>
            <w:tcBorders>
              <w:top w:val="nil"/>
              <w:left w:val="nil"/>
              <w:bottom w:val="single" w:sz="4" w:space="0" w:color="auto"/>
              <w:right w:val="single" w:sz="4" w:space="0" w:color="auto"/>
            </w:tcBorders>
            <w:vAlign w:val="center"/>
          </w:tcPr>
          <w:p w14:paraId="6ACD914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79" w:type="dxa"/>
            <w:tcBorders>
              <w:top w:val="nil"/>
              <w:left w:val="nil"/>
              <w:bottom w:val="single" w:sz="4" w:space="0" w:color="auto"/>
              <w:right w:val="single" w:sz="4" w:space="0" w:color="auto"/>
            </w:tcBorders>
            <w:vAlign w:val="center"/>
          </w:tcPr>
          <w:p w14:paraId="6B4C46C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79" w:type="dxa"/>
            <w:tcBorders>
              <w:top w:val="nil"/>
              <w:left w:val="nil"/>
              <w:bottom w:val="single" w:sz="4" w:space="0" w:color="auto"/>
              <w:right w:val="single" w:sz="4" w:space="0" w:color="auto"/>
            </w:tcBorders>
            <w:vAlign w:val="center"/>
          </w:tcPr>
          <w:p w14:paraId="6843703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0" w:type="dxa"/>
            <w:tcBorders>
              <w:top w:val="nil"/>
              <w:left w:val="nil"/>
              <w:bottom w:val="single" w:sz="4" w:space="0" w:color="auto"/>
              <w:right w:val="single" w:sz="4" w:space="0" w:color="auto"/>
            </w:tcBorders>
            <w:vAlign w:val="center"/>
          </w:tcPr>
          <w:p w14:paraId="7E34016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0" w:type="dxa"/>
            <w:tcBorders>
              <w:top w:val="nil"/>
              <w:left w:val="nil"/>
              <w:bottom w:val="single" w:sz="4" w:space="0" w:color="auto"/>
              <w:right w:val="single" w:sz="4" w:space="0" w:color="auto"/>
            </w:tcBorders>
            <w:vAlign w:val="center"/>
          </w:tcPr>
          <w:p w14:paraId="2C26EB6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5" w:type="dxa"/>
            <w:gridSpan w:val="2"/>
            <w:tcBorders>
              <w:top w:val="nil"/>
              <w:left w:val="nil"/>
              <w:bottom w:val="single" w:sz="4" w:space="0" w:color="auto"/>
              <w:right w:val="single" w:sz="4" w:space="0" w:color="auto"/>
            </w:tcBorders>
            <w:vAlign w:val="center"/>
          </w:tcPr>
          <w:p w14:paraId="6C222C6E"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6277AE10" w14:textId="77777777">
        <w:trPr>
          <w:trHeight w:val="800"/>
        </w:trPr>
        <w:tc>
          <w:tcPr>
            <w:tcW w:w="650" w:type="dxa"/>
            <w:vMerge w:val="restart"/>
            <w:tcBorders>
              <w:top w:val="nil"/>
              <w:left w:val="single" w:sz="4" w:space="0" w:color="auto"/>
              <w:right w:val="single" w:sz="4" w:space="0" w:color="auto"/>
            </w:tcBorders>
            <w:vAlign w:val="center"/>
          </w:tcPr>
          <w:p w14:paraId="45EA09F9"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0" w:type="dxa"/>
            <w:vMerge w:val="restart"/>
            <w:tcBorders>
              <w:top w:val="nil"/>
              <w:left w:val="nil"/>
              <w:right w:val="single" w:sz="4" w:space="0" w:color="auto"/>
            </w:tcBorders>
            <w:vAlign w:val="center"/>
          </w:tcPr>
          <w:p w14:paraId="3E8D7A6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0" w:type="dxa"/>
            <w:tcBorders>
              <w:top w:val="nil"/>
              <w:left w:val="nil"/>
              <w:bottom w:val="single" w:sz="4" w:space="0" w:color="auto"/>
              <w:right w:val="single" w:sz="4" w:space="0" w:color="auto"/>
            </w:tcBorders>
            <w:vAlign w:val="center"/>
          </w:tcPr>
          <w:p w14:paraId="549CF52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2" w:type="dxa"/>
            <w:tcBorders>
              <w:top w:val="single" w:sz="4" w:space="0" w:color="auto"/>
              <w:left w:val="nil"/>
              <w:bottom w:val="single" w:sz="4" w:space="0" w:color="auto"/>
              <w:right w:val="single" w:sz="4" w:space="0" w:color="auto"/>
            </w:tcBorders>
            <w:vAlign w:val="center"/>
          </w:tcPr>
          <w:p w14:paraId="2475435E" w14:textId="77777777" w:rsidR="00737F7B" w:rsidRDefault="00000000">
            <w:pPr>
              <w:rPr>
                <w:color w:val="000000"/>
                <w:sz w:val="18"/>
                <w:szCs w:val="18"/>
              </w:rPr>
            </w:pPr>
            <w:proofErr w:type="spellStart"/>
            <w:r>
              <w:rPr>
                <w:rFonts w:hint="eastAsia"/>
                <w:color w:val="000000"/>
                <w:sz w:val="18"/>
                <w:szCs w:val="18"/>
              </w:rPr>
              <w:t>项目活动开展数量</w:t>
            </w:r>
            <w:proofErr w:type="spellEnd"/>
          </w:p>
        </w:tc>
        <w:tc>
          <w:tcPr>
            <w:tcW w:w="575" w:type="dxa"/>
            <w:tcBorders>
              <w:top w:val="nil"/>
              <w:left w:val="nil"/>
              <w:bottom w:val="single" w:sz="4" w:space="0" w:color="auto"/>
              <w:right w:val="single" w:sz="4" w:space="0" w:color="auto"/>
            </w:tcBorders>
            <w:vAlign w:val="center"/>
          </w:tcPr>
          <w:p w14:paraId="41A6261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562" w:type="dxa"/>
            <w:tcBorders>
              <w:top w:val="nil"/>
              <w:left w:val="nil"/>
              <w:bottom w:val="single" w:sz="4" w:space="0" w:color="auto"/>
              <w:right w:val="single" w:sz="4" w:space="0" w:color="auto"/>
            </w:tcBorders>
            <w:vAlign w:val="center"/>
          </w:tcPr>
          <w:p w14:paraId="1E10425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&gt;=2项</w:t>
            </w:r>
          </w:p>
        </w:tc>
        <w:tc>
          <w:tcPr>
            <w:tcW w:w="668" w:type="dxa"/>
            <w:tcBorders>
              <w:top w:val="nil"/>
              <w:left w:val="nil"/>
              <w:bottom w:val="single" w:sz="4" w:space="0" w:color="auto"/>
              <w:right w:val="single" w:sz="4" w:space="0" w:color="auto"/>
            </w:tcBorders>
            <w:vAlign w:val="center"/>
          </w:tcPr>
          <w:p w14:paraId="70CE7C8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=2项</w:t>
            </w:r>
          </w:p>
        </w:tc>
        <w:tc>
          <w:tcPr>
            <w:tcW w:w="584" w:type="dxa"/>
            <w:tcBorders>
              <w:top w:val="nil"/>
              <w:left w:val="nil"/>
              <w:bottom w:val="single" w:sz="4" w:space="0" w:color="auto"/>
              <w:right w:val="single" w:sz="4" w:space="0" w:color="auto"/>
            </w:tcBorders>
            <w:vAlign w:val="center"/>
          </w:tcPr>
          <w:p w14:paraId="3C8BBD8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57F2BB5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79" w:type="dxa"/>
            <w:tcBorders>
              <w:top w:val="nil"/>
              <w:left w:val="nil"/>
              <w:bottom w:val="single" w:sz="4" w:space="0" w:color="auto"/>
              <w:right w:val="single" w:sz="4" w:space="0" w:color="auto"/>
            </w:tcBorders>
            <w:vAlign w:val="center"/>
          </w:tcPr>
          <w:p w14:paraId="16099D2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09DF6D0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B66DA1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13CAA7A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608ED469" w14:textId="77777777" w:rsidR="00737F7B" w:rsidRDefault="00737F7B">
            <w:pPr>
              <w:jc w:val="center"/>
              <w:rPr>
                <w:color w:val="000000"/>
                <w:sz w:val="18"/>
                <w:szCs w:val="18"/>
              </w:rPr>
            </w:pPr>
          </w:p>
        </w:tc>
      </w:tr>
      <w:tr w:rsidR="00737F7B" w14:paraId="3A67C17C" w14:textId="77777777">
        <w:trPr>
          <w:trHeight w:val="800"/>
        </w:trPr>
        <w:tc>
          <w:tcPr>
            <w:tcW w:w="650" w:type="dxa"/>
            <w:vMerge/>
            <w:tcBorders>
              <w:left w:val="single" w:sz="4" w:space="0" w:color="auto"/>
              <w:right w:val="single" w:sz="4" w:space="0" w:color="auto"/>
            </w:tcBorders>
            <w:vAlign w:val="center"/>
          </w:tcPr>
          <w:p w14:paraId="245D8790" w14:textId="77777777" w:rsidR="00737F7B" w:rsidRDefault="00737F7B">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33265A6F"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616813D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2" w:type="dxa"/>
            <w:tcBorders>
              <w:top w:val="single" w:sz="4" w:space="0" w:color="auto"/>
              <w:left w:val="nil"/>
              <w:bottom w:val="single" w:sz="4" w:space="0" w:color="auto"/>
              <w:right w:val="single" w:sz="4" w:space="0" w:color="auto"/>
            </w:tcBorders>
            <w:vAlign w:val="center"/>
          </w:tcPr>
          <w:p w14:paraId="70CEE052"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5" w:type="dxa"/>
            <w:tcBorders>
              <w:top w:val="nil"/>
              <w:left w:val="nil"/>
              <w:bottom w:val="single" w:sz="4" w:space="0" w:color="auto"/>
              <w:right w:val="single" w:sz="4" w:space="0" w:color="auto"/>
            </w:tcBorders>
            <w:vAlign w:val="center"/>
          </w:tcPr>
          <w:p w14:paraId="4B809E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62" w:type="dxa"/>
            <w:tcBorders>
              <w:top w:val="nil"/>
              <w:left w:val="nil"/>
              <w:bottom w:val="single" w:sz="4" w:space="0" w:color="auto"/>
              <w:right w:val="single" w:sz="4" w:space="0" w:color="auto"/>
            </w:tcBorders>
            <w:vAlign w:val="center"/>
          </w:tcPr>
          <w:p w14:paraId="2042FB6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44B35A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2F98A1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D78D48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79" w:type="dxa"/>
            <w:tcBorders>
              <w:top w:val="nil"/>
              <w:left w:val="nil"/>
              <w:bottom w:val="single" w:sz="4" w:space="0" w:color="auto"/>
              <w:right w:val="single" w:sz="4" w:space="0" w:color="auto"/>
            </w:tcBorders>
            <w:vAlign w:val="center"/>
          </w:tcPr>
          <w:p w14:paraId="6F7E839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638AAF9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A7FF4C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660" w:type="dxa"/>
            <w:tcBorders>
              <w:top w:val="nil"/>
              <w:left w:val="nil"/>
              <w:bottom w:val="single" w:sz="4" w:space="0" w:color="auto"/>
              <w:right w:val="single" w:sz="4" w:space="0" w:color="auto"/>
            </w:tcBorders>
            <w:vAlign w:val="center"/>
          </w:tcPr>
          <w:p w14:paraId="79DE287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425" w:type="dxa"/>
            <w:gridSpan w:val="2"/>
            <w:tcBorders>
              <w:top w:val="nil"/>
              <w:left w:val="nil"/>
              <w:bottom w:val="single" w:sz="4" w:space="0" w:color="auto"/>
              <w:right w:val="single" w:sz="4" w:space="0" w:color="auto"/>
            </w:tcBorders>
            <w:vAlign w:val="center"/>
          </w:tcPr>
          <w:p w14:paraId="5AC45E6F" w14:textId="77777777" w:rsidR="00737F7B" w:rsidRDefault="00737F7B">
            <w:pPr>
              <w:jc w:val="center"/>
              <w:rPr>
                <w:rFonts w:ascii="宋体" w:eastAsia="宋体" w:hAnsi="宋体" w:cs="宋体" w:hint="eastAsia"/>
                <w:color w:val="000000"/>
                <w:sz w:val="18"/>
                <w:szCs w:val="18"/>
              </w:rPr>
            </w:pPr>
          </w:p>
        </w:tc>
      </w:tr>
      <w:tr w:rsidR="00737F7B" w14:paraId="3AE5471E" w14:textId="77777777">
        <w:trPr>
          <w:trHeight w:val="800"/>
        </w:trPr>
        <w:tc>
          <w:tcPr>
            <w:tcW w:w="650" w:type="dxa"/>
            <w:vMerge/>
            <w:tcBorders>
              <w:left w:val="single" w:sz="4" w:space="0" w:color="auto"/>
              <w:right w:val="single" w:sz="4" w:space="0" w:color="auto"/>
            </w:tcBorders>
            <w:vAlign w:val="center"/>
          </w:tcPr>
          <w:p w14:paraId="397680DF"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123AC827"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41D2B2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2" w:type="dxa"/>
            <w:tcBorders>
              <w:top w:val="single" w:sz="4" w:space="0" w:color="auto"/>
              <w:left w:val="nil"/>
              <w:bottom w:val="single" w:sz="4" w:space="0" w:color="auto"/>
              <w:right w:val="single" w:sz="4" w:space="0" w:color="auto"/>
            </w:tcBorders>
            <w:vAlign w:val="center"/>
          </w:tcPr>
          <w:p w14:paraId="1E0E413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575" w:type="dxa"/>
            <w:tcBorders>
              <w:top w:val="nil"/>
              <w:left w:val="nil"/>
              <w:bottom w:val="single" w:sz="4" w:space="0" w:color="auto"/>
              <w:right w:val="single" w:sz="4" w:space="0" w:color="auto"/>
            </w:tcBorders>
            <w:vAlign w:val="center"/>
          </w:tcPr>
          <w:p w14:paraId="23E92CD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562" w:type="dxa"/>
            <w:tcBorders>
              <w:top w:val="nil"/>
              <w:left w:val="nil"/>
              <w:bottom w:val="single" w:sz="4" w:space="0" w:color="auto"/>
              <w:right w:val="single" w:sz="4" w:space="0" w:color="auto"/>
            </w:tcBorders>
            <w:vAlign w:val="center"/>
          </w:tcPr>
          <w:p w14:paraId="436A9EC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68" w:type="dxa"/>
            <w:tcBorders>
              <w:top w:val="nil"/>
              <w:left w:val="nil"/>
              <w:bottom w:val="single" w:sz="4" w:space="0" w:color="auto"/>
              <w:right w:val="single" w:sz="4" w:space="0" w:color="auto"/>
            </w:tcBorders>
            <w:vAlign w:val="center"/>
          </w:tcPr>
          <w:p w14:paraId="6C5A349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4" w:type="dxa"/>
            <w:tcBorders>
              <w:top w:val="nil"/>
              <w:left w:val="nil"/>
              <w:bottom w:val="single" w:sz="4" w:space="0" w:color="auto"/>
              <w:right w:val="single" w:sz="4" w:space="0" w:color="auto"/>
            </w:tcBorders>
            <w:vAlign w:val="center"/>
          </w:tcPr>
          <w:p w14:paraId="5BA0B88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3FD429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79" w:type="dxa"/>
            <w:tcBorders>
              <w:top w:val="nil"/>
              <w:left w:val="nil"/>
              <w:bottom w:val="single" w:sz="4" w:space="0" w:color="auto"/>
              <w:right w:val="single" w:sz="4" w:space="0" w:color="auto"/>
            </w:tcBorders>
            <w:vAlign w:val="center"/>
          </w:tcPr>
          <w:p w14:paraId="4946034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1DF89BF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65848FD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298F635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7CE366A2" w14:textId="77777777" w:rsidR="00737F7B" w:rsidRDefault="00737F7B">
            <w:pPr>
              <w:jc w:val="center"/>
              <w:rPr>
                <w:rFonts w:ascii="宋体" w:eastAsia="宋体" w:hAnsi="宋体" w:cs="宋体" w:hint="eastAsia"/>
                <w:color w:val="000000"/>
                <w:sz w:val="18"/>
                <w:szCs w:val="18"/>
              </w:rPr>
            </w:pPr>
          </w:p>
        </w:tc>
      </w:tr>
      <w:tr w:rsidR="00737F7B" w14:paraId="42AD987C" w14:textId="77777777">
        <w:trPr>
          <w:trHeight w:val="800"/>
        </w:trPr>
        <w:tc>
          <w:tcPr>
            <w:tcW w:w="650" w:type="dxa"/>
            <w:vMerge/>
            <w:tcBorders>
              <w:left w:val="single" w:sz="4" w:space="0" w:color="auto"/>
              <w:right w:val="single" w:sz="4" w:space="0" w:color="auto"/>
            </w:tcBorders>
            <w:vAlign w:val="center"/>
          </w:tcPr>
          <w:p w14:paraId="08E623E4" w14:textId="77777777" w:rsidR="00737F7B" w:rsidRDefault="00737F7B">
            <w:pPr>
              <w:rPr>
                <w:rFonts w:ascii="宋体" w:eastAsia="宋体" w:hAnsi="宋体" w:cs="宋体" w:hint="eastAsia"/>
                <w:color w:val="000000"/>
                <w:sz w:val="18"/>
                <w:szCs w:val="18"/>
              </w:rPr>
            </w:pPr>
          </w:p>
        </w:tc>
        <w:tc>
          <w:tcPr>
            <w:tcW w:w="650" w:type="dxa"/>
            <w:vMerge w:val="restart"/>
            <w:tcBorders>
              <w:top w:val="nil"/>
              <w:left w:val="nil"/>
              <w:right w:val="single" w:sz="4" w:space="0" w:color="auto"/>
            </w:tcBorders>
            <w:vAlign w:val="center"/>
          </w:tcPr>
          <w:p w14:paraId="7FFB9B1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0" w:type="dxa"/>
            <w:tcBorders>
              <w:top w:val="nil"/>
              <w:left w:val="nil"/>
              <w:bottom w:val="single" w:sz="4" w:space="0" w:color="auto"/>
              <w:right w:val="single" w:sz="4" w:space="0" w:color="auto"/>
            </w:tcBorders>
            <w:vAlign w:val="center"/>
          </w:tcPr>
          <w:p w14:paraId="7278F90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25F736C6"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美食节活动开展经费</w:t>
            </w:r>
            <w:proofErr w:type="spellEnd"/>
          </w:p>
        </w:tc>
        <w:tc>
          <w:tcPr>
            <w:tcW w:w="575" w:type="dxa"/>
            <w:tcBorders>
              <w:top w:val="nil"/>
              <w:left w:val="nil"/>
              <w:bottom w:val="single" w:sz="4" w:space="0" w:color="auto"/>
              <w:right w:val="single" w:sz="4" w:space="0" w:color="auto"/>
            </w:tcBorders>
            <w:vAlign w:val="center"/>
          </w:tcPr>
          <w:p w14:paraId="17FD15A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2" w:type="dxa"/>
            <w:tcBorders>
              <w:top w:val="nil"/>
              <w:left w:val="nil"/>
              <w:bottom w:val="single" w:sz="4" w:space="0" w:color="auto"/>
              <w:right w:val="single" w:sz="4" w:space="0" w:color="auto"/>
            </w:tcBorders>
            <w:vAlign w:val="center"/>
          </w:tcPr>
          <w:p w14:paraId="6335A68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668" w:type="dxa"/>
            <w:tcBorders>
              <w:top w:val="nil"/>
              <w:left w:val="nil"/>
              <w:bottom w:val="single" w:sz="4" w:space="0" w:color="auto"/>
              <w:right w:val="single" w:sz="4" w:space="0" w:color="auto"/>
            </w:tcBorders>
            <w:vAlign w:val="center"/>
          </w:tcPr>
          <w:p w14:paraId="1C43501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584" w:type="dxa"/>
            <w:tcBorders>
              <w:top w:val="nil"/>
              <w:left w:val="nil"/>
              <w:bottom w:val="single" w:sz="4" w:space="0" w:color="auto"/>
              <w:right w:val="single" w:sz="4" w:space="0" w:color="auto"/>
            </w:tcBorders>
            <w:vAlign w:val="center"/>
          </w:tcPr>
          <w:p w14:paraId="5D64F0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4649C2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79" w:type="dxa"/>
            <w:tcBorders>
              <w:top w:val="nil"/>
              <w:left w:val="nil"/>
              <w:bottom w:val="single" w:sz="4" w:space="0" w:color="auto"/>
              <w:right w:val="single" w:sz="4" w:space="0" w:color="auto"/>
            </w:tcBorders>
            <w:vAlign w:val="center"/>
          </w:tcPr>
          <w:p w14:paraId="22C79BF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5EB7797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FBAEA0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00B0B95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16C29A7E" w14:textId="77777777" w:rsidR="00737F7B" w:rsidRDefault="00737F7B">
            <w:pPr>
              <w:jc w:val="center"/>
              <w:rPr>
                <w:rFonts w:ascii="宋体" w:eastAsia="宋体" w:hAnsi="宋体" w:cs="宋体" w:hint="eastAsia"/>
                <w:color w:val="000000"/>
                <w:sz w:val="18"/>
                <w:szCs w:val="18"/>
              </w:rPr>
            </w:pPr>
          </w:p>
        </w:tc>
      </w:tr>
      <w:tr w:rsidR="00737F7B" w14:paraId="602BBF4E" w14:textId="77777777">
        <w:trPr>
          <w:trHeight w:val="800"/>
        </w:trPr>
        <w:tc>
          <w:tcPr>
            <w:tcW w:w="650" w:type="dxa"/>
            <w:vMerge/>
            <w:tcBorders>
              <w:left w:val="single" w:sz="4" w:space="0" w:color="auto"/>
              <w:right w:val="single" w:sz="4" w:space="0" w:color="auto"/>
            </w:tcBorders>
            <w:vAlign w:val="center"/>
          </w:tcPr>
          <w:p w14:paraId="18BFA1AE" w14:textId="77777777" w:rsidR="00737F7B" w:rsidRDefault="00737F7B">
            <w:pPr>
              <w:rPr>
                <w:rFonts w:ascii="宋体" w:eastAsia="宋体" w:hAnsi="宋体" w:cs="宋体" w:hint="eastAsia"/>
                <w:color w:val="000000"/>
                <w:sz w:val="18"/>
                <w:szCs w:val="18"/>
              </w:rPr>
            </w:pPr>
          </w:p>
        </w:tc>
        <w:tc>
          <w:tcPr>
            <w:tcW w:w="650" w:type="dxa"/>
            <w:vMerge/>
            <w:tcBorders>
              <w:left w:val="nil"/>
              <w:right w:val="single" w:sz="4" w:space="0" w:color="auto"/>
            </w:tcBorders>
            <w:vAlign w:val="center"/>
          </w:tcPr>
          <w:p w14:paraId="0AAA5D17"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44C1FCC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610ADAFF" w14:textId="77777777" w:rsidR="00737F7B"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马拉松展博会</w:t>
            </w:r>
            <w:proofErr w:type="gramEnd"/>
            <w:r>
              <w:rPr>
                <w:rFonts w:ascii="宋体" w:eastAsia="宋体" w:hAnsi="宋体" w:cs="宋体" w:hint="eastAsia"/>
                <w:color w:val="000000"/>
                <w:sz w:val="18"/>
                <w:szCs w:val="18"/>
                <w:lang w:eastAsia="zh-CN"/>
              </w:rPr>
              <w:t>活动开展经费</w:t>
            </w:r>
          </w:p>
        </w:tc>
        <w:tc>
          <w:tcPr>
            <w:tcW w:w="575" w:type="dxa"/>
            <w:tcBorders>
              <w:top w:val="nil"/>
              <w:left w:val="nil"/>
              <w:bottom w:val="single" w:sz="4" w:space="0" w:color="auto"/>
              <w:right w:val="single" w:sz="4" w:space="0" w:color="auto"/>
            </w:tcBorders>
            <w:vAlign w:val="center"/>
          </w:tcPr>
          <w:p w14:paraId="788042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62" w:type="dxa"/>
            <w:tcBorders>
              <w:top w:val="nil"/>
              <w:left w:val="nil"/>
              <w:bottom w:val="single" w:sz="4" w:space="0" w:color="auto"/>
              <w:right w:val="single" w:sz="4" w:space="0" w:color="auto"/>
            </w:tcBorders>
            <w:vAlign w:val="center"/>
          </w:tcPr>
          <w:p w14:paraId="6B8E937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668" w:type="dxa"/>
            <w:tcBorders>
              <w:top w:val="nil"/>
              <w:left w:val="nil"/>
              <w:bottom w:val="single" w:sz="4" w:space="0" w:color="auto"/>
              <w:right w:val="single" w:sz="4" w:space="0" w:color="auto"/>
            </w:tcBorders>
            <w:vAlign w:val="center"/>
          </w:tcPr>
          <w:p w14:paraId="57BC78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584" w:type="dxa"/>
            <w:tcBorders>
              <w:top w:val="nil"/>
              <w:left w:val="nil"/>
              <w:bottom w:val="single" w:sz="4" w:space="0" w:color="auto"/>
              <w:right w:val="single" w:sz="4" w:space="0" w:color="auto"/>
            </w:tcBorders>
            <w:vAlign w:val="center"/>
          </w:tcPr>
          <w:p w14:paraId="7462D89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F1CBB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79" w:type="dxa"/>
            <w:tcBorders>
              <w:top w:val="nil"/>
              <w:left w:val="nil"/>
              <w:bottom w:val="single" w:sz="4" w:space="0" w:color="auto"/>
              <w:right w:val="single" w:sz="4" w:space="0" w:color="auto"/>
            </w:tcBorders>
            <w:vAlign w:val="center"/>
          </w:tcPr>
          <w:p w14:paraId="5C4F2E0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64A5657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38322C1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77D17DF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3ADA34E3" w14:textId="77777777" w:rsidR="00737F7B" w:rsidRDefault="00737F7B">
            <w:pPr>
              <w:jc w:val="center"/>
              <w:rPr>
                <w:rFonts w:ascii="宋体" w:eastAsia="宋体" w:hAnsi="宋体" w:cs="宋体" w:hint="eastAsia"/>
                <w:color w:val="000000"/>
                <w:sz w:val="18"/>
                <w:szCs w:val="18"/>
              </w:rPr>
            </w:pPr>
          </w:p>
        </w:tc>
      </w:tr>
      <w:tr w:rsidR="00737F7B" w14:paraId="3CC71269" w14:textId="77777777">
        <w:trPr>
          <w:trHeight w:val="800"/>
        </w:trPr>
        <w:tc>
          <w:tcPr>
            <w:tcW w:w="650" w:type="dxa"/>
            <w:vMerge/>
            <w:tcBorders>
              <w:left w:val="single" w:sz="4" w:space="0" w:color="auto"/>
              <w:right w:val="single" w:sz="4" w:space="0" w:color="auto"/>
            </w:tcBorders>
            <w:vAlign w:val="center"/>
          </w:tcPr>
          <w:p w14:paraId="0957012F" w14:textId="77777777" w:rsidR="00737F7B" w:rsidRDefault="00737F7B">
            <w:pPr>
              <w:rPr>
                <w:rFonts w:ascii="宋体" w:eastAsia="宋体" w:hAnsi="宋体" w:cs="宋体" w:hint="eastAsia"/>
                <w:color w:val="000000"/>
                <w:sz w:val="18"/>
                <w:szCs w:val="18"/>
              </w:rPr>
            </w:pPr>
          </w:p>
        </w:tc>
        <w:tc>
          <w:tcPr>
            <w:tcW w:w="650" w:type="dxa"/>
            <w:vMerge/>
            <w:tcBorders>
              <w:left w:val="nil"/>
              <w:bottom w:val="single" w:sz="4" w:space="0" w:color="auto"/>
              <w:right w:val="single" w:sz="4" w:space="0" w:color="auto"/>
            </w:tcBorders>
            <w:vAlign w:val="center"/>
          </w:tcPr>
          <w:p w14:paraId="69D5267D" w14:textId="77777777" w:rsidR="00737F7B" w:rsidRDefault="00737F7B">
            <w:pPr>
              <w:jc w:val="cente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31326F0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2" w:type="dxa"/>
            <w:tcBorders>
              <w:top w:val="single" w:sz="4" w:space="0" w:color="auto"/>
              <w:left w:val="nil"/>
              <w:bottom w:val="single" w:sz="4" w:space="0" w:color="auto"/>
              <w:right w:val="single" w:sz="4" w:space="0" w:color="auto"/>
            </w:tcBorders>
            <w:vAlign w:val="center"/>
          </w:tcPr>
          <w:p w14:paraId="76D9AB9D"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其他活动开展经费</w:t>
            </w:r>
            <w:proofErr w:type="spellEnd"/>
          </w:p>
        </w:tc>
        <w:tc>
          <w:tcPr>
            <w:tcW w:w="575" w:type="dxa"/>
            <w:tcBorders>
              <w:top w:val="nil"/>
              <w:left w:val="nil"/>
              <w:bottom w:val="single" w:sz="4" w:space="0" w:color="auto"/>
              <w:right w:val="single" w:sz="4" w:space="0" w:color="auto"/>
            </w:tcBorders>
            <w:vAlign w:val="center"/>
          </w:tcPr>
          <w:p w14:paraId="1799AAF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562" w:type="dxa"/>
            <w:tcBorders>
              <w:top w:val="nil"/>
              <w:left w:val="nil"/>
              <w:bottom w:val="single" w:sz="4" w:space="0" w:color="auto"/>
              <w:right w:val="single" w:sz="4" w:space="0" w:color="auto"/>
            </w:tcBorders>
            <w:vAlign w:val="center"/>
          </w:tcPr>
          <w:p w14:paraId="7D405BD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668" w:type="dxa"/>
            <w:tcBorders>
              <w:top w:val="nil"/>
              <w:left w:val="nil"/>
              <w:bottom w:val="single" w:sz="4" w:space="0" w:color="auto"/>
              <w:right w:val="single" w:sz="4" w:space="0" w:color="auto"/>
            </w:tcBorders>
            <w:vAlign w:val="center"/>
          </w:tcPr>
          <w:p w14:paraId="290FEAA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584" w:type="dxa"/>
            <w:tcBorders>
              <w:top w:val="nil"/>
              <w:left w:val="nil"/>
              <w:bottom w:val="single" w:sz="4" w:space="0" w:color="auto"/>
              <w:right w:val="single" w:sz="4" w:space="0" w:color="auto"/>
            </w:tcBorders>
            <w:vAlign w:val="center"/>
          </w:tcPr>
          <w:p w14:paraId="62A8B37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7CFAF1E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79" w:type="dxa"/>
            <w:tcBorders>
              <w:top w:val="nil"/>
              <w:left w:val="nil"/>
              <w:bottom w:val="single" w:sz="4" w:space="0" w:color="auto"/>
              <w:right w:val="single" w:sz="4" w:space="0" w:color="auto"/>
            </w:tcBorders>
            <w:vAlign w:val="center"/>
          </w:tcPr>
          <w:p w14:paraId="421EA11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79" w:type="dxa"/>
            <w:tcBorders>
              <w:top w:val="nil"/>
              <w:left w:val="nil"/>
              <w:bottom w:val="single" w:sz="4" w:space="0" w:color="auto"/>
              <w:right w:val="single" w:sz="4" w:space="0" w:color="auto"/>
            </w:tcBorders>
            <w:vAlign w:val="center"/>
          </w:tcPr>
          <w:p w14:paraId="2C1744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13A1407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0" w:type="dxa"/>
            <w:tcBorders>
              <w:top w:val="nil"/>
              <w:left w:val="nil"/>
              <w:bottom w:val="single" w:sz="4" w:space="0" w:color="auto"/>
              <w:right w:val="single" w:sz="4" w:space="0" w:color="auto"/>
            </w:tcBorders>
            <w:vAlign w:val="center"/>
          </w:tcPr>
          <w:p w14:paraId="2C339F9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5" w:type="dxa"/>
            <w:gridSpan w:val="2"/>
            <w:tcBorders>
              <w:top w:val="nil"/>
              <w:left w:val="nil"/>
              <w:bottom w:val="single" w:sz="4" w:space="0" w:color="auto"/>
              <w:right w:val="single" w:sz="4" w:space="0" w:color="auto"/>
            </w:tcBorders>
            <w:vAlign w:val="center"/>
          </w:tcPr>
          <w:p w14:paraId="537EA685" w14:textId="77777777" w:rsidR="00737F7B" w:rsidRDefault="00737F7B">
            <w:pPr>
              <w:jc w:val="center"/>
              <w:rPr>
                <w:rFonts w:ascii="宋体" w:eastAsia="宋体" w:hAnsi="宋体" w:cs="宋体" w:hint="eastAsia"/>
                <w:color w:val="000000"/>
                <w:sz w:val="18"/>
                <w:szCs w:val="18"/>
              </w:rPr>
            </w:pPr>
          </w:p>
        </w:tc>
      </w:tr>
      <w:tr w:rsidR="00737F7B" w14:paraId="547C21F6" w14:textId="77777777">
        <w:trPr>
          <w:trHeight w:val="800"/>
        </w:trPr>
        <w:tc>
          <w:tcPr>
            <w:tcW w:w="650" w:type="dxa"/>
            <w:vMerge/>
            <w:tcBorders>
              <w:left w:val="single" w:sz="4" w:space="0" w:color="auto"/>
              <w:right w:val="single" w:sz="4" w:space="0" w:color="auto"/>
            </w:tcBorders>
            <w:vAlign w:val="center"/>
          </w:tcPr>
          <w:p w14:paraId="3C1A14AC"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4F97CBB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0" w:type="dxa"/>
            <w:tcBorders>
              <w:top w:val="nil"/>
              <w:left w:val="nil"/>
              <w:bottom w:val="single" w:sz="4" w:space="0" w:color="auto"/>
              <w:right w:val="single" w:sz="4" w:space="0" w:color="auto"/>
            </w:tcBorders>
            <w:vAlign w:val="center"/>
          </w:tcPr>
          <w:p w14:paraId="0D70403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2" w:type="dxa"/>
            <w:tcBorders>
              <w:top w:val="single" w:sz="4" w:space="0" w:color="auto"/>
              <w:left w:val="nil"/>
              <w:bottom w:val="single" w:sz="4" w:space="0" w:color="auto"/>
              <w:right w:val="single" w:sz="4" w:space="0" w:color="auto"/>
            </w:tcBorders>
            <w:vAlign w:val="center"/>
          </w:tcPr>
          <w:p w14:paraId="265D6CE8"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社消零、工业总产值增长率</w:t>
            </w:r>
          </w:p>
        </w:tc>
        <w:tc>
          <w:tcPr>
            <w:tcW w:w="575" w:type="dxa"/>
            <w:tcBorders>
              <w:top w:val="nil"/>
              <w:left w:val="nil"/>
              <w:bottom w:val="single" w:sz="4" w:space="0" w:color="auto"/>
              <w:right w:val="single" w:sz="4" w:space="0" w:color="auto"/>
            </w:tcBorders>
            <w:vAlign w:val="center"/>
          </w:tcPr>
          <w:p w14:paraId="6927C6B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2" w:type="dxa"/>
            <w:tcBorders>
              <w:top w:val="nil"/>
              <w:left w:val="nil"/>
              <w:bottom w:val="single" w:sz="4" w:space="0" w:color="auto"/>
              <w:right w:val="single" w:sz="4" w:space="0" w:color="auto"/>
            </w:tcBorders>
            <w:vAlign w:val="center"/>
          </w:tcPr>
          <w:p w14:paraId="35FF2A6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w:t>
            </w:r>
          </w:p>
        </w:tc>
        <w:tc>
          <w:tcPr>
            <w:tcW w:w="668" w:type="dxa"/>
            <w:tcBorders>
              <w:top w:val="nil"/>
              <w:left w:val="nil"/>
              <w:bottom w:val="single" w:sz="4" w:space="0" w:color="auto"/>
              <w:right w:val="single" w:sz="4" w:space="0" w:color="auto"/>
            </w:tcBorders>
            <w:vAlign w:val="center"/>
          </w:tcPr>
          <w:p w14:paraId="190B908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584" w:type="dxa"/>
            <w:tcBorders>
              <w:top w:val="nil"/>
              <w:left w:val="nil"/>
              <w:bottom w:val="single" w:sz="4" w:space="0" w:color="auto"/>
              <w:right w:val="single" w:sz="4" w:space="0" w:color="auto"/>
            </w:tcBorders>
            <w:vAlign w:val="center"/>
          </w:tcPr>
          <w:p w14:paraId="6BB491B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0945F67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79" w:type="dxa"/>
            <w:tcBorders>
              <w:top w:val="nil"/>
              <w:left w:val="nil"/>
              <w:bottom w:val="single" w:sz="4" w:space="0" w:color="auto"/>
              <w:right w:val="single" w:sz="4" w:space="0" w:color="auto"/>
            </w:tcBorders>
            <w:vAlign w:val="center"/>
          </w:tcPr>
          <w:p w14:paraId="5C0BF6E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520D1D4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5C28AFD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0" w:type="dxa"/>
            <w:tcBorders>
              <w:top w:val="nil"/>
              <w:left w:val="nil"/>
              <w:bottom w:val="single" w:sz="4" w:space="0" w:color="auto"/>
              <w:right w:val="single" w:sz="4" w:space="0" w:color="auto"/>
            </w:tcBorders>
            <w:vAlign w:val="center"/>
          </w:tcPr>
          <w:p w14:paraId="1FEF9C4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5" w:type="dxa"/>
            <w:gridSpan w:val="2"/>
            <w:tcBorders>
              <w:top w:val="nil"/>
              <w:left w:val="nil"/>
              <w:bottom w:val="single" w:sz="4" w:space="0" w:color="auto"/>
              <w:right w:val="single" w:sz="4" w:space="0" w:color="auto"/>
            </w:tcBorders>
            <w:vAlign w:val="center"/>
          </w:tcPr>
          <w:p w14:paraId="464B5EAE" w14:textId="77777777" w:rsidR="00737F7B" w:rsidRDefault="00737F7B">
            <w:pPr>
              <w:jc w:val="center"/>
              <w:rPr>
                <w:rFonts w:ascii="宋体" w:eastAsia="宋体" w:hAnsi="宋体" w:cs="宋体" w:hint="eastAsia"/>
                <w:color w:val="000000"/>
                <w:sz w:val="18"/>
                <w:szCs w:val="18"/>
              </w:rPr>
            </w:pPr>
          </w:p>
        </w:tc>
      </w:tr>
      <w:tr w:rsidR="00737F7B" w14:paraId="0CF8846A" w14:textId="77777777">
        <w:trPr>
          <w:trHeight w:val="800"/>
        </w:trPr>
        <w:tc>
          <w:tcPr>
            <w:tcW w:w="650" w:type="dxa"/>
            <w:vMerge/>
            <w:tcBorders>
              <w:left w:val="single" w:sz="4" w:space="0" w:color="auto"/>
              <w:bottom w:val="single" w:sz="4" w:space="0" w:color="auto"/>
              <w:right w:val="single" w:sz="4" w:space="0" w:color="auto"/>
            </w:tcBorders>
            <w:vAlign w:val="center"/>
          </w:tcPr>
          <w:p w14:paraId="392FB1A9" w14:textId="77777777" w:rsidR="00737F7B" w:rsidRDefault="00737F7B">
            <w:pPr>
              <w:rPr>
                <w:rFonts w:ascii="宋体" w:eastAsia="宋体" w:hAnsi="宋体" w:cs="宋体" w:hint="eastAsia"/>
                <w:color w:val="000000"/>
                <w:sz w:val="18"/>
                <w:szCs w:val="18"/>
              </w:rPr>
            </w:pPr>
          </w:p>
        </w:tc>
        <w:tc>
          <w:tcPr>
            <w:tcW w:w="650" w:type="dxa"/>
            <w:tcBorders>
              <w:top w:val="nil"/>
              <w:left w:val="nil"/>
              <w:bottom w:val="single" w:sz="4" w:space="0" w:color="auto"/>
              <w:right w:val="single" w:sz="4" w:space="0" w:color="auto"/>
            </w:tcBorders>
            <w:vAlign w:val="center"/>
          </w:tcPr>
          <w:p w14:paraId="75BF6B5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0" w:type="dxa"/>
            <w:tcBorders>
              <w:top w:val="nil"/>
              <w:left w:val="nil"/>
              <w:bottom w:val="single" w:sz="4" w:space="0" w:color="auto"/>
              <w:right w:val="single" w:sz="4" w:space="0" w:color="auto"/>
            </w:tcBorders>
            <w:vAlign w:val="center"/>
          </w:tcPr>
          <w:p w14:paraId="4B851B3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2" w:type="dxa"/>
            <w:tcBorders>
              <w:top w:val="single" w:sz="4" w:space="0" w:color="auto"/>
              <w:left w:val="nil"/>
              <w:bottom w:val="single" w:sz="4" w:space="0" w:color="auto"/>
              <w:right w:val="single" w:sz="4" w:space="0" w:color="auto"/>
            </w:tcBorders>
            <w:vAlign w:val="center"/>
          </w:tcPr>
          <w:p w14:paraId="4C7181D1"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575" w:type="dxa"/>
            <w:tcBorders>
              <w:top w:val="nil"/>
              <w:left w:val="nil"/>
              <w:bottom w:val="single" w:sz="4" w:space="0" w:color="auto"/>
              <w:right w:val="single" w:sz="4" w:space="0" w:color="auto"/>
            </w:tcBorders>
            <w:vAlign w:val="center"/>
          </w:tcPr>
          <w:p w14:paraId="398E064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2" w:type="dxa"/>
            <w:tcBorders>
              <w:top w:val="nil"/>
              <w:left w:val="nil"/>
              <w:bottom w:val="single" w:sz="4" w:space="0" w:color="auto"/>
              <w:right w:val="single" w:sz="4" w:space="0" w:color="auto"/>
            </w:tcBorders>
            <w:vAlign w:val="center"/>
          </w:tcPr>
          <w:p w14:paraId="18943D2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68" w:type="dxa"/>
            <w:tcBorders>
              <w:top w:val="nil"/>
              <w:left w:val="nil"/>
              <w:bottom w:val="single" w:sz="4" w:space="0" w:color="auto"/>
              <w:right w:val="single" w:sz="4" w:space="0" w:color="auto"/>
            </w:tcBorders>
            <w:vAlign w:val="center"/>
          </w:tcPr>
          <w:p w14:paraId="09FA7C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84" w:type="dxa"/>
            <w:tcBorders>
              <w:top w:val="nil"/>
              <w:left w:val="nil"/>
              <w:bottom w:val="single" w:sz="4" w:space="0" w:color="auto"/>
              <w:right w:val="single" w:sz="4" w:space="0" w:color="auto"/>
            </w:tcBorders>
            <w:vAlign w:val="center"/>
          </w:tcPr>
          <w:p w14:paraId="698230B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5" w:type="dxa"/>
            <w:tcBorders>
              <w:top w:val="nil"/>
              <w:left w:val="nil"/>
              <w:bottom w:val="single" w:sz="4" w:space="0" w:color="auto"/>
              <w:right w:val="single" w:sz="4" w:space="0" w:color="auto"/>
            </w:tcBorders>
            <w:vAlign w:val="center"/>
          </w:tcPr>
          <w:p w14:paraId="42948F8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79" w:type="dxa"/>
            <w:tcBorders>
              <w:top w:val="nil"/>
              <w:left w:val="nil"/>
              <w:bottom w:val="single" w:sz="4" w:space="0" w:color="auto"/>
              <w:right w:val="single" w:sz="4" w:space="0" w:color="auto"/>
            </w:tcBorders>
            <w:vAlign w:val="center"/>
          </w:tcPr>
          <w:p w14:paraId="5853628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79" w:type="dxa"/>
            <w:tcBorders>
              <w:top w:val="nil"/>
              <w:left w:val="nil"/>
              <w:bottom w:val="single" w:sz="4" w:space="0" w:color="auto"/>
              <w:right w:val="single" w:sz="4" w:space="0" w:color="auto"/>
            </w:tcBorders>
            <w:vAlign w:val="center"/>
          </w:tcPr>
          <w:p w14:paraId="11F85E4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0" w:type="dxa"/>
            <w:tcBorders>
              <w:top w:val="nil"/>
              <w:left w:val="nil"/>
              <w:bottom w:val="single" w:sz="4" w:space="0" w:color="auto"/>
              <w:right w:val="single" w:sz="4" w:space="0" w:color="auto"/>
            </w:tcBorders>
            <w:vAlign w:val="center"/>
          </w:tcPr>
          <w:p w14:paraId="0046170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0" w:type="dxa"/>
            <w:tcBorders>
              <w:top w:val="nil"/>
              <w:left w:val="nil"/>
              <w:bottom w:val="single" w:sz="4" w:space="0" w:color="auto"/>
              <w:right w:val="single" w:sz="4" w:space="0" w:color="auto"/>
            </w:tcBorders>
            <w:vAlign w:val="center"/>
          </w:tcPr>
          <w:p w14:paraId="1BEE085D"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5" w:type="dxa"/>
            <w:gridSpan w:val="2"/>
            <w:tcBorders>
              <w:top w:val="nil"/>
              <w:left w:val="nil"/>
              <w:bottom w:val="single" w:sz="4" w:space="0" w:color="auto"/>
              <w:right w:val="single" w:sz="4" w:space="0" w:color="auto"/>
            </w:tcBorders>
            <w:vAlign w:val="center"/>
          </w:tcPr>
          <w:p w14:paraId="15C3A0B2" w14:textId="77777777" w:rsidR="00737F7B" w:rsidRDefault="00737F7B">
            <w:pPr>
              <w:jc w:val="center"/>
              <w:rPr>
                <w:rFonts w:ascii="宋体" w:eastAsia="宋体" w:hAnsi="宋体" w:cs="宋体" w:hint="eastAsia"/>
                <w:color w:val="000000"/>
                <w:sz w:val="18"/>
                <w:szCs w:val="18"/>
              </w:rPr>
            </w:pPr>
          </w:p>
        </w:tc>
      </w:tr>
      <w:tr w:rsidR="00737F7B" w14:paraId="09A5C5DE" w14:textId="77777777">
        <w:trPr>
          <w:trHeight w:val="520"/>
        </w:trPr>
        <w:tc>
          <w:tcPr>
            <w:tcW w:w="3092" w:type="dxa"/>
            <w:gridSpan w:val="4"/>
            <w:tcBorders>
              <w:top w:val="single" w:sz="4" w:space="0" w:color="auto"/>
              <w:left w:val="single" w:sz="4" w:space="0" w:color="auto"/>
              <w:bottom w:val="single" w:sz="4" w:space="0" w:color="auto"/>
              <w:right w:val="single" w:sz="4" w:space="0" w:color="auto"/>
            </w:tcBorders>
            <w:vAlign w:val="center"/>
          </w:tcPr>
          <w:p w14:paraId="34FC8F6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5" w:type="dxa"/>
            <w:tcBorders>
              <w:top w:val="single" w:sz="4" w:space="0" w:color="auto"/>
              <w:left w:val="single" w:sz="4" w:space="0" w:color="auto"/>
              <w:bottom w:val="single" w:sz="4" w:space="0" w:color="auto"/>
              <w:right w:val="single" w:sz="4" w:space="0" w:color="auto"/>
            </w:tcBorders>
            <w:vAlign w:val="center"/>
          </w:tcPr>
          <w:p w14:paraId="581550E8"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2" w:type="dxa"/>
            <w:tcBorders>
              <w:top w:val="single" w:sz="4" w:space="0" w:color="auto"/>
              <w:left w:val="single" w:sz="4" w:space="0" w:color="auto"/>
              <w:bottom w:val="single" w:sz="4" w:space="0" w:color="auto"/>
              <w:right w:val="single" w:sz="4" w:space="0" w:color="auto"/>
            </w:tcBorders>
            <w:vAlign w:val="center"/>
          </w:tcPr>
          <w:p w14:paraId="44CDB7DC" w14:textId="77777777" w:rsidR="00737F7B" w:rsidRDefault="00737F7B">
            <w:pPr>
              <w:jc w:val="center"/>
              <w:rPr>
                <w:rFonts w:ascii="宋体" w:eastAsia="宋体" w:hAnsi="宋体" w:cs="宋体" w:hint="eastAsia"/>
                <w:color w:val="000000"/>
                <w:sz w:val="18"/>
                <w:szCs w:val="18"/>
              </w:rPr>
            </w:pPr>
          </w:p>
        </w:tc>
        <w:tc>
          <w:tcPr>
            <w:tcW w:w="668" w:type="dxa"/>
            <w:tcBorders>
              <w:top w:val="single" w:sz="4" w:space="0" w:color="auto"/>
              <w:left w:val="single" w:sz="4" w:space="0" w:color="auto"/>
              <w:bottom w:val="single" w:sz="4" w:space="0" w:color="auto"/>
              <w:right w:val="single" w:sz="4" w:space="0" w:color="auto"/>
            </w:tcBorders>
            <w:vAlign w:val="center"/>
          </w:tcPr>
          <w:p w14:paraId="23135C20" w14:textId="77777777" w:rsidR="00737F7B" w:rsidRDefault="00737F7B">
            <w:pPr>
              <w:jc w:val="center"/>
              <w:rPr>
                <w:rFonts w:ascii="宋体" w:eastAsia="宋体" w:hAnsi="宋体" w:cs="宋体" w:hint="eastAsia"/>
                <w:color w:val="000000"/>
                <w:sz w:val="18"/>
                <w:szCs w:val="18"/>
              </w:rPr>
            </w:pPr>
          </w:p>
        </w:tc>
        <w:tc>
          <w:tcPr>
            <w:tcW w:w="584" w:type="dxa"/>
            <w:tcBorders>
              <w:top w:val="single" w:sz="4" w:space="0" w:color="auto"/>
              <w:left w:val="single" w:sz="4" w:space="0" w:color="auto"/>
              <w:bottom w:val="single" w:sz="4" w:space="0" w:color="auto"/>
              <w:right w:val="single" w:sz="4" w:space="0" w:color="auto"/>
            </w:tcBorders>
            <w:vAlign w:val="center"/>
          </w:tcPr>
          <w:p w14:paraId="38C1EC00" w14:textId="77777777" w:rsidR="00737F7B" w:rsidRDefault="00737F7B">
            <w:pPr>
              <w:jc w:val="center"/>
              <w:rPr>
                <w:rFonts w:ascii="宋体" w:eastAsia="宋体" w:hAnsi="宋体" w:cs="宋体" w:hint="eastAsia"/>
                <w:color w:val="000000"/>
                <w:sz w:val="18"/>
                <w:szCs w:val="18"/>
              </w:rPr>
            </w:pPr>
          </w:p>
        </w:tc>
        <w:tc>
          <w:tcPr>
            <w:tcW w:w="725" w:type="dxa"/>
            <w:tcBorders>
              <w:top w:val="single" w:sz="4" w:space="0" w:color="auto"/>
              <w:left w:val="nil"/>
              <w:bottom w:val="single" w:sz="4" w:space="0" w:color="auto"/>
              <w:right w:val="single" w:sz="4" w:space="0" w:color="auto"/>
            </w:tcBorders>
            <w:vAlign w:val="center"/>
          </w:tcPr>
          <w:p w14:paraId="028794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79" w:type="dxa"/>
            <w:tcBorders>
              <w:top w:val="single" w:sz="4" w:space="0" w:color="auto"/>
              <w:left w:val="nil"/>
              <w:bottom w:val="single" w:sz="4" w:space="0" w:color="auto"/>
              <w:right w:val="single" w:sz="4" w:space="0" w:color="auto"/>
            </w:tcBorders>
            <w:vAlign w:val="center"/>
          </w:tcPr>
          <w:p w14:paraId="265B4CFA" w14:textId="77777777" w:rsidR="00737F7B" w:rsidRDefault="00737F7B">
            <w:pPr>
              <w:rPr>
                <w:rFonts w:ascii="宋体" w:eastAsia="宋体" w:hAnsi="宋体" w:cs="宋体" w:hint="eastAsia"/>
                <w:color w:val="000000"/>
                <w:sz w:val="18"/>
                <w:szCs w:val="18"/>
              </w:rPr>
            </w:pPr>
          </w:p>
        </w:tc>
        <w:tc>
          <w:tcPr>
            <w:tcW w:w="579" w:type="dxa"/>
            <w:tcBorders>
              <w:top w:val="single" w:sz="4" w:space="0" w:color="auto"/>
              <w:left w:val="nil"/>
              <w:bottom w:val="single" w:sz="4" w:space="0" w:color="auto"/>
              <w:right w:val="single" w:sz="4" w:space="0" w:color="auto"/>
            </w:tcBorders>
            <w:vAlign w:val="center"/>
          </w:tcPr>
          <w:p w14:paraId="17A4E58C" w14:textId="77777777" w:rsidR="00737F7B" w:rsidRDefault="00737F7B">
            <w:pPr>
              <w:rPr>
                <w:rFonts w:ascii="宋体" w:eastAsia="宋体" w:hAnsi="宋体" w:cs="宋体" w:hint="eastAsia"/>
                <w:color w:val="000000"/>
                <w:sz w:val="18"/>
                <w:szCs w:val="18"/>
              </w:rPr>
            </w:pPr>
          </w:p>
        </w:tc>
        <w:tc>
          <w:tcPr>
            <w:tcW w:w="590" w:type="dxa"/>
            <w:tcBorders>
              <w:top w:val="single" w:sz="4" w:space="0" w:color="auto"/>
              <w:left w:val="nil"/>
              <w:bottom w:val="single" w:sz="4" w:space="0" w:color="auto"/>
              <w:right w:val="single" w:sz="4" w:space="0" w:color="auto"/>
            </w:tcBorders>
            <w:vAlign w:val="center"/>
          </w:tcPr>
          <w:p w14:paraId="2C06E45B" w14:textId="77777777" w:rsidR="00737F7B" w:rsidRDefault="00737F7B">
            <w:pPr>
              <w:rPr>
                <w:rFonts w:ascii="宋体" w:eastAsia="宋体" w:hAnsi="宋体" w:cs="宋体" w:hint="eastAsia"/>
                <w:color w:val="000000"/>
                <w:sz w:val="18"/>
                <w:szCs w:val="18"/>
              </w:rPr>
            </w:pPr>
          </w:p>
        </w:tc>
        <w:tc>
          <w:tcPr>
            <w:tcW w:w="667" w:type="dxa"/>
            <w:gridSpan w:val="2"/>
            <w:tcBorders>
              <w:top w:val="single" w:sz="4" w:space="0" w:color="auto"/>
              <w:left w:val="nil"/>
              <w:bottom w:val="single" w:sz="4" w:space="0" w:color="auto"/>
              <w:right w:val="single" w:sz="4" w:space="0" w:color="auto"/>
            </w:tcBorders>
            <w:vAlign w:val="center"/>
          </w:tcPr>
          <w:p w14:paraId="1F734F40" w14:textId="77777777" w:rsidR="00737F7B" w:rsidRDefault="00737F7B">
            <w:pPr>
              <w:rPr>
                <w:rFonts w:ascii="宋体" w:eastAsia="宋体" w:hAnsi="宋体" w:cs="宋体" w:hint="eastAsia"/>
                <w:color w:val="000000"/>
                <w:sz w:val="18"/>
                <w:szCs w:val="18"/>
              </w:rPr>
            </w:pPr>
          </w:p>
        </w:tc>
        <w:tc>
          <w:tcPr>
            <w:tcW w:w="1418" w:type="dxa"/>
            <w:tcBorders>
              <w:top w:val="single" w:sz="4" w:space="0" w:color="auto"/>
              <w:left w:val="nil"/>
              <w:bottom w:val="single" w:sz="4" w:space="0" w:color="auto"/>
              <w:right w:val="single" w:sz="4" w:space="0" w:color="auto"/>
            </w:tcBorders>
            <w:vAlign w:val="center"/>
          </w:tcPr>
          <w:p w14:paraId="25B41C13" w14:textId="77777777" w:rsidR="00737F7B" w:rsidRDefault="00737F7B">
            <w:pPr>
              <w:rPr>
                <w:rFonts w:ascii="宋体" w:eastAsia="宋体" w:hAnsi="宋体" w:cs="宋体" w:hint="eastAsia"/>
                <w:color w:val="000000"/>
                <w:sz w:val="18"/>
                <w:szCs w:val="18"/>
              </w:rPr>
            </w:pPr>
          </w:p>
        </w:tc>
      </w:tr>
    </w:tbl>
    <w:p w14:paraId="37A49BA2"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0F3625B"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737F7B" w14:paraId="5A03EDF7" w14:textId="77777777">
        <w:trPr>
          <w:trHeight w:val="72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541101F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57" w:type="dxa"/>
            <w:gridSpan w:val="13"/>
            <w:tcBorders>
              <w:top w:val="single" w:sz="4" w:space="0" w:color="auto"/>
              <w:left w:val="nil"/>
              <w:bottom w:val="single" w:sz="4" w:space="0" w:color="auto"/>
              <w:right w:val="single" w:sz="4" w:space="0" w:color="auto"/>
            </w:tcBorders>
            <w:vAlign w:val="center"/>
          </w:tcPr>
          <w:p w14:paraId="2B864B4F"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昌吉州2023年度州级重点人才项目经费</w:t>
            </w:r>
          </w:p>
        </w:tc>
      </w:tr>
      <w:tr w:rsidR="00737F7B" w14:paraId="005292BB" w14:textId="77777777">
        <w:trPr>
          <w:trHeight w:val="38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63CCF58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04" w:type="dxa"/>
            <w:gridSpan w:val="5"/>
            <w:tcBorders>
              <w:top w:val="single" w:sz="4" w:space="0" w:color="auto"/>
              <w:left w:val="nil"/>
              <w:bottom w:val="single" w:sz="4" w:space="0" w:color="auto"/>
              <w:right w:val="single" w:sz="4" w:space="0" w:color="auto"/>
            </w:tcBorders>
            <w:vAlign w:val="center"/>
          </w:tcPr>
          <w:p w14:paraId="48F3D28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2" w:type="dxa"/>
            <w:gridSpan w:val="2"/>
            <w:tcBorders>
              <w:top w:val="single" w:sz="4" w:space="0" w:color="auto"/>
              <w:left w:val="nil"/>
              <w:bottom w:val="single" w:sz="4" w:space="0" w:color="auto"/>
              <w:right w:val="single" w:sz="4" w:space="0" w:color="auto"/>
            </w:tcBorders>
            <w:vAlign w:val="center"/>
          </w:tcPr>
          <w:p w14:paraId="4CE0250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1" w:type="dxa"/>
            <w:gridSpan w:val="6"/>
            <w:tcBorders>
              <w:top w:val="single" w:sz="4" w:space="0" w:color="auto"/>
              <w:left w:val="nil"/>
              <w:bottom w:val="single" w:sz="4" w:space="0" w:color="auto"/>
              <w:right w:val="single" w:sz="4" w:space="0" w:color="auto"/>
            </w:tcBorders>
            <w:vAlign w:val="center"/>
          </w:tcPr>
          <w:p w14:paraId="4DF9B99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00A6B4C5" w14:textId="77777777">
        <w:trPr>
          <w:trHeight w:val="380"/>
        </w:trPr>
        <w:tc>
          <w:tcPr>
            <w:tcW w:w="651" w:type="dxa"/>
            <w:vMerge w:val="restart"/>
            <w:tcBorders>
              <w:top w:val="nil"/>
              <w:left w:val="single" w:sz="4" w:space="0" w:color="auto"/>
              <w:bottom w:val="single" w:sz="4" w:space="0" w:color="auto"/>
              <w:right w:val="single" w:sz="4" w:space="0" w:color="auto"/>
            </w:tcBorders>
            <w:vAlign w:val="center"/>
          </w:tcPr>
          <w:p w14:paraId="7AD3C97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2" w:type="dxa"/>
            <w:gridSpan w:val="2"/>
            <w:tcBorders>
              <w:top w:val="single" w:sz="4" w:space="0" w:color="auto"/>
              <w:left w:val="nil"/>
              <w:bottom w:val="single" w:sz="4" w:space="0" w:color="auto"/>
              <w:right w:val="single" w:sz="4" w:space="0" w:color="auto"/>
            </w:tcBorders>
            <w:vAlign w:val="center"/>
          </w:tcPr>
          <w:p w14:paraId="29E53A58" w14:textId="77777777" w:rsidR="00737F7B" w:rsidRDefault="00737F7B">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59FC0EE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9" w:type="dxa"/>
            <w:gridSpan w:val="3"/>
            <w:tcBorders>
              <w:top w:val="single" w:sz="4" w:space="0" w:color="auto"/>
              <w:left w:val="nil"/>
              <w:bottom w:val="single" w:sz="4" w:space="0" w:color="auto"/>
              <w:right w:val="single" w:sz="4" w:space="0" w:color="auto"/>
            </w:tcBorders>
            <w:vAlign w:val="center"/>
          </w:tcPr>
          <w:p w14:paraId="35D53C1E"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2" w:type="dxa"/>
            <w:gridSpan w:val="2"/>
            <w:tcBorders>
              <w:top w:val="single" w:sz="4" w:space="0" w:color="auto"/>
              <w:left w:val="nil"/>
              <w:bottom w:val="single" w:sz="4" w:space="0" w:color="auto"/>
              <w:right w:val="single" w:sz="4" w:space="0" w:color="auto"/>
            </w:tcBorders>
            <w:vAlign w:val="center"/>
          </w:tcPr>
          <w:p w14:paraId="5070103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0" w:type="dxa"/>
            <w:gridSpan w:val="2"/>
            <w:tcBorders>
              <w:top w:val="nil"/>
              <w:left w:val="nil"/>
              <w:bottom w:val="single" w:sz="4" w:space="0" w:color="auto"/>
              <w:right w:val="single" w:sz="4" w:space="0" w:color="auto"/>
            </w:tcBorders>
            <w:vAlign w:val="center"/>
          </w:tcPr>
          <w:p w14:paraId="762A9BC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3" w:type="dxa"/>
            <w:gridSpan w:val="2"/>
            <w:tcBorders>
              <w:top w:val="single" w:sz="4" w:space="0" w:color="auto"/>
              <w:left w:val="nil"/>
              <w:bottom w:val="single" w:sz="4" w:space="0" w:color="auto"/>
              <w:right w:val="single" w:sz="4" w:space="0" w:color="auto"/>
            </w:tcBorders>
            <w:vAlign w:val="center"/>
          </w:tcPr>
          <w:p w14:paraId="5BA6983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8" w:type="dxa"/>
            <w:gridSpan w:val="2"/>
            <w:tcBorders>
              <w:top w:val="nil"/>
              <w:left w:val="nil"/>
              <w:bottom w:val="single" w:sz="4" w:space="0" w:color="auto"/>
              <w:right w:val="single" w:sz="4" w:space="0" w:color="auto"/>
            </w:tcBorders>
            <w:vAlign w:val="center"/>
          </w:tcPr>
          <w:p w14:paraId="212AC3D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36025BF0"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16719182"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1DE7D49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4" w:type="dxa"/>
            <w:tcBorders>
              <w:top w:val="single" w:sz="4" w:space="0" w:color="auto"/>
              <w:left w:val="nil"/>
              <w:bottom w:val="single" w:sz="4" w:space="0" w:color="auto"/>
              <w:right w:val="single" w:sz="4" w:space="0" w:color="auto"/>
            </w:tcBorders>
            <w:vAlign w:val="center"/>
          </w:tcPr>
          <w:p w14:paraId="61D351D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809" w:type="dxa"/>
            <w:gridSpan w:val="3"/>
            <w:tcBorders>
              <w:top w:val="single" w:sz="4" w:space="0" w:color="auto"/>
              <w:left w:val="nil"/>
              <w:bottom w:val="single" w:sz="4" w:space="0" w:color="auto"/>
              <w:right w:val="single" w:sz="4" w:space="0" w:color="auto"/>
            </w:tcBorders>
            <w:vAlign w:val="center"/>
          </w:tcPr>
          <w:p w14:paraId="02F7E1B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312" w:type="dxa"/>
            <w:gridSpan w:val="2"/>
            <w:tcBorders>
              <w:top w:val="single" w:sz="4" w:space="0" w:color="auto"/>
              <w:left w:val="nil"/>
              <w:bottom w:val="single" w:sz="4" w:space="0" w:color="auto"/>
              <w:right w:val="single" w:sz="4" w:space="0" w:color="auto"/>
            </w:tcBorders>
            <w:vAlign w:val="center"/>
          </w:tcPr>
          <w:p w14:paraId="7A9BE10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260" w:type="dxa"/>
            <w:gridSpan w:val="2"/>
            <w:tcBorders>
              <w:top w:val="nil"/>
              <w:left w:val="nil"/>
              <w:bottom w:val="single" w:sz="4" w:space="0" w:color="auto"/>
              <w:right w:val="single" w:sz="4" w:space="0" w:color="auto"/>
            </w:tcBorders>
            <w:vAlign w:val="center"/>
          </w:tcPr>
          <w:p w14:paraId="4914D3C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3F0DBBB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0CE7DC7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0CE2838B"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138DC654"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40FE4A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4" w:type="dxa"/>
            <w:tcBorders>
              <w:top w:val="single" w:sz="4" w:space="0" w:color="auto"/>
              <w:left w:val="nil"/>
              <w:bottom w:val="single" w:sz="4" w:space="0" w:color="auto"/>
              <w:right w:val="single" w:sz="4" w:space="0" w:color="auto"/>
            </w:tcBorders>
            <w:vAlign w:val="center"/>
          </w:tcPr>
          <w:p w14:paraId="767FBCD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809" w:type="dxa"/>
            <w:gridSpan w:val="3"/>
            <w:tcBorders>
              <w:top w:val="single" w:sz="4" w:space="0" w:color="auto"/>
              <w:left w:val="nil"/>
              <w:bottom w:val="single" w:sz="4" w:space="0" w:color="auto"/>
              <w:right w:val="single" w:sz="4" w:space="0" w:color="auto"/>
            </w:tcBorders>
            <w:vAlign w:val="center"/>
          </w:tcPr>
          <w:p w14:paraId="1D7D9E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312" w:type="dxa"/>
            <w:gridSpan w:val="2"/>
            <w:tcBorders>
              <w:top w:val="single" w:sz="4" w:space="0" w:color="auto"/>
              <w:left w:val="nil"/>
              <w:bottom w:val="single" w:sz="4" w:space="0" w:color="auto"/>
              <w:right w:val="single" w:sz="4" w:space="0" w:color="auto"/>
            </w:tcBorders>
            <w:vAlign w:val="center"/>
          </w:tcPr>
          <w:p w14:paraId="772A75E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260" w:type="dxa"/>
            <w:gridSpan w:val="2"/>
            <w:tcBorders>
              <w:top w:val="nil"/>
              <w:left w:val="nil"/>
              <w:bottom w:val="single" w:sz="4" w:space="0" w:color="auto"/>
              <w:right w:val="single" w:sz="4" w:space="0" w:color="auto"/>
            </w:tcBorders>
            <w:vAlign w:val="center"/>
          </w:tcPr>
          <w:p w14:paraId="32FABA7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57CF8D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5081568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5595A20C"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68DD2BEF"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07EB51C2"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4" w:type="dxa"/>
            <w:tcBorders>
              <w:top w:val="single" w:sz="4" w:space="0" w:color="auto"/>
              <w:left w:val="nil"/>
              <w:bottom w:val="single" w:sz="4" w:space="0" w:color="auto"/>
              <w:right w:val="single" w:sz="4" w:space="0" w:color="auto"/>
            </w:tcBorders>
            <w:vAlign w:val="center"/>
          </w:tcPr>
          <w:p w14:paraId="69AC427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107E918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62A251D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0829B45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42F839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47BA6A8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806C531" w14:textId="77777777">
        <w:trPr>
          <w:trHeight w:val="360"/>
        </w:trPr>
        <w:tc>
          <w:tcPr>
            <w:tcW w:w="651" w:type="dxa"/>
            <w:vMerge w:val="restart"/>
            <w:tcBorders>
              <w:top w:val="nil"/>
              <w:left w:val="single" w:sz="4" w:space="0" w:color="auto"/>
              <w:bottom w:val="single" w:sz="4" w:space="0" w:color="auto"/>
              <w:right w:val="single" w:sz="4" w:space="0" w:color="auto"/>
            </w:tcBorders>
            <w:vAlign w:val="center"/>
          </w:tcPr>
          <w:p w14:paraId="68767A8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55" w:type="dxa"/>
            <w:gridSpan w:val="6"/>
            <w:tcBorders>
              <w:top w:val="single" w:sz="4" w:space="0" w:color="auto"/>
              <w:left w:val="nil"/>
              <w:bottom w:val="single" w:sz="4" w:space="0" w:color="auto"/>
              <w:right w:val="single" w:sz="4" w:space="0" w:color="auto"/>
            </w:tcBorders>
            <w:vAlign w:val="center"/>
          </w:tcPr>
          <w:p w14:paraId="2446800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53" w:type="dxa"/>
            <w:gridSpan w:val="8"/>
            <w:tcBorders>
              <w:top w:val="single" w:sz="4" w:space="0" w:color="auto"/>
              <w:left w:val="nil"/>
              <w:bottom w:val="single" w:sz="4" w:space="0" w:color="auto"/>
              <w:right w:val="single" w:sz="4" w:space="0" w:color="auto"/>
            </w:tcBorders>
            <w:vAlign w:val="center"/>
          </w:tcPr>
          <w:p w14:paraId="3FAA6C3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7911186E" w14:textId="77777777">
        <w:trPr>
          <w:trHeight w:val="820"/>
        </w:trPr>
        <w:tc>
          <w:tcPr>
            <w:tcW w:w="651" w:type="dxa"/>
            <w:vMerge/>
            <w:tcBorders>
              <w:top w:val="nil"/>
              <w:left w:val="single" w:sz="4" w:space="0" w:color="auto"/>
              <w:bottom w:val="single" w:sz="4" w:space="0" w:color="auto"/>
              <w:right w:val="single" w:sz="4" w:space="0" w:color="auto"/>
            </w:tcBorders>
            <w:vAlign w:val="center"/>
          </w:tcPr>
          <w:p w14:paraId="06C78D4B" w14:textId="77777777" w:rsidR="00737F7B" w:rsidRDefault="00737F7B">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30843B5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25万元用于昌吉市重点人才项目，主要内容为：加强我市高层次、高技能人才队伍建设，培养人才工作室，积极探索，大胆实践，不断创新人才培养模式，提升人才培养效果，更好地发挥示范、引领、辐射和带动作用。要通过人才工作室建设，充分发挥高层次、高技能人才的示范带动作用，使人才工作室成为技术攻关、技术创新、技术（学术）交流、传授技艺和实现绝技绝活代际传承的重要平台和人才培养的“孵化器”，努力为我市培养一批具备创新精神和实践能力的领军人才和创新团队。</w:t>
            </w:r>
          </w:p>
        </w:tc>
        <w:tc>
          <w:tcPr>
            <w:tcW w:w="5253" w:type="dxa"/>
            <w:gridSpan w:val="8"/>
            <w:tcBorders>
              <w:top w:val="single" w:sz="4" w:space="0" w:color="auto"/>
              <w:left w:val="nil"/>
              <w:bottom w:val="single" w:sz="4" w:space="0" w:color="auto"/>
              <w:right w:val="single" w:sz="4" w:space="0" w:color="auto"/>
            </w:tcBorders>
            <w:vAlign w:val="center"/>
          </w:tcPr>
          <w:p w14:paraId="5BE4F17C"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25万元用于昌吉市重点人才项目人才工作室建设，充分发挥高层次、高技能人才的示范带动作用，使人才工作室成为技术攻关、技术创新、技术（学术）交流、传授技艺和实现绝技绝活代际传承的重要平台和人才培养的“孵化器”。通过该项目的实施，提升了我市高层次、高技能人才队伍建设，培养人才工作室，积极探索，大胆实践，不断创新人才培养模式，促进了人才培养效果，更好地发挥示范、引领、辐射和带动作用。</w:t>
            </w:r>
          </w:p>
        </w:tc>
      </w:tr>
      <w:tr w:rsidR="00737F7B" w14:paraId="6B8245A0" w14:textId="77777777">
        <w:trPr>
          <w:trHeight w:val="820"/>
        </w:trPr>
        <w:tc>
          <w:tcPr>
            <w:tcW w:w="651" w:type="dxa"/>
            <w:tcBorders>
              <w:top w:val="nil"/>
              <w:left w:val="single" w:sz="4" w:space="0" w:color="auto"/>
              <w:bottom w:val="single" w:sz="4" w:space="0" w:color="auto"/>
              <w:right w:val="single" w:sz="4" w:space="0" w:color="auto"/>
            </w:tcBorders>
            <w:vAlign w:val="center"/>
          </w:tcPr>
          <w:p w14:paraId="1FE333DE"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6A49818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1" w:type="dxa"/>
            <w:tcBorders>
              <w:top w:val="nil"/>
              <w:left w:val="nil"/>
              <w:bottom w:val="single" w:sz="4" w:space="0" w:color="auto"/>
              <w:right w:val="single" w:sz="4" w:space="0" w:color="auto"/>
            </w:tcBorders>
            <w:vAlign w:val="center"/>
          </w:tcPr>
          <w:p w14:paraId="20FABC2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4" w:type="dxa"/>
            <w:tcBorders>
              <w:top w:val="single" w:sz="4" w:space="0" w:color="auto"/>
              <w:left w:val="nil"/>
              <w:bottom w:val="single" w:sz="4" w:space="0" w:color="auto"/>
              <w:right w:val="single" w:sz="4" w:space="0" w:color="auto"/>
            </w:tcBorders>
            <w:vAlign w:val="center"/>
          </w:tcPr>
          <w:p w14:paraId="4E11398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6" w:type="dxa"/>
            <w:tcBorders>
              <w:top w:val="nil"/>
              <w:left w:val="nil"/>
              <w:bottom w:val="single" w:sz="4" w:space="0" w:color="auto"/>
              <w:right w:val="single" w:sz="4" w:space="0" w:color="auto"/>
            </w:tcBorders>
            <w:vAlign w:val="center"/>
          </w:tcPr>
          <w:p w14:paraId="05D7BDB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3" w:type="dxa"/>
            <w:tcBorders>
              <w:top w:val="nil"/>
              <w:left w:val="nil"/>
              <w:bottom w:val="single" w:sz="4" w:space="0" w:color="auto"/>
              <w:right w:val="single" w:sz="4" w:space="0" w:color="auto"/>
            </w:tcBorders>
            <w:vAlign w:val="center"/>
          </w:tcPr>
          <w:p w14:paraId="4095E3A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0" w:type="dxa"/>
            <w:tcBorders>
              <w:top w:val="nil"/>
              <w:left w:val="nil"/>
              <w:bottom w:val="single" w:sz="4" w:space="0" w:color="auto"/>
              <w:right w:val="single" w:sz="4" w:space="0" w:color="auto"/>
            </w:tcBorders>
            <w:vAlign w:val="center"/>
          </w:tcPr>
          <w:p w14:paraId="514A82A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5" w:type="dxa"/>
            <w:tcBorders>
              <w:top w:val="nil"/>
              <w:left w:val="nil"/>
              <w:bottom w:val="single" w:sz="4" w:space="0" w:color="auto"/>
              <w:right w:val="single" w:sz="4" w:space="0" w:color="auto"/>
            </w:tcBorders>
            <w:vAlign w:val="center"/>
          </w:tcPr>
          <w:p w14:paraId="3282775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7" w:type="dxa"/>
            <w:tcBorders>
              <w:top w:val="nil"/>
              <w:left w:val="nil"/>
              <w:bottom w:val="single" w:sz="4" w:space="0" w:color="auto"/>
              <w:right w:val="single" w:sz="4" w:space="0" w:color="auto"/>
            </w:tcBorders>
            <w:vAlign w:val="center"/>
          </w:tcPr>
          <w:p w14:paraId="5228189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0" w:type="dxa"/>
            <w:tcBorders>
              <w:top w:val="nil"/>
              <w:left w:val="nil"/>
              <w:bottom w:val="single" w:sz="4" w:space="0" w:color="auto"/>
              <w:right w:val="single" w:sz="4" w:space="0" w:color="auto"/>
            </w:tcBorders>
            <w:vAlign w:val="center"/>
          </w:tcPr>
          <w:p w14:paraId="6743711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0" w:type="dxa"/>
            <w:tcBorders>
              <w:top w:val="nil"/>
              <w:left w:val="nil"/>
              <w:bottom w:val="single" w:sz="4" w:space="0" w:color="auto"/>
              <w:right w:val="single" w:sz="4" w:space="0" w:color="auto"/>
            </w:tcBorders>
            <w:vAlign w:val="center"/>
          </w:tcPr>
          <w:p w14:paraId="2155F68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1" w:type="dxa"/>
            <w:tcBorders>
              <w:top w:val="nil"/>
              <w:left w:val="nil"/>
              <w:bottom w:val="single" w:sz="4" w:space="0" w:color="auto"/>
              <w:right w:val="single" w:sz="4" w:space="0" w:color="auto"/>
            </w:tcBorders>
            <w:vAlign w:val="center"/>
          </w:tcPr>
          <w:p w14:paraId="79DEEF2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2" w:type="dxa"/>
            <w:tcBorders>
              <w:top w:val="nil"/>
              <w:left w:val="nil"/>
              <w:bottom w:val="single" w:sz="4" w:space="0" w:color="auto"/>
              <w:right w:val="single" w:sz="4" w:space="0" w:color="auto"/>
            </w:tcBorders>
            <w:vAlign w:val="center"/>
          </w:tcPr>
          <w:p w14:paraId="7889BD20"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8" w:type="dxa"/>
            <w:gridSpan w:val="2"/>
            <w:tcBorders>
              <w:top w:val="nil"/>
              <w:left w:val="nil"/>
              <w:bottom w:val="single" w:sz="4" w:space="0" w:color="auto"/>
              <w:right w:val="single" w:sz="4" w:space="0" w:color="auto"/>
            </w:tcBorders>
            <w:vAlign w:val="center"/>
          </w:tcPr>
          <w:p w14:paraId="57296E88"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08D4C4A2" w14:textId="77777777">
        <w:trPr>
          <w:trHeight w:val="800"/>
        </w:trPr>
        <w:tc>
          <w:tcPr>
            <w:tcW w:w="651" w:type="dxa"/>
            <w:vMerge w:val="restart"/>
            <w:tcBorders>
              <w:top w:val="nil"/>
              <w:left w:val="single" w:sz="4" w:space="0" w:color="auto"/>
              <w:right w:val="single" w:sz="4" w:space="0" w:color="auto"/>
            </w:tcBorders>
            <w:vAlign w:val="center"/>
          </w:tcPr>
          <w:p w14:paraId="7FB5EC61"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013A3C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1" w:type="dxa"/>
            <w:tcBorders>
              <w:top w:val="nil"/>
              <w:left w:val="nil"/>
              <w:bottom w:val="single" w:sz="4" w:space="0" w:color="auto"/>
              <w:right w:val="single" w:sz="4" w:space="0" w:color="auto"/>
            </w:tcBorders>
            <w:vAlign w:val="center"/>
          </w:tcPr>
          <w:p w14:paraId="323960C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5E436426" w14:textId="77777777" w:rsidR="00737F7B" w:rsidRDefault="00000000">
            <w:pPr>
              <w:rPr>
                <w:color w:val="000000"/>
                <w:sz w:val="18"/>
                <w:szCs w:val="18"/>
              </w:rPr>
            </w:pPr>
            <w:proofErr w:type="spellStart"/>
            <w:r>
              <w:rPr>
                <w:rFonts w:hint="eastAsia"/>
                <w:color w:val="000000"/>
                <w:sz w:val="18"/>
                <w:szCs w:val="18"/>
              </w:rPr>
              <w:t>挂牌人才工作室数量</w:t>
            </w:r>
            <w:proofErr w:type="spellEnd"/>
          </w:p>
        </w:tc>
        <w:tc>
          <w:tcPr>
            <w:tcW w:w="576" w:type="dxa"/>
            <w:tcBorders>
              <w:top w:val="nil"/>
              <w:left w:val="nil"/>
              <w:bottom w:val="single" w:sz="4" w:space="0" w:color="auto"/>
              <w:right w:val="single" w:sz="4" w:space="0" w:color="auto"/>
            </w:tcBorders>
            <w:vAlign w:val="center"/>
          </w:tcPr>
          <w:p w14:paraId="5A65FCA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159B6C8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670" w:type="dxa"/>
            <w:tcBorders>
              <w:top w:val="nil"/>
              <w:left w:val="nil"/>
              <w:bottom w:val="single" w:sz="4" w:space="0" w:color="auto"/>
              <w:right w:val="single" w:sz="4" w:space="0" w:color="auto"/>
            </w:tcBorders>
            <w:vAlign w:val="center"/>
          </w:tcPr>
          <w:p w14:paraId="069FAEF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585" w:type="dxa"/>
            <w:tcBorders>
              <w:top w:val="nil"/>
              <w:left w:val="nil"/>
              <w:bottom w:val="single" w:sz="4" w:space="0" w:color="auto"/>
              <w:right w:val="single" w:sz="4" w:space="0" w:color="auto"/>
            </w:tcBorders>
            <w:vAlign w:val="center"/>
          </w:tcPr>
          <w:p w14:paraId="37091D5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73B76E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5F29DEB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6450ECA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0F9410B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3E52505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76DFF55C" w14:textId="77777777" w:rsidR="00737F7B" w:rsidRDefault="00737F7B">
            <w:pPr>
              <w:jc w:val="center"/>
              <w:rPr>
                <w:color w:val="000000"/>
                <w:sz w:val="18"/>
                <w:szCs w:val="18"/>
              </w:rPr>
            </w:pPr>
          </w:p>
        </w:tc>
      </w:tr>
      <w:tr w:rsidR="00737F7B" w14:paraId="760CDBC8" w14:textId="77777777">
        <w:trPr>
          <w:trHeight w:val="800"/>
        </w:trPr>
        <w:tc>
          <w:tcPr>
            <w:tcW w:w="651" w:type="dxa"/>
            <w:vMerge/>
            <w:tcBorders>
              <w:left w:val="single" w:sz="4" w:space="0" w:color="auto"/>
              <w:right w:val="single" w:sz="4" w:space="0" w:color="auto"/>
            </w:tcBorders>
            <w:vAlign w:val="center"/>
          </w:tcPr>
          <w:p w14:paraId="65883837"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35E18D1E"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28EF8A6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089D1E02"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科技创新研发活动立项数量</w:t>
            </w:r>
          </w:p>
        </w:tc>
        <w:tc>
          <w:tcPr>
            <w:tcW w:w="576" w:type="dxa"/>
            <w:tcBorders>
              <w:top w:val="nil"/>
              <w:left w:val="nil"/>
              <w:bottom w:val="single" w:sz="4" w:space="0" w:color="auto"/>
              <w:right w:val="single" w:sz="4" w:space="0" w:color="auto"/>
            </w:tcBorders>
            <w:vAlign w:val="center"/>
          </w:tcPr>
          <w:p w14:paraId="0E94F9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044708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&gt;=1项</w:t>
            </w:r>
          </w:p>
        </w:tc>
        <w:tc>
          <w:tcPr>
            <w:tcW w:w="670" w:type="dxa"/>
            <w:tcBorders>
              <w:top w:val="nil"/>
              <w:left w:val="nil"/>
              <w:bottom w:val="single" w:sz="4" w:space="0" w:color="auto"/>
              <w:right w:val="single" w:sz="4" w:space="0" w:color="auto"/>
            </w:tcBorders>
            <w:vAlign w:val="center"/>
          </w:tcPr>
          <w:p w14:paraId="341AE2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585" w:type="dxa"/>
            <w:tcBorders>
              <w:top w:val="nil"/>
              <w:left w:val="nil"/>
              <w:bottom w:val="single" w:sz="4" w:space="0" w:color="auto"/>
              <w:right w:val="single" w:sz="4" w:space="0" w:color="auto"/>
            </w:tcBorders>
            <w:vAlign w:val="center"/>
          </w:tcPr>
          <w:p w14:paraId="067D102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06E1449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0B10427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09D1EC1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55B6F5F"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2FCC65C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4F687993" w14:textId="77777777" w:rsidR="00737F7B" w:rsidRDefault="00737F7B">
            <w:pPr>
              <w:jc w:val="center"/>
              <w:rPr>
                <w:rFonts w:ascii="宋体" w:eastAsia="宋体" w:hAnsi="宋体" w:cs="宋体" w:hint="eastAsia"/>
                <w:color w:val="000000"/>
                <w:sz w:val="18"/>
                <w:szCs w:val="18"/>
              </w:rPr>
            </w:pPr>
          </w:p>
        </w:tc>
      </w:tr>
      <w:tr w:rsidR="00737F7B" w14:paraId="4128024C" w14:textId="77777777">
        <w:trPr>
          <w:trHeight w:val="800"/>
        </w:trPr>
        <w:tc>
          <w:tcPr>
            <w:tcW w:w="651" w:type="dxa"/>
            <w:vMerge/>
            <w:tcBorders>
              <w:left w:val="single" w:sz="4" w:space="0" w:color="auto"/>
              <w:right w:val="single" w:sz="4" w:space="0" w:color="auto"/>
            </w:tcBorders>
            <w:vAlign w:val="center"/>
          </w:tcPr>
          <w:p w14:paraId="665890A0"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6EB12576"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1CF709D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4C406AC5"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产品取得国家检测机构</w:t>
            </w:r>
            <w:r>
              <w:rPr>
                <w:rFonts w:ascii="宋体" w:eastAsia="宋体" w:hAnsi="宋体" w:cs="宋体" w:hint="eastAsia"/>
                <w:color w:val="000000"/>
                <w:sz w:val="18"/>
                <w:szCs w:val="18"/>
                <w:lang w:eastAsia="zh-CN"/>
              </w:rPr>
              <w:lastRenderedPageBreak/>
              <w:t>合格数量</w:t>
            </w:r>
          </w:p>
        </w:tc>
        <w:tc>
          <w:tcPr>
            <w:tcW w:w="576" w:type="dxa"/>
            <w:tcBorders>
              <w:top w:val="nil"/>
              <w:left w:val="nil"/>
              <w:bottom w:val="single" w:sz="4" w:space="0" w:color="auto"/>
              <w:right w:val="single" w:sz="4" w:space="0" w:color="auto"/>
            </w:tcBorders>
            <w:vAlign w:val="center"/>
          </w:tcPr>
          <w:p w14:paraId="5E4CEB3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563" w:type="dxa"/>
            <w:tcBorders>
              <w:top w:val="nil"/>
              <w:left w:val="nil"/>
              <w:bottom w:val="single" w:sz="4" w:space="0" w:color="auto"/>
              <w:right w:val="single" w:sz="4" w:space="0" w:color="auto"/>
            </w:tcBorders>
            <w:vAlign w:val="center"/>
          </w:tcPr>
          <w:p w14:paraId="47E8B38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&gt;=2项</w:t>
            </w:r>
          </w:p>
        </w:tc>
        <w:tc>
          <w:tcPr>
            <w:tcW w:w="670" w:type="dxa"/>
            <w:tcBorders>
              <w:top w:val="nil"/>
              <w:left w:val="nil"/>
              <w:bottom w:val="single" w:sz="4" w:space="0" w:color="auto"/>
              <w:right w:val="single" w:sz="4" w:space="0" w:color="auto"/>
            </w:tcBorders>
            <w:vAlign w:val="center"/>
          </w:tcPr>
          <w:p w14:paraId="453B7F3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=2项</w:t>
            </w:r>
          </w:p>
        </w:tc>
        <w:tc>
          <w:tcPr>
            <w:tcW w:w="585" w:type="dxa"/>
            <w:tcBorders>
              <w:top w:val="nil"/>
              <w:left w:val="nil"/>
              <w:bottom w:val="single" w:sz="4" w:space="0" w:color="auto"/>
              <w:right w:val="single" w:sz="4" w:space="0" w:color="auto"/>
            </w:tcBorders>
            <w:vAlign w:val="center"/>
          </w:tcPr>
          <w:p w14:paraId="168BED3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11761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49153F0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4F1FDF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14D33FD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662" w:type="dxa"/>
            <w:tcBorders>
              <w:top w:val="nil"/>
              <w:left w:val="nil"/>
              <w:bottom w:val="single" w:sz="4" w:space="0" w:color="auto"/>
              <w:right w:val="single" w:sz="4" w:space="0" w:color="auto"/>
            </w:tcBorders>
            <w:vAlign w:val="center"/>
          </w:tcPr>
          <w:p w14:paraId="0745DE5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428" w:type="dxa"/>
            <w:gridSpan w:val="2"/>
            <w:tcBorders>
              <w:top w:val="nil"/>
              <w:left w:val="nil"/>
              <w:bottom w:val="single" w:sz="4" w:space="0" w:color="auto"/>
              <w:right w:val="single" w:sz="4" w:space="0" w:color="auto"/>
            </w:tcBorders>
            <w:vAlign w:val="center"/>
          </w:tcPr>
          <w:p w14:paraId="1E6FC6BD" w14:textId="77777777" w:rsidR="00737F7B" w:rsidRDefault="00737F7B">
            <w:pPr>
              <w:jc w:val="center"/>
              <w:rPr>
                <w:rFonts w:ascii="宋体" w:eastAsia="宋体" w:hAnsi="宋体" w:cs="宋体" w:hint="eastAsia"/>
                <w:color w:val="000000"/>
                <w:sz w:val="18"/>
                <w:szCs w:val="18"/>
              </w:rPr>
            </w:pPr>
          </w:p>
        </w:tc>
      </w:tr>
      <w:tr w:rsidR="00737F7B" w14:paraId="32207C0D" w14:textId="77777777">
        <w:trPr>
          <w:trHeight w:val="800"/>
        </w:trPr>
        <w:tc>
          <w:tcPr>
            <w:tcW w:w="651" w:type="dxa"/>
            <w:vMerge/>
            <w:tcBorders>
              <w:left w:val="single" w:sz="4" w:space="0" w:color="auto"/>
              <w:right w:val="single" w:sz="4" w:space="0" w:color="auto"/>
            </w:tcBorders>
            <w:vAlign w:val="center"/>
          </w:tcPr>
          <w:p w14:paraId="36ECFBF2"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3C8A40B1"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1EE08E9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4" w:type="dxa"/>
            <w:tcBorders>
              <w:top w:val="single" w:sz="4" w:space="0" w:color="auto"/>
              <w:left w:val="nil"/>
              <w:bottom w:val="single" w:sz="4" w:space="0" w:color="auto"/>
              <w:right w:val="single" w:sz="4" w:space="0" w:color="auto"/>
            </w:tcBorders>
            <w:vAlign w:val="center"/>
          </w:tcPr>
          <w:p w14:paraId="27CBB504"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6" w:type="dxa"/>
            <w:tcBorders>
              <w:top w:val="nil"/>
              <w:left w:val="nil"/>
              <w:bottom w:val="single" w:sz="4" w:space="0" w:color="auto"/>
              <w:right w:val="single" w:sz="4" w:space="0" w:color="auto"/>
            </w:tcBorders>
            <w:vAlign w:val="center"/>
          </w:tcPr>
          <w:p w14:paraId="4CEC12B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17972CD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1DA0ABB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37E97E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39C47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6D745C5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2407CE6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A84FF1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3B3AAA0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5499FA34" w14:textId="77777777" w:rsidR="00737F7B" w:rsidRDefault="00737F7B">
            <w:pPr>
              <w:jc w:val="center"/>
              <w:rPr>
                <w:rFonts w:ascii="宋体" w:eastAsia="宋体" w:hAnsi="宋体" w:cs="宋体" w:hint="eastAsia"/>
                <w:color w:val="000000"/>
                <w:sz w:val="18"/>
                <w:szCs w:val="18"/>
              </w:rPr>
            </w:pPr>
          </w:p>
        </w:tc>
      </w:tr>
      <w:tr w:rsidR="00737F7B" w14:paraId="698C431A" w14:textId="77777777">
        <w:trPr>
          <w:trHeight w:val="800"/>
        </w:trPr>
        <w:tc>
          <w:tcPr>
            <w:tcW w:w="651" w:type="dxa"/>
            <w:vMerge/>
            <w:tcBorders>
              <w:left w:val="single" w:sz="4" w:space="0" w:color="auto"/>
              <w:right w:val="single" w:sz="4" w:space="0" w:color="auto"/>
            </w:tcBorders>
            <w:vAlign w:val="center"/>
          </w:tcPr>
          <w:p w14:paraId="2343CC6D"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7B0632EF"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7DCE3A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4" w:type="dxa"/>
            <w:tcBorders>
              <w:top w:val="single" w:sz="4" w:space="0" w:color="auto"/>
              <w:left w:val="nil"/>
              <w:bottom w:val="single" w:sz="4" w:space="0" w:color="auto"/>
              <w:right w:val="single" w:sz="4" w:space="0" w:color="auto"/>
            </w:tcBorders>
            <w:vAlign w:val="center"/>
          </w:tcPr>
          <w:p w14:paraId="301635A4"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576" w:type="dxa"/>
            <w:tcBorders>
              <w:top w:val="nil"/>
              <w:left w:val="nil"/>
              <w:bottom w:val="single" w:sz="4" w:space="0" w:color="auto"/>
              <w:right w:val="single" w:sz="4" w:space="0" w:color="auto"/>
            </w:tcBorders>
            <w:vAlign w:val="center"/>
          </w:tcPr>
          <w:p w14:paraId="5F14A25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63" w:type="dxa"/>
            <w:tcBorders>
              <w:top w:val="nil"/>
              <w:left w:val="nil"/>
              <w:bottom w:val="single" w:sz="4" w:space="0" w:color="auto"/>
              <w:right w:val="single" w:sz="4" w:space="0" w:color="auto"/>
            </w:tcBorders>
            <w:vAlign w:val="center"/>
          </w:tcPr>
          <w:p w14:paraId="35A5455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2062E57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0D0ACB0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721C4EA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80" w:type="dxa"/>
            <w:tcBorders>
              <w:top w:val="nil"/>
              <w:left w:val="nil"/>
              <w:bottom w:val="single" w:sz="4" w:space="0" w:color="auto"/>
              <w:right w:val="single" w:sz="4" w:space="0" w:color="auto"/>
            </w:tcBorders>
            <w:vAlign w:val="center"/>
          </w:tcPr>
          <w:p w14:paraId="4301EE2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3C1927E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2C1CA07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6143A22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7AB0BE95" w14:textId="77777777" w:rsidR="00737F7B" w:rsidRDefault="00737F7B">
            <w:pPr>
              <w:jc w:val="center"/>
              <w:rPr>
                <w:rFonts w:ascii="宋体" w:eastAsia="宋体" w:hAnsi="宋体" w:cs="宋体" w:hint="eastAsia"/>
                <w:color w:val="000000"/>
                <w:sz w:val="18"/>
                <w:szCs w:val="18"/>
              </w:rPr>
            </w:pPr>
          </w:p>
        </w:tc>
      </w:tr>
      <w:tr w:rsidR="00737F7B" w14:paraId="2F271B52" w14:textId="77777777">
        <w:trPr>
          <w:trHeight w:val="800"/>
        </w:trPr>
        <w:tc>
          <w:tcPr>
            <w:tcW w:w="651" w:type="dxa"/>
            <w:vMerge/>
            <w:tcBorders>
              <w:left w:val="single" w:sz="4" w:space="0" w:color="auto"/>
              <w:right w:val="single" w:sz="4" w:space="0" w:color="auto"/>
            </w:tcBorders>
            <w:vAlign w:val="center"/>
          </w:tcPr>
          <w:p w14:paraId="44F728B7"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8E1E0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1" w:type="dxa"/>
            <w:tcBorders>
              <w:top w:val="nil"/>
              <w:left w:val="nil"/>
              <w:bottom w:val="single" w:sz="4" w:space="0" w:color="auto"/>
              <w:right w:val="single" w:sz="4" w:space="0" w:color="auto"/>
            </w:tcBorders>
            <w:vAlign w:val="center"/>
          </w:tcPr>
          <w:p w14:paraId="6C69B24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2DE9C4E8"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人才工作室奖励经费</w:t>
            </w:r>
            <w:proofErr w:type="spellEnd"/>
          </w:p>
        </w:tc>
        <w:tc>
          <w:tcPr>
            <w:tcW w:w="576" w:type="dxa"/>
            <w:tcBorders>
              <w:top w:val="nil"/>
              <w:left w:val="nil"/>
              <w:bottom w:val="single" w:sz="4" w:space="0" w:color="auto"/>
              <w:right w:val="single" w:sz="4" w:space="0" w:color="auto"/>
            </w:tcBorders>
            <w:vAlign w:val="center"/>
          </w:tcPr>
          <w:p w14:paraId="7C33D43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6B613D4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670" w:type="dxa"/>
            <w:tcBorders>
              <w:top w:val="nil"/>
              <w:left w:val="nil"/>
              <w:bottom w:val="single" w:sz="4" w:space="0" w:color="auto"/>
              <w:right w:val="single" w:sz="4" w:space="0" w:color="auto"/>
            </w:tcBorders>
            <w:vAlign w:val="center"/>
          </w:tcPr>
          <w:p w14:paraId="0C79FF4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585" w:type="dxa"/>
            <w:tcBorders>
              <w:top w:val="nil"/>
              <w:left w:val="nil"/>
              <w:bottom w:val="single" w:sz="4" w:space="0" w:color="auto"/>
              <w:right w:val="single" w:sz="4" w:space="0" w:color="auto"/>
            </w:tcBorders>
            <w:vAlign w:val="center"/>
          </w:tcPr>
          <w:p w14:paraId="3F4413B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31B494F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77C49B6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580" w:type="dxa"/>
            <w:tcBorders>
              <w:top w:val="nil"/>
              <w:left w:val="nil"/>
              <w:bottom w:val="single" w:sz="4" w:space="0" w:color="auto"/>
              <w:right w:val="single" w:sz="4" w:space="0" w:color="auto"/>
            </w:tcBorders>
            <w:vAlign w:val="center"/>
          </w:tcPr>
          <w:p w14:paraId="4C89C08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BAC41F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7A6BF77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1B01CD21" w14:textId="77777777" w:rsidR="00737F7B" w:rsidRDefault="00737F7B">
            <w:pPr>
              <w:jc w:val="center"/>
              <w:rPr>
                <w:rFonts w:ascii="宋体" w:eastAsia="宋体" w:hAnsi="宋体" w:cs="宋体" w:hint="eastAsia"/>
                <w:color w:val="000000"/>
                <w:sz w:val="18"/>
                <w:szCs w:val="18"/>
              </w:rPr>
            </w:pPr>
          </w:p>
        </w:tc>
      </w:tr>
      <w:tr w:rsidR="00737F7B" w14:paraId="224DD422" w14:textId="77777777">
        <w:trPr>
          <w:trHeight w:val="800"/>
        </w:trPr>
        <w:tc>
          <w:tcPr>
            <w:tcW w:w="651" w:type="dxa"/>
            <w:vMerge/>
            <w:tcBorders>
              <w:left w:val="single" w:sz="4" w:space="0" w:color="auto"/>
              <w:right w:val="single" w:sz="4" w:space="0" w:color="auto"/>
            </w:tcBorders>
            <w:vAlign w:val="center"/>
          </w:tcPr>
          <w:p w14:paraId="0A4FD256"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344F3E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1" w:type="dxa"/>
            <w:tcBorders>
              <w:top w:val="nil"/>
              <w:left w:val="nil"/>
              <w:bottom w:val="single" w:sz="4" w:space="0" w:color="auto"/>
              <w:right w:val="single" w:sz="4" w:space="0" w:color="auto"/>
            </w:tcBorders>
            <w:vAlign w:val="center"/>
          </w:tcPr>
          <w:p w14:paraId="774DA368"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144" w:type="dxa"/>
            <w:tcBorders>
              <w:top w:val="single" w:sz="4" w:space="0" w:color="auto"/>
              <w:left w:val="nil"/>
              <w:bottom w:val="single" w:sz="4" w:space="0" w:color="auto"/>
              <w:right w:val="single" w:sz="4" w:space="0" w:color="auto"/>
            </w:tcBorders>
            <w:vAlign w:val="center"/>
          </w:tcPr>
          <w:p w14:paraId="7882B959"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新产品销售新增营业收入</w:t>
            </w:r>
          </w:p>
        </w:tc>
        <w:tc>
          <w:tcPr>
            <w:tcW w:w="576" w:type="dxa"/>
            <w:tcBorders>
              <w:top w:val="nil"/>
              <w:left w:val="nil"/>
              <w:bottom w:val="single" w:sz="4" w:space="0" w:color="auto"/>
              <w:right w:val="single" w:sz="4" w:space="0" w:color="auto"/>
            </w:tcBorders>
            <w:vAlign w:val="center"/>
          </w:tcPr>
          <w:p w14:paraId="4A0D932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05D40B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&gt;=300万元</w:t>
            </w:r>
          </w:p>
        </w:tc>
        <w:tc>
          <w:tcPr>
            <w:tcW w:w="670" w:type="dxa"/>
            <w:tcBorders>
              <w:top w:val="nil"/>
              <w:left w:val="nil"/>
              <w:bottom w:val="single" w:sz="4" w:space="0" w:color="auto"/>
              <w:right w:val="single" w:sz="4" w:space="0" w:color="auto"/>
            </w:tcBorders>
            <w:vAlign w:val="center"/>
          </w:tcPr>
          <w:p w14:paraId="32C3512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=313.58万元</w:t>
            </w:r>
          </w:p>
        </w:tc>
        <w:tc>
          <w:tcPr>
            <w:tcW w:w="585" w:type="dxa"/>
            <w:tcBorders>
              <w:top w:val="nil"/>
              <w:left w:val="nil"/>
              <w:bottom w:val="single" w:sz="4" w:space="0" w:color="auto"/>
              <w:right w:val="single" w:sz="4" w:space="0" w:color="auto"/>
            </w:tcBorders>
            <w:vAlign w:val="center"/>
          </w:tcPr>
          <w:p w14:paraId="0A0D5BD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104.53</w:t>
            </w:r>
          </w:p>
        </w:tc>
        <w:tc>
          <w:tcPr>
            <w:tcW w:w="727" w:type="dxa"/>
            <w:tcBorders>
              <w:top w:val="nil"/>
              <w:left w:val="nil"/>
              <w:bottom w:val="single" w:sz="4" w:space="0" w:color="auto"/>
              <w:right w:val="single" w:sz="4" w:space="0" w:color="auto"/>
            </w:tcBorders>
            <w:vAlign w:val="center"/>
          </w:tcPr>
          <w:p w14:paraId="3D89786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5DDC3EA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655CCB4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3EF8CF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07FF59E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6A282CDC"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企业目标设定不够精准</w:t>
            </w:r>
          </w:p>
        </w:tc>
      </w:tr>
      <w:tr w:rsidR="00737F7B" w14:paraId="2FF82D87" w14:textId="77777777">
        <w:trPr>
          <w:trHeight w:val="800"/>
        </w:trPr>
        <w:tc>
          <w:tcPr>
            <w:tcW w:w="651" w:type="dxa"/>
            <w:vMerge/>
            <w:tcBorders>
              <w:left w:val="single" w:sz="4" w:space="0" w:color="auto"/>
              <w:bottom w:val="single" w:sz="4" w:space="0" w:color="auto"/>
              <w:right w:val="single" w:sz="4" w:space="0" w:color="auto"/>
            </w:tcBorders>
            <w:vAlign w:val="center"/>
          </w:tcPr>
          <w:p w14:paraId="1ECFD885"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26B23AB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1" w:type="dxa"/>
            <w:tcBorders>
              <w:top w:val="nil"/>
              <w:left w:val="nil"/>
              <w:bottom w:val="single" w:sz="4" w:space="0" w:color="auto"/>
              <w:right w:val="single" w:sz="4" w:space="0" w:color="auto"/>
            </w:tcBorders>
            <w:vAlign w:val="center"/>
          </w:tcPr>
          <w:p w14:paraId="1E8239A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4" w:type="dxa"/>
            <w:tcBorders>
              <w:top w:val="single" w:sz="4" w:space="0" w:color="auto"/>
              <w:left w:val="nil"/>
              <w:bottom w:val="single" w:sz="4" w:space="0" w:color="auto"/>
              <w:right w:val="single" w:sz="4" w:space="0" w:color="auto"/>
            </w:tcBorders>
            <w:vAlign w:val="center"/>
          </w:tcPr>
          <w:p w14:paraId="04EA4244"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受益企业满意度</w:t>
            </w:r>
            <w:proofErr w:type="spellEnd"/>
          </w:p>
        </w:tc>
        <w:tc>
          <w:tcPr>
            <w:tcW w:w="576" w:type="dxa"/>
            <w:tcBorders>
              <w:top w:val="nil"/>
              <w:left w:val="nil"/>
              <w:bottom w:val="single" w:sz="4" w:space="0" w:color="auto"/>
              <w:right w:val="single" w:sz="4" w:space="0" w:color="auto"/>
            </w:tcBorders>
            <w:vAlign w:val="center"/>
          </w:tcPr>
          <w:p w14:paraId="29FCDD9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64CD5D6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670" w:type="dxa"/>
            <w:tcBorders>
              <w:top w:val="nil"/>
              <w:left w:val="nil"/>
              <w:bottom w:val="single" w:sz="4" w:space="0" w:color="auto"/>
              <w:right w:val="single" w:sz="4" w:space="0" w:color="auto"/>
            </w:tcBorders>
            <w:vAlign w:val="center"/>
          </w:tcPr>
          <w:p w14:paraId="3585A5D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85" w:type="dxa"/>
            <w:tcBorders>
              <w:top w:val="nil"/>
              <w:left w:val="nil"/>
              <w:bottom w:val="single" w:sz="4" w:space="0" w:color="auto"/>
              <w:right w:val="single" w:sz="4" w:space="0" w:color="auto"/>
            </w:tcBorders>
            <w:vAlign w:val="center"/>
          </w:tcPr>
          <w:p w14:paraId="633900E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1CE3794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5DB1565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774A198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70C131CB"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2" w:type="dxa"/>
            <w:tcBorders>
              <w:top w:val="nil"/>
              <w:left w:val="nil"/>
              <w:bottom w:val="single" w:sz="4" w:space="0" w:color="auto"/>
              <w:right w:val="single" w:sz="4" w:space="0" w:color="auto"/>
            </w:tcBorders>
            <w:vAlign w:val="center"/>
          </w:tcPr>
          <w:p w14:paraId="3EA020F9"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201DBD69" w14:textId="77777777" w:rsidR="00737F7B" w:rsidRDefault="00737F7B">
            <w:pPr>
              <w:jc w:val="center"/>
              <w:rPr>
                <w:rFonts w:ascii="宋体" w:eastAsia="宋体" w:hAnsi="宋体" w:cs="宋体" w:hint="eastAsia"/>
                <w:color w:val="000000"/>
                <w:sz w:val="18"/>
                <w:szCs w:val="18"/>
              </w:rPr>
            </w:pPr>
          </w:p>
        </w:tc>
      </w:tr>
      <w:tr w:rsidR="00737F7B" w14:paraId="5471B1BE" w14:textId="77777777">
        <w:trPr>
          <w:trHeight w:val="520"/>
        </w:trPr>
        <w:tc>
          <w:tcPr>
            <w:tcW w:w="3097" w:type="dxa"/>
            <w:gridSpan w:val="4"/>
            <w:tcBorders>
              <w:top w:val="single" w:sz="4" w:space="0" w:color="auto"/>
              <w:left w:val="single" w:sz="4" w:space="0" w:color="auto"/>
              <w:bottom w:val="single" w:sz="4" w:space="0" w:color="auto"/>
              <w:right w:val="single" w:sz="4" w:space="0" w:color="auto"/>
            </w:tcBorders>
            <w:vAlign w:val="center"/>
          </w:tcPr>
          <w:p w14:paraId="5EF7595A"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6" w:type="dxa"/>
            <w:tcBorders>
              <w:top w:val="single" w:sz="4" w:space="0" w:color="auto"/>
              <w:left w:val="single" w:sz="4" w:space="0" w:color="auto"/>
              <w:bottom w:val="single" w:sz="4" w:space="0" w:color="auto"/>
              <w:right w:val="single" w:sz="4" w:space="0" w:color="auto"/>
            </w:tcBorders>
            <w:vAlign w:val="center"/>
          </w:tcPr>
          <w:p w14:paraId="522BAC35"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707A5746" w14:textId="77777777" w:rsidR="00737F7B" w:rsidRDefault="00737F7B">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20731975" w14:textId="77777777" w:rsidR="00737F7B" w:rsidRDefault="00737F7B">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7AA46F3F" w14:textId="77777777" w:rsidR="00737F7B" w:rsidRDefault="00737F7B">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114CCA9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0" w:type="dxa"/>
            <w:tcBorders>
              <w:top w:val="single" w:sz="4" w:space="0" w:color="auto"/>
              <w:left w:val="nil"/>
              <w:bottom w:val="single" w:sz="4" w:space="0" w:color="auto"/>
              <w:right w:val="single" w:sz="4" w:space="0" w:color="auto"/>
            </w:tcBorders>
            <w:vAlign w:val="center"/>
          </w:tcPr>
          <w:p w14:paraId="4A058CED" w14:textId="77777777" w:rsidR="00737F7B" w:rsidRDefault="00737F7B">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51FC3A29" w14:textId="77777777" w:rsidR="00737F7B" w:rsidRDefault="00737F7B">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54501D78" w14:textId="77777777" w:rsidR="00737F7B" w:rsidRDefault="00737F7B">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208777FC" w14:textId="77777777" w:rsidR="00737F7B" w:rsidRDefault="00737F7B">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0812CDE6" w14:textId="77777777" w:rsidR="00737F7B" w:rsidRDefault="00737F7B">
            <w:pPr>
              <w:rPr>
                <w:rFonts w:ascii="宋体" w:eastAsia="宋体" w:hAnsi="宋体" w:cs="宋体" w:hint="eastAsia"/>
                <w:color w:val="000000"/>
                <w:sz w:val="18"/>
                <w:szCs w:val="18"/>
              </w:rPr>
            </w:pPr>
          </w:p>
        </w:tc>
      </w:tr>
    </w:tbl>
    <w:p w14:paraId="28BCA0EA" w14:textId="77777777" w:rsidR="00737F7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775F125" w14:textId="77777777" w:rsidR="00737F7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159" w:type="dxa"/>
        <w:tblInd w:w="-601" w:type="dxa"/>
        <w:tblLayout w:type="fixed"/>
        <w:tblLook w:val="04A0" w:firstRow="1" w:lastRow="0" w:firstColumn="1" w:lastColumn="0" w:noHBand="0" w:noVBand="1"/>
      </w:tblPr>
      <w:tblGrid>
        <w:gridCol w:w="651"/>
        <w:gridCol w:w="651"/>
        <w:gridCol w:w="651"/>
        <w:gridCol w:w="1144"/>
        <w:gridCol w:w="576"/>
        <w:gridCol w:w="563"/>
        <w:gridCol w:w="670"/>
        <w:gridCol w:w="585"/>
        <w:gridCol w:w="727"/>
        <w:gridCol w:w="680"/>
        <w:gridCol w:w="580"/>
        <w:gridCol w:w="591"/>
        <w:gridCol w:w="662"/>
        <w:gridCol w:w="6"/>
        <w:gridCol w:w="1422"/>
      </w:tblGrid>
      <w:tr w:rsidR="00737F7B" w14:paraId="4590844A" w14:textId="77777777">
        <w:trPr>
          <w:trHeight w:val="72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32B104D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857" w:type="dxa"/>
            <w:gridSpan w:val="13"/>
            <w:tcBorders>
              <w:top w:val="single" w:sz="4" w:space="0" w:color="auto"/>
              <w:left w:val="nil"/>
              <w:bottom w:val="single" w:sz="4" w:space="0" w:color="auto"/>
              <w:right w:val="single" w:sz="4" w:space="0" w:color="auto"/>
            </w:tcBorders>
            <w:vAlign w:val="center"/>
          </w:tcPr>
          <w:p w14:paraId="4C1465C1"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闽昌、</w:t>
            </w:r>
            <w:proofErr w:type="gramStart"/>
            <w:r>
              <w:rPr>
                <w:rFonts w:ascii="宋体" w:eastAsia="宋体" w:hAnsi="宋体" w:cs="宋体" w:hint="eastAsia"/>
                <w:color w:val="000000"/>
                <w:sz w:val="18"/>
                <w:szCs w:val="18"/>
                <w:lang w:eastAsia="zh-CN"/>
              </w:rPr>
              <w:t>八钢工业集聚</w:t>
            </w:r>
            <w:proofErr w:type="gramEnd"/>
            <w:r>
              <w:rPr>
                <w:rFonts w:ascii="宋体" w:eastAsia="宋体" w:hAnsi="宋体" w:cs="宋体" w:hint="eastAsia"/>
                <w:color w:val="000000"/>
                <w:sz w:val="18"/>
                <w:szCs w:val="18"/>
                <w:lang w:eastAsia="zh-CN"/>
              </w:rPr>
              <w:t>区专项规划环境影响评价报告书编制经费</w:t>
            </w:r>
          </w:p>
        </w:tc>
      </w:tr>
      <w:tr w:rsidR="00737F7B" w14:paraId="0067CA3F" w14:textId="77777777">
        <w:trPr>
          <w:trHeight w:val="380"/>
        </w:trPr>
        <w:tc>
          <w:tcPr>
            <w:tcW w:w="1302" w:type="dxa"/>
            <w:gridSpan w:val="2"/>
            <w:tcBorders>
              <w:top w:val="single" w:sz="4" w:space="0" w:color="auto"/>
              <w:left w:val="single" w:sz="4" w:space="0" w:color="auto"/>
              <w:bottom w:val="single" w:sz="4" w:space="0" w:color="auto"/>
              <w:right w:val="single" w:sz="4" w:space="0" w:color="auto"/>
            </w:tcBorders>
            <w:vAlign w:val="center"/>
          </w:tcPr>
          <w:p w14:paraId="542FE94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604" w:type="dxa"/>
            <w:gridSpan w:val="5"/>
            <w:tcBorders>
              <w:top w:val="single" w:sz="4" w:space="0" w:color="auto"/>
              <w:left w:val="nil"/>
              <w:bottom w:val="single" w:sz="4" w:space="0" w:color="auto"/>
              <w:right w:val="single" w:sz="4" w:space="0" w:color="auto"/>
            </w:tcBorders>
            <w:vAlign w:val="center"/>
          </w:tcPr>
          <w:p w14:paraId="4D15B6FD"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c>
          <w:tcPr>
            <w:tcW w:w="1312" w:type="dxa"/>
            <w:gridSpan w:val="2"/>
            <w:tcBorders>
              <w:top w:val="single" w:sz="4" w:space="0" w:color="auto"/>
              <w:left w:val="nil"/>
              <w:bottom w:val="single" w:sz="4" w:space="0" w:color="auto"/>
              <w:right w:val="single" w:sz="4" w:space="0" w:color="auto"/>
            </w:tcBorders>
            <w:vAlign w:val="center"/>
          </w:tcPr>
          <w:p w14:paraId="5519F27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41" w:type="dxa"/>
            <w:gridSpan w:val="6"/>
            <w:tcBorders>
              <w:top w:val="single" w:sz="4" w:space="0" w:color="auto"/>
              <w:left w:val="nil"/>
              <w:bottom w:val="single" w:sz="4" w:space="0" w:color="auto"/>
              <w:right w:val="single" w:sz="4" w:space="0" w:color="auto"/>
            </w:tcBorders>
            <w:vAlign w:val="center"/>
          </w:tcPr>
          <w:p w14:paraId="5F775795"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昌吉市商务和工业信息化局</w:t>
            </w:r>
          </w:p>
        </w:tc>
      </w:tr>
      <w:tr w:rsidR="00737F7B" w14:paraId="45EF6782" w14:textId="77777777">
        <w:trPr>
          <w:trHeight w:val="380"/>
        </w:trPr>
        <w:tc>
          <w:tcPr>
            <w:tcW w:w="651" w:type="dxa"/>
            <w:vMerge w:val="restart"/>
            <w:tcBorders>
              <w:top w:val="nil"/>
              <w:left w:val="single" w:sz="4" w:space="0" w:color="auto"/>
              <w:bottom w:val="single" w:sz="4" w:space="0" w:color="auto"/>
              <w:right w:val="single" w:sz="4" w:space="0" w:color="auto"/>
            </w:tcBorders>
            <w:vAlign w:val="center"/>
          </w:tcPr>
          <w:p w14:paraId="28C6819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302" w:type="dxa"/>
            <w:gridSpan w:val="2"/>
            <w:tcBorders>
              <w:top w:val="single" w:sz="4" w:space="0" w:color="auto"/>
              <w:left w:val="nil"/>
              <w:bottom w:val="single" w:sz="4" w:space="0" w:color="auto"/>
              <w:right w:val="single" w:sz="4" w:space="0" w:color="auto"/>
            </w:tcBorders>
            <w:vAlign w:val="center"/>
          </w:tcPr>
          <w:p w14:paraId="626577BC" w14:textId="77777777" w:rsidR="00737F7B" w:rsidRDefault="00737F7B">
            <w:pPr>
              <w:jc w:val="center"/>
              <w:rPr>
                <w:rFonts w:ascii="宋体" w:eastAsia="宋体" w:hAnsi="宋体" w:cs="宋体" w:hint="eastAsia"/>
                <w:color w:val="000000"/>
                <w:sz w:val="18"/>
                <w:szCs w:val="18"/>
              </w:rPr>
            </w:pPr>
          </w:p>
        </w:tc>
        <w:tc>
          <w:tcPr>
            <w:tcW w:w="1144" w:type="dxa"/>
            <w:tcBorders>
              <w:top w:val="single" w:sz="4" w:space="0" w:color="auto"/>
              <w:left w:val="nil"/>
              <w:bottom w:val="single" w:sz="4" w:space="0" w:color="auto"/>
              <w:right w:val="single" w:sz="4" w:space="0" w:color="auto"/>
            </w:tcBorders>
            <w:vAlign w:val="center"/>
          </w:tcPr>
          <w:p w14:paraId="69AF4A4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809" w:type="dxa"/>
            <w:gridSpan w:val="3"/>
            <w:tcBorders>
              <w:top w:val="single" w:sz="4" w:space="0" w:color="auto"/>
              <w:left w:val="nil"/>
              <w:bottom w:val="single" w:sz="4" w:space="0" w:color="auto"/>
              <w:right w:val="single" w:sz="4" w:space="0" w:color="auto"/>
            </w:tcBorders>
            <w:vAlign w:val="center"/>
          </w:tcPr>
          <w:p w14:paraId="04C15D9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312" w:type="dxa"/>
            <w:gridSpan w:val="2"/>
            <w:tcBorders>
              <w:top w:val="single" w:sz="4" w:space="0" w:color="auto"/>
              <w:left w:val="nil"/>
              <w:bottom w:val="single" w:sz="4" w:space="0" w:color="auto"/>
              <w:right w:val="single" w:sz="4" w:space="0" w:color="auto"/>
            </w:tcBorders>
            <w:vAlign w:val="center"/>
          </w:tcPr>
          <w:p w14:paraId="0930FF0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260" w:type="dxa"/>
            <w:gridSpan w:val="2"/>
            <w:tcBorders>
              <w:top w:val="nil"/>
              <w:left w:val="nil"/>
              <w:bottom w:val="single" w:sz="4" w:space="0" w:color="auto"/>
              <w:right w:val="single" w:sz="4" w:space="0" w:color="auto"/>
            </w:tcBorders>
            <w:vAlign w:val="center"/>
          </w:tcPr>
          <w:p w14:paraId="37B41206"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253" w:type="dxa"/>
            <w:gridSpan w:val="2"/>
            <w:tcBorders>
              <w:top w:val="single" w:sz="4" w:space="0" w:color="auto"/>
              <w:left w:val="nil"/>
              <w:bottom w:val="single" w:sz="4" w:space="0" w:color="auto"/>
              <w:right w:val="single" w:sz="4" w:space="0" w:color="auto"/>
            </w:tcBorders>
            <w:vAlign w:val="center"/>
          </w:tcPr>
          <w:p w14:paraId="1224344B"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28" w:type="dxa"/>
            <w:gridSpan w:val="2"/>
            <w:tcBorders>
              <w:top w:val="nil"/>
              <w:left w:val="nil"/>
              <w:bottom w:val="single" w:sz="4" w:space="0" w:color="auto"/>
              <w:right w:val="single" w:sz="4" w:space="0" w:color="auto"/>
            </w:tcBorders>
            <w:vAlign w:val="center"/>
          </w:tcPr>
          <w:p w14:paraId="11F6D8FF"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737F7B" w14:paraId="54AB9778"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0C62BAE6"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42A8C6C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144" w:type="dxa"/>
            <w:tcBorders>
              <w:top w:val="single" w:sz="4" w:space="0" w:color="auto"/>
              <w:left w:val="nil"/>
              <w:bottom w:val="single" w:sz="4" w:space="0" w:color="auto"/>
              <w:right w:val="single" w:sz="4" w:space="0" w:color="auto"/>
            </w:tcBorders>
            <w:vAlign w:val="center"/>
          </w:tcPr>
          <w:p w14:paraId="5FDE5CC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49.50</w:t>
            </w:r>
          </w:p>
        </w:tc>
        <w:tc>
          <w:tcPr>
            <w:tcW w:w="1809" w:type="dxa"/>
            <w:gridSpan w:val="3"/>
            <w:tcBorders>
              <w:top w:val="single" w:sz="4" w:space="0" w:color="auto"/>
              <w:left w:val="nil"/>
              <w:bottom w:val="single" w:sz="4" w:space="0" w:color="auto"/>
              <w:right w:val="single" w:sz="4" w:space="0" w:color="auto"/>
            </w:tcBorders>
            <w:vAlign w:val="center"/>
          </w:tcPr>
          <w:p w14:paraId="7099A5F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24.75</w:t>
            </w:r>
          </w:p>
        </w:tc>
        <w:tc>
          <w:tcPr>
            <w:tcW w:w="1312" w:type="dxa"/>
            <w:gridSpan w:val="2"/>
            <w:tcBorders>
              <w:top w:val="single" w:sz="4" w:space="0" w:color="auto"/>
              <w:left w:val="nil"/>
              <w:bottom w:val="single" w:sz="4" w:space="0" w:color="auto"/>
              <w:right w:val="single" w:sz="4" w:space="0" w:color="auto"/>
            </w:tcBorders>
            <w:vAlign w:val="center"/>
          </w:tcPr>
          <w:p w14:paraId="517FE71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24.75</w:t>
            </w:r>
          </w:p>
        </w:tc>
        <w:tc>
          <w:tcPr>
            <w:tcW w:w="1260" w:type="dxa"/>
            <w:gridSpan w:val="2"/>
            <w:tcBorders>
              <w:top w:val="nil"/>
              <w:left w:val="nil"/>
              <w:bottom w:val="single" w:sz="4" w:space="0" w:color="auto"/>
              <w:right w:val="single" w:sz="4" w:space="0" w:color="auto"/>
            </w:tcBorders>
            <w:vAlign w:val="center"/>
          </w:tcPr>
          <w:p w14:paraId="32D2385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3" w:type="dxa"/>
            <w:gridSpan w:val="2"/>
            <w:tcBorders>
              <w:top w:val="single" w:sz="4" w:space="0" w:color="auto"/>
              <w:left w:val="nil"/>
              <w:bottom w:val="single" w:sz="4" w:space="0" w:color="auto"/>
              <w:right w:val="single" w:sz="4" w:space="0" w:color="auto"/>
            </w:tcBorders>
            <w:vAlign w:val="center"/>
          </w:tcPr>
          <w:p w14:paraId="45C88EF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nil"/>
              <w:left w:val="nil"/>
              <w:bottom w:val="single" w:sz="4" w:space="0" w:color="auto"/>
              <w:right w:val="single" w:sz="4" w:space="0" w:color="auto"/>
            </w:tcBorders>
            <w:vAlign w:val="center"/>
          </w:tcPr>
          <w:p w14:paraId="3A2265E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37F7B" w14:paraId="2BB5FDC9"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55DEC6E9"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5E81BD3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144" w:type="dxa"/>
            <w:tcBorders>
              <w:top w:val="single" w:sz="4" w:space="0" w:color="auto"/>
              <w:left w:val="nil"/>
              <w:bottom w:val="single" w:sz="4" w:space="0" w:color="auto"/>
              <w:right w:val="single" w:sz="4" w:space="0" w:color="auto"/>
            </w:tcBorders>
            <w:vAlign w:val="center"/>
          </w:tcPr>
          <w:p w14:paraId="32441E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49.50</w:t>
            </w:r>
          </w:p>
        </w:tc>
        <w:tc>
          <w:tcPr>
            <w:tcW w:w="1809" w:type="dxa"/>
            <w:gridSpan w:val="3"/>
            <w:tcBorders>
              <w:top w:val="single" w:sz="4" w:space="0" w:color="auto"/>
              <w:left w:val="nil"/>
              <w:bottom w:val="single" w:sz="4" w:space="0" w:color="auto"/>
              <w:right w:val="single" w:sz="4" w:space="0" w:color="auto"/>
            </w:tcBorders>
            <w:vAlign w:val="center"/>
          </w:tcPr>
          <w:p w14:paraId="7A48629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24.75</w:t>
            </w:r>
          </w:p>
        </w:tc>
        <w:tc>
          <w:tcPr>
            <w:tcW w:w="1312" w:type="dxa"/>
            <w:gridSpan w:val="2"/>
            <w:tcBorders>
              <w:top w:val="single" w:sz="4" w:space="0" w:color="auto"/>
              <w:left w:val="nil"/>
              <w:bottom w:val="single" w:sz="4" w:space="0" w:color="auto"/>
              <w:right w:val="single" w:sz="4" w:space="0" w:color="auto"/>
            </w:tcBorders>
            <w:vAlign w:val="center"/>
          </w:tcPr>
          <w:p w14:paraId="45FB650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24.75</w:t>
            </w:r>
          </w:p>
        </w:tc>
        <w:tc>
          <w:tcPr>
            <w:tcW w:w="1260" w:type="dxa"/>
            <w:gridSpan w:val="2"/>
            <w:tcBorders>
              <w:top w:val="nil"/>
              <w:left w:val="nil"/>
              <w:bottom w:val="single" w:sz="4" w:space="0" w:color="auto"/>
              <w:right w:val="single" w:sz="4" w:space="0" w:color="auto"/>
            </w:tcBorders>
            <w:vAlign w:val="center"/>
          </w:tcPr>
          <w:p w14:paraId="585F37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57EB814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00CBF65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0AD257C4" w14:textId="77777777">
        <w:trPr>
          <w:trHeight w:val="380"/>
        </w:trPr>
        <w:tc>
          <w:tcPr>
            <w:tcW w:w="651" w:type="dxa"/>
            <w:vMerge/>
            <w:tcBorders>
              <w:top w:val="nil"/>
              <w:left w:val="single" w:sz="4" w:space="0" w:color="auto"/>
              <w:bottom w:val="single" w:sz="4" w:space="0" w:color="auto"/>
              <w:right w:val="single" w:sz="4" w:space="0" w:color="auto"/>
            </w:tcBorders>
            <w:vAlign w:val="center"/>
          </w:tcPr>
          <w:p w14:paraId="7FD5D8DD" w14:textId="77777777" w:rsidR="00737F7B" w:rsidRDefault="00737F7B">
            <w:pPr>
              <w:rPr>
                <w:rFonts w:ascii="宋体" w:eastAsia="宋体" w:hAnsi="宋体" w:cs="宋体" w:hint="eastAsia"/>
                <w:color w:val="000000"/>
                <w:sz w:val="18"/>
                <w:szCs w:val="18"/>
              </w:rPr>
            </w:pPr>
          </w:p>
        </w:tc>
        <w:tc>
          <w:tcPr>
            <w:tcW w:w="1302" w:type="dxa"/>
            <w:gridSpan w:val="2"/>
            <w:tcBorders>
              <w:top w:val="single" w:sz="4" w:space="0" w:color="auto"/>
              <w:left w:val="nil"/>
              <w:bottom w:val="single" w:sz="4" w:space="0" w:color="auto"/>
              <w:right w:val="single" w:sz="4" w:space="0" w:color="auto"/>
            </w:tcBorders>
            <w:vAlign w:val="center"/>
          </w:tcPr>
          <w:p w14:paraId="49EDA19D"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144" w:type="dxa"/>
            <w:tcBorders>
              <w:top w:val="single" w:sz="4" w:space="0" w:color="auto"/>
              <w:left w:val="nil"/>
              <w:bottom w:val="single" w:sz="4" w:space="0" w:color="auto"/>
              <w:right w:val="single" w:sz="4" w:space="0" w:color="auto"/>
            </w:tcBorders>
            <w:vAlign w:val="center"/>
          </w:tcPr>
          <w:p w14:paraId="3C5DE7E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809" w:type="dxa"/>
            <w:gridSpan w:val="3"/>
            <w:tcBorders>
              <w:top w:val="single" w:sz="4" w:space="0" w:color="auto"/>
              <w:left w:val="nil"/>
              <w:bottom w:val="single" w:sz="4" w:space="0" w:color="auto"/>
              <w:right w:val="single" w:sz="4" w:space="0" w:color="auto"/>
            </w:tcBorders>
            <w:vAlign w:val="center"/>
          </w:tcPr>
          <w:p w14:paraId="7996DAB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12" w:type="dxa"/>
            <w:gridSpan w:val="2"/>
            <w:tcBorders>
              <w:top w:val="single" w:sz="4" w:space="0" w:color="auto"/>
              <w:left w:val="nil"/>
              <w:bottom w:val="single" w:sz="4" w:space="0" w:color="auto"/>
              <w:right w:val="single" w:sz="4" w:space="0" w:color="auto"/>
            </w:tcBorders>
            <w:vAlign w:val="center"/>
          </w:tcPr>
          <w:p w14:paraId="2B518F1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60" w:type="dxa"/>
            <w:gridSpan w:val="2"/>
            <w:tcBorders>
              <w:top w:val="nil"/>
              <w:left w:val="nil"/>
              <w:bottom w:val="single" w:sz="4" w:space="0" w:color="auto"/>
              <w:right w:val="single" w:sz="4" w:space="0" w:color="auto"/>
            </w:tcBorders>
            <w:vAlign w:val="center"/>
          </w:tcPr>
          <w:p w14:paraId="72EB8C3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3" w:type="dxa"/>
            <w:gridSpan w:val="2"/>
            <w:tcBorders>
              <w:top w:val="single" w:sz="4" w:space="0" w:color="auto"/>
              <w:left w:val="nil"/>
              <w:bottom w:val="single" w:sz="4" w:space="0" w:color="auto"/>
              <w:right w:val="single" w:sz="4" w:space="0" w:color="auto"/>
            </w:tcBorders>
            <w:vAlign w:val="center"/>
          </w:tcPr>
          <w:p w14:paraId="516F2DE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8" w:type="dxa"/>
            <w:gridSpan w:val="2"/>
            <w:tcBorders>
              <w:top w:val="nil"/>
              <w:left w:val="nil"/>
              <w:bottom w:val="single" w:sz="4" w:space="0" w:color="auto"/>
              <w:right w:val="single" w:sz="4" w:space="0" w:color="auto"/>
            </w:tcBorders>
            <w:vAlign w:val="center"/>
          </w:tcPr>
          <w:p w14:paraId="31404CE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37F7B" w14:paraId="767BB558" w14:textId="77777777">
        <w:trPr>
          <w:trHeight w:val="360"/>
        </w:trPr>
        <w:tc>
          <w:tcPr>
            <w:tcW w:w="651" w:type="dxa"/>
            <w:vMerge w:val="restart"/>
            <w:tcBorders>
              <w:top w:val="nil"/>
              <w:left w:val="single" w:sz="4" w:space="0" w:color="auto"/>
              <w:bottom w:val="single" w:sz="4" w:space="0" w:color="auto"/>
              <w:right w:val="single" w:sz="4" w:space="0" w:color="auto"/>
            </w:tcBorders>
            <w:vAlign w:val="center"/>
          </w:tcPr>
          <w:p w14:paraId="427DAFA1"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255" w:type="dxa"/>
            <w:gridSpan w:val="6"/>
            <w:tcBorders>
              <w:top w:val="single" w:sz="4" w:space="0" w:color="auto"/>
              <w:left w:val="nil"/>
              <w:bottom w:val="single" w:sz="4" w:space="0" w:color="auto"/>
              <w:right w:val="single" w:sz="4" w:space="0" w:color="auto"/>
            </w:tcBorders>
            <w:vAlign w:val="center"/>
          </w:tcPr>
          <w:p w14:paraId="6AC77A85"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253" w:type="dxa"/>
            <w:gridSpan w:val="8"/>
            <w:tcBorders>
              <w:top w:val="single" w:sz="4" w:space="0" w:color="auto"/>
              <w:left w:val="nil"/>
              <w:bottom w:val="single" w:sz="4" w:space="0" w:color="auto"/>
              <w:right w:val="single" w:sz="4" w:space="0" w:color="auto"/>
            </w:tcBorders>
            <w:vAlign w:val="center"/>
          </w:tcPr>
          <w:p w14:paraId="01B421A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737F7B" w14:paraId="1EC80361" w14:textId="77777777">
        <w:trPr>
          <w:trHeight w:val="820"/>
        </w:trPr>
        <w:tc>
          <w:tcPr>
            <w:tcW w:w="651" w:type="dxa"/>
            <w:vMerge/>
            <w:tcBorders>
              <w:top w:val="nil"/>
              <w:left w:val="single" w:sz="4" w:space="0" w:color="auto"/>
              <w:bottom w:val="single" w:sz="4" w:space="0" w:color="auto"/>
              <w:right w:val="single" w:sz="4" w:space="0" w:color="auto"/>
            </w:tcBorders>
            <w:vAlign w:val="center"/>
          </w:tcPr>
          <w:p w14:paraId="02E8DB39" w14:textId="77777777" w:rsidR="00737F7B" w:rsidRDefault="00737F7B">
            <w:pPr>
              <w:rPr>
                <w:rFonts w:ascii="宋体" w:eastAsia="宋体" w:hAnsi="宋体" w:cs="宋体" w:hint="eastAsia"/>
                <w:color w:val="000000"/>
                <w:sz w:val="18"/>
                <w:szCs w:val="18"/>
              </w:rPr>
            </w:pPr>
          </w:p>
        </w:tc>
        <w:tc>
          <w:tcPr>
            <w:tcW w:w="4255" w:type="dxa"/>
            <w:gridSpan w:val="6"/>
            <w:tcBorders>
              <w:top w:val="single" w:sz="4" w:space="0" w:color="auto"/>
              <w:left w:val="nil"/>
              <w:bottom w:val="single" w:sz="4" w:space="0" w:color="auto"/>
              <w:right w:val="single" w:sz="4" w:space="0" w:color="auto"/>
            </w:tcBorders>
            <w:vAlign w:val="center"/>
          </w:tcPr>
          <w:p w14:paraId="3A2ED3A1"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本项目拟投入49.5万元用于编制闽昌、</w:t>
            </w:r>
            <w:proofErr w:type="gramStart"/>
            <w:r>
              <w:rPr>
                <w:rFonts w:ascii="宋体" w:eastAsia="宋体" w:hAnsi="宋体" w:cs="宋体" w:hint="eastAsia"/>
                <w:color w:val="000000"/>
                <w:sz w:val="18"/>
                <w:szCs w:val="18"/>
                <w:lang w:eastAsia="zh-CN"/>
              </w:rPr>
              <w:t>八钢工业集聚</w:t>
            </w:r>
            <w:proofErr w:type="gramEnd"/>
            <w:r>
              <w:rPr>
                <w:rFonts w:ascii="宋体" w:eastAsia="宋体" w:hAnsi="宋体" w:cs="宋体" w:hint="eastAsia"/>
                <w:color w:val="000000"/>
                <w:sz w:val="18"/>
                <w:szCs w:val="18"/>
                <w:lang w:eastAsia="zh-CN"/>
              </w:rPr>
              <w:t>区专项规划环境影响评价报告书，主要内容为：编制闽昌、</w:t>
            </w:r>
            <w:proofErr w:type="gramStart"/>
            <w:r>
              <w:rPr>
                <w:rFonts w:ascii="宋体" w:eastAsia="宋体" w:hAnsi="宋体" w:cs="宋体" w:hint="eastAsia"/>
                <w:color w:val="000000"/>
                <w:sz w:val="18"/>
                <w:szCs w:val="18"/>
                <w:lang w:eastAsia="zh-CN"/>
              </w:rPr>
              <w:t>八钢工业集聚</w:t>
            </w:r>
            <w:proofErr w:type="gramEnd"/>
            <w:r>
              <w:rPr>
                <w:rFonts w:ascii="宋体" w:eastAsia="宋体" w:hAnsi="宋体" w:cs="宋体" w:hint="eastAsia"/>
                <w:color w:val="000000"/>
                <w:sz w:val="18"/>
                <w:szCs w:val="18"/>
                <w:lang w:eastAsia="zh-CN"/>
              </w:rPr>
              <w:t>区专项规划环境影响评价报告书，就项目建设可能带来的环境影响等内容进行环境影响评价，并提出治理和减缓这些环境影响的措施，使项目实施后对环境的影响在可接受范围之内。</w:t>
            </w:r>
          </w:p>
        </w:tc>
        <w:tc>
          <w:tcPr>
            <w:tcW w:w="5253" w:type="dxa"/>
            <w:gridSpan w:val="8"/>
            <w:tcBorders>
              <w:top w:val="single" w:sz="4" w:space="0" w:color="auto"/>
              <w:left w:val="nil"/>
              <w:bottom w:val="single" w:sz="4" w:space="0" w:color="auto"/>
              <w:right w:val="single" w:sz="4" w:space="0" w:color="auto"/>
            </w:tcBorders>
            <w:vAlign w:val="center"/>
          </w:tcPr>
          <w:p w14:paraId="31798AA1" w14:textId="77777777" w:rsidR="00737F7B"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截至2024年12月31日，该项目实际完成24.75万元用于编制闽昌、</w:t>
            </w:r>
            <w:proofErr w:type="gramStart"/>
            <w:r>
              <w:rPr>
                <w:rFonts w:ascii="宋体" w:eastAsia="宋体" w:hAnsi="宋体" w:cs="宋体" w:hint="eastAsia"/>
                <w:color w:val="000000"/>
                <w:sz w:val="18"/>
                <w:szCs w:val="18"/>
                <w:lang w:eastAsia="zh-CN"/>
              </w:rPr>
              <w:t>八钢工业集聚</w:t>
            </w:r>
            <w:proofErr w:type="gramEnd"/>
            <w:r>
              <w:rPr>
                <w:rFonts w:ascii="宋体" w:eastAsia="宋体" w:hAnsi="宋体" w:cs="宋体" w:hint="eastAsia"/>
                <w:color w:val="000000"/>
                <w:sz w:val="18"/>
                <w:szCs w:val="18"/>
                <w:lang w:eastAsia="zh-CN"/>
              </w:rPr>
              <w:t>区专项规划环境影响评价报告书。通过该项目的实施，进一步提升了环境影响评价，为存量项目发展和新增项目落地提供环境影响参考，促进了两个工业集聚区可持续发展。</w:t>
            </w:r>
          </w:p>
        </w:tc>
      </w:tr>
      <w:tr w:rsidR="00737F7B" w14:paraId="75E4953A" w14:textId="77777777">
        <w:trPr>
          <w:trHeight w:val="820"/>
        </w:trPr>
        <w:tc>
          <w:tcPr>
            <w:tcW w:w="651" w:type="dxa"/>
            <w:tcBorders>
              <w:top w:val="nil"/>
              <w:left w:val="single" w:sz="4" w:space="0" w:color="auto"/>
              <w:bottom w:val="single" w:sz="4" w:space="0" w:color="auto"/>
              <w:right w:val="single" w:sz="4" w:space="0" w:color="auto"/>
            </w:tcBorders>
            <w:vAlign w:val="center"/>
          </w:tcPr>
          <w:p w14:paraId="7A365F40" w14:textId="77777777" w:rsidR="00737F7B" w:rsidRDefault="00737F7B">
            <w:pPr>
              <w:rPr>
                <w:rFonts w:ascii="宋体" w:eastAsia="宋体" w:hAnsi="宋体" w:cs="宋体" w:hint="eastAsia"/>
                <w:color w:val="000000"/>
                <w:sz w:val="18"/>
                <w:szCs w:val="18"/>
                <w:lang w:eastAsia="zh-CN"/>
              </w:rPr>
            </w:pPr>
          </w:p>
        </w:tc>
        <w:tc>
          <w:tcPr>
            <w:tcW w:w="651" w:type="dxa"/>
            <w:tcBorders>
              <w:top w:val="nil"/>
              <w:left w:val="nil"/>
              <w:bottom w:val="single" w:sz="4" w:space="0" w:color="auto"/>
              <w:right w:val="single" w:sz="4" w:space="0" w:color="auto"/>
            </w:tcBorders>
            <w:vAlign w:val="center"/>
          </w:tcPr>
          <w:p w14:paraId="12F1113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651" w:type="dxa"/>
            <w:tcBorders>
              <w:top w:val="nil"/>
              <w:left w:val="nil"/>
              <w:bottom w:val="single" w:sz="4" w:space="0" w:color="auto"/>
              <w:right w:val="single" w:sz="4" w:space="0" w:color="auto"/>
            </w:tcBorders>
            <w:vAlign w:val="center"/>
          </w:tcPr>
          <w:p w14:paraId="452F15B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144" w:type="dxa"/>
            <w:tcBorders>
              <w:top w:val="single" w:sz="4" w:space="0" w:color="auto"/>
              <w:left w:val="nil"/>
              <w:bottom w:val="single" w:sz="4" w:space="0" w:color="auto"/>
              <w:right w:val="single" w:sz="4" w:space="0" w:color="auto"/>
            </w:tcBorders>
            <w:vAlign w:val="center"/>
          </w:tcPr>
          <w:p w14:paraId="3A61156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576" w:type="dxa"/>
            <w:tcBorders>
              <w:top w:val="nil"/>
              <w:left w:val="nil"/>
              <w:bottom w:val="single" w:sz="4" w:space="0" w:color="auto"/>
              <w:right w:val="single" w:sz="4" w:space="0" w:color="auto"/>
            </w:tcBorders>
            <w:vAlign w:val="center"/>
          </w:tcPr>
          <w:p w14:paraId="397ED6E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563" w:type="dxa"/>
            <w:tcBorders>
              <w:top w:val="nil"/>
              <w:left w:val="nil"/>
              <w:bottom w:val="single" w:sz="4" w:space="0" w:color="auto"/>
              <w:right w:val="single" w:sz="4" w:space="0" w:color="auto"/>
            </w:tcBorders>
            <w:vAlign w:val="center"/>
          </w:tcPr>
          <w:p w14:paraId="52081904"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670" w:type="dxa"/>
            <w:tcBorders>
              <w:top w:val="nil"/>
              <w:left w:val="nil"/>
              <w:bottom w:val="single" w:sz="4" w:space="0" w:color="auto"/>
              <w:right w:val="single" w:sz="4" w:space="0" w:color="auto"/>
            </w:tcBorders>
            <w:vAlign w:val="center"/>
          </w:tcPr>
          <w:p w14:paraId="1BB47CE8"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585" w:type="dxa"/>
            <w:tcBorders>
              <w:top w:val="nil"/>
              <w:left w:val="nil"/>
              <w:bottom w:val="single" w:sz="4" w:space="0" w:color="auto"/>
              <w:right w:val="single" w:sz="4" w:space="0" w:color="auto"/>
            </w:tcBorders>
            <w:vAlign w:val="center"/>
          </w:tcPr>
          <w:p w14:paraId="76288A93"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27" w:type="dxa"/>
            <w:tcBorders>
              <w:top w:val="nil"/>
              <w:left w:val="nil"/>
              <w:bottom w:val="single" w:sz="4" w:space="0" w:color="auto"/>
              <w:right w:val="single" w:sz="4" w:space="0" w:color="auto"/>
            </w:tcBorders>
            <w:vAlign w:val="center"/>
          </w:tcPr>
          <w:p w14:paraId="0C590F6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680" w:type="dxa"/>
            <w:tcBorders>
              <w:top w:val="nil"/>
              <w:left w:val="nil"/>
              <w:bottom w:val="single" w:sz="4" w:space="0" w:color="auto"/>
              <w:right w:val="single" w:sz="4" w:space="0" w:color="auto"/>
            </w:tcBorders>
            <w:vAlign w:val="center"/>
          </w:tcPr>
          <w:p w14:paraId="4FAFDE52"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580" w:type="dxa"/>
            <w:tcBorders>
              <w:top w:val="nil"/>
              <w:left w:val="nil"/>
              <w:bottom w:val="single" w:sz="4" w:space="0" w:color="auto"/>
              <w:right w:val="single" w:sz="4" w:space="0" w:color="auto"/>
            </w:tcBorders>
            <w:vAlign w:val="center"/>
          </w:tcPr>
          <w:p w14:paraId="28F0C0B7"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591" w:type="dxa"/>
            <w:tcBorders>
              <w:top w:val="nil"/>
              <w:left w:val="nil"/>
              <w:bottom w:val="single" w:sz="4" w:space="0" w:color="auto"/>
              <w:right w:val="single" w:sz="4" w:space="0" w:color="auto"/>
            </w:tcBorders>
            <w:vAlign w:val="center"/>
          </w:tcPr>
          <w:p w14:paraId="371DE68D"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662" w:type="dxa"/>
            <w:tcBorders>
              <w:top w:val="nil"/>
              <w:left w:val="nil"/>
              <w:bottom w:val="single" w:sz="4" w:space="0" w:color="auto"/>
              <w:right w:val="single" w:sz="4" w:space="0" w:color="auto"/>
            </w:tcBorders>
            <w:vAlign w:val="center"/>
          </w:tcPr>
          <w:p w14:paraId="1122804C"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28" w:type="dxa"/>
            <w:gridSpan w:val="2"/>
            <w:tcBorders>
              <w:top w:val="nil"/>
              <w:left w:val="nil"/>
              <w:bottom w:val="single" w:sz="4" w:space="0" w:color="auto"/>
              <w:right w:val="single" w:sz="4" w:space="0" w:color="auto"/>
            </w:tcBorders>
            <w:vAlign w:val="center"/>
          </w:tcPr>
          <w:p w14:paraId="73A0AB9D"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37F7B" w14:paraId="29F6D8F2" w14:textId="77777777">
        <w:trPr>
          <w:trHeight w:val="800"/>
        </w:trPr>
        <w:tc>
          <w:tcPr>
            <w:tcW w:w="651" w:type="dxa"/>
            <w:vMerge w:val="restart"/>
            <w:tcBorders>
              <w:top w:val="nil"/>
              <w:left w:val="single" w:sz="4" w:space="0" w:color="auto"/>
              <w:right w:val="single" w:sz="4" w:space="0" w:color="auto"/>
            </w:tcBorders>
            <w:vAlign w:val="center"/>
          </w:tcPr>
          <w:p w14:paraId="5D3DC130" w14:textId="77777777" w:rsidR="00737F7B"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1" w:type="dxa"/>
            <w:vMerge w:val="restart"/>
            <w:tcBorders>
              <w:top w:val="nil"/>
              <w:left w:val="nil"/>
              <w:right w:val="single" w:sz="4" w:space="0" w:color="auto"/>
            </w:tcBorders>
            <w:vAlign w:val="center"/>
          </w:tcPr>
          <w:p w14:paraId="252936A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651" w:type="dxa"/>
            <w:tcBorders>
              <w:top w:val="nil"/>
              <w:left w:val="nil"/>
              <w:bottom w:val="single" w:sz="4" w:space="0" w:color="auto"/>
              <w:right w:val="single" w:sz="4" w:space="0" w:color="auto"/>
            </w:tcBorders>
            <w:vAlign w:val="center"/>
          </w:tcPr>
          <w:p w14:paraId="3922E4A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0AAA02A1" w14:textId="77777777" w:rsidR="00737F7B" w:rsidRDefault="00000000">
            <w:pPr>
              <w:rPr>
                <w:color w:val="000000"/>
                <w:sz w:val="18"/>
                <w:szCs w:val="18"/>
              </w:rPr>
            </w:pPr>
            <w:proofErr w:type="spellStart"/>
            <w:r>
              <w:rPr>
                <w:rFonts w:hint="eastAsia"/>
                <w:color w:val="000000"/>
                <w:sz w:val="18"/>
                <w:szCs w:val="18"/>
              </w:rPr>
              <w:t>规划环评项目数量</w:t>
            </w:r>
            <w:proofErr w:type="spellEnd"/>
          </w:p>
        </w:tc>
        <w:tc>
          <w:tcPr>
            <w:tcW w:w="576" w:type="dxa"/>
            <w:tcBorders>
              <w:top w:val="nil"/>
              <w:left w:val="nil"/>
              <w:bottom w:val="single" w:sz="4" w:space="0" w:color="auto"/>
              <w:right w:val="single" w:sz="4" w:space="0" w:color="auto"/>
            </w:tcBorders>
            <w:vAlign w:val="center"/>
          </w:tcPr>
          <w:p w14:paraId="3733A3E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5324488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&gt;=2项</w:t>
            </w:r>
          </w:p>
        </w:tc>
        <w:tc>
          <w:tcPr>
            <w:tcW w:w="670" w:type="dxa"/>
            <w:tcBorders>
              <w:top w:val="nil"/>
              <w:left w:val="nil"/>
              <w:bottom w:val="single" w:sz="4" w:space="0" w:color="auto"/>
              <w:right w:val="single" w:sz="4" w:space="0" w:color="auto"/>
            </w:tcBorders>
            <w:vAlign w:val="center"/>
          </w:tcPr>
          <w:p w14:paraId="31FE90C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=2项</w:t>
            </w:r>
          </w:p>
        </w:tc>
        <w:tc>
          <w:tcPr>
            <w:tcW w:w="585" w:type="dxa"/>
            <w:tcBorders>
              <w:top w:val="nil"/>
              <w:left w:val="nil"/>
              <w:bottom w:val="single" w:sz="4" w:space="0" w:color="auto"/>
              <w:right w:val="single" w:sz="4" w:space="0" w:color="auto"/>
            </w:tcBorders>
            <w:vAlign w:val="center"/>
          </w:tcPr>
          <w:p w14:paraId="0E04C4D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800157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66445A4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6747829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D6AF62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4B71778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5B035593" w14:textId="77777777" w:rsidR="00737F7B" w:rsidRDefault="00737F7B">
            <w:pPr>
              <w:jc w:val="center"/>
              <w:rPr>
                <w:color w:val="000000"/>
                <w:sz w:val="18"/>
                <w:szCs w:val="18"/>
              </w:rPr>
            </w:pPr>
          </w:p>
        </w:tc>
      </w:tr>
      <w:tr w:rsidR="00737F7B" w14:paraId="076CCA2C" w14:textId="77777777">
        <w:trPr>
          <w:trHeight w:val="800"/>
        </w:trPr>
        <w:tc>
          <w:tcPr>
            <w:tcW w:w="651" w:type="dxa"/>
            <w:vMerge/>
            <w:tcBorders>
              <w:left w:val="single" w:sz="4" w:space="0" w:color="auto"/>
              <w:right w:val="single" w:sz="4" w:space="0" w:color="auto"/>
            </w:tcBorders>
            <w:vAlign w:val="center"/>
          </w:tcPr>
          <w:p w14:paraId="7DED8F02"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1D942A6D"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82C644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144" w:type="dxa"/>
            <w:tcBorders>
              <w:top w:val="single" w:sz="4" w:space="0" w:color="auto"/>
              <w:left w:val="nil"/>
              <w:bottom w:val="single" w:sz="4" w:space="0" w:color="auto"/>
              <w:right w:val="single" w:sz="4" w:space="0" w:color="auto"/>
            </w:tcBorders>
            <w:vAlign w:val="center"/>
          </w:tcPr>
          <w:p w14:paraId="3A0EBE1F"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取得有审批（审核）权限部门对该成果的审核通过数量</w:t>
            </w:r>
          </w:p>
        </w:tc>
        <w:tc>
          <w:tcPr>
            <w:tcW w:w="576" w:type="dxa"/>
            <w:tcBorders>
              <w:top w:val="nil"/>
              <w:left w:val="nil"/>
              <w:bottom w:val="single" w:sz="4" w:space="0" w:color="auto"/>
              <w:right w:val="single" w:sz="4" w:space="0" w:color="auto"/>
            </w:tcBorders>
            <w:vAlign w:val="center"/>
          </w:tcPr>
          <w:p w14:paraId="62A081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4283CF1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670" w:type="dxa"/>
            <w:tcBorders>
              <w:top w:val="nil"/>
              <w:left w:val="nil"/>
              <w:bottom w:val="single" w:sz="4" w:space="0" w:color="auto"/>
              <w:right w:val="single" w:sz="4" w:space="0" w:color="auto"/>
            </w:tcBorders>
            <w:vAlign w:val="center"/>
          </w:tcPr>
          <w:p w14:paraId="55ACEA3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5" w:type="dxa"/>
            <w:tcBorders>
              <w:top w:val="nil"/>
              <w:left w:val="nil"/>
              <w:bottom w:val="single" w:sz="4" w:space="0" w:color="auto"/>
              <w:right w:val="single" w:sz="4" w:space="0" w:color="auto"/>
            </w:tcBorders>
            <w:vAlign w:val="center"/>
          </w:tcPr>
          <w:p w14:paraId="65A13A2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754100FF"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59D0292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21C69F7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BDFA4B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2DBDF0B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6AC7A0B2" w14:textId="77777777" w:rsidR="00737F7B" w:rsidRDefault="00737F7B">
            <w:pPr>
              <w:jc w:val="center"/>
              <w:rPr>
                <w:rFonts w:ascii="宋体" w:eastAsia="宋体" w:hAnsi="宋体" w:cs="宋体" w:hint="eastAsia"/>
                <w:color w:val="000000"/>
                <w:sz w:val="18"/>
                <w:szCs w:val="18"/>
              </w:rPr>
            </w:pPr>
          </w:p>
        </w:tc>
      </w:tr>
      <w:tr w:rsidR="00737F7B" w14:paraId="2DAAFAEB" w14:textId="77777777">
        <w:trPr>
          <w:trHeight w:val="800"/>
        </w:trPr>
        <w:tc>
          <w:tcPr>
            <w:tcW w:w="651" w:type="dxa"/>
            <w:vMerge/>
            <w:tcBorders>
              <w:left w:val="single" w:sz="4" w:space="0" w:color="auto"/>
              <w:right w:val="single" w:sz="4" w:space="0" w:color="auto"/>
            </w:tcBorders>
            <w:vAlign w:val="center"/>
          </w:tcPr>
          <w:p w14:paraId="7394B70C" w14:textId="77777777" w:rsidR="00737F7B" w:rsidRDefault="00737F7B">
            <w:pPr>
              <w:rPr>
                <w:rFonts w:ascii="宋体" w:eastAsia="宋体" w:hAnsi="宋体" w:cs="宋体" w:hint="eastAsia"/>
                <w:color w:val="000000"/>
                <w:sz w:val="18"/>
                <w:szCs w:val="18"/>
              </w:rPr>
            </w:pPr>
          </w:p>
        </w:tc>
        <w:tc>
          <w:tcPr>
            <w:tcW w:w="651" w:type="dxa"/>
            <w:vMerge/>
            <w:tcBorders>
              <w:left w:val="nil"/>
              <w:right w:val="single" w:sz="4" w:space="0" w:color="auto"/>
            </w:tcBorders>
            <w:vAlign w:val="center"/>
          </w:tcPr>
          <w:p w14:paraId="2B3F48FD"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5DFCEAE"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144" w:type="dxa"/>
            <w:tcBorders>
              <w:top w:val="single" w:sz="4" w:space="0" w:color="auto"/>
              <w:left w:val="nil"/>
              <w:bottom w:val="single" w:sz="4" w:space="0" w:color="auto"/>
              <w:right w:val="single" w:sz="4" w:space="0" w:color="auto"/>
            </w:tcBorders>
            <w:vAlign w:val="center"/>
          </w:tcPr>
          <w:p w14:paraId="6608A899"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576" w:type="dxa"/>
            <w:tcBorders>
              <w:top w:val="nil"/>
              <w:left w:val="nil"/>
              <w:bottom w:val="single" w:sz="4" w:space="0" w:color="auto"/>
              <w:right w:val="single" w:sz="4" w:space="0" w:color="auto"/>
            </w:tcBorders>
            <w:vAlign w:val="center"/>
          </w:tcPr>
          <w:p w14:paraId="7538E90B"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235147A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00379B4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704CCE0E"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4D89D211"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3B4CBC74"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09E685A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BA25DD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4EF7CD56"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138D455F" w14:textId="77777777" w:rsidR="00737F7B" w:rsidRDefault="00737F7B">
            <w:pPr>
              <w:jc w:val="center"/>
              <w:rPr>
                <w:rFonts w:ascii="宋体" w:eastAsia="宋体" w:hAnsi="宋体" w:cs="宋体" w:hint="eastAsia"/>
                <w:color w:val="000000"/>
                <w:sz w:val="18"/>
                <w:szCs w:val="18"/>
              </w:rPr>
            </w:pPr>
          </w:p>
        </w:tc>
      </w:tr>
      <w:tr w:rsidR="00737F7B" w14:paraId="59DA026A" w14:textId="77777777">
        <w:trPr>
          <w:trHeight w:val="800"/>
        </w:trPr>
        <w:tc>
          <w:tcPr>
            <w:tcW w:w="651" w:type="dxa"/>
            <w:vMerge/>
            <w:tcBorders>
              <w:left w:val="single" w:sz="4" w:space="0" w:color="auto"/>
              <w:right w:val="single" w:sz="4" w:space="0" w:color="auto"/>
            </w:tcBorders>
            <w:vAlign w:val="center"/>
          </w:tcPr>
          <w:p w14:paraId="1368E60F" w14:textId="77777777" w:rsidR="00737F7B" w:rsidRDefault="00737F7B">
            <w:pPr>
              <w:rPr>
                <w:rFonts w:ascii="宋体" w:eastAsia="宋体" w:hAnsi="宋体" w:cs="宋体" w:hint="eastAsia"/>
                <w:color w:val="000000"/>
                <w:sz w:val="18"/>
                <w:szCs w:val="18"/>
              </w:rPr>
            </w:pPr>
          </w:p>
        </w:tc>
        <w:tc>
          <w:tcPr>
            <w:tcW w:w="651" w:type="dxa"/>
            <w:vMerge/>
            <w:tcBorders>
              <w:left w:val="nil"/>
              <w:bottom w:val="single" w:sz="4" w:space="0" w:color="auto"/>
              <w:right w:val="single" w:sz="4" w:space="0" w:color="auto"/>
            </w:tcBorders>
            <w:vAlign w:val="center"/>
          </w:tcPr>
          <w:p w14:paraId="3A4E9B60" w14:textId="77777777" w:rsidR="00737F7B" w:rsidRDefault="00737F7B">
            <w:pPr>
              <w:jc w:val="cente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74AB881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144" w:type="dxa"/>
            <w:tcBorders>
              <w:top w:val="single" w:sz="4" w:space="0" w:color="auto"/>
              <w:left w:val="nil"/>
              <w:bottom w:val="single" w:sz="4" w:space="0" w:color="auto"/>
              <w:right w:val="single" w:sz="4" w:space="0" w:color="auto"/>
            </w:tcBorders>
            <w:vAlign w:val="center"/>
          </w:tcPr>
          <w:p w14:paraId="7391C35B"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576" w:type="dxa"/>
            <w:tcBorders>
              <w:top w:val="nil"/>
              <w:left w:val="nil"/>
              <w:bottom w:val="single" w:sz="4" w:space="0" w:color="auto"/>
              <w:right w:val="single" w:sz="4" w:space="0" w:color="auto"/>
            </w:tcBorders>
            <w:vAlign w:val="center"/>
          </w:tcPr>
          <w:p w14:paraId="3A007F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4039A44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70" w:type="dxa"/>
            <w:tcBorders>
              <w:top w:val="nil"/>
              <w:left w:val="nil"/>
              <w:bottom w:val="single" w:sz="4" w:space="0" w:color="auto"/>
              <w:right w:val="single" w:sz="4" w:space="0" w:color="auto"/>
            </w:tcBorders>
            <w:vAlign w:val="center"/>
          </w:tcPr>
          <w:p w14:paraId="7E5F520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5" w:type="dxa"/>
            <w:tcBorders>
              <w:top w:val="nil"/>
              <w:left w:val="nil"/>
              <w:bottom w:val="single" w:sz="4" w:space="0" w:color="auto"/>
              <w:right w:val="single" w:sz="4" w:space="0" w:color="auto"/>
            </w:tcBorders>
            <w:vAlign w:val="center"/>
          </w:tcPr>
          <w:p w14:paraId="29DB3036"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58D554B8"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0B1FED2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62DA215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653D486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7B0FED7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2D16AC3A" w14:textId="77777777" w:rsidR="00737F7B" w:rsidRDefault="00737F7B">
            <w:pPr>
              <w:jc w:val="center"/>
              <w:rPr>
                <w:rFonts w:ascii="宋体" w:eastAsia="宋体" w:hAnsi="宋体" w:cs="宋体" w:hint="eastAsia"/>
                <w:color w:val="000000"/>
                <w:sz w:val="18"/>
                <w:szCs w:val="18"/>
              </w:rPr>
            </w:pPr>
          </w:p>
        </w:tc>
      </w:tr>
      <w:tr w:rsidR="00737F7B" w14:paraId="5F6F92EB" w14:textId="77777777">
        <w:trPr>
          <w:trHeight w:val="800"/>
        </w:trPr>
        <w:tc>
          <w:tcPr>
            <w:tcW w:w="651" w:type="dxa"/>
            <w:vMerge/>
            <w:tcBorders>
              <w:left w:val="single" w:sz="4" w:space="0" w:color="auto"/>
              <w:right w:val="single" w:sz="4" w:space="0" w:color="auto"/>
            </w:tcBorders>
            <w:vAlign w:val="center"/>
          </w:tcPr>
          <w:p w14:paraId="1B9B7214"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35742D60"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651" w:type="dxa"/>
            <w:tcBorders>
              <w:top w:val="nil"/>
              <w:left w:val="nil"/>
              <w:bottom w:val="single" w:sz="4" w:space="0" w:color="auto"/>
              <w:right w:val="single" w:sz="4" w:space="0" w:color="auto"/>
            </w:tcBorders>
            <w:vAlign w:val="center"/>
          </w:tcPr>
          <w:p w14:paraId="44FD99F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144" w:type="dxa"/>
            <w:tcBorders>
              <w:top w:val="single" w:sz="4" w:space="0" w:color="auto"/>
              <w:left w:val="nil"/>
              <w:bottom w:val="single" w:sz="4" w:space="0" w:color="auto"/>
              <w:right w:val="single" w:sz="4" w:space="0" w:color="auto"/>
            </w:tcBorders>
            <w:vAlign w:val="center"/>
          </w:tcPr>
          <w:p w14:paraId="500937C8"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规划环评项目资金</w:t>
            </w:r>
            <w:proofErr w:type="spellEnd"/>
          </w:p>
        </w:tc>
        <w:tc>
          <w:tcPr>
            <w:tcW w:w="576" w:type="dxa"/>
            <w:tcBorders>
              <w:top w:val="nil"/>
              <w:left w:val="nil"/>
              <w:bottom w:val="single" w:sz="4" w:space="0" w:color="auto"/>
              <w:right w:val="single" w:sz="4" w:space="0" w:color="auto"/>
            </w:tcBorders>
            <w:vAlign w:val="center"/>
          </w:tcPr>
          <w:p w14:paraId="0CADC85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01EAFBB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&lt;=24.75万元</w:t>
            </w:r>
          </w:p>
        </w:tc>
        <w:tc>
          <w:tcPr>
            <w:tcW w:w="670" w:type="dxa"/>
            <w:tcBorders>
              <w:top w:val="nil"/>
              <w:left w:val="nil"/>
              <w:bottom w:val="single" w:sz="4" w:space="0" w:color="auto"/>
              <w:right w:val="single" w:sz="4" w:space="0" w:color="auto"/>
            </w:tcBorders>
            <w:vAlign w:val="center"/>
          </w:tcPr>
          <w:p w14:paraId="2EC81E2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=24.75万元</w:t>
            </w:r>
          </w:p>
        </w:tc>
        <w:tc>
          <w:tcPr>
            <w:tcW w:w="585" w:type="dxa"/>
            <w:tcBorders>
              <w:top w:val="nil"/>
              <w:left w:val="nil"/>
              <w:bottom w:val="single" w:sz="4" w:space="0" w:color="auto"/>
              <w:right w:val="single" w:sz="4" w:space="0" w:color="auto"/>
            </w:tcBorders>
            <w:vAlign w:val="center"/>
          </w:tcPr>
          <w:p w14:paraId="4E38D917"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75ED36EC"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2860E755"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580" w:type="dxa"/>
            <w:tcBorders>
              <w:top w:val="nil"/>
              <w:left w:val="nil"/>
              <w:bottom w:val="single" w:sz="4" w:space="0" w:color="auto"/>
              <w:right w:val="single" w:sz="4" w:space="0" w:color="auto"/>
            </w:tcBorders>
            <w:vAlign w:val="center"/>
          </w:tcPr>
          <w:p w14:paraId="28977B6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666CC6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662" w:type="dxa"/>
            <w:tcBorders>
              <w:top w:val="nil"/>
              <w:left w:val="nil"/>
              <w:bottom w:val="single" w:sz="4" w:space="0" w:color="auto"/>
              <w:right w:val="single" w:sz="4" w:space="0" w:color="auto"/>
            </w:tcBorders>
            <w:vAlign w:val="center"/>
          </w:tcPr>
          <w:p w14:paraId="40BB7F8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28" w:type="dxa"/>
            <w:gridSpan w:val="2"/>
            <w:tcBorders>
              <w:top w:val="nil"/>
              <w:left w:val="nil"/>
              <w:bottom w:val="single" w:sz="4" w:space="0" w:color="auto"/>
              <w:right w:val="single" w:sz="4" w:space="0" w:color="auto"/>
            </w:tcBorders>
            <w:vAlign w:val="center"/>
          </w:tcPr>
          <w:p w14:paraId="74183329" w14:textId="77777777" w:rsidR="00737F7B" w:rsidRDefault="00737F7B">
            <w:pPr>
              <w:jc w:val="center"/>
              <w:rPr>
                <w:rFonts w:ascii="宋体" w:eastAsia="宋体" w:hAnsi="宋体" w:cs="宋体" w:hint="eastAsia"/>
                <w:color w:val="000000"/>
                <w:sz w:val="18"/>
                <w:szCs w:val="18"/>
              </w:rPr>
            </w:pPr>
          </w:p>
        </w:tc>
      </w:tr>
      <w:tr w:rsidR="00737F7B" w14:paraId="339F5336" w14:textId="77777777">
        <w:trPr>
          <w:trHeight w:val="800"/>
        </w:trPr>
        <w:tc>
          <w:tcPr>
            <w:tcW w:w="651" w:type="dxa"/>
            <w:vMerge/>
            <w:tcBorders>
              <w:left w:val="single" w:sz="4" w:space="0" w:color="auto"/>
              <w:right w:val="single" w:sz="4" w:space="0" w:color="auto"/>
            </w:tcBorders>
            <w:vAlign w:val="center"/>
          </w:tcPr>
          <w:p w14:paraId="56643848"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5DD0061C"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651" w:type="dxa"/>
            <w:tcBorders>
              <w:top w:val="nil"/>
              <w:left w:val="nil"/>
              <w:bottom w:val="single" w:sz="4" w:space="0" w:color="auto"/>
              <w:right w:val="single" w:sz="4" w:space="0" w:color="auto"/>
            </w:tcBorders>
            <w:vAlign w:val="center"/>
          </w:tcPr>
          <w:p w14:paraId="108745D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144" w:type="dxa"/>
            <w:tcBorders>
              <w:top w:val="single" w:sz="4" w:space="0" w:color="auto"/>
              <w:left w:val="nil"/>
              <w:bottom w:val="single" w:sz="4" w:space="0" w:color="auto"/>
              <w:right w:val="single" w:sz="4" w:space="0" w:color="auto"/>
            </w:tcBorders>
            <w:vAlign w:val="center"/>
          </w:tcPr>
          <w:p w14:paraId="308F8254" w14:textId="77777777" w:rsidR="00737F7B"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两个工业集聚区环境污染治理得到改善</w:t>
            </w:r>
          </w:p>
        </w:tc>
        <w:tc>
          <w:tcPr>
            <w:tcW w:w="576" w:type="dxa"/>
            <w:tcBorders>
              <w:top w:val="nil"/>
              <w:left w:val="nil"/>
              <w:bottom w:val="single" w:sz="4" w:space="0" w:color="auto"/>
              <w:right w:val="single" w:sz="4" w:space="0" w:color="auto"/>
            </w:tcBorders>
            <w:vAlign w:val="center"/>
          </w:tcPr>
          <w:p w14:paraId="0C87AAF5"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63" w:type="dxa"/>
            <w:tcBorders>
              <w:top w:val="nil"/>
              <w:left w:val="nil"/>
              <w:bottom w:val="single" w:sz="4" w:space="0" w:color="auto"/>
              <w:right w:val="single" w:sz="4" w:space="0" w:color="auto"/>
            </w:tcBorders>
            <w:vAlign w:val="center"/>
          </w:tcPr>
          <w:p w14:paraId="4BB635B2"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70" w:type="dxa"/>
            <w:tcBorders>
              <w:top w:val="nil"/>
              <w:left w:val="nil"/>
              <w:bottom w:val="single" w:sz="4" w:space="0" w:color="auto"/>
              <w:right w:val="single" w:sz="4" w:space="0" w:color="auto"/>
            </w:tcBorders>
            <w:vAlign w:val="center"/>
          </w:tcPr>
          <w:p w14:paraId="2836CC7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585" w:type="dxa"/>
            <w:tcBorders>
              <w:top w:val="nil"/>
              <w:left w:val="nil"/>
              <w:bottom w:val="single" w:sz="4" w:space="0" w:color="auto"/>
              <w:right w:val="single" w:sz="4" w:space="0" w:color="auto"/>
            </w:tcBorders>
            <w:vAlign w:val="center"/>
          </w:tcPr>
          <w:p w14:paraId="594E290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2687BAF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80" w:type="dxa"/>
            <w:tcBorders>
              <w:top w:val="nil"/>
              <w:left w:val="nil"/>
              <w:bottom w:val="single" w:sz="4" w:space="0" w:color="auto"/>
              <w:right w:val="single" w:sz="4" w:space="0" w:color="auto"/>
            </w:tcBorders>
            <w:vAlign w:val="center"/>
          </w:tcPr>
          <w:p w14:paraId="401B968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7D699C5D"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57A0A34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662" w:type="dxa"/>
            <w:tcBorders>
              <w:top w:val="nil"/>
              <w:left w:val="nil"/>
              <w:bottom w:val="single" w:sz="4" w:space="0" w:color="auto"/>
              <w:right w:val="single" w:sz="4" w:space="0" w:color="auto"/>
            </w:tcBorders>
            <w:vAlign w:val="center"/>
          </w:tcPr>
          <w:p w14:paraId="48A3DE0A"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28" w:type="dxa"/>
            <w:gridSpan w:val="2"/>
            <w:tcBorders>
              <w:top w:val="nil"/>
              <w:left w:val="nil"/>
              <w:bottom w:val="single" w:sz="4" w:space="0" w:color="auto"/>
              <w:right w:val="single" w:sz="4" w:space="0" w:color="auto"/>
            </w:tcBorders>
            <w:vAlign w:val="center"/>
          </w:tcPr>
          <w:p w14:paraId="5189EEE9" w14:textId="77777777" w:rsidR="00737F7B" w:rsidRDefault="00737F7B">
            <w:pPr>
              <w:jc w:val="center"/>
              <w:rPr>
                <w:rFonts w:ascii="宋体" w:eastAsia="宋体" w:hAnsi="宋体" w:cs="宋体" w:hint="eastAsia"/>
                <w:color w:val="000000"/>
                <w:sz w:val="18"/>
                <w:szCs w:val="18"/>
              </w:rPr>
            </w:pPr>
          </w:p>
        </w:tc>
      </w:tr>
      <w:tr w:rsidR="00737F7B" w14:paraId="15EAA75F" w14:textId="77777777">
        <w:trPr>
          <w:trHeight w:val="800"/>
        </w:trPr>
        <w:tc>
          <w:tcPr>
            <w:tcW w:w="651" w:type="dxa"/>
            <w:vMerge/>
            <w:tcBorders>
              <w:left w:val="single" w:sz="4" w:space="0" w:color="auto"/>
              <w:bottom w:val="single" w:sz="4" w:space="0" w:color="auto"/>
              <w:right w:val="single" w:sz="4" w:space="0" w:color="auto"/>
            </w:tcBorders>
            <w:vAlign w:val="center"/>
          </w:tcPr>
          <w:p w14:paraId="02480E0C" w14:textId="77777777" w:rsidR="00737F7B" w:rsidRDefault="00737F7B">
            <w:pPr>
              <w:rPr>
                <w:rFonts w:ascii="宋体" w:eastAsia="宋体" w:hAnsi="宋体" w:cs="宋体" w:hint="eastAsia"/>
                <w:color w:val="000000"/>
                <w:sz w:val="18"/>
                <w:szCs w:val="18"/>
              </w:rPr>
            </w:pPr>
          </w:p>
        </w:tc>
        <w:tc>
          <w:tcPr>
            <w:tcW w:w="651" w:type="dxa"/>
            <w:tcBorders>
              <w:top w:val="nil"/>
              <w:left w:val="nil"/>
              <w:bottom w:val="single" w:sz="4" w:space="0" w:color="auto"/>
              <w:right w:val="single" w:sz="4" w:space="0" w:color="auto"/>
            </w:tcBorders>
            <w:vAlign w:val="center"/>
          </w:tcPr>
          <w:p w14:paraId="214F8427"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651" w:type="dxa"/>
            <w:tcBorders>
              <w:top w:val="nil"/>
              <w:left w:val="nil"/>
              <w:bottom w:val="single" w:sz="4" w:space="0" w:color="auto"/>
              <w:right w:val="single" w:sz="4" w:space="0" w:color="auto"/>
            </w:tcBorders>
            <w:vAlign w:val="center"/>
          </w:tcPr>
          <w:p w14:paraId="028DA2F1"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144" w:type="dxa"/>
            <w:tcBorders>
              <w:top w:val="single" w:sz="4" w:space="0" w:color="auto"/>
              <w:left w:val="nil"/>
              <w:bottom w:val="single" w:sz="4" w:space="0" w:color="auto"/>
              <w:right w:val="single" w:sz="4" w:space="0" w:color="auto"/>
            </w:tcBorders>
            <w:vAlign w:val="center"/>
          </w:tcPr>
          <w:p w14:paraId="0EB0A8B5" w14:textId="77777777" w:rsidR="00737F7B"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客户满意度</w:t>
            </w:r>
            <w:proofErr w:type="spellEnd"/>
          </w:p>
        </w:tc>
        <w:tc>
          <w:tcPr>
            <w:tcW w:w="576" w:type="dxa"/>
            <w:tcBorders>
              <w:top w:val="nil"/>
              <w:left w:val="nil"/>
              <w:bottom w:val="single" w:sz="4" w:space="0" w:color="auto"/>
              <w:right w:val="single" w:sz="4" w:space="0" w:color="auto"/>
            </w:tcBorders>
            <w:vAlign w:val="center"/>
          </w:tcPr>
          <w:p w14:paraId="2A44E13A"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63" w:type="dxa"/>
            <w:tcBorders>
              <w:top w:val="nil"/>
              <w:left w:val="nil"/>
              <w:bottom w:val="single" w:sz="4" w:space="0" w:color="auto"/>
              <w:right w:val="single" w:sz="4" w:space="0" w:color="auto"/>
            </w:tcBorders>
            <w:vAlign w:val="center"/>
          </w:tcPr>
          <w:p w14:paraId="2F8144C4"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670" w:type="dxa"/>
            <w:tcBorders>
              <w:top w:val="nil"/>
              <w:left w:val="nil"/>
              <w:bottom w:val="single" w:sz="4" w:space="0" w:color="auto"/>
              <w:right w:val="single" w:sz="4" w:space="0" w:color="auto"/>
            </w:tcBorders>
            <w:vAlign w:val="center"/>
          </w:tcPr>
          <w:p w14:paraId="0D37CCC0"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585" w:type="dxa"/>
            <w:tcBorders>
              <w:top w:val="nil"/>
              <w:left w:val="nil"/>
              <w:bottom w:val="single" w:sz="4" w:space="0" w:color="auto"/>
              <w:right w:val="single" w:sz="4" w:space="0" w:color="auto"/>
            </w:tcBorders>
            <w:vAlign w:val="center"/>
          </w:tcPr>
          <w:p w14:paraId="30B6A86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7" w:type="dxa"/>
            <w:tcBorders>
              <w:top w:val="nil"/>
              <w:left w:val="nil"/>
              <w:bottom w:val="single" w:sz="4" w:space="0" w:color="auto"/>
              <w:right w:val="single" w:sz="4" w:space="0" w:color="auto"/>
            </w:tcBorders>
            <w:vAlign w:val="center"/>
          </w:tcPr>
          <w:p w14:paraId="6A6782A2"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80" w:type="dxa"/>
            <w:tcBorders>
              <w:top w:val="nil"/>
              <w:left w:val="nil"/>
              <w:bottom w:val="single" w:sz="4" w:space="0" w:color="auto"/>
              <w:right w:val="single" w:sz="4" w:space="0" w:color="auto"/>
            </w:tcBorders>
            <w:vAlign w:val="center"/>
          </w:tcPr>
          <w:p w14:paraId="200B6D6D"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580" w:type="dxa"/>
            <w:tcBorders>
              <w:top w:val="nil"/>
              <w:left w:val="nil"/>
              <w:bottom w:val="single" w:sz="4" w:space="0" w:color="auto"/>
              <w:right w:val="single" w:sz="4" w:space="0" w:color="auto"/>
            </w:tcBorders>
            <w:vAlign w:val="center"/>
          </w:tcPr>
          <w:p w14:paraId="7171A9A3"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91" w:type="dxa"/>
            <w:tcBorders>
              <w:top w:val="nil"/>
              <w:left w:val="nil"/>
              <w:bottom w:val="single" w:sz="4" w:space="0" w:color="auto"/>
              <w:right w:val="single" w:sz="4" w:space="0" w:color="auto"/>
            </w:tcBorders>
            <w:vAlign w:val="center"/>
          </w:tcPr>
          <w:p w14:paraId="3085D783" w14:textId="77777777" w:rsidR="00737F7B"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662" w:type="dxa"/>
            <w:tcBorders>
              <w:top w:val="nil"/>
              <w:left w:val="nil"/>
              <w:bottom w:val="single" w:sz="4" w:space="0" w:color="auto"/>
              <w:right w:val="single" w:sz="4" w:space="0" w:color="auto"/>
            </w:tcBorders>
            <w:vAlign w:val="center"/>
          </w:tcPr>
          <w:p w14:paraId="19A99BD4" w14:textId="77777777" w:rsidR="00737F7B"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428" w:type="dxa"/>
            <w:gridSpan w:val="2"/>
            <w:tcBorders>
              <w:top w:val="nil"/>
              <w:left w:val="nil"/>
              <w:bottom w:val="single" w:sz="4" w:space="0" w:color="auto"/>
              <w:right w:val="single" w:sz="4" w:space="0" w:color="auto"/>
            </w:tcBorders>
            <w:vAlign w:val="center"/>
          </w:tcPr>
          <w:p w14:paraId="1ACBC253" w14:textId="77777777" w:rsidR="00737F7B" w:rsidRDefault="00737F7B">
            <w:pPr>
              <w:jc w:val="center"/>
              <w:rPr>
                <w:rFonts w:ascii="宋体" w:eastAsia="宋体" w:hAnsi="宋体" w:cs="宋体" w:hint="eastAsia"/>
                <w:color w:val="000000"/>
                <w:sz w:val="18"/>
                <w:szCs w:val="18"/>
              </w:rPr>
            </w:pPr>
          </w:p>
        </w:tc>
      </w:tr>
      <w:tr w:rsidR="00737F7B" w14:paraId="212A1E52" w14:textId="77777777">
        <w:trPr>
          <w:trHeight w:val="520"/>
        </w:trPr>
        <w:tc>
          <w:tcPr>
            <w:tcW w:w="3097" w:type="dxa"/>
            <w:gridSpan w:val="4"/>
            <w:tcBorders>
              <w:top w:val="single" w:sz="4" w:space="0" w:color="auto"/>
              <w:left w:val="single" w:sz="4" w:space="0" w:color="auto"/>
              <w:bottom w:val="single" w:sz="4" w:space="0" w:color="auto"/>
              <w:right w:val="single" w:sz="4" w:space="0" w:color="auto"/>
            </w:tcBorders>
            <w:vAlign w:val="center"/>
          </w:tcPr>
          <w:p w14:paraId="6623AA59" w14:textId="77777777" w:rsidR="00737F7B"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576" w:type="dxa"/>
            <w:tcBorders>
              <w:top w:val="single" w:sz="4" w:space="0" w:color="auto"/>
              <w:left w:val="single" w:sz="4" w:space="0" w:color="auto"/>
              <w:bottom w:val="single" w:sz="4" w:space="0" w:color="auto"/>
              <w:right w:val="single" w:sz="4" w:space="0" w:color="auto"/>
            </w:tcBorders>
            <w:vAlign w:val="center"/>
          </w:tcPr>
          <w:p w14:paraId="014AF313" w14:textId="77777777" w:rsidR="00737F7B"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63" w:type="dxa"/>
            <w:tcBorders>
              <w:top w:val="single" w:sz="4" w:space="0" w:color="auto"/>
              <w:left w:val="single" w:sz="4" w:space="0" w:color="auto"/>
              <w:bottom w:val="single" w:sz="4" w:space="0" w:color="auto"/>
              <w:right w:val="single" w:sz="4" w:space="0" w:color="auto"/>
            </w:tcBorders>
            <w:vAlign w:val="center"/>
          </w:tcPr>
          <w:p w14:paraId="335BD21B" w14:textId="77777777" w:rsidR="00737F7B" w:rsidRDefault="00737F7B">
            <w:pPr>
              <w:jc w:val="center"/>
              <w:rPr>
                <w:rFonts w:ascii="宋体" w:eastAsia="宋体" w:hAnsi="宋体" w:cs="宋体" w:hint="eastAsia"/>
                <w:color w:val="000000"/>
                <w:sz w:val="18"/>
                <w:szCs w:val="18"/>
              </w:rPr>
            </w:pPr>
          </w:p>
        </w:tc>
        <w:tc>
          <w:tcPr>
            <w:tcW w:w="670" w:type="dxa"/>
            <w:tcBorders>
              <w:top w:val="single" w:sz="4" w:space="0" w:color="auto"/>
              <w:left w:val="single" w:sz="4" w:space="0" w:color="auto"/>
              <w:bottom w:val="single" w:sz="4" w:space="0" w:color="auto"/>
              <w:right w:val="single" w:sz="4" w:space="0" w:color="auto"/>
            </w:tcBorders>
            <w:vAlign w:val="center"/>
          </w:tcPr>
          <w:p w14:paraId="6498241C" w14:textId="77777777" w:rsidR="00737F7B" w:rsidRDefault="00737F7B">
            <w:pPr>
              <w:jc w:val="center"/>
              <w:rPr>
                <w:rFonts w:ascii="宋体" w:eastAsia="宋体" w:hAnsi="宋体" w:cs="宋体" w:hint="eastAsia"/>
                <w:color w:val="000000"/>
                <w:sz w:val="18"/>
                <w:szCs w:val="18"/>
              </w:rPr>
            </w:pPr>
          </w:p>
        </w:tc>
        <w:tc>
          <w:tcPr>
            <w:tcW w:w="585" w:type="dxa"/>
            <w:tcBorders>
              <w:top w:val="single" w:sz="4" w:space="0" w:color="auto"/>
              <w:left w:val="single" w:sz="4" w:space="0" w:color="auto"/>
              <w:bottom w:val="single" w:sz="4" w:space="0" w:color="auto"/>
              <w:right w:val="single" w:sz="4" w:space="0" w:color="auto"/>
            </w:tcBorders>
            <w:vAlign w:val="center"/>
          </w:tcPr>
          <w:p w14:paraId="3BAE2465" w14:textId="77777777" w:rsidR="00737F7B" w:rsidRDefault="00737F7B">
            <w:pPr>
              <w:jc w:val="center"/>
              <w:rPr>
                <w:rFonts w:ascii="宋体" w:eastAsia="宋体" w:hAnsi="宋体" w:cs="宋体" w:hint="eastAsia"/>
                <w:color w:val="000000"/>
                <w:sz w:val="18"/>
                <w:szCs w:val="18"/>
              </w:rPr>
            </w:pPr>
          </w:p>
        </w:tc>
        <w:tc>
          <w:tcPr>
            <w:tcW w:w="727" w:type="dxa"/>
            <w:tcBorders>
              <w:top w:val="single" w:sz="4" w:space="0" w:color="auto"/>
              <w:left w:val="nil"/>
              <w:bottom w:val="single" w:sz="4" w:space="0" w:color="auto"/>
              <w:right w:val="single" w:sz="4" w:space="0" w:color="auto"/>
            </w:tcBorders>
            <w:vAlign w:val="center"/>
          </w:tcPr>
          <w:p w14:paraId="22B70D29" w14:textId="77777777" w:rsidR="00737F7B"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680" w:type="dxa"/>
            <w:tcBorders>
              <w:top w:val="single" w:sz="4" w:space="0" w:color="auto"/>
              <w:left w:val="nil"/>
              <w:bottom w:val="single" w:sz="4" w:space="0" w:color="auto"/>
              <w:right w:val="single" w:sz="4" w:space="0" w:color="auto"/>
            </w:tcBorders>
            <w:vAlign w:val="center"/>
          </w:tcPr>
          <w:p w14:paraId="6380A8E5" w14:textId="77777777" w:rsidR="00737F7B" w:rsidRDefault="00737F7B">
            <w:pPr>
              <w:rPr>
                <w:rFonts w:ascii="宋体" w:eastAsia="宋体" w:hAnsi="宋体" w:cs="宋体" w:hint="eastAsia"/>
                <w:color w:val="000000"/>
                <w:sz w:val="18"/>
                <w:szCs w:val="18"/>
              </w:rPr>
            </w:pPr>
          </w:p>
        </w:tc>
        <w:tc>
          <w:tcPr>
            <w:tcW w:w="580" w:type="dxa"/>
            <w:tcBorders>
              <w:top w:val="single" w:sz="4" w:space="0" w:color="auto"/>
              <w:left w:val="nil"/>
              <w:bottom w:val="single" w:sz="4" w:space="0" w:color="auto"/>
              <w:right w:val="single" w:sz="4" w:space="0" w:color="auto"/>
            </w:tcBorders>
            <w:vAlign w:val="center"/>
          </w:tcPr>
          <w:p w14:paraId="59DC5293" w14:textId="77777777" w:rsidR="00737F7B" w:rsidRDefault="00737F7B">
            <w:pPr>
              <w:rPr>
                <w:rFonts w:ascii="宋体" w:eastAsia="宋体" w:hAnsi="宋体" w:cs="宋体" w:hint="eastAsia"/>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7458B521" w14:textId="77777777" w:rsidR="00737F7B" w:rsidRDefault="00737F7B">
            <w:pPr>
              <w:rPr>
                <w:rFonts w:ascii="宋体" w:eastAsia="宋体" w:hAnsi="宋体" w:cs="宋体" w:hint="eastAsia"/>
                <w:color w:val="000000"/>
                <w:sz w:val="18"/>
                <w:szCs w:val="18"/>
              </w:rPr>
            </w:pPr>
          </w:p>
        </w:tc>
        <w:tc>
          <w:tcPr>
            <w:tcW w:w="668" w:type="dxa"/>
            <w:gridSpan w:val="2"/>
            <w:tcBorders>
              <w:top w:val="single" w:sz="4" w:space="0" w:color="auto"/>
              <w:left w:val="nil"/>
              <w:bottom w:val="single" w:sz="4" w:space="0" w:color="auto"/>
              <w:right w:val="single" w:sz="4" w:space="0" w:color="auto"/>
            </w:tcBorders>
            <w:vAlign w:val="center"/>
          </w:tcPr>
          <w:p w14:paraId="0A29AA21" w14:textId="77777777" w:rsidR="00737F7B" w:rsidRDefault="00737F7B">
            <w:pPr>
              <w:rPr>
                <w:rFonts w:ascii="宋体" w:eastAsia="宋体" w:hAnsi="宋体" w:cs="宋体" w:hint="eastAsia"/>
                <w:color w:val="000000"/>
                <w:sz w:val="18"/>
                <w:szCs w:val="18"/>
              </w:rPr>
            </w:pPr>
          </w:p>
        </w:tc>
        <w:tc>
          <w:tcPr>
            <w:tcW w:w="1422" w:type="dxa"/>
            <w:tcBorders>
              <w:top w:val="single" w:sz="4" w:space="0" w:color="auto"/>
              <w:left w:val="nil"/>
              <w:bottom w:val="single" w:sz="4" w:space="0" w:color="auto"/>
              <w:right w:val="single" w:sz="4" w:space="0" w:color="auto"/>
            </w:tcBorders>
            <w:vAlign w:val="center"/>
          </w:tcPr>
          <w:p w14:paraId="7B706045" w14:textId="77777777" w:rsidR="00737F7B" w:rsidRDefault="00737F7B">
            <w:pPr>
              <w:rPr>
                <w:rFonts w:ascii="宋体" w:eastAsia="宋体" w:hAnsi="宋体" w:cs="宋体" w:hint="eastAsia"/>
                <w:color w:val="000000"/>
                <w:sz w:val="18"/>
                <w:szCs w:val="18"/>
              </w:rPr>
            </w:pPr>
          </w:p>
        </w:tc>
      </w:tr>
    </w:tbl>
    <w:p w14:paraId="67D9EEF4" w14:textId="77777777" w:rsidR="00737F7B" w:rsidRDefault="00000000">
      <w:pPr>
        <w:rPr>
          <w:rFonts w:ascii="仿宋_GB2312" w:eastAsia="仿宋_GB2312"/>
          <w:sz w:val="32"/>
          <w:szCs w:val="32"/>
        </w:rPr>
      </w:pPr>
      <w:r>
        <w:rPr>
          <w:rFonts w:ascii="宋体" w:eastAsia="宋体" w:hAnsi="宋体" w:cs="宋体" w:hint="eastAsia"/>
          <w:b/>
          <w:bCs/>
          <w:sz w:val="18"/>
          <w:szCs w:val="18"/>
        </w:rPr>
        <w:br w:type="page"/>
      </w:r>
    </w:p>
    <w:p w14:paraId="2EB0E534" w14:textId="77777777" w:rsidR="00737F7B"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5355B835" w14:textId="77777777" w:rsidR="00737F7B"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A88AB90" w14:textId="77777777" w:rsidR="00737F7B" w:rsidRDefault="00737F7B">
      <w:pPr>
        <w:spacing w:after="0" w:line="240" w:lineRule="auto"/>
        <w:ind w:firstLineChars="200" w:firstLine="640"/>
        <w:rPr>
          <w:rFonts w:ascii="仿宋_GB2312" w:eastAsia="仿宋_GB2312"/>
          <w:sz w:val="32"/>
          <w:szCs w:val="32"/>
          <w:lang w:eastAsia="zh-CN"/>
        </w:rPr>
      </w:pPr>
    </w:p>
    <w:p w14:paraId="082A72C8" w14:textId="77777777" w:rsidR="00737F7B" w:rsidRDefault="00000000">
      <w:pPr>
        <w:rPr>
          <w:lang w:eastAsia="zh-CN"/>
        </w:rPr>
      </w:pPr>
      <w:r>
        <w:rPr>
          <w:sz w:val="0"/>
          <w:szCs w:val="0"/>
          <w:lang w:eastAsia="zh-CN"/>
        </w:rPr>
        <w:br w:type="page"/>
      </w:r>
    </w:p>
    <w:p w14:paraId="5F82105C" w14:textId="77777777" w:rsidR="00737F7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BBA91FC"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F7F2DFD"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D141AA7"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74F470A"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7654AB0"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3EF05BF"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3BC58FD"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BAEAB44"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ED22DF"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25FB6AE"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CEFF9BE"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D4CC145"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49F4656"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D5A3C04" w14:textId="77777777" w:rsidR="00737F7B"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9BD3912" w14:textId="77777777" w:rsidR="00737F7B" w:rsidRDefault="00000000">
      <w:pPr>
        <w:rPr>
          <w:lang w:eastAsia="zh-CN"/>
        </w:rPr>
      </w:pPr>
      <w:r>
        <w:rPr>
          <w:sz w:val="0"/>
          <w:szCs w:val="0"/>
          <w:lang w:eastAsia="zh-CN"/>
        </w:rPr>
        <w:br w:type="page"/>
      </w:r>
    </w:p>
    <w:p w14:paraId="6B435CA6" w14:textId="77777777" w:rsidR="00737F7B"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24648EA"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D67EF2F"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74F9E11"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46FAA4D"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AE50153"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E708D37"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EE65C70"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74E5EB"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A528CF" w14:textId="77777777" w:rsidR="00737F7B"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37F7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F27F0" w14:textId="77777777" w:rsidR="00D80F3A" w:rsidRDefault="00D80F3A">
      <w:pPr>
        <w:spacing w:line="240" w:lineRule="auto"/>
      </w:pPr>
      <w:r>
        <w:separator/>
      </w:r>
    </w:p>
  </w:endnote>
  <w:endnote w:type="continuationSeparator" w:id="0">
    <w:p w14:paraId="3B466A46" w14:textId="77777777" w:rsidR="00D80F3A" w:rsidRDefault="00D80F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1AE2E" w14:textId="77777777" w:rsidR="00D80F3A" w:rsidRDefault="00D80F3A">
      <w:pPr>
        <w:spacing w:after="0"/>
      </w:pPr>
      <w:r>
        <w:separator/>
      </w:r>
    </w:p>
  </w:footnote>
  <w:footnote w:type="continuationSeparator" w:id="0">
    <w:p w14:paraId="519A2E3B" w14:textId="77777777" w:rsidR="00D80F3A" w:rsidRDefault="00D80F3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37F7B"/>
    <w:rsid w:val="004F3C30"/>
    <w:rsid w:val="00737F7B"/>
    <w:rsid w:val="007608CD"/>
    <w:rsid w:val="00D80F3A"/>
    <w:rsid w:val="039E11BA"/>
    <w:rsid w:val="0A9C57EB"/>
    <w:rsid w:val="0E9C09EC"/>
    <w:rsid w:val="0FE443F8"/>
    <w:rsid w:val="15C251DC"/>
    <w:rsid w:val="17CA0378"/>
    <w:rsid w:val="17FF44C5"/>
    <w:rsid w:val="18CB43A7"/>
    <w:rsid w:val="19723881"/>
    <w:rsid w:val="1C3A4A07"/>
    <w:rsid w:val="1D1D719C"/>
    <w:rsid w:val="28E05C4D"/>
    <w:rsid w:val="2E84707B"/>
    <w:rsid w:val="37905FCF"/>
    <w:rsid w:val="38DD5D05"/>
    <w:rsid w:val="3C5A3791"/>
    <w:rsid w:val="3F8073EA"/>
    <w:rsid w:val="418807D8"/>
    <w:rsid w:val="48236EC6"/>
    <w:rsid w:val="4CBD45F6"/>
    <w:rsid w:val="51024103"/>
    <w:rsid w:val="55286102"/>
    <w:rsid w:val="57430FD1"/>
    <w:rsid w:val="5BAF5035"/>
    <w:rsid w:val="5DCD7C30"/>
    <w:rsid w:val="5E3D49CC"/>
    <w:rsid w:val="631C6BB3"/>
    <w:rsid w:val="68466B73"/>
    <w:rsid w:val="6AF30D59"/>
    <w:rsid w:val="6E3A4A84"/>
    <w:rsid w:val="6F5830FB"/>
    <w:rsid w:val="70B54896"/>
    <w:rsid w:val="7F1A2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7CA33"/>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4F3C3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F3C30"/>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57</Pages>
  <Words>16140</Words>
  <Characters>18723</Characters>
  <Application>Microsoft Office Word</Application>
  <DocSecurity>0</DocSecurity>
  <Lines>4680</Lines>
  <Paragraphs>3169</Paragraphs>
  <ScaleCrop>false</ScaleCrop>
  <Company/>
  <LinksUpToDate>false</LinksUpToDate>
  <CharactersWithSpaces>31694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慧 吉</cp:lastModifiedBy>
  <cp:revision>2</cp:revision>
  <dcterms:created xsi:type="dcterms:W3CDTF">2025-09-02T04:40:00Z</dcterms:created>
  <dcterms:modified xsi:type="dcterms:W3CDTF">2025-09-26T12:16:00Z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49BBD1E9DD9543759BD626EA4207C9D4_12</vt:lpwstr>
  </property>
</Properties>
</file>