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FC5C7" w14:textId="77777777" w:rsidR="00920BB8" w:rsidRDefault="00920BB8">
      <w:pPr>
        <w:widowControl/>
        <w:jc w:val="left"/>
        <w:rPr>
          <w:rFonts w:ascii="宋体" w:eastAsia="宋体"/>
          <w:sz w:val="32"/>
          <w:szCs w:val="32"/>
        </w:rPr>
      </w:pPr>
    </w:p>
    <w:p w14:paraId="241B5638" w14:textId="77777777" w:rsidR="00920BB8" w:rsidRDefault="00920BB8">
      <w:pPr>
        <w:widowControl/>
        <w:jc w:val="left"/>
        <w:rPr>
          <w:rFonts w:ascii="宋体" w:eastAsia="宋体"/>
          <w:sz w:val="44"/>
          <w:szCs w:val="44"/>
        </w:rPr>
      </w:pPr>
    </w:p>
    <w:p w14:paraId="3C1E5F78" w14:textId="77777777" w:rsidR="00920BB8" w:rsidRDefault="00920BB8">
      <w:pPr>
        <w:widowControl/>
        <w:jc w:val="left"/>
        <w:rPr>
          <w:rFonts w:ascii="宋体" w:eastAsia="宋体"/>
          <w:sz w:val="44"/>
          <w:szCs w:val="44"/>
        </w:rPr>
      </w:pPr>
    </w:p>
    <w:p w14:paraId="5F9EC8F9" w14:textId="77777777" w:rsidR="00920BB8" w:rsidRDefault="00920BB8">
      <w:pPr>
        <w:widowControl/>
        <w:jc w:val="left"/>
        <w:rPr>
          <w:rFonts w:ascii="宋体" w:eastAsia="宋体"/>
          <w:sz w:val="44"/>
          <w:szCs w:val="44"/>
        </w:rPr>
      </w:pPr>
    </w:p>
    <w:p w14:paraId="5A3A64D5" w14:textId="77777777" w:rsidR="00920BB8" w:rsidRDefault="00000000">
      <w:pPr>
        <w:widowControl/>
        <w:jc w:val="center"/>
        <w:outlineLvl w:val="0"/>
        <w:rPr>
          <w:rFonts w:ascii="宋体" w:eastAsia="黑体"/>
          <w:sz w:val="44"/>
          <w:szCs w:val="44"/>
        </w:rPr>
      </w:pPr>
      <w:r>
        <w:rPr>
          <w:rFonts w:ascii="宋体" w:eastAsia="黑体"/>
          <w:sz w:val="44"/>
          <w:szCs w:val="44"/>
        </w:rPr>
        <w:t>昌吉市第九小学</w:t>
      </w:r>
    </w:p>
    <w:p w14:paraId="3E60CF4A" w14:textId="77777777" w:rsidR="00920BB8"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35162D23" w14:textId="77777777" w:rsidR="00920BB8" w:rsidRDefault="00000000">
      <w:pPr>
        <w:widowControl/>
      </w:pPr>
      <w:r>
        <w:rPr>
          <w:sz w:val="0"/>
          <w:szCs w:val="0"/>
        </w:rPr>
        <w:br w:type="page"/>
      </w:r>
    </w:p>
    <w:p w14:paraId="281A823D" w14:textId="77777777" w:rsidR="00920BB8"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6DC1AEF2" w14:textId="77777777" w:rsidR="00920BB8"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042B545E" w14:textId="77777777" w:rsidR="00920BB8" w:rsidRDefault="00000000">
      <w:pPr>
        <w:widowControl/>
        <w:jc w:val="left"/>
        <w:rPr>
          <w:rFonts w:ascii="仿宋_GB2312" w:eastAsia="仿宋_GB2312"/>
          <w:sz w:val="32"/>
          <w:szCs w:val="32"/>
        </w:rPr>
      </w:pPr>
      <w:r>
        <w:rPr>
          <w:rFonts w:ascii="仿宋_GB2312" w:eastAsia="仿宋_GB2312"/>
          <w:sz w:val="32"/>
          <w:szCs w:val="32"/>
        </w:rPr>
        <w:t>一、主要职能</w:t>
      </w:r>
    </w:p>
    <w:p w14:paraId="78314309" w14:textId="77777777" w:rsidR="00920BB8"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63DC265D" w14:textId="77777777" w:rsidR="00920BB8"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0D014391" w14:textId="77777777" w:rsidR="00920BB8"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1FF0A7FD" w14:textId="77777777" w:rsidR="00920BB8"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51A32828" w14:textId="77777777" w:rsidR="00920BB8"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21190751" w14:textId="77777777" w:rsidR="00920BB8"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3866D7F5" w14:textId="77777777" w:rsidR="00920BB8"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55C179DD" w14:textId="77777777" w:rsidR="00920BB8"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100D3CAA" w14:textId="77777777" w:rsidR="00920BB8"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16E15CA5" w14:textId="77777777" w:rsidR="00920BB8"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58A6BA0C" w14:textId="77777777" w:rsidR="00920BB8"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47A10972" w14:textId="77777777" w:rsidR="00920BB8"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2AEBF40F" w14:textId="77777777" w:rsidR="00920BB8"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7CE0EC32" w14:textId="77777777" w:rsidR="00920BB8"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23EA3140" w14:textId="77777777" w:rsidR="00920BB8"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0F6E45F2" w14:textId="77777777" w:rsidR="00920BB8"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7F929484" w14:textId="77777777" w:rsidR="00920BB8" w:rsidRDefault="00000000">
      <w:pPr>
        <w:widowControl/>
        <w:jc w:val="left"/>
        <w:rPr>
          <w:rFonts w:ascii="仿宋_GB2312" w:eastAsia="仿宋_GB2312"/>
          <w:sz w:val="32"/>
          <w:szCs w:val="32"/>
        </w:rPr>
      </w:pPr>
      <w:r>
        <w:rPr>
          <w:rFonts w:ascii="仿宋_GB2312" w:eastAsia="仿宋_GB2312"/>
          <w:sz w:val="32"/>
          <w:szCs w:val="32"/>
        </w:rPr>
        <w:t>（二）政府采购情况</w:t>
      </w:r>
    </w:p>
    <w:p w14:paraId="0A9E905A" w14:textId="77777777" w:rsidR="00920BB8"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40C03EB8" w14:textId="77777777" w:rsidR="00920BB8"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6EBDC2AF" w14:textId="77777777" w:rsidR="00920BB8"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2DD637F0" w14:textId="77777777" w:rsidR="00920BB8"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72E95D16" w14:textId="77777777" w:rsidR="00920BB8"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4E54F28F" w14:textId="77777777" w:rsidR="00920BB8"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70DBEEC6" w14:textId="77777777" w:rsidR="00920BB8" w:rsidRDefault="00000000">
      <w:pPr>
        <w:widowControl/>
        <w:jc w:val="left"/>
        <w:rPr>
          <w:rFonts w:ascii="仿宋_GB2312" w:eastAsia="仿宋_GB2312"/>
          <w:sz w:val="32"/>
          <w:szCs w:val="32"/>
        </w:rPr>
      </w:pPr>
      <w:r>
        <w:rPr>
          <w:rFonts w:ascii="仿宋_GB2312" w:eastAsia="仿宋_GB2312"/>
          <w:sz w:val="32"/>
          <w:szCs w:val="32"/>
        </w:rPr>
        <w:t>二、《收入决算表》</w:t>
      </w:r>
    </w:p>
    <w:p w14:paraId="078F3DFA" w14:textId="77777777" w:rsidR="00920BB8" w:rsidRDefault="00000000">
      <w:pPr>
        <w:widowControl/>
        <w:jc w:val="left"/>
        <w:rPr>
          <w:rFonts w:ascii="仿宋_GB2312" w:eastAsia="仿宋_GB2312"/>
          <w:sz w:val="32"/>
          <w:szCs w:val="32"/>
        </w:rPr>
      </w:pPr>
      <w:r>
        <w:rPr>
          <w:rFonts w:ascii="仿宋_GB2312" w:eastAsia="仿宋_GB2312"/>
          <w:sz w:val="32"/>
          <w:szCs w:val="32"/>
        </w:rPr>
        <w:t>三、《支出决算表》</w:t>
      </w:r>
    </w:p>
    <w:p w14:paraId="1A432A04" w14:textId="77777777" w:rsidR="00920BB8"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09B03BA9" w14:textId="77777777" w:rsidR="00920BB8"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15C80AAA" w14:textId="77777777" w:rsidR="00920BB8"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58CE1689" w14:textId="77777777" w:rsidR="00920BB8"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13678994" w14:textId="77777777" w:rsidR="00920BB8"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36728AF5" w14:textId="77777777" w:rsidR="00920BB8"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200EDC18" w14:textId="77777777" w:rsidR="00920BB8" w:rsidRDefault="00000000">
      <w:pPr>
        <w:widowControl/>
      </w:pPr>
      <w:r>
        <w:rPr>
          <w:sz w:val="0"/>
          <w:szCs w:val="0"/>
        </w:rPr>
        <w:br w:type="page"/>
      </w:r>
    </w:p>
    <w:p w14:paraId="42DB6A7E" w14:textId="77777777" w:rsidR="00920BB8"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68C54B36"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202D4187"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w:t>
      </w:r>
    </w:p>
    <w:p w14:paraId="780FD728"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6EC4FD7B"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昌吉市第九小学2024年度，实有人数88人，其中：在职人员50人，增加5人；离休人员0人，较上年无变化；退休人员38人，较上年无变化</w:t>
      </w:r>
      <w:r>
        <w:rPr>
          <w:rFonts w:ascii="仿宋_GB2312" w:eastAsia="仿宋_GB2312" w:hint="eastAsia"/>
          <w:sz w:val="32"/>
          <w:szCs w:val="32"/>
        </w:rPr>
        <w:t>。</w:t>
      </w:r>
    </w:p>
    <w:p w14:paraId="3D98813F"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昌吉市第九小学无下属预算单位，下设5个</w:t>
      </w:r>
      <w:r>
        <w:rPr>
          <w:rFonts w:ascii="仿宋_GB2312" w:eastAsia="仿宋_GB2312" w:hint="eastAsia"/>
          <w:sz w:val="32"/>
          <w:szCs w:val="32"/>
        </w:rPr>
        <w:t>科</w:t>
      </w:r>
      <w:r>
        <w:rPr>
          <w:rFonts w:ascii="仿宋_GB2312" w:eastAsia="仿宋_GB2312"/>
          <w:sz w:val="32"/>
          <w:szCs w:val="32"/>
        </w:rPr>
        <w:t>室，分别是：校办、教务处、工会、后勤保障处、德育处。</w:t>
      </w:r>
    </w:p>
    <w:p w14:paraId="1847A76E" w14:textId="77777777" w:rsidR="00920BB8" w:rsidRDefault="00000000">
      <w:pPr>
        <w:widowControl/>
      </w:pPr>
      <w:r>
        <w:rPr>
          <w:sz w:val="0"/>
          <w:szCs w:val="0"/>
        </w:rPr>
        <w:br w:type="page"/>
      </w:r>
    </w:p>
    <w:p w14:paraId="74065B09" w14:textId="77777777" w:rsidR="00920BB8"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1AAF068F"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6A941B5E"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2024年度收入总计1,353.04万元，其中：本年收入合计1,279.47万元，使用非财政拨款结余（含专用结余）0.00万元，年初结转和结余73.57万元。</w:t>
      </w:r>
    </w:p>
    <w:p w14:paraId="64A408D4"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2024年度支出总计1,353.04万元，其中：本年支出合计1,295.49万元，结余分配0.00万元，年末结转和结余57.56万元。</w:t>
      </w:r>
    </w:p>
    <w:p w14:paraId="280CEB1F" w14:textId="5637E5BB" w:rsidR="00920BB8"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211.22万元，增长18.50%，主要原因是：单位本年城乡义务教育补助家庭经济困难学生生活补助项目经费、中央义务教育薄弱环节改善与能力提升补助项目经费、城乡义务教育补助经费中央直达资金义务教育项目经费增加。</w:t>
      </w:r>
    </w:p>
    <w:p w14:paraId="768CBED1"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7359435C"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本年收入1,279.47万元，其中：财政拨款收入1,205.23万元,占94.20%；上级补助收入0.00万元,占0.00%；事业收入0.00万元，占0.00%；经营收入0.00万元,占0.00%；附属单位上缴收入0.00万元，占0.00%；其他收入74.24万元，占5.80%。</w:t>
      </w:r>
    </w:p>
    <w:p w14:paraId="6AA2C2D9"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579067B7"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本年支出1,295.49万元，其中：基本支出1,117.38万元，占86.25%；项目支出178.10万元，占13.75%；上缴上级支出0.00万元，占0.00%；经营支出0.00万元，占0.00%；对附属单位补助支出0.00万元，占0.00%。</w:t>
      </w:r>
    </w:p>
    <w:p w14:paraId="02ABFA62"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4EAF1AA2"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1,205.23万元，其中：年初财政拨款结转和结余0.00万元，本年财政拨款收入1,205.23万元。财政拨款支出总计1,205.23万元，其中：年末财政拨款结转和结余0.00万元，本年财政拨款支出1,205.23万元。</w:t>
      </w:r>
    </w:p>
    <w:p w14:paraId="003249FC" w14:textId="0E97C0EA" w:rsidR="00920BB8"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财政拨款收入支出总体与上年相比，增加138.28万元，增长12.96%，主要原因是：</w:t>
      </w:r>
      <w:r w:rsidR="00952D09">
        <w:rPr>
          <w:rFonts w:ascii="仿宋_GB2312" w:eastAsia="仿宋_GB2312"/>
          <w:sz w:val="32"/>
          <w:szCs w:val="32"/>
        </w:rPr>
        <w:t>单位本年城乡义务教育补助家庭经济困难学生生活补助项目经费、中央义务教育薄弱环节改善与能力提升补助项目经费、城乡义务教育补助经费中央直达资金义务教育项目经费增加</w:t>
      </w:r>
      <w:r>
        <w:rPr>
          <w:rFonts w:ascii="仿宋_GB2312" w:eastAsia="仿宋_GB2312"/>
          <w:sz w:val="32"/>
          <w:szCs w:val="32"/>
        </w:rPr>
        <w:t>。与年初预算相比，年初预算数916.09万元，决算数1,205.23万元，预决算差异率31.56%，主要原因是：年中追加</w:t>
      </w:r>
      <w:r w:rsidR="00952D09">
        <w:rPr>
          <w:rFonts w:ascii="仿宋_GB2312" w:eastAsia="仿宋_GB2312"/>
          <w:sz w:val="32"/>
          <w:szCs w:val="32"/>
        </w:rPr>
        <w:t>城乡义务教育补助家庭经济困难学生生活补助项目经费、中央义务教育薄弱环节改善与能力提升补助项目经费、城乡义务教育补助经费中央直达资金义务教育项目经费</w:t>
      </w:r>
      <w:r>
        <w:rPr>
          <w:rFonts w:ascii="仿宋_GB2312" w:eastAsia="仿宋_GB2312"/>
          <w:sz w:val="32"/>
          <w:szCs w:val="32"/>
        </w:rPr>
        <w:t>。</w:t>
      </w:r>
    </w:p>
    <w:p w14:paraId="761C6687"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59D37325" w14:textId="77777777" w:rsidR="00920BB8"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02FE2356" w14:textId="44008CF4"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2024年度一般公共预算财政拨款支出1,193.23万元，占本年支出合计的92.11%。与上年相比，增加146.70万元，增长14.02%，主要原因是：</w:t>
      </w:r>
      <w:r w:rsidR="00952D09">
        <w:rPr>
          <w:rFonts w:ascii="仿宋_GB2312" w:eastAsia="仿宋_GB2312"/>
          <w:sz w:val="32"/>
          <w:szCs w:val="32"/>
        </w:rPr>
        <w:t>单位本年城乡义务教育补助家庭经济困难学生生活补助项目经费、中央义务教育薄弱环节改善与能力提升补助项目经费、城乡义务教育补助经费中央直达资金义务教育项目经费增加</w:t>
      </w:r>
      <w:r>
        <w:rPr>
          <w:rFonts w:ascii="仿宋_GB2312" w:eastAsia="仿宋_GB2312"/>
          <w:sz w:val="32"/>
          <w:szCs w:val="32"/>
        </w:rPr>
        <w:t>。与年初预算相比，年初预算数904.09万元，决算数1,193.23万元，预决算差异率31.98%，主要原因是：年中追加</w:t>
      </w:r>
      <w:r w:rsidR="00952D09">
        <w:rPr>
          <w:rFonts w:ascii="仿宋_GB2312" w:eastAsia="仿宋_GB2312"/>
          <w:sz w:val="32"/>
          <w:szCs w:val="32"/>
        </w:rPr>
        <w:t>城乡义务教育补助家庭经济困难学生生活补助项目经费、中央义务教育薄弱环节改善与能力提升补助项目经费、城乡义务教育补助经费中央直达资金义务教育项目经费</w:t>
      </w:r>
      <w:r>
        <w:rPr>
          <w:rFonts w:ascii="仿宋_GB2312" w:eastAsia="仿宋_GB2312"/>
          <w:sz w:val="32"/>
          <w:szCs w:val="32"/>
        </w:rPr>
        <w:t>。</w:t>
      </w:r>
    </w:p>
    <w:p w14:paraId="3C3C351C" w14:textId="77777777" w:rsidR="00920BB8"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7F1C2599" w14:textId="77777777" w:rsidR="00920BB8"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教育支出（类）1,183.28万元，占99.17%。</w:t>
      </w:r>
    </w:p>
    <w:p w14:paraId="00A85B82" w14:textId="77777777" w:rsidR="00920BB8"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社会保障和就业支出（类）9.95万元，占0.83%。</w:t>
      </w:r>
    </w:p>
    <w:p w14:paraId="49FCDE63" w14:textId="77777777" w:rsidR="00920BB8"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6FFD24C8" w14:textId="2B7BC345" w:rsidR="00920BB8"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1、教育支出（类）普通教育（款）小学教育（项）：支出决算数为1,177.55万元，比上年决算增加145.97万元，增长14.15%，主要原因是：</w:t>
      </w:r>
      <w:r w:rsidR="00952D09">
        <w:rPr>
          <w:rFonts w:ascii="仿宋_GB2312" w:eastAsia="仿宋_GB2312"/>
          <w:sz w:val="32"/>
          <w:szCs w:val="32"/>
        </w:rPr>
        <w:t>单位本年城乡义务教育补助家庭经济困难学生生活补助项目经费、中央义务教育薄弱环节改善与</w:t>
      </w:r>
      <w:r w:rsidR="00952D09">
        <w:rPr>
          <w:rFonts w:ascii="仿宋_GB2312" w:eastAsia="仿宋_GB2312"/>
          <w:sz w:val="32"/>
          <w:szCs w:val="32"/>
        </w:rPr>
        <w:lastRenderedPageBreak/>
        <w:t>能力提升补助项目经费、城乡义务教育补助经费中央直达资金义务教育项目经费增加</w:t>
      </w:r>
      <w:r>
        <w:rPr>
          <w:rFonts w:ascii="仿宋_GB2312" w:eastAsia="仿宋_GB2312"/>
          <w:sz w:val="32"/>
          <w:szCs w:val="32"/>
        </w:rPr>
        <w:t>。</w:t>
      </w:r>
    </w:p>
    <w:p w14:paraId="1A66E0E8" w14:textId="7490B079" w:rsidR="00920BB8" w:rsidRDefault="00000000">
      <w:pPr>
        <w:widowControl/>
        <w:ind w:firstLineChars="200" w:firstLine="640"/>
        <w:rPr>
          <w:rFonts w:ascii="仿宋_GB2312" w:eastAsia="仿宋_GB2312"/>
          <w:sz w:val="32"/>
          <w:szCs w:val="32"/>
        </w:rPr>
      </w:pPr>
      <w:r>
        <w:rPr>
          <w:rFonts w:ascii="仿宋_GB2312" w:eastAsia="仿宋_GB2312"/>
          <w:sz w:val="32"/>
          <w:szCs w:val="32"/>
        </w:rPr>
        <w:t>2、教育支出（类）教育费附加安排的支出（款）城市中小学教学设施（项）：支出决算数为5.73万元，比上年决算增加5.73万元，增长100.00%，主要原因是：单位本年西部热力公司采暖项目经费增加。</w:t>
      </w:r>
    </w:p>
    <w:p w14:paraId="0295D771"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3、社会保障和就业支出（类）行政事业单位养老支出（款）机关事业单位职业年金缴费支出（项）：支出决算数为9.95万元，比上年决算减少5.00万元，下降33.44%，主要原因是：单位本年一次性职业年金缴费较上年减少。</w:t>
      </w:r>
    </w:p>
    <w:p w14:paraId="0DA55F88"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0BE36AA9"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1,027.13万元，其中：人员经费1,008.95万元，包括：基本工资、津贴补贴、奖金、机关事业单位基本养老保险缴费、职业年金缴费、职工基本医疗保险缴费、公务员医疗补助缴费、其他社会保障缴费、住房公积金、其他工资福利支出、退休费、抚恤金和奖励金。</w:t>
      </w:r>
    </w:p>
    <w:p w14:paraId="281A0594"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公用经费18.18万元，包括：办公费、电费、邮电费、劳务费、其他交通费用和其他商品和服务支出。</w:t>
      </w:r>
    </w:p>
    <w:p w14:paraId="584D5249"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6A7DE79D"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2024年度政府性基金预算财政拨款收入总计12.00万元，其中：年初结转和结余0.00万元，本年收入12.00万元。政府性基金预算财政拨款支出总计12.00万元，其中：年末结转和结余0.00万元，本年支出12.00万元。</w:t>
      </w:r>
    </w:p>
    <w:p w14:paraId="5F26B3B5" w14:textId="6DCF0D36" w:rsidR="00920BB8"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增加12.00万元，增长100%，主要原因是：单位本年昌吉州体育传统特色学校（项目）补助资金增加。与年初预算相比，年初预算数12.00万元，决算数12.00万元，预决算差异率0%，主要原因是：严格按照预算执行，预决算对比无差异。</w:t>
      </w:r>
    </w:p>
    <w:p w14:paraId="71E5840B"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政府性基金预算财政拨款支出12.00万元。</w:t>
      </w:r>
    </w:p>
    <w:p w14:paraId="749D5172" w14:textId="3B3AC92D" w:rsidR="00920BB8" w:rsidRDefault="00000000">
      <w:pPr>
        <w:widowControl/>
        <w:ind w:firstLineChars="200" w:firstLine="640"/>
        <w:rPr>
          <w:rFonts w:ascii="仿宋_GB2312" w:eastAsia="仿宋_GB2312"/>
          <w:sz w:val="32"/>
          <w:szCs w:val="32"/>
        </w:rPr>
      </w:pPr>
      <w:r>
        <w:rPr>
          <w:rFonts w:ascii="仿宋_GB2312" w:eastAsia="仿宋_GB2312"/>
          <w:sz w:val="32"/>
          <w:szCs w:val="32"/>
        </w:rPr>
        <w:t>1、其他支出（类）彩票公益金安排的支出（款）用于体育事业的彩票公益金支出（项）：支出决算数为12.00万元，</w:t>
      </w:r>
      <w:r>
        <w:rPr>
          <w:rFonts w:ascii="仿宋_GB2312" w:eastAsia="仿宋_GB2312"/>
          <w:sz w:val="32"/>
          <w:szCs w:val="32"/>
        </w:rPr>
        <w:lastRenderedPageBreak/>
        <w:t>比上年决算增加12.00万元，增长100.00%，主要原因是：单位本年昌吉州体育传统特色学校（项目）补助资金增加。</w:t>
      </w:r>
    </w:p>
    <w:p w14:paraId="75658488"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72A90085"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6FA41E6B"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4755B8DB"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3F1B0839" w14:textId="77777777" w:rsidR="00920BB8"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5564C969"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因公出国（境）费支出0.00万元，开支内容包括单位本年无因公出国（境）费支出。单位全年安排的因公出国（境）团组0个，因公出国（境）0人次。</w:t>
      </w:r>
    </w:p>
    <w:p w14:paraId="5339441D"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1辆，与公务用车保有量差异原因是：</w:t>
      </w:r>
      <w:r>
        <w:rPr>
          <w:rFonts w:ascii="仿宋_GB2312" w:eastAsia="仿宋_GB2312" w:hint="eastAsia"/>
          <w:sz w:val="32"/>
          <w:szCs w:val="32"/>
        </w:rPr>
        <w:t>差异车辆为一般业务用车1辆，预算未安排公务用车运行维护费</w:t>
      </w:r>
      <w:r>
        <w:rPr>
          <w:rFonts w:ascii="仿宋_GB2312" w:eastAsia="仿宋_GB2312"/>
          <w:sz w:val="32"/>
          <w:szCs w:val="32"/>
        </w:rPr>
        <w:t>。</w:t>
      </w:r>
    </w:p>
    <w:p w14:paraId="0271C898"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公务接待费0.00万元，开支内容包括单位本年无公务接待费支出。单位全年安排的国内公务接待0批次，0人次。</w:t>
      </w:r>
    </w:p>
    <w:p w14:paraId="4DAE4E06"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经费支出全年预算数0.00万元，决算数0.00万元，预决算差异率0.00%，主要原因是：严格按照预算执行，预决算对比无差异。其中：因公出</w:t>
      </w:r>
      <w:r>
        <w:rPr>
          <w:rFonts w:ascii="仿宋_GB2312" w:eastAsia="仿宋_GB2312"/>
          <w:sz w:val="32"/>
          <w:szCs w:val="32"/>
        </w:rPr>
        <w:lastRenderedPageBreak/>
        <w:t>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3ACE1730"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78C9739B" w14:textId="77777777" w:rsidR="00920BB8"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23F33F29"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2024年度昌吉市第九小学单位（事业单位）公用经费支出18.18万元，比上年减少94.29万元，下降83.84%，主要原因是：单位本年办公费、维修（护）</w:t>
      </w:r>
      <w:proofErr w:type="gramStart"/>
      <w:r>
        <w:rPr>
          <w:rFonts w:ascii="仿宋_GB2312" w:eastAsia="仿宋_GB2312"/>
          <w:sz w:val="32"/>
          <w:szCs w:val="32"/>
        </w:rPr>
        <w:t>费较上年</w:t>
      </w:r>
      <w:proofErr w:type="gramEnd"/>
      <w:r>
        <w:rPr>
          <w:rFonts w:ascii="仿宋_GB2312" w:eastAsia="仿宋_GB2312"/>
          <w:sz w:val="32"/>
          <w:szCs w:val="32"/>
        </w:rPr>
        <w:t>减少。</w:t>
      </w:r>
    </w:p>
    <w:p w14:paraId="1A8FDB5A" w14:textId="77777777" w:rsidR="00920BB8"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0502185C"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2024年度政府采购支出总额1.64万元，其中：政府采购货物支出1.64万元、政府采购工程支出0.00万元、政府采购服务支出0.00万元。</w:t>
      </w:r>
    </w:p>
    <w:p w14:paraId="7DFE176B"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授予中小企业合同金额1.64万元，占政府采购支出总额的100.00%，其中：授予小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合同金额1.64万元，占政府采购支出总额的100.00%。</w:t>
      </w:r>
    </w:p>
    <w:p w14:paraId="487326CD" w14:textId="77777777" w:rsidR="00920BB8"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44045DBD"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6,034.00平方米，价值154.82万元。车辆1辆，价值13.53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0台（套）。</w:t>
      </w:r>
    </w:p>
    <w:p w14:paraId="4F725FE7"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09C360D1"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根据预算绩效管理要求，本单位2024年度预算绩效管理形成整体支出绩效自评表1个，全年预算总额1,353.04万元，实际执行总额1,295.49万元；预算绩效评价项目2个，全年预算数</w:t>
      </w:r>
      <w:r>
        <w:rPr>
          <w:rFonts w:ascii="仿宋_GB2312" w:eastAsia="仿宋_GB2312" w:hint="eastAsia"/>
          <w:sz w:val="32"/>
          <w:szCs w:val="32"/>
        </w:rPr>
        <w:t>17.73</w:t>
      </w:r>
      <w:r>
        <w:rPr>
          <w:rFonts w:ascii="仿宋_GB2312" w:eastAsia="仿宋_GB2312"/>
          <w:sz w:val="32"/>
          <w:szCs w:val="32"/>
        </w:rPr>
        <w:t>万元，全年执行数</w:t>
      </w:r>
      <w:r>
        <w:rPr>
          <w:rFonts w:ascii="仿宋_GB2312" w:eastAsia="仿宋_GB2312" w:hint="eastAsia"/>
          <w:sz w:val="32"/>
          <w:szCs w:val="32"/>
        </w:rPr>
        <w:t>17.73</w:t>
      </w:r>
      <w:r>
        <w:rPr>
          <w:rFonts w:ascii="仿宋_GB2312" w:eastAsia="仿宋_GB2312"/>
          <w:sz w:val="32"/>
          <w:szCs w:val="32"/>
        </w:rPr>
        <w:t>万元。预算绩效管理取得的成效：</w:t>
      </w:r>
      <w:r>
        <w:rPr>
          <w:rFonts w:ascii="仿宋_GB2312" w:eastAsia="仿宋_GB2312" w:hint="eastAsia"/>
          <w:sz w:val="32"/>
          <w:szCs w:val="32"/>
        </w:rPr>
        <w:t>一是清晰呈现了经费在校园基础设施维护、日常行政运行、师生后勤保障等方面的使用情况，确保各项资源精准支撑学校教学、科研及管理工作，有力保障校园正常运转；二是借助透明的决算数据，优化教学经费投入结构，推动资源向课程建设、师资培训等领域倾斜，切实助力学校教学质量改善。</w:t>
      </w:r>
      <w:r>
        <w:rPr>
          <w:rFonts w:ascii="仿宋_GB2312" w:eastAsia="仿宋_GB2312"/>
          <w:sz w:val="32"/>
          <w:szCs w:val="32"/>
        </w:rPr>
        <w:t>发现的问题及原因：</w:t>
      </w:r>
      <w:r>
        <w:rPr>
          <w:rFonts w:ascii="仿宋_GB2312" w:eastAsia="仿宋_GB2312" w:hint="eastAsia"/>
          <w:sz w:val="32"/>
          <w:szCs w:val="32"/>
        </w:rPr>
        <w:t>一是现有工作机制仍有待进一步完善，日常需切实加强对绩效监控工作的重视程度，明确监控流程与责任分工，确保监控环节融入经费使用全流程；二是当前绩效监控工作常存在滞后问题，尚未形成常态化跟踪绩效目标的工作习惯，难以及时发现并纠偏经费使用偏差。</w:t>
      </w:r>
      <w:r>
        <w:rPr>
          <w:rFonts w:ascii="仿宋_GB2312" w:eastAsia="仿宋_GB2312"/>
          <w:sz w:val="32"/>
          <w:szCs w:val="32"/>
        </w:rPr>
        <w:t>下一步改进措施：一是在今后的工作一方面要严格预算编制，做到细化精确；二是定期对预算执行情况进行监督，使绩效目标监控与政府工作、财务工作挂钩，做到及时监控，及时控制，避免疏忽。具体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4690EF8E" w14:textId="77777777" w:rsidR="00920BB8" w:rsidRDefault="00000000">
      <w:pPr>
        <w:widowControl/>
        <w:jc w:val="center"/>
        <w:rPr>
          <w:rFonts w:ascii="宋体" w:eastAsia="宋体" w:hAnsi="宋体" w:cs="宋体" w:hint="eastAsia"/>
          <w:b/>
          <w:bCs/>
          <w:sz w:val="28"/>
          <w:szCs w:val="28"/>
        </w:rPr>
      </w:pPr>
      <w:r>
        <w:rPr>
          <w:rFonts w:ascii="仿宋_GB2312" w:eastAsia="仿宋_GB2312"/>
          <w:sz w:val="32"/>
          <w:szCs w:val="32"/>
        </w:rPr>
        <w:br w:type="page"/>
      </w:r>
      <w:r>
        <w:rPr>
          <w:rFonts w:ascii="宋体" w:eastAsia="宋体" w:hAnsi="宋体" w:cs="宋体" w:hint="eastAsia"/>
          <w:b/>
          <w:bCs/>
          <w:sz w:val="28"/>
          <w:szCs w:val="28"/>
        </w:rPr>
        <w:lastRenderedPageBreak/>
        <w:t>部门（单位）整体支出绩效目标自评表</w:t>
      </w:r>
    </w:p>
    <w:p w14:paraId="64FE2E00" w14:textId="77777777" w:rsidR="00920BB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0" w:type="pct"/>
        <w:jc w:val="center"/>
        <w:tblLayout w:type="fixed"/>
        <w:tblLook w:val="04A0" w:firstRow="1" w:lastRow="0" w:firstColumn="1" w:lastColumn="0" w:noHBand="0" w:noVBand="1"/>
      </w:tblPr>
      <w:tblGrid>
        <w:gridCol w:w="916"/>
        <w:gridCol w:w="1296"/>
        <w:gridCol w:w="1297"/>
        <w:gridCol w:w="1139"/>
        <w:gridCol w:w="1296"/>
        <w:gridCol w:w="1042"/>
        <w:gridCol w:w="1200"/>
        <w:gridCol w:w="670"/>
      </w:tblGrid>
      <w:tr w:rsidR="00920BB8" w14:paraId="292C2356"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04373401"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7EF3F6E"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昌吉市第九小学</w:t>
            </w:r>
          </w:p>
        </w:tc>
      </w:tr>
      <w:tr w:rsidR="00920BB8" w14:paraId="7DB07C1D"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EE008C4"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57D1BEA6"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61F76521"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1E66F7CC"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683D0657"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3913A92D"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7CCC82FB"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65B26DFC"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920BB8" w14:paraId="6CEBF2F2"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B128919" w14:textId="77777777" w:rsidR="00920BB8" w:rsidRDefault="00920BB8">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090E0B0"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42419378"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541DD64"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172.37</w:t>
            </w:r>
          </w:p>
        </w:tc>
        <w:tc>
          <w:tcPr>
            <w:tcW w:w="1417" w:type="dxa"/>
            <w:tcBorders>
              <w:top w:val="nil"/>
              <w:left w:val="nil"/>
              <w:bottom w:val="single" w:sz="4" w:space="0" w:color="auto"/>
              <w:right w:val="single" w:sz="4" w:space="0" w:color="auto"/>
            </w:tcBorders>
            <w:vAlign w:val="center"/>
          </w:tcPr>
          <w:p w14:paraId="68781BF0"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172.37</w:t>
            </w:r>
          </w:p>
        </w:tc>
        <w:tc>
          <w:tcPr>
            <w:tcW w:w="1134" w:type="dxa"/>
            <w:tcBorders>
              <w:top w:val="nil"/>
              <w:left w:val="nil"/>
              <w:bottom w:val="single" w:sz="4" w:space="0" w:color="auto"/>
              <w:right w:val="single" w:sz="4" w:space="0" w:color="auto"/>
            </w:tcBorders>
            <w:vAlign w:val="center"/>
          </w:tcPr>
          <w:p w14:paraId="2E8E1AD2"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1070F9AC"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95.75%</w:t>
            </w:r>
          </w:p>
        </w:tc>
        <w:tc>
          <w:tcPr>
            <w:tcW w:w="720" w:type="dxa"/>
            <w:tcBorders>
              <w:top w:val="nil"/>
              <w:left w:val="nil"/>
              <w:bottom w:val="single" w:sz="4" w:space="0" w:color="auto"/>
              <w:right w:val="single" w:sz="4" w:space="0" w:color="auto"/>
            </w:tcBorders>
            <w:vAlign w:val="center"/>
          </w:tcPr>
          <w:p w14:paraId="62521A10"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9.58</w:t>
            </w:r>
          </w:p>
        </w:tc>
      </w:tr>
      <w:tr w:rsidR="00920BB8" w14:paraId="7AEB6C3D"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F81E4AD" w14:textId="77777777" w:rsidR="00920BB8" w:rsidRDefault="00920BB8">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3E7E445"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24800D0C"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916.09</w:t>
            </w:r>
          </w:p>
        </w:tc>
        <w:tc>
          <w:tcPr>
            <w:tcW w:w="1242" w:type="dxa"/>
            <w:tcBorders>
              <w:top w:val="nil"/>
              <w:left w:val="nil"/>
              <w:bottom w:val="single" w:sz="4" w:space="0" w:color="auto"/>
              <w:right w:val="single" w:sz="4" w:space="0" w:color="auto"/>
            </w:tcBorders>
            <w:vAlign w:val="center"/>
          </w:tcPr>
          <w:p w14:paraId="74508C0E"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1,180.67</w:t>
            </w:r>
          </w:p>
        </w:tc>
        <w:tc>
          <w:tcPr>
            <w:tcW w:w="1417" w:type="dxa"/>
            <w:tcBorders>
              <w:top w:val="nil"/>
              <w:left w:val="nil"/>
              <w:bottom w:val="single" w:sz="4" w:space="0" w:color="auto"/>
              <w:right w:val="single" w:sz="4" w:space="0" w:color="auto"/>
            </w:tcBorders>
            <w:vAlign w:val="center"/>
          </w:tcPr>
          <w:p w14:paraId="2A5C391E"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1,123.12</w:t>
            </w:r>
          </w:p>
        </w:tc>
        <w:tc>
          <w:tcPr>
            <w:tcW w:w="1134" w:type="dxa"/>
            <w:tcBorders>
              <w:top w:val="nil"/>
              <w:left w:val="nil"/>
              <w:bottom w:val="single" w:sz="4" w:space="0" w:color="auto"/>
              <w:right w:val="single" w:sz="4" w:space="0" w:color="auto"/>
            </w:tcBorders>
            <w:vAlign w:val="center"/>
          </w:tcPr>
          <w:p w14:paraId="2EC42293" w14:textId="77777777" w:rsidR="00920BB8"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123DC9CE" w14:textId="77777777" w:rsidR="00920BB8"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CB2B7EE" w14:textId="77777777" w:rsidR="00920BB8"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920BB8" w14:paraId="64DA36DC"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8322561" w14:textId="77777777" w:rsidR="00920BB8" w:rsidRDefault="00920BB8">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86C412D"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6BC51223"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F1981BF"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5BEFA29"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55D8626" w14:textId="77777777" w:rsidR="00920BB8"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1A35D1D0" w14:textId="77777777" w:rsidR="00920BB8"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0B17E7E6" w14:textId="77777777" w:rsidR="00920BB8"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920BB8" w14:paraId="3B3243C3"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70EDDB8" w14:textId="77777777" w:rsidR="00920BB8" w:rsidRDefault="00920BB8">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6C5C3AB"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61F91E16"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916.09</w:t>
            </w:r>
          </w:p>
        </w:tc>
        <w:tc>
          <w:tcPr>
            <w:tcW w:w="1242" w:type="dxa"/>
            <w:tcBorders>
              <w:top w:val="nil"/>
              <w:left w:val="nil"/>
              <w:bottom w:val="single" w:sz="4" w:space="0" w:color="auto"/>
              <w:right w:val="single" w:sz="4" w:space="0" w:color="auto"/>
            </w:tcBorders>
            <w:vAlign w:val="center"/>
          </w:tcPr>
          <w:p w14:paraId="655E94CB"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1,353.04</w:t>
            </w:r>
          </w:p>
        </w:tc>
        <w:tc>
          <w:tcPr>
            <w:tcW w:w="1417" w:type="dxa"/>
            <w:tcBorders>
              <w:top w:val="nil"/>
              <w:left w:val="nil"/>
              <w:bottom w:val="single" w:sz="4" w:space="0" w:color="auto"/>
              <w:right w:val="single" w:sz="4" w:space="0" w:color="auto"/>
            </w:tcBorders>
            <w:vAlign w:val="center"/>
          </w:tcPr>
          <w:p w14:paraId="7CB182D8"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1,295.49</w:t>
            </w:r>
          </w:p>
        </w:tc>
        <w:tc>
          <w:tcPr>
            <w:tcW w:w="1134" w:type="dxa"/>
            <w:tcBorders>
              <w:top w:val="nil"/>
              <w:left w:val="nil"/>
              <w:bottom w:val="single" w:sz="4" w:space="0" w:color="auto"/>
              <w:right w:val="single" w:sz="4" w:space="0" w:color="auto"/>
            </w:tcBorders>
            <w:vAlign w:val="center"/>
          </w:tcPr>
          <w:p w14:paraId="78286A15"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1BADE4F3"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2DA9C5B5"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920BB8" w14:paraId="34BD3FFC"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8C2BE2B"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5ED7B63C"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13A739C2"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920BB8" w14:paraId="62C67F53"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569ACCA" w14:textId="77777777" w:rsidR="00920BB8" w:rsidRDefault="00920BB8">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3BEB3330" w14:textId="77777777" w:rsidR="00920BB8"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1完成在校学生教育1109人，提高昌吉市教学水平；2完成学年内结业人数149人，达成教育教学目标；3完成学年内新入学生人数191人，解决就学问题；</w:t>
            </w:r>
          </w:p>
        </w:tc>
        <w:tc>
          <w:tcPr>
            <w:tcW w:w="4581" w:type="dxa"/>
            <w:gridSpan w:val="4"/>
            <w:tcBorders>
              <w:top w:val="single" w:sz="4" w:space="0" w:color="auto"/>
              <w:left w:val="nil"/>
              <w:bottom w:val="single" w:sz="4" w:space="0" w:color="auto"/>
              <w:right w:val="single" w:sz="4" w:space="0" w:color="auto"/>
            </w:tcBorders>
          </w:tcPr>
          <w:p w14:paraId="3B6C42BE" w14:textId="77777777" w:rsidR="00920BB8"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1完成在校学生教育1109人，提高昌吉市教学水平；2完成学年内结业人数149人，达成教育教学目标；3完成学年内新入学生人数191人，解决就学问题；</w:t>
            </w:r>
          </w:p>
        </w:tc>
      </w:tr>
      <w:tr w:rsidR="00920BB8" w14:paraId="4CAFFAFB"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6C8CB9B7"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01506935"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57B92612"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5781CA18"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30C0CD73"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2C3D6AC8"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189C6A2F"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775B943F" w14:textId="77777777" w:rsidR="00920BB8"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920BB8" w14:paraId="422B40BA"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4AFF690D"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38E54418"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0740BE1F"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完成在校学生教育数量</w:t>
            </w:r>
          </w:p>
        </w:tc>
        <w:tc>
          <w:tcPr>
            <w:tcW w:w="1242" w:type="dxa"/>
            <w:tcBorders>
              <w:top w:val="nil"/>
              <w:left w:val="nil"/>
              <w:bottom w:val="single" w:sz="4" w:space="0" w:color="auto"/>
              <w:right w:val="single" w:sz="4" w:space="0" w:color="auto"/>
            </w:tcBorders>
            <w:noWrap/>
            <w:vAlign w:val="center"/>
          </w:tcPr>
          <w:p w14:paraId="4DFB48DE"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=1109人</w:t>
            </w:r>
          </w:p>
        </w:tc>
        <w:tc>
          <w:tcPr>
            <w:tcW w:w="1417" w:type="dxa"/>
            <w:tcBorders>
              <w:top w:val="nil"/>
              <w:left w:val="nil"/>
              <w:bottom w:val="single" w:sz="4" w:space="0" w:color="auto"/>
              <w:right w:val="single" w:sz="4" w:space="0" w:color="auto"/>
            </w:tcBorders>
            <w:noWrap/>
            <w:vAlign w:val="center"/>
          </w:tcPr>
          <w:p w14:paraId="1FDA40B2" w14:textId="77777777" w:rsidR="00920BB8"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74D4E38B"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61590AA8"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1109人</w:t>
            </w:r>
          </w:p>
        </w:tc>
        <w:tc>
          <w:tcPr>
            <w:tcW w:w="720" w:type="dxa"/>
            <w:tcBorders>
              <w:top w:val="nil"/>
              <w:left w:val="nil"/>
              <w:bottom w:val="single" w:sz="4" w:space="0" w:color="auto"/>
              <w:right w:val="single" w:sz="4" w:space="0" w:color="auto"/>
            </w:tcBorders>
            <w:noWrap/>
            <w:vAlign w:val="center"/>
          </w:tcPr>
          <w:p w14:paraId="5088E613"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r>
      <w:tr w:rsidR="00920BB8" w14:paraId="78E16A7E" w14:textId="77777777">
        <w:trPr>
          <w:cantSplit/>
          <w:trHeight w:val="740"/>
          <w:jc w:val="center"/>
        </w:trPr>
        <w:tc>
          <w:tcPr>
            <w:tcW w:w="993" w:type="dxa"/>
            <w:vMerge/>
            <w:tcBorders>
              <w:left w:val="single" w:sz="4" w:space="0" w:color="auto"/>
              <w:right w:val="single" w:sz="4" w:space="0" w:color="auto"/>
            </w:tcBorders>
            <w:noWrap/>
            <w:vAlign w:val="center"/>
          </w:tcPr>
          <w:p w14:paraId="37E794E6" w14:textId="77777777" w:rsidR="00920BB8" w:rsidRDefault="00920BB8">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F7B5720" w14:textId="77777777" w:rsidR="00920BB8" w:rsidRDefault="00920BB8">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F14165A"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完成学年内新生人数</w:t>
            </w:r>
          </w:p>
        </w:tc>
        <w:tc>
          <w:tcPr>
            <w:tcW w:w="1242" w:type="dxa"/>
            <w:tcBorders>
              <w:top w:val="nil"/>
              <w:left w:val="nil"/>
              <w:bottom w:val="single" w:sz="4" w:space="0" w:color="auto"/>
              <w:right w:val="single" w:sz="4" w:space="0" w:color="auto"/>
            </w:tcBorders>
            <w:noWrap/>
            <w:vAlign w:val="center"/>
          </w:tcPr>
          <w:p w14:paraId="35BE24C3"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=149人</w:t>
            </w:r>
          </w:p>
        </w:tc>
        <w:tc>
          <w:tcPr>
            <w:tcW w:w="1417" w:type="dxa"/>
            <w:tcBorders>
              <w:top w:val="nil"/>
              <w:left w:val="nil"/>
              <w:bottom w:val="single" w:sz="4" w:space="0" w:color="auto"/>
              <w:right w:val="single" w:sz="4" w:space="0" w:color="auto"/>
            </w:tcBorders>
            <w:noWrap/>
            <w:vAlign w:val="center"/>
          </w:tcPr>
          <w:p w14:paraId="53A43F38" w14:textId="77777777" w:rsidR="00920BB8"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459682B9"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18947434"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149人</w:t>
            </w:r>
          </w:p>
        </w:tc>
        <w:tc>
          <w:tcPr>
            <w:tcW w:w="720" w:type="dxa"/>
            <w:tcBorders>
              <w:top w:val="nil"/>
              <w:left w:val="nil"/>
              <w:bottom w:val="single" w:sz="4" w:space="0" w:color="auto"/>
              <w:right w:val="single" w:sz="4" w:space="0" w:color="auto"/>
            </w:tcBorders>
            <w:noWrap/>
            <w:vAlign w:val="center"/>
          </w:tcPr>
          <w:p w14:paraId="4CC5B25D"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r>
      <w:tr w:rsidR="00920BB8" w14:paraId="4FE870E0" w14:textId="77777777">
        <w:trPr>
          <w:cantSplit/>
          <w:trHeight w:val="740"/>
          <w:jc w:val="center"/>
        </w:trPr>
        <w:tc>
          <w:tcPr>
            <w:tcW w:w="993" w:type="dxa"/>
            <w:vMerge/>
            <w:tcBorders>
              <w:left w:val="single" w:sz="4" w:space="0" w:color="auto"/>
              <w:right w:val="single" w:sz="4" w:space="0" w:color="auto"/>
            </w:tcBorders>
            <w:noWrap/>
            <w:vAlign w:val="center"/>
          </w:tcPr>
          <w:p w14:paraId="4D75B6A1" w14:textId="77777777" w:rsidR="00920BB8" w:rsidRDefault="00920BB8">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1E5C7A9" w14:textId="77777777" w:rsidR="00920BB8" w:rsidRDefault="00920BB8">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62BDADC"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完成学年内结业学生人数</w:t>
            </w:r>
          </w:p>
        </w:tc>
        <w:tc>
          <w:tcPr>
            <w:tcW w:w="1242" w:type="dxa"/>
            <w:tcBorders>
              <w:top w:val="nil"/>
              <w:left w:val="nil"/>
              <w:bottom w:val="single" w:sz="4" w:space="0" w:color="auto"/>
              <w:right w:val="single" w:sz="4" w:space="0" w:color="auto"/>
            </w:tcBorders>
            <w:noWrap/>
            <w:vAlign w:val="center"/>
          </w:tcPr>
          <w:p w14:paraId="4918DC44"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=191人</w:t>
            </w:r>
          </w:p>
        </w:tc>
        <w:tc>
          <w:tcPr>
            <w:tcW w:w="1417" w:type="dxa"/>
            <w:tcBorders>
              <w:top w:val="nil"/>
              <w:left w:val="nil"/>
              <w:bottom w:val="single" w:sz="4" w:space="0" w:color="auto"/>
              <w:right w:val="single" w:sz="4" w:space="0" w:color="auto"/>
            </w:tcBorders>
            <w:noWrap/>
            <w:vAlign w:val="center"/>
          </w:tcPr>
          <w:p w14:paraId="1FC73B93" w14:textId="77777777" w:rsidR="00920BB8"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学生年报</w:t>
            </w:r>
          </w:p>
        </w:tc>
        <w:tc>
          <w:tcPr>
            <w:tcW w:w="1134" w:type="dxa"/>
            <w:tcBorders>
              <w:top w:val="nil"/>
              <w:left w:val="nil"/>
              <w:bottom w:val="single" w:sz="4" w:space="0" w:color="auto"/>
              <w:right w:val="single" w:sz="4" w:space="0" w:color="auto"/>
            </w:tcBorders>
            <w:noWrap/>
            <w:vAlign w:val="center"/>
          </w:tcPr>
          <w:p w14:paraId="60B6BF63"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4F3BA156"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191人</w:t>
            </w:r>
          </w:p>
        </w:tc>
        <w:tc>
          <w:tcPr>
            <w:tcW w:w="720" w:type="dxa"/>
            <w:tcBorders>
              <w:top w:val="nil"/>
              <w:left w:val="nil"/>
              <w:bottom w:val="single" w:sz="4" w:space="0" w:color="auto"/>
              <w:right w:val="single" w:sz="4" w:space="0" w:color="auto"/>
            </w:tcBorders>
            <w:noWrap/>
            <w:vAlign w:val="center"/>
          </w:tcPr>
          <w:p w14:paraId="19B8E962"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r>
      <w:tr w:rsidR="00920BB8" w14:paraId="2C13BF41"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3F677C31" w14:textId="77777777" w:rsidR="00920BB8" w:rsidRDefault="00920BB8">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6AC435FC"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39228F15"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结业完成率</w:t>
            </w:r>
          </w:p>
        </w:tc>
        <w:tc>
          <w:tcPr>
            <w:tcW w:w="1242" w:type="dxa"/>
            <w:tcBorders>
              <w:top w:val="nil"/>
              <w:left w:val="nil"/>
              <w:bottom w:val="single" w:sz="4" w:space="0" w:color="auto"/>
              <w:right w:val="single" w:sz="4" w:space="0" w:color="auto"/>
            </w:tcBorders>
            <w:noWrap/>
            <w:vAlign w:val="center"/>
          </w:tcPr>
          <w:p w14:paraId="49185A53"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64F73FDF" w14:textId="77777777" w:rsidR="00920BB8"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工作文件</w:t>
            </w:r>
          </w:p>
        </w:tc>
        <w:tc>
          <w:tcPr>
            <w:tcW w:w="1134" w:type="dxa"/>
            <w:tcBorders>
              <w:top w:val="nil"/>
              <w:left w:val="nil"/>
              <w:bottom w:val="single" w:sz="4" w:space="0" w:color="auto"/>
              <w:right w:val="single" w:sz="4" w:space="0" w:color="auto"/>
            </w:tcBorders>
            <w:noWrap/>
            <w:vAlign w:val="center"/>
          </w:tcPr>
          <w:p w14:paraId="42892E40"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00D07237"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0B82BC64" w14:textId="77777777" w:rsidR="00920BB8"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r>
    </w:tbl>
    <w:p w14:paraId="0B81FC00" w14:textId="77777777" w:rsidR="00920BB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C869156" w14:textId="77777777" w:rsidR="00920BB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386" w:type="pct"/>
        <w:jc w:val="center"/>
        <w:tblLayout w:type="fixed"/>
        <w:tblLook w:val="04A0" w:firstRow="1" w:lastRow="0" w:firstColumn="1" w:lastColumn="0" w:noHBand="0" w:noVBand="1"/>
      </w:tblPr>
      <w:tblGrid>
        <w:gridCol w:w="1020"/>
        <w:gridCol w:w="454"/>
        <w:gridCol w:w="693"/>
        <w:gridCol w:w="236"/>
        <w:gridCol w:w="961"/>
        <w:gridCol w:w="518"/>
        <w:gridCol w:w="504"/>
        <w:gridCol w:w="591"/>
        <w:gridCol w:w="522"/>
        <w:gridCol w:w="635"/>
        <w:gridCol w:w="595"/>
        <w:gridCol w:w="510"/>
        <w:gridCol w:w="712"/>
        <w:gridCol w:w="711"/>
        <w:gridCol w:w="878"/>
      </w:tblGrid>
      <w:tr w:rsidR="00920BB8" w14:paraId="0D9B974E" w14:textId="77777777">
        <w:trPr>
          <w:trHeight w:val="552"/>
          <w:jc w:val="center"/>
        </w:trPr>
        <w:tc>
          <w:tcPr>
            <w:tcW w:w="1022" w:type="dxa"/>
            <w:tcBorders>
              <w:top w:val="single" w:sz="4" w:space="0" w:color="auto"/>
              <w:left w:val="single" w:sz="4" w:space="0" w:color="auto"/>
              <w:bottom w:val="single" w:sz="4" w:space="0" w:color="auto"/>
              <w:right w:val="single" w:sz="4" w:space="0" w:color="auto"/>
            </w:tcBorders>
            <w:vAlign w:val="center"/>
          </w:tcPr>
          <w:p w14:paraId="25F32C8F" w14:textId="77777777" w:rsidR="00920BB8"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8518" w:type="dxa"/>
            <w:gridSpan w:val="14"/>
            <w:tcBorders>
              <w:top w:val="single" w:sz="4" w:space="0" w:color="auto"/>
              <w:left w:val="nil"/>
              <w:bottom w:val="single" w:sz="4" w:space="0" w:color="auto"/>
              <w:right w:val="single" w:sz="4" w:space="0" w:color="auto"/>
            </w:tcBorders>
            <w:vAlign w:val="center"/>
          </w:tcPr>
          <w:p w14:paraId="4BA7595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拨付西部热力公司2022-2023年采暖费</w:t>
            </w:r>
          </w:p>
        </w:tc>
      </w:tr>
      <w:tr w:rsidR="00920BB8" w14:paraId="1BEB3C57" w14:textId="77777777">
        <w:trPr>
          <w:trHeight w:val="380"/>
          <w:jc w:val="center"/>
        </w:trPr>
        <w:tc>
          <w:tcPr>
            <w:tcW w:w="1022" w:type="dxa"/>
            <w:tcBorders>
              <w:top w:val="single" w:sz="4" w:space="0" w:color="auto"/>
              <w:left w:val="single" w:sz="4" w:space="0" w:color="auto"/>
              <w:bottom w:val="single" w:sz="4" w:space="0" w:color="auto"/>
              <w:right w:val="single" w:sz="4" w:space="0" w:color="auto"/>
            </w:tcBorders>
            <w:vAlign w:val="center"/>
          </w:tcPr>
          <w:p w14:paraId="130E7396"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57" w:type="dxa"/>
            <w:gridSpan w:val="7"/>
            <w:tcBorders>
              <w:top w:val="single" w:sz="4" w:space="0" w:color="auto"/>
              <w:left w:val="nil"/>
              <w:bottom w:val="single" w:sz="4" w:space="0" w:color="auto"/>
              <w:right w:val="single" w:sz="4" w:space="0" w:color="auto"/>
            </w:tcBorders>
            <w:vAlign w:val="center"/>
          </w:tcPr>
          <w:p w14:paraId="4A0D86D1"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155" w:type="dxa"/>
            <w:gridSpan w:val="2"/>
            <w:tcBorders>
              <w:top w:val="single" w:sz="4" w:space="0" w:color="auto"/>
              <w:left w:val="nil"/>
              <w:bottom w:val="single" w:sz="4" w:space="0" w:color="auto"/>
              <w:right w:val="single" w:sz="4" w:space="0" w:color="auto"/>
            </w:tcBorders>
            <w:vAlign w:val="center"/>
          </w:tcPr>
          <w:p w14:paraId="2320791C"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6" w:type="dxa"/>
            <w:gridSpan w:val="5"/>
            <w:tcBorders>
              <w:top w:val="single" w:sz="4" w:space="0" w:color="auto"/>
              <w:left w:val="nil"/>
              <w:bottom w:val="single" w:sz="4" w:space="0" w:color="auto"/>
              <w:right w:val="single" w:sz="4" w:space="0" w:color="auto"/>
            </w:tcBorders>
            <w:vAlign w:val="center"/>
          </w:tcPr>
          <w:p w14:paraId="462C728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昌吉市第九小学</w:t>
            </w:r>
          </w:p>
        </w:tc>
      </w:tr>
      <w:tr w:rsidR="00920BB8" w14:paraId="236109A7" w14:textId="77777777">
        <w:trPr>
          <w:trHeight w:val="380"/>
          <w:jc w:val="center"/>
        </w:trPr>
        <w:tc>
          <w:tcPr>
            <w:tcW w:w="1022" w:type="dxa"/>
            <w:vMerge w:val="restart"/>
            <w:tcBorders>
              <w:top w:val="nil"/>
              <w:left w:val="single" w:sz="4" w:space="0" w:color="auto"/>
              <w:bottom w:val="single" w:sz="4" w:space="0" w:color="auto"/>
              <w:right w:val="single" w:sz="4" w:space="0" w:color="auto"/>
            </w:tcBorders>
            <w:vAlign w:val="center"/>
          </w:tcPr>
          <w:p w14:paraId="0C2BF4D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148" w:type="dxa"/>
            <w:gridSpan w:val="2"/>
            <w:tcBorders>
              <w:top w:val="single" w:sz="4" w:space="0" w:color="auto"/>
              <w:left w:val="nil"/>
              <w:bottom w:val="single" w:sz="4" w:space="0" w:color="auto"/>
              <w:right w:val="single" w:sz="4" w:space="0" w:color="auto"/>
            </w:tcBorders>
            <w:vAlign w:val="center"/>
          </w:tcPr>
          <w:p w14:paraId="376CC713" w14:textId="77777777" w:rsidR="00920BB8" w:rsidRDefault="00920BB8">
            <w:pPr>
              <w:widowControl/>
              <w:jc w:val="center"/>
              <w:rPr>
                <w:rFonts w:ascii="宋体" w:eastAsia="宋体" w:hAnsi="宋体" w:cs="宋体" w:hint="eastAsia"/>
                <w:color w:val="000000"/>
                <w:sz w:val="18"/>
                <w:szCs w:val="18"/>
              </w:rPr>
            </w:pPr>
          </w:p>
        </w:tc>
        <w:tc>
          <w:tcPr>
            <w:tcW w:w="1196" w:type="dxa"/>
            <w:gridSpan w:val="2"/>
            <w:tcBorders>
              <w:top w:val="single" w:sz="4" w:space="0" w:color="auto"/>
              <w:left w:val="nil"/>
              <w:bottom w:val="single" w:sz="4" w:space="0" w:color="auto"/>
              <w:right w:val="single" w:sz="4" w:space="0" w:color="auto"/>
            </w:tcBorders>
            <w:vAlign w:val="center"/>
          </w:tcPr>
          <w:p w14:paraId="4DD7E183"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13" w:type="dxa"/>
            <w:gridSpan w:val="3"/>
            <w:tcBorders>
              <w:top w:val="single" w:sz="4" w:space="0" w:color="auto"/>
              <w:left w:val="nil"/>
              <w:bottom w:val="single" w:sz="4" w:space="0" w:color="auto"/>
              <w:right w:val="single" w:sz="4" w:space="0" w:color="auto"/>
            </w:tcBorders>
            <w:vAlign w:val="center"/>
          </w:tcPr>
          <w:p w14:paraId="5B4DB517"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63656BA2"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02" w:type="dxa"/>
            <w:gridSpan w:val="2"/>
            <w:tcBorders>
              <w:top w:val="nil"/>
              <w:left w:val="nil"/>
              <w:bottom w:val="single" w:sz="4" w:space="0" w:color="auto"/>
              <w:right w:val="single" w:sz="4" w:space="0" w:color="auto"/>
            </w:tcBorders>
            <w:vAlign w:val="center"/>
          </w:tcPr>
          <w:p w14:paraId="19F7B932"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425" w:type="dxa"/>
            <w:gridSpan w:val="2"/>
            <w:tcBorders>
              <w:top w:val="single" w:sz="4" w:space="0" w:color="auto"/>
              <w:left w:val="nil"/>
              <w:bottom w:val="single" w:sz="4" w:space="0" w:color="auto"/>
              <w:right w:val="single" w:sz="4" w:space="0" w:color="auto"/>
            </w:tcBorders>
            <w:vAlign w:val="center"/>
          </w:tcPr>
          <w:p w14:paraId="78342B8E"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879" w:type="dxa"/>
            <w:tcBorders>
              <w:top w:val="nil"/>
              <w:left w:val="nil"/>
              <w:bottom w:val="single" w:sz="4" w:space="0" w:color="auto"/>
              <w:right w:val="single" w:sz="4" w:space="0" w:color="auto"/>
            </w:tcBorders>
            <w:vAlign w:val="center"/>
          </w:tcPr>
          <w:p w14:paraId="1069B17F"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20BB8" w14:paraId="1CC6462C" w14:textId="77777777">
        <w:trPr>
          <w:trHeight w:val="380"/>
          <w:jc w:val="center"/>
        </w:trPr>
        <w:tc>
          <w:tcPr>
            <w:tcW w:w="1022" w:type="dxa"/>
            <w:vMerge/>
            <w:tcBorders>
              <w:top w:val="nil"/>
              <w:left w:val="single" w:sz="4" w:space="0" w:color="auto"/>
              <w:bottom w:val="single" w:sz="4" w:space="0" w:color="auto"/>
              <w:right w:val="single" w:sz="4" w:space="0" w:color="auto"/>
            </w:tcBorders>
            <w:vAlign w:val="center"/>
          </w:tcPr>
          <w:p w14:paraId="3640D8E1" w14:textId="77777777" w:rsidR="00920BB8" w:rsidRDefault="00920BB8">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00C7CA88"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96" w:type="dxa"/>
            <w:gridSpan w:val="2"/>
            <w:tcBorders>
              <w:top w:val="single" w:sz="4" w:space="0" w:color="auto"/>
              <w:left w:val="nil"/>
              <w:bottom w:val="single" w:sz="4" w:space="0" w:color="auto"/>
              <w:right w:val="single" w:sz="4" w:space="0" w:color="auto"/>
            </w:tcBorders>
            <w:vAlign w:val="center"/>
          </w:tcPr>
          <w:p w14:paraId="0E975D6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5.73</w:t>
            </w:r>
          </w:p>
        </w:tc>
        <w:tc>
          <w:tcPr>
            <w:tcW w:w="1613" w:type="dxa"/>
            <w:gridSpan w:val="3"/>
            <w:tcBorders>
              <w:top w:val="single" w:sz="4" w:space="0" w:color="auto"/>
              <w:left w:val="nil"/>
              <w:bottom w:val="single" w:sz="4" w:space="0" w:color="auto"/>
              <w:right w:val="single" w:sz="4" w:space="0" w:color="auto"/>
            </w:tcBorders>
            <w:vAlign w:val="center"/>
          </w:tcPr>
          <w:p w14:paraId="7CA7DF7C"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5.73</w:t>
            </w:r>
          </w:p>
        </w:tc>
        <w:tc>
          <w:tcPr>
            <w:tcW w:w="1155" w:type="dxa"/>
            <w:gridSpan w:val="2"/>
            <w:tcBorders>
              <w:top w:val="single" w:sz="4" w:space="0" w:color="auto"/>
              <w:left w:val="nil"/>
              <w:bottom w:val="single" w:sz="4" w:space="0" w:color="auto"/>
              <w:right w:val="single" w:sz="4" w:space="0" w:color="auto"/>
            </w:tcBorders>
            <w:vAlign w:val="center"/>
          </w:tcPr>
          <w:p w14:paraId="4155848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5.73</w:t>
            </w:r>
          </w:p>
        </w:tc>
        <w:tc>
          <w:tcPr>
            <w:tcW w:w="1102" w:type="dxa"/>
            <w:gridSpan w:val="2"/>
            <w:tcBorders>
              <w:top w:val="nil"/>
              <w:left w:val="nil"/>
              <w:bottom w:val="single" w:sz="4" w:space="0" w:color="auto"/>
              <w:right w:val="single" w:sz="4" w:space="0" w:color="auto"/>
            </w:tcBorders>
            <w:vAlign w:val="center"/>
          </w:tcPr>
          <w:p w14:paraId="6D090D6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425" w:type="dxa"/>
            <w:gridSpan w:val="2"/>
            <w:tcBorders>
              <w:top w:val="single" w:sz="4" w:space="0" w:color="auto"/>
              <w:left w:val="nil"/>
              <w:bottom w:val="single" w:sz="4" w:space="0" w:color="auto"/>
              <w:right w:val="single" w:sz="4" w:space="0" w:color="auto"/>
            </w:tcBorders>
            <w:vAlign w:val="center"/>
          </w:tcPr>
          <w:p w14:paraId="3F09065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879" w:type="dxa"/>
            <w:tcBorders>
              <w:top w:val="nil"/>
              <w:left w:val="nil"/>
              <w:bottom w:val="single" w:sz="4" w:space="0" w:color="auto"/>
              <w:right w:val="single" w:sz="4" w:space="0" w:color="auto"/>
            </w:tcBorders>
            <w:vAlign w:val="center"/>
          </w:tcPr>
          <w:p w14:paraId="3F1D42E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0BB8" w14:paraId="34D75FA1" w14:textId="77777777">
        <w:trPr>
          <w:trHeight w:val="380"/>
          <w:jc w:val="center"/>
        </w:trPr>
        <w:tc>
          <w:tcPr>
            <w:tcW w:w="1022" w:type="dxa"/>
            <w:vMerge/>
            <w:tcBorders>
              <w:top w:val="nil"/>
              <w:left w:val="single" w:sz="4" w:space="0" w:color="auto"/>
              <w:bottom w:val="single" w:sz="4" w:space="0" w:color="auto"/>
              <w:right w:val="single" w:sz="4" w:space="0" w:color="auto"/>
            </w:tcBorders>
            <w:vAlign w:val="center"/>
          </w:tcPr>
          <w:p w14:paraId="730887F5" w14:textId="77777777" w:rsidR="00920BB8" w:rsidRDefault="00920BB8">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2961BF2C"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96" w:type="dxa"/>
            <w:gridSpan w:val="2"/>
            <w:tcBorders>
              <w:top w:val="single" w:sz="4" w:space="0" w:color="auto"/>
              <w:left w:val="nil"/>
              <w:bottom w:val="single" w:sz="4" w:space="0" w:color="auto"/>
              <w:right w:val="single" w:sz="4" w:space="0" w:color="auto"/>
            </w:tcBorders>
            <w:vAlign w:val="center"/>
          </w:tcPr>
          <w:p w14:paraId="0FCEA3FC"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5.73</w:t>
            </w:r>
          </w:p>
        </w:tc>
        <w:tc>
          <w:tcPr>
            <w:tcW w:w="1613" w:type="dxa"/>
            <w:gridSpan w:val="3"/>
            <w:tcBorders>
              <w:top w:val="single" w:sz="4" w:space="0" w:color="auto"/>
              <w:left w:val="nil"/>
              <w:bottom w:val="single" w:sz="4" w:space="0" w:color="auto"/>
              <w:right w:val="single" w:sz="4" w:space="0" w:color="auto"/>
            </w:tcBorders>
            <w:vAlign w:val="center"/>
          </w:tcPr>
          <w:p w14:paraId="235301CC"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5.73</w:t>
            </w:r>
          </w:p>
        </w:tc>
        <w:tc>
          <w:tcPr>
            <w:tcW w:w="1155" w:type="dxa"/>
            <w:gridSpan w:val="2"/>
            <w:tcBorders>
              <w:top w:val="single" w:sz="4" w:space="0" w:color="auto"/>
              <w:left w:val="nil"/>
              <w:bottom w:val="single" w:sz="4" w:space="0" w:color="auto"/>
              <w:right w:val="single" w:sz="4" w:space="0" w:color="auto"/>
            </w:tcBorders>
            <w:vAlign w:val="center"/>
          </w:tcPr>
          <w:p w14:paraId="41D00C3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5.73</w:t>
            </w:r>
          </w:p>
        </w:tc>
        <w:tc>
          <w:tcPr>
            <w:tcW w:w="1102" w:type="dxa"/>
            <w:gridSpan w:val="2"/>
            <w:tcBorders>
              <w:top w:val="nil"/>
              <w:left w:val="nil"/>
              <w:bottom w:val="single" w:sz="4" w:space="0" w:color="auto"/>
              <w:right w:val="single" w:sz="4" w:space="0" w:color="auto"/>
            </w:tcBorders>
            <w:vAlign w:val="center"/>
          </w:tcPr>
          <w:p w14:paraId="5291A22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single" w:sz="4" w:space="0" w:color="auto"/>
              <w:left w:val="nil"/>
              <w:bottom w:val="single" w:sz="4" w:space="0" w:color="auto"/>
              <w:right w:val="single" w:sz="4" w:space="0" w:color="auto"/>
            </w:tcBorders>
            <w:vAlign w:val="center"/>
          </w:tcPr>
          <w:p w14:paraId="7741406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879" w:type="dxa"/>
            <w:tcBorders>
              <w:top w:val="nil"/>
              <w:left w:val="nil"/>
              <w:bottom w:val="single" w:sz="4" w:space="0" w:color="auto"/>
              <w:right w:val="single" w:sz="4" w:space="0" w:color="auto"/>
            </w:tcBorders>
            <w:vAlign w:val="center"/>
          </w:tcPr>
          <w:p w14:paraId="1AC718C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0BB8" w14:paraId="1F031290" w14:textId="77777777">
        <w:trPr>
          <w:trHeight w:val="380"/>
          <w:jc w:val="center"/>
        </w:trPr>
        <w:tc>
          <w:tcPr>
            <w:tcW w:w="1022" w:type="dxa"/>
            <w:vMerge/>
            <w:tcBorders>
              <w:top w:val="nil"/>
              <w:left w:val="single" w:sz="4" w:space="0" w:color="auto"/>
              <w:bottom w:val="single" w:sz="4" w:space="0" w:color="auto"/>
              <w:right w:val="single" w:sz="4" w:space="0" w:color="auto"/>
            </w:tcBorders>
            <w:vAlign w:val="center"/>
          </w:tcPr>
          <w:p w14:paraId="4526D89F" w14:textId="77777777" w:rsidR="00920BB8" w:rsidRDefault="00920BB8">
            <w:pPr>
              <w:widowControl/>
              <w:jc w:val="left"/>
              <w:rPr>
                <w:rFonts w:ascii="宋体" w:eastAsia="宋体" w:hAnsi="宋体" w:cs="宋体" w:hint="eastAsia"/>
                <w:color w:val="000000"/>
                <w:sz w:val="18"/>
                <w:szCs w:val="18"/>
              </w:rPr>
            </w:pPr>
          </w:p>
        </w:tc>
        <w:tc>
          <w:tcPr>
            <w:tcW w:w="1148" w:type="dxa"/>
            <w:gridSpan w:val="2"/>
            <w:tcBorders>
              <w:top w:val="single" w:sz="4" w:space="0" w:color="auto"/>
              <w:left w:val="nil"/>
              <w:bottom w:val="single" w:sz="4" w:space="0" w:color="auto"/>
              <w:right w:val="single" w:sz="4" w:space="0" w:color="auto"/>
            </w:tcBorders>
            <w:vAlign w:val="center"/>
          </w:tcPr>
          <w:p w14:paraId="6BA38B5C"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96" w:type="dxa"/>
            <w:gridSpan w:val="2"/>
            <w:tcBorders>
              <w:top w:val="single" w:sz="4" w:space="0" w:color="auto"/>
              <w:left w:val="nil"/>
              <w:bottom w:val="single" w:sz="4" w:space="0" w:color="auto"/>
              <w:right w:val="single" w:sz="4" w:space="0" w:color="auto"/>
            </w:tcBorders>
            <w:vAlign w:val="center"/>
          </w:tcPr>
          <w:p w14:paraId="0B80E0F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13" w:type="dxa"/>
            <w:gridSpan w:val="3"/>
            <w:tcBorders>
              <w:top w:val="single" w:sz="4" w:space="0" w:color="auto"/>
              <w:left w:val="nil"/>
              <w:bottom w:val="single" w:sz="4" w:space="0" w:color="auto"/>
              <w:right w:val="single" w:sz="4" w:space="0" w:color="auto"/>
            </w:tcBorders>
            <w:vAlign w:val="center"/>
          </w:tcPr>
          <w:p w14:paraId="0ABC695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0CB5618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02" w:type="dxa"/>
            <w:gridSpan w:val="2"/>
            <w:tcBorders>
              <w:top w:val="nil"/>
              <w:left w:val="nil"/>
              <w:bottom w:val="single" w:sz="4" w:space="0" w:color="auto"/>
              <w:right w:val="single" w:sz="4" w:space="0" w:color="auto"/>
            </w:tcBorders>
            <w:vAlign w:val="center"/>
          </w:tcPr>
          <w:p w14:paraId="40566BE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5" w:type="dxa"/>
            <w:gridSpan w:val="2"/>
            <w:tcBorders>
              <w:top w:val="single" w:sz="4" w:space="0" w:color="auto"/>
              <w:left w:val="nil"/>
              <w:bottom w:val="single" w:sz="4" w:space="0" w:color="auto"/>
              <w:right w:val="single" w:sz="4" w:space="0" w:color="auto"/>
            </w:tcBorders>
            <w:vAlign w:val="center"/>
          </w:tcPr>
          <w:p w14:paraId="1928189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879" w:type="dxa"/>
            <w:tcBorders>
              <w:top w:val="nil"/>
              <w:left w:val="nil"/>
              <w:bottom w:val="single" w:sz="4" w:space="0" w:color="auto"/>
              <w:right w:val="single" w:sz="4" w:space="0" w:color="auto"/>
            </w:tcBorders>
            <w:vAlign w:val="center"/>
          </w:tcPr>
          <w:p w14:paraId="339D41D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0BB8" w14:paraId="06A9E339" w14:textId="77777777">
        <w:trPr>
          <w:trHeight w:val="360"/>
          <w:jc w:val="center"/>
        </w:trPr>
        <w:tc>
          <w:tcPr>
            <w:tcW w:w="1022" w:type="dxa"/>
            <w:vMerge w:val="restart"/>
            <w:tcBorders>
              <w:top w:val="nil"/>
              <w:left w:val="single" w:sz="4" w:space="0" w:color="auto"/>
              <w:bottom w:val="single" w:sz="4" w:space="0" w:color="auto"/>
              <w:right w:val="single" w:sz="4" w:space="0" w:color="auto"/>
            </w:tcBorders>
            <w:vAlign w:val="center"/>
          </w:tcPr>
          <w:p w14:paraId="14B4A537"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3957" w:type="dxa"/>
            <w:gridSpan w:val="7"/>
            <w:tcBorders>
              <w:top w:val="single" w:sz="4" w:space="0" w:color="auto"/>
              <w:left w:val="nil"/>
              <w:bottom w:val="single" w:sz="4" w:space="0" w:color="auto"/>
              <w:right w:val="single" w:sz="4" w:space="0" w:color="auto"/>
            </w:tcBorders>
            <w:vAlign w:val="center"/>
          </w:tcPr>
          <w:p w14:paraId="5137365D"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1" w:type="dxa"/>
            <w:gridSpan w:val="7"/>
            <w:tcBorders>
              <w:top w:val="single" w:sz="4" w:space="0" w:color="auto"/>
              <w:left w:val="nil"/>
              <w:bottom w:val="single" w:sz="4" w:space="0" w:color="auto"/>
              <w:right w:val="single" w:sz="4" w:space="0" w:color="auto"/>
            </w:tcBorders>
            <w:vAlign w:val="center"/>
          </w:tcPr>
          <w:p w14:paraId="127F420E"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20BB8" w14:paraId="2DF36FC2" w14:textId="77777777">
        <w:trPr>
          <w:trHeight w:val="700"/>
          <w:jc w:val="center"/>
        </w:trPr>
        <w:tc>
          <w:tcPr>
            <w:tcW w:w="1022" w:type="dxa"/>
            <w:vMerge/>
            <w:tcBorders>
              <w:top w:val="nil"/>
              <w:left w:val="single" w:sz="4" w:space="0" w:color="auto"/>
              <w:bottom w:val="single" w:sz="4" w:space="0" w:color="auto"/>
              <w:right w:val="single" w:sz="4" w:space="0" w:color="auto"/>
            </w:tcBorders>
            <w:vAlign w:val="center"/>
          </w:tcPr>
          <w:p w14:paraId="7B0A3971" w14:textId="77777777" w:rsidR="00920BB8" w:rsidRDefault="00920BB8">
            <w:pPr>
              <w:widowControl/>
              <w:jc w:val="left"/>
              <w:rPr>
                <w:rFonts w:ascii="宋体" w:eastAsia="宋体" w:hAnsi="宋体" w:cs="宋体" w:hint="eastAsia"/>
                <w:color w:val="000000"/>
                <w:sz w:val="18"/>
                <w:szCs w:val="18"/>
              </w:rPr>
            </w:pPr>
          </w:p>
        </w:tc>
        <w:tc>
          <w:tcPr>
            <w:tcW w:w="3957" w:type="dxa"/>
            <w:gridSpan w:val="7"/>
            <w:tcBorders>
              <w:top w:val="single" w:sz="4" w:space="0" w:color="auto"/>
              <w:left w:val="nil"/>
              <w:bottom w:val="single" w:sz="4" w:space="0" w:color="auto"/>
              <w:right w:val="single" w:sz="4" w:space="0" w:color="auto"/>
            </w:tcBorders>
            <w:vAlign w:val="center"/>
          </w:tcPr>
          <w:p w14:paraId="66568E7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补助昌吉市第九小学2022-2023年冬季采暖相关费用，采暖的落实保障了学校良好过冬。</w:t>
            </w:r>
          </w:p>
        </w:tc>
        <w:tc>
          <w:tcPr>
            <w:tcW w:w="4561" w:type="dxa"/>
            <w:gridSpan w:val="7"/>
            <w:tcBorders>
              <w:top w:val="single" w:sz="4" w:space="0" w:color="auto"/>
              <w:left w:val="nil"/>
              <w:bottom w:val="single" w:sz="4" w:space="0" w:color="auto"/>
              <w:right w:val="single" w:sz="4" w:space="0" w:color="auto"/>
            </w:tcBorders>
            <w:vAlign w:val="center"/>
          </w:tcPr>
          <w:p w14:paraId="6AFFD64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截止2024年12月31日，项目资金到位后，实际支付资金5.73万元，单价约为20.18元/㎡，采暖面积约2605.76㎡，项目的实施有效保障了学校的良好过冬。</w:t>
            </w:r>
          </w:p>
        </w:tc>
      </w:tr>
      <w:tr w:rsidR="00920BB8" w14:paraId="0901CC32" w14:textId="77777777">
        <w:trPr>
          <w:trHeight w:val="1243"/>
          <w:jc w:val="center"/>
        </w:trPr>
        <w:tc>
          <w:tcPr>
            <w:tcW w:w="1022" w:type="dxa"/>
            <w:tcBorders>
              <w:top w:val="nil"/>
              <w:left w:val="single" w:sz="4" w:space="0" w:color="auto"/>
              <w:bottom w:val="single" w:sz="4" w:space="0" w:color="auto"/>
              <w:right w:val="single" w:sz="4" w:space="0" w:color="auto"/>
            </w:tcBorders>
            <w:vAlign w:val="center"/>
          </w:tcPr>
          <w:p w14:paraId="684C78BC" w14:textId="77777777" w:rsidR="00920BB8" w:rsidRDefault="00920BB8">
            <w:pPr>
              <w:widowControl/>
              <w:jc w:val="left"/>
              <w:rPr>
                <w:rFonts w:ascii="宋体" w:eastAsia="宋体" w:hAnsi="宋体" w:cs="宋体" w:hint="eastAsia"/>
                <w:color w:val="000000"/>
                <w:sz w:val="18"/>
                <w:szCs w:val="18"/>
              </w:rPr>
            </w:pPr>
          </w:p>
        </w:tc>
        <w:tc>
          <w:tcPr>
            <w:tcW w:w="454" w:type="dxa"/>
            <w:tcBorders>
              <w:top w:val="nil"/>
              <w:left w:val="nil"/>
              <w:bottom w:val="single" w:sz="4" w:space="0" w:color="auto"/>
              <w:right w:val="single" w:sz="4" w:space="0" w:color="auto"/>
            </w:tcBorders>
            <w:vAlign w:val="center"/>
          </w:tcPr>
          <w:p w14:paraId="0021AC32"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930" w:type="dxa"/>
            <w:gridSpan w:val="2"/>
            <w:tcBorders>
              <w:top w:val="nil"/>
              <w:left w:val="nil"/>
              <w:bottom w:val="single" w:sz="4" w:space="0" w:color="auto"/>
              <w:right w:val="single" w:sz="4" w:space="0" w:color="auto"/>
            </w:tcBorders>
            <w:vAlign w:val="center"/>
          </w:tcPr>
          <w:p w14:paraId="5D54BF88"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037A38CD"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6" w:type="dxa"/>
            <w:tcBorders>
              <w:top w:val="nil"/>
              <w:left w:val="nil"/>
              <w:bottom w:val="single" w:sz="4" w:space="0" w:color="auto"/>
              <w:right w:val="single" w:sz="4" w:space="0" w:color="auto"/>
            </w:tcBorders>
            <w:vAlign w:val="center"/>
          </w:tcPr>
          <w:p w14:paraId="7A9924AE"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4" w:type="dxa"/>
            <w:tcBorders>
              <w:top w:val="nil"/>
              <w:left w:val="nil"/>
              <w:bottom w:val="single" w:sz="4" w:space="0" w:color="auto"/>
              <w:right w:val="single" w:sz="4" w:space="0" w:color="auto"/>
            </w:tcBorders>
            <w:vAlign w:val="center"/>
          </w:tcPr>
          <w:p w14:paraId="50799C66"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3278AB3D"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56E7EF06"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65B50124"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5" w:type="dxa"/>
            <w:tcBorders>
              <w:top w:val="nil"/>
              <w:left w:val="nil"/>
              <w:bottom w:val="single" w:sz="4" w:space="0" w:color="auto"/>
              <w:right w:val="single" w:sz="4" w:space="0" w:color="auto"/>
            </w:tcBorders>
            <w:vAlign w:val="center"/>
          </w:tcPr>
          <w:p w14:paraId="2D2A5406"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0" w:type="dxa"/>
            <w:tcBorders>
              <w:top w:val="nil"/>
              <w:left w:val="nil"/>
              <w:bottom w:val="single" w:sz="4" w:space="0" w:color="auto"/>
              <w:right w:val="single" w:sz="4" w:space="0" w:color="auto"/>
            </w:tcBorders>
            <w:vAlign w:val="center"/>
          </w:tcPr>
          <w:p w14:paraId="3A1CBD6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713" w:type="dxa"/>
            <w:tcBorders>
              <w:top w:val="nil"/>
              <w:left w:val="nil"/>
              <w:bottom w:val="single" w:sz="4" w:space="0" w:color="auto"/>
              <w:right w:val="single" w:sz="4" w:space="0" w:color="auto"/>
            </w:tcBorders>
            <w:vAlign w:val="center"/>
          </w:tcPr>
          <w:p w14:paraId="47DF0580" w14:textId="77777777" w:rsidR="00920BB8"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12" w:type="dxa"/>
            <w:tcBorders>
              <w:top w:val="nil"/>
              <w:left w:val="nil"/>
              <w:bottom w:val="single" w:sz="4" w:space="0" w:color="auto"/>
              <w:right w:val="single" w:sz="4" w:space="0" w:color="auto"/>
            </w:tcBorders>
            <w:vAlign w:val="center"/>
          </w:tcPr>
          <w:p w14:paraId="6D877BAC"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879" w:type="dxa"/>
            <w:tcBorders>
              <w:top w:val="nil"/>
              <w:left w:val="nil"/>
              <w:bottom w:val="single" w:sz="4" w:space="0" w:color="auto"/>
              <w:right w:val="single" w:sz="4" w:space="0" w:color="auto"/>
            </w:tcBorders>
            <w:vAlign w:val="center"/>
          </w:tcPr>
          <w:p w14:paraId="35DFC6FD"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20BB8" w14:paraId="18B1B88B" w14:textId="77777777">
        <w:trPr>
          <w:trHeight w:val="801"/>
          <w:jc w:val="center"/>
        </w:trPr>
        <w:tc>
          <w:tcPr>
            <w:tcW w:w="1022" w:type="dxa"/>
            <w:vMerge w:val="restart"/>
            <w:tcBorders>
              <w:top w:val="nil"/>
              <w:left w:val="single" w:sz="4" w:space="0" w:color="auto"/>
              <w:right w:val="single" w:sz="4" w:space="0" w:color="auto"/>
            </w:tcBorders>
            <w:vAlign w:val="center"/>
          </w:tcPr>
          <w:p w14:paraId="4B846F7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454" w:type="dxa"/>
            <w:vMerge w:val="restart"/>
            <w:tcBorders>
              <w:top w:val="nil"/>
              <w:left w:val="nil"/>
              <w:right w:val="single" w:sz="4" w:space="0" w:color="auto"/>
            </w:tcBorders>
            <w:vAlign w:val="center"/>
          </w:tcPr>
          <w:p w14:paraId="3F82D47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930" w:type="dxa"/>
            <w:gridSpan w:val="2"/>
            <w:tcBorders>
              <w:top w:val="nil"/>
              <w:left w:val="nil"/>
              <w:bottom w:val="single" w:sz="4" w:space="0" w:color="auto"/>
              <w:right w:val="single" w:sz="4" w:space="0" w:color="auto"/>
            </w:tcBorders>
            <w:vAlign w:val="center"/>
          </w:tcPr>
          <w:p w14:paraId="183FE23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5A954369" w14:textId="77777777" w:rsidR="00920BB8"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补助采暖</w:t>
            </w:r>
            <w:proofErr w:type="gramStart"/>
            <w:r>
              <w:rPr>
                <w:rFonts w:ascii="等线" w:eastAsia="等线" w:hAnsi="等线" w:cs="Times New Roman" w:hint="eastAsia"/>
                <w:color w:val="000000"/>
                <w:kern w:val="2"/>
                <w:sz w:val="18"/>
                <w:szCs w:val="18"/>
                <w14:ligatures w14:val="standardContextual"/>
              </w:rPr>
              <w:t>费面积</w:t>
            </w:r>
            <w:proofErr w:type="gramEnd"/>
          </w:p>
        </w:tc>
        <w:tc>
          <w:tcPr>
            <w:tcW w:w="516" w:type="dxa"/>
            <w:tcBorders>
              <w:top w:val="nil"/>
              <w:left w:val="nil"/>
              <w:bottom w:val="single" w:sz="4" w:space="0" w:color="auto"/>
              <w:right w:val="single" w:sz="4" w:space="0" w:color="auto"/>
            </w:tcBorders>
            <w:vAlign w:val="center"/>
          </w:tcPr>
          <w:p w14:paraId="13FFE4A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4" w:type="dxa"/>
            <w:tcBorders>
              <w:top w:val="nil"/>
              <w:left w:val="nil"/>
              <w:bottom w:val="single" w:sz="4" w:space="0" w:color="auto"/>
              <w:right w:val="single" w:sz="4" w:space="0" w:color="auto"/>
            </w:tcBorders>
            <w:vAlign w:val="center"/>
          </w:tcPr>
          <w:p w14:paraId="4E3775C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&gt;=2605.76㎡</w:t>
            </w:r>
          </w:p>
        </w:tc>
        <w:tc>
          <w:tcPr>
            <w:tcW w:w="588" w:type="dxa"/>
            <w:tcBorders>
              <w:top w:val="nil"/>
              <w:left w:val="nil"/>
              <w:bottom w:val="single" w:sz="4" w:space="0" w:color="auto"/>
              <w:right w:val="single" w:sz="4" w:space="0" w:color="auto"/>
            </w:tcBorders>
            <w:vAlign w:val="center"/>
          </w:tcPr>
          <w:p w14:paraId="33EBFDA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=2605.76㎡</w:t>
            </w:r>
          </w:p>
        </w:tc>
        <w:tc>
          <w:tcPr>
            <w:tcW w:w="522" w:type="dxa"/>
            <w:tcBorders>
              <w:top w:val="nil"/>
              <w:left w:val="nil"/>
              <w:bottom w:val="single" w:sz="4" w:space="0" w:color="auto"/>
              <w:right w:val="single" w:sz="4" w:space="0" w:color="auto"/>
            </w:tcBorders>
            <w:vAlign w:val="center"/>
          </w:tcPr>
          <w:p w14:paraId="4E01BCBC"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5C0AF60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5" w:type="dxa"/>
            <w:tcBorders>
              <w:top w:val="nil"/>
              <w:left w:val="nil"/>
              <w:bottom w:val="single" w:sz="4" w:space="0" w:color="auto"/>
              <w:right w:val="single" w:sz="4" w:space="0" w:color="auto"/>
            </w:tcBorders>
            <w:vAlign w:val="center"/>
          </w:tcPr>
          <w:p w14:paraId="53EC374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0" w:type="dxa"/>
            <w:tcBorders>
              <w:top w:val="nil"/>
              <w:left w:val="nil"/>
              <w:bottom w:val="single" w:sz="4" w:space="0" w:color="auto"/>
              <w:right w:val="single" w:sz="4" w:space="0" w:color="auto"/>
            </w:tcBorders>
            <w:vAlign w:val="center"/>
          </w:tcPr>
          <w:p w14:paraId="6F5A181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13" w:type="dxa"/>
            <w:tcBorders>
              <w:top w:val="nil"/>
              <w:left w:val="nil"/>
              <w:bottom w:val="single" w:sz="4" w:space="0" w:color="auto"/>
              <w:right w:val="single" w:sz="4" w:space="0" w:color="auto"/>
            </w:tcBorders>
            <w:vAlign w:val="center"/>
          </w:tcPr>
          <w:p w14:paraId="5FAABC2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12" w:type="dxa"/>
            <w:tcBorders>
              <w:top w:val="nil"/>
              <w:left w:val="nil"/>
              <w:bottom w:val="single" w:sz="4" w:space="0" w:color="auto"/>
              <w:right w:val="single" w:sz="4" w:space="0" w:color="auto"/>
            </w:tcBorders>
            <w:vAlign w:val="center"/>
          </w:tcPr>
          <w:p w14:paraId="2B41ED3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879" w:type="dxa"/>
            <w:tcBorders>
              <w:top w:val="nil"/>
              <w:left w:val="nil"/>
              <w:bottom w:val="single" w:sz="4" w:space="0" w:color="auto"/>
              <w:right w:val="single" w:sz="4" w:space="0" w:color="auto"/>
            </w:tcBorders>
            <w:vAlign w:val="center"/>
          </w:tcPr>
          <w:p w14:paraId="6E2D2EC2" w14:textId="77777777" w:rsidR="00920BB8" w:rsidRDefault="00920BB8">
            <w:pPr>
              <w:widowControl/>
              <w:jc w:val="center"/>
              <w:rPr>
                <w:rFonts w:ascii="等线" w:eastAsia="等线" w:hAnsi="等线" w:cs="Times New Roman" w:hint="eastAsia"/>
                <w:color w:val="000000"/>
                <w:kern w:val="2"/>
                <w:sz w:val="18"/>
                <w:szCs w:val="18"/>
                <w14:ligatures w14:val="standardContextual"/>
              </w:rPr>
            </w:pPr>
          </w:p>
        </w:tc>
      </w:tr>
      <w:tr w:rsidR="00920BB8" w14:paraId="729F6CF4" w14:textId="77777777">
        <w:trPr>
          <w:trHeight w:val="800"/>
          <w:jc w:val="center"/>
        </w:trPr>
        <w:tc>
          <w:tcPr>
            <w:tcW w:w="1022" w:type="dxa"/>
            <w:vMerge/>
            <w:tcBorders>
              <w:left w:val="single" w:sz="4" w:space="0" w:color="auto"/>
              <w:right w:val="single" w:sz="4" w:space="0" w:color="auto"/>
            </w:tcBorders>
            <w:vAlign w:val="center"/>
          </w:tcPr>
          <w:p w14:paraId="5D7A9165" w14:textId="77777777" w:rsidR="00920BB8" w:rsidRDefault="00920BB8">
            <w:pPr>
              <w:widowControl/>
              <w:jc w:val="left"/>
              <w:rPr>
                <w:rFonts w:ascii="宋体" w:eastAsia="宋体" w:hAnsi="宋体" w:cs="宋体" w:hint="eastAsia"/>
                <w:color w:val="000000"/>
                <w:sz w:val="18"/>
                <w:szCs w:val="18"/>
              </w:rPr>
            </w:pPr>
          </w:p>
        </w:tc>
        <w:tc>
          <w:tcPr>
            <w:tcW w:w="454" w:type="dxa"/>
            <w:vMerge/>
            <w:tcBorders>
              <w:left w:val="nil"/>
              <w:right w:val="single" w:sz="4" w:space="0" w:color="auto"/>
            </w:tcBorders>
            <w:vAlign w:val="center"/>
          </w:tcPr>
          <w:p w14:paraId="6EC24EF8" w14:textId="77777777" w:rsidR="00920BB8" w:rsidRDefault="00920BB8">
            <w:pPr>
              <w:widowControl/>
              <w:jc w:val="center"/>
              <w:rPr>
                <w:rFonts w:ascii="宋体" w:eastAsia="宋体" w:hAnsi="宋体" w:cs="宋体" w:hint="eastAsia"/>
                <w:color w:val="000000"/>
                <w:sz w:val="18"/>
                <w:szCs w:val="18"/>
              </w:rPr>
            </w:pPr>
          </w:p>
        </w:tc>
        <w:tc>
          <w:tcPr>
            <w:tcW w:w="930" w:type="dxa"/>
            <w:gridSpan w:val="2"/>
            <w:tcBorders>
              <w:top w:val="nil"/>
              <w:left w:val="nil"/>
              <w:bottom w:val="single" w:sz="4" w:space="0" w:color="auto"/>
              <w:right w:val="single" w:sz="4" w:space="0" w:color="auto"/>
            </w:tcBorders>
            <w:vAlign w:val="center"/>
          </w:tcPr>
          <w:p w14:paraId="52B84C5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184C3995"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经费使用合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516" w:type="dxa"/>
            <w:tcBorders>
              <w:top w:val="nil"/>
              <w:left w:val="nil"/>
              <w:bottom w:val="single" w:sz="4" w:space="0" w:color="auto"/>
              <w:right w:val="single" w:sz="4" w:space="0" w:color="auto"/>
            </w:tcBorders>
            <w:vAlign w:val="center"/>
          </w:tcPr>
          <w:p w14:paraId="5DBA489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4" w:type="dxa"/>
            <w:tcBorders>
              <w:top w:val="nil"/>
              <w:left w:val="nil"/>
              <w:bottom w:val="single" w:sz="4" w:space="0" w:color="auto"/>
              <w:right w:val="single" w:sz="4" w:space="0" w:color="auto"/>
            </w:tcBorders>
            <w:vAlign w:val="center"/>
          </w:tcPr>
          <w:p w14:paraId="26C0137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3D54B79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7B96F3B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7C1CE2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5" w:type="dxa"/>
            <w:tcBorders>
              <w:top w:val="nil"/>
              <w:left w:val="nil"/>
              <w:bottom w:val="single" w:sz="4" w:space="0" w:color="auto"/>
              <w:right w:val="single" w:sz="4" w:space="0" w:color="auto"/>
            </w:tcBorders>
            <w:vAlign w:val="center"/>
          </w:tcPr>
          <w:p w14:paraId="00CF8D18"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0" w:type="dxa"/>
            <w:tcBorders>
              <w:top w:val="nil"/>
              <w:left w:val="nil"/>
              <w:bottom w:val="single" w:sz="4" w:space="0" w:color="auto"/>
              <w:right w:val="single" w:sz="4" w:space="0" w:color="auto"/>
            </w:tcBorders>
            <w:vAlign w:val="center"/>
          </w:tcPr>
          <w:p w14:paraId="2A15E18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13" w:type="dxa"/>
            <w:tcBorders>
              <w:top w:val="nil"/>
              <w:left w:val="nil"/>
              <w:bottom w:val="single" w:sz="4" w:space="0" w:color="auto"/>
              <w:right w:val="single" w:sz="4" w:space="0" w:color="auto"/>
            </w:tcBorders>
            <w:vAlign w:val="center"/>
          </w:tcPr>
          <w:p w14:paraId="6D00D0A8"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12" w:type="dxa"/>
            <w:tcBorders>
              <w:top w:val="nil"/>
              <w:left w:val="nil"/>
              <w:bottom w:val="single" w:sz="4" w:space="0" w:color="auto"/>
              <w:right w:val="single" w:sz="4" w:space="0" w:color="auto"/>
            </w:tcBorders>
            <w:vAlign w:val="center"/>
          </w:tcPr>
          <w:p w14:paraId="057C14A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879" w:type="dxa"/>
            <w:tcBorders>
              <w:top w:val="nil"/>
              <w:left w:val="nil"/>
              <w:bottom w:val="single" w:sz="4" w:space="0" w:color="auto"/>
              <w:right w:val="single" w:sz="4" w:space="0" w:color="auto"/>
            </w:tcBorders>
            <w:vAlign w:val="center"/>
          </w:tcPr>
          <w:p w14:paraId="2E9D202F" w14:textId="77777777" w:rsidR="00920BB8" w:rsidRDefault="00920BB8">
            <w:pPr>
              <w:widowControl/>
              <w:jc w:val="center"/>
              <w:rPr>
                <w:rFonts w:ascii="宋体" w:eastAsia="宋体" w:hAnsi="宋体" w:cs="宋体" w:hint="eastAsia"/>
                <w:color w:val="000000"/>
                <w:sz w:val="18"/>
                <w:szCs w:val="18"/>
              </w:rPr>
            </w:pPr>
          </w:p>
        </w:tc>
      </w:tr>
      <w:tr w:rsidR="00920BB8" w14:paraId="6EFE4D70" w14:textId="77777777">
        <w:trPr>
          <w:trHeight w:val="868"/>
          <w:jc w:val="center"/>
        </w:trPr>
        <w:tc>
          <w:tcPr>
            <w:tcW w:w="1022" w:type="dxa"/>
            <w:vMerge/>
            <w:tcBorders>
              <w:left w:val="single" w:sz="4" w:space="0" w:color="auto"/>
              <w:right w:val="single" w:sz="4" w:space="0" w:color="auto"/>
            </w:tcBorders>
            <w:vAlign w:val="center"/>
          </w:tcPr>
          <w:p w14:paraId="65EE5D77" w14:textId="77777777" w:rsidR="00920BB8" w:rsidRDefault="00920BB8">
            <w:pPr>
              <w:widowControl/>
              <w:jc w:val="left"/>
              <w:rPr>
                <w:rFonts w:ascii="宋体" w:eastAsia="宋体" w:hAnsi="宋体" w:cs="宋体" w:hint="eastAsia"/>
                <w:color w:val="000000"/>
                <w:sz w:val="18"/>
                <w:szCs w:val="18"/>
              </w:rPr>
            </w:pPr>
          </w:p>
        </w:tc>
        <w:tc>
          <w:tcPr>
            <w:tcW w:w="454" w:type="dxa"/>
            <w:vMerge/>
            <w:tcBorders>
              <w:left w:val="nil"/>
              <w:right w:val="single" w:sz="4" w:space="0" w:color="auto"/>
            </w:tcBorders>
            <w:vAlign w:val="center"/>
          </w:tcPr>
          <w:p w14:paraId="3FA82917" w14:textId="77777777" w:rsidR="00920BB8" w:rsidRDefault="00920BB8">
            <w:pPr>
              <w:widowControl/>
              <w:jc w:val="center"/>
              <w:rPr>
                <w:rFonts w:ascii="宋体" w:eastAsia="宋体" w:hAnsi="宋体" w:cs="宋体" w:hint="eastAsia"/>
                <w:color w:val="000000"/>
                <w:sz w:val="18"/>
                <w:szCs w:val="18"/>
              </w:rPr>
            </w:pPr>
          </w:p>
        </w:tc>
        <w:tc>
          <w:tcPr>
            <w:tcW w:w="930" w:type="dxa"/>
            <w:gridSpan w:val="2"/>
            <w:tcBorders>
              <w:top w:val="nil"/>
              <w:left w:val="nil"/>
              <w:bottom w:val="single" w:sz="4" w:space="0" w:color="auto"/>
              <w:right w:val="single" w:sz="4" w:space="0" w:color="auto"/>
            </w:tcBorders>
            <w:vAlign w:val="center"/>
          </w:tcPr>
          <w:p w14:paraId="4CB7D6D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44768905"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供暖覆盖率</w:t>
            </w:r>
          </w:p>
        </w:tc>
        <w:tc>
          <w:tcPr>
            <w:tcW w:w="516" w:type="dxa"/>
            <w:tcBorders>
              <w:top w:val="nil"/>
              <w:left w:val="nil"/>
              <w:bottom w:val="single" w:sz="4" w:space="0" w:color="auto"/>
              <w:right w:val="single" w:sz="4" w:space="0" w:color="auto"/>
            </w:tcBorders>
            <w:vAlign w:val="center"/>
          </w:tcPr>
          <w:p w14:paraId="0938C92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4" w:type="dxa"/>
            <w:tcBorders>
              <w:top w:val="nil"/>
              <w:left w:val="nil"/>
              <w:bottom w:val="single" w:sz="4" w:space="0" w:color="auto"/>
              <w:right w:val="single" w:sz="4" w:space="0" w:color="auto"/>
            </w:tcBorders>
            <w:vAlign w:val="center"/>
          </w:tcPr>
          <w:p w14:paraId="6260BD7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3E95AF6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71219B3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F30FAD8"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5" w:type="dxa"/>
            <w:tcBorders>
              <w:top w:val="nil"/>
              <w:left w:val="nil"/>
              <w:bottom w:val="single" w:sz="4" w:space="0" w:color="auto"/>
              <w:right w:val="single" w:sz="4" w:space="0" w:color="auto"/>
            </w:tcBorders>
            <w:vAlign w:val="center"/>
          </w:tcPr>
          <w:p w14:paraId="43C09AE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0" w:type="dxa"/>
            <w:tcBorders>
              <w:top w:val="nil"/>
              <w:left w:val="nil"/>
              <w:bottom w:val="single" w:sz="4" w:space="0" w:color="auto"/>
              <w:right w:val="single" w:sz="4" w:space="0" w:color="auto"/>
            </w:tcBorders>
            <w:vAlign w:val="center"/>
          </w:tcPr>
          <w:p w14:paraId="1B423F7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13" w:type="dxa"/>
            <w:tcBorders>
              <w:top w:val="nil"/>
              <w:left w:val="nil"/>
              <w:bottom w:val="single" w:sz="4" w:space="0" w:color="auto"/>
              <w:right w:val="single" w:sz="4" w:space="0" w:color="auto"/>
            </w:tcBorders>
            <w:vAlign w:val="center"/>
          </w:tcPr>
          <w:p w14:paraId="0237426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12" w:type="dxa"/>
            <w:tcBorders>
              <w:top w:val="nil"/>
              <w:left w:val="nil"/>
              <w:bottom w:val="single" w:sz="4" w:space="0" w:color="auto"/>
              <w:right w:val="single" w:sz="4" w:space="0" w:color="auto"/>
            </w:tcBorders>
            <w:vAlign w:val="center"/>
          </w:tcPr>
          <w:p w14:paraId="50441FE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879" w:type="dxa"/>
            <w:tcBorders>
              <w:top w:val="nil"/>
              <w:left w:val="nil"/>
              <w:bottom w:val="single" w:sz="4" w:space="0" w:color="auto"/>
              <w:right w:val="single" w:sz="4" w:space="0" w:color="auto"/>
            </w:tcBorders>
            <w:vAlign w:val="center"/>
          </w:tcPr>
          <w:p w14:paraId="2B32EEB9" w14:textId="77777777" w:rsidR="00920BB8" w:rsidRDefault="00920BB8">
            <w:pPr>
              <w:widowControl/>
              <w:jc w:val="center"/>
              <w:rPr>
                <w:rFonts w:ascii="宋体" w:eastAsia="宋体" w:hAnsi="宋体" w:cs="宋体" w:hint="eastAsia"/>
                <w:color w:val="000000"/>
                <w:sz w:val="18"/>
                <w:szCs w:val="18"/>
              </w:rPr>
            </w:pPr>
          </w:p>
        </w:tc>
      </w:tr>
      <w:tr w:rsidR="00920BB8" w14:paraId="332765A4" w14:textId="77777777">
        <w:trPr>
          <w:trHeight w:val="800"/>
          <w:jc w:val="center"/>
        </w:trPr>
        <w:tc>
          <w:tcPr>
            <w:tcW w:w="1022" w:type="dxa"/>
            <w:vMerge/>
            <w:tcBorders>
              <w:left w:val="single" w:sz="4" w:space="0" w:color="auto"/>
              <w:right w:val="single" w:sz="4" w:space="0" w:color="auto"/>
            </w:tcBorders>
            <w:vAlign w:val="center"/>
          </w:tcPr>
          <w:p w14:paraId="6E7248A8" w14:textId="77777777" w:rsidR="00920BB8" w:rsidRDefault="00920BB8">
            <w:pPr>
              <w:widowControl/>
              <w:jc w:val="left"/>
              <w:rPr>
                <w:rFonts w:ascii="宋体" w:eastAsia="宋体" w:hAnsi="宋体" w:cs="宋体" w:hint="eastAsia"/>
                <w:color w:val="000000"/>
                <w:sz w:val="18"/>
                <w:szCs w:val="18"/>
              </w:rPr>
            </w:pPr>
          </w:p>
        </w:tc>
        <w:tc>
          <w:tcPr>
            <w:tcW w:w="454" w:type="dxa"/>
            <w:vMerge/>
            <w:tcBorders>
              <w:left w:val="nil"/>
              <w:bottom w:val="single" w:sz="4" w:space="0" w:color="auto"/>
              <w:right w:val="single" w:sz="4" w:space="0" w:color="auto"/>
            </w:tcBorders>
            <w:vAlign w:val="center"/>
          </w:tcPr>
          <w:p w14:paraId="0B882E4E" w14:textId="77777777" w:rsidR="00920BB8" w:rsidRDefault="00920BB8">
            <w:pPr>
              <w:widowControl/>
              <w:jc w:val="center"/>
              <w:rPr>
                <w:rFonts w:ascii="宋体" w:eastAsia="宋体" w:hAnsi="宋体" w:cs="宋体" w:hint="eastAsia"/>
                <w:color w:val="000000"/>
                <w:sz w:val="18"/>
                <w:szCs w:val="18"/>
              </w:rPr>
            </w:pPr>
          </w:p>
        </w:tc>
        <w:tc>
          <w:tcPr>
            <w:tcW w:w="930" w:type="dxa"/>
            <w:gridSpan w:val="2"/>
            <w:tcBorders>
              <w:top w:val="nil"/>
              <w:left w:val="nil"/>
              <w:bottom w:val="single" w:sz="4" w:space="0" w:color="auto"/>
              <w:right w:val="single" w:sz="4" w:space="0" w:color="auto"/>
            </w:tcBorders>
            <w:vAlign w:val="center"/>
          </w:tcPr>
          <w:p w14:paraId="3C88272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3F7A3901"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516" w:type="dxa"/>
            <w:tcBorders>
              <w:top w:val="nil"/>
              <w:left w:val="nil"/>
              <w:bottom w:val="single" w:sz="4" w:space="0" w:color="auto"/>
              <w:right w:val="single" w:sz="4" w:space="0" w:color="auto"/>
            </w:tcBorders>
            <w:vAlign w:val="center"/>
          </w:tcPr>
          <w:p w14:paraId="7A99EFA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4" w:type="dxa"/>
            <w:tcBorders>
              <w:top w:val="nil"/>
              <w:left w:val="nil"/>
              <w:bottom w:val="single" w:sz="4" w:space="0" w:color="auto"/>
              <w:right w:val="single" w:sz="4" w:space="0" w:color="auto"/>
            </w:tcBorders>
            <w:vAlign w:val="center"/>
          </w:tcPr>
          <w:p w14:paraId="736668A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5DB9D7B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739E57E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B47B48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5" w:type="dxa"/>
            <w:tcBorders>
              <w:top w:val="nil"/>
              <w:left w:val="nil"/>
              <w:bottom w:val="single" w:sz="4" w:space="0" w:color="auto"/>
              <w:right w:val="single" w:sz="4" w:space="0" w:color="auto"/>
            </w:tcBorders>
            <w:vAlign w:val="center"/>
          </w:tcPr>
          <w:p w14:paraId="7C1C6A7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0" w:type="dxa"/>
            <w:tcBorders>
              <w:top w:val="nil"/>
              <w:left w:val="nil"/>
              <w:bottom w:val="single" w:sz="4" w:space="0" w:color="auto"/>
              <w:right w:val="single" w:sz="4" w:space="0" w:color="auto"/>
            </w:tcBorders>
            <w:vAlign w:val="center"/>
          </w:tcPr>
          <w:p w14:paraId="68E9A5C1"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13" w:type="dxa"/>
            <w:tcBorders>
              <w:top w:val="nil"/>
              <w:left w:val="nil"/>
              <w:bottom w:val="single" w:sz="4" w:space="0" w:color="auto"/>
              <w:right w:val="single" w:sz="4" w:space="0" w:color="auto"/>
            </w:tcBorders>
            <w:vAlign w:val="center"/>
          </w:tcPr>
          <w:p w14:paraId="6D70D76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12" w:type="dxa"/>
            <w:tcBorders>
              <w:top w:val="nil"/>
              <w:left w:val="nil"/>
              <w:bottom w:val="single" w:sz="4" w:space="0" w:color="auto"/>
              <w:right w:val="single" w:sz="4" w:space="0" w:color="auto"/>
            </w:tcBorders>
            <w:vAlign w:val="center"/>
          </w:tcPr>
          <w:p w14:paraId="2FBF6C3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879" w:type="dxa"/>
            <w:tcBorders>
              <w:top w:val="nil"/>
              <w:left w:val="nil"/>
              <w:bottom w:val="single" w:sz="4" w:space="0" w:color="auto"/>
              <w:right w:val="single" w:sz="4" w:space="0" w:color="auto"/>
            </w:tcBorders>
            <w:vAlign w:val="center"/>
          </w:tcPr>
          <w:p w14:paraId="00253C8E" w14:textId="77777777" w:rsidR="00920BB8" w:rsidRDefault="00920BB8">
            <w:pPr>
              <w:widowControl/>
              <w:jc w:val="center"/>
              <w:rPr>
                <w:rFonts w:ascii="宋体" w:eastAsia="宋体" w:hAnsi="宋体" w:cs="宋体" w:hint="eastAsia"/>
                <w:color w:val="000000"/>
                <w:sz w:val="18"/>
                <w:szCs w:val="18"/>
              </w:rPr>
            </w:pPr>
          </w:p>
        </w:tc>
      </w:tr>
      <w:tr w:rsidR="00920BB8" w14:paraId="725124D6" w14:textId="77777777">
        <w:trPr>
          <w:trHeight w:val="800"/>
          <w:jc w:val="center"/>
        </w:trPr>
        <w:tc>
          <w:tcPr>
            <w:tcW w:w="1022" w:type="dxa"/>
            <w:vMerge/>
            <w:tcBorders>
              <w:left w:val="single" w:sz="4" w:space="0" w:color="auto"/>
              <w:right w:val="single" w:sz="4" w:space="0" w:color="auto"/>
            </w:tcBorders>
            <w:vAlign w:val="center"/>
          </w:tcPr>
          <w:p w14:paraId="43BC29F4" w14:textId="77777777" w:rsidR="00920BB8" w:rsidRDefault="00920BB8">
            <w:pPr>
              <w:widowControl/>
              <w:jc w:val="left"/>
              <w:rPr>
                <w:rFonts w:ascii="宋体" w:eastAsia="宋体" w:hAnsi="宋体" w:cs="宋体" w:hint="eastAsia"/>
                <w:color w:val="000000"/>
                <w:sz w:val="18"/>
                <w:szCs w:val="18"/>
              </w:rPr>
            </w:pPr>
          </w:p>
        </w:tc>
        <w:tc>
          <w:tcPr>
            <w:tcW w:w="454" w:type="dxa"/>
            <w:vMerge w:val="restart"/>
            <w:tcBorders>
              <w:top w:val="nil"/>
              <w:left w:val="nil"/>
              <w:right w:val="single" w:sz="4" w:space="0" w:color="auto"/>
            </w:tcBorders>
            <w:vAlign w:val="center"/>
          </w:tcPr>
          <w:p w14:paraId="4A54EA9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930" w:type="dxa"/>
            <w:gridSpan w:val="2"/>
            <w:tcBorders>
              <w:top w:val="nil"/>
              <w:left w:val="nil"/>
              <w:bottom w:val="single" w:sz="4" w:space="0" w:color="auto"/>
              <w:right w:val="single" w:sz="4" w:space="0" w:color="auto"/>
            </w:tcBorders>
            <w:vAlign w:val="center"/>
          </w:tcPr>
          <w:p w14:paraId="56A0198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53EB21BF"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采暖费单价</w:t>
            </w:r>
          </w:p>
        </w:tc>
        <w:tc>
          <w:tcPr>
            <w:tcW w:w="516" w:type="dxa"/>
            <w:tcBorders>
              <w:top w:val="nil"/>
              <w:left w:val="nil"/>
              <w:bottom w:val="single" w:sz="4" w:space="0" w:color="auto"/>
              <w:right w:val="single" w:sz="4" w:space="0" w:color="auto"/>
            </w:tcBorders>
            <w:vAlign w:val="center"/>
          </w:tcPr>
          <w:p w14:paraId="05231BB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4" w:type="dxa"/>
            <w:tcBorders>
              <w:top w:val="nil"/>
              <w:left w:val="nil"/>
              <w:bottom w:val="single" w:sz="4" w:space="0" w:color="auto"/>
              <w:right w:val="single" w:sz="4" w:space="0" w:color="auto"/>
            </w:tcBorders>
            <w:vAlign w:val="center"/>
          </w:tcPr>
          <w:p w14:paraId="2E627F68"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=20.18元/㎡</w:t>
            </w:r>
          </w:p>
        </w:tc>
        <w:tc>
          <w:tcPr>
            <w:tcW w:w="588" w:type="dxa"/>
            <w:tcBorders>
              <w:top w:val="nil"/>
              <w:left w:val="nil"/>
              <w:bottom w:val="single" w:sz="4" w:space="0" w:color="auto"/>
              <w:right w:val="single" w:sz="4" w:space="0" w:color="auto"/>
            </w:tcBorders>
            <w:vAlign w:val="center"/>
          </w:tcPr>
          <w:p w14:paraId="5FE18A98"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=20.18元/㎡</w:t>
            </w:r>
          </w:p>
        </w:tc>
        <w:tc>
          <w:tcPr>
            <w:tcW w:w="522" w:type="dxa"/>
            <w:tcBorders>
              <w:top w:val="nil"/>
              <w:left w:val="nil"/>
              <w:bottom w:val="single" w:sz="4" w:space="0" w:color="auto"/>
              <w:right w:val="single" w:sz="4" w:space="0" w:color="auto"/>
            </w:tcBorders>
            <w:vAlign w:val="center"/>
          </w:tcPr>
          <w:p w14:paraId="626ABBC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5F7083D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5" w:type="dxa"/>
            <w:tcBorders>
              <w:top w:val="nil"/>
              <w:left w:val="nil"/>
              <w:bottom w:val="single" w:sz="4" w:space="0" w:color="auto"/>
              <w:right w:val="single" w:sz="4" w:space="0" w:color="auto"/>
            </w:tcBorders>
            <w:vAlign w:val="center"/>
          </w:tcPr>
          <w:p w14:paraId="400E469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0" w:type="dxa"/>
            <w:tcBorders>
              <w:top w:val="nil"/>
              <w:left w:val="nil"/>
              <w:bottom w:val="single" w:sz="4" w:space="0" w:color="auto"/>
              <w:right w:val="single" w:sz="4" w:space="0" w:color="auto"/>
            </w:tcBorders>
            <w:vAlign w:val="center"/>
          </w:tcPr>
          <w:p w14:paraId="7734E8A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13" w:type="dxa"/>
            <w:tcBorders>
              <w:top w:val="nil"/>
              <w:left w:val="nil"/>
              <w:bottom w:val="single" w:sz="4" w:space="0" w:color="auto"/>
              <w:right w:val="single" w:sz="4" w:space="0" w:color="auto"/>
            </w:tcBorders>
            <w:vAlign w:val="center"/>
          </w:tcPr>
          <w:p w14:paraId="5ECD958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12" w:type="dxa"/>
            <w:tcBorders>
              <w:top w:val="nil"/>
              <w:left w:val="nil"/>
              <w:bottom w:val="single" w:sz="4" w:space="0" w:color="auto"/>
              <w:right w:val="single" w:sz="4" w:space="0" w:color="auto"/>
            </w:tcBorders>
            <w:vAlign w:val="center"/>
          </w:tcPr>
          <w:p w14:paraId="1E1DD3A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879" w:type="dxa"/>
            <w:tcBorders>
              <w:top w:val="nil"/>
              <w:left w:val="nil"/>
              <w:bottom w:val="single" w:sz="4" w:space="0" w:color="auto"/>
              <w:right w:val="single" w:sz="4" w:space="0" w:color="auto"/>
            </w:tcBorders>
            <w:vAlign w:val="center"/>
          </w:tcPr>
          <w:p w14:paraId="3D9C4AE4" w14:textId="77777777" w:rsidR="00920BB8" w:rsidRDefault="00920BB8">
            <w:pPr>
              <w:widowControl/>
              <w:jc w:val="center"/>
              <w:rPr>
                <w:rFonts w:ascii="宋体" w:eastAsia="宋体" w:hAnsi="宋体" w:cs="宋体" w:hint="eastAsia"/>
                <w:color w:val="000000"/>
                <w:sz w:val="18"/>
                <w:szCs w:val="18"/>
              </w:rPr>
            </w:pPr>
          </w:p>
        </w:tc>
      </w:tr>
      <w:tr w:rsidR="00920BB8" w14:paraId="2D655564" w14:textId="77777777">
        <w:trPr>
          <w:trHeight w:val="771"/>
          <w:jc w:val="center"/>
        </w:trPr>
        <w:tc>
          <w:tcPr>
            <w:tcW w:w="1022" w:type="dxa"/>
            <w:vMerge/>
            <w:tcBorders>
              <w:left w:val="single" w:sz="4" w:space="0" w:color="auto"/>
              <w:right w:val="single" w:sz="4" w:space="0" w:color="auto"/>
            </w:tcBorders>
            <w:vAlign w:val="center"/>
          </w:tcPr>
          <w:p w14:paraId="2567E319" w14:textId="77777777" w:rsidR="00920BB8" w:rsidRDefault="00920BB8">
            <w:pPr>
              <w:widowControl/>
              <w:jc w:val="left"/>
              <w:rPr>
                <w:rFonts w:ascii="宋体" w:eastAsia="宋体" w:hAnsi="宋体" w:cs="宋体" w:hint="eastAsia"/>
                <w:color w:val="000000"/>
                <w:sz w:val="18"/>
                <w:szCs w:val="18"/>
              </w:rPr>
            </w:pPr>
          </w:p>
        </w:tc>
        <w:tc>
          <w:tcPr>
            <w:tcW w:w="454" w:type="dxa"/>
            <w:vMerge/>
            <w:tcBorders>
              <w:left w:val="nil"/>
              <w:bottom w:val="single" w:sz="4" w:space="0" w:color="auto"/>
              <w:right w:val="single" w:sz="4" w:space="0" w:color="auto"/>
            </w:tcBorders>
            <w:vAlign w:val="center"/>
          </w:tcPr>
          <w:p w14:paraId="2171AC3E" w14:textId="77777777" w:rsidR="00920BB8" w:rsidRDefault="00920BB8">
            <w:pPr>
              <w:widowControl/>
              <w:jc w:val="center"/>
              <w:rPr>
                <w:rFonts w:ascii="宋体" w:eastAsia="宋体" w:hAnsi="宋体" w:cs="宋体" w:hint="eastAsia"/>
                <w:color w:val="000000"/>
                <w:sz w:val="18"/>
                <w:szCs w:val="18"/>
              </w:rPr>
            </w:pPr>
          </w:p>
        </w:tc>
        <w:tc>
          <w:tcPr>
            <w:tcW w:w="930" w:type="dxa"/>
            <w:gridSpan w:val="2"/>
            <w:tcBorders>
              <w:top w:val="nil"/>
              <w:left w:val="nil"/>
              <w:bottom w:val="single" w:sz="4" w:space="0" w:color="auto"/>
              <w:right w:val="single" w:sz="4" w:space="0" w:color="auto"/>
            </w:tcBorders>
            <w:vAlign w:val="center"/>
          </w:tcPr>
          <w:p w14:paraId="1B7215E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0A7368F2"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采暖费税率</w:t>
            </w:r>
          </w:p>
        </w:tc>
        <w:tc>
          <w:tcPr>
            <w:tcW w:w="516" w:type="dxa"/>
            <w:tcBorders>
              <w:top w:val="nil"/>
              <w:left w:val="nil"/>
              <w:bottom w:val="single" w:sz="4" w:space="0" w:color="auto"/>
              <w:right w:val="single" w:sz="4" w:space="0" w:color="auto"/>
            </w:tcBorders>
            <w:vAlign w:val="center"/>
          </w:tcPr>
          <w:p w14:paraId="24B7896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4" w:type="dxa"/>
            <w:tcBorders>
              <w:top w:val="nil"/>
              <w:left w:val="nil"/>
              <w:bottom w:val="single" w:sz="4" w:space="0" w:color="auto"/>
              <w:right w:val="single" w:sz="4" w:space="0" w:color="auto"/>
            </w:tcBorders>
            <w:vAlign w:val="center"/>
          </w:tcPr>
          <w:p w14:paraId="161C137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88" w:type="dxa"/>
            <w:tcBorders>
              <w:top w:val="nil"/>
              <w:left w:val="nil"/>
              <w:bottom w:val="single" w:sz="4" w:space="0" w:color="auto"/>
              <w:right w:val="single" w:sz="4" w:space="0" w:color="auto"/>
            </w:tcBorders>
            <w:vAlign w:val="center"/>
          </w:tcPr>
          <w:p w14:paraId="4EEA31D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522" w:type="dxa"/>
            <w:tcBorders>
              <w:top w:val="nil"/>
              <w:left w:val="nil"/>
              <w:bottom w:val="single" w:sz="4" w:space="0" w:color="auto"/>
              <w:right w:val="single" w:sz="4" w:space="0" w:color="auto"/>
            </w:tcBorders>
            <w:vAlign w:val="center"/>
          </w:tcPr>
          <w:p w14:paraId="0EB349BC"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6EAD9B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5" w:type="dxa"/>
            <w:tcBorders>
              <w:top w:val="nil"/>
              <w:left w:val="nil"/>
              <w:bottom w:val="single" w:sz="4" w:space="0" w:color="auto"/>
              <w:right w:val="single" w:sz="4" w:space="0" w:color="auto"/>
            </w:tcBorders>
            <w:vAlign w:val="center"/>
          </w:tcPr>
          <w:p w14:paraId="612599F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510" w:type="dxa"/>
            <w:tcBorders>
              <w:top w:val="nil"/>
              <w:left w:val="nil"/>
              <w:bottom w:val="single" w:sz="4" w:space="0" w:color="auto"/>
              <w:right w:val="single" w:sz="4" w:space="0" w:color="auto"/>
            </w:tcBorders>
            <w:vAlign w:val="center"/>
          </w:tcPr>
          <w:p w14:paraId="78FE057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13" w:type="dxa"/>
            <w:tcBorders>
              <w:top w:val="nil"/>
              <w:left w:val="nil"/>
              <w:bottom w:val="single" w:sz="4" w:space="0" w:color="auto"/>
              <w:right w:val="single" w:sz="4" w:space="0" w:color="auto"/>
            </w:tcBorders>
            <w:vAlign w:val="center"/>
          </w:tcPr>
          <w:p w14:paraId="02608A0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12" w:type="dxa"/>
            <w:tcBorders>
              <w:top w:val="nil"/>
              <w:left w:val="nil"/>
              <w:bottom w:val="single" w:sz="4" w:space="0" w:color="auto"/>
              <w:right w:val="single" w:sz="4" w:space="0" w:color="auto"/>
            </w:tcBorders>
            <w:vAlign w:val="center"/>
          </w:tcPr>
          <w:p w14:paraId="558969E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879" w:type="dxa"/>
            <w:tcBorders>
              <w:top w:val="nil"/>
              <w:left w:val="nil"/>
              <w:bottom w:val="single" w:sz="4" w:space="0" w:color="auto"/>
              <w:right w:val="single" w:sz="4" w:space="0" w:color="auto"/>
            </w:tcBorders>
            <w:vAlign w:val="center"/>
          </w:tcPr>
          <w:p w14:paraId="519FFF86" w14:textId="77777777" w:rsidR="00920BB8" w:rsidRDefault="00920BB8">
            <w:pPr>
              <w:widowControl/>
              <w:jc w:val="center"/>
              <w:rPr>
                <w:rFonts w:ascii="宋体" w:eastAsia="宋体" w:hAnsi="宋体" w:cs="宋体" w:hint="eastAsia"/>
                <w:color w:val="000000"/>
                <w:sz w:val="18"/>
                <w:szCs w:val="18"/>
              </w:rPr>
            </w:pPr>
          </w:p>
        </w:tc>
      </w:tr>
      <w:tr w:rsidR="00920BB8" w14:paraId="039CC3AB" w14:textId="77777777">
        <w:trPr>
          <w:trHeight w:val="800"/>
          <w:jc w:val="center"/>
        </w:trPr>
        <w:tc>
          <w:tcPr>
            <w:tcW w:w="1022" w:type="dxa"/>
            <w:vMerge/>
            <w:tcBorders>
              <w:left w:val="single" w:sz="4" w:space="0" w:color="auto"/>
              <w:bottom w:val="single" w:sz="4" w:space="0" w:color="auto"/>
              <w:right w:val="single" w:sz="4" w:space="0" w:color="auto"/>
            </w:tcBorders>
            <w:vAlign w:val="center"/>
          </w:tcPr>
          <w:p w14:paraId="31938364" w14:textId="77777777" w:rsidR="00920BB8" w:rsidRDefault="00920BB8">
            <w:pPr>
              <w:widowControl/>
              <w:jc w:val="left"/>
              <w:rPr>
                <w:rFonts w:ascii="宋体" w:eastAsia="宋体" w:hAnsi="宋体" w:cs="宋体" w:hint="eastAsia"/>
                <w:color w:val="000000"/>
                <w:sz w:val="18"/>
                <w:szCs w:val="18"/>
              </w:rPr>
            </w:pPr>
          </w:p>
        </w:tc>
        <w:tc>
          <w:tcPr>
            <w:tcW w:w="454" w:type="dxa"/>
            <w:tcBorders>
              <w:top w:val="nil"/>
              <w:left w:val="nil"/>
              <w:bottom w:val="single" w:sz="4" w:space="0" w:color="auto"/>
              <w:right w:val="single" w:sz="4" w:space="0" w:color="auto"/>
            </w:tcBorders>
            <w:vAlign w:val="center"/>
          </w:tcPr>
          <w:p w14:paraId="7F150CC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930" w:type="dxa"/>
            <w:gridSpan w:val="2"/>
            <w:tcBorders>
              <w:top w:val="nil"/>
              <w:left w:val="nil"/>
              <w:bottom w:val="single" w:sz="4" w:space="0" w:color="auto"/>
              <w:right w:val="single" w:sz="4" w:space="0" w:color="auto"/>
            </w:tcBorders>
            <w:vAlign w:val="center"/>
          </w:tcPr>
          <w:p w14:paraId="7711DB2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3359E0D7"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保障学校安全过冬</w:t>
            </w:r>
          </w:p>
        </w:tc>
        <w:tc>
          <w:tcPr>
            <w:tcW w:w="516" w:type="dxa"/>
            <w:tcBorders>
              <w:top w:val="nil"/>
              <w:left w:val="nil"/>
              <w:bottom w:val="single" w:sz="4" w:space="0" w:color="auto"/>
              <w:right w:val="single" w:sz="4" w:space="0" w:color="auto"/>
            </w:tcBorders>
            <w:vAlign w:val="center"/>
          </w:tcPr>
          <w:p w14:paraId="4874932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04" w:type="dxa"/>
            <w:tcBorders>
              <w:top w:val="nil"/>
              <w:left w:val="nil"/>
              <w:bottom w:val="single" w:sz="4" w:space="0" w:color="auto"/>
              <w:right w:val="single" w:sz="4" w:space="0" w:color="auto"/>
            </w:tcBorders>
            <w:vAlign w:val="center"/>
          </w:tcPr>
          <w:p w14:paraId="6FB7A00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588" w:type="dxa"/>
            <w:tcBorders>
              <w:top w:val="nil"/>
              <w:left w:val="nil"/>
              <w:bottom w:val="single" w:sz="4" w:space="0" w:color="auto"/>
              <w:right w:val="single" w:sz="4" w:space="0" w:color="auto"/>
            </w:tcBorders>
            <w:vAlign w:val="center"/>
          </w:tcPr>
          <w:p w14:paraId="4F579021"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53BC3F7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3BD837C"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95" w:type="dxa"/>
            <w:tcBorders>
              <w:top w:val="nil"/>
              <w:left w:val="nil"/>
              <w:bottom w:val="single" w:sz="4" w:space="0" w:color="auto"/>
              <w:right w:val="single" w:sz="4" w:space="0" w:color="auto"/>
            </w:tcBorders>
            <w:vAlign w:val="center"/>
          </w:tcPr>
          <w:p w14:paraId="4CCB81B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0" w:type="dxa"/>
            <w:tcBorders>
              <w:top w:val="nil"/>
              <w:left w:val="nil"/>
              <w:bottom w:val="single" w:sz="4" w:space="0" w:color="auto"/>
              <w:right w:val="single" w:sz="4" w:space="0" w:color="auto"/>
            </w:tcBorders>
            <w:vAlign w:val="center"/>
          </w:tcPr>
          <w:p w14:paraId="59AF587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713" w:type="dxa"/>
            <w:tcBorders>
              <w:top w:val="nil"/>
              <w:left w:val="nil"/>
              <w:bottom w:val="single" w:sz="4" w:space="0" w:color="auto"/>
              <w:right w:val="single" w:sz="4" w:space="0" w:color="auto"/>
            </w:tcBorders>
            <w:vAlign w:val="center"/>
          </w:tcPr>
          <w:p w14:paraId="2016AF3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12" w:type="dxa"/>
            <w:tcBorders>
              <w:top w:val="nil"/>
              <w:left w:val="nil"/>
              <w:bottom w:val="single" w:sz="4" w:space="0" w:color="auto"/>
              <w:right w:val="single" w:sz="4" w:space="0" w:color="auto"/>
            </w:tcBorders>
            <w:vAlign w:val="center"/>
          </w:tcPr>
          <w:p w14:paraId="0E508FF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879" w:type="dxa"/>
            <w:tcBorders>
              <w:top w:val="nil"/>
              <w:left w:val="nil"/>
              <w:bottom w:val="single" w:sz="4" w:space="0" w:color="auto"/>
              <w:right w:val="single" w:sz="4" w:space="0" w:color="auto"/>
            </w:tcBorders>
            <w:vAlign w:val="center"/>
          </w:tcPr>
          <w:p w14:paraId="560C2C5B" w14:textId="77777777" w:rsidR="00920BB8" w:rsidRDefault="00920BB8">
            <w:pPr>
              <w:widowControl/>
              <w:jc w:val="center"/>
              <w:rPr>
                <w:rFonts w:ascii="宋体" w:eastAsia="宋体" w:hAnsi="宋体" w:cs="宋体" w:hint="eastAsia"/>
                <w:color w:val="000000"/>
                <w:sz w:val="18"/>
                <w:szCs w:val="18"/>
              </w:rPr>
            </w:pPr>
          </w:p>
        </w:tc>
      </w:tr>
      <w:tr w:rsidR="00920BB8" w14:paraId="25F52961" w14:textId="77777777">
        <w:trPr>
          <w:trHeight w:val="520"/>
          <w:jc w:val="center"/>
        </w:trPr>
        <w:tc>
          <w:tcPr>
            <w:tcW w:w="3366" w:type="dxa"/>
            <w:gridSpan w:val="5"/>
            <w:tcBorders>
              <w:top w:val="single" w:sz="4" w:space="0" w:color="auto"/>
              <w:left w:val="single" w:sz="4" w:space="0" w:color="auto"/>
              <w:bottom w:val="single" w:sz="4" w:space="0" w:color="auto"/>
              <w:right w:val="single" w:sz="4" w:space="0" w:color="auto"/>
            </w:tcBorders>
            <w:vAlign w:val="center"/>
          </w:tcPr>
          <w:p w14:paraId="6169767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8" w:type="dxa"/>
            <w:tcBorders>
              <w:top w:val="single" w:sz="4" w:space="0" w:color="auto"/>
              <w:left w:val="single" w:sz="4" w:space="0" w:color="auto"/>
              <w:bottom w:val="single" w:sz="4" w:space="0" w:color="auto"/>
              <w:right w:val="single" w:sz="4" w:space="0" w:color="auto"/>
            </w:tcBorders>
            <w:vAlign w:val="center"/>
          </w:tcPr>
          <w:p w14:paraId="73F0F9A7"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4" w:type="dxa"/>
            <w:tcBorders>
              <w:top w:val="single" w:sz="4" w:space="0" w:color="auto"/>
              <w:left w:val="single" w:sz="4" w:space="0" w:color="auto"/>
              <w:bottom w:val="single" w:sz="4" w:space="0" w:color="auto"/>
              <w:right w:val="single" w:sz="4" w:space="0" w:color="auto"/>
            </w:tcBorders>
            <w:vAlign w:val="center"/>
          </w:tcPr>
          <w:p w14:paraId="1D0C948C" w14:textId="77777777" w:rsidR="00920BB8" w:rsidRDefault="00920BB8">
            <w:pPr>
              <w:widowControl/>
              <w:jc w:val="center"/>
              <w:rPr>
                <w:rFonts w:ascii="宋体" w:eastAsia="宋体" w:hAnsi="宋体" w:cs="宋体" w:hint="eastAsia"/>
                <w:color w:val="000000"/>
                <w:sz w:val="18"/>
                <w:szCs w:val="18"/>
              </w:rPr>
            </w:pPr>
          </w:p>
        </w:tc>
        <w:tc>
          <w:tcPr>
            <w:tcW w:w="591" w:type="dxa"/>
            <w:tcBorders>
              <w:top w:val="single" w:sz="4" w:space="0" w:color="auto"/>
              <w:left w:val="single" w:sz="4" w:space="0" w:color="auto"/>
              <w:bottom w:val="single" w:sz="4" w:space="0" w:color="auto"/>
              <w:right w:val="single" w:sz="4" w:space="0" w:color="auto"/>
            </w:tcBorders>
            <w:vAlign w:val="center"/>
          </w:tcPr>
          <w:p w14:paraId="35120BDF" w14:textId="77777777" w:rsidR="00920BB8" w:rsidRDefault="00920BB8">
            <w:pPr>
              <w:widowControl/>
              <w:jc w:val="center"/>
              <w:rPr>
                <w:rFonts w:ascii="宋体" w:eastAsia="宋体" w:hAnsi="宋体" w:cs="宋体" w:hint="eastAsia"/>
                <w:color w:val="000000"/>
                <w:sz w:val="18"/>
                <w:szCs w:val="18"/>
              </w:rPr>
            </w:pPr>
          </w:p>
        </w:tc>
        <w:tc>
          <w:tcPr>
            <w:tcW w:w="519" w:type="dxa"/>
            <w:tcBorders>
              <w:top w:val="single" w:sz="4" w:space="0" w:color="auto"/>
              <w:left w:val="single" w:sz="4" w:space="0" w:color="auto"/>
              <w:bottom w:val="single" w:sz="4" w:space="0" w:color="auto"/>
              <w:right w:val="single" w:sz="4" w:space="0" w:color="auto"/>
            </w:tcBorders>
            <w:vAlign w:val="center"/>
          </w:tcPr>
          <w:p w14:paraId="5954E0CD" w14:textId="77777777" w:rsidR="00920BB8" w:rsidRDefault="00920BB8">
            <w:pPr>
              <w:widowControl/>
              <w:jc w:val="center"/>
              <w:rPr>
                <w:rFonts w:ascii="宋体" w:eastAsia="宋体" w:hAnsi="宋体" w:cs="宋体" w:hint="eastAsia"/>
                <w:color w:val="000000"/>
                <w:sz w:val="18"/>
                <w:szCs w:val="18"/>
              </w:rPr>
            </w:pPr>
          </w:p>
        </w:tc>
        <w:tc>
          <w:tcPr>
            <w:tcW w:w="636" w:type="dxa"/>
            <w:tcBorders>
              <w:top w:val="single" w:sz="4" w:space="0" w:color="auto"/>
              <w:left w:val="nil"/>
              <w:bottom w:val="single" w:sz="4" w:space="0" w:color="auto"/>
              <w:right w:val="single" w:sz="4" w:space="0" w:color="auto"/>
            </w:tcBorders>
            <w:vAlign w:val="center"/>
          </w:tcPr>
          <w:p w14:paraId="1654607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2" w:type="dxa"/>
            <w:tcBorders>
              <w:top w:val="single" w:sz="4" w:space="0" w:color="auto"/>
              <w:left w:val="nil"/>
              <w:bottom w:val="single" w:sz="4" w:space="0" w:color="auto"/>
              <w:right w:val="single" w:sz="4" w:space="0" w:color="auto"/>
            </w:tcBorders>
            <w:vAlign w:val="center"/>
          </w:tcPr>
          <w:p w14:paraId="330D7E8E" w14:textId="77777777" w:rsidR="00920BB8" w:rsidRDefault="00920BB8">
            <w:pPr>
              <w:widowControl/>
              <w:jc w:val="left"/>
              <w:rPr>
                <w:rFonts w:ascii="宋体" w:eastAsia="宋体" w:hAnsi="宋体" w:cs="宋体" w:hint="eastAsia"/>
                <w:color w:val="000000"/>
                <w:sz w:val="18"/>
                <w:szCs w:val="18"/>
              </w:rPr>
            </w:pPr>
          </w:p>
        </w:tc>
        <w:tc>
          <w:tcPr>
            <w:tcW w:w="510" w:type="dxa"/>
            <w:tcBorders>
              <w:top w:val="single" w:sz="4" w:space="0" w:color="auto"/>
              <w:left w:val="nil"/>
              <w:bottom w:val="single" w:sz="4" w:space="0" w:color="auto"/>
              <w:right w:val="single" w:sz="4" w:space="0" w:color="auto"/>
            </w:tcBorders>
            <w:vAlign w:val="center"/>
          </w:tcPr>
          <w:p w14:paraId="5FE55CE6" w14:textId="77777777" w:rsidR="00920BB8" w:rsidRDefault="00920BB8">
            <w:pPr>
              <w:widowControl/>
              <w:jc w:val="left"/>
              <w:rPr>
                <w:rFonts w:ascii="宋体" w:eastAsia="宋体" w:hAnsi="宋体" w:cs="宋体" w:hint="eastAsia"/>
                <w:color w:val="000000"/>
                <w:sz w:val="18"/>
                <w:szCs w:val="18"/>
              </w:rPr>
            </w:pPr>
          </w:p>
        </w:tc>
        <w:tc>
          <w:tcPr>
            <w:tcW w:w="713" w:type="dxa"/>
            <w:tcBorders>
              <w:top w:val="single" w:sz="4" w:space="0" w:color="auto"/>
              <w:left w:val="nil"/>
              <w:bottom w:val="single" w:sz="4" w:space="0" w:color="auto"/>
              <w:right w:val="single" w:sz="4" w:space="0" w:color="auto"/>
            </w:tcBorders>
            <w:vAlign w:val="center"/>
          </w:tcPr>
          <w:p w14:paraId="1DBA77AF" w14:textId="77777777" w:rsidR="00920BB8" w:rsidRDefault="00920BB8">
            <w:pPr>
              <w:widowControl/>
              <w:jc w:val="left"/>
              <w:rPr>
                <w:rFonts w:ascii="宋体" w:eastAsia="宋体" w:hAnsi="宋体" w:cs="宋体" w:hint="eastAsia"/>
                <w:color w:val="000000"/>
                <w:sz w:val="18"/>
                <w:szCs w:val="18"/>
              </w:rPr>
            </w:pPr>
          </w:p>
        </w:tc>
        <w:tc>
          <w:tcPr>
            <w:tcW w:w="712" w:type="dxa"/>
            <w:tcBorders>
              <w:top w:val="single" w:sz="4" w:space="0" w:color="auto"/>
              <w:left w:val="nil"/>
              <w:bottom w:val="single" w:sz="4" w:space="0" w:color="auto"/>
              <w:right w:val="single" w:sz="4" w:space="0" w:color="auto"/>
            </w:tcBorders>
            <w:vAlign w:val="center"/>
          </w:tcPr>
          <w:p w14:paraId="6B9E2B85" w14:textId="77777777" w:rsidR="00920BB8" w:rsidRDefault="00920BB8">
            <w:pPr>
              <w:widowControl/>
              <w:jc w:val="left"/>
              <w:rPr>
                <w:rFonts w:ascii="宋体" w:eastAsia="宋体" w:hAnsi="宋体" w:cs="宋体" w:hint="eastAsia"/>
                <w:color w:val="000000"/>
                <w:sz w:val="18"/>
                <w:szCs w:val="18"/>
              </w:rPr>
            </w:pPr>
          </w:p>
        </w:tc>
        <w:tc>
          <w:tcPr>
            <w:tcW w:w="879" w:type="dxa"/>
            <w:tcBorders>
              <w:top w:val="single" w:sz="4" w:space="0" w:color="auto"/>
              <w:left w:val="nil"/>
              <w:bottom w:val="single" w:sz="4" w:space="0" w:color="auto"/>
              <w:right w:val="single" w:sz="4" w:space="0" w:color="auto"/>
            </w:tcBorders>
            <w:vAlign w:val="center"/>
          </w:tcPr>
          <w:p w14:paraId="2F5092C1" w14:textId="77777777" w:rsidR="00920BB8" w:rsidRDefault="00920BB8">
            <w:pPr>
              <w:widowControl/>
              <w:jc w:val="left"/>
              <w:rPr>
                <w:rFonts w:ascii="宋体" w:eastAsia="宋体" w:hAnsi="宋体" w:cs="宋体" w:hint="eastAsia"/>
                <w:color w:val="000000"/>
                <w:sz w:val="18"/>
                <w:szCs w:val="18"/>
              </w:rPr>
            </w:pPr>
          </w:p>
        </w:tc>
      </w:tr>
      <w:bookmarkEnd w:id="0"/>
    </w:tbl>
    <w:p w14:paraId="5AC4D3AD" w14:textId="77777777" w:rsidR="00920BB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C725256" w14:textId="77777777" w:rsidR="00920BB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413" w:type="pct"/>
        <w:jc w:val="center"/>
        <w:tblLayout w:type="fixed"/>
        <w:tblLook w:val="04A0" w:firstRow="1" w:lastRow="0" w:firstColumn="1" w:lastColumn="0" w:noHBand="0" w:noVBand="1"/>
      </w:tblPr>
      <w:tblGrid>
        <w:gridCol w:w="818"/>
        <w:gridCol w:w="1062"/>
        <w:gridCol w:w="574"/>
        <w:gridCol w:w="962"/>
        <w:gridCol w:w="515"/>
        <w:gridCol w:w="505"/>
        <w:gridCol w:w="588"/>
        <w:gridCol w:w="522"/>
        <w:gridCol w:w="633"/>
        <w:gridCol w:w="597"/>
        <w:gridCol w:w="518"/>
        <w:gridCol w:w="527"/>
        <w:gridCol w:w="582"/>
        <w:gridCol w:w="6"/>
        <w:gridCol w:w="1179"/>
      </w:tblGrid>
      <w:tr w:rsidR="00920BB8" w14:paraId="6EC3A2A8" w14:textId="77777777">
        <w:trPr>
          <w:trHeight w:val="720"/>
          <w:jc w:val="center"/>
        </w:trPr>
        <w:tc>
          <w:tcPr>
            <w:tcW w:w="1881" w:type="dxa"/>
            <w:gridSpan w:val="2"/>
            <w:tcBorders>
              <w:top w:val="single" w:sz="4" w:space="0" w:color="auto"/>
              <w:left w:val="single" w:sz="4" w:space="0" w:color="auto"/>
              <w:bottom w:val="single" w:sz="4" w:space="0" w:color="auto"/>
              <w:right w:val="single" w:sz="4" w:space="0" w:color="auto"/>
            </w:tcBorders>
            <w:vAlign w:val="center"/>
          </w:tcPr>
          <w:p w14:paraId="25D0B5AF"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7708" w:type="dxa"/>
            <w:gridSpan w:val="13"/>
            <w:tcBorders>
              <w:top w:val="single" w:sz="4" w:space="0" w:color="auto"/>
              <w:left w:val="nil"/>
              <w:bottom w:val="single" w:sz="4" w:space="0" w:color="auto"/>
              <w:right w:val="single" w:sz="4" w:space="0" w:color="auto"/>
            </w:tcBorders>
            <w:vAlign w:val="center"/>
          </w:tcPr>
          <w:p w14:paraId="16AF3AC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昌吉州2023年体育传统特色学校（项目）补助资金</w:t>
            </w:r>
          </w:p>
        </w:tc>
      </w:tr>
      <w:tr w:rsidR="00920BB8" w14:paraId="320755F0" w14:textId="77777777">
        <w:trPr>
          <w:trHeight w:val="380"/>
          <w:jc w:val="center"/>
        </w:trPr>
        <w:tc>
          <w:tcPr>
            <w:tcW w:w="1881" w:type="dxa"/>
            <w:gridSpan w:val="2"/>
            <w:tcBorders>
              <w:top w:val="single" w:sz="4" w:space="0" w:color="auto"/>
              <w:left w:val="single" w:sz="4" w:space="0" w:color="auto"/>
              <w:bottom w:val="single" w:sz="4" w:space="0" w:color="auto"/>
              <w:right w:val="single" w:sz="4" w:space="0" w:color="auto"/>
            </w:tcBorders>
            <w:vAlign w:val="center"/>
          </w:tcPr>
          <w:p w14:paraId="2238E633"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144" w:type="dxa"/>
            <w:gridSpan w:val="5"/>
            <w:tcBorders>
              <w:top w:val="single" w:sz="4" w:space="0" w:color="auto"/>
              <w:left w:val="nil"/>
              <w:bottom w:val="single" w:sz="4" w:space="0" w:color="auto"/>
              <w:right w:val="single" w:sz="4" w:space="0" w:color="auto"/>
            </w:tcBorders>
            <w:vAlign w:val="center"/>
          </w:tcPr>
          <w:p w14:paraId="4F2107B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155" w:type="dxa"/>
            <w:gridSpan w:val="2"/>
            <w:tcBorders>
              <w:top w:val="single" w:sz="4" w:space="0" w:color="auto"/>
              <w:left w:val="nil"/>
              <w:bottom w:val="single" w:sz="4" w:space="0" w:color="auto"/>
              <w:right w:val="single" w:sz="4" w:space="0" w:color="auto"/>
            </w:tcBorders>
            <w:vAlign w:val="center"/>
          </w:tcPr>
          <w:p w14:paraId="746B9A7C"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409" w:type="dxa"/>
            <w:gridSpan w:val="6"/>
            <w:tcBorders>
              <w:top w:val="single" w:sz="4" w:space="0" w:color="auto"/>
              <w:left w:val="nil"/>
              <w:bottom w:val="single" w:sz="4" w:space="0" w:color="auto"/>
              <w:right w:val="single" w:sz="4" w:space="0" w:color="auto"/>
            </w:tcBorders>
            <w:vAlign w:val="center"/>
          </w:tcPr>
          <w:p w14:paraId="62E4222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昌吉市第九小学</w:t>
            </w:r>
          </w:p>
        </w:tc>
      </w:tr>
      <w:tr w:rsidR="00920BB8" w14:paraId="3738780C" w14:textId="77777777">
        <w:trPr>
          <w:trHeight w:val="380"/>
          <w:jc w:val="center"/>
        </w:trPr>
        <w:tc>
          <w:tcPr>
            <w:tcW w:w="819" w:type="dxa"/>
            <w:vMerge w:val="restart"/>
            <w:tcBorders>
              <w:top w:val="nil"/>
              <w:left w:val="single" w:sz="4" w:space="0" w:color="auto"/>
              <w:bottom w:val="single" w:sz="4" w:space="0" w:color="auto"/>
              <w:right w:val="single" w:sz="4" w:space="0" w:color="auto"/>
            </w:tcBorders>
            <w:vAlign w:val="center"/>
          </w:tcPr>
          <w:p w14:paraId="25905A5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636" w:type="dxa"/>
            <w:gridSpan w:val="2"/>
            <w:tcBorders>
              <w:top w:val="single" w:sz="4" w:space="0" w:color="auto"/>
              <w:left w:val="nil"/>
              <w:bottom w:val="single" w:sz="4" w:space="0" w:color="auto"/>
              <w:right w:val="single" w:sz="4" w:space="0" w:color="auto"/>
            </w:tcBorders>
            <w:vAlign w:val="center"/>
          </w:tcPr>
          <w:p w14:paraId="75330DAE" w14:textId="77777777" w:rsidR="00920BB8" w:rsidRDefault="00920BB8">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1050514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2E9A5A63"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564732D4"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6BF856AD"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109" w:type="dxa"/>
            <w:gridSpan w:val="2"/>
            <w:tcBorders>
              <w:top w:val="single" w:sz="4" w:space="0" w:color="auto"/>
              <w:left w:val="nil"/>
              <w:bottom w:val="single" w:sz="4" w:space="0" w:color="auto"/>
              <w:right w:val="single" w:sz="4" w:space="0" w:color="auto"/>
            </w:tcBorders>
            <w:vAlign w:val="center"/>
          </w:tcPr>
          <w:p w14:paraId="503D9066"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185" w:type="dxa"/>
            <w:gridSpan w:val="2"/>
            <w:tcBorders>
              <w:top w:val="nil"/>
              <w:left w:val="nil"/>
              <w:bottom w:val="single" w:sz="4" w:space="0" w:color="auto"/>
              <w:right w:val="single" w:sz="4" w:space="0" w:color="auto"/>
            </w:tcBorders>
            <w:vAlign w:val="center"/>
          </w:tcPr>
          <w:p w14:paraId="7F439246"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920BB8" w14:paraId="01FDE7F9" w14:textId="77777777">
        <w:trPr>
          <w:trHeight w:val="380"/>
          <w:jc w:val="center"/>
        </w:trPr>
        <w:tc>
          <w:tcPr>
            <w:tcW w:w="819" w:type="dxa"/>
            <w:vMerge/>
            <w:tcBorders>
              <w:top w:val="nil"/>
              <w:left w:val="single" w:sz="4" w:space="0" w:color="auto"/>
              <w:bottom w:val="single" w:sz="4" w:space="0" w:color="auto"/>
              <w:right w:val="single" w:sz="4" w:space="0" w:color="auto"/>
            </w:tcBorders>
            <w:vAlign w:val="center"/>
          </w:tcPr>
          <w:p w14:paraId="0D73F8FA" w14:textId="77777777" w:rsidR="00920BB8" w:rsidRDefault="00920BB8">
            <w:pPr>
              <w:widowControl/>
              <w:jc w:val="left"/>
              <w:rPr>
                <w:rFonts w:ascii="宋体" w:eastAsia="宋体" w:hAnsi="宋体" w:cs="宋体" w:hint="eastAsia"/>
                <w:color w:val="000000"/>
                <w:sz w:val="18"/>
                <w:szCs w:val="18"/>
              </w:rPr>
            </w:pPr>
          </w:p>
        </w:tc>
        <w:tc>
          <w:tcPr>
            <w:tcW w:w="1636" w:type="dxa"/>
            <w:gridSpan w:val="2"/>
            <w:tcBorders>
              <w:top w:val="single" w:sz="4" w:space="0" w:color="auto"/>
              <w:left w:val="nil"/>
              <w:bottom w:val="single" w:sz="4" w:space="0" w:color="auto"/>
              <w:right w:val="single" w:sz="4" w:space="0" w:color="auto"/>
            </w:tcBorders>
            <w:vAlign w:val="center"/>
          </w:tcPr>
          <w:p w14:paraId="2370A9C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3DDFBD48"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608" w:type="dxa"/>
            <w:gridSpan w:val="3"/>
            <w:tcBorders>
              <w:top w:val="single" w:sz="4" w:space="0" w:color="auto"/>
              <w:left w:val="nil"/>
              <w:bottom w:val="single" w:sz="4" w:space="0" w:color="auto"/>
              <w:right w:val="single" w:sz="4" w:space="0" w:color="auto"/>
            </w:tcBorders>
            <w:vAlign w:val="center"/>
          </w:tcPr>
          <w:p w14:paraId="4EFE48F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155" w:type="dxa"/>
            <w:gridSpan w:val="2"/>
            <w:tcBorders>
              <w:top w:val="single" w:sz="4" w:space="0" w:color="auto"/>
              <w:left w:val="nil"/>
              <w:bottom w:val="single" w:sz="4" w:space="0" w:color="auto"/>
              <w:right w:val="single" w:sz="4" w:space="0" w:color="auto"/>
            </w:tcBorders>
            <w:vAlign w:val="center"/>
          </w:tcPr>
          <w:p w14:paraId="7ACDCCF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115" w:type="dxa"/>
            <w:gridSpan w:val="2"/>
            <w:tcBorders>
              <w:top w:val="nil"/>
              <w:left w:val="nil"/>
              <w:bottom w:val="single" w:sz="4" w:space="0" w:color="auto"/>
              <w:right w:val="single" w:sz="4" w:space="0" w:color="auto"/>
            </w:tcBorders>
            <w:vAlign w:val="center"/>
          </w:tcPr>
          <w:p w14:paraId="3456E27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109" w:type="dxa"/>
            <w:gridSpan w:val="2"/>
            <w:tcBorders>
              <w:top w:val="single" w:sz="4" w:space="0" w:color="auto"/>
              <w:left w:val="nil"/>
              <w:bottom w:val="single" w:sz="4" w:space="0" w:color="auto"/>
              <w:right w:val="single" w:sz="4" w:space="0" w:color="auto"/>
            </w:tcBorders>
            <w:vAlign w:val="center"/>
          </w:tcPr>
          <w:p w14:paraId="51440A6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185" w:type="dxa"/>
            <w:gridSpan w:val="2"/>
            <w:tcBorders>
              <w:top w:val="nil"/>
              <w:left w:val="nil"/>
              <w:bottom w:val="single" w:sz="4" w:space="0" w:color="auto"/>
              <w:right w:val="single" w:sz="4" w:space="0" w:color="auto"/>
            </w:tcBorders>
            <w:vAlign w:val="center"/>
          </w:tcPr>
          <w:p w14:paraId="0B15015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920BB8" w14:paraId="63AD27E1" w14:textId="77777777">
        <w:trPr>
          <w:trHeight w:val="380"/>
          <w:jc w:val="center"/>
        </w:trPr>
        <w:tc>
          <w:tcPr>
            <w:tcW w:w="819" w:type="dxa"/>
            <w:vMerge/>
            <w:tcBorders>
              <w:top w:val="nil"/>
              <w:left w:val="single" w:sz="4" w:space="0" w:color="auto"/>
              <w:bottom w:val="single" w:sz="4" w:space="0" w:color="auto"/>
              <w:right w:val="single" w:sz="4" w:space="0" w:color="auto"/>
            </w:tcBorders>
            <w:vAlign w:val="center"/>
          </w:tcPr>
          <w:p w14:paraId="03853181" w14:textId="77777777" w:rsidR="00920BB8" w:rsidRDefault="00920BB8">
            <w:pPr>
              <w:widowControl/>
              <w:jc w:val="left"/>
              <w:rPr>
                <w:rFonts w:ascii="宋体" w:eastAsia="宋体" w:hAnsi="宋体" w:cs="宋体" w:hint="eastAsia"/>
                <w:color w:val="000000"/>
                <w:sz w:val="18"/>
                <w:szCs w:val="18"/>
              </w:rPr>
            </w:pPr>
          </w:p>
        </w:tc>
        <w:tc>
          <w:tcPr>
            <w:tcW w:w="1636" w:type="dxa"/>
            <w:gridSpan w:val="2"/>
            <w:tcBorders>
              <w:top w:val="single" w:sz="4" w:space="0" w:color="auto"/>
              <w:left w:val="nil"/>
              <w:bottom w:val="single" w:sz="4" w:space="0" w:color="auto"/>
              <w:right w:val="single" w:sz="4" w:space="0" w:color="auto"/>
            </w:tcBorders>
            <w:vAlign w:val="center"/>
          </w:tcPr>
          <w:p w14:paraId="5F25E326"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38CCD6F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608" w:type="dxa"/>
            <w:gridSpan w:val="3"/>
            <w:tcBorders>
              <w:top w:val="single" w:sz="4" w:space="0" w:color="auto"/>
              <w:left w:val="nil"/>
              <w:bottom w:val="single" w:sz="4" w:space="0" w:color="auto"/>
              <w:right w:val="single" w:sz="4" w:space="0" w:color="auto"/>
            </w:tcBorders>
            <w:vAlign w:val="center"/>
          </w:tcPr>
          <w:p w14:paraId="22DB1D1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155" w:type="dxa"/>
            <w:gridSpan w:val="2"/>
            <w:tcBorders>
              <w:top w:val="single" w:sz="4" w:space="0" w:color="auto"/>
              <w:left w:val="nil"/>
              <w:bottom w:val="single" w:sz="4" w:space="0" w:color="auto"/>
              <w:right w:val="single" w:sz="4" w:space="0" w:color="auto"/>
            </w:tcBorders>
            <w:vAlign w:val="center"/>
          </w:tcPr>
          <w:p w14:paraId="0030494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115" w:type="dxa"/>
            <w:gridSpan w:val="2"/>
            <w:tcBorders>
              <w:top w:val="nil"/>
              <w:left w:val="nil"/>
              <w:bottom w:val="single" w:sz="4" w:space="0" w:color="auto"/>
              <w:right w:val="single" w:sz="4" w:space="0" w:color="auto"/>
            </w:tcBorders>
            <w:vAlign w:val="center"/>
          </w:tcPr>
          <w:p w14:paraId="6AD0BD9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09" w:type="dxa"/>
            <w:gridSpan w:val="2"/>
            <w:tcBorders>
              <w:top w:val="single" w:sz="4" w:space="0" w:color="auto"/>
              <w:left w:val="nil"/>
              <w:bottom w:val="single" w:sz="4" w:space="0" w:color="auto"/>
              <w:right w:val="single" w:sz="4" w:space="0" w:color="auto"/>
            </w:tcBorders>
            <w:vAlign w:val="center"/>
          </w:tcPr>
          <w:p w14:paraId="7C151BB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85" w:type="dxa"/>
            <w:gridSpan w:val="2"/>
            <w:tcBorders>
              <w:top w:val="nil"/>
              <w:left w:val="nil"/>
              <w:bottom w:val="single" w:sz="4" w:space="0" w:color="auto"/>
              <w:right w:val="single" w:sz="4" w:space="0" w:color="auto"/>
            </w:tcBorders>
            <w:vAlign w:val="center"/>
          </w:tcPr>
          <w:p w14:paraId="7358D30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0BB8" w14:paraId="043AF94C" w14:textId="77777777">
        <w:trPr>
          <w:trHeight w:val="380"/>
          <w:jc w:val="center"/>
        </w:trPr>
        <w:tc>
          <w:tcPr>
            <w:tcW w:w="819" w:type="dxa"/>
            <w:vMerge/>
            <w:tcBorders>
              <w:top w:val="nil"/>
              <w:left w:val="single" w:sz="4" w:space="0" w:color="auto"/>
              <w:bottom w:val="single" w:sz="4" w:space="0" w:color="auto"/>
              <w:right w:val="single" w:sz="4" w:space="0" w:color="auto"/>
            </w:tcBorders>
            <w:vAlign w:val="center"/>
          </w:tcPr>
          <w:p w14:paraId="19E88C1F" w14:textId="77777777" w:rsidR="00920BB8" w:rsidRDefault="00920BB8">
            <w:pPr>
              <w:widowControl/>
              <w:jc w:val="left"/>
              <w:rPr>
                <w:rFonts w:ascii="宋体" w:eastAsia="宋体" w:hAnsi="宋体" w:cs="宋体" w:hint="eastAsia"/>
                <w:color w:val="000000"/>
                <w:sz w:val="18"/>
                <w:szCs w:val="18"/>
              </w:rPr>
            </w:pPr>
          </w:p>
        </w:tc>
        <w:tc>
          <w:tcPr>
            <w:tcW w:w="1636" w:type="dxa"/>
            <w:gridSpan w:val="2"/>
            <w:tcBorders>
              <w:top w:val="single" w:sz="4" w:space="0" w:color="auto"/>
              <w:left w:val="nil"/>
              <w:bottom w:val="single" w:sz="4" w:space="0" w:color="auto"/>
              <w:right w:val="single" w:sz="4" w:space="0" w:color="auto"/>
            </w:tcBorders>
            <w:vAlign w:val="center"/>
          </w:tcPr>
          <w:p w14:paraId="0DA9E675"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307B33D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78A45B7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0EFC5F9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255C997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09" w:type="dxa"/>
            <w:gridSpan w:val="2"/>
            <w:tcBorders>
              <w:top w:val="single" w:sz="4" w:space="0" w:color="auto"/>
              <w:left w:val="nil"/>
              <w:bottom w:val="single" w:sz="4" w:space="0" w:color="auto"/>
              <w:right w:val="single" w:sz="4" w:space="0" w:color="auto"/>
            </w:tcBorders>
            <w:vAlign w:val="center"/>
          </w:tcPr>
          <w:p w14:paraId="710C3B18"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85" w:type="dxa"/>
            <w:gridSpan w:val="2"/>
            <w:tcBorders>
              <w:top w:val="nil"/>
              <w:left w:val="nil"/>
              <w:bottom w:val="single" w:sz="4" w:space="0" w:color="auto"/>
              <w:right w:val="single" w:sz="4" w:space="0" w:color="auto"/>
            </w:tcBorders>
            <w:vAlign w:val="center"/>
          </w:tcPr>
          <w:p w14:paraId="59B4C1A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920BB8" w14:paraId="264C8FB7" w14:textId="77777777">
        <w:trPr>
          <w:trHeight w:val="360"/>
          <w:jc w:val="center"/>
        </w:trPr>
        <w:tc>
          <w:tcPr>
            <w:tcW w:w="819" w:type="dxa"/>
            <w:vMerge w:val="restart"/>
            <w:tcBorders>
              <w:top w:val="nil"/>
              <w:left w:val="single" w:sz="4" w:space="0" w:color="auto"/>
              <w:bottom w:val="single" w:sz="4" w:space="0" w:color="auto"/>
              <w:right w:val="single" w:sz="4" w:space="0" w:color="auto"/>
            </w:tcBorders>
            <w:vAlign w:val="center"/>
          </w:tcPr>
          <w:p w14:paraId="1F3D7D57"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206" w:type="dxa"/>
            <w:gridSpan w:val="6"/>
            <w:tcBorders>
              <w:top w:val="single" w:sz="4" w:space="0" w:color="auto"/>
              <w:left w:val="nil"/>
              <w:bottom w:val="single" w:sz="4" w:space="0" w:color="auto"/>
              <w:right w:val="single" w:sz="4" w:space="0" w:color="auto"/>
            </w:tcBorders>
            <w:vAlign w:val="center"/>
          </w:tcPr>
          <w:p w14:paraId="0637A7BF"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564" w:type="dxa"/>
            <w:gridSpan w:val="8"/>
            <w:tcBorders>
              <w:top w:val="single" w:sz="4" w:space="0" w:color="auto"/>
              <w:left w:val="nil"/>
              <w:bottom w:val="single" w:sz="4" w:space="0" w:color="auto"/>
              <w:right w:val="single" w:sz="4" w:space="0" w:color="auto"/>
            </w:tcBorders>
            <w:vAlign w:val="center"/>
          </w:tcPr>
          <w:p w14:paraId="65F218AF"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920BB8" w14:paraId="634D485F" w14:textId="77777777">
        <w:trPr>
          <w:trHeight w:val="820"/>
          <w:jc w:val="center"/>
        </w:trPr>
        <w:tc>
          <w:tcPr>
            <w:tcW w:w="819" w:type="dxa"/>
            <w:vMerge/>
            <w:tcBorders>
              <w:top w:val="nil"/>
              <w:left w:val="single" w:sz="4" w:space="0" w:color="auto"/>
              <w:bottom w:val="single" w:sz="4" w:space="0" w:color="auto"/>
              <w:right w:val="single" w:sz="4" w:space="0" w:color="auto"/>
            </w:tcBorders>
            <w:vAlign w:val="center"/>
          </w:tcPr>
          <w:p w14:paraId="6FDED2D4" w14:textId="77777777" w:rsidR="00920BB8" w:rsidRDefault="00920BB8">
            <w:pPr>
              <w:widowControl/>
              <w:jc w:val="left"/>
              <w:rPr>
                <w:rFonts w:ascii="宋体" w:eastAsia="宋体" w:hAnsi="宋体" w:cs="宋体" w:hint="eastAsia"/>
                <w:color w:val="000000"/>
                <w:sz w:val="18"/>
                <w:szCs w:val="18"/>
              </w:rPr>
            </w:pPr>
          </w:p>
        </w:tc>
        <w:tc>
          <w:tcPr>
            <w:tcW w:w="4206" w:type="dxa"/>
            <w:gridSpan w:val="6"/>
            <w:tcBorders>
              <w:top w:val="single" w:sz="4" w:space="0" w:color="auto"/>
              <w:left w:val="nil"/>
              <w:bottom w:val="single" w:sz="4" w:space="0" w:color="auto"/>
              <w:right w:val="single" w:sz="4" w:space="0" w:color="auto"/>
            </w:tcBorders>
            <w:vAlign w:val="center"/>
          </w:tcPr>
          <w:p w14:paraId="3355638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该项目为年中追加项目，项目资金12万元，组织足球培训一期和购买一批足球装备器材，该项目为丰富学生课余活动，加强学生身体素质，该项目的实施有效提高学生身体素质。</w:t>
            </w:r>
          </w:p>
        </w:tc>
        <w:tc>
          <w:tcPr>
            <w:tcW w:w="4564" w:type="dxa"/>
            <w:gridSpan w:val="8"/>
            <w:tcBorders>
              <w:top w:val="single" w:sz="4" w:space="0" w:color="auto"/>
              <w:left w:val="nil"/>
              <w:bottom w:val="single" w:sz="4" w:space="0" w:color="auto"/>
              <w:right w:val="single" w:sz="4" w:space="0" w:color="auto"/>
            </w:tcBorders>
            <w:vAlign w:val="center"/>
          </w:tcPr>
          <w:p w14:paraId="249FAB4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截止2024年12月31日，组织参加足球培训1期，参加比赛1期，采购足球等运动装备1批，验收合格率达到100%，实际使用资金12.00万元，资金支付及时率达到100%，项目的实施有效的提高了学生身体素质。</w:t>
            </w:r>
          </w:p>
        </w:tc>
      </w:tr>
      <w:tr w:rsidR="00920BB8" w14:paraId="417CF3D9" w14:textId="77777777">
        <w:trPr>
          <w:trHeight w:val="820"/>
          <w:jc w:val="center"/>
        </w:trPr>
        <w:tc>
          <w:tcPr>
            <w:tcW w:w="819" w:type="dxa"/>
            <w:tcBorders>
              <w:top w:val="nil"/>
              <w:left w:val="single" w:sz="4" w:space="0" w:color="auto"/>
              <w:bottom w:val="single" w:sz="4" w:space="0" w:color="auto"/>
              <w:right w:val="single" w:sz="4" w:space="0" w:color="auto"/>
            </w:tcBorders>
            <w:vAlign w:val="center"/>
          </w:tcPr>
          <w:p w14:paraId="675727AD" w14:textId="77777777" w:rsidR="00920BB8" w:rsidRDefault="00920BB8">
            <w:pPr>
              <w:widowControl/>
              <w:jc w:val="left"/>
              <w:rPr>
                <w:rFonts w:ascii="宋体" w:eastAsia="宋体" w:hAnsi="宋体" w:cs="宋体" w:hint="eastAsia"/>
                <w:color w:val="000000"/>
                <w:sz w:val="18"/>
                <w:szCs w:val="18"/>
              </w:rPr>
            </w:pPr>
          </w:p>
        </w:tc>
        <w:tc>
          <w:tcPr>
            <w:tcW w:w="1062" w:type="dxa"/>
            <w:tcBorders>
              <w:top w:val="nil"/>
              <w:left w:val="nil"/>
              <w:bottom w:val="single" w:sz="4" w:space="0" w:color="auto"/>
              <w:right w:val="single" w:sz="4" w:space="0" w:color="auto"/>
            </w:tcBorders>
            <w:vAlign w:val="center"/>
          </w:tcPr>
          <w:p w14:paraId="1604629D"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574" w:type="dxa"/>
            <w:tcBorders>
              <w:top w:val="nil"/>
              <w:left w:val="nil"/>
              <w:bottom w:val="single" w:sz="4" w:space="0" w:color="auto"/>
              <w:right w:val="single" w:sz="4" w:space="0" w:color="auto"/>
            </w:tcBorders>
            <w:vAlign w:val="center"/>
          </w:tcPr>
          <w:p w14:paraId="7883BA4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2174EED9"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481DF86C"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58F5729D"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2661049A"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115979B8"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0B37FFFA"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06518210"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05042CDB"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527" w:type="dxa"/>
            <w:tcBorders>
              <w:top w:val="nil"/>
              <w:left w:val="nil"/>
              <w:bottom w:val="single" w:sz="4" w:space="0" w:color="auto"/>
              <w:right w:val="single" w:sz="4" w:space="0" w:color="auto"/>
            </w:tcBorders>
            <w:vAlign w:val="center"/>
          </w:tcPr>
          <w:p w14:paraId="29FD5103" w14:textId="77777777" w:rsidR="00920BB8"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582" w:type="dxa"/>
            <w:tcBorders>
              <w:top w:val="nil"/>
              <w:left w:val="nil"/>
              <w:bottom w:val="single" w:sz="4" w:space="0" w:color="auto"/>
              <w:right w:val="single" w:sz="4" w:space="0" w:color="auto"/>
            </w:tcBorders>
            <w:vAlign w:val="center"/>
          </w:tcPr>
          <w:p w14:paraId="71D98052"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185" w:type="dxa"/>
            <w:gridSpan w:val="2"/>
            <w:tcBorders>
              <w:top w:val="nil"/>
              <w:left w:val="nil"/>
              <w:bottom w:val="single" w:sz="4" w:space="0" w:color="auto"/>
              <w:right w:val="single" w:sz="4" w:space="0" w:color="auto"/>
            </w:tcBorders>
            <w:vAlign w:val="center"/>
          </w:tcPr>
          <w:p w14:paraId="5AAD1723"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920BB8" w14:paraId="182DB4E4" w14:textId="77777777">
        <w:trPr>
          <w:trHeight w:val="800"/>
          <w:jc w:val="center"/>
        </w:trPr>
        <w:tc>
          <w:tcPr>
            <w:tcW w:w="819" w:type="dxa"/>
            <w:vMerge w:val="restart"/>
            <w:tcBorders>
              <w:top w:val="nil"/>
              <w:left w:val="single" w:sz="4" w:space="0" w:color="auto"/>
              <w:right w:val="single" w:sz="4" w:space="0" w:color="auto"/>
            </w:tcBorders>
            <w:vAlign w:val="center"/>
          </w:tcPr>
          <w:p w14:paraId="0C50AE8F"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1062" w:type="dxa"/>
            <w:vMerge w:val="restart"/>
            <w:tcBorders>
              <w:top w:val="nil"/>
              <w:left w:val="nil"/>
              <w:right w:val="single" w:sz="4" w:space="0" w:color="auto"/>
            </w:tcBorders>
            <w:vAlign w:val="center"/>
          </w:tcPr>
          <w:p w14:paraId="73388AF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574" w:type="dxa"/>
            <w:tcBorders>
              <w:top w:val="nil"/>
              <w:left w:val="nil"/>
              <w:bottom w:val="single" w:sz="4" w:space="0" w:color="auto"/>
              <w:right w:val="single" w:sz="4" w:space="0" w:color="auto"/>
            </w:tcBorders>
            <w:vAlign w:val="center"/>
          </w:tcPr>
          <w:p w14:paraId="51AC401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0F9685FF" w14:textId="77777777" w:rsidR="00920BB8"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组织足球培训参赛等</w:t>
            </w:r>
          </w:p>
        </w:tc>
        <w:tc>
          <w:tcPr>
            <w:tcW w:w="515" w:type="dxa"/>
            <w:tcBorders>
              <w:top w:val="nil"/>
              <w:left w:val="nil"/>
              <w:bottom w:val="single" w:sz="4" w:space="0" w:color="auto"/>
              <w:right w:val="single" w:sz="4" w:space="0" w:color="auto"/>
            </w:tcBorders>
            <w:vAlign w:val="center"/>
          </w:tcPr>
          <w:p w14:paraId="58FFC5D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4E969C1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=1期</w:t>
            </w:r>
          </w:p>
        </w:tc>
        <w:tc>
          <w:tcPr>
            <w:tcW w:w="588" w:type="dxa"/>
            <w:tcBorders>
              <w:top w:val="nil"/>
              <w:left w:val="nil"/>
              <w:bottom w:val="single" w:sz="4" w:space="0" w:color="auto"/>
              <w:right w:val="single" w:sz="4" w:space="0" w:color="auto"/>
            </w:tcBorders>
            <w:vAlign w:val="center"/>
          </w:tcPr>
          <w:p w14:paraId="4EEE6BD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=1期</w:t>
            </w:r>
          </w:p>
        </w:tc>
        <w:tc>
          <w:tcPr>
            <w:tcW w:w="522" w:type="dxa"/>
            <w:tcBorders>
              <w:top w:val="nil"/>
              <w:left w:val="nil"/>
              <w:bottom w:val="single" w:sz="4" w:space="0" w:color="auto"/>
              <w:right w:val="single" w:sz="4" w:space="0" w:color="auto"/>
            </w:tcBorders>
            <w:vAlign w:val="center"/>
          </w:tcPr>
          <w:p w14:paraId="2902665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787C6A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7A66DAA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1F424DC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27" w:type="dxa"/>
            <w:tcBorders>
              <w:top w:val="nil"/>
              <w:left w:val="nil"/>
              <w:bottom w:val="single" w:sz="4" w:space="0" w:color="auto"/>
              <w:right w:val="single" w:sz="4" w:space="0" w:color="auto"/>
            </w:tcBorders>
            <w:vAlign w:val="center"/>
          </w:tcPr>
          <w:p w14:paraId="6B05E45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82" w:type="dxa"/>
            <w:tcBorders>
              <w:top w:val="nil"/>
              <w:left w:val="nil"/>
              <w:bottom w:val="single" w:sz="4" w:space="0" w:color="auto"/>
              <w:right w:val="single" w:sz="4" w:space="0" w:color="auto"/>
            </w:tcBorders>
            <w:vAlign w:val="center"/>
          </w:tcPr>
          <w:p w14:paraId="4F3287D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185" w:type="dxa"/>
            <w:gridSpan w:val="2"/>
            <w:tcBorders>
              <w:top w:val="nil"/>
              <w:left w:val="nil"/>
              <w:bottom w:val="single" w:sz="4" w:space="0" w:color="auto"/>
              <w:right w:val="single" w:sz="4" w:space="0" w:color="auto"/>
            </w:tcBorders>
            <w:vAlign w:val="center"/>
          </w:tcPr>
          <w:p w14:paraId="277A5FC9" w14:textId="77777777" w:rsidR="00920BB8" w:rsidRDefault="00920BB8">
            <w:pPr>
              <w:widowControl/>
              <w:jc w:val="center"/>
              <w:rPr>
                <w:rFonts w:ascii="等线" w:eastAsia="等线" w:hAnsi="等线" w:cs="Times New Roman" w:hint="eastAsia"/>
                <w:color w:val="000000"/>
                <w:kern w:val="2"/>
                <w:sz w:val="18"/>
                <w:szCs w:val="18"/>
                <w14:ligatures w14:val="standardContextual"/>
              </w:rPr>
            </w:pPr>
          </w:p>
        </w:tc>
      </w:tr>
      <w:tr w:rsidR="00920BB8" w14:paraId="59DD4C53" w14:textId="77777777">
        <w:trPr>
          <w:trHeight w:val="800"/>
          <w:jc w:val="center"/>
        </w:trPr>
        <w:tc>
          <w:tcPr>
            <w:tcW w:w="819" w:type="dxa"/>
            <w:vMerge/>
            <w:tcBorders>
              <w:left w:val="single" w:sz="4" w:space="0" w:color="auto"/>
              <w:right w:val="single" w:sz="4" w:space="0" w:color="auto"/>
            </w:tcBorders>
            <w:vAlign w:val="center"/>
          </w:tcPr>
          <w:p w14:paraId="01B98E52" w14:textId="77777777" w:rsidR="00920BB8" w:rsidRDefault="00920BB8">
            <w:pPr>
              <w:widowControl/>
              <w:jc w:val="left"/>
              <w:rPr>
                <w:rFonts w:ascii="宋体" w:eastAsia="宋体" w:hAnsi="宋体" w:cs="宋体" w:hint="eastAsia"/>
                <w:color w:val="000000"/>
                <w:sz w:val="18"/>
                <w:szCs w:val="18"/>
              </w:rPr>
            </w:pPr>
          </w:p>
        </w:tc>
        <w:tc>
          <w:tcPr>
            <w:tcW w:w="1062" w:type="dxa"/>
            <w:vMerge/>
            <w:tcBorders>
              <w:left w:val="nil"/>
              <w:right w:val="single" w:sz="4" w:space="0" w:color="auto"/>
            </w:tcBorders>
            <w:vAlign w:val="center"/>
          </w:tcPr>
          <w:p w14:paraId="050A45A1" w14:textId="77777777" w:rsidR="00920BB8" w:rsidRDefault="00920BB8">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1799776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155D0217"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购买足球装备器材</w:t>
            </w:r>
          </w:p>
        </w:tc>
        <w:tc>
          <w:tcPr>
            <w:tcW w:w="515" w:type="dxa"/>
            <w:tcBorders>
              <w:top w:val="nil"/>
              <w:left w:val="nil"/>
              <w:bottom w:val="single" w:sz="4" w:space="0" w:color="auto"/>
              <w:right w:val="single" w:sz="4" w:space="0" w:color="auto"/>
            </w:tcBorders>
            <w:vAlign w:val="center"/>
          </w:tcPr>
          <w:p w14:paraId="3AF008A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704D82E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588" w:type="dxa"/>
            <w:tcBorders>
              <w:top w:val="nil"/>
              <w:left w:val="nil"/>
              <w:bottom w:val="single" w:sz="4" w:space="0" w:color="auto"/>
              <w:right w:val="single" w:sz="4" w:space="0" w:color="auto"/>
            </w:tcBorders>
            <w:vAlign w:val="center"/>
          </w:tcPr>
          <w:p w14:paraId="565D845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522" w:type="dxa"/>
            <w:tcBorders>
              <w:top w:val="nil"/>
              <w:left w:val="nil"/>
              <w:bottom w:val="single" w:sz="4" w:space="0" w:color="auto"/>
              <w:right w:val="single" w:sz="4" w:space="0" w:color="auto"/>
            </w:tcBorders>
            <w:vAlign w:val="center"/>
          </w:tcPr>
          <w:p w14:paraId="4E1C11C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8FAF969"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20F124A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E0A6E5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27" w:type="dxa"/>
            <w:tcBorders>
              <w:top w:val="nil"/>
              <w:left w:val="nil"/>
              <w:bottom w:val="single" w:sz="4" w:space="0" w:color="auto"/>
              <w:right w:val="single" w:sz="4" w:space="0" w:color="auto"/>
            </w:tcBorders>
            <w:vAlign w:val="center"/>
          </w:tcPr>
          <w:p w14:paraId="26ABA8A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82" w:type="dxa"/>
            <w:tcBorders>
              <w:top w:val="nil"/>
              <w:left w:val="nil"/>
              <w:bottom w:val="single" w:sz="4" w:space="0" w:color="auto"/>
              <w:right w:val="single" w:sz="4" w:space="0" w:color="auto"/>
            </w:tcBorders>
            <w:vAlign w:val="center"/>
          </w:tcPr>
          <w:p w14:paraId="1869C896"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185" w:type="dxa"/>
            <w:gridSpan w:val="2"/>
            <w:tcBorders>
              <w:top w:val="nil"/>
              <w:left w:val="nil"/>
              <w:bottom w:val="single" w:sz="4" w:space="0" w:color="auto"/>
              <w:right w:val="single" w:sz="4" w:space="0" w:color="auto"/>
            </w:tcBorders>
            <w:vAlign w:val="center"/>
          </w:tcPr>
          <w:p w14:paraId="511F31FA" w14:textId="77777777" w:rsidR="00920BB8" w:rsidRDefault="00920BB8">
            <w:pPr>
              <w:widowControl/>
              <w:jc w:val="center"/>
              <w:rPr>
                <w:rFonts w:ascii="宋体" w:eastAsia="宋体" w:hAnsi="宋体" w:cs="宋体" w:hint="eastAsia"/>
                <w:color w:val="000000"/>
                <w:sz w:val="18"/>
                <w:szCs w:val="18"/>
              </w:rPr>
            </w:pPr>
          </w:p>
        </w:tc>
      </w:tr>
      <w:tr w:rsidR="00920BB8" w14:paraId="4FFE413D" w14:textId="77777777">
        <w:trPr>
          <w:trHeight w:val="800"/>
          <w:jc w:val="center"/>
        </w:trPr>
        <w:tc>
          <w:tcPr>
            <w:tcW w:w="819" w:type="dxa"/>
            <w:vMerge/>
            <w:tcBorders>
              <w:left w:val="single" w:sz="4" w:space="0" w:color="auto"/>
              <w:right w:val="single" w:sz="4" w:space="0" w:color="auto"/>
            </w:tcBorders>
            <w:vAlign w:val="center"/>
          </w:tcPr>
          <w:p w14:paraId="5ABE88EA" w14:textId="77777777" w:rsidR="00920BB8" w:rsidRDefault="00920BB8">
            <w:pPr>
              <w:widowControl/>
              <w:jc w:val="left"/>
              <w:rPr>
                <w:rFonts w:ascii="宋体" w:eastAsia="宋体" w:hAnsi="宋体" w:cs="宋体" w:hint="eastAsia"/>
                <w:color w:val="000000"/>
                <w:sz w:val="18"/>
                <w:szCs w:val="18"/>
              </w:rPr>
            </w:pPr>
          </w:p>
        </w:tc>
        <w:tc>
          <w:tcPr>
            <w:tcW w:w="1062" w:type="dxa"/>
            <w:vMerge/>
            <w:tcBorders>
              <w:left w:val="nil"/>
              <w:right w:val="single" w:sz="4" w:space="0" w:color="auto"/>
            </w:tcBorders>
            <w:vAlign w:val="center"/>
          </w:tcPr>
          <w:p w14:paraId="3F036AB1" w14:textId="77777777" w:rsidR="00920BB8" w:rsidRDefault="00920BB8">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5748B61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739D2610"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验收合格率</w:t>
            </w:r>
          </w:p>
        </w:tc>
        <w:tc>
          <w:tcPr>
            <w:tcW w:w="515" w:type="dxa"/>
            <w:tcBorders>
              <w:top w:val="nil"/>
              <w:left w:val="nil"/>
              <w:bottom w:val="single" w:sz="4" w:space="0" w:color="auto"/>
              <w:right w:val="single" w:sz="4" w:space="0" w:color="auto"/>
            </w:tcBorders>
            <w:vAlign w:val="center"/>
          </w:tcPr>
          <w:p w14:paraId="6068AA5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053FB4E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4EAEA29C"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746642C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367D3D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0B98AFE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374B4D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27" w:type="dxa"/>
            <w:tcBorders>
              <w:top w:val="nil"/>
              <w:left w:val="nil"/>
              <w:bottom w:val="single" w:sz="4" w:space="0" w:color="auto"/>
              <w:right w:val="single" w:sz="4" w:space="0" w:color="auto"/>
            </w:tcBorders>
            <w:vAlign w:val="center"/>
          </w:tcPr>
          <w:p w14:paraId="54E8817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82" w:type="dxa"/>
            <w:tcBorders>
              <w:top w:val="nil"/>
              <w:left w:val="nil"/>
              <w:bottom w:val="single" w:sz="4" w:space="0" w:color="auto"/>
              <w:right w:val="single" w:sz="4" w:space="0" w:color="auto"/>
            </w:tcBorders>
            <w:vAlign w:val="center"/>
          </w:tcPr>
          <w:p w14:paraId="2320D3A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185" w:type="dxa"/>
            <w:gridSpan w:val="2"/>
            <w:tcBorders>
              <w:top w:val="nil"/>
              <w:left w:val="nil"/>
              <w:bottom w:val="single" w:sz="4" w:space="0" w:color="auto"/>
              <w:right w:val="single" w:sz="4" w:space="0" w:color="auto"/>
            </w:tcBorders>
            <w:vAlign w:val="center"/>
          </w:tcPr>
          <w:p w14:paraId="5D51C0E0" w14:textId="77777777" w:rsidR="00920BB8" w:rsidRDefault="00920BB8">
            <w:pPr>
              <w:widowControl/>
              <w:jc w:val="center"/>
              <w:rPr>
                <w:rFonts w:ascii="宋体" w:eastAsia="宋体" w:hAnsi="宋体" w:cs="宋体" w:hint="eastAsia"/>
                <w:color w:val="000000"/>
                <w:sz w:val="18"/>
                <w:szCs w:val="18"/>
              </w:rPr>
            </w:pPr>
          </w:p>
        </w:tc>
      </w:tr>
      <w:tr w:rsidR="00920BB8" w14:paraId="4C20C4EC" w14:textId="77777777">
        <w:trPr>
          <w:trHeight w:val="800"/>
          <w:jc w:val="center"/>
        </w:trPr>
        <w:tc>
          <w:tcPr>
            <w:tcW w:w="819" w:type="dxa"/>
            <w:vMerge/>
            <w:tcBorders>
              <w:left w:val="single" w:sz="4" w:space="0" w:color="auto"/>
              <w:right w:val="single" w:sz="4" w:space="0" w:color="auto"/>
            </w:tcBorders>
            <w:vAlign w:val="center"/>
          </w:tcPr>
          <w:p w14:paraId="579A9119" w14:textId="77777777" w:rsidR="00920BB8" w:rsidRDefault="00920BB8">
            <w:pPr>
              <w:widowControl/>
              <w:jc w:val="left"/>
              <w:rPr>
                <w:rFonts w:ascii="宋体" w:eastAsia="宋体" w:hAnsi="宋体" w:cs="宋体" w:hint="eastAsia"/>
                <w:color w:val="000000"/>
                <w:sz w:val="18"/>
                <w:szCs w:val="18"/>
              </w:rPr>
            </w:pPr>
          </w:p>
        </w:tc>
        <w:tc>
          <w:tcPr>
            <w:tcW w:w="1062" w:type="dxa"/>
            <w:vMerge/>
            <w:tcBorders>
              <w:left w:val="nil"/>
              <w:bottom w:val="single" w:sz="4" w:space="0" w:color="auto"/>
              <w:right w:val="single" w:sz="4" w:space="0" w:color="auto"/>
            </w:tcBorders>
            <w:vAlign w:val="center"/>
          </w:tcPr>
          <w:p w14:paraId="73A779D3" w14:textId="77777777" w:rsidR="00920BB8" w:rsidRDefault="00920BB8">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2C6C40D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3AEB9765"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515" w:type="dxa"/>
            <w:tcBorders>
              <w:top w:val="nil"/>
              <w:left w:val="nil"/>
              <w:bottom w:val="single" w:sz="4" w:space="0" w:color="auto"/>
              <w:right w:val="single" w:sz="4" w:space="0" w:color="auto"/>
            </w:tcBorders>
            <w:vAlign w:val="center"/>
          </w:tcPr>
          <w:p w14:paraId="315EB77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3A3CBDD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106A1A3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7DC684E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23996C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5E1064B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3E96F15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27" w:type="dxa"/>
            <w:tcBorders>
              <w:top w:val="nil"/>
              <w:left w:val="nil"/>
              <w:bottom w:val="single" w:sz="4" w:space="0" w:color="auto"/>
              <w:right w:val="single" w:sz="4" w:space="0" w:color="auto"/>
            </w:tcBorders>
            <w:vAlign w:val="center"/>
          </w:tcPr>
          <w:p w14:paraId="042F33A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lastRenderedPageBreak/>
              <w:t>比例赋分</w:t>
            </w:r>
            <w:proofErr w:type="gramEnd"/>
          </w:p>
        </w:tc>
        <w:tc>
          <w:tcPr>
            <w:tcW w:w="582" w:type="dxa"/>
            <w:tcBorders>
              <w:top w:val="nil"/>
              <w:left w:val="nil"/>
              <w:bottom w:val="single" w:sz="4" w:space="0" w:color="auto"/>
              <w:right w:val="single" w:sz="4" w:space="0" w:color="auto"/>
            </w:tcBorders>
            <w:vAlign w:val="center"/>
          </w:tcPr>
          <w:p w14:paraId="321CED9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说明材料</w:t>
            </w:r>
          </w:p>
        </w:tc>
        <w:tc>
          <w:tcPr>
            <w:tcW w:w="1185" w:type="dxa"/>
            <w:gridSpan w:val="2"/>
            <w:tcBorders>
              <w:top w:val="nil"/>
              <w:left w:val="nil"/>
              <w:bottom w:val="single" w:sz="4" w:space="0" w:color="auto"/>
              <w:right w:val="single" w:sz="4" w:space="0" w:color="auto"/>
            </w:tcBorders>
            <w:vAlign w:val="center"/>
          </w:tcPr>
          <w:p w14:paraId="6DC75007" w14:textId="77777777" w:rsidR="00920BB8" w:rsidRDefault="00920BB8">
            <w:pPr>
              <w:widowControl/>
              <w:jc w:val="center"/>
              <w:rPr>
                <w:rFonts w:ascii="宋体" w:eastAsia="宋体" w:hAnsi="宋体" w:cs="宋体" w:hint="eastAsia"/>
                <w:color w:val="000000"/>
                <w:sz w:val="18"/>
                <w:szCs w:val="18"/>
              </w:rPr>
            </w:pPr>
          </w:p>
        </w:tc>
      </w:tr>
      <w:tr w:rsidR="00920BB8" w14:paraId="2DB60D32" w14:textId="77777777">
        <w:trPr>
          <w:trHeight w:val="800"/>
          <w:jc w:val="center"/>
        </w:trPr>
        <w:tc>
          <w:tcPr>
            <w:tcW w:w="819" w:type="dxa"/>
            <w:vMerge/>
            <w:tcBorders>
              <w:left w:val="single" w:sz="4" w:space="0" w:color="auto"/>
              <w:right w:val="single" w:sz="4" w:space="0" w:color="auto"/>
            </w:tcBorders>
            <w:vAlign w:val="center"/>
          </w:tcPr>
          <w:p w14:paraId="0FA42317" w14:textId="77777777" w:rsidR="00920BB8" w:rsidRDefault="00920BB8">
            <w:pPr>
              <w:widowControl/>
              <w:jc w:val="left"/>
              <w:rPr>
                <w:rFonts w:ascii="宋体" w:eastAsia="宋体" w:hAnsi="宋体" w:cs="宋体" w:hint="eastAsia"/>
                <w:color w:val="000000"/>
                <w:sz w:val="18"/>
                <w:szCs w:val="18"/>
              </w:rPr>
            </w:pPr>
          </w:p>
        </w:tc>
        <w:tc>
          <w:tcPr>
            <w:tcW w:w="1062" w:type="dxa"/>
            <w:vMerge w:val="restart"/>
            <w:tcBorders>
              <w:top w:val="nil"/>
              <w:left w:val="nil"/>
              <w:right w:val="single" w:sz="4" w:space="0" w:color="auto"/>
            </w:tcBorders>
            <w:vAlign w:val="center"/>
          </w:tcPr>
          <w:p w14:paraId="2188F9C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574" w:type="dxa"/>
            <w:tcBorders>
              <w:top w:val="nil"/>
              <w:left w:val="nil"/>
              <w:bottom w:val="single" w:sz="4" w:space="0" w:color="auto"/>
              <w:right w:val="single" w:sz="4" w:space="0" w:color="auto"/>
            </w:tcBorders>
            <w:vAlign w:val="center"/>
          </w:tcPr>
          <w:p w14:paraId="10F8C2C1"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2D82E56A"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组织足球培训及参赛费用</w:t>
            </w:r>
          </w:p>
        </w:tc>
        <w:tc>
          <w:tcPr>
            <w:tcW w:w="515" w:type="dxa"/>
            <w:tcBorders>
              <w:top w:val="nil"/>
              <w:left w:val="nil"/>
              <w:bottom w:val="single" w:sz="4" w:space="0" w:color="auto"/>
              <w:right w:val="single" w:sz="4" w:space="0" w:color="auto"/>
            </w:tcBorders>
            <w:vAlign w:val="center"/>
          </w:tcPr>
          <w:p w14:paraId="158A590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505" w:type="dxa"/>
            <w:tcBorders>
              <w:top w:val="nil"/>
              <w:left w:val="nil"/>
              <w:bottom w:val="single" w:sz="4" w:space="0" w:color="auto"/>
              <w:right w:val="single" w:sz="4" w:space="0" w:color="auto"/>
            </w:tcBorders>
            <w:vAlign w:val="center"/>
          </w:tcPr>
          <w:p w14:paraId="47F302B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&lt;=0.64万元</w:t>
            </w:r>
          </w:p>
        </w:tc>
        <w:tc>
          <w:tcPr>
            <w:tcW w:w="588" w:type="dxa"/>
            <w:tcBorders>
              <w:top w:val="nil"/>
              <w:left w:val="nil"/>
              <w:bottom w:val="single" w:sz="4" w:space="0" w:color="auto"/>
              <w:right w:val="single" w:sz="4" w:space="0" w:color="auto"/>
            </w:tcBorders>
            <w:vAlign w:val="center"/>
          </w:tcPr>
          <w:p w14:paraId="52CB236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=0.64万元</w:t>
            </w:r>
          </w:p>
        </w:tc>
        <w:tc>
          <w:tcPr>
            <w:tcW w:w="522" w:type="dxa"/>
            <w:tcBorders>
              <w:top w:val="nil"/>
              <w:left w:val="nil"/>
              <w:bottom w:val="single" w:sz="4" w:space="0" w:color="auto"/>
              <w:right w:val="single" w:sz="4" w:space="0" w:color="auto"/>
            </w:tcBorders>
            <w:vAlign w:val="center"/>
          </w:tcPr>
          <w:p w14:paraId="3B315811"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6847B65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597" w:type="dxa"/>
            <w:tcBorders>
              <w:top w:val="nil"/>
              <w:left w:val="nil"/>
              <w:bottom w:val="single" w:sz="4" w:space="0" w:color="auto"/>
              <w:right w:val="single" w:sz="4" w:space="0" w:color="auto"/>
            </w:tcBorders>
            <w:vAlign w:val="center"/>
          </w:tcPr>
          <w:p w14:paraId="7BF08DC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18" w:type="dxa"/>
            <w:tcBorders>
              <w:top w:val="nil"/>
              <w:left w:val="nil"/>
              <w:bottom w:val="single" w:sz="4" w:space="0" w:color="auto"/>
              <w:right w:val="single" w:sz="4" w:space="0" w:color="auto"/>
            </w:tcBorders>
            <w:vAlign w:val="center"/>
          </w:tcPr>
          <w:p w14:paraId="3137191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27" w:type="dxa"/>
            <w:tcBorders>
              <w:top w:val="nil"/>
              <w:left w:val="nil"/>
              <w:bottom w:val="single" w:sz="4" w:space="0" w:color="auto"/>
              <w:right w:val="single" w:sz="4" w:space="0" w:color="auto"/>
            </w:tcBorders>
            <w:vAlign w:val="center"/>
          </w:tcPr>
          <w:p w14:paraId="23DC609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82" w:type="dxa"/>
            <w:tcBorders>
              <w:top w:val="nil"/>
              <w:left w:val="nil"/>
              <w:bottom w:val="single" w:sz="4" w:space="0" w:color="auto"/>
              <w:right w:val="single" w:sz="4" w:space="0" w:color="auto"/>
            </w:tcBorders>
            <w:vAlign w:val="center"/>
          </w:tcPr>
          <w:p w14:paraId="62BB08A1"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185" w:type="dxa"/>
            <w:gridSpan w:val="2"/>
            <w:tcBorders>
              <w:top w:val="nil"/>
              <w:left w:val="nil"/>
              <w:bottom w:val="single" w:sz="4" w:space="0" w:color="auto"/>
              <w:right w:val="single" w:sz="4" w:space="0" w:color="auto"/>
            </w:tcBorders>
            <w:vAlign w:val="center"/>
          </w:tcPr>
          <w:p w14:paraId="377F5FCC" w14:textId="77777777" w:rsidR="00920BB8" w:rsidRDefault="00920BB8">
            <w:pPr>
              <w:widowControl/>
              <w:jc w:val="center"/>
              <w:rPr>
                <w:rFonts w:ascii="宋体" w:eastAsia="宋体" w:hAnsi="宋体" w:cs="宋体" w:hint="eastAsia"/>
                <w:color w:val="000000"/>
                <w:sz w:val="18"/>
                <w:szCs w:val="18"/>
              </w:rPr>
            </w:pPr>
          </w:p>
        </w:tc>
      </w:tr>
      <w:tr w:rsidR="00920BB8" w14:paraId="1056C1E9" w14:textId="77777777">
        <w:trPr>
          <w:trHeight w:val="800"/>
          <w:jc w:val="center"/>
        </w:trPr>
        <w:tc>
          <w:tcPr>
            <w:tcW w:w="819" w:type="dxa"/>
            <w:vMerge/>
            <w:tcBorders>
              <w:left w:val="single" w:sz="4" w:space="0" w:color="auto"/>
              <w:right w:val="single" w:sz="4" w:space="0" w:color="auto"/>
            </w:tcBorders>
            <w:vAlign w:val="center"/>
          </w:tcPr>
          <w:p w14:paraId="45FD1891" w14:textId="77777777" w:rsidR="00920BB8" w:rsidRDefault="00920BB8">
            <w:pPr>
              <w:widowControl/>
              <w:jc w:val="left"/>
              <w:rPr>
                <w:rFonts w:ascii="宋体" w:eastAsia="宋体" w:hAnsi="宋体" w:cs="宋体" w:hint="eastAsia"/>
                <w:color w:val="000000"/>
                <w:sz w:val="18"/>
                <w:szCs w:val="18"/>
              </w:rPr>
            </w:pPr>
          </w:p>
        </w:tc>
        <w:tc>
          <w:tcPr>
            <w:tcW w:w="1062" w:type="dxa"/>
            <w:vMerge/>
            <w:tcBorders>
              <w:left w:val="nil"/>
              <w:bottom w:val="single" w:sz="4" w:space="0" w:color="auto"/>
              <w:right w:val="single" w:sz="4" w:space="0" w:color="auto"/>
            </w:tcBorders>
            <w:vAlign w:val="center"/>
          </w:tcPr>
          <w:p w14:paraId="41AB979E" w14:textId="77777777" w:rsidR="00920BB8" w:rsidRDefault="00920BB8">
            <w:pPr>
              <w:widowControl/>
              <w:jc w:val="center"/>
              <w:rPr>
                <w:rFonts w:ascii="宋体" w:eastAsia="宋体" w:hAnsi="宋体" w:cs="宋体" w:hint="eastAsia"/>
                <w:color w:val="000000"/>
                <w:sz w:val="18"/>
                <w:szCs w:val="18"/>
              </w:rPr>
            </w:pPr>
          </w:p>
        </w:tc>
        <w:tc>
          <w:tcPr>
            <w:tcW w:w="574" w:type="dxa"/>
            <w:tcBorders>
              <w:top w:val="nil"/>
              <w:left w:val="nil"/>
              <w:bottom w:val="single" w:sz="4" w:space="0" w:color="auto"/>
              <w:right w:val="single" w:sz="4" w:space="0" w:color="auto"/>
            </w:tcBorders>
            <w:vAlign w:val="center"/>
          </w:tcPr>
          <w:p w14:paraId="0F5AA29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00286E9D"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购买足球器材装备等费用</w:t>
            </w:r>
          </w:p>
        </w:tc>
        <w:tc>
          <w:tcPr>
            <w:tcW w:w="515" w:type="dxa"/>
            <w:tcBorders>
              <w:top w:val="nil"/>
              <w:left w:val="nil"/>
              <w:bottom w:val="single" w:sz="4" w:space="0" w:color="auto"/>
              <w:right w:val="single" w:sz="4" w:space="0" w:color="auto"/>
            </w:tcBorders>
            <w:vAlign w:val="center"/>
          </w:tcPr>
          <w:p w14:paraId="72D05CBC"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w:t>
            </w:r>
          </w:p>
        </w:tc>
        <w:tc>
          <w:tcPr>
            <w:tcW w:w="505" w:type="dxa"/>
            <w:tcBorders>
              <w:top w:val="nil"/>
              <w:left w:val="nil"/>
              <w:bottom w:val="single" w:sz="4" w:space="0" w:color="auto"/>
              <w:right w:val="single" w:sz="4" w:space="0" w:color="auto"/>
            </w:tcBorders>
            <w:vAlign w:val="center"/>
          </w:tcPr>
          <w:p w14:paraId="5A95ED4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&lt;=11.36万元</w:t>
            </w:r>
          </w:p>
        </w:tc>
        <w:tc>
          <w:tcPr>
            <w:tcW w:w="588" w:type="dxa"/>
            <w:tcBorders>
              <w:top w:val="nil"/>
              <w:left w:val="nil"/>
              <w:bottom w:val="single" w:sz="4" w:space="0" w:color="auto"/>
              <w:right w:val="single" w:sz="4" w:space="0" w:color="auto"/>
            </w:tcBorders>
            <w:vAlign w:val="center"/>
          </w:tcPr>
          <w:p w14:paraId="6681504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=11.36万元</w:t>
            </w:r>
          </w:p>
        </w:tc>
        <w:tc>
          <w:tcPr>
            <w:tcW w:w="522" w:type="dxa"/>
            <w:tcBorders>
              <w:top w:val="nil"/>
              <w:left w:val="nil"/>
              <w:bottom w:val="single" w:sz="4" w:space="0" w:color="auto"/>
              <w:right w:val="single" w:sz="4" w:space="0" w:color="auto"/>
            </w:tcBorders>
            <w:vAlign w:val="center"/>
          </w:tcPr>
          <w:p w14:paraId="2FFA67D8"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5E17DC7E"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w:t>
            </w:r>
          </w:p>
        </w:tc>
        <w:tc>
          <w:tcPr>
            <w:tcW w:w="597" w:type="dxa"/>
            <w:tcBorders>
              <w:top w:val="nil"/>
              <w:left w:val="nil"/>
              <w:bottom w:val="single" w:sz="4" w:space="0" w:color="auto"/>
              <w:right w:val="single" w:sz="4" w:space="0" w:color="auto"/>
            </w:tcBorders>
            <w:vAlign w:val="center"/>
          </w:tcPr>
          <w:p w14:paraId="29F59FB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518" w:type="dxa"/>
            <w:tcBorders>
              <w:top w:val="nil"/>
              <w:left w:val="nil"/>
              <w:bottom w:val="single" w:sz="4" w:space="0" w:color="auto"/>
              <w:right w:val="single" w:sz="4" w:space="0" w:color="auto"/>
            </w:tcBorders>
            <w:vAlign w:val="center"/>
          </w:tcPr>
          <w:p w14:paraId="5EF0294F"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27" w:type="dxa"/>
            <w:tcBorders>
              <w:top w:val="nil"/>
              <w:left w:val="nil"/>
              <w:bottom w:val="single" w:sz="4" w:space="0" w:color="auto"/>
              <w:right w:val="single" w:sz="4" w:space="0" w:color="auto"/>
            </w:tcBorders>
            <w:vAlign w:val="center"/>
          </w:tcPr>
          <w:p w14:paraId="6CC19471"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582" w:type="dxa"/>
            <w:tcBorders>
              <w:top w:val="nil"/>
              <w:left w:val="nil"/>
              <w:bottom w:val="single" w:sz="4" w:space="0" w:color="auto"/>
              <w:right w:val="single" w:sz="4" w:space="0" w:color="auto"/>
            </w:tcBorders>
            <w:vAlign w:val="center"/>
          </w:tcPr>
          <w:p w14:paraId="233548A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185" w:type="dxa"/>
            <w:gridSpan w:val="2"/>
            <w:tcBorders>
              <w:top w:val="nil"/>
              <w:left w:val="nil"/>
              <w:bottom w:val="single" w:sz="4" w:space="0" w:color="auto"/>
              <w:right w:val="single" w:sz="4" w:space="0" w:color="auto"/>
            </w:tcBorders>
            <w:vAlign w:val="center"/>
          </w:tcPr>
          <w:p w14:paraId="60AC0852" w14:textId="77777777" w:rsidR="00920BB8" w:rsidRDefault="00920BB8">
            <w:pPr>
              <w:widowControl/>
              <w:jc w:val="center"/>
              <w:rPr>
                <w:rFonts w:ascii="宋体" w:eastAsia="宋体" w:hAnsi="宋体" w:cs="宋体" w:hint="eastAsia"/>
                <w:color w:val="000000"/>
                <w:sz w:val="18"/>
                <w:szCs w:val="18"/>
              </w:rPr>
            </w:pPr>
          </w:p>
        </w:tc>
      </w:tr>
      <w:tr w:rsidR="00920BB8" w14:paraId="136FA8E8" w14:textId="77777777">
        <w:trPr>
          <w:trHeight w:val="800"/>
          <w:jc w:val="center"/>
        </w:trPr>
        <w:tc>
          <w:tcPr>
            <w:tcW w:w="819" w:type="dxa"/>
            <w:vMerge/>
            <w:tcBorders>
              <w:left w:val="single" w:sz="4" w:space="0" w:color="auto"/>
              <w:bottom w:val="single" w:sz="4" w:space="0" w:color="auto"/>
              <w:right w:val="single" w:sz="4" w:space="0" w:color="auto"/>
            </w:tcBorders>
            <w:vAlign w:val="center"/>
          </w:tcPr>
          <w:p w14:paraId="7A8B9FEF" w14:textId="77777777" w:rsidR="00920BB8" w:rsidRDefault="00920BB8">
            <w:pPr>
              <w:widowControl/>
              <w:jc w:val="left"/>
              <w:rPr>
                <w:rFonts w:ascii="宋体" w:eastAsia="宋体" w:hAnsi="宋体" w:cs="宋体" w:hint="eastAsia"/>
                <w:color w:val="000000"/>
                <w:sz w:val="18"/>
                <w:szCs w:val="18"/>
              </w:rPr>
            </w:pPr>
          </w:p>
        </w:tc>
        <w:tc>
          <w:tcPr>
            <w:tcW w:w="1062" w:type="dxa"/>
            <w:tcBorders>
              <w:top w:val="nil"/>
              <w:left w:val="nil"/>
              <w:bottom w:val="single" w:sz="4" w:space="0" w:color="auto"/>
              <w:right w:val="single" w:sz="4" w:space="0" w:color="auto"/>
            </w:tcBorders>
            <w:vAlign w:val="center"/>
          </w:tcPr>
          <w:p w14:paraId="130E0C74"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574" w:type="dxa"/>
            <w:tcBorders>
              <w:top w:val="nil"/>
              <w:left w:val="nil"/>
              <w:bottom w:val="single" w:sz="4" w:space="0" w:color="auto"/>
              <w:right w:val="single" w:sz="4" w:space="0" w:color="auto"/>
            </w:tcBorders>
            <w:vAlign w:val="center"/>
          </w:tcPr>
          <w:p w14:paraId="4299DC6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04611C3A" w14:textId="77777777" w:rsidR="00920BB8"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有效加强学生身体素质</w:t>
            </w:r>
          </w:p>
        </w:tc>
        <w:tc>
          <w:tcPr>
            <w:tcW w:w="515" w:type="dxa"/>
            <w:tcBorders>
              <w:top w:val="nil"/>
              <w:left w:val="nil"/>
              <w:bottom w:val="single" w:sz="4" w:space="0" w:color="auto"/>
              <w:right w:val="single" w:sz="4" w:space="0" w:color="auto"/>
            </w:tcBorders>
            <w:vAlign w:val="center"/>
          </w:tcPr>
          <w:p w14:paraId="54793FB2"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05" w:type="dxa"/>
            <w:tcBorders>
              <w:top w:val="nil"/>
              <w:left w:val="nil"/>
              <w:bottom w:val="single" w:sz="4" w:space="0" w:color="auto"/>
              <w:right w:val="single" w:sz="4" w:space="0" w:color="auto"/>
            </w:tcBorders>
            <w:vAlign w:val="center"/>
          </w:tcPr>
          <w:p w14:paraId="07E39920"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有效加强</w:t>
            </w:r>
          </w:p>
        </w:tc>
        <w:tc>
          <w:tcPr>
            <w:tcW w:w="588" w:type="dxa"/>
            <w:tcBorders>
              <w:top w:val="nil"/>
              <w:left w:val="nil"/>
              <w:bottom w:val="single" w:sz="4" w:space="0" w:color="auto"/>
              <w:right w:val="single" w:sz="4" w:space="0" w:color="auto"/>
            </w:tcBorders>
            <w:vAlign w:val="center"/>
          </w:tcPr>
          <w:p w14:paraId="63EE283D"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5099BF87"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579684C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597" w:type="dxa"/>
            <w:tcBorders>
              <w:top w:val="nil"/>
              <w:left w:val="nil"/>
              <w:bottom w:val="single" w:sz="4" w:space="0" w:color="auto"/>
              <w:right w:val="single" w:sz="4" w:space="0" w:color="auto"/>
            </w:tcBorders>
            <w:vAlign w:val="center"/>
          </w:tcPr>
          <w:p w14:paraId="0B2DC633"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14:paraId="3FA73515"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527" w:type="dxa"/>
            <w:tcBorders>
              <w:top w:val="nil"/>
              <w:left w:val="nil"/>
              <w:bottom w:val="single" w:sz="4" w:space="0" w:color="auto"/>
              <w:right w:val="single" w:sz="4" w:space="0" w:color="auto"/>
            </w:tcBorders>
            <w:vAlign w:val="center"/>
          </w:tcPr>
          <w:p w14:paraId="542BAA84" w14:textId="77777777" w:rsidR="00920BB8"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直接赋分</w:t>
            </w:r>
            <w:proofErr w:type="gramEnd"/>
          </w:p>
        </w:tc>
        <w:tc>
          <w:tcPr>
            <w:tcW w:w="582" w:type="dxa"/>
            <w:tcBorders>
              <w:top w:val="nil"/>
              <w:left w:val="nil"/>
              <w:bottom w:val="single" w:sz="4" w:space="0" w:color="auto"/>
              <w:right w:val="single" w:sz="4" w:space="0" w:color="auto"/>
            </w:tcBorders>
            <w:vAlign w:val="center"/>
          </w:tcPr>
          <w:p w14:paraId="650385DA"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185" w:type="dxa"/>
            <w:gridSpan w:val="2"/>
            <w:tcBorders>
              <w:top w:val="nil"/>
              <w:left w:val="nil"/>
              <w:bottom w:val="single" w:sz="4" w:space="0" w:color="auto"/>
              <w:right w:val="single" w:sz="4" w:space="0" w:color="auto"/>
            </w:tcBorders>
            <w:vAlign w:val="center"/>
          </w:tcPr>
          <w:p w14:paraId="75984E92" w14:textId="77777777" w:rsidR="00920BB8" w:rsidRDefault="00920BB8">
            <w:pPr>
              <w:widowControl/>
              <w:jc w:val="center"/>
              <w:rPr>
                <w:rFonts w:ascii="宋体" w:eastAsia="宋体" w:hAnsi="宋体" w:cs="宋体" w:hint="eastAsia"/>
                <w:color w:val="000000"/>
                <w:sz w:val="18"/>
                <w:szCs w:val="18"/>
              </w:rPr>
            </w:pPr>
          </w:p>
        </w:tc>
      </w:tr>
      <w:tr w:rsidR="00920BB8" w14:paraId="34C729C4" w14:textId="77777777">
        <w:trPr>
          <w:trHeight w:val="520"/>
          <w:jc w:val="center"/>
        </w:trPr>
        <w:tc>
          <w:tcPr>
            <w:tcW w:w="3417" w:type="dxa"/>
            <w:gridSpan w:val="4"/>
            <w:tcBorders>
              <w:top w:val="single" w:sz="4" w:space="0" w:color="auto"/>
              <w:left w:val="single" w:sz="4" w:space="0" w:color="auto"/>
              <w:bottom w:val="single" w:sz="4" w:space="0" w:color="auto"/>
              <w:right w:val="single" w:sz="4" w:space="0" w:color="auto"/>
            </w:tcBorders>
            <w:vAlign w:val="center"/>
          </w:tcPr>
          <w:p w14:paraId="12BF6EE2"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6D91F7D0" w14:textId="77777777" w:rsidR="00920BB8"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725052C6" w14:textId="77777777" w:rsidR="00920BB8" w:rsidRDefault="00920BB8">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0B9F5180" w14:textId="77777777" w:rsidR="00920BB8" w:rsidRDefault="00920BB8">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15C133AE" w14:textId="77777777" w:rsidR="00920BB8" w:rsidRDefault="00920BB8">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1F8C3AFB" w14:textId="77777777" w:rsidR="00920BB8"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06371D36" w14:textId="77777777" w:rsidR="00920BB8" w:rsidRDefault="00920BB8">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6D4E2268" w14:textId="77777777" w:rsidR="00920BB8" w:rsidRDefault="00920BB8">
            <w:pPr>
              <w:widowControl/>
              <w:jc w:val="left"/>
              <w:rPr>
                <w:rFonts w:ascii="宋体" w:eastAsia="宋体" w:hAnsi="宋体" w:cs="宋体" w:hint="eastAsia"/>
                <w:color w:val="000000"/>
                <w:sz w:val="18"/>
                <w:szCs w:val="18"/>
              </w:rPr>
            </w:pPr>
          </w:p>
        </w:tc>
        <w:tc>
          <w:tcPr>
            <w:tcW w:w="527" w:type="dxa"/>
            <w:tcBorders>
              <w:top w:val="single" w:sz="4" w:space="0" w:color="auto"/>
              <w:left w:val="nil"/>
              <w:bottom w:val="single" w:sz="4" w:space="0" w:color="auto"/>
              <w:right w:val="single" w:sz="4" w:space="0" w:color="auto"/>
            </w:tcBorders>
            <w:vAlign w:val="center"/>
          </w:tcPr>
          <w:p w14:paraId="658881F3" w14:textId="77777777" w:rsidR="00920BB8" w:rsidRDefault="00920BB8">
            <w:pPr>
              <w:widowControl/>
              <w:jc w:val="left"/>
              <w:rPr>
                <w:rFonts w:ascii="宋体" w:eastAsia="宋体" w:hAnsi="宋体" w:cs="宋体" w:hint="eastAsia"/>
                <w:color w:val="000000"/>
                <w:sz w:val="18"/>
                <w:szCs w:val="18"/>
              </w:rPr>
            </w:pPr>
          </w:p>
        </w:tc>
        <w:tc>
          <w:tcPr>
            <w:tcW w:w="588" w:type="dxa"/>
            <w:gridSpan w:val="2"/>
            <w:tcBorders>
              <w:top w:val="single" w:sz="4" w:space="0" w:color="auto"/>
              <w:left w:val="nil"/>
              <w:bottom w:val="single" w:sz="4" w:space="0" w:color="auto"/>
              <w:right w:val="single" w:sz="4" w:space="0" w:color="auto"/>
            </w:tcBorders>
            <w:vAlign w:val="center"/>
          </w:tcPr>
          <w:p w14:paraId="5D0DD210" w14:textId="77777777" w:rsidR="00920BB8" w:rsidRDefault="00920BB8">
            <w:pPr>
              <w:widowControl/>
              <w:jc w:val="left"/>
              <w:rPr>
                <w:rFonts w:ascii="宋体" w:eastAsia="宋体" w:hAnsi="宋体" w:cs="宋体" w:hint="eastAsia"/>
                <w:color w:val="000000"/>
                <w:sz w:val="18"/>
                <w:szCs w:val="18"/>
              </w:rPr>
            </w:pPr>
          </w:p>
        </w:tc>
        <w:tc>
          <w:tcPr>
            <w:tcW w:w="1179" w:type="dxa"/>
            <w:tcBorders>
              <w:top w:val="single" w:sz="4" w:space="0" w:color="auto"/>
              <w:left w:val="nil"/>
              <w:bottom w:val="single" w:sz="4" w:space="0" w:color="auto"/>
              <w:right w:val="single" w:sz="4" w:space="0" w:color="auto"/>
            </w:tcBorders>
            <w:vAlign w:val="center"/>
          </w:tcPr>
          <w:p w14:paraId="0B99D959" w14:textId="77777777" w:rsidR="00920BB8" w:rsidRDefault="00920BB8">
            <w:pPr>
              <w:widowControl/>
              <w:jc w:val="left"/>
              <w:rPr>
                <w:rFonts w:ascii="宋体" w:eastAsia="宋体" w:hAnsi="宋体" w:cs="宋体" w:hint="eastAsia"/>
                <w:color w:val="000000"/>
                <w:sz w:val="18"/>
                <w:szCs w:val="18"/>
              </w:rPr>
            </w:pPr>
          </w:p>
        </w:tc>
      </w:tr>
    </w:tbl>
    <w:p w14:paraId="31C7D0D3" w14:textId="77777777" w:rsidR="00920BB8" w:rsidRDefault="00920BB8">
      <w:pPr>
        <w:widowControl/>
        <w:ind w:firstLineChars="200" w:firstLine="640"/>
        <w:rPr>
          <w:rFonts w:ascii="仿宋_GB2312" w:eastAsia="仿宋_GB2312"/>
          <w:sz w:val="32"/>
          <w:szCs w:val="32"/>
        </w:rPr>
      </w:pPr>
    </w:p>
    <w:p w14:paraId="02B08E9F" w14:textId="77777777" w:rsidR="00920BB8"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5D4A831A" w14:textId="77777777" w:rsidR="00920BB8"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66DCDCC9" w14:textId="77777777" w:rsidR="00920BB8" w:rsidRDefault="00920BB8">
      <w:pPr>
        <w:widowControl/>
        <w:ind w:firstLineChars="200" w:firstLine="640"/>
        <w:jc w:val="left"/>
        <w:rPr>
          <w:rFonts w:ascii="仿宋_GB2312" w:eastAsia="仿宋_GB2312"/>
          <w:sz w:val="32"/>
          <w:szCs w:val="32"/>
        </w:rPr>
      </w:pPr>
    </w:p>
    <w:p w14:paraId="7C75ECF1" w14:textId="77777777" w:rsidR="00920BB8" w:rsidRDefault="00000000">
      <w:pPr>
        <w:widowControl/>
      </w:pPr>
      <w:r>
        <w:rPr>
          <w:sz w:val="0"/>
          <w:szCs w:val="0"/>
        </w:rPr>
        <w:br w:type="page"/>
      </w:r>
    </w:p>
    <w:p w14:paraId="25C28030" w14:textId="77777777" w:rsidR="00920BB8" w:rsidRDefault="00000000">
      <w:pPr>
        <w:widowControl/>
        <w:jc w:val="center"/>
        <w:outlineLvl w:val="0"/>
        <w:rPr>
          <w:rFonts w:ascii="黑体" w:eastAsia="黑体"/>
          <w:sz w:val="32"/>
          <w:szCs w:val="32"/>
        </w:rPr>
      </w:pPr>
      <w:r>
        <w:rPr>
          <w:rFonts w:ascii="黑体" w:eastAsia="黑体"/>
          <w:sz w:val="32"/>
          <w:szCs w:val="32"/>
        </w:rPr>
        <w:t>第三部分 专业名词解释</w:t>
      </w:r>
    </w:p>
    <w:p w14:paraId="034CCBD9"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AFDB778"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1401337B"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596F7DB3"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9328B20"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5B5FD03F"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28C3471D"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BCE4BFC"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EC8FBE"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76D00F4E"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60B1C99D"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47895298"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5A787DA"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7757FC1B" w14:textId="77777777" w:rsidR="00920BB8"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48C778B9" w14:textId="77777777" w:rsidR="00920BB8" w:rsidRDefault="00000000">
      <w:pPr>
        <w:widowControl/>
      </w:pPr>
      <w:r>
        <w:rPr>
          <w:sz w:val="0"/>
          <w:szCs w:val="0"/>
        </w:rPr>
        <w:br w:type="page"/>
      </w:r>
    </w:p>
    <w:p w14:paraId="1CDF0566" w14:textId="77777777" w:rsidR="00920BB8"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26D9C90F"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D63A497"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77F307A2"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37861BCF"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46B8203E"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52F38AE5"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41DEC0A"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7653502E"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0B0F3A2F" w14:textId="77777777" w:rsidR="00920BB8"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920BB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920BB8"/>
    <w:rsid w:val="00615EA1"/>
    <w:rsid w:val="0087607F"/>
    <w:rsid w:val="00920BB8"/>
    <w:rsid w:val="00952D09"/>
    <w:rsid w:val="07DC6755"/>
    <w:rsid w:val="07E01DA1"/>
    <w:rsid w:val="132760A0"/>
    <w:rsid w:val="1A872550"/>
    <w:rsid w:val="20C600D1"/>
    <w:rsid w:val="23CD646E"/>
    <w:rsid w:val="27AD0F2A"/>
    <w:rsid w:val="30C21CBF"/>
    <w:rsid w:val="31B47C77"/>
    <w:rsid w:val="3413127B"/>
    <w:rsid w:val="38A9219A"/>
    <w:rsid w:val="3EAD1CD6"/>
    <w:rsid w:val="42E63A08"/>
    <w:rsid w:val="45F22B04"/>
    <w:rsid w:val="4D592737"/>
    <w:rsid w:val="58B970B1"/>
    <w:rsid w:val="5D1F1E01"/>
    <w:rsid w:val="5E4F150B"/>
    <w:rsid w:val="5F096FA4"/>
    <w:rsid w:val="5F530AAC"/>
    <w:rsid w:val="63F55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DDBDD"/>
  <w15:docId w15:val="{285299B1-9371-4511-8A81-5DC06803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4113</Words>
  <Characters>4690</Characters>
  <Application>Microsoft Office Word</Application>
  <DocSecurity>0</DocSecurity>
  <Lines>586</Lines>
  <Paragraphs>489</Paragraphs>
  <ScaleCrop>false</ScaleCrop>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2025-09-01T03:01:00Z</dcterms:created>
  <dcterms:modified xsi:type="dcterms:W3CDTF">2025-09-05T03:07:00Z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10765963863C4A06B21606DB73490FF6_12</vt:lpwstr>
  </property>
</Properties>
</file>