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FDAE76">
      <w:pPr>
        <w:widowControl/>
        <w:spacing w:before="0" w:beforeLines="0" w:beforeAutospacing="0" w:after="0" w:afterLines="0" w:afterAutospacing="0" w:line="240" w:lineRule="auto"/>
        <w:jc w:val="left"/>
        <w:rPr>
          <w:rFonts w:ascii="宋体" w:eastAsia="宋体"/>
          <w:sz w:val="32"/>
          <w:szCs w:val="32"/>
          <w:highlight w:val="none"/>
        </w:rPr>
      </w:pPr>
    </w:p>
    <w:p w14:paraId="23EA1E33">
      <w:pPr>
        <w:widowControl/>
        <w:spacing w:before="0" w:beforeLines="0" w:beforeAutospacing="0" w:after="0" w:afterLines="0" w:afterAutospacing="0" w:line="240" w:lineRule="auto"/>
        <w:jc w:val="left"/>
        <w:rPr>
          <w:rFonts w:ascii="宋体" w:eastAsia="宋体"/>
          <w:sz w:val="44"/>
          <w:szCs w:val="44"/>
          <w:highlight w:val="none"/>
        </w:rPr>
      </w:pPr>
    </w:p>
    <w:p w14:paraId="38366991">
      <w:pPr>
        <w:widowControl/>
        <w:spacing w:before="0" w:beforeLines="0" w:beforeAutospacing="0" w:after="0" w:afterLines="0" w:afterAutospacing="0" w:line="240" w:lineRule="auto"/>
        <w:jc w:val="left"/>
        <w:rPr>
          <w:rFonts w:ascii="宋体" w:eastAsia="宋体"/>
          <w:sz w:val="44"/>
          <w:szCs w:val="44"/>
          <w:highlight w:val="none"/>
        </w:rPr>
      </w:pPr>
    </w:p>
    <w:p w14:paraId="24D1344D">
      <w:pPr>
        <w:widowControl/>
        <w:spacing w:before="0" w:beforeLines="0" w:beforeAutospacing="0" w:after="0" w:afterLines="0" w:afterAutospacing="0" w:line="240" w:lineRule="auto"/>
        <w:jc w:val="left"/>
        <w:rPr>
          <w:rFonts w:ascii="宋体" w:eastAsia="宋体"/>
          <w:sz w:val="44"/>
          <w:szCs w:val="44"/>
          <w:highlight w:val="none"/>
        </w:rPr>
      </w:pPr>
    </w:p>
    <w:p w14:paraId="0FF5BDE0">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昌吉市人民政府延安北路街道办事处</w:t>
      </w:r>
    </w:p>
    <w:p w14:paraId="4FADE2C6">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26B10642">
      <w:pPr>
        <w:widowControl/>
        <w:rPr>
          <w:highlight w:val="none"/>
        </w:rPr>
      </w:pPr>
      <w:r>
        <w:rPr>
          <w:b w:val="0"/>
          <w:sz w:val="0"/>
          <w:szCs w:val="0"/>
          <w:highlight w:val="none"/>
        </w:rPr>
        <w:br w:type="page"/>
      </w:r>
    </w:p>
    <w:p w14:paraId="0DFF6500">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w:t>
      </w:r>
      <w:r>
        <w:rPr>
          <w:rFonts w:hint="eastAsia" w:ascii="黑体" w:eastAsia="黑体"/>
          <w:b/>
          <w:sz w:val="32"/>
          <w:szCs w:val="32"/>
          <w:highlight w:val="none"/>
          <w:lang w:val="en-US" w:eastAsia="zh-CN"/>
        </w:rPr>
        <w:t xml:space="preserve"> </w:t>
      </w:r>
      <w:r>
        <w:rPr>
          <w:rFonts w:ascii="黑体" w:eastAsia="黑体"/>
          <w:b/>
          <w:sz w:val="32"/>
          <w:szCs w:val="32"/>
          <w:highlight w:val="none"/>
        </w:rPr>
        <w:t xml:space="preserve"> 录</w:t>
      </w:r>
    </w:p>
    <w:p w14:paraId="341A653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w:t>
      </w:r>
      <w:r>
        <w:rPr>
          <w:rFonts w:hint="eastAsia" w:ascii="仿宋_GB2312" w:eastAsia="仿宋_GB2312"/>
          <w:b/>
          <w:sz w:val="32"/>
          <w:szCs w:val="32"/>
          <w:highlight w:val="none"/>
          <w:lang w:val="en-US" w:eastAsia="zh-CN"/>
        </w:rPr>
        <w:t xml:space="preserve"> </w:t>
      </w:r>
      <w:r>
        <w:rPr>
          <w:rFonts w:ascii="仿宋_GB2312" w:eastAsia="仿宋_GB2312"/>
          <w:b/>
          <w:sz w:val="32"/>
          <w:szCs w:val="32"/>
          <w:highlight w:val="none"/>
        </w:rPr>
        <w:t>单位概况</w:t>
      </w:r>
    </w:p>
    <w:p w14:paraId="4C4B7ED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6FA403B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2541F7A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1C24E25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5A0E5E2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44BE4B5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2A948F0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5FDC348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568E7D6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7EB56C1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6680DA2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6FBF66B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71FA2BC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25AE615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0C694D3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58196D6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7F487A6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064D626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7E5EB42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0B910D4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6AA4BB6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07E0884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34934AD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50F89FD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0A7B41A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3CE577C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6CBC0A0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38715CA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2079340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75BC955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3809CD0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0433CE4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087CE814">
      <w:pPr>
        <w:widowControl/>
        <w:rPr>
          <w:highlight w:val="none"/>
        </w:rPr>
      </w:pPr>
      <w:r>
        <w:rPr>
          <w:b w:val="0"/>
          <w:sz w:val="0"/>
          <w:szCs w:val="0"/>
          <w:highlight w:val="none"/>
        </w:rPr>
        <w:br w:type="page"/>
      </w:r>
    </w:p>
    <w:p w14:paraId="456605CE">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w:t>
      </w:r>
      <w:r>
        <w:rPr>
          <w:rFonts w:hint="eastAsia" w:ascii="黑体" w:eastAsia="黑体"/>
          <w:b w:val="0"/>
          <w:sz w:val="32"/>
          <w:szCs w:val="32"/>
          <w:highlight w:val="none"/>
          <w:lang w:val="en-US" w:eastAsia="zh-CN"/>
        </w:rPr>
        <w:t xml:space="preserve"> </w:t>
      </w:r>
      <w:r>
        <w:rPr>
          <w:rFonts w:ascii="黑体" w:eastAsia="黑体"/>
          <w:b w:val="0"/>
          <w:sz w:val="32"/>
          <w:szCs w:val="32"/>
          <w:highlight w:val="none"/>
        </w:rPr>
        <w:t>单位概况</w:t>
      </w:r>
    </w:p>
    <w:p w14:paraId="547B40FE">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一、主要职能</w:t>
      </w:r>
    </w:p>
    <w:p w14:paraId="4AC5628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1、宣传贯彻党的路线、方针、政策和国家的法律法规，执行上级党组织的决议、决定，保证党和政府各项任务顺利完成。</w:t>
      </w:r>
    </w:p>
    <w:p w14:paraId="0459B13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2、研究制定街道、社区发展建设规划，负责对街道整体发展、重大投资和重大事项的决策。</w:t>
      </w:r>
    </w:p>
    <w:p w14:paraId="064AFE2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3、领导街道办事处、工会、共青团、妇联等群团组织，支持和保证行政组织、群众自治组织依照法律法规和章程开展工作。</w:t>
      </w:r>
    </w:p>
    <w:p w14:paraId="4BDEBD1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4、领导街道党的纪律检查工作委员会的工作。</w:t>
      </w:r>
    </w:p>
    <w:p w14:paraId="053F3BD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5、做好街道领导班子思想建设、政治建设、组织建设、作风建设、制度建设。</w:t>
      </w:r>
    </w:p>
    <w:p w14:paraId="13B38AC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6、加强街道党组织的自身建设，充分发挥街道党组织的领导核心、战斗堡垒作用和党员的先锋作用，对辖区内非公有制经济和社会组织加强政治领导。</w:t>
      </w:r>
    </w:p>
    <w:p w14:paraId="33C698E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7、按照干部管理权限，做好街道干部的教育、培养、选拔、考核和监督工作，加强对专业管理部门派驻街道机构负责人的考核、监督工作。</w:t>
      </w:r>
    </w:p>
    <w:p w14:paraId="3425F4D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8、组织制定社区党的建设规划，指导社区党组织和党员参加社区政治生活。</w:t>
      </w:r>
    </w:p>
    <w:p w14:paraId="4242320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9、领导街道、社区思想政治和精神文明建设工作，开展群众性的思想政治教育。</w:t>
      </w:r>
    </w:p>
    <w:p w14:paraId="1DBB72C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10、加强街道基层民主法制建设，做好党的爱国统一战线工作。</w:t>
      </w:r>
    </w:p>
    <w:p w14:paraId="64C453F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11、领导辖区内社会管理综合治理工作，做好街道武装工作。</w:t>
      </w:r>
    </w:p>
    <w:p w14:paraId="62369B5E">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69A621C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昌吉市人民政府延安北路街道办事处2024年度，实有人数138人，其中：在职人员94人，增加15人；离休人员0人，较上年无变化；退休人员44人，增加2人。</w:t>
      </w:r>
    </w:p>
    <w:p w14:paraId="3B0E375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昌吉市人民政府延安北路街道办事处无下属预算单位，下设</w:t>
      </w:r>
      <w:r>
        <w:rPr>
          <w:rFonts w:hint="eastAsia" w:ascii="仿宋_GB2312" w:eastAsia="仿宋_GB2312"/>
          <w:b w:val="0"/>
          <w:sz w:val="32"/>
          <w:szCs w:val="32"/>
          <w:highlight w:val="none"/>
          <w:lang w:val="en-US" w:eastAsia="zh-CN"/>
        </w:rPr>
        <w:t>21</w:t>
      </w:r>
      <w:r>
        <w:rPr>
          <w:rFonts w:ascii="仿宋_GB2312" w:eastAsia="仿宋_GB2312"/>
          <w:b w:val="0"/>
          <w:sz w:val="32"/>
          <w:szCs w:val="32"/>
          <w:highlight w:val="none"/>
        </w:rPr>
        <w:t>个</w:t>
      </w:r>
      <w:r>
        <w:rPr>
          <w:rFonts w:hint="eastAsia" w:ascii="仿宋_GB2312" w:eastAsia="仿宋_GB2312"/>
          <w:b w:val="0"/>
          <w:sz w:val="32"/>
          <w:szCs w:val="32"/>
          <w:highlight w:val="none"/>
          <w:lang w:eastAsia="zh-CN"/>
        </w:rPr>
        <w:t>科室</w:t>
      </w:r>
      <w:r>
        <w:rPr>
          <w:rFonts w:ascii="仿宋_GB2312" w:eastAsia="仿宋_GB2312"/>
          <w:b w:val="0"/>
          <w:sz w:val="32"/>
          <w:szCs w:val="32"/>
          <w:highlight w:val="none"/>
        </w:rPr>
        <w:t>，分别是：党建办公室、综合协调办公室、综合执法办公室、综治和网格化服务中心、社会事务服务中心（退役军人服务站）、党群服务中心、纪检监察办公室、人大代表之家、人民武装部、柳树巷社区居委会、民乐社区居委会、团结院社区居委会、金陵社区居委会、广场社区居委会、园丁社区居委会、康宁社区居委会、天池社区居委会、天山花园社区居委会、友联巷社区居委会、绿园社区居委会、艺园社区居委会。</w:t>
      </w:r>
    </w:p>
    <w:p w14:paraId="74E7239F">
      <w:pPr>
        <w:widowControl/>
        <w:rPr>
          <w:highlight w:val="none"/>
        </w:rPr>
      </w:pPr>
      <w:r>
        <w:rPr>
          <w:b w:val="0"/>
          <w:sz w:val="0"/>
          <w:szCs w:val="0"/>
          <w:highlight w:val="none"/>
        </w:rPr>
        <w:br w:type="page"/>
      </w:r>
    </w:p>
    <w:p w14:paraId="4E8BCA60">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32B105AC">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47844D2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2024年度收入总计3,400.75万元，其中：本年收入合计3,400.75万元，使用非财政拨款结余（含专用结余）0.00万元，年初结转和结余0.00万元。</w:t>
      </w:r>
    </w:p>
    <w:p w14:paraId="22BEBFB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2024年度支出总计3,400.75万元，其中：本年支出合计3,400.75万元，结余分配0.00万元，年末结转和结余0.00万元。</w:t>
      </w:r>
    </w:p>
    <w:p w14:paraId="52EBB32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收入支出总体与上年相比，增加585.65万元，增长20.80%，主要原因是：本年</w:t>
      </w:r>
      <w:r>
        <w:rPr>
          <w:rFonts w:hint="eastAsia" w:ascii="仿宋_GB2312" w:eastAsia="仿宋_GB2312"/>
          <w:b w:val="0"/>
          <w:sz w:val="32"/>
          <w:szCs w:val="32"/>
          <w:highlight w:val="none"/>
          <w:lang w:val="en-US" w:eastAsia="zh-CN"/>
        </w:rPr>
        <w:t>单位在职人员增加</w:t>
      </w:r>
      <w:r>
        <w:rPr>
          <w:rFonts w:ascii="仿宋_GB2312" w:eastAsia="仿宋_GB2312"/>
          <w:b w:val="0"/>
          <w:sz w:val="32"/>
          <w:szCs w:val="32"/>
          <w:highlight w:val="none"/>
        </w:rPr>
        <w:t>，人员基本工资，津贴补贴</w:t>
      </w:r>
      <w:r>
        <w:rPr>
          <w:rFonts w:hint="eastAsia" w:ascii="仿宋_GB2312" w:eastAsia="仿宋_GB2312"/>
          <w:b w:val="0"/>
          <w:sz w:val="32"/>
          <w:szCs w:val="32"/>
          <w:highlight w:val="none"/>
          <w:lang w:val="en-US" w:eastAsia="zh-CN"/>
        </w:rPr>
        <w:t>等人员经费增加</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rPr>
        <w:t>社区运转经费、社区服务群众经费、网格党支部活动经费、网格党支部书记补助经费</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rPr>
        <w:t>人大“微实事”专项资金</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rPr>
        <w:t>政协“暖心事”专项资金</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rPr>
        <w:t>化解疑难信访案件资金</w:t>
      </w:r>
      <w:r>
        <w:rPr>
          <w:rFonts w:hint="eastAsia" w:ascii="仿宋_GB2312" w:eastAsia="仿宋_GB2312"/>
          <w:b w:val="0"/>
          <w:sz w:val="32"/>
          <w:szCs w:val="32"/>
          <w:highlight w:val="none"/>
          <w:lang w:val="en-US" w:eastAsia="zh-CN"/>
        </w:rPr>
        <w:t>等专项经费</w:t>
      </w:r>
      <w:r>
        <w:rPr>
          <w:rFonts w:hint="eastAsia" w:ascii="仿宋_GB2312" w:eastAsia="仿宋_GB2312"/>
          <w:b w:val="0"/>
          <w:sz w:val="32"/>
          <w:szCs w:val="32"/>
          <w:highlight w:val="none"/>
        </w:rPr>
        <w:t>增加</w:t>
      </w:r>
      <w:r>
        <w:rPr>
          <w:rFonts w:ascii="仿宋_GB2312" w:eastAsia="仿宋_GB2312"/>
          <w:b w:val="0"/>
          <w:sz w:val="32"/>
          <w:szCs w:val="32"/>
          <w:highlight w:val="none"/>
        </w:rPr>
        <w:t>。</w:t>
      </w:r>
    </w:p>
    <w:p w14:paraId="48C5268F">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2E24389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本年收入3,400.75万元，其中：财政拨款收入3,400.75万元,占100.00%；上级补助收入0.00万元,占0.00%；事业收入0.00万元，占0.00%；经营收入0.00万元,占0.00%；附属单位上缴收入0.00万元，占0.00%；其他收入0.00万元，占0.00%。</w:t>
      </w:r>
    </w:p>
    <w:p w14:paraId="0C448BB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4DA00F2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本年支出3,400.75万元，其中：基本支出2,766.22万元，占81.34%；项目支出634.54万元，占18.66%；上缴上级支出0.00万元，占0.00%；经营支出0.00万元，占0.00%；对附属单位补助支出0.00万元，占0.00%。</w:t>
      </w:r>
    </w:p>
    <w:p w14:paraId="1744A1C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3AF6695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3,400.75万元，其中：年初财政拨款结转和结余0.00万元，本年财政拨款收入3,400.75万元。财政拨款支出总计3,400.75万元，其中：年末财政拨款结转和结余0.00万元，本年财政拨款支出3,400.75万元。</w:t>
      </w:r>
    </w:p>
    <w:p w14:paraId="4FD8F2B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财政拨款收入支出总体与上年相比，增加585.65万元，增长20.80%，主要原因是：本年</w:t>
      </w:r>
      <w:r>
        <w:rPr>
          <w:rFonts w:hint="eastAsia" w:ascii="仿宋_GB2312" w:eastAsia="仿宋_GB2312"/>
          <w:b w:val="0"/>
          <w:sz w:val="32"/>
          <w:szCs w:val="32"/>
          <w:highlight w:val="none"/>
          <w:lang w:val="en-US" w:eastAsia="zh-CN"/>
        </w:rPr>
        <w:t>单位在职人员增加</w:t>
      </w:r>
      <w:r>
        <w:rPr>
          <w:rFonts w:ascii="仿宋_GB2312" w:eastAsia="仿宋_GB2312"/>
          <w:b w:val="0"/>
          <w:sz w:val="32"/>
          <w:szCs w:val="32"/>
          <w:highlight w:val="none"/>
        </w:rPr>
        <w:t>，人员基本工资，津贴补贴</w:t>
      </w:r>
      <w:r>
        <w:rPr>
          <w:rFonts w:hint="eastAsia" w:ascii="仿宋_GB2312" w:eastAsia="仿宋_GB2312"/>
          <w:b w:val="0"/>
          <w:sz w:val="32"/>
          <w:szCs w:val="32"/>
          <w:highlight w:val="none"/>
          <w:lang w:val="en-US" w:eastAsia="zh-CN"/>
        </w:rPr>
        <w:t>等人员经费增加</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rPr>
        <w:t>社区运转经费、社区服务群众经费、网格党支部活动经费、网格党支部书记补助经费</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rPr>
        <w:t>人大“微实事”专项资金</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rPr>
        <w:t>政协“暖心事”专项资金</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rPr>
        <w:t>化解疑难信访案件资金</w:t>
      </w:r>
      <w:r>
        <w:rPr>
          <w:rFonts w:hint="eastAsia" w:ascii="仿宋_GB2312" w:eastAsia="仿宋_GB2312"/>
          <w:b w:val="0"/>
          <w:sz w:val="32"/>
          <w:szCs w:val="32"/>
          <w:highlight w:val="none"/>
          <w:lang w:val="en-US" w:eastAsia="zh-CN"/>
        </w:rPr>
        <w:t>等专项经费</w:t>
      </w:r>
      <w:r>
        <w:rPr>
          <w:rFonts w:hint="eastAsia" w:ascii="仿宋_GB2312" w:eastAsia="仿宋_GB2312"/>
          <w:b w:val="0"/>
          <w:sz w:val="32"/>
          <w:szCs w:val="32"/>
          <w:highlight w:val="none"/>
        </w:rPr>
        <w:t>增加</w:t>
      </w:r>
      <w:r>
        <w:rPr>
          <w:rFonts w:ascii="仿宋_GB2312" w:eastAsia="仿宋_GB2312"/>
          <w:b w:val="0"/>
          <w:sz w:val="32"/>
          <w:szCs w:val="32"/>
          <w:highlight w:val="none"/>
        </w:rPr>
        <w:t>。与年初预算相比，年初预算数3,157.94万元，决算数3,400.75万元，预决算差异率7.69%，主要原因是：年中</w:t>
      </w:r>
      <w:r>
        <w:rPr>
          <w:rFonts w:hint="eastAsia" w:ascii="仿宋_GB2312" w:eastAsia="仿宋_GB2312"/>
          <w:b w:val="0"/>
          <w:sz w:val="32"/>
          <w:szCs w:val="32"/>
          <w:highlight w:val="none"/>
          <w:lang w:val="en-US" w:eastAsia="zh-CN"/>
        </w:rPr>
        <w:t>追加</w:t>
      </w:r>
      <w:r>
        <w:rPr>
          <w:rFonts w:ascii="仿宋_GB2312" w:eastAsia="仿宋_GB2312"/>
          <w:b w:val="0"/>
          <w:sz w:val="32"/>
          <w:szCs w:val="32"/>
          <w:highlight w:val="none"/>
        </w:rPr>
        <w:t>人大“微实事”专项资金、化解疑难信访案件资金、春节期间群众文化活动补助资金、冬季巷道积雪清运经费、国卫复审补助经费等项目经费。</w:t>
      </w:r>
    </w:p>
    <w:p w14:paraId="04D8338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0FD17422">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（一）一般公共预算财政拨款支出决算总体情况</w:t>
      </w:r>
    </w:p>
    <w:p w14:paraId="680D06E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2024年度一般公共预算财政拨款支出3,385.31万元，占本年支出合计的99.55%。与上年相比，增加574.85万元，增长20.45%，主要原因是：本年</w:t>
      </w:r>
      <w:r>
        <w:rPr>
          <w:rFonts w:hint="eastAsia" w:ascii="仿宋_GB2312" w:eastAsia="仿宋_GB2312"/>
          <w:b w:val="0"/>
          <w:sz w:val="32"/>
          <w:szCs w:val="32"/>
          <w:highlight w:val="none"/>
          <w:lang w:val="en-US" w:eastAsia="zh-CN"/>
        </w:rPr>
        <w:t>单位在职人员增加</w:t>
      </w:r>
      <w:r>
        <w:rPr>
          <w:rFonts w:ascii="仿宋_GB2312" w:eastAsia="仿宋_GB2312"/>
          <w:b w:val="0"/>
          <w:sz w:val="32"/>
          <w:szCs w:val="32"/>
          <w:highlight w:val="none"/>
        </w:rPr>
        <w:t>，人员基本工资，津贴补贴</w:t>
      </w:r>
      <w:r>
        <w:rPr>
          <w:rFonts w:hint="eastAsia" w:ascii="仿宋_GB2312" w:eastAsia="仿宋_GB2312"/>
          <w:b w:val="0"/>
          <w:sz w:val="32"/>
          <w:szCs w:val="32"/>
          <w:highlight w:val="none"/>
          <w:lang w:val="en-US" w:eastAsia="zh-CN"/>
        </w:rPr>
        <w:t>等人员经费增加</w:t>
      </w:r>
      <w:r>
        <w:rPr>
          <w:rFonts w:ascii="仿宋_GB2312" w:eastAsia="仿宋_GB2312"/>
          <w:b w:val="0"/>
          <w:sz w:val="32"/>
          <w:szCs w:val="32"/>
          <w:highlight w:val="none"/>
        </w:rPr>
        <w:t>，</w:t>
      </w:r>
      <w:r>
        <w:rPr>
          <w:rFonts w:hint="eastAsia" w:ascii="仿宋_GB2312" w:eastAsia="仿宋_GB2312"/>
          <w:b w:val="0"/>
          <w:sz w:val="32"/>
          <w:szCs w:val="32"/>
          <w:highlight w:val="none"/>
        </w:rPr>
        <w:t>社区运转经费、社区服务群众经费、网格党支部活动经费、网格党支部书记补助经费</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rPr>
        <w:t>人大“微实事”专项资金</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rPr>
        <w:t>政协“暖心事”专项资金</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rPr>
        <w:t>化解疑难信访案件资金</w:t>
      </w:r>
      <w:r>
        <w:rPr>
          <w:rFonts w:hint="eastAsia" w:ascii="仿宋_GB2312" w:eastAsia="仿宋_GB2312"/>
          <w:b w:val="0"/>
          <w:sz w:val="32"/>
          <w:szCs w:val="32"/>
          <w:highlight w:val="none"/>
          <w:lang w:val="en-US" w:eastAsia="zh-CN"/>
        </w:rPr>
        <w:t>等专项经费</w:t>
      </w:r>
      <w:r>
        <w:rPr>
          <w:rFonts w:hint="eastAsia" w:ascii="仿宋_GB2312" w:eastAsia="仿宋_GB2312"/>
          <w:b w:val="0"/>
          <w:sz w:val="32"/>
          <w:szCs w:val="32"/>
          <w:highlight w:val="none"/>
        </w:rPr>
        <w:t>增加</w:t>
      </w:r>
      <w:r>
        <w:rPr>
          <w:rFonts w:ascii="仿宋_GB2312" w:eastAsia="仿宋_GB2312"/>
          <w:b w:val="0"/>
          <w:sz w:val="32"/>
          <w:szCs w:val="32"/>
          <w:highlight w:val="none"/>
        </w:rPr>
        <w:t>。与年初预算相比，年初预算数3,137.60万元，决算数3,385.31万元，预决算差异率7.89%，主要原因是：年中</w:t>
      </w:r>
      <w:r>
        <w:rPr>
          <w:rFonts w:hint="eastAsia" w:ascii="仿宋_GB2312" w:eastAsia="仿宋_GB2312"/>
          <w:b w:val="0"/>
          <w:sz w:val="32"/>
          <w:szCs w:val="32"/>
          <w:highlight w:val="none"/>
          <w:lang w:val="en-US" w:eastAsia="zh-CN"/>
        </w:rPr>
        <w:t>追加</w:t>
      </w:r>
      <w:r>
        <w:rPr>
          <w:rFonts w:ascii="仿宋_GB2312" w:eastAsia="仿宋_GB2312"/>
          <w:b w:val="0"/>
          <w:sz w:val="32"/>
          <w:szCs w:val="32"/>
          <w:highlight w:val="none"/>
        </w:rPr>
        <w:t>人大“微实事”专项资金、化解疑难信访案件资金、春节期间群众文化活动补助资金、冬季巷道积雪清运经费、国卫复审补助经费等项目经费。</w:t>
      </w:r>
    </w:p>
    <w:p w14:paraId="5D75D063">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14:paraId="2561EF8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一般公共服务支出（类）2,996.49万元，占88.51%。</w:t>
      </w:r>
    </w:p>
    <w:p w14:paraId="212F5EE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文化旅游体育与传媒支出（类）5.00万元，占0.15%。</w:t>
      </w:r>
    </w:p>
    <w:p w14:paraId="36DCAA0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3.</w:t>
      </w:r>
      <w:r>
        <w:rPr>
          <w:rFonts w:ascii="仿宋_GB2312" w:eastAsia="仿宋_GB2312"/>
          <w:b w:val="0"/>
          <w:sz w:val="32"/>
          <w:szCs w:val="32"/>
          <w:highlight w:val="none"/>
        </w:rPr>
        <w:t>社会保障和就业支出（类）173.72万元，占5.13%。</w:t>
      </w:r>
    </w:p>
    <w:p w14:paraId="37415CD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4.</w:t>
      </w:r>
      <w:r>
        <w:rPr>
          <w:rFonts w:ascii="仿宋_GB2312" w:eastAsia="仿宋_GB2312"/>
          <w:b w:val="0"/>
          <w:sz w:val="32"/>
          <w:szCs w:val="32"/>
          <w:highlight w:val="none"/>
        </w:rPr>
        <w:t>卫生健康支出（类）82.53万元，占2.44%。</w:t>
      </w:r>
    </w:p>
    <w:p w14:paraId="02DC7FE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5.</w:t>
      </w:r>
      <w:r>
        <w:rPr>
          <w:rFonts w:ascii="仿宋_GB2312" w:eastAsia="仿宋_GB2312"/>
          <w:b w:val="0"/>
          <w:sz w:val="32"/>
          <w:szCs w:val="32"/>
          <w:highlight w:val="none"/>
        </w:rPr>
        <w:t>城乡社区支出（类）20.00万元，占0.59%。</w:t>
      </w:r>
    </w:p>
    <w:p w14:paraId="2671E01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6.</w:t>
      </w:r>
      <w:r>
        <w:rPr>
          <w:rFonts w:ascii="仿宋_GB2312" w:eastAsia="仿宋_GB2312"/>
          <w:b w:val="0"/>
          <w:sz w:val="32"/>
          <w:szCs w:val="32"/>
          <w:highlight w:val="none"/>
        </w:rPr>
        <w:t>住房保障支出（类）107.57万元，占3.18%。</w:t>
      </w:r>
    </w:p>
    <w:p w14:paraId="0976A27A">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（三）一般公共预算财政拨款支出决算具体情况</w:t>
      </w:r>
    </w:p>
    <w:p w14:paraId="497CF657">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1、一般公共服务支出（类）人大事务（款）其他人大事务支出（项）：支出决算数为45.20万元，比上年决算增加45.20万元，增长100.00%，主要原因是：</w:t>
      </w:r>
      <w:r>
        <w:rPr>
          <w:rFonts w:hint="eastAsia" w:ascii="仿宋_GB2312" w:eastAsia="仿宋_GB2312"/>
          <w:b w:val="0"/>
          <w:sz w:val="32"/>
          <w:szCs w:val="32"/>
          <w:highlight w:val="none"/>
          <w:lang w:val="en-US" w:eastAsia="zh-CN"/>
        </w:rPr>
        <w:t>单位本年增加</w:t>
      </w:r>
      <w:r>
        <w:rPr>
          <w:rFonts w:ascii="仿宋_GB2312" w:eastAsia="仿宋_GB2312"/>
          <w:b w:val="0"/>
          <w:sz w:val="32"/>
          <w:szCs w:val="32"/>
          <w:highlight w:val="none"/>
        </w:rPr>
        <w:t>人大“微实事”专项资金</w:t>
      </w:r>
      <w:r>
        <w:rPr>
          <w:rFonts w:hint="eastAsia" w:ascii="仿宋_GB2312" w:eastAsia="仿宋_GB2312"/>
          <w:b w:val="0"/>
          <w:sz w:val="32"/>
          <w:szCs w:val="32"/>
          <w:highlight w:val="none"/>
          <w:lang w:val="en-US" w:eastAsia="zh-CN"/>
        </w:rPr>
        <w:t>项目经费</w:t>
      </w:r>
      <w:r>
        <w:rPr>
          <w:rFonts w:ascii="仿宋_GB2312" w:eastAsia="仿宋_GB2312"/>
          <w:b w:val="0"/>
          <w:sz w:val="32"/>
          <w:szCs w:val="32"/>
          <w:highlight w:val="none"/>
        </w:rPr>
        <w:t>。</w:t>
      </w:r>
    </w:p>
    <w:p w14:paraId="7D4B8028">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2、一般公共服务支出（类）政协事务（款）其他政协事务支出（项）：支出决算数为29.60万元，比上年决算增加29.60万元，增长100.00%，主要原因是：</w:t>
      </w:r>
      <w:r>
        <w:rPr>
          <w:rFonts w:hint="eastAsia" w:ascii="仿宋_GB2312" w:eastAsia="仿宋_GB2312"/>
          <w:b w:val="0"/>
          <w:sz w:val="32"/>
          <w:szCs w:val="32"/>
          <w:highlight w:val="none"/>
          <w:lang w:val="en-US" w:eastAsia="zh-CN"/>
        </w:rPr>
        <w:t>本年增加</w:t>
      </w:r>
      <w:r>
        <w:rPr>
          <w:rFonts w:ascii="仿宋_GB2312" w:eastAsia="仿宋_GB2312"/>
          <w:b w:val="0"/>
          <w:sz w:val="32"/>
          <w:szCs w:val="32"/>
          <w:highlight w:val="none"/>
        </w:rPr>
        <w:t>政协“暖心事”专项</w:t>
      </w:r>
      <w:r>
        <w:rPr>
          <w:rFonts w:hint="eastAsia" w:ascii="仿宋_GB2312" w:eastAsia="仿宋_GB2312"/>
          <w:b w:val="0"/>
          <w:sz w:val="32"/>
          <w:szCs w:val="32"/>
          <w:highlight w:val="none"/>
          <w:lang w:val="en-US" w:eastAsia="zh-CN"/>
        </w:rPr>
        <w:t>项目经费</w:t>
      </w:r>
      <w:r>
        <w:rPr>
          <w:rFonts w:ascii="仿宋_GB2312" w:eastAsia="仿宋_GB2312"/>
          <w:b w:val="0"/>
          <w:sz w:val="32"/>
          <w:szCs w:val="32"/>
          <w:highlight w:val="none"/>
        </w:rPr>
        <w:t>。</w:t>
      </w:r>
    </w:p>
    <w:p w14:paraId="2C215AFB">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3、一般公共服务支出（类）政府办公厅（室）及相关机构事务（款）行政运行（项）：支出决算数为1,600.09万元，比上年决算增加57.01万元，增长3.69%，主要原因是：</w:t>
      </w:r>
      <w:r>
        <w:rPr>
          <w:rFonts w:hint="eastAsia" w:ascii="仿宋_GB2312" w:eastAsia="仿宋_GB2312"/>
          <w:b w:val="0"/>
          <w:sz w:val="32"/>
          <w:szCs w:val="32"/>
          <w:highlight w:val="none"/>
          <w:lang w:val="en-US" w:eastAsia="zh-CN"/>
        </w:rPr>
        <w:t>单位本年在职人员增加</w:t>
      </w:r>
      <w:r>
        <w:rPr>
          <w:rFonts w:ascii="仿宋_GB2312" w:eastAsia="仿宋_GB2312"/>
          <w:b w:val="0"/>
          <w:sz w:val="32"/>
          <w:szCs w:val="32"/>
          <w:highlight w:val="none"/>
        </w:rPr>
        <w:t>，人员基本工资调资，津贴补贴</w:t>
      </w:r>
      <w:r>
        <w:rPr>
          <w:rFonts w:hint="eastAsia" w:ascii="仿宋_GB2312" w:eastAsia="仿宋_GB2312"/>
          <w:b w:val="0"/>
          <w:sz w:val="32"/>
          <w:szCs w:val="32"/>
          <w:highlight w:val="none"/>
          <w:lang w:val="en-US" w:eastAsia="zh-CN"/>
        </w:rPr>
        <w:t>等人员经费增加；</w:t>
      </w:r>
      <w:r>
        <w:rPr>
          <w:rFonts w:ascii="仿宋_GB2312" w:eastAsia="仿宋_GB2312"/>
          <w:b w:val="0"/>
          <w:sz w:val="32"/>
          <w:szCs w:val="32"/>
          <w:highlight w:val="none"/>
        </w:rPr>
        <w:t>社工人数增加，</w:t>
      </w:r>
      <w:r>
        <w:rPr>
          <w:rFonts w:hint="eastAsia" w:ascii="仿宋_GB2312" w:eastAsia="仿宋_GB2312"/>
          <w:b w:val="0"/>
          <w:sz w:val="32"/>
          <w:szCs w:val="32"/>
          <w:highlight w:val="none"/>
          <w:lang w:val="en-US" w:eastAsia="zh-CN"/>
        </w:rPr>
        <w:t>长聘人员工资</w:t>
      </w:r>
      <w:r>
        <w:rPr>
          <w:rFonts w:ascii="仿宋_GB2312" w:eastAsia="仿宋_GB2312"/>
          <w:b w:val="0"/>
          <w:sz w:val="32"/>
          <w:szCs w:val="32"/>
          <w:highlight w:val="none"/>
        </w:rPr>
        <w:t>增加。</w:t>
      </w:r>
    </w:p>
    <w:p w14:paraId="2DD004D5">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4、一般公共服务支出（类）政府办公厅（室）及相关机构事务（款）一般行政管理事务（项）：支出决算数为1.10万元，比上年决算增加1.10万元，增长100.00%，主要原因是：</w:t>
      </w:r>
      <w:r>
        <w:rPr>
          <w:rFonts w:hint="eastAsia" w:ascii="仿宋_GB2312" w:eastAsia="仿宋_GB2312"/>
          <w:b w:val="0"/>
          <w:sz w:val="32"/>
          <w:szCs w:val="32"/>
          <w:highlight w:val="none"/>
          <w:lang w:val="en-US" w:eastAsia="zh-CN"/>
        </w:rPr>
        <w:t>本年增加</w:t>
      </w:r>
      <w:r>
        <w:rPr>
          <w:rFonts w:ascii="仿宋_GB2312" w:eastAsia="仿宋_GB2312"/>
          <w:b w:val="0"/>
          <w:sz w:val="32"/>
          <w:szCs w:val="32"/>
          <w:highlight w:val="none"/>
        </w:rPr>
        <w:t>第二批引进研究生生活补助、“无非法集资示范社区”建设资金</w:t>
      </w:r>
      <w:r>
        <w:rPr>
          <w:rFonts w:hint="eastAsia" w:ascii="仿宋_GB2312" w:eastAsia="仿宋_GB2312"/>
          <w:b w:val="0"/>
          <w:sz w:val="32"/>
          <w:szCs w:val="32"/>
          <w:highlight w:val="none"/>
          <w:lang w:val="en-US" w:eastAsia="zh-CN"/>
        </w:rPr>
        <w:t>等项目资金</w:t>
      </w:r>
      <w:r>
        <w:rPr>
          <w:rFonts w:ascii="仿宋_GB2312" w:eastAsia="仿宋_GB2312"/>
          <w:b w:val="0"/>
          <w:sz w:val="32"/>
          <w:szCs w:val="32"/>
          <w:highlight w:val="none"/>
        </w:rPr>
        <w:t>。</w:t>
      </w:r>
    </w:p>
    <w:p w14:paraId="0CFE1494">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5、一般公共服务支出（类）政府办公厅（室）及相关机构事务（款）事业运行（项）：支出决算数为802.31万元，比上年决算增加170.19万元，增长26.92%，主要原因是：本年</w:t>
      </w:r>
      <w:r>
        <w:rPr>
          <w:rFonts w:hint="eastAsia" w:ascii="仿宋_GB2312" w:eastAsia="仿宋_GB2312"/>
          <w:b w:val="0"/>
          <w:sz w:val="32"/>
          <w:szCs w:val="32"/>
          <w:highlight w:val="none"/>
          <w:lang w:val="en-US" w:eastAsia="zh-CN"/>
        </w:rPr>
        <w:t>在职</w:t>
      </w:r>
      <w:r>
        <w:rPr>
          <w:rFonts w:ascii="仿宋_GB2312" w:eastAsia="仿宋_GB2312"/>
          <w:b w:val="0"/>
          <w:sz w:val="32"/>
          <w:szCs w:val="32"/>
          <w:highlight w:val="none"/>
        </w:rPr>
        <w:t>人员</w:t>
      </w:r>
      <w:r>
        <w:rPr>
          <w:rFonts w:hint="eastAsia" w:ascii="仿宋_GB2312" w:eastAsia="仿宋_GB2312"/>
          <w:b w:val="0"/>
          <w:sz w:val="32"/>
          <w:szCs w:val="32"/>
          <w:highlight w:val="none"/>
          <w:lang w:val="en-US" w:eastAsia="zh-CN"/>
        </w:rPr>
        <w:t>增加</w:t>
      </w:r>
      <w:r>
        <w:rPr>
          <w:rFonts w:ascii="仿宋_GB2312" w:eastAsia="仿宋_GB2312"/>
          <w:b w:val="0"/>
          <w:sz w:val="32"/>
          <w:szCs w:val="32"/>
          <w:highlight w:val="none"/>
        </w:rPr>
        <w:t>，人员基本工资调资，津贴补贴，奖金</w:t>
      </w:r>
      <w:r>
        <w:rPr>
          <w:rFonts w:hint="eastAsia" w:ascii="仿宋_GB2312" w:eastAsia="仿宋_GB2312"/>
          <w:b w:val="0"/>
          <w:sz w:val="32"/>
          <w:szCs w:val="32"/>
          <w:highlight w:val="none"/>
          <w:lang w:val="en-US" w:eastAsia="zh-CN"/>
        </w:rPr>
        <w:t>等人员经费较上年增加</w:t>
      </w:r>
      <w:r>
        <w:rPr>
          <w:rFonts w:ascii="仿宋_GB2312" w:eastAsia="仿宋_GB2312"/>
          <w:b w:val="0"/>
          <w:sz w:val="32"/>
          <w:szCs w:val="32"/>
          <w:highlight w:val="none"/>
        </w:rPr>
        <w:t>。</w:t>
      </w:r>
    </w:p>
    <w:p w14:paraId="40D8DEEE">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6、一般公共服务支出（类）政府办公厅（室）及相关机构事务（款）其他政府办公厅（室）及相关机构事务支出（项）：支出决算数为32.21万元，比上年决算增加32.21万元，增长100.00%，主要原因是：</w:t>
      </w:r>
      <w:r>
        <w:rPr>
          <w:rFonts w:hint="eastAsia" w:ascii="仿宋_GB2312" w:eastAsia="仿宋_GB2312"/>
          <w:b w:val="0"/>
          <w:sz w:val="32"/>
          <w:szCs w:val="32"/>
          <w:highlight w:val="none"/>
          <w:lang w:val="en-US" w:eastAsia="zh-CN"/>
        </w:rPr>
        <w:t>本年较上年</w:t>
      </w:r>
      <w:r>
        <w:rPr>
          <w:rFonts w:ascii="仿宋_GB2312" w:eastAsia="仿宋_GB2312"/>
          <w:b w:val="0"/>
          <w:sz w:val="32"/>
          <w:szCs w:val="32"/>
          <w:highlight w:val="none"/>
        </w:rPr>
        <w:t>增加社会工作人员整改经费。</w:t>
      </w:r>
    </w:p>
    <w:p w14:paraId="2DF260F9">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7、一般公共服务支出（类）纪检监察事务（款）其他纪检监察事务支出（项）：支出决算数为2.00万元，比上年决算增加0.50万元，增长33.33%，主要原因是：</w:t>
      </w:r>
      <w:r>
        <w:rPr>
          <w:rFonts w:hint="eastAsia" w:ascii="仿宋_GB2312" w:eastAsia="仿宋_GB2312"/>
          <w:b w:val="0"/>
          <w:sz w:val="32"/>
          <w:szCs w:val="32"/>
          <w:highlight w:val="none"/>
          <w:lang w:val="en-US" w:eastAsia="zh-CN"/>
        </w:rPr>
        <w:t>本年较上年增加</w:t>
      </w:r>
      <w:r>
        <w:rPr>
          <w:rFonts w:ascii="仿宋_GB2312" w:eastAsia="仿宋_GB2312"/>
          <w:b w:val="0"/>
          <w:sz w:val="32"/>
          <w:szCs w:val="32"/>
          <w:highlight w:val="none"/>
        </w:rPr>
        <w:t>中央政法纪检监察转移支付资金。</w:t>
      </w:r>
    </w:p>
    <w:p w14:paraId="72DFAD13">
      <w:pPr>
        <w:widowControl/>
        <w:spacing w:before="0" w:beforeLines="0" w:beforeAutospacing="0" w:after="0" w:afterLines="0" w:afterAutospacing="0" w:line="240" w:lineRule="auto"/>
        <w:ind w:firstLine="640" w:firstLineChars="200"/>
        <w:rPr>
          <w:highlight w:val="none"/>
        </w:rPr>
      </w:pPr>
      <w:r>
        <w:rPr>
          <w:rFonts w:ascii="仿宋_GB2312" w:eastAsia="仿宋_GB2312"/>
          <w:b w:val="0"/>
          <w:sz w:val="32"/>
          <w:szCs w:val="32"/>
          <w:highlight w:val="none"/>
        </w:rPr>
        <w:t>8、一般公共服务支出（类）组织事务（款）其他组织事务支出（项）：支出决算数为404.10万元，比上年决算增加82.95万元，增长25.83%，主要原因是：</w:t>
      </w:r>
      <w:r>
        <w:rPr>
          <w:rFonts w:hint="eastAsia" w:ascii="仿宋_GB2312" w:eastAsia="仿宋_GB2312"/>
          <w:b w:val="0"/>
          <w:sz w:val="32"/>
          <w:szCs w:val="32"/>
          <w:highlight w:val="none"/>
          <w:lang w:val="en-US" w:eastAsia="zh-CN"/>
        </w:rPr>
        <w:t>本年</w:t>
      </w:r>
      <w:r>
        <w:rPr>
          <w:rFonts w:ascii="仿宋_GB2312" w:eastAsia="仿宋_GB2312"/>
          <w:b w:val="0"/>
          <w:sz w:val="32"/>
          <w:szCs w:val="32"/>
          <w:highlight w:val="none"/>
        </w:rPr>
        <w:t>社区运转经费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服务群众经费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网格支部书记报酬</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网格党支部活动经费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基层组织建设补助经费</w:t>
      </w:r>
      <w:r>
        <w:rPr>
          <w:rFonts w:hint="eastAsia" w:ascii="仿宋_GB2312" w:eastAsia="仿宋_GB2312"/>
          <w:b w:val="0"/>
          <w:sz w:val="32"/>
          <w:szCs w:val="32"/>
          <w:highlight w:val="none"/>
          <w:lang w:val="en-US" w:eastAsia="zh-CN"/>
        </w:rPr>
        <w:t>等项目经费增加</w:t>
      </w:r>
      <w:r>
        <w:rPr>
          <w:rFonts w:ascii="仿宋_GB2312" w:eastAsia="仿宋_GB2312"/>
          <w:b w:val="0"/>
          <w:sz w:val="32"/>
          <w:szCs w:val="32"/>
          <w:highlight w:val="none"/>
        </w:rPr>
        <w:t>。</w:t>
      </w:r>
    </w:p>
    <w:p w14:paraId="7D1671DD">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9、一般公共服务支出（类）统战事务（款）宗教事务（项）：支出决算数为0.00万元，比上年决算减少0.36万元，下降100.00%，主要原因是：本年</w:t>
      </w:r>
      <w:r>
        <w:rPr>
          <w:rFonts w:hint="eastAsia" w:ascii="仿宋_GB2312" w:eastAsia="仿宋_GB2312"/>
          <w:b w:val="0"/>
          <w:sz w:val="32"/>
          <w:szCs w:val="32"/>
          <w:highlight w:val="none"/>
          <w:lang w:val="en-US" w:eastAsia="zh-CN"/>
        </w:rPr>
        <w:t>单位较上年减少</w:t>
      </w:r>
      <w:r>
        <w:rPr>
          <w:rFonts w:hint="eastAsia" w:ascii="仿宋_GB2312" w:eastAsia="仿宋_GB2312"/>
          <w:b w:val="0"/>
          <w:sz w:val="32"/>
          <w:szCs w:val="32"/>
          <w:highlight w:val="none"/>
        </w:rPr>
        <w:t>自治区工作人员</w:t>
      </w:r>
      <w:r>
        <w:rPr>
          <w:rFonts w:hint="eastAsia" w:ascii="仿宋_GB2312" w:eastAsia="仿宋_GB2312"/>
          <w:b w:val="0"/>
          <w:sz w:val="32"/>
          <w:szCs w:val="32"/>
          <w:highlight w:val="none"/>
          <w:lang w:val="en-US" w:eastAsia="zh-CN"/>
        </w:rPr>
        <w:t>专项</w:t>
      </w:r>
      <w:r>
        <w:rPr>
          <w:rFonts w:hint="eastAsia" w:ascii="仿宋_GB2312" w:eastAsia="仿宋_GB2312"/>
          <w:b w:val="0"/>
          <w:sz w:val="32"/>
          <w:szCs w:val="32"/>
          <w:highlight w:val="none"/>
        </w:rPr>
        <w:t>经费</w:t>
      </w:r>
      <w:r>
        <w:rPr>
          <w:rFonts w:ascii="仿宋_GB2312" w:eastAsia="仿宋_GB2312"/>
          <w:b w:val="0"/>
          <w:sz w:val="32"/>
          <w:szCs w:val="32"/>
          <w:highlight w:val="none"/>
        </w:rPr>
        <w:t>。</w:t>
      </w:r>
    </w:p>
    <w:p w14:paraId="095BA27C">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10、一般公共服务支出（类）信访事务（款）其他信访事务支出（项）：支出决算数为42.17万元，比上年决算增加42.17万元，增长100.00%，主要原因是：</w:t>
      </w:r>
      <w:r>
        <w:rPr>
          <w:rFonts w:hint="eastAsia" w:ascii="仿宋_GB2312" w:eastAsia="仿宋_GB2312"/>
          <w:b w:val="0"/>
          <w:sz w:val="32"/>
          <w:szCs w:val="32"/>
          <w:highlight w:val="none"/>
          <w:lang w:val="en-US" w:eastAsia="zh-CN"/>
        </w:rPr>
        <w:t>本年较上年增加</w:t>
      </w:r>
      <w:r>
        <w:rPr>
          <w:rFonts w:ascii="仿宋_GB2312" w:eastAsia="仿宋_GB2312"/>
          <w:b w:val="0"/>
          <w:sz w:val="32"/>
          <w:szCs w:val="32"/>
          <w:highlight w:val="none"/>
        </w:rPr>
        <w:t>化解疑难信访案件资金。</w:t>
      </w:r>
    </w:p>
    <w:p w14:paraId="1FFF8C20">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11、一般公共服务支出（类）其他一般公共服务支出（款）其他一般公共服务支出（项）：支出决算数为37.72万元，比上年决算增加37.72万元，增长100.00%，主要原因是：</w:t>
      </w:r>
      <w:r>
        <w:rPr>
          <w:rFonts w:hint="eastAsia" w:ascii="仿宋_GB2312" w:eastAsia="仿宋_GB2312"/>
          <w:b w:val="0"/>
          <w:sz w:val="32"/>
          <w:szCs w:val="32"/>
          <w:highlight w:val="none"/>
          <w:lang w:val="en-US" w:eastAsia="zh-CN"/>
        </w:rPr>
        <w:t>本年较上年增加</w:t>
      </w:r>
      <w:r>
        <w:rPr>
          <w:rFonts w:ascii="仿宋_GB2312" w:eastAsia="仿宋_GB2312"/>
          <w:b w:val="0"/>
          <w:sz w:val="32"/>
          <w:szCs w:val="32"/>
          <w:highlight w:val="none"/>
        </w:rPr>
        <w:t>化解疑难信访案件资金。</w:t>
      </w:r>
    </w:p>
    <w:p w14:paraId="06EAF834">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12、文化旅游体育与传媒支出（类）文化和旅游（款）文化活动（项）：支出决算数为5.00万元，比上年决算增加5.00万元，增长100.00%，主要原因是：</w:t>
      </w:r>
      <w:r>
        <w:rPr>
          <w:rFonts w:hint="eastAsia" w:ascii="仿宋_GB2312" w:eastAsia="仿宋_GB2312"/>
          <w:b w:val="0"/>
          <w:sz w:val="32"/>
          <w:szCs w:val="32"/>
          <w:highlight w:val="none"/>
          <w:lang w:val="en-US" w:eastAsia="zh-CN"/>
        </w:rPr>
        <w:t>本年较上年增加</w:t>
      </w:r>
      <w:r>
        <w:rPr>
          <w:rFonts w:ascii="仿宋_GB2312" w:eastAsia="仿宋_GB2312"/>
          <w:b w:val="0"/>
          <w:sz w:val="32"/>
          <w:szCs w:val="32"/>
          <w:highlight w:val="none"/>
        </w:rPr>
        <w:t>春节期间群众文化活动补助资金。</w:t>
      </w:r>
    </w:p>
    <w:p w14:paraId="7DDB97CD">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13、社会保障和就业支出（类）行政事业单位养老支出（款）机关事业单位基本养老保险缴费支出（项）：支出决算数为140.93万元，比上年决算增加28.46万元，增长25.30%，主要原因是：本年新增行政人员1人，事业人员增加20人，基本养老保险</w:t>
      </w:r>
      <w:r>
        <w:rPr>
          <w:rFonts w:hint="eastAsia" w:ascii="仿宋_GB2312" w:eastAsia="仿宋_GB2312"/>
          <w:b w:val="0"/>
          <w:sz w:val="32"/>
          <w:szCs w:val="32"/>
          <w:highlight w:val="none"/>
          <w:lang w:val="en-US" w:eastAsia="zh-CN"/>
        </w:rPr>
        <w:t>缴费较上年</w:t>
      </w:r>
      <w:r>
        <w:rPr>
          <w:rFonts w:ascii="仿宋_GB2312" w:eastAsia="仿宋_GB2312"/>
          <w:b w:val="0"/>
          <w:sz w:val="32"/>
          <w:szCs w:val="32"/>
          <w:highlight w:val="none"/>
        </w:rPr>
        <w:t>增加。</w:t>
      </w:r>
    </w:p>
    <w:p w14:paraId="7751B8D2">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14、社会保障和就业支出（类）行政事业单位养老支出（款）机关事业单位职业年金缴费支出（项）：支出决算数为15.38万元，比上年决算减少18.91万元，下降55.15%，主要原因是：本年补缴3人单位部分职业年金，上年补缴7人单位部分职业年金7人，</w:t>
      </w:r>
      <w:r>
        <w:rPr>
          <w:rFonts w:hint="eastAsia" w:ascii="仿宋_GB2312" w:eastAsia="仿宋_GB2312"/>
          <w:b w:val="0"/>
          <w:sz w:val="32"/>
          <w:szCs w:val="32"/>
          <w:highlight w:val="none"/>
          <w:lang w:val="en-US" w:eastAsia="zh-CN"/>
        </w:rPr>
        <w:t>导致职业年金较上年减少</w:t>
      </w:r>
      <w:r>
        <w:rPr>
          <w:rFonts w:ascii="仿宋_GB2312" w:eastAsia="仿宋_GB2312"/>
          <w:b w:val="0"/>
          <w:sz w:val="32"/>
          <w:szCs w:val="32"/>
          <w:highlight w:val="none"/>
        </w:rPr>
        <w:t>。</w:t>
      </w:r>
    </w:p>
    <w:p w14:paraId="7F950038">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15、社会保障和就业支出（类）就业补助（款）公益性岗位补贴（项）：支出决算数为17.40万元，比上年决算增加17.40万元，增长100.00%，主要原因是：本年</w:t>
      </w:r>
      <w:r>
        <w:rPr>
          <w:rFonts w:hint="eastAsia" w:ascii="仿宋_GB2312" w:eastAsia="仿宋_GB2312"/>
          <w:b w:val="0"/>
          <w:sz w:val="32"/>
          <w:szCs w:val="32"/>
          <w:highlight w:val="none"/>
          <w:lang w:val="en-US" w:eastAsia="zh-CN"/>
        </w:rPr>
        <w:t>增加</w:t>
      </w:r>
      <w:r>
        <w:rPr>
          <w:rFonts w:ascii="仿宋_GB2312" w:eastAsia="仿宋_GB2312"/>
          <w:b w:val="0"/>
          <w:sz w:val="32"/>
          <w:szCs w:val="32"/>
          <w:highlight w:val="none"/>
        </w:rPr>
        <w:t>公益岗人员基本工资、养老保险、医疗保险等费用。</w:t>
      </w:r>
    </w:p>
    <w:p w14:paraId="7DB072E7">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16、卫生健康支出（类）行政事业单位医疗（款）行政单位医疗（项）：支出决算数为15.43万元，比上年决算减少1.67万元，下降9.77%，主要原因是：行政人员退休1人，行政</w:t>
      </w:r>
      <w:r>
        <w:rPr>
          <w:rFonts w:hint="eastAsia" w:ascii="仿宋_GB2312" w:eastAsia="仿宋_GB2312"/>
          <w:b w:val="0"/>
          <w:sz w:val="32"/>
          <w:szCs w:val="32"/>
          <w:highlight w:val="none"/>
          <w:lang w:val="en-US" w:eastAsia="zh-CN"/>
        </w:rPr>
        <w:t>人员</w:t>
      </w:r>
      <w:r>
        <w:rPr>
          <w:rFonts w:ascii="仿宋_GB2312" w:eastAsia="仿宋_GB2312"/>
          <w:b w:val="0"/>
          <w:sz w:val="32"/>
          <w:szCs w:val="32"/>
          <w:highlight w:val="none"/>
        </w:rPr>
        <w:t>医疗</w:t>
      </w:r>
      <w:r>
        <w:rPr>
          <w:rFonts w:hint="eastAsia" w:ascii="仿宋_GB2312" w:eastAsia="仿宋_GB2312"/>
          <w:b w:val="0"/>
          <w:sz w:val="32"/>
          <w:szCs w:val="32"/>
          <w:highlight w:val="none"/>
          <w:lang w:val="en-US" w:eastAsia="zh-CN"/>
        </w:rPr>
        <w:t>缴费</w:t>
      </w:r>
      <w:r>
        <w:rPr>
          <w:rFonts w:ascii="仿宋_GB2312" w:eastAsia="仿宋_GB2312"/>
          <w:b w:val="0"/>
          <w:sz w:val="32"/>
          <w:szCs w:val="32"/>
          <w:highlight w:val="none"/>
        </w:rPr>
        <w:t>减少。</w:t>
      </w:r>
    </w:p>
    <w:p w14:paraId="5CE3E3D4">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17、卫生健康支出（类）行政事业单位医疗（款）事业单位医疗（项）：支出决算数为57.63万元，比上年决算增加8.32万元，增长16.87%，主要原因是：本年事业人员</w:t>
      </w:r>
      <w:r>
        <w:rPr>
          <w:rFonts w:hint="eastAsia" w:ascii="仿宋_GB2312" w:eastAsia="仿宋_GB2312"/>
          <w:b w:val="0"/>
          <w:sz w:val="32"/>
          <w:szCs w:val="32"/>
          <w:highlight w:val="none"/>
          <w:lang w:val="en-US" w:eastAsia="zh-CN"/>
        </w:rPr>
        <w:t>增加</w:t>
      </w:r>
      <w:r>
        <w:rPr>
          <w:rFonts w:ascii="仿宋_GB2312" w:eastAsia="仿宋_GB2312"/>
          <w:b w:val="0"/>
          <w:sz w:val="32"/>
          <w:szCs w:val="32"/>
          <w:highlight w:val="none"/>
        </w:rPr>
        <w:t>，事业</w:t>
      </w:r>
      <w:r>
        <w:rPr>
          <w:rFonts w:hint="eastAsia" w:ascii="仿宋_GB2312" w:eastAsia="仿宋_GB2312"/>
          <w:b w:val="0"/>
          <w:sz w:val="32"/>
          <w:szCs w:val="32"/>
          <w:highlight w:val="none"/>
          <w:lang w:val="en-US" w:eastAsia="zh-CN"/>
        </w:rPr>
        <w:t>人员</w:t>
      </w:r>
      <w:r>
        <w:rPr>
          <w:rFonts w:ascii="仿宋_GB2312" w:eastAsia="仿宋_GB2312"/>
          <w:b w:val="0"/>
          <w:sz w:val="32"/>
          <w:szCs w:val="32"/>
          <w:highlight w:val="none"/>
        </w:rPr>
        <w:t>医疗</w:t>
      </w:r>
      <w:r>
        <w:rPr>
          <w:rFonts w:hint="eastAsia" w:ascii="仿宋_GB2312" w:eastAsia="仿宋_GB2312"/>
          <w:b w:val="0"/>
          <w:sz w:val="32"/>
          <w:szCs w:val="32"/>
          <w:highlight w:val="none"/>
          <w:lang w:val="en-US" w:eastAsia="zh-CN"/>
        </w:rPr>
        <w:t>缴费</w:t>
      </w:r>
      <w:r>
        <w:rPr>
          <w:rFonts w:ascii="仿宋_GB2312" w:eastAsia="仿宋_GB2312"/>
          <w:b w:val="0"/>
          <w:sz w:val="32"/>
          <w:szCs w:val="32"/>
          <w:highlight w:val="none"/>
        </w:rPr>
        <w:t>增加。</w:t>
      </w:r>
    </w:p>
    <w:p w14:paraId="1EE49506">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18、卫生健康支出（类）行政事业单位医疗（款）公务员医疗补助（项）：支出决算数为8.91万元，比上年决算增加1.88万元，增长26.74%，主要原因是：本年事业人员增加，年初基数调整，公务员医疗补助支出增加。</w:t>
      </w:r>
    </w:p>
    <w:p w14:paraId="2A89C7F3">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19、卫生健康支出（类）行政事业单位医疗（款）其他行政事业单位医疗支出（项）：支出决算数为0.55万元，比上年决算增加0.14万元，增长34.15%，主要原因是：本年</w:t>
      </w:r>
      <w:r>
        <w:rPr>
          <w:rFonts w:hint="eastAsia" w:ascii="仿宋_GB2312" w:eastAsia="仿宋_GB2312"/>
          <w:b w:val="0"/>
          <w:sz w:val="32"/>
          <w:szCs w:val="32"/>
          <w:highlight w:val="none"/>
          <w:lang w:val="en-US" w:eastAsia="zh-CN"/>
        </w:rPr>
        <w:t>人员增加</w:t>
      </w:r>
      <w:r>
        <w:rPr>
          <w:rFonts w:ascii="仿宋_GB2312" w:eastAsia="仿宋_GB2312"/>
          <w:b w:val="0"/>
          <w:sz w:val="32"/>
          <w:szCs w:val="32"/>
          <w:highlight w:val="none"/>
        </w:rPr>
        <w:t>，</w:t>
      </w:r>
      <w:r>
        <w:rPr>
          <w:rFonts w:hint="eastAsia" w:ascii="仿宋_GB2312" w:eastAsia="仿宋_GB2312"/>
          <w:b w:val="0"/>
          <w:sz w:val="32"/>
          <w:szCs w:val="32"/>
          <w:highlight w:val="none"/>
          <w:lang w:val="en-US" w:eastAsia="zh-CN"/>
        </w:rPr>
        <w:t>医疗费较上年增加</w:t>
      </w:r>
      <w:r>
        <w:rPr>
          <w:rFonts w:ascii="仿宋_GB2312" w:eastAsia="仿宋_GB2312"/>
          <w:b w:val="0"/>
          <w:sz w:val="32"/>
          <w:szCs w:val="32"/>
          <w:highlight w:val="none"/>
        </w:rPr>
        <w:t>。</w:t>
      </w:r>
    </w:p>
    <w:p w14:paraId="6A6B1522">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20、城乡社区支出（类）城乡社区环境卫生（款）城乡社区环境卫生（项）：支出决算数为20.00万元，比上年决算增加20.00万元，增长100.00%，主要原因是：</w:t>
      </w:r>
      <w:r>
        <w:rPr>
          <w:rFonts w:hint="eastAsia" w:ascii="仿宋_GB2312" w:eastAsia="仿宋_GB2312"/>
          <w:b w:val="0"/>
          <w:sz w:val="32"/>
          <w:szCs w:val="32"/>
          <w:highlight w:val="none"/>
          <w:lang w:val="en-US" w:eastAsia="zh-CN"/>
        </w:rPr>
        <w:t>本年</w:t>
      </w:r>
      <w:r>
        <w:rPr>
          <w:rFonts w:ascii="仿宋_GB2312" w:eastAsia="仿宋_GB2312"/>
          <w:b w:val="0"/>
          <w:sz w:val="32"/>
          <w:szCs w:val="32"/>
          <w:highlight w:val="none"/>
        </w:rPr>
        <w:t>冬季巷道积雪清运经费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国卫复审补助经费</w:t>
      </w:r>
      <w:r>
        <w:rPr>
          <w:rFonts w:hint="eastAsia" w:ascii="仿宋_GB2312" w:eastAsia="仿宋_GB2312"/>
          <w:b w:val="0"/>
          <w:sz w:val="32"/>
          <w:szCs w:val="32"/>
          <w:highlight w:val="none"/>
          <w:lang w:val="en-US" w:eastAsia="zh-CN"/>
        </w:rPr>
        <w:t>等项目经费较上年增加</w:t>
      </w:r>
      <w:r>
        <w:rPr>
          <w:rFonts w:ascii="仿宋_GB2312" w:eastAsia="仿宋_GB2312"/>
          <w:b w:val="0"/>
          <w:sz w:val="32"/>
          <w:szCs w:val="32"/>
          <w:highlight w:val="none"/>
        </w:rPr>
        <w:t>。</w:t>
      </w:r>
    </w:p>
    <w:p w14:paraId="43C49FE0">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21、住房保障支出（类）住房改革支出（款）住房公积金（项）：支出决算数为107.57万元，比上年决算增加22.40万元，增长26.30%，主要原因是：本年</w:t>
      </w:r>
      <w:r>
        <w:rPr>
          <w:rFonts w:hint="eastAsia" w:ascii="仿宋_GB2312" w:eastAsia="仿宋_GB2312"/>
          <w:b w:val="0"/>
          <w:sz w:val="32"/>
          <w:szCs w:val="32"/>
          <w:highlight w:val="none"/>
          <w:lang w:val="en-US" w:eastAsia="zh-CN"/>
        </w:rPr>
        <w:t>人员增加</w:t>
      </w:r>
      <w:r>
        <w:rPr>
          <w:rFonts w:ascii="仿宋_GB2312" w:eastAsia="仿宋_GB2312"/>
          <w:b w:val="0"/>
          <w:sz w:val="32"/>
          <w:szCs w:val="32"/>
          <w:highlight w:val="none"/>
        </w:rPr>
        <w:t>，住房公积金</w:t>
      </w:r>
      <w:r>
        <w:rPr>
          <w:rFonts w:hint="eastAsia" w:ascii="仿宋_GB2312" w:eastAsia="仿宋_GB2312"/>
          <w:b w:val="0"/>
          <w:sz w:val="32"/>
          <w:szCs w:val="32"/>
          <w:highlight w:val="none"/>
          <w:lang w:val="en-US" w:eastAsia="zh-CN"/>
        </w:rPr>
        <w:t>缴费</w:t>
      </w:r>
      <w:r>
        <w:rPr>
          <w:rFonts w:ascii="仿宋_GB2312" w:eastAsia="仿宋_GB2312"/>
          <w:b w:val="0"/>
          <w:sz w:val="32"/>
          <w:szCs w:val="32"/>
          <w:highlight w:val="none"/>
        </w:rPr>
        <w:t>增加。</w:t>
      </w:r>
    </w:p>
    <w:p w14:paraId="1840B65B">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22、其他支出（类）其他支出（款）其他支出（项）：支出决算数为0.00万元，比上年决算减少6.48万元，下降100.00%，主要原因是：本年</w:t>
      </w:r>
      <w:r>
        <w:rPr>
          <w:rFonts w:hint="eastAsia" w:ascii="仿宋_GB2312" w:eastAsia="仿宋_GB2312"/>
          <w:b w:val="0"/>
          <w:sz w:val="32"/>
          <w:szCs w:val="32"/>
          <w:highlight w:val="none"/>
          <w:lang w:val="en-US" w:eastAsia="zh-CN"/>
        </w:rPr>
        <w:t>减少</w:t>
      </w:r>
      <w:r>
        <w:rPr>
          <w:rFonts w:hint="eastAsia" w:ascii="仿宋_GB2312" w:eastAsia="仿宋_GB2312"/>
          <w:b w:val="0"/>
          <w:sz w:val="32"/>
          <w:szCs w:val="32"/>
          <w:highlight w:val="none"/>
        </w:rPr>
        <w:t>自治区工作队个人补助专项经费</w:t>
      </w:r>
      <w:r>
        <w:rPr>
          <w:rFonts w:ascii="仿宋_GB2312" w:eastAsia="仿宋_GB2312"/>
          <w:b w:val="0"/>
          <w:sz w:val="32"/>
          <w:szCs w:val="32"/>
          <w:highlight w:val="none"/>
        </w:rPr>
        <w:t>。</w:t>
      </w:r>
    </w:p>
    <w:p w14:paraId="7559FA40">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3720EE8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2,766.22万元，其中：人员经费2,655.54万元，包括：基本工资、津贴补贴、奖金、机关事业单位基本养老保险缴费、职业年金缴费、职工基本医疗保险缴费、公务员医疗补助缴费、其他社会保障缴费、住房公积金、医疗费、其他工资福利支出、退休费和奖励金。</w:t>
      </w:r>
    </w:p>
    <w:p w14:paraId="5253AEF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公用经费110.67万元，包括：办公费、印刷费、咨询费、手续费、水费、电费、邮电费、取暖费、物业管理费、差旅费、公务用车运行维护费和其他交通费用。</w:t>
      </w:r>
    </w:p>
    <w:p w14:paraId="4C9222BF">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704C9E1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2024年度政府性基金预算财政拨款收入总计10.59万元，其中：年初结转和结余0.00万元，本年收入10.59万元。政府性基金预算财政拨款支出总计10.59万元，其中：年末结转和结余0.00万元，本年支出10.59万元。</w:t>
      </w:r>
    </w:p>
    <w:p w14:paraId="16951DB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政府性基金预算财政拨款收入支出总体与上年相比，增加10.59万元，增长100%，主要原因是：</w:t>
      </w:r>
      <w:r>
        <w:rPr>
          <w:rFonts w:hint="eastAsia" w:ascii="仿宋_GB2312" w:eastAsia="仿宋_GB2312"/>
          <w:b w:val="0"/>
          <w:sz w:val="32"/>
          <w:szCs w:val="32"/>
          <w:highlight w:val="none"/>
          <w:lang w:val="en-US" w:eastAsia="zh-CN"/>
        </w:rPr>
        <w:t>本年增加</w:t>
      </w:r>
      <w:r>
        <w:rPr>
          <w:rFonts w:ascii="仿宋_GB2312" w:eastAsia="仿宋_GB2312"/>
          <w:b w:val="0"/>
          <w:sz w:val="32"/>
          <w:szCs w:val="32"/>
          <w:highlight w:val="none"/>
        </w:rPr>
        <w:t>城市建设</w:t>
      </w:r>
      <w:r>
        <w:rPr>
          <w:rFonts w:hint="eastAsia" w:ascii="仿宋_GB2312" w:eastAsia="仿宋_GB2312"/>
          <w:b w:val="0"/>
          <w:sz w:val="32"/>
          <w:szCs w:val="32"/>
          <w:highlight w:val="none"/>
          <w:lang w:val="en-US" w:eastAsia="zh-CN"/>
        </w:rPr>
        <w:t>经费</w:t>
      </w:r>
      <w:r>
        <w:rPr>
          <w:rFonts w:ascii="仿宋_GB2312" w:eastAsia="仿宋_GB2312"/>
          <w:b w:val="0"/>
          <w:sz w:val="32"/>
          <w:szCs w:val="32"/>
          <w:highlight w:val="none"/>
        </w:rPr>
        <w:t>，</w:t>
      </w:r>
      <w:r>
        <w:rPr>
          <w:rFonts w:hint="eastAsia" w:ascii="仿宋_GB2312" w:eastAsia="仿宋_GB2312"/>
          <w:b w:val="0"/>
          <w:sz w:val="32"/>
          <w:szCs w:val="32"/>
          <w:highlight w:val="none"/>
        </w:rPr>
        <w:t>中央专项彩票公益金支持地方社会公益事业发展</w:t>
      </w:r>
      <w:r>
        <w:rPr>
          <w:rFonts w:hint="eastAsia" w:ascii="仿宋_GB2312" w:eastAsia="仿宋_GB2312"/>
          <w:b w:val="0"/>
          <w:sz w:val="32"/>
          <w:szCs w:val="32"/>
          <w:highlight w:val="none"/>
          <w:lang w:val="en-US" w:eastAsia="zh-CN"/>
        </w:rPr>
        <w:t>经费</w:t>
      </w:r>
      <w:r>
        <w:rPr>
          <w:rFonts w:ascii="仿宋_GB2312" w:eastAsia="仿宋_GB2312"/>
          <w:b w:val="0"/>
          <w:sz w:val="32"/>
          <w:szCs w:val="32"/>
          <w:highlight w:val="none"/>
        </w:rPr>
        <w:t>。与年初预算相比，年初预算数5.00万元，决算数10.59万元，预决算差异率111.80%，主要原因是：年中追加城市建设</w:t>
      </w:r>
      <w:r>
        <w:rPr>
          <w:rFonts w:hint="eastAsia" w:ascii="仿宋_GB2312" w:eastAsia="仿宋_GB2312"/>
          <w:b w:val="0"/>
          <w:sz w:val="32"/>
          <w:szCs w:val="32"/>
          <w:highlight w:val="none"/>
          <w:lang w:val="en-US" w:eastAsia="zh-CN"/>
        </w:rPr>
        <w:t>经费</w:t>
      </w:r>
      <w:r>
        <w:rPr>
          <w:rFonts w:ascii="仿宋_GB2312" w:eastAsia="仿宋_GB2312"/>
          <w:b w:val="0"/>
          <w:sz w:val="32"/>
          <w:szCs w:val="32"/>
          <w:highlight w:val="none"/>
        </w:rPr>
        <w:t>元，用于化解中小企业欠款</w:t>
      </w:r>
      <w:r>
        <w:rPr>
          <w:rFonts w:hint="eastAsia" w:ascii="仿宋_GB2312" w:eastAsia="仿宋_GB2312"/>
          <w:b w:val="0"/>
          <w:sz w:val="32"/>
          <w:szCs w:val="32"/>
          <w:highlight w:val="none"/>
          <w:lang w:val="en-US" w:eastAsia="zh-CN"/>
        </w:rPr>
        <w:t>经费</w:t>
      </w:r>
      <w:r>
        <w:rPr>
          <w:rFonts w:ascii="仿宋_GB2312" w:eastAsia="仿宋_GB2312"/>
          <w:b w:val="0"/>
          <w:sz w:val="32"/>
          <w:szCs w:val="32"/>
          <w:highlight w:val="none"/>
        </w:rPr>
        <w:t>。</w:t>
      </w:r>
    </w:p>
    <w:p w14:paraId="6101963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政府性基金预算财政拨款支出10.59万元。</w:t>
      </w:r>
    </w:p>
    <w:p w14:paraId="49BF2BC7">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1、城乡社区支出（类）国有土地使用权出让收入安排的支出（款）城市建设支出（项）：支出决算数为5.59万元，比上年决算增加5.59万元，增长100.00%，主要原因是：</w:t>
      </w:r>
      <w:r>
        <w:rPr>
          <w:rFonts w:hint="eastAsia" w:ascii="仿宋_GB2312" w:eastAsia="仿宋_GB2312"/>
          <w:b w:val="0"/>
          <w:sz w:val="32"/>
          <w:szCs w:val="32"/>
          <w:highlight w:val="none"/>
          <w:lang w:val="en-US" w:eastAsia="zh-CN"/>
        </w:rPr>
        <w:t>本年增加</w:t>
      </w:r>
      <w:r>
        <w:rPr>
          <w:rFonts w:ascii="仿宋_GB2312" w:eastAsia="仿宋_GB2312"/>
          <w:b w:val="0"/>
          <w:sz w:val="32"/>
          <w:szCs w:val="32"/>
          <w:highlight w:val="none"/>
        </w:rPr>
        <w:t>化解中小企业欠款</w:t>
      </w:r>
      <w:r>
        <w:rPr>
          <w:rFonts w:hint="eastAsia" w:ascii="仿宋_GB2312" w:eastAsia="仿宋_GB2312"/>
          <w:b w:val="0"/>
          <w:sz w:val="32"/>
          <w:szCs w:val="32"/>
          <w:highlight w:val="none"/>
          <w:lang w:val="en-US" w:eastAsia="zh-CN"/>
        </w:rPr>
        <w:t>项目经费</w:t>
      </w:r>
      <w:r>
        <w:rPr>
          <w:rFonts w:ascii="仿宋_GB2312" w:eastAsia="仿宋_GB2312"/>
          <w:b w:val="0"/>
          <w:sz w:val="32"/>
          <w:szCs w:val="32"/>
          <w:highlight w:val="none"/>
        </w:rPr>
        <w:t>。</w:t>
      </w:r>
    </w:p>
    <w:p w14:paraId="41C6F12D">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2、其他支出（类）彩票公益金安排的支出（款）用于体育事业的彩票公益金支出（项）：支出决算数为5.00万元，比上年决算增加5.00万元，增长100.00%，主要原因是：</w:t>
      </w:r>
      <w:r>
        <w:rPr>
          <w:rFonts w:hint="eastAsia" w:ascii="仿宋_GB2312" w:eastAsia="仿宋_GB2312"/>
          <w:b w:val="0"/>
          <w:sz w:val="32"/>
          <w:szCs w:val="32"/>
          <w:highlight w:val="none"/>
          <w:lang w:val="en-US" w:eastAsia="zh-CN"/>
        </w:rPr>
        <w:t>本年增加</w:t>
      </w:r>
      <w:r>
        <w:rPr>
          <w:rFonts w:ascii="仿宋_GB2312" w:eastAsia="仿宋_GB2312"/>
          <w:b w:val="0"/>
          <w:sz w:val="32"/>
          <w:szCs w:val="32"/>
          <w:highlight w:val="none"/>
        </w:rPr>
        <w:t>即开型体育彩票公益金返还资金。</w:t>
      </w:r>
    </w:p>
    <w:p w14:paraId="2EA43F5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305DA57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2024年度国有资本经营预算财政拨款收入总计4.86万元，其中：年初结转和结余0.00万元，本年收入4.86万元。国有资本经营预算财政拨款支出总计4.86万元，其中：年末结转和结余0.00万元，本年支出4.86万元。</w:t>
      </w:r>
    </w:p>
    <w:p w14:paraId="0C6CA38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国有资本经营预算财政拨款收入支出总体与上年相比，增加0.22万元，增长4.74%，主要原因是：2024年国有企业退休人员社会化管理补助</w:t>
      </w:r>
      <w:r>
        <w:rPr>
          <w:rFonts w:hint="eastAsia" w:ascii="仿宋_GB2312" w:eastAsia="仿宋_GB2312"/>
          <w:b w:val="0"/>
          <w:sz w:val="32"/>
          <w:szCs w:val="32"/>
          <w:highlight w:val="none"/>
          <w:lang w:val="en-US" w:eastAsia="zh-CN"/>
        </w:rPr>
        <w:t>经费</w:t>
      </w:r>
      <w:r>
        <w:rPr>
          <w:rFonts w:ascii="仿宋_GB2312" w:eastAsia="仿宋_GB2312"/>
          <w:b w:val="0"/>
          <w:sz w:val="32"/>
          <w:szCs w:val="32"/>
          <w:highlight w:val="none"/>
        </w:rPr>
        <w:t>增加。与年初预算相比，年初预算数15.34万元，决算数4.86万元，预决算差异率-68.32%，主要原因是：国有企业退休人员社会化管理项目未全部实施，年初预算国有企业退休人员社会化管理补助资金剩余金额未支付。</w:t>
      </w:r>
    </w:p>
    <w:p w14:paraId="22029EA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国有资本经营预算财政拨款支出4.86万元。</w:t>
      </w:r>
    </w:p>
    <w:p w14:paraId="41EAABEF">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国有资本经营预算支出（类）解决历史遗留问题及改革成本支出（款）国有企业退休人员社会化管理补助支出（项）：支出决算数为4.86万元，比上年决算增加0.22万元，增长4.74%，主要原因是：2024年国有企业退休人员社会化管理补助</w:t>
      </w:r>
      <w:r>
        <w:rPr>
          <w:rFonts w:hint="eastAsia" w:ascii="仿宋_GB2312" w:eastAsia="仿宋_GB2312"/>
          <w:b w:val="0"/>
          <w:sz w:val="32"/>
          <w:szCs w:val="32"/>
          <w:highlight w:val="none"/>
          <w:lang w:val="en-US" w:eastAsia="zh-CN"/>
        </w:rPr>
        <w:t>经费</w:t>
      </w:r>
      <w:r>
        <w:rPr>
          <w:rFonts w:ascii="仿宋_GB2312" w:eastAsia="仿宋_GB2312"/>
          <w:b w:val="0"/>
          <w:sz w:val="32"/>
          <w:szCs w:val="32"/>
          <w:highlight w:val="none"/>
        </w:rPr>
        <w:t>增加。</w:t>
      </w:r>
    </w:p>
    <w:p w14:paraId="72B40169">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3AF54CC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2024年度财政拨款“三公”经费支出5.44万元，比上年增加0.41万元，增长8.15%，主要原因是：</w:t>
      </w:r>
      <w:r>
        <w:rPr>
          <w:rFonts w:hint="eastAsia" w:ascii="仿宋_GB2312" w:eastAsia="仿宋_GB2312"/>
          <w:b w:val="0"/>
          <w:sz w:val="32"/>
          <w:szCs w:val="32"/>
          <w:highlight w:val="none"/>
          <w:lang w:val="en-US" w:eastAsia="zh-CN"/>
        </w:rPr>
        <w:t>单位</w:t>
      </w:r>
      <w:r>
        <w:rPr>
          <w:rFonts w:ascii="仿宋_GB2312" w:eastAsia="仿宋_GB2312"/>
          <w:b w:val="0"/>
          <w:sz w:val="32"/>
          <w:szCs w:val="32"/>
          <w:highlight w:val="none"/>
        </w:rPr>
        <w:t>本年公务车辆使用次数增加，公务车辆维修维护费增加。其中：因公出国（境）费支出0.00万元,占0.00%，与上年相比无变化，主要原因是：</w:t>
      </w:r>
      <w:r>
        <w:rPr>
          <w:rFonts w:hint="eastAsia" w:ascii="仿宋_GB2312" w:eastAsia="仿宋_GB2312"/>
          <w:sz w:val="32"/>
          <w:szCs w:val="32"/>
          <w:highlight w:val="none"/>
        </w:rPr>
        <w:t>我单位上年度与本年度均无</w:t>
      </w:r>
      <w:r>
        <w:rPr>
          <w:rFonts w:ascii="仿宋_GB2312" w:eastAsia="仿宋_GB2312"/>
          <w:b w:val="0"/>
          <w:sz w:val="32"/>
          <w:szCs w:val="32"/>
          <w:highlight w:val="none"/>
        </w:rPr>
        <w:t>因公出国（境）</w:t>
      </w:r>
      <w:r>
        <w:rPr>
          <w:rFonts w:hint="eastAsia" w:ascii="仿宋_GB2312" w:eastAsia="仿宋_GB2312"/>
          <w:sz w:val="32"/>
          <w:szCs w:val="32"/>
          <w:highlight w:val="none"/>
        </w:rPr>
        <w:t>经费</w:t>
      </w:r>
      <w:r>
        <w:rPr>
          <w:rFonts w:ascii="仿宋_GB2312" w:eastAsia="仿宋_GB2312"/>
          <w:b w:val="0"/>
          <w:sz w:val="32"/>
          <w:szCs w:val="32"/>
          <w:highlight w:val="none"/>
        </w:rPr>
        <w:t>；公务用车购置及运行维护费支出5.44万元，占100.00%，比上年增加0.41万元，增长8.15%，主要原因是：</w:t>
      </w:r>
      <w:r>
        <w:rPr>
          <w:rFonts w:hint="eastAsia" w:ascii="仿宋_GB2312" w:eastAsia="仿宋_GB2312"/>
          <w:b w:val="0"/>
          <w:sz w:val="32"/>
          <w:szCs w:val="32"/>
          <w:highlight w:val="none"/>
          <w:lang w:val="en-US" w:eastAsia="zh-CN"/>
        </w:rPr>
        <w:t>单位</w:t>
      </w:r>
      <w:r>
        <w:rPr>
          <w:rFonts w:ascii="仿宋_GB2312" w:eastAsia="仿宋_GB2312"/>
          <w:b w:val="0"/>
          <w:sz w:val="32"/>
          <w:szCs w:val="32"/>
          <w:highlight w:val="none"/>
        </w:rPr>
        <w:t>本年公务车辆使用次数增加，公务车辆维修维护费增加；公务接待费支出0.00万元，占0.00%，与上年相比无变化，主要原因是：</w:t>
      </w:r>
      <w:r>
        <w:rPr>
          <w:rFonts w:hint="eastAsia" w:ascii="仿宋_GB2312" w:eastAsia="仿宋_GB2312"/>
          <w:sz w:val="32"/>
          <w:szCs w:val="32"/>
          <w:highlight w:val="none"/>
        </w:rPr>
        <w:t>我单位上年度与本年度均无</w:t>
      </w:r>
      <w:r>
        <w:rPr>
          <w:rFonts w:ascii="仿宋_GB2312" w:eastAsia="仿宋_GB2312"/>
          <w:b w:val="0"/>
          <w:sz w:val="32"/>
          <w:szCs w:val="32"/>
          <w:highlight w:val="none"/>
        </w:rPr>
        <w:t>公务接待</w:t>
      </w:r>
      <w:r>
        <w:rPr>
          <w:rFonts w:hint="eastAsia" w:ascii="仿宋_GB2312" w:eastAsia="仿宋_GB2312"/>
          <w:sz w:val="32"/>
          <w:szCs w:val="32"/>
          <w:highlight w:val="none"/>
        </w:rPr>
        <w:t>经费</w:t>
      </w:r>
      <w:r>
        <w:rPr>
          <w:rFonts w:ascii="仿宋_GB2312" w:eastAsia="仿宋_GB2312"/>
          <w:b w:val="0"/>
          <w:sz w:val="32"/>
          <w:szCs w:val="32"/>
          <w:highlight w:val="none"/>
        </w:rPr>
        <w:t>。</w:t>
      </w:r>
    </w:p>
    <w:p w14:paraId="0EC68A51">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1FE2916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因公出国（境）费支出0.00万元，开支内容包括本年单位无因公出国（境）费支出。单位全年安排的因公出国（境）团组0个，因公出国（境）0人次。</w:t>
      </w:r>
    </w:p>
    <w:p w14:paraId="14EE21F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公务用车购置及运行维护费5.44万元，其中：公务用车购置费0.00万元，公务用车运行维护费5.44万元。公务用车运行维护费开支内容包括</w:t>
      </w:r>
      <w:r>
        <w:rPr>
          <w:rFonts w:hint="default" w:ascii="仿宋_GB2312" w:eastAsia="仿宋_GB2312"/>
          <w:sz w:val="32"/>
          <w:szCs w:val="32"/>
          <w:highlight w:val="none"/>
          <w:lang w:val="en-US" w:eastAsia="zh-CN"/>
        </w:rPr>
        <w:t>公务用车维修维护费、燃油费、保险费、过路费等</w:t>
      </w:r>
      <w:r>
        <w:rPr>
          <w:rFonts w:ascii="仿宋_GB2312" w:eastAsia="仿宋_GB2312"/>
          <w:b w:val="0"/>
          <w:sz w:val="32"/>
          <w:szCs w:val="32"/>
          <w:highlight w:val="none"/>
        </w:rPr>
        <w:t>。公务用车购置数0辆，公务用车保有量2辆。国有资产占用情况中固定资产车辆4辆，与公务用车保有量差异原因是：</w:t>
      </w:r>
      <w:r>
        <w:rPr>
          <w:rFonts w:hint="eastAsia" w:ascii="仿宋_GB2312" w:eastAsia="仿宋_GB2312"/>
          <w:sz w:val="32"/>
          <w:szCs w:val="32"/>
          <w:highlight w:val="none"/>
        </w:rPr>
        <w:t>差异车辆为</w:t>
      </w:r>
      <w:r>
        <w:rPr>
          <w:rFonts w:ascii="仿宋_GB2312" w:eastAsia="仿宋_GB2312"/>
          <w:b w:val="0"/>
          <w:sz w:val="32"/>
          <w:szCs w:val="32"/>
          <w:highlight w:val="none"/>
        </w:rPr>
        <w:t>街道购置的清雪车</w:t>
      </w:r>
      <w:r>
        <w:rPr>
          <w:rFonts w:hint="eastAsia" w:ascii="仿宋_GB2312" w:eastAsia="仿宋_GB2312"/>
          <w:b w:val="0"/>
          <w:sz w:val="32"/>
          <w:szCs w:val="32"/>
          <w:highlight w:val="none"/>
          <w:lang w:val="en-US" w:eastAsia="zh-CN"/>
        </w:rPr>
        <w:t>2</w:t>
      </w:r>
      <w:r>
        <w:rPr>
          <w:rFonts w:hint="eastAsia" w:ascii="仿宋_GB2312" w:eastAsia="仿宋_GB2312"/>
          <w:sz w:val="32"/>
          <w:szCs w:val="32"/>
          <w:highlight w:val="none"/>
        </w:rPr>
        <w:t>辆，车辆费用未使用财政拨款公务用车运行维护费支付</w:t>
      </w:r>
      <w:r>
        <w:rPr>
          <w:rFonts w:ascii="仿宋_GB2312" w:eastAsia="仿宋_GB2312"/>
          <w:b w:val="0"/>
          <w:sz w:val="32"/>
          <w:szCs w:val="32"/>
          <w:highlight w:val="none"/>
        </w:rPr>
        <w:t>。</w:t>
      </w:r>
    </w:p>
    <w:p w14:paraId="3EFE9C6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公务接待费0.00万元，开支内容包括本年单位无公务接待费支出。单位全年安排的国内公务接待0批次，0人次。</w:t>
      </w:r>
    </w:p>
    <w:p w14:paraId="53BBDAC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与全年预算相比，财政拨款“三公”经费支出全年预算数5.44万元，决算数5.44万元，预决算差异率0.00%，主要原因是：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。其中：因公出国（境）费全年预算数0.00万元，决算数0.00万元，预决算差异率0.00%，主要原因是：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；公务用车购置费全年预算数0.00万元，决算数0.00万元，预决算差异率0.00%，主要原因是：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；公务用车运行维护费全年预算数5.44万元，决算数5.44万元，预决算差异率0.00%，主要原因是：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；公务接待费全年预算数0.00万元，决算数0.00万元，预决算差异率0.00%，主要原因是：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w:t>
      </w:r>
    </w:p>
    <w:p w14:paraId="11197BE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381FBAD8">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（一）机关运行经费及公用经费支出情况</w:t>
      </w:r>
    </w:p>
    <w:p w14:paraId="6EA7018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2024年度昌吉市人民政府延安北路街道办事处单位（行政单位和参照公务员法管理事业单位）机关运行经费支出110.67万元，比上年减少77.12万元，下降41.07%，主要原因是：</w:t>
      </w:r>
      <w:r>
        <w:rPr>
          <w:rFonts w:hint="eastAsia" w:ascii="仿宋_GB2312" w:eastAsia="仿宋_GB2312"/>
          <w:b w:val="0"/>
          <w:sz w:val="32"/>
          <w:szCs w:val="32"/>
          <w:highlight w:val="none"/>
          <w:lang w:val="en-US" w:eastAsia="zh-CN"/>
        </w:rPr>
        <w:t>单位本年</w:t>
      </w:r>
      <w:r>
        <w:rPr>
          <w:rFonts w:ascii="仿宋_GB2312" w:eastAsia="仿宋_GB2312"/>
          <w:b w:val="0"/>
          <w:sz w:val="32"/>
          <w:szCs w:val="32"/>
          <w:highlight w:val="none"/>
        </w:rPr>
        <w:t>维修（护）费、专用材料费等经费减少。</w:t>
      </w:r>
    </w:p>
    <w:p w14:paraId="10506FE9">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（二）政府采购情况</w:t>
      </w:r>
    </w:p>
    <w:p w14:paraId="1723765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2024年度政府采购支出总额501.45万元，其中：政府采购货物支出173.07万元、政府采购工程支出130.49万元、政府采购服务支出197.89万元。</w:t>
      </w:r>
    </w:p>
    <w:p w14:paraId="1F462B6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授予中小企业合同金额501.45万元，占政府采购支出总额的100.00%，其中：授予小微企业合同金额501.45万元，占政府采购支出总额的100.00%。</w:t>
      </w:r>
    </w:p>
    <w:p w14:paraId="173FE66F">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（三）国有资产占用情况说明</w:t>
      </w:r>
    </w:p>
    <w:p w14:paraId="6513A4C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截至2024年12月31日，房屋10,924.77平方米，价值1,955.97万元。车辆4辆，价值41.76万元，其中：副部（省）级及以上领导用车0辆、主要</w:t>
      </w:r>
      <w:bookmarkStart w:id="2" w:name="_GoBack"/>
      <w:bookmarkEnd w:id="2"/>
      <w:r>
        <w:rPr>
          <w:rFonts w:ascii="仿宋_GB2312" w:eastAsia="仿宋_GB2312"/>
          <w:b w:val="0"/>
          <w:sz w:val="32"/>
          <w:szCs w:val="32"/>
          <w:highlight w:val="none"/>
        </w:rPr>
        <w:t>负责人用车0辆、机要通信用车0辆、应急保障用车0辆、执法执勤用车0辆、特种专业技术用车0辆、离退休干部服务用车0辆、其他用车4辆，其他用车主要是：其中2辆为办公日常公务车辆，剩余2辆为清雪车辆;单价100万元（含）以上设备（不含车辆）0台（套）。</w:t>
      </w:r>
    </w:p>
    <w:p w14:paraId="0283541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237B7B4D">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根据预算绩效管理要求，本单位2024年度预算绩效管理形成整体支出绩效自评表1个，全年预算总额3,400.75万元，实际执行总额3,400.75万元；预算绩效评价项目14个，全年预算数615.86万元，全年执行数551.98万元。预算绩效管理取得的成效：一是全面反映支出的详细情况，清晰地归集部门所有收支项目，增强了部门预算编制的完整性、准确性和规范性，提高了预算编制的透明度；二是严格按预算要求执行，遵守国家的法律法规，做到了财政资金的专款专用，认真执行各项财务制度，使财政资金的使用更加规范、合理，无擅自调项、扩项、缩项、拆借、挪用、挤占和随意扣压资金情况。发现的问题及原因：一是绩效运行监控工作首次接触，但由于运行时间较短，在绩效目标编制上依然有欠缺，绩效目标设立不够明确、细化和量化，对绩效分析也不够透彻。绩效监控作为新生事物，单位部门认识不到位，对绩效监控重视力度不够；二是在资金申请工作中要积极主动联系财政部门确保资金及时落实到位，进一步按照国家有关财务规章制度规定加强资金使用管理，确保资金用到实处，工作有序的开展，加强自身建设，提高服务能力。下一步改进措施：一是大力强化宣传，加强政策学习，提高思想认识，提高绩效监控认同感。首先要从部门实际入手，进行深刻剖析，分析实施绩效监控的重要性和意义，激发部门单位对实施绩效监控的积极性，着力推动绩效运行监控与部门内部控制管理相结合，发现问题及时纠正，确保绩效监控结果的客观性和准确性；二是总结经验，加强资金使用管理，严格按照执行资金批准的使用计划和批复资料，认真执行资金管理和财务管理制度，严格执行国家有关财务规章制度规定的开支范围及开支标准，确保资金用到实处，发挥效益。提升履职效率，强化管理效能，优化服务效果，促进创新创优，推动政府执行力和公信力提升。具体附部门整体支出绩效自评表，项目支出绩效自评表和部门评价报告。</w:t>
      </w:r>
      <w:bookmarkStart w:id="0" w:name="_Hlk201836110"/>
    </w:p>
    <w:p w14:paraId="121728B8">
      <w:pPr>
        <w:jc w:val="left"/>
        <w:rPr>
          <w:rFonts w:hint="eastAsia" w:ascii="宋体" w:hAnsi="宋体" w:eastAsia="宋体" w:cs="宋体"/>
          <w:b/>
          <w:bCs/>
          <w:kern w:val="0"/>
          <w:sz w:val="18"/>
          <w:szCs w:val="18"/>
          <w:highlight w:val="none"/>
          <w14:ligatures w14:val="none"/>
        </w:rPr>
      </w:pPr>
    </w:p>
    <w:p w14:paraId="3CB4B655">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部门（单位）整体支出绩效目标自评表</w:t>
      </w:r>
    </w:p>
    <w:p w14:paraId="5F41ECA6">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9599" w:type="dxa"/>
        <w:tblInd w:w="0" w:type="dxa"/>
        <w:tblLayout w:type="fixed"/>
        <w:tblCellMar>
          <w:top w:w="0" w:type="dxa"/>
          <w:left w:w="108" w:type="dxa"/>
          <w:bottom w:w="0" w:type="dxa"/>
          <w:right w:w="108" w:type="dxa"/>
        </w:tblCellMar>
      </w:tblPr>
      <w:tblGrid>
        <w:gridCol w:w="959"/>
        <w:gridCol w:w="1368"/>
        <w:gridCol w:w="1369"/>
        <w:gridCol w:w="1200"/>
        <w:gridCol w:w="1368"/>
        <w:gridCol w:w="1095"/>
        <w:gridCol w:w="1265"/>
        <w:gridCol w:w="701"/>
        <w:gridCol w:w="274"/>
      </w:tblGrid>
      <w:tr w14:paraId="2826E8C4">
        <w:tblPrEx>
          <w:tblCellMar>
            <w:top w:w="0" w:type="dxa"/>
            <w:left w:w="108" w:type="dxa"/>
            <w:bottom w:w="0" w:type="dxa"/>
            <w:right w:w="108" w:type="dxa"/>
          </w:tblCellMar>
        </w:tblPrEx>
        <w:trPr>
          <w:cantSplit/>
          <w:trHeight w:val="773" w:hRule="atLeast"/>
        </w:trPr>
        <w:tc>
          <w:tcPr>
            <w:tcW w:w="959" w:type="dxa"/>
            <w:tcBorders>
              <w:top w:val="single" w:color="auto" w:sz="4" w:space="0"/>
              <w:left w:val="single" w:color="auto" w:sz="4" w:space="0"/>
              <w:bottom w:val="single" w:color="auto" w:sz="4" w:space="0"/>
              <w:right w:val="single" w:color="auto" w:sz="4" w:space="0"/>
            </w:tcBorders>
            <w:noWrap/>
            <w:vAlign w:val="center"/>
          </w:tcPr>
          <w:p w14:paraId="776CF530">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部门（单位）名称</w:t>
            </w:r>
          </w:p>
        </w:tc>
        <w:tc>
          <w:tcPr>
            <w:tcW w:w="8366" w:type="dxa"/>
            <w:gridSpan w:val="7"/>
            <w:tcBorders>
              <w:top w:val="single" w:color="auto" w:sz="4" w:space="0"/>
              <w:left w:val="nil"/>
              <w:bottom w:val="single" w:color="auto" w:sz="4" w:space="0"/>
              <w:right w:val="single" w:color="auto" w:sz="4" w:space="0"/>
            </w:tcBorders>
            <w:noWrap/>
            <w:vAlign w:val="center"/>
          </w:tcPr>
          <w:p w14:paraId="31E4A0DF">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昌吉市人民政府延安北路街道办事处</w:t>
            </w:r>
          </w:p>
        </w:tc>
        <w:tc>
          <w:tcPr>
            <w:tcW w:w="274" w:type="dxa"/>
            <w:tcBorders>
              <w:top w:val="nil"/>
              <w:left w:val="nil"/>
              <w:bottom w:val="nil"/>
              <w:right w:val="nil"/>
            </w:tcBorders>
            <w:noWrap/>
            <w:vAlign w:val="center"/>
          </w:tcPr>
          <w:p w14:paraId="2E01B9CF">
            <w:pPr>
              <w:widowControl/>
              <w:jc w:val="left"/>
              <w:rPr>
                <w:rFonts w:hint="eastAsia" w:ascii="宋体" w:hAnsi="宋体" w:eastAsia="宋体" w:cs="宋体"/>
                <w:b/>
                <w:bCs/>
                <w:kern w:val="0"/>
                <w:sz w:val="18"/>
                <w:szCs w:val="18"/>
                <w:highlight w:val="none"/>
                <w14:ligatures w14:val="none"/>
              </w:rPr>
            </w:pPr>
          </w:p>
        </w:tc>
      </w:tr>
      <w:tr w14:paraId="5C8C8A51">
        <w:tblPrEx>
          <w:tblCellMar>
            <w:top w:w="0" w:type="dxa"/>
            <w:left w:w="108" w:type="dxa"/>
            <w:bottom w:w="0" w:type="dxa"/>
            <w:right w:w="108" w:type="dxa"/>
          </w:tblCellMar>
        </w:tblPrEx>
        <w:trPr>
          <w:cantSplit/>
          <w:trHeight w:val="604" w:hRule="atLeast"/>
        </w:trPr>
        <w:tc>
          <w:tcPr>
            <w:tcW w:w="959" w:type="dxa"/>
            <w:vMerge w:val="restart"/>
            <w:tcBorders>
              <w:top w:val="single" w:color="auto" w:sz="4" w:space="0"/>
              <w:left w:val="single" w:color="auto" w:sz="4" w:space="0"/>
              <w:bottom w:val="single" w:color="auto" w:sz="4" w:space="0"/>
              <w:right w:val="single" w:color="auto" w:sz="4" w:space="0"/>
            </w:tcBorders>
            <w:vAlign w:val="center"/>
          </w:tcPr>
          <w:p w14:paraId="707FA37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部门资金（万元）</w:t>
            </w:r>
          </w:p>
        </w:tc>
        <w:tc>
          <w:tcPr>
            <w:tcW w:w="1368" w:type="dxa"/>
            <w:tcBorders>
              <w:top w:val="nil"/>
              <w:left w:val="nil"/>
              <w:bottom w:val="single" w:color="auto" w:sz="4" w:space="0"/>
              <w:right w:val="single" w:color="auto" w:sz="4" w:space="0"/>
            </w:tcBorders>
            <w:vAlign w:val="center"/>
          </w:tcPr>
          <w:p w14:paraId="61EE6A46">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资金来源</w:t>
            </w:r>
          </w:p>
        </w:tc>
        <w:tc>
          <w:tcPr>
            <w:tcW w:w="1369" w:type="dxa"/>
            <w:tcBorders>
              <w:top w:val="nil"/>
              <w:left w:val="nil"/>
              <w:bottom w:val="single" w:color="auto" w:sz="4" w:space="0"/>
              <w:right w:val="single" w:color="auto" w:sz="4" w:space="0"/>
            </w:tcBorders>
            <w:vAlign w:val="center"/>
          </w:tcPr>
          <w:p w14:paraId="3BDBEC8D">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年初预算数</w:t>
            </w:r>
          </w:p>
        </w:tc>
        <w:tc>
          <w:tcPr>
            <w:tcW w:w="1200" w:type="dxa"/>
            <w:tcBorders>
              <w:top w:val="nil"/>
              <w:left w:val="nil"/>
              <w:bottom w:val="single" w:color="auto" w:sz="4" w:space="0"/>
              <w:right w:val="single" w:color="auto" w:sz="4" w:space="0"/>
            </w:tcBorders>
            <w:vAlign w:val="center"/>
          </w:tcPr>
          <w:p w14:paraId="28D58D59">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全年预算数</w:t>
            </w:r>
          </w:p>
        </w:tc>
        <w:tc>
          <w:tcPr>
            <w:tcW w:w="1368" w:type="dxa"/>
            <w:tcBorders>
              <w:top w:val="nil"/>
              <w:left w:val="nil"/>
              <w:bottom w:val="single" w:color="auto" w:sz="4" w:space="0"/>
              <w:right w:val="single" w:color="auto" w:sz="4" w:space="0"/>
            </w:tcBorders>
            <w:vAlign w:val="center"/>
          </w:tcPr>
          <w:p w14:paraId="3135E324">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全年执行数</w:t>
            </w:r>
          </w:p>
        </w:tc>
        <w:tc>
          <w:tcPr>
            <w:tcW w:w="1095" w:type="dxa"/>
            <w:tcBorders>
              <w:top w:val="nil"/>
              <w:left w:val="nil"/>
              <w:bottom w:val="single" w:color="auto" w:sz="4" w:space="0"/>
              <w:right w:val="single" w:color="auto" w:sz="4" w:space="0"/>
            </w:tcBorders>
            <w:vAlign w:val="center"/>
          </w:tcPr>
          <w:p w14:paraId="2C8EB7A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265" w:type="dxa"/>
            <w:tcBorders>
              <w:top w:val="nil"/>
              <w:left w:val="nil"/>
              <w:bottom w:val="single" w:color="auto" w:sz="4" w:space="0"/>
              <w:right w:val="single" w:color="auto" w:sz="4" w:space="0"/>
            </w:tcBorders>
            <w:vAlign w:val="center"/>
          </w:tcPr>
          <w:p w14:paraId="32AFFEC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执行率</w:t>
            </w:r>
          </w:p>
        </w:tc>
        <w:tc>
          <w:tcPr>
            <w:tcW w:w="701" w:type="dxa"/>
            <w:tcBorders>
              <w:top w:val="nil"/>
              <w:left w:val="nil"/>
              <w:bottom w:val="single" w:color="auto" w:sz="4" w:space="0"/>
              <w:right w:val="single" w:color="auto" w:sz="4" w:space="0"/>
            </w:tcBorders>
            <w:vAlign w:val="center"/>
          </w:tcPr>
          <w:p w14:paraId="29E1CB8D">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74" w:type="dxa"/>
            <w:tcBorders>
              <w:top w:val="nil"/>
              <w:left w:val="nil"/>
              <w:bottom w:val="nil"/>
              <w:right w:val="nil"/>
            </w:tcBorders>
            <w:noWrap/>
            <w:vAlign w:val="center"/>
          </w:tcPr>
          <w:p w14:paraId="1B3FBF1C">
            <w:pPr>
              <w:widowControl/>
              <w:jc w:val="center"/>
              <w:rPr>
                <w:rFonts w:hint="eastAsia" w:ascii="宋体" w:hAnsi="宋体" w:eastAsia="宋体" w:cs="宋体"/>
                <w:b/>
                <w:bCs/>
                <w:kern w:val="0"/>
                <w:sz w:val="18"/>
                <w:szCs w:val="18"/>
                <w:highlight w:val="none"/>
                <w14:ligatures w14:val="none"/>
              </w:rPr>
            </w:pPr>
          </w:p>
        </w:tc>
      </w:tr>
      <w:tr w14:paraId="0B069111">
        <w:tblPrEx>
          <w:tblCellMar>
            <w:top w:w="0" w:type="dxa"/>
            <w:left w:w="108" w:type="dxa"/>
            <w:bottom w:w="0" w:type="dxa"/>
            <w:right w:w="108" w:type="dxa"/>
          </w:tblCellMar>
        </w:tblPrEx>
        <w:trPr>
          <w:cantSplit/>
          <w:trHeight w:val="521" w:hRule="atLeast"/>
        </w:trPr>
        <w:tc>
          <w:tcPr>
            <w:tcW w:w="959" w:type="dxa"/>
            <w:vMerge w:val="continue"/>
            <w:tcBorders>
              <w:top w:val="single" w:color="auto" w:sz="4" w:space="0"/>
              <w:left w:val="single" w:color="auto" w:sz="4" w:space="0"/>
              <w:bottom w:val="single" w:color="auto" w:sz="4" w:space="0"/>
              <w:right w:val="single" w:color="auto" w:sz="4" w:space="0"/>
            </w:tcBorders>
            <w:vAlign w:val="center"/>
          </w:tcPr>
          <w:p w14:paraId="3AD325CE">
            <w:pPr>
              <w:widowControl/>
              <w:jc w:val="center"/>
              <w:rPr>
                <w:rFonts w:hint="eastAsia" w:ascii="宋体" w:hAnsi="宋体" w:eastAsia="宋体" w:cs="宋体"/>
                <w:b/>
                <w:bCs/>
                <w:kern w:val="0"/>
                <w:sz w:val="18"/>
                <w:szCs w:val="18"/>
                <w:highlight w:val="none"/>
                <w14:ligatures w14:val="none"/>
              </w:rPr>
            </w:pPr>
          </w:p>
        </w:tc>
        <w:tc>
          <w:tcPr>
            <w:tcW w:w="1368" w:type="dxa"/>
            <w:tcBorders>
              <w:top w:val="nil"/>
              <w:left w:val="nil"/>
              <w:bottom w:val="single" w:color="auto" w:sz="4" w:space="0"/>
              <w:right w:val="single" w:color="auto" w:sz="4" w:space="0"/>
            </w:tcBorders>
            <w:noWrap/>
            <w:vAlign w:val="center"/>
          </w:tcPr>
          <w:p w14:paraId="51A90A22">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上级资金</w:t>
            </w:r>
          </w:p>
        </w:tc>
        <w:tc>
          <w:tcPr>
            <w:tcW w:w="1369" w:type="dxa"/>
            <w:tcBorders>
              <w:top w:val="nil"/>
              <w:left w:val="nil"/>
              <w:bottom w:val="single" w:color="auto" w:sz="4" w:space="0"/>
              <w:right w:val="single" w:color="auto" w:sz="4" w:space="0"/>
            </w:tcBorders>
            <w:vAlign w:val="center"/>
          </w:tcPr>
          <w:p w14:paraId="1FE58DD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16.13</w:t>
            </w:r>
          </w:p>
        </w:tc>
        <w:tc>
          <w:tcPr>
            <w:tcW w:w="1200" w:type="dxa"/>
            <w:tcBorders>
              <w:top w:val="nil"/>
              <w:left w:val="nil"/>
              <w:bottom w:val="single" w:color="auto" w:sz="4" w:space="0"/>
              <w:right w:val="single" w:color="auto" w:sz="4" w:space="0"/>
            </w:tcBorders>
            <w:vAlign w:val="center"/>
          </w:tcPr>
          <w:p w14:paraId="2DA07E1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15.44</w:t>
            </w:r>
          </w:p>
        </w:tc>
        <w:tc>
          <w:tcPr>
            <w:tcW w:w="1368" w:type="dxa"/>
            <w:tcBorders>
              <w:top w:val="nil"/>
              <w:left w:val="nil"/>
              <w:bottom w:val="single" w:color="auto" w:sz="4" w:space="0"/>
              <w:right w:val="single" w:color="auto" w:sz="4" w:space="0"/>
            </w:tcBorders>
            <w:vAlign w:val="center"/>
          </w:tcPr>
          <w:p w14:paraId="002B370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15.44</w:t>
            </w:r>
          </w:p>
        </w:tc>
        <w:tc>
          <w:tcPr>
            <w:tcW w:w="1095" w:type="dxa"/>
            <w:tcBorders>
              <w:top w:val="nil"/>
              <w:left w:val="nil"/>
              <w:bottom w:val="single" w:color="auto" w:sz="4" w:space="0"/>
              <w:right w:val="single" w:color="auto" w:sz="4" w:space="0"/>
            </w:tcBorders>
            <w:vAlign w:val="center"/>
          </w:tcPr>
          <w:p w14:paraId="1D10CD5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1265" w:type="dxa"/>
            <w:tcBorders>
              <w:top w:val="nil"/>
              <w:left w:val="nil"/>
              <w:bottom w:val="single" w:color="auto" w:sz="4" w:space="0"/>
              <w:right w:val="single" w:color="auto" w:sz="4" w:space="0"/>
            </w:tcBorders>
            <w:vAlign w:val="center"/>
          </w:tcPr>
          <w:p w14:paraId="00EABE2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701" w:type="dxa"/>
            <w:tcBorders>
              <w:top w:val="nil"/>
              <w:left w:val="nil"/>
              <w:bottom w:val="single" w:color="auto" w:sz="4" w:space="0"/>
              <w:right w:val="single" w:color="auto" w:sz="4" w:space="0"/>
            </w:tcBorders>
            <w:vAlign w:val="center"/>
          </w:tcPr>
          <w:p w14:paraId="1F1138D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274" w:type="dxa"/>
            <w:tcBorders>
              <w:top w:val="nil"/>
              <w:left w:val="nil"/>
              <w:bottom w:val="nil"/>
              <w:right w:val="nil"/>
            </w:tcBorders>
            <w:noWrap/>
            <w:vAlign w:val="center"/>
          </w:tcPr>
          <w:p w14:paraId="1472C059">
            <w:pPr>
              <w:widowControl/>
              <w:jc w:val="center"/>
              <w:rPr>
                <w:rFonts w:hint="eastAsia" w:ascii="宋体" w:hAnsi="宋体" w:eastAsia="宋体" w:cs="宋体"/>
                <w:b/>
                <w:bCs/>
                <w:kern w:val="0"/>
                <w:sz w:val="18"/>
                <w:szCs w:val="18"/>
                <w:highlight w:val="none"/>
                <w14:ligatures w14:val="none"/>
              </w:rPr>
            </w:pPr>
          </w:p>
        </w:tc>
      </w:tr>
      <w:tr w14:paraId="7E12BF27">
        <w:tblPrEx>
          <w:tblCellMar>
            <w:top w:w="0" w:type="dxa"/>
            <w:left w:w="108" w:type="dxa"/>
            <w:bottom w:w="0" w:type="dxa"/>
            <w:right w:w="108" w:type="dxa"/>
          </w:tblCellMar>
        </w:tblPrEx>
        <w:trPr>
          <w:cantSplit/>
          <w:trHeight w:val="499" w:hRule="atLeast"/>
        </w:trPr>
        <w:tc>
          <w:tcPr>
            <w:tcW w:w="959" w:type="dxa"/>
            <w:vMerge w:val="continue"/>
            <w:tcBorders>
              <w:top w:val="single" w:color="auto" w:sz="4" w:space="0"/>
              <w:left w:val="single" w:color="auto" w:sz="4" w:space="0"/>
              <w:bottom w:val="single" w:color="auto" w:sz="4" w:space="0"/>
              <w:right w:val="single" w:color="auto" w:sz="4" w:space="0"/>
            </w:tcBorders>
            <w:vAlign w:val="center"/>
          </w:tcPr>
          <w:p w14:paraId="72CA4EAA">
            <w:pPr>
              <w:widowControl/>
              <w:jc w:val="center"/>
              <w:rPr>
                <w:rFonts w:hint="eastAsia" w:ascii="宋体" w:hAnsi="宋体" w:eastAsia="宋体" w:cs="宋体"/>
                <w:b/>
                <w:bCs/>
                <w:kern w:val="0"/>
                <w:sz w:val="18"/>
                <w:szCs w:val="18"/>
                <w:highlight w:val="none"/>
                <w14:ligatures w14:val="none"/>
              </w:rPr>
            </w:pPr>
          </w:p>
        </w:tc>
        <w:tc>
          <w:tcPr>
            <w:tcW w:w="1368" w:type="dxa"/>
            <w:tcBorders>
              <w:top w:val="nil"/>
              <w:left w:val="nil"/>
              <w:bottom w:val="single" w:color="auto" w:sz="4" w:space="0"/>
              <w:right w:val="single" w:color="auto" w:sz="4" w:space="0"/>
            </w:tcBorders>
            <w:vAlign w:val="center"/>
          </w:tcPr>
          <w:p w14:paraId="7AB64782">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本级资金</w:t>
            </w:r>
          </w:p>
        </w:tc>
        <w:tc>
          <w:tcPr>
            <w:tcW w:w="1369" w:type="dxa"/>
            <w:tcBorders>
              <w:top w:val="nil"/>
              <w:left w:val="nil"/>
              <w:bottom w:val="single" w:color="auto" w:sz="4" w:space="0"/>
              <w:right w:val="single" w:color="auto" w:sz="4" w:space="0"/>
            </w:tcBorders>
            <w:vAlign w:val="center"/>
          </w:tcPr>
          <w:p w14:paraId="0305DFE1">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3,141.81</w:t>
            </w:r>
          </w:p>
        </w:tc>
        <w:tc>
          <w:tcPr>
            <w:tcW w:w="1200" w:type="dxa"/>
            <w:tcBorders>
              <w:top w:val="nil"/>
              <w:left w:val="nil"/>
              <w:bottom w:val="single" w:color="auto" w:sz="4" w:space="0"/>
              <w:right w:val="single" w:color="auto" w:sz="4" w:space="0"/>
            </w:tcBorders>
            <w:vAlign w:val="center"/>
          </w:tcPr>
          <w:p w14:paraId="468680A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3,385.31</w:t>
            </w:r>
          </w:p>
        </w:tc>
        <w:tc>
          <w:tcPr>
            <w:tcW w:w="1368" w:type="dxa"/>
            <w:tcBorders>
              <w:top w:val="nil"/>
              <w:left w:val="nil"/>
              <w:bottom w:val="single" w:color="auto" w:sz="4" w:space="0"/>
              <w:right w:val="single" w:color="auto" w:sz="4" w:space="0"/>
            </w:tcBorders>
            <w:vAlign w:val="center"/>
          </w:tcPr>
          <w:p w14:paraId="30659DE9">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3,385.31</w:t>
            </w:r>
          </w:p>
        </w:tc>
        <w:tc>
          <w:tcPr>
            <w:tcW w:w="1095" w:type="dxa"/>
            <w:tcBorders>
              <w:top w:val="nil"/>
              <w:left w:val="nil"/>
              <w:bottom w:val="single" w:color="auto" w:sz="4" w:space="0"/>
              <w:right w:val="single" w:color="auto" w:sz="4" w:space="0"/>
            </w:tcBorders>
            <w:vAlign w:val="center"/>
          </w:tcPr>
          <w:p w14:paraId="236171E1">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265" w:type="dxa"/>
            <w:tcBorders>
              <w:top w:val="nil"/>
              <w:left w:val="nil"/>
              <w:bottom w:val="single" w:color="auto" w:sz="4" w:space="0"/>
              <w:right w:val="single" w:color="auto" w:sz="4" w:space="0"/>
            </w:tcBorders>
            <w:vAlign w:val="center"/>
          </w:tcPr>
          <w:p w14:paraId="414A4D8E">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701" w:type="dxa"/>
            <w:tcBorders>
              <w:top w:val="nil"/>
              <w:left w:val="nil"/>
              <w:bottom w:val="single" w:color="auto" w:sz="4" w:space="0"/>
              <w:right w:val="single" w:color="auto" w:sz="4" w:space="0"/>
            </w:tcBorders>
            <w:vAlign w:val="center"/>
          </w:tcPr>
          <w:p w14:paraId="27C99CA2">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74" w:type="dxa"/>
            <w:tcBorders>
              <w:top w:val="nil"/>
              <w:left w:val="nil"/>
              <w:bottom w:val="nil"/>
              <w:right w:val="nil"/>
            </w:tcBorders>
            <w:noWrap/>
            <w:vAlign w:val="center"/>
          </w:tcPr>
          <w:p w14:paraId="4206FB9A">
            <w:pPr>
              <w:widowControl/>
              <w:jc w:val="center"/>
              <w:rPr>
                <w:rFonts w:hint="eastAsia" w:ascii="宋体" w:hAnsi="宋体" w:eastAsia="宋体" w:cs="宋体"/>
                <w:kern w:val="0"/>
                <w:sz w:val="18"/>
                <w:szCs w:val="18"/>
                <w:highlight w:val="none"/>
                <w14:ligatures w14:val="none"/>
              </w:rPr>
            </w:pPr>
          </w:p>
        </w:tc>
      </w:tr>
      <w:tr w14:paraId="032F2B8C">
        <w:tblPrEx>
          <w:tblCellMar>
            <w:top w:w="0" w:type="dxa"/>
            <w:left w:w="108" w:type="dxa"/>
            <w:bottom w:w="0" w:type="dxa"/>
            <w:right w:w="108" w:type="dxa"/>
          </w:tblCellMar>
        </w:tblPrEx>
        <w:trPr>
          <w:cantSplit/>
          <w:trHeight w:val="499" w:hRule="atLeast"/>
        </w:trPr>
        <w:tc>
          <w:tcPr>
            <w:tcW w:w="959" w:type="dxa"/>
            <w:vMerge w:val="continue"/>
            <w:tcBorders>
              <w:top w:val="single" w:color="auto" w:sz="4" w:space="0"/>
              <w:left w:val="single" w:color="auto" w:sz="4" w:space="0"/>
              <w:bottom w:val="single" w:color="auto" w:sz="4" w:space="0"/>
              <w:right w:val="single" w:color="auto" w:sz="4" w:space="0"/>
            </w:tcBorders>
            <w:vAlign w:val="center"/>
          </w:tcPr>
          <w:p w14:paraId="5F32BABC">
            <w:pPr>
              <w:widowControl/>
              <w:jc w:val="center"/>
              <w:rPr>
                <w:rFonts w:hint="eastAsia" w:ascii="宋体" w:hAnsi="宋体" w:eastAsia="宋体" w:cs="宋体"/>
                <w:b/>
                <w:bCs/>
                <w:kern w:val="0"/>
                <w:sz w:val="18"/>
                <w:szCs w:val="18"/>
                <w:highlight w:val="none"/>
                <w14:ligatures w14:val="none"/>
              </w:rPr>
            </w:pPr>
          </w:p>
        </w:tc>
        <w:tc>
          <w:tcPr>
            <w:tcW w:w="1368" w:type="dxa"/>
            <w:tcBorders>
              <w:top w:val="nil"/>
              <w:left w:val="nil"/>
              <w:bottom w:val="single" w:color="auto" w:sz="4" w:space="0"/>
              <w:right w:val="single" w:color="auto" w:sz="4" w:space="0"/>
            </w:tcBorders>
            <w:vAlign w:val="center"/>
          </w:tcPr>
          <w:p w14:paraId="6416F82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其他资金</w:t>
            </w:r>
          </w:p>
        </w:tc>
        <w:tc>
          <w:tcPr>
            <w:tcW w:w="1369" w:type="dxa"/>
            <w:tcBorders>
              <w:top w:val="nil"/>
              <w:left w:val="nil"/>
              <w:bottom w:val="single" w:color="auto" w:sz="4" w:space="0"/>
              <w:right w:val="single" w:color="auto" w:sz="4" w:space="0"/>
            </w:tcBorders>
            <w:vAlign w:val="center"/>
          </w:tcPr>
          <w:p w14:paraId="3637CB1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200" w:type="dxa"/>
            <w:tcBorders>
              <w:top w:val="nil"/>
              <w:left w:val="nil"/>
              <w:bottom w:val="single" w:color="auto" w:sz="4" w:space="0"/>
              <w:right w:val="single" w:color="auto" w:sz="4" w:space="0"/>
            </w:tcBorders>
            <w:vAlign w:val="center"/>
          </w:tcPr>
          <w:p w14:paraId="595342E2">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368" w:type="dxa"/>
            <w:tcBorders>
              <w:top w:val="nil"/>
              <w:left w:val="nil"/>
              <w:bottom w:val="single" w:color="auto" w:sz="4" w:space="0"/>
              <w:right w:val="single" w:color="auto" w:sz="4" w:space="0"/>
            </w:tcBorders>
            <w:vAlign w:val="center"/>
          </w:tcPr>
          <w:p w14:paraId="2692EB9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095" w:type="dxa"/>
            <w:tcBorders>
              <w:top w:val="nil"/>
              <w:left w:val="nil"/>
              <w:bottom w:val="single" w:color="auto" w:sz="4" w:space="0"/>
              <w:right w:val="single" w:color="auto" w:sz="4" w:space="0"/>
            </w:tcBorders>
            <w:vAlign w:val="center"/>
          </w:tcPr>
          <w:p w14:paraId="12F846B8">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265" w:type="dxa"/>
            <w:tcBorders>
              <w:top w:val="nil"/>
              <w:left w:val="nil"/>
              <w:bottom w:val="single" w:color="auto" w:sz="4" w:space="0"/>
              <w:right w:val="single" w:color="auto" w:sz="4" w:space="0"/>
            </w:tcBorders>
            <w:vAlign w:val="center"/>
          </w:tcPr>
          <w:p w14:paraId="4D9BD19E">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701" w:type="dxa"/>
            <w:tcBorders>
              <w:top w:val="nil"/>
              <w:left w:val="nil"/>
              <w:bottom w:val="single" w:color="auto" w:sz="4" w:space="0"/>
              <w:right w:val="single" w:color="auto" w:sz="4" w:space="0"/>
            </w:tcBorders>
            <w:vAlign w:val="center"/>
          </w:tcPr>
          <w:p w14:paraId="3C439468">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74" w:type="dxa"/>
            <w:tcBorders>
              <w:top w:val="nil"/>
              <w:left w:val="nil"/>
              <w:bottom w:val="nil"/>
              <w:right w:val="nil"/>
            </w:tcBorders>
            <w:noWrap/>
            <w:vAlign w:val="center"/>
          </w:tcPr>
          <w:p w14:paraId="53404895">
            <w:pPr>
              <w:widowControl/>
              <w:jc w:val="center"/>
              <w:rPr>
                <w:rFonts w:hint="eastAsia" w:ascii="宋体" w:hAnsi="宋体" w:eastAsia="宋体" w:cs="宋体"/>
                <w:kern w:val="0"/>
                <w:sz w:val="18"/>
                <w:szCs w:val="18"/>
                <w:highlight w:val="none"/>
                <w14:ligatures w14:val="none"/>
              </w:rPr>
            </w:pPr>
          </w:p>
        </w:tc>
      </w:tr>
      <w:tr w14:paraId="5239501D">
        <w:tblPrEx>
          <w:tblCellMar>
            <w:top w:w="0" w:type="dxa"/>
            <w:left w:w="108" w:type="dxa"/>
            <w:bottom w:w="0" w:type="dxa"/>
            <w:right w:w="108" w:type="dxa"/>
          </w:tblCellMar>
        </w:tblPrEx>
        <w:trPr>
          <w:cantSplit/>
          <w:trHeight w:val="499" w:hRule="atLeast"/>
        </w:trPr>
        <w:tc>
          <w:tcPr>
            <w:tcW w:w="959" w:type="dxa"/>
            <w:vMerge w:val="continue"/>
            <w:tcBorders>
              <w:top w:val="single" w:color="auto" w:sz="4" w:space="0"/>
              <w:left w:val="single" w:color="auto" w:sz="4" w:space="0"/>
              <w:bottom w:val="single" w:color="auto" w:sz="4" w:space="0"/>
              <w:right w:val="single" w:color="auto" w:sz="4" w:space="0"/>
            </w:tcBorders>
            <w:vAlign w:val="center"/>
          </w:tcPr>
          <w:p w14:paraId="04253EC6">
            <w:pPr>
              <w:widowControl/>
              <w:jc w:val="center"/>
              <w:rPr>
                <w:rFonts w:hint="eastAsia" w:ascii="宋体" w:hAnsi="宋体" w:eastAsia="宋体" w:cs="宋体"/>
                <w:b/>
                <w:bCs/>
                <w:kern w:val="0"/>
                <w:sz w:val="18"/>
                <w:szCs w:val="18"/>
                <w:highlight w:val="none"/>
                <w14:ligatures w14:val="none"/>
              </w:rPr>
            </w:pPr>
          </w:p>
        </w:tc>
        <w:tc>
          <w:tcPr>
            <w:tcW w:w="1368" w:type="dxa"/>
            <w:tcBorders>
              <w:top w:val="nil"/>
              <w:left w:val="nil"/>
              <w:bottom w:val="single" w:color="auto" w:sz="4" w:space="0"/>
              <w:right w:val="single" w:color="auto" w:sz="4" w:space="0"/>
            </w:tcBorders>
            <w:vAlign w:val="center"/>
          </w:tcPr>
          <w:p w14:paraId="43165A15">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合计</w:t>
            </w:r>
          </w:p>
        </w:tc>
        <w:tc>
          <w:tcPr>
            <w:tcW w:w="1369" w:type="dxa"/>
            <w:tcBorders>
              <w:top w:val="nil"/>
              <w:left w:val="nil"/>
              <w:bottom w:val="single" w:color="auto" w:sz="4" w:space="0"/>
              <w:right w:val="single" w:color="auto" w:sz="4" w:space="0"/>
            </w:tcBorders>
            <w:vAlign w:val="center"/>
          </w:tcPr>
          <w:p w14:paraId="3E152C5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3,157.94</w:t>
            </w:r>
          </w:p>
        </w:tc>
        <w:tc>
          <w:tcPr>
            <w:tcW w:w="1200" w:type="dxa"/>
            <w:tcBorders>
              <w:top w:val="nil"/>
              <w:left w:val="nil"/>
              <w:bottom w:val="single" w:color="auto" w:sz="4" w:space="0"/>
              <w:right w:val="single" w:color="auto" w:sz="4" w:space="0"/>
            </w:tcBorders>
            <w:vAlign w:val="center"/>
          </w:tcPr>
          <w:p w14:paraId="521B681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3,400.75</w:t>
            </w:r>
          </w:p>
        </w:tc>
        <w:tc>
          <w:tcPr>
            <w:tcW w:w="1368" w:type="dxa"/>
            <w:tcBorders>
              <w:top w:val="nil"/>
              <w:left w:val="nil"/>
              <w:bottom w:val="single" w:color="auto" w:sz="4" w:space="0"/>
              <w:right w:val="single" w:color="auto" w:sz="4" w:space="0"/>
            </w:tcBorders>
            <w:vAlign w:val="center"/>
          </w:tcPr>
          <w:p w14:paraId="0098DF4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3,400.75</w:t>
            </w:r>
          </w:p>
        </w:tc>
        <w:tc>
          <w:tcPr>
            <w:tcW w:w="1095" w:type="dxa"/>
            <w:tcBorders>
              <w:top w:val="nil"/>
              <w:left w:val="nil"/>
              <w:bottom w:val="single" w:color="auto" w:sz="4" w:space="0"/>
              <w:right w:val="single" w:color="auto" w:sz="4" w:space="0"/>
            </w:tcBorders>
            <w:vAlign w:val="center"/>
          </w:tcPr>
          <w:p w14:paraId="70A8272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1265" w:type="dxa"/>
            <w:tcBorders>
              <w:top w:val="nil"/>
              <w:left w:val="nil"/>
              <w:bottom w:val="single" w:color="auto" w:sz="4" w:space="0"/>
              <w:right w:val="single" w:color="auto" w:sz="4" w:space="0"/>
            </w:tcBorders>
            <w:vAlign w:val="center"/>
          </w:tcPr>
          <w:p w14:paraId="5C3ED3D1">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701" w:type="dxa"/>
            <w:tcBorders>
              <w:top w:val="nil"/>
              <w:left w:val="nil"/>
              <w:bottom w:val="single" w:color="auto" w:sz="4" w:space="0"/>
              <w:right w:val="single" w:color="auto" w:sz="4" w:space="0"/>
            </w:tcBorders>
            <w:vAlign w:val="center"/>
          </w:tcPr>
          <w:p w14:paraId="5F8E42F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274" w:type="dxa"/>
            <w:tcBorders>
              <w:top w:val="nil"/>
              <w:left w:val="nil"/>
              <w:bottom w:val="nil"/>
              <w:right w:val="nil"/>
            </w:tcBorders>
            <w:noWrap/>
            <w:vAlign w:val="center"/>
          </w:tcPr>
          <w:p w14:paraId="231BDA64">
            <w:pPr>
              <w:widowControl/>
              <w:jc w:val="center"/>
              <w:rPr>
                <w:rFonts w:hint="eastAsia" w:ascii="宋体" w:hAnsi="宋体" w:eastAsia="宋体" w:cs="宋体"/>
                <w:kern w:val="0"/>
                <w:sz w:val="18"/>
                <w:szCs w:val="18"/>
                <w:highlight w:val="none"/>
                <w14:ligatures w14:val="none"/>
              </w:rPr>
            </w:pPr>
          </w:p>
        </w:tc>
      </w:tr>
      <w:tr w14:paraId="5CB4E7E8">
        <w:tblPrEx>
          <w:tblCellMar>
            <w:top w:w="0" w:type="dxa"/>
            <w:left w:w="108" w:type="dxa"/>
            <w:bottom w:w="0" w:type="dxa"/>
            <w:right w:w="108" w:type="dxa"/>
          </w:tblCellMar>
        </w:tblPrEx>
        <w:trPr>
          <w:cantSplit/>
          <w:trHeight w:val="499" w:hRule="atLeast"/>
        </w:trPr>
        <w:tc>
          <w:tcPr>
            <w:tcW w:w="959" w:type="dxa"/>
            <w:vMerge w:val="restart"/>
            <w:tcBorders>
              <w:top w:val="single" w:color="auto" w:sz="4" w:space="0"/>
              <w:left w:val="single" w:color="auto" w:sz="4" w:space="0"/>
              <w:bottom w:val="single" w:color="auto" w:sz="4" w:space="0"/>
              <w:right w:val="single" w:color="auto" w:sz="4" w:space="0"/>
            </w:tcBorders>
            <w:vAlign w:val="center"/>
          </w:tcPr>
          <w:p w14:paraId="2D95DF81">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年度总体目标</w:t>
            </w:r>
          </w:p>
        </w:tc>
        <w:tc>
          <w:tcPr>
            <w:tcW w:w="3937" w:type="dxa"/>
            <w:gridSpan w:val="3"/>
            <w:tcBorders>
              <w:top w:val="single" w:color="auto" w:sz="4" w:space="0"/>
              <w:left w:val="nil"/>
              <w:bottom w:val="single" w:color="auto" w:sz="4" w:space="0"/>
              <w:right w:val="single" w:color="auto" w:sz="4" w:space="0"/>
            </w:tcBorders>
            <w:noWrap/>
            <w:vAlign w:val="center"/>
          </w:tcPr>
          <w:p w14:paraId="30214C01">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预期目标</w:t>
            </w:r>
          </w:p>
        </w:tc>
        <w:tc>
          <w:tcPr>
            <w:tcW w:w="4429" w:type="dxa"/>
            <w:gridSpan w:val="4"/>
            <w:tcBorders>
              <w:top w:val="single" w:color="auto" w:sz="4" w:space="0"/>
              <w:left w:val="nil"/>
              <w:bottom w:val="single" w:color="auto" w:sz="4" w:space="0"/>
              <w:right w:val="single" w:color="auto" w:sz="4" w:space="0"/>
            </w:tcBorders>
            <w:noWrap/>
            <w:vAlign w:val="center"/>
          </w:tcPr>
          <w:p w14:paraId="3E74F1D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实际完成情况</w:t>
            </w:r>
          </w:p>
        </w:tc>
        <w:tc>
          <w:tcPr>
            <w:tcW w:w="274" w:type="dxa"/>
            <w:tcBorders>
              <w:top w:val="nil"/>
              <w:left w:val="nil"/>
              <w:bottom w:val="nil"/>
              <w:right w:val="nil"/>
            </w:tcBorders>
            <w:noWrap/>
            <w:vAlign w:val="center"/>
          </w:tcPr>
          <w:p w14:paraId="2714A65B">
            <w:pPr>
              <w:widowControl/>
              <w:jc w:val="left"/>
              <w:rPr>
                <w:rFonts w:hint="eastAsia" w:ascii="宋体" w:hAnsi="宋体" w:eastAsia="宋体" w:cs="宋体"/>
                <w:b/>
                <w:bCs/>
                <w:kern w:val="0"/>
                <w:sz w:val="18"/>
                <w:szCs w:val="18"/>
                <w:highlight w:val="none"/>
                <w14:ligatures w14:val="none"/>
              </w:rPr>
            </w:pPr>
          </w:p>
        </w:tc>
      </w:tr>
      <w:tr w14:paraId="76921C9F">
        <w:tblPrEx>
          <w:tblCellMar>
            <w:top w:w="0" w:type="dxa"/>
            <w:left w:w="108" w:type="dxa"/>
            <w:bottom w:w="0" w:type="dxa"/>
            <w:right w:w="108" w:type="dxa"/>
          </w:tblCellMar>
        </w:tblPrEx>
        <w:trPr>
          <w:cantSplit/>
          <w:trHeight w:val="6833" w:hRule="atLeast"/>
        </w:trPr>
        <w:tc>
          <w:tcPr>
            <w:tcW w:w="959" w:type="dxa"/>
            <w:vMerge w:val="continue"/>
            <w:tcBorders>
              <w:top w:val="single" w:color="auto" w:sz="4" w:space="0"/>
              <w:left w:val="single" w:color="auto" w:sz="4" w:space="0"/>
              <w:bottom w:val="single" w:color="auto" w:sz="4" w:space="0"/>
              <w:right w:val="single" w:color="auto" w:sz="4" w:space="0"/>
            </w:tcBorders>
            <w:vAlign w:val="center"/>
          </w:tcPr>
          <w:p w14:paraId="75FE90B8">
            <w:pPr>
              <w:widowControl/>
              <w:jc w:val="left"/>
              <w:rPr>
                <w:rFonts w:hint="eastAsia" w:ascii="宋体" w:hAnsi="宋体" w:eastAsia="宋体" w:cs="宋体"/>
                <w:b/>
                <w:bCs/>
                <w:kern w:val="0"/>
                <w:sz w:val="18"/>
                <w:szCs w:val="18"/>
                <w:highlight w:val="none"/>
                <w14:ligatures w14:val="none"/>
              </w:rPr>
            </w:pPr>
          </w:p>
        </w:tc>
        <w:tc>
          <w:tcPr>
            <w:tcW w:w="3937" w:type="dxa"/>
            <w:gridSpan w:val="3"/>
            <w:tcBorders>
              <w:top w:val="single" w:color="auto" w:sz="4" w:space="0"/>
              <w:left w:val="nil"/>
              <w:bottom w:val="single" w:color="auto" w:sz="4" w:space="0"/>
              <w:right w:val="single" w:color="auto" w:sz="4" w:space="0"/>
            </w:tcBorders>
          </w:tcPr>
          <w:p w14:paraId="603B3CC1">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目标1：抓好基层社会治理工作，确保社会和谐稳定。目标2：抓好城乡居民医保、社会养老保险扩面工作，使居民老有所依、老有所靠。目标3：人员类支出保障部门单位人员240人，工资福利等按时发放，保障单位日常工作正常开展。目标4：保障社区日常工作正常运行，进一步加强基层服务型社区建设保障，进一步密切社群关系，加强基层服务型社区建设，为联系服务群众提供经费保障，切实解决好辖区群众身边的各类关乎群众切身利益的事情。目标5：打造“无非法集资示范社区”，积极创建“园丁社区无非法集资示范点”建设，大力开展防范和打击非法集资宣传进社区、进家庭活动，努力扩大宣传覆盖面和影响力，有效提高广大群众非法集资风险防范意识。目标6：为国有企业退休人员举办各类活动，组织退休人员开展文化体育健身活动和安抚慰问等社会化管理工作，保障加快推进国有企业退休人员社会化管理工作,提高退休人员生活质量为目标，做好国有企业退休人员社会化管理工作。使国有企业退休人员生活质量提高，获得幸福感，使受益居民满意度达到90%及以上。</w:t>
            </w:r>
          </w:p>
        </w:tc>
        <w:tc>
          <w:tcPr>
            <w:tcW w:w="4429" w:type="dxa"/>
            <w:gridSpan w:val="4"/>
            <w:tcBorders>
              <w:top w:val="single" w:color="auto" w:sz="4" w:space="0"/>
              <w:left w:val="nil"/>
              <w:bottom w:val="single" w:color="auto" w:sz="4" w:space="0"/>
              <w:right w:val="single" w:color="auto" w:sz="4" w:space="0"/>
            </w:tcBorders>
          </w:tcPr>
          <w:p w14:paraId="6FE24F2F">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延安北路街道办事处实际执行完成人员经费2655.54万元，主要用于人员工资发放及人员社保、公积金缴纳发放。实际执行完成公用经费110.68万元，主要用于街道机关日常办公经费支出、公务用车运行维护。实际执行完成项目经费634.54万元，主要用于网格经费支出及社区正常运转经费支出。延安北路街道办事处下设12个社区，45个网格，2辆公务用车和10辆社区服务车辆。资金使用保障了延安北路街道办事正常运转，更好的宣传贯彻党的路线、方针、政策，组织实施街道、社区发展规划，向辖区内各单位布置地区性、社会性、群众性工作任务，延安北路街道办事处组织开展爱国卫生、环境保护、绿化美化等工作；负责居民小区社会事务管理工作；负责辖区社会管理综合治理工作，加强流动人口管理；负责计划生育、红十字会、双拥、民政、老龄、残联、未成年人、劳动就业和社会保障工作；加强社区服务设施的基础建设，整合社区资源，加强社区资产管理，做好社会服务工作；组织开展群众文化、体育活动和社区教育、卫生工作，开展科普工作，对居民进行法制和社会公德、职业道德、家庭美德、个人品德教育；组织单位和居民参与社会公益活动。加强社区居民委员会建设、发挥社区居民代表会议作用，及时向上级政府反映居民的意见和要求。实际执行国有资金经营预算支出4.86万元，保障了国有企业退休人员社会化管理工作,提高了退休人员生活质量。</w:t>
            </w:r>
          </w:p>
        </w:tc>
        <w:tc>
          <w:tcPr>
            <w:tcW w:w="274" w:type="dxa"/>
            <w:tcBorders>
              <w:top w:val="nil"/>
              <w:left w:val="nil"/>
              <w:bottom w:val="nil"/>
              <w:right w:val="nil"/>
            </w:tcBorders>
            <w:noWrap/>
            <w:vAlign w:val="center"/>
          </w:tcPr>
          <w:p w14:paraId="4535B1CA">
            <w:pPr>
              <w:widowControl/>
              <w:jc w:val="left"/>
              <w:rPr>
                <w:rFonts w:hint="eastAsia" w:ascii="宋体" w:hAnsi="宋体" w:eastAsia="宋体" w:cs="宋体"/>
                <w:kern w:val="0"/>
                <w:sz w:val="18"/>
                <w:szCs w:val="18"/>
                <w:highlight w:val="none"/>
                <w14:ligatures w14:val="none"/>
              </w:rPr>
            </w:pPr>
          </w:p>
        </w:tc>
      </w:tr>
      <w:tr w14:paraId="30ED09BE">
        <w:tblPrEx>
          <w:tblCellMar>
            <w:top w:w="0" w:type="dxa"/>
            <w:left w:w="108" w:type="dxa"/>
            <w:bottom w:w="0" w:type="dxa"/>
            <w:right w:w="108" w:type="dxa"/>
          </w:tblCellMar>
        </w:tblPrEx>
        <w:trPr>
          <w:cantSplit/>
          <w:trHeight w:val="773" w:hRule="atLeast"/>
        </w:trPr>
        <w:tc>
          <w:tcPr>
            <w:tcW w:w="959" w:type="dxa"/>
            <w:tcBorders>
              <w:top w:val="single" w:color="auto" w:sz="4" w:space="0"/>
              <w:left w:val="single" w:color="auto" w:sz="4" w:space="0"/>
              <w:bottom w:val="single" w:color="auto" w:sz="4" w:space="0"/>
              <w:right w:val="single" w:color="auto" w:sz="4" w:space="0"/>
            </w:tcBorders>
            <w:vAlign w:val="center"/>
          </w:tcPr>
          <w:p w14:paraId="09083C0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一级指标</w:t>
            </w:r>
          </w:p>
        </w:tc>
        <w:tc>
          <w:tcPr>
            <w:tcW w:w="1368" w:type="dxa"/>
            <w:tcBorders>
              <w:top w:val="nil"/>
              <w:left w:val="nil"/>
              <w:bottom w:val="single" w:color="auto" w:sz="4" w:space="0"/>
              <w:right w:val="single" w:color="auto" w:sz="4" w:space="0"/>
            </w:tcBorders>
            <w:vAlign w:val="center"/>
          </w:tcPr>
          <w:p w14:paraId="52E86E93">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二级指标</w:t>
            </w:r>
          </w:p>
        </w:tc>
        <w:tc>
          <w:tcPr>
            <w:tcW w:w="1369" w:type="dxa"/>
            <w:tcBorders>
              <w:top w:val="nil"/>
              <w:left w:val="nil"/>
              <w:bottom w:val="single" w:color="auto" w:sz="4" w:space="0"/>
              <w:right w:val="single" w:color="auto" w:sz="4" w:space="0"/>
            </w:tcBorders>
            <w:vAlign w:val="center"/>
          </w:tcPr>
          <w:p w14:paraId="6F375E26">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三级指标</w:t>
            </w:r>
          </w:p>
        </w:tc>
        <w:tc>
          <w:tcPr>
            <w:tcW w:w="1200" w:type="dxa"/>
            <w:tcBorders>
              <w:top w:val="nil"/>
              <w:left w:val="nil"/>
              <w:bottom w:val="single" w:color="auto" w:sz="4" w:space="0"/>
              <w:right w:val="single" w:color="auto" w:sz="4" w:space="0"/>
            </w:tcBorders>
            <w:vAlign w:val="center"/>
          </w:tcPr>
          <w:p w14:paraId="3E067B21">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预期指标值</w:t>
            </w:r>
          </w:p>
        </w:tc>
        <w:tc>
          <w:tcPr>
            <w:tcW w:w="1368" w:type="dxa"/>
            <w:tcBorders>
              <w:top w:val="nil"/>
              <w:left w:val="nil"/>
              <w:bottom w:val="single" w:color="auto" w:sz="4" w:space="0"/>
              <w:right w:val="single" w:color="auto" w:sz="4" w:space="0"/>
            </w:tcBorders>
            <w:vAlign w:val="center"/>
          </w:tcPr>
          <w:p w14:paraId="0FDB988A">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指标值设定依据</w:t>
            </w:r>
          </w:p>
        </w:tc>
        <w:tc>
          <w:tcPr>
            <w:tcW w:w="1095" w:type="dxa"/>
            <w:tcBorders>
              <w:top w:val="nil"/>
              <w:left w:val="nil"/>
              <w:bottom w:val="single" w:color="auto" w:sz="4" w:space="0"/>
              <w:right w:val="single" w:color="auto" w:sz="4" w:space="0"/>
            </w:tcBorders>
            <w:vAlign w:val="center"/>
          </w:tcPr>
          <w:p w14:paraId="6C122CA4">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265" w:type="dxa"/>
            <w:tcBorders>
              <w:top w:val="nil"/>
              <w:left w:val="nil"/>
              <w:bottom w:val="single" w:color="auto" w:sz="4" w:space="0"/>
              <w:right w:val="single" w:color="auto" w:sz="4" w:space="0"/>
            </w:tcBorders>
            <w:vAlign w:val="center"/>
          </w:tcPr>
          <w:p w14:paraId="4A93DF61">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实际完成指标值</w:t>
            </w:r>
          </w:p>
        </w:tc>
        <w:tc>
          <w:tcPr>
            <w:tcW w:w="701" w:type="dxa"/>
            <w:tcBorders>
              <w:top w:val="nil"/>
              <w:left w:val="nil"/>
              <w:bottom w:val="single" w:color="auto" w:sz="4" w:space="0"/>
              <w:right w:val="single" w:color="auto" w:sz="4" w:space="0"/>
            </w:tcBorders>
            <w:vAlign w:val="center"/>
          </w:tcPr>
          <w:p w14:paraId="2C9D5C19">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74" w:type="dxa"/>
            <w:tcBorders>
              <w:top w:val="nil"/>
              <w:left w:val="nil"/>
              <w:bottom w:val="nil"/>
              <w:right w:val="nil"/>
            </w:tcBorders>
            <w:noWrap/>
            <w:vAlign w:val="center"/>
          </w:tcPr>
          <w:p w14:paraId="0F103328">
            <w:pPr>
              <w:widowControl/>
              <w:jc w:val="left"/>
              <w:rPr>
                <w:rFonts w:hint="eastAsia" w:ascii="宋体" w:hAnsi="宋体" w:eastAsia="宋体" w:cs="宋体"/>
                <w:b/>
                <w:bCs/>
                <w:kern w:val="0"/>
                <w:sz w:val="18"/>
                <w:szCs w:val="18"/>
                <w:highlight w:val="none"/>
                <w14:ligatures w14:val="none"/>
              </w:rPr>
            </w:pPr>
          </w:p>
        </w:tc>
      </w:tr>
      <w:tr w14:paraId="458F8D2F">
        <w:tblPrEx>
          <w:tblCellMar>
            <w:top w:w="0" w:type="dxa"/>
            <w:left w:w="108" w:type="dxa"/>
            <w:bottom w:w="0" w:type="dxa"/>
            <w:right w:w="108" w:type="dxa"/>
          </w:tblCellMar>
        </w:tblPrEx>
        <w:trPr>
          <w:cantSplit/>
          <w:trHeight w:val="777" w:hRule="atLeast"/>
        </w:trPr>
        <w:tc>
          <w:tcPr>
            <w:tcW w:w="959" w:type="dxa"/>
            <w:tcBorders>
              <w:top w:val="single" w:color="auto" w:sz="4" w:space="0"/>
              <w:left w:val="single" w:color="auto" w:sz="4" w:space="0"/>
              <w:bottom w:val="single" w:color="auto" w:sz="4" w:space="0"/>
              <w:right w:val="single" w:color="auto" w:sz="4" w:space="0"/>
            </w:tcBorders>
            <w:noWrap/>
            <w:vAlign w:val="center"/>
          </w:tcPr>
          <w:p w14:paraId="57D8CFA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履职效能</w:t>
            </w:r>
          </w:p>
        </w:tc>
        <w:tc>
          <w:tcPr>
            <w:tcW w:w="1368" w:type="dxa"/>
            <w:tcBorders>
              <w:top w:val="nil"/>
              <w:left w:val="nil"/>
              <w:bottom w:val="single" w:color="auto" w:sz="4" w:space="0"/>
              <w:right w:val="single" w:color="auto" w:sz="4" w:space="0"/>
            </w:tcBorders>
            <w:noWrap/>
            <w:vAlign w:val="center"/>
          </w:tcPr>
          <w:p w14:paraId="02270E19">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时效指标</w:t>
            </w:r>
          </w:p>
        </w:tc>
        <w:tc>
          <w:tcPr>
            <w:tcW w:w="1369" w:type="dxa"/>
            <w:tcBorders>
              <w:top w:val="nil"/>
              <w:left w:val="nil"/>
              <w:bottom w:val="single" w:color="auto" w:sz="4" w:space="0"/>
              <w:right w:val="single" w:color="auto" w:sz="4" w:space="0"/>
            </w:tcBorders>
            <w:noWrap/>
            <w:vAlign w:val="center"/>
          </w:tcPr>
          <w:p w14:paraId="465D4E1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群众投诉处理及时率</w:t>
            </w:r>
          </w:p>
        </w:tc>
        <w:tc>
          <w:tcPr>
            <w:tcW w:w="1200" w:type="dxa"/>
            <w:tcBorders>
              <w:top w:val="nil"/>
              <w:left w:val="nil"/>
              <w:bottom w:val="single" w:color="auto" w:sz="4" w:space="0"/>
              <w:right w:val="single" w:color="auto" w:sz="4" w:space="0"/>
            </w:tcBorders>
            <w:noWrap/>
            <w:vAlign w:val="center"/>
          </w:tcPr>
          <w:p w14:paraId="0DCD661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1368" w:type="dxa"/>
            <w:tcBorders>
              <w:top w:val="nil"/>
              <w:left w:val="nil"/>
              <w:bottom w:val="single" w:color="auto" w:sz="4" w:space="0"/>
              <w:right w:val="single" w:color="auto" w:sz="4" w:space="0"/>
            </w:tcBorders>
            <w:noWrap/>
            <w:vAlign w:val="center"/>
          </w:tcPr>
          <w:p w14:paraId="47DC648D">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绩效考核指标</w:t>
            </w:r>
          </w:p>
        </w:tc>
        <w:tc>
          <w:tcPr>
            <w:tcW w:w="1095" w:type="dxa"/>
            <w:tcBorders>
              <w:top w:val="nil"/>
              <w:left w:val="nil"/>
              <w:bottom w:val="single" w:color="auto" w:sz="4" w:space="0"/>
              <w:right w:val="single" w:color="auto" w:sz="4" w:space="0"/>
            </w:tcBorders>
            <w:noWrap/>
            <w:vAlign w:val="center"/>
          </w:tcPr>
          <w:p w14:paraId="42EFAA0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1265" w:type="dxa"/>
            <w:tcBorders>
              <w:top w:val="nil"/>
              <w:left w:val="nil"/>
              <w:bottom w:val="single" w:color="auto" w:sz="4" w:space="0"/>
              <w:right w:val="single" w:color="auto" w:sz="4" w:space="0"/>
            </w:tcBorders>
            <w:noWrap/>
            <w:vAlign w:val="center"/>
          </w:tcPr>
          <w:p w14:paraId="455416A9">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701" w:type="dxa"/>
            <w:tcBorders>
              <w:top w:val="nil"/>
              <w:left w:val="nil"/>
              <w:bottom w:val="single" w:color="auto" w:sz="4" w:space="0"/>
              <w:right w:val="single" w:color="auto" w:sz="4" w:space="0"/>
            </w:tcBorders>
            <w:noWrap/>
            <w:vAlign w:val="center"/>
          </w:tcPr>
          <w:p w14:paraId="685FB42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274" w:type="dxa"/>
            <w:tcBorders>
              <w:top w:val="nil"/>
              <w:left w:val="nil"/>
              <w:bottom w:val="nil"/>
              <w:right w:val="nil"/>
            </w:tcBorders>
            <w:noWrap/>
            <w:vAlign w:val="center"/>
          </w:tcPr>
          <w:p w14:paraId="098958B4">
            <w:pPr>
              <w:widowControl/>
              <w:jc w:val="center"/>
              <w:rPr>
                <w:rFonts w:hint="eastAsia" w:ascii="宋体" w:hAnsi="宋体" w:eastAsia="宋体" w:cs="宋体"/>
                <w:kern w:val="0"/>
                <w:sz w:val="18"/>
                <w:szCs w:val="18"/>
                <w:highlight w:val="none"/>
                <w14:ligatures w14:val="none"/>
              </w:rPr>
            </w:pPr>
          </w:p>
        </w:tc>
      </w:tr>
      <w:tr w14:paraId="3A702751">
        <w:tblPrEx>
          <w:tblCellMar>
            <w:top w:w="0" w:type="dxa"/>
            <w:left w:w="108" w:type="dxa"/>
            <w:bottom w:w="0" w:type="dxa"/>
            <w:right w:w="108" w:type="dxa"/>
          </w:tblCellMar>
        </w:tblPrEx>
        <w:trPr>
          <w:cantSplit/>
          <w:trHeight w:val="1049" w:hRule="atLeast"/>
        </w:trPr>
        <w:tc>
          <w:tcPr>
            <w:tcW w:w="959" w:type="dxa"/>
            <w:vMerge w:val="restart"/>
            <w:tcBorders>
              <w:top w:val="single" w:color="auto" w:sz="4" w:space="0"/>
              <w:left w:val="single" w:color="auto" w:sz="4" w:space="0"/>
              <w:right w:val="single" w:color="auto" w:sz="4" w:space="0"/>
            </w:tcBorders>
            <w:noWrap/>
            <w:vAlign w:val="center"/>
          </w:tcPr>
          <w:p w14:paraId="0F8E4F6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社会效益</w:t>
            </w:r>
          </w:p>
        </w:tc>
        <w:tc>
          <w:tcPr>
            <w:tcW w:w="1368" w:type="dxa"/>
            <w:vMerge w:val="restart"/>
            <w:tcBorders>
              <w:top w:val="nil"/>
              <w:left w:val="nil"/>
              <w:right w:val="single" w:color="auto" w:sz="4" w:space="0"/>
            </w:tcBorders>
            <w:noWrap/>
            <w:vAlign w:val="center"/>
          </w:tcPr>
          <w:p w14:paraId="6FD9C28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质量指标</w:t>
            </w:r>
          </w:p>
        </w:tc>
        <w:tc>
          <w:tcPr>
            <w:tcW w:w="1369" w:type="dxa"/>
            <w:tcBorders>
              <w:top w:val="nil"/>
              <w:left w:val="nil"/>
              <w:bottom w:val="single" w:color="auto" w:sz="4" w:space="0"/>
              <w:right w:val="single" w:color="auto" w:sz="4" w:space="0"/>
            </w:tcBorders>
            <w:noWrap/>
            <w:vAlign w:val="center"/>
          </w:tcPr>
          <w:p w14:paraId="12A129B9">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城乡居民基本医疗保险参保率</w:t>
            </w:r>
          </w:p>
        </w:tc>
        <w:tc>
          <w:tcPr>
            <w:tcW w:w="1200" w:type="dxa"/>
            <w:tcBorders>
              <w:top w:val="nil"/>
              <w:left w:val="nil"/>
              <w:bottom w:val="single" w:color="auto" w:sz="4" w:space="0"/>
              <w:right w:val="single" w:color="auto" w:sz="4" w:space="0"/>
            </w:tcBorders>
            <w:noWrap/>
            <w:vAlign w:val="center"/>
          </w:tcPr>
          <w:p w14:paraId="2A6E478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&gt;=95%</w:t>
            </w:r>
          </w:p>
        </w:tc>
        <w:tc>
          <w:tcPr>
            <w:tcW w:w="1368" w:type="dxa"/>
            <w:tcBorders>
              <w:top w:val="nil"/>
              <w:left w:val="nil"/>
              <w:bottom w:val="single" w:color="auto" w:sz="4" w:space="0"/>
              <w:right w:val="single" w:color="auto" w:sz="4" w:space="0"/>
            </w:tcBorders>
            <w:noWrap/>
            <w:vAlign w:val="center"/>
          </w:tcPr>
          <w:p w14:paraId="68211A35">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绩效考核指标</w:t>
            </w:r>
          </w:p>
        </w:tc>
        <w:tc>
          <w:tcPr>
            <w:tcW w:w="1095" w:type="dxa"/>
            <w:tcBorders>
              <w:top w:val="nil"/>
              <w:left w:val="nil"/>
              <w:bottom w:val="single" w:color="auto" w:sz="4" w:space="0"/>
              <w:right w:val="single" w:color="auto" w:sz="4" w:space="0"/>
            </w:tcBorders>
            <w:noWrap/>
            <w:vAlign w:val="center"/>
          </w:tcPr>
          <w:p w14:paraId="31CBCEE1">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1265" w:type="dxa"/>
            <w:tcBorders>
              <w:top w:val="nil"/>
              <w:left w:val="nil"/>
              <w:bottom w:val="single" w:color="auto" w:sz="4" w:space="0"/>
              <w:right w:val="single" w:color="auto" w:sz="4" w:space="0"/>
            </w:tcBorders>
            <w:noWrap/>
            <w:vAlign w:val="center"/>
          </w:tcPr>
          <w:p w14:paraId="2FDA112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98.25</w:t>
            </w:r>
          </w:p>
        </w:tc>
        <w:tc>
          <w:tcPr>
            <w:tcW w:w="701" w:type="dxa"/>
            <w:tcBorders>
              <w:top w:val="nil"/>
              <w:left w:val="nil"/>
              <w:bottom w:val="single" w:color="auto" w:sz="4" w:space="0"/>
              <w:right w:val="single" w:color="auto" w:sz="4" w:space="0"/>
            </w:tcBorders>
            <w:noWrap/>
            <w:vAlign w:val="center"/>
          </w:tcPr>
          <w:p w14:paraId="58D9234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274" w:type="dxa"/>
            <w:tcBorders>
              <w:top w:val="nil"/>
              <w:left w:val="nil"/>
              <w:bottom w:val="nil"/>
              <w:right w:val="nil"/>
            </w:tcBorders>
            <w:noWrap/>
            <w:vAlign w:val="center"/>
          </w:tcPr>
          <w:p w14:paraId="0682DB8E">
            <w:pPr>
              <w:widowControl/>
              <w:jc w:val="center"/>
              <w:rPr>
                <w:rFonts w:hint="eastAsia" w:ascii="宋体" w:hAnsi="宋体" w:eastAsia="宋体" w:cs="宋体"/>
                <w:kern w:val="0"/>
                <w:sz w:val="18"/>
                <w:szCs w:val="18"/>
                <w:highlight w:val="none"/>
                <w14:ligatures w14:val="none"/>
              </w:rPr>
            </w:pPr>
          </w:p>
        </w:tc>
      </w:tr>
      <w:tr w14:paraId="3E6B0565">
        <w:tblPrEx>
          <w:tblCellMar>
            <w:top w:w="0" w:type="dxa"/>
            <w:left w:w="108" w:type="dxa"/>
            <w:bottom w:w="0" w:type="dxa"/>
            <w:right w:w="108" w:type="dxa"/>
          </w:tblCellMar>
        </w:tblPrEx>
        <w:trPr>
          <w:cantSplit/>
          <w:trHeight w:val="798" w:hRule="atLeast"/>
        </w:trPr>
        <w:tc>
          <w:tcPr>
            <w:tcW w:w="959" w:type="dxa"/>
            <w:vMerge w:val="continue"/>
            <w:tcBorders>
              <w:left w:val="single" w:color="auto" w:sz="4" w:space="0"/>
              <w:bottom w:val="single" w:color="auto" w:sz="4" w:space="0"/>
              <w:right w:val="single" w:color="auto" w:sz="4" w:space="0"/>
            </w:tcBorders>
            <w:noWrap/>
            <w:vAlign w:val="center"/>
          </w:tcPr>
          <w:p w14:paraId="2F6AEF11">
            <w:pPr>
              <w:widowControl/>
              <w:jc w:val="center"/>
              <w:rPr>
                <w:rFonts w:hint="eastAsia" w:ascii="宋体" w:hAnsi="宋体" w:eastAsia="宋体" w:cs="宋体"/>
                <w:kern w:val="0"/>
                <w:sz w:val="18"/>
                <w:szCs w:val="18"/>
                <w:highlight w:val="none"/>
                <w14:ligatures w14:val="none"/>
              </w:rPr>
            </w:pPr>
          </w:p>
        </w:tc>
        <w:tc>
          <w:tcPr>
            <w:tcW w:w="1368" w:type="dxa"/>
            <w:vMerge w:val="continue"/>
            <w:tcBorders>
              <w:left w:val="nil"/>
              <w:bottom w:val="single" w:color="auto" w:sz="4" w:space="0"/>
              <w:right w:val="single" w:color="auto" w:sz="4" w:space="0"/>
            </w:tcBorders>
            <w:noWrap/>
            <w:vAlign w:val="center"/>
          </w:tcPr>
          <w:p w14:paraId="47FAABBE">
            <w:pPr>
              <w:widowControl/>
              <w:jc w:val="center"/>
              <w:rPr>
                <w:rFonts w:hint="eastAsia" w:ascii="宋体" w:hAnsi="宋体" w:eastAsia="宋体" w:cs="宋体"/>
                <w:kern w:val="0"/>
                <w:sz w:val="18"/>
                <w:szCs w:val="18"/>
                <w:highlight w:val="none"/>
                <w14:ligatures w14:val="none"/>
              </w:rPr>
            </w:pPr>
          </w:p>
        </w:tc>
        <w:tc>
          <w:tcPr>
            <w:tcW w:w="1369" w:type="dxa"/>
            <w:tcBorders>
              <w:top w:val="nil"/>
              <w:left w:val="nil"/>
              <w:bottom w:val="single" w:color="auto" w:sz="4" w:space="0"/>
              <w:right w:val="single" w:color="auto" w:sz="4" w:space="0"/>
            </w:tcBorders>
            <w:noWrap/>
            <w:vAlign w:val="center"/>
          </w:tcPr>
          <w:p w14:paraId="1432D51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常驻居民电子健康卡覆盖率</w:t>
            </w:r>
          </w:p>
        </w:tc>
        <w:tc>
          <w:tcPr>
            <w:tcW w:w="1200" w:type="dxa"/>
            <w:tcBorders>
              <w:top w:val="nil"/>
              <w:left w:val="nil"/>
              <w:bottom w:val="single" w:color="auto" w:sz="4" w:space="0"/>
              <w:right w:val="single" w:color="auto" w:sz="4" w:space="0"/>
            </w:tcBorders>
            <w:noWrap/>
            <w:vAlign w:val="center"/>
          </w:tcPr>
          <w:p w14:paraId="1D0E9A1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1368" w:type="dxa"/>
            <w:tcBorders>
              <w:top w:val="nil"/>
              <w:left w:val="nil"/>
              <w:bottom w:val="single" w:color="auto" w:sz="4" w:space="0"/>
              <w:right w:val="single" w:color="auto" w:sz="4" w:space="0"/>
            </w:tcBorders>
            <w:noWrap/>
            <w:vAlign w:val="center"/>
          </w:tcPr>
          <w:p w14:paraId="25C101B8">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绩效考核指标</w:t>
            </w:r>
          </w:p>
        </w:tc>
        <w:tc>
          <w:tcPr>
            <w:tcW w:w="1095" w:type="dxa"/>
            <w:tcBorders>
              <w:top w:val="nil"/>
              <w:left w:val="nil"/>
              <w:bottom w:val="single" w:color="auto" w:sz="4" w:space="0"/>
              <w:right w:val="single" w:color="auto" w:sz="4" w:space="0"/>
            </w:tcBorders>
            <w:noWrap/>
            <w:vAlign w:val="center"/>
          </w:tcPr>
          <w:p w14:paraId="5A8CE63D">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1265" w:type="dxa"/>
            <w:tcBorders>
              <w:top w:val="nil"/>
              <w:left w:val="nil"/>
              <w:bottom w:val="single" w:color="auto" w:sz="4" w:space="0"/>
              <w:right w:val="single" w:color="auto" w:sz="4" w:space="0"/>
            </w:tcBorders>
            <w:noWrap/>
            <w:vAlign w:val="center"/>
          </w:tcPr>
          <w:p w14:paraId="070CA411">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701" w:type="dxa"/>
            <w:tcBorders>
              <w:top w:val="nil"/>
              <w:left w:val="nil"/>
              <w:bottom w:val="single" w:color="auto" w:sz="4" w:space="0"/>
              <w:right w:val="single" w:color="auto" w:sz="4" w:space="0"/>
            </w:tcBorders>
            <w:noWrap/>
            <w:vAlign w:val="center"/>
          </w:tcPr>
          <w:p w14:paraId="4B7E871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274" w:type="dxa"/>
            <w:tcBorders>
              <w:top w:val="nil"/>
              <w:left w:val="nil"/>
              <w:bottom w:val="nil"/>
              <w:right w:val="nil"/>
            </w:tcBorders>
            <w:noWrap/>
            <w:vAlign w:val="center"/>
          </w:tcPr>
          <w:p w14:paraId="1E4D3450">
            <w:pPr>
              <w:widowControl/>
              <w:jc w:val="center"/>
              <w:rPr>
                <w:rFonts w:hint="eastAsia" w:ascii="宋体" w:hAnsi="宋体" w:eastAsia="宋体" w:cs="宋体"/>
                <w:kern w:val="0"/>
                <w:sz w:val="18"/>
                <w:szCs w:val="18"/>
                <w:highlight w:val="none"/>
                <w14:ligatures w14:val="none"/>
              </w:rPr>
            </w:pPr>
          </w:p>
        </w:tc>
      </w:tr>
    </w:tbl>
    <w:p w14:paraId="3A8CF05D">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6F61394F">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199" w:type="dxa"/>
        <w:tblInd w:w="-601" w:type="dxa"/>
        <w:tblLayout w:type="fixed"/>
        <w:tblCellMar>
          <w:top w:w="0" w:type="dxa"/>
          <w:left w:w="108" w:type="dxa"/>
          <w:bottom w:w="0" w:type="dxa"/>
          <w:right w:w="108" w:type="dxa"/>
        </w:tblCellMar>
      </w:tblPr>
      <w:tblGrid>
        <w:gridCol w:w="654"/>
        <w:gridCol w:w="654"/>
        <w:gridCol w:w="654"/>
        <w:gridCol w:w="1149"/>
        <w:gridCol w:w="578"/>
        <w:gridCol w:w="565"/>
        <w:gridCol w:w="672"/>
        <w:gridCol w:w="587"/>
        <w:gridCol w:w="730"/>
        <w:gridCol w:w="683"/>
        <w:gridCol w:w="582"/>
        <w:gridCol w:w="594"/>
        <w:gridCol w:w="664"/>
        <w:gridCol w:w="7"/>
        <w:gridCol w:w="1426"/>
      </w:tblGrid>
      <w:tr w14:paraId="066A57AF">
        <w:trPr>
          <w:trHeight w:val="732" w:hRule="atLeast"/>
        </w:trPr>
        <w:tc>
          <w:tcPr>
            <w:tcW w:w="1308" w:type="dxa"/>
            <w:gridSpan w:val="2"/>
            <w:tcBorders>
              <w:top w:val="single" w:color="auto" w:sz="4" w:space="0"/>
              <w:left w:val="single" w:color="auto" w:sz="4" w:space="0"/>
              <w:bottom w:val="single" w:color="auto" w:sz="4" w:space="0"/>
              <w:right w:val="single" w:color="auto" w:sz="4" w:space="0"/>
            </w:tcBorders>
            <w:vAlign w:val="center"/>
          </w:tcPr>
          <w:p w14:paraId="041D6DD4">
            <w:pPr>
              <w:widowControl/>
              <w:jc w:val="center"/>
              <w:rPr>
                <w:rFonts w:hint="eastAsia" w:ascii="宋体" w:hAnsi="宋体" w:eastAsia="宋体" w:cs="宋体"/>
                <w:b/>
                <w:bCs/>
                <w:color w:val="000000"/>
                <w:kern w:val="0"/>
                <w:sz w:val="18"/>
                <w:szCs w:val="18"/>
                <w:highlight w:val="none"/>
                <w14:ligatures w14:val="none"/>
              </w:rPr>
            </w:pPr>
            <w:bookmarkStart w:id="1" w:name="_Hlk201837198"/>
            <w:r>
              <w:rPr>
                <w:rFonts w:hint="eastAsia" w:ascii="宋体" w:hAnsi="宋体" w:eastAsia="宋体" w:cs="宋体"/>
                <w:b/>
                <w:bCs/>
                <w:color w:val="000000"/>
                <w:kern w:val="0"/>
                <w:sz w:val="18"/>
                <w:szCs w:val="18"/>
                <w:highlight w:val="none"/>
                <w14:ligatures w14:val="none"/>
              </w:rPr>
              <w:t>项目名称</w:t>
            </w:r>
          </w:p>
        </w:tc>
        <w:tc>
          <w:tcPr>
            <w:tcW w:w="8891" w:type="dxa"/>
            <w:gridSpan w:val="13"/>
            <w:tcBorders>
              <w:top w:val="single" w:color="auto" w:sz="4" w:space="0"/>
              <w:left w:val="nil"/>
              <w:bottom w:val="single" w:color="auto" w:sz="4" w:space="0"/>
              <w:right w:val="single" w:color="auto" w:sz="4" w:space="0"/>
            </w:tcBorders>
            <w:vAlign w:val="center"/>
          </w:tcPr>
          <w:p w14:paraId="500D4F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2022年即开型体育彩票公益金返还资金</w:t>
            </w:r>
          </w:p>
        </w:tc>
      </w:tr>
      <w:tr w14:paraId="122FA7C5">
        <w:tblPrEx>
          <w:tblCellMar>
            <w:top w:w="0" w:type="dxa"/>
            <w:left w:w="108" w:type="dxa"/>
            <w:bottom w:w="0" w:type="dxa"/>
            <w:right w:w="108" w:type="dxa"/>
          </w:tblCellMar>
        </w:tblPrEx>
        <w:trPr>
          <w:trHeight w:val="479" w:hRule="atLeast"/>
        </w:trPr>
        <w:tc>
          <w:tcPr>
            <w:tcW w:w="1308" w:type="dxa"/>
            <w:gridSpan w:val="2"/>
            <w:tcBorders>
              <w:top w:val="single" w:color="auto" w:sz="4" w:space="0"/>
              <w:left w:val="single" w:color="auto" w:sz="4" w:space="0"/>
              <w:bottom w:val="single" w:color="auto" w:sz="4" w:space="0"/>
              <w:right w:val="single" w:color="auto" w:sz="4" w:space="0"/>
            </w:tcBorders>
            <w:vAlign w:val="center"/>
          </w:tcPr>
          <w:p w14:paraId="3F2332B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18" w:type="dxa"/>
            <w:gridSpan w:val="5"/>
            <w:tcBorders>
              <w:top w:val="single" w:color="auto" w:sz="4" w:space="0"/>
              <w:left w:val="nil"/>
              <w:bottom w:val="single" w:color="auto" w:sz="4" w:space="0"/>
              <w:right w:val="single" w:color="auto" w:sz="4" w:space="0"/>
            </w:tcBorders>
            <w:vAlign w:val="center"/>
          </w:tcPr>
          <w:p w14:paraId="0CFA41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17" w:type="dxa"/>
            <w:gridSpan w:val="2"/>
            <w:tcBorders>
              <w:top w:val="single" w:color="auto" w:sz="4" w:space="0"/>
              <w:left w:val="nil"/>
              <w:bottom w:val="single" w:color="auto" w:sz="4" w:space="0"/>
              <w:right w:val="single" w:color="auto" w:sz="4" w:space="0"/>
            </w:tcBorders>
            <w:vAlign w:val="center"/>
          </w:tcPr>
          <w:p w14:paraId="0688A80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56" w:type="dxa"/>
            <w:gridSpan w:val="6"/>
            <w:tcBorders>
              <w:top w:val="single" w:color="auto" w:sz="4" w:space="0"/>
              <w:left w:val="nil"/>
              <w:bottom w:val="single" w:color="auto" w:sz="4" w:space="0"/>
              <w:right w:val="single" w:color="auto" w:sz="4" w:space="0"/>
            </w:tcBorders>
            <w:vAlign w:val="center"/>
          </w:tcPr>
          <w:p w14:paraId="346AB7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19E1CBB2">
        <w:tblPrEx>
          <w:tblCellMar>
            <w:top w:w="0" w:type="dxa"/>
            <w:left w:w="108" w:type="dxa"/>
            <w:bottom w:w="0" w:type="dxa"/>
            <w:right w:w="108" w:type="dxa"/>
          </w:tblCellMar>
        </w:tblPrEx>
        <w:trPr>
          <w:trHeight w:val="479" w:hRule="atLeast"/>
        </w:trPr>
        <w:tc>
          <w:tcPr>
            <w:tcW w:w="654" w:type="dxa"/>
            <w:vMerge w:val="restart"/>
            <w:tcBorders>
              <w:top w:val="nil"/>
              <w:left w:val="single" w:color="auto" w:sz="4" w:space="0"/>
              <w:bottom w:val="single" w:color="auto" w:sz="4" w:space="0"/>
              <w:right w:val="single" w:color="auto" w:sz="4" w:space="0"/>
            </w:tcBorders>
            <w:vAlign w:val="center"/>
          </w:tcPr>
          <w:p w14:paraId="5951475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8" w:type="dxa"/>
            <w:gridSpan w:val="2"/>
            <w:tcBorders>
              <w:top w:val="single" w:color="auto" w:sz="4" w:space="0"/>
              <w:left w:val="nil"/>
              <w:bottom w:val="single" w:color="auto" w:sz="4" w:space="0"/>
              <w:right w:val="single" w:color="auto" w:sz="4" w:space="0"/>
            </w:tcBorders>
            <w:vAlign w:val="center"/>
          </w:tcPr>
          <w:p w14:paraId="788CEBE4">
            <w:pPr>
              <w:widowControl/>
              <w:jc w:val="center"/>
              <w:rPr>
                <w:rFonts w:hint="eastAsia" w:ascii="宋体" w:hAnsi="宋体" w:eastAsia="宋体" w:cs="宋体"/>
                <w:color w:val="000000"/>
                <w:kern w:val="0"/>
                <w:sz w:val="18"/>
                <w:szCs w:val="18"/>
                <w:highlight w:val="none"/>
                <w14:ligatures w14:val="none"/>
              </w:rPr>
            </w:pPr>
          </w:p>
        </w:tc>
        <w:tc>
          <w:tcPr>
            <w:tcW w:w="1149" w:type="dxa"/>
            <w:tcBorders>
              <w:top w:val="single" w:color="auto" w:sz="4" w:space="0"/>
              <w:left w:val="nil"/>
              <w:bottom w:val="single" w:color="auto" w:sz="4" w:space="0"/>
              <w:right w:val="single" w:color="auto" w:sz="4" w:space="0"/>
            </w:tcBorders>
            <w:vAlign w:val="center"/>
          </w:tcPr>
          <w:p w14:paraId="6596D48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15" w:type="dxa"/>
            <w:gridSpan w:val="3"/>
            <w:tcBorders>
              <w:top w:val="single" w:color="auto" w:sz="4" w:space="0"/>
              <w:left w:val="nil"/>
              <w:bottom w:val="single" w:color="auto" w:sz="4" w:space="0"/>
              <w:right w:val="single" w:color="auto" w:sz="4" w:space="0"/>
            </w:tcBorders>
            <w:vAlign w:val="center"/>
          </w:tcPr>
          <w:p w14:paraId="7B2CAD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7" w:type="dxa"/>
            <w:gridSpan w:val="2"/>
            <w:tcBorders>
              <w:top w:val="single" w:color="auto" w:sz="4" w:space="0"/>
              <w:left w:val="nil"/>
              <w:bottom w:val="single" w:color="auto" w:sz="4" w:space="0"/>
              <w:right w:val="single" w:color="auto" w:sz="4" w:space="0"/>
            </w:tcBorders>
            <w:vAlign w:val="center"/>
          </w:tcPr>
          <w:p w14:paraId="35AB356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5" w:type="dxa"/>
            <w:gridSpan w:val="2"/>
            <w:tcBorders>
              <w:top w:val="nil"/>
              <w:left w:val="nil"/>
              <w:bottom w:val="single" w:color="auto" w:sz="4" w:space="0"/>
              <w:right w:val="single" w:color="auto" w:sz="4" w:space="0"/>
            </w:tcBorders>
            <w:vAlign w:val="center"/>
          </w:tcPr>
          <w:p w14:paraId="5844E8E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58" w:type="dxa"/>
            <w:gridSpan w:val="2"/>
            <w:tcBorders>
              <w:top w:val="single" w:color="auto" w:sz="4" w:space="0"/>
              <w:left w:val="nil"/>
              <w:bottom w:val="single" w:color="auto" w:sz="4" w:space="0"/>
              <w:right w:val="single" w:color="auto" w:sz="4" w:space="0"/>
            </w:tcBorders>
            <w:vAlign w:val="center"/>
          </w:tcPr>
          <w:p w14:paraId="0D8971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3" w:type="dxa"/>
            <w:gridSpan w:val="2"/>
            <w:tcBorders>
              <w:top w:val="nil"/>
              <w:left w:val="nil"/>
              <w:bottom w:val="single" w:color="auto" w:sz="4" w:space="0"/>
              <w:right w:val="single" w:color="auto" w:sz="4" w:space="0"/>
            </w:tcBorders>
            <w:vAlign w:val="center"/>
          </w:tcPr>
          <w:p w14:paraId="4544313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2C7A2DDC">
        <w:tblPrEx>
          <w:tblCellMar>
            <w:top w:w="0" w:type="dxa"/>
            <w:left w:w="108" w:type="dxa"/>
            <w:bottom w:w="0" w:type="dxa"/>
            <w:right w:w="108" w:type="dxa"/>
          </w:tblCellMar>
        </w:tblPrEx>
        <w:trPr>
          <w:trHeight w:val="479" w:hRule="atLeast"/>
        </w:trPr>
        <w:tc>
          <w:tcPr>
            <w:tcW w:w="654" w:type="dxa"/>
            <w:vMerge w:val="continue"/>
            <w:tcBorders>
              <w:top w:val="nil"/>
              <w:left w:val="single" w:color="auto" w:sz="4" w:space="0"/>
              <w:bottom w:val="single" w:color="auto" w:sz="4" w:space="0"/>
              <w:right w:val="single" w:color="auto" w:sz="4" w:space="0"/>
            </w:tcBorders>
            <w:vAlign w:val="center"/>
          </w:tcPr>
          <w:p w14:paraId="0080B699">
            <w:pPr>
              <w:widowControl/>
              <w:jc w:val="left"/>
              <w:rPr>
                <w:rFonts w:hint="eastAsia" w:ascii="宋体" w:hAnsi="宋体" w:eastAsia="宋体" w:cs="宋体"/>
                <w:color w:val="000000"/>
                <w:kern w:val="0"/>
                <w:sz w:val="18"/>
                <w:szCs w:val="18"/>
                <w:highlight w:val="none"/>
                <w14:ligatures w14:val="none"/>
              </w:rPr>
            </w:pPr>
          </w:p>
        </w:tc>
        <w:tc>
          <w:tcPr>
            <w:tcW w:w="1308" w:type="dxa"/>
            <w:gridSpan w:val="2"/>
            <w:tcBorders>
              <w:top w:val="single" w:color="auto" w:sz="4" w:space="0"/>
              <w:left w:val="nil"/>
              <w:bottom w:val="single" w:color="auto" w:sz="4" w:space="0"/>
              <w:right w:val="single" w:color="auto" w:sz="4" w:space="0"/>
            </w:tcBorders>
            <w:vAlign w:val="center"/>
          </w:tcPr>
          <w:p w14:paraId="5F5D389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49" w:type="dxa"/>
            <w:tcBorders>
              <w:top w:val="single" w:color="auto" w:sz="4" w:space="0"/>
              <w:left w:val="nil"/>
              <w:bottom w:val="single" w:color="auto" w:sz="4" w:space="0"/>
              <w:right w:val="single" w:color="auto" w:sz="4" w:space="0"/>
            </w:tcBorders>
            <w:vAlign w:val="center"/>
          </w:tcPr>
          <w:p w14:paraId="37350E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815" w:type="dxa"/>
            <w:gridSpan w:val="3"/>
            <w:tcBorders>
              <w:top w:val="single" w:color="auto" w:sz="4" w:space="0"/>
              <w:left w:val="nil"/>
              <w:bottom w:val="single" w:color="auto" w:sz="4" w:space="0"/>
              <w:right w:val="single" w:color="auto" w:sz="4" w:space="0"/>
            </w:tcBorders>
            <w:vAlign w:val="center"/>
          </w:tcPr>
          <w:p w14:paraId="1E260C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317" w:type="dxa"/>
            <w:gridSpan w:val="2"/>
            <w:tcBorders>
              <w:top w:val="single" w:color="auto" w:sz="4" w:space="0"/>
              <w:left w:val="nil"/>
              <w:bottom w:val="single" w:color="auto" w:sz="4" w:space="0"/>
              <w:right w:val="single" w:color="auto" w:sz="4" w:space="0"/>
            </w:tcBorders>
            <w:vAlign w:val="center"/>
          </w:tcPr>
          <w:p w14:paraId="659D3E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265" w:type="dxa"/>
            <w:gridSpan w:val="2"/>
            <w:tcBorders>
              <w:top w:val="nil"/>
              <w:left w:val="nil"/>
              <w:bottom w:val="single" w:color="auto" w:sz="4" w:space="0"/>
              <w:right w:val="single" w:color="auto" w:sz="4" w:space="0"/>
            </w:tcBorders>
            <w:vAlign w:val="center"/>
          </w:tcPr>
          <w:p w14:paraId="603755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58" w:type="dxa"/>
            <w:gridSpan w:val="2"/>
            <w:tcBorders>
              <w:top w:val="single" w:color="auto" w:sz="4" w:space="0"/>
              <w:left w:val="nil"/>
              <w:bottom w:val="single" w:color="auto" w:sz="4" w:space="0"/>
              <w:right w:val="single" w:color="auto" w:sz="4" w:space="0"/>
            </w:tcBorders>
            <w:vAlign w:val="center"/>
          </w:tcPr>
          <w:p w14:paraId="2DCF58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3" w:type="dxa"/>
            <w:gridSpan w:val="2"/>
            <w:tcBorders>
              <w:top w:val="nil"/>
              <w:left w:val="nil"/>
              <w:bottom w:val="single" w:color="auto" w:sz="4" w:space="0"/>
              <w:right w:val="single" w:color="auto" w:sz="4" w:space="0"/>
            </w:tcBorders>
            <w:vAlign w:val="center"/>
          </w:tcPr>
          <w:p w14:paraId="61ACB5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3194C4C1">
        <w:tblPrEx>
          <w:tblCellMar>
            <w:top w:w="0" w:type="dxa"/>
            <w:left w:w="108" w:type="dxa"/>
            <w:bottom w:w="0" w:type="dxa"/>
            <w:right w:w="108" w:type="dxa"/>
          </w:tblCellMar>
        </w:tblPrEx>
        <w:trPr>
          <w:trHeight w:val="748" w:hRule="atLeast"/>
        </w:trPr>
        <w:tc>
          <w:tcPr>
            <w:tcW w:w="654" w:type="dxa"/>
            <w:vMerge w:val="continue"/>
            <w:tcBorders>
              <w:top w:val="nil"/>
              <w:left w:val="single" w:color="auto" w:sz="4" w:space="0"/>
              <w:bottom w:val="single" w:color="auto" w:sz="4" w:space="0"/>
              <w:right w:val="single" w:color="auto" w:sz="4" w:space="0"/>
            </w:tcBorders>
            <w:vAlign w:val="center"/>
          </w:tcPr>
          <w:p w14:paraId="44560C9B">
            <w:pPr>
              <w:widowControl/>
              <w:jc w:val="left"/>
              <w:rPr>
                <w:rFonts w:hint="eastAsia" w:ascii="宋体" w:hAnsi="宋体" w:eastAsia="宋体" w:cs="宋体"/>
                <w:color w:val="000000"/>
                <w:kern w:val="0"/>
                <w:sz w:val="18"/>
                <w:szCs w:val="18"/>
                <w:highlight w:val="none"/>
                <w14:ligatures w14:val="none"/>
              </w:rPr>
            </w:pPr>
          </w:p>
        </w:tc>
        <w:tc>
          <w:tcPr>
            <w:tcW w:w="1308" w:type="dxa"/>
            <w:gridSpan w:val="2"/>
            <w:tcBorders>
              <w:top w:val="single" w:color="auto" w:sz="4" w:space="0"/>
              <w:left w:val="nil"/>
              <w:bottom w:val="single" w:color="auto" w:sz="4" w:space="0"/>
              <w:right w:val="single" w:color="auto" w:sz="4" w:space="0"/>
            </w:tcBorders>
            <w:vAlign w:val="center"/>
          </w:tcPr>
          <w:p w14:paraId="63BDAE4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49" w:type="dxa"/>
            <w:tcBorders>
              <w:top w:val="single" w:color="auto" w:sz="4" w:space="0"/>
              <w:left w:val="nil"/>
              <w:bottom w:val="single" w:color="auto" w:sz="4" w:space="0"/>
              <w:right w:val="single" w:color="auto" w:sz="4" w:space="0"/>
            </w:tcBorders>
            <w:vAlign w:val="center"/>
          </w:tcPr>
          <w:p w14:paraId="585A76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815" w:type="dxa"/>
            <w:gridSpan w:val="3"/>
            <w:tcBorders>
              <w:top w:val="single" w:color="auto" w:sz="4" w:space="0"/>
              <w:left w:val="nil"/>
              <w:bottom w:val="single" w:color="auto" w:sz="4" w:space="0"/>
              <w:right w:val="single" w:color="auto" w:sz="4" w:space="0"/>
            </w:tcBorders>
            <w:vAlign w:val="center"/>
          </w:tcPr>
          <w:p w14:paraId="7D1997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317" w:type="dxa"/>
            <w:gridSpan w:val="2"/>
            <w:tcBorders>
              <w:top w:val="single" w:color="auto" w:sz="4" w:space="0"/>
              <w:left w:val="nil"/>
              <w:bottom w:val="single" w:color="auto" w:sz="4" w:space="0"/>
              <w:right w:val="single" w:color="auto" w:sz="4" w:space="0"/>
            </w:tcBorders>
            <w:vAlign w:val="center"/>
          </w:tcPr>
          <w:p w14:paraId="04E75A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265" w:type="dxa"/>
            <w:gridSpan w:val="2"/>
            <w:tcBorders>
              <w:top w:val="nil"/>
              <w:left w:val="nil"/>
              <w:bottom w:val="single" w:color="auto" w:sz="4" w:space="0"/>
              <w:right w:val="single" w:color="auto" w:sz="4" w:space="0"/>
            </w:tcBorders>
            <w:vAlign w:val="center"/>
          </w:tcPr>
          <w:p w14:paraId="2DAA1F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8" w:type="dxa"/>
            <w:gridSpan w:val="2"/>
            <w:tcBorders>
              <w:top w:val="single" w:color="auto" w:sz="4" w:space="0"/>
              <w:left w:val="nil"/>
              <w:bottom w:val="single" w:color="auto" w:sz="4" w:space="0"/>
              <w:right w:val="single" w:color="auto" w:sz="4" w:space="0"/>
            </w:tcBorders>
            <w:vAlign w:val="center"/>
          </w:tcPr>
          <w:p w14:paraId="2E505E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3" w:type="dxa"/>
            <w:gridSpan w:val="2"/>
            <w:tcBorders>
              <w:top w:val="nil"/>
              <w:left w:val="nil"/>
              <w:bottom w:val="single" w:color="auto" w:sz="4" w:space="0"/>
              <w:right w:val="single" w:color="auto" w:sz="4" w:space="0"/>
            </w:tcBorders>
            <w:vAlign w:val="center"/>
          </w:tcPr>
          <w:p w14:paraId="3E5367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3D39E33E">
        <w:tblPrEx>
          <w:tblCellMar>
            <w:top w:w="0" w:type="dxa"/>
            <w:left w:w="108" w:type="dxa"/>
            <w:bottom w:w="0" w:type="dxa"/>
            <w:right w:w="108" w:type="dxa"/>
          </w:tblCellMar>
        </w:tblPrEx>
        <w:trPr>
          <w:trHeight w:val="479" w:hRule="atLeast"/>
        </w:trPr>
        <w:tc>
          <w:tcPr>
            <w:tcW w:w="654" w:type="dxa"/>
            <w:vMerge w:val="continue"/>
            <w:tcBorders>
              <w:top w:val="nil"/>
              <w:left w:val="single" w:color="auto" w:sz="4" w:space="0"/>
              <w:bottom w:val="single" w:color="auto" w:sz="4" w:space="0"/>
              <w:right w:val="single" w:color="auto" w:sz="4" w:space="0"/>
            </w:tcBorders>
            <w:vAlign w:val="center"/>
          </w:tcPr>
          <w:p w14:paraId="3B654266">
            <w:pPr>
              <w:widowControl/>
              <w:jc w:val="left"/>
              <w:rPr>
                <w:rFonts w:hint="eastAsia" w:ascii="宋体" w:hAnsi="宋体" w:eastAsia="宋体" w:cs="宋体"/>
                <w:color w:val="000000"/>
                <w:kern w:val="0"/>
                <w:sz w:val="18"/>
                <w:szCs w:val="18"/>
                <w:highlight w:val="none"/>
                <w14:ligatures w14:val="none"/>
              </w:rPr>
            </w:pPr>
          </w:p>
        </w:tc>
        <w:tc>
          <w:tcPr>
            <w:tcW w:w="1308" w:type="dxa"/>
            <w:gridSpan w:val="2"/>
            <w:tcBorders>
              <w:top w:val="single" w:color="auto" w:sz="4" w:space="0"/>
              <w:left w:val="nil"/>
              <w:bottom w:val="single" w:color="auto" w:sz="4" w:space="0"/>
              <w:right w:val="single" w:color="auto" w:sz="4" w:space="0"/>
            </w:tcBorders>
            <w:vAlign w:val="center"/>
          </w:tcPr>
          <w:p w14:paraId="131A759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49" w:type="dxa"/>
            <w:tcBorders>
              <w:top w:val="single" w:color="auto" w:sz="4" w:space="0"/>
              <w:left w:val="nil"/>
              <w:bottom w:val="single" w:color="auto" w:sz="4" w:space="0"/>
              <w:right w:val="single" w:color="auto" w:sz="4" w:space="0"/>
            </w:tcBorders>
            <w:vAlign w:val="center"/>
          </w:tcPr>
          <w:p w14:paraId="0A19EC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15" w:type="dxa"/>
            <w:gridSpan w:val="3"/>
            <w:tcBorders>
              <w:top w:val="single" w:color="auto" w:sz="4" w:space="0"/>
              <w:left w:val="nil"/>
              <w:bottom w:val="single" w:color="auto" w:sz="4" w:space="0"/>
              <w:right w:val="single" w:color="auto" w:sz="4" w:space="0"/>
            </w:tcBorders>
            <w:vAlign w:val="center"/>
          </w:tcPr>
          <w:p w14:paraId="443013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7" w:type="dxa"/>
            <w:gridSpan w:val="2"/>
            <w:tcBorders>
              <w:top w:val="single" w:color="auto" w:sz="4" w:space="0"/>
              <w:left w:val="nil"/>
              <w:bottom w:val="single" w:color="auto" w:sz="4" w:space="0"/>
              <w:right w:val="single" w:color="auto" w:sz="4" w:space="0"/>
            </w:tcBorders>
            <w:vAlign w:val="center"/>
          </w:tcPr>
          <w:p w14:paraId="025941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5" w:type="dxa"/>
            <w:gridSpan w:val="2"/>
            <w:tcBorders>
              <w:top w:val="nil"/>
              <w:left w:val="nil"/>
              <w:bottom w:val="single" w:color="auto" w:sz="4" w:space="0"/>
              <w:right w:val="single" w:color="auto" w:sz="4" w:space="0"/>
            </w:tcBorders>
            <w:vAlign w:val="center"/>
          </w:tcPr>
          <w:p w14:paraId="1E5CFD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8" w:type="dxa"/>
            <w:gridSpan w:val="2"/>
            <w:tcBorders>
              <w:top w:val="single" w:color="auto" w:sz="4" w:space="0"/>
              <w:left w:val="nil"/>
              <w:bottom w:val="single" w:color="auto" w:sz="4" w:space="0"/>
              <w:right w:val="single" w:color="auto" w:sz="4" w:space="0"/>
            </w:tcBorders>
            <w:vAlign w:val="center"/>
          </w:tcPr>
          <w:p w14:paraId="5B8C98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3" w:type="dxa"/>
            <w:gridSpan w:val="2"/>
            <w:tcBorders>
              <w:top w:val="nil"/>
              <w:left w:val="nil"/>
              <w:bottom w:val="single" w:color="auto" w:sz="4" w:space="0"/>
              <w:right w:val="single" w:color="auto" w:sz="4" w:space="0"/>
            </w:tcBorders>
            <w:vAlign w:val="center"/>
          </w:tcPr>
          <w:p w14:paraId="557251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5373CF9">
        <w:tblPrEx>
          <w:tblCellMar>
            <w:top w:w="0" w:type="dxa"/>
            <w:left w:w="108" w:type="dxa"/>
            <w:bottom w:w="0" w:type="dxa"/>
            <w:right w:w="108" w:type="dxa"/>
          </w:tblCellMar>
        </w:tblPrEx>
        <w:trPr>
          <w:trHeight w:val="479" w:hRule="atLeast"/>
        </w:trPr>
        <w:tc>
          <w:tcPr>
            <w:tcW w:w="654" w:type="dxa"/>
            <w:vMerge w:val="restart"/>
            <w:tcBorders>
              <w:top w:val="nil"/>
              <w:left w:val="single" w:color="auto" w:sz="4" w:space="0"/>
              <w:bottom w:val="single" w:color="auto" w:sz="4" w:space="0"/>
              <w:right w:val="single" w:color="auto" w:sz="4" w:space="0"/>
            </w:tcBorders>
            <w:vAlign w:val="center"/>
          </w:tcPr>
          <w:p w14:paraId="4776A56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72" w:type="dxa"/>
            <w:gridSpan w:val="6"/>
            <w:tcBorders>
              <w:top w:val="single" w:color="auto" w:sz="4" w:space="0"/>
              <w:left w:val="nil"/>
              <w:bottom w:val="single" w:color="auto" w:sz="4" w:space="0"/>
              <w:right w:val="single" w:color="auto" w:sz="4" w:space="0"/>
            </w:tcBorders>
            <w:vAlign w:val="center"/>
          </w:tcPr>
          <w:p w14:paraId="6A9604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73" w:type="dxa"/>
            <w:gridSpan w:val="8"/>
            <w:tcBorders>
              <w:top w:val="single" w:color="auto" w:sz="4" w:space="0"/>
              <w:left w:val="nil"/>
              <w:bottom w:val="single" w:color="auto" w:sz="4" w:space="0"/>
              <w:right w:val="single" w:color="auto" w:sz="4" w:space="0"/>
            </w:tcBorders>
            <w:vAlign w:val="center"/>
          </w:tcPr>
          <w:p w14:paraId="259B4B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12DB056C">
        <w:tblPrEx>
          <w:tblCellMar>
            <w:top w:w="0" w:type="dxa"/>
            <w:left w:w="108" w:type="dxa"/>
            <w:bottom w:w="0" w:type="dxa"/>
            <w:right w:w="108" w:type="dxa"/>
          </w:tblCellMar>
        </w:tblPrEx>
        <w:trPr>
          <w:trHeight w:val="2365" w:hRule="atLeast"/>
        </w:trPr>
        <w:tc>
          <w:tcPr>
            <w:tcW w:w="654" w:type="dxa"/>
            <w:vMerge w:val="continue"/>
            <w:tcBorders>
              <w:top w:val="nil"/>
              <w:left w:val="single" w:color="auto" w:sz="4" w:space="0"/>
              <w:bottom w:val="single" w:color="auto" w:sz="4" w:space="0"/>
              <w:right w:val="single" w:color="auto" w:sz="4" w:space="0"/>
            </w:tcBorders>
            <w:vAlign w:val="center"/>
          </w:tcPr>
          <w:p w14:paraId="1493DEB3">
            <w:pPr>
              <w:widowControl/>
              <w:jc w:val="left"/>
              <w:rPr>
                <w:rFonts w:hint="eastAsia" w:ascii="宋体" w:hAnsi="宋体" w:eastAsia="宋体" w:cs="宋体"/>
                <w:color w:val="000000"/>
                <w:kern w:val="0"/>
                <w:sz w:val="18"/>
                <w:szCs w:val="18"/>
                <w:highlight w:val="none"/>
                <w14:ligatures w14:val="none"/>
              </w:rPr>
            </w:pPr>
          </w:p>
        </w:tc>
        <w:tc>
          <w:tcPr>
            <w:tcW w:w="4272" w:type="dxa"/>
            <w:gridSpan w:val="6"/>
            <w:tcBorders>
              <w:top w:val="single" w:color="auto" w:sz="4" w:space="0"/>
              <w:left w:val="nil"/>
              <w:bottom w:val="single" w:color="auto" w:sz="4" w:space="0"/>
              <w:right w:val="single" w:color="auto" w:sz="4" w:space="0"/>
            </w:tcBorders>
            <w:vAlign w:val="center"/>
          </w:tcPr>
          <w:p w14:paraId="238D03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计划使用5万元，主要用于延安北路街道民乐、金陵、柳树巷、团结院、艺园、广场、园丁、康宁、天山花园等9个社区16个小区购置健身器材、羽毛球架及乒乓球桌，增强了居民的身体素质，提升了生活品质，同时也为居民提供了新的社交场所。在锻炼过程中，居民们可以相互交流、分享健身经验以及建立更多的社交联系。</w:t>
            </w:r>
          </w:p>
        </w:tc>
        <w:tc>
          <w:tcPr>
            <w:tcW w:w="5273" w:type="dxa"/>
            <w:gridSpan w:val="8"/>
            <w:tcBorders>
              <w:top w:val="single" w:color="auto" w:sz="4" w:space="0"/>
              <w:left w:val="nil"/>
              <w:bottom w:val="single" w:color="auto" w:sz="4" w:space="0"/>
              <w:right w:val="single" w:color="auto" w:sz="4" w:space="0"/>
            </w:tcBorders>
            <w:vAlign w:val="center"/>
          </w:tcPr>
          <w:p w14:paraId="251FE2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实际完成延安北路街道多个社区及小区公共健身设施的全面配置，包括力量训练器、有氧健身器械、儿童体适能设备等多样化器材，同步建成羽毛球标准运动架及乒乓球活动桌台，覆盖社区公共活动广场、口袋公园等居民高频活动区域。所有设施均依据国家体育器材安全标准安装，结合场地特点进行科学布局，形成覆盖全年龄段、全天候开放的社区健身网络，通过该项目的实施，提升了社区公共空间的功能性与服务适配性，促进居民日常健身需求的便捷化满足。</w:t>
            </w:r>
          </w:p>
        </w:tc>
      </w:tr>
      <w:tr w14:paraId="4A85D030">
        <w:tblPrEx>
          <w:tblCellMar>
            <w:top w:w="0" w:type="dxa"/>
            <w:left w:w="108" w:type="dxa"/>
            <w:bottom w:w="0" w:type="dxa"/>
            <w:right w:w="108" w:type="dxa"/>
          </w:tblCellMar>
        </w:tblPrEx>
        <w:trPr>
          <w:trHeight w:val="1287" w:hRule="atLeast"/>
        </w:trPr>
        <w:tc>
          <w:tcPr>
            <w:tcW w:w="654" w:type="dxa"/>
            <w:tcBorders>
              <w:top w:val="nil"/>
              <w:left w:val="single" w:color="auto" w:sz="4" w:space="0"/>
              <w:bottom w:val="single" w:color="auto" w:sz="4" w:space="0"/>
              <w:right w:val="single" w:color="auto" w:sz="4" w:space="0"/>
            </w:tcBorders>
            <w:vAlign w:val="center"/>
          </w:tcPr>
          <w:p w14:paraId="03AAFBC5">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34850E8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4" w:type="dxa"/>
            <w:tcBorders>
              <w:top w:val="nil"/>
              <w:left w:val="nil"/>
              <w:bottom w:val="single" w:color="auto" w:sz="4" w:space="0"/>
              <w:right w:val="single" w:color="auto" w:sz="4" w:space="0"/>
            </w:tcBorders>
            <w:vAlign w:val="center"/>
          </w:tcPr>
          <w:p w14:paraId="2E5960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49" w:type="dxa"/>
            <w:tcBorders>
              <w:top w:val="single" w:color="auto" w:sz="4" w:space="0"/>
              <w:left w:val="nil"/>
              <w:bottom w:val="single" w:color="auto" w:sz="4" w:space="0"/>
              <w:right w:val="single" w:color="auto" w:sz="4" w:space="0"/>
            </w:tcBorders>
            <w:vAlign w:val="center"/>
          </w:tcPr>
          <w:p w14:paraId="151AA99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8" w:type="dxa"/>
            <w:tcBorders>
              <w:top w:val="nil"/>
              <w:left w:val="nil"/>
              <w:bottom w:val="single" w:color="auto" w:sz="4" w:space="0"/>
              <w:right w:val="single" w:color="auto" w:sz="4" w:space="0"/>
            </w:tcBorders>
            <w:vAlign w:val="center"/>
          </w:tcPr>
          <w:p w14:paraId="78120DC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5" w:type="dxa"/>
            <w:tcBorders>
              <w:top w:val="nil"/>
              <w:left w:val="nil"/>
              <w:bottom w:val="single" w:color="auto" w:sz="4" w:space="0"/>
              <w:right w:val="single" w:color="auto" w:sz="4" w:space="0"/>
            </w:tcBorders>
            <w:vAlign w:val="center"/>
          </w:tcPr>
          <w:p w14:paraId="0F0861B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2" w:type="dxa"/>
            <w:tcBorders>
              <w:top w:val="nil"/>
              <w:left w:val="nil"/>
              <w:bottom w:val="single" w:color="auto" w:sz="4" w:space="0"/>
              <w:right w:val="single" w:color="auto" w:sz="4" w:space="0"/>
            </w:tcBorders>
            <w:vAlign w:val="center"/>
          </w:tcPr>
          <w:p w14:paraId="29CD55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7" w:type="dxa"/>
            <w:tcBorders>
              <w:top w:val="nil"/>
              <w:left w:val="nil"/>
              <w:bottom w:val="single" w:color="auto" w:sz="4" w:space="0"/>
              <w:right w:val="single" w:color="auto" w:sz="4" w:space="0"/>
            </w:tcBorders>
            <w:vAlign w:val="center"/>
          </w:tcPr>
          <w:p w14:paraId="104289A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0" w:type="dxa"/>
            <w:tcBorders>
              <w:top w:val="nil"/>
              <w:left w:val="nil"/>
              <w:bottom w:val="single" w:color="auto" w:sz="4" w:space="0"/>
              <w:right w:val="single" w:color="auto" w:sz="4" w:space="0"/>
            </w:tcBorders>
            <w:vAlign w:val="center"/>
          </w:tcPr>
          <w:p w14:paraId="22FE8EF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3" w:type="dxa"/>
            <w:tcBorders>
              <w:top w:val="nil"/>
              <w:left w:val="nil"/>
              <w:bottom w:val="single" w:color="auto" w:sz="4" w:space="0"/>
              <w:right w:val="single" w:color="auto" w:sz="4" w:space="0"/>
            </w:tcBorders>
            <w:vAlign w:val="center"/>
          </w:tcPr>
          <w:p w14:paraId="744226F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2" w:type="dxa"/>
            <w:tcBorders>
              <w:top w:val="nil"/>
              <w:left w:val="nil"/>
              <w:bottom w:val="single" w:color="auto" w:sz="4" w:space="0"/>
              <w:right w:val="single" w:color="auto" w:sz="4" w:space="0"/>
            </w:tcBorders>
            <w:vAlign w:val="center"/>
          </w:tcPr>
          <w:p w14:paraId="04D63D9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4" w:type="dxa"/>
            <w:tcBorders>
              <w:top w:val="nil"/>
              <w:left w:val="nil"/>
              <w:bottom w:val="single" w:color="auto" w:sz="4" w:space="0"/>
              <w:right w:val="single" w:color="auto" w:sz="4" w:space="0"/>
            </w:tcBorders>
            <w:vAlign w:val="center"/>
          </w:tcPr>
          <w:p w14:paraId="624B9A9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4" w:type="dxa"/>
            <w:tcBorders>
              <w:top w:val="nil"/>
              <w:left w:val="nil"/>
              <w:bottom w:val="single" w:color="auto" w:sz="4" w:space="0"/>
              <w:right w:val="single" w:color="auto" w:sz="4" w:space="0"/>
            </w:tcBorders>
            <w:vAlign w:val="center"/>
          </w:tcPr>
          <w:p w14:paraId="4344B80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3" w:type="dxa"/>
            <w:gridSpan w:val="2"/>
            <w:tcBorders>
              <w:top w:val="nil"/>
              <w:left w:val="nil"/>
              <w:bottom w:val="single" w:color="auto" w:sz="4" w:space="0"/>
              <w:right w:val="single" w:color="auto" w:sz="4" w:space="0"/>
            </w:tcBorders>
            <w:vAlign w:val="center"/>
          </w:tcPr>
          <w:p w14:paraId="0BC8C46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54CDEC50">
        <w:tblPrEx>
          <w:tblCellMar>
            <w:top w:w="0" w:type="dxa"/>
            <w:left w:w="108" w:type="dxa"/>
            <w:bottom w:w="0" w:type="dxa"/>
            <w:right w:w="108" w:type="dxa"/>
          </w:tblCellMar>
        </w:tblPrEx>
        <w:trPr>
          <w:trHeight w:val="1287" w:hRule="atLeast"/>
        </w:trPr>
        <w:tc>
          <w:tcPr>
            <w:tcW w:w="654" w:type="dxa"/>
            <w:vMerge w:val="restart"/>
            <w:tcBorders>
              <w:top w:val="nil"/>
              <w:left w:val="single" w:color="auto" w:sz="4" w:space="0"/>
              <w:right w:val="single" w:color="auto" w:sz="4" w:space="0"/>
            </w:tcBorders>
            <w:vAlign w:val="center"/>
          </w:tcPr>
          <w:p w14:paraId="76FB20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4" w:type="dxa"/>
            <w:vMerge w:val="restart"/>
            <w:tcBorders>
              <w:top w:val="nil"/>
              <w:left w:val="nil"/>
              <w:right w:val="single" w:color="auto" w:sz="4" w:space="0"/>
            </w:tcBorders>
            <w:vAlign w:val="center"/>
          </w:tcPr>
          <w:p w14:paraId="50E785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4" w:type="dxa"/>
            <w:tcBorders>
              <w:top w:val="nil"/>
              <w:left w:val="nil"/>
              <w:bottom w:val="single" w:color="auto" w:sz="4" w:space="0"/>
              <w:right w:val="single" w:color="auto" w:sz="4" w:space="0"/>
            </w:tcBorders>
            <w:vAlign w:val="center"/>
          </w:tcPr>
          <w:p w14:paraId="790BDF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9" w:type="dxa"/>
            <w:tcBorders>
              <w:top w:val="single" w:color="auto" w:sz="4" w:space="0"/>
              <w:left w:val="nil"/>
              <w:bottom w:val="single" w:color="auto" w:sz="4" w:space="0"/>
              <w:right w:val="single" w:color="auto" w:sz="4" w:space="0"/>
            </w:tcBorders>
            <w:vAlign w:val="center"/>
          </w:tcPr>
          <w:p w14:paraId="29E6F9AD">
            <w:pPr>
              <w:widowControl/>
              <w:jc w:val="left"/>
              <w:rPr>
                <w:rFonts w:hint="eastAsia"/>
                <w:color w:val="000000"/>
                <w:sz w:val="18"/>
                <w:szCs w:val="18"/>
                <w:highlight w:val="none"/>
              </w:rPr>
            </w:pPr>
            <w:r>
              <w:rPr>
                <w:rFonts w:hint="eastAsia"/>
                <w:color w:val="000000"/>
                <w:sz w:val="18"/>
                <w:szCs w:val="18"/>
                <w:highlight w:val="none"/>
              </w:rPr>
              <w:t>健身器材购买个数</w:t>
            </w:r>
          </w:p>
        </w:tc>
        <w:tc>
          <w:tcPr>
            <w:tcW w:w="578" w:type="dxa"/>
            <w:tcBorders>
              <w:top w:val="nil"/>
              <w:left w:val="nil"/>
              <w:bottom w:val="single" w:color="auto" w:sz="4" w:space="0"/>
              <w:right w:val="single" w:color="auto" w:sz="4" w:space="0"/>
            </w:tcBorders>
            <w:vAlign w:val="center"/>
          </w:tcPr>
          <w:p w14:paraId="01E96A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5" w:type="dxa"/>
            <w:tcBorders>
              <w:top w:val="nil"/>
              <w:left w:val="nil"/>
              <w:bottom w:val="single" w:color="auto" w:sz="4" w:space="0"/>
              <w:right w:val="single" w:color="auto" w:sz="4" w:space="0"/>
            </w:tcBorders>
            <w:vAlign w:val="center"/>
          </w:tcPr>
          <w:p w14:paraId="3E21E0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=3套</w:t>
            </w:r>
          </w:p>
        </w:tc>
        <w:tc>
          <w:tcPr>
            <w:tcW w:w="672" w:type="dxa"/>
            <w:tcBorders>
              <w:top w:val="nil"/>
              <w:left w:val="nil"/>
              <w:bottom w:val="single" w:color="auto" w:sz="4" w:space="0"/>
              <w:right w:val="single" w:color="auto" w:sz="4" w:space="0"/>
            </w:tcBorders>
            <w:vAlign w:val="center"/>
          </w:tcPr>
          <w:p w14:paraId="7B136A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=3套</w:t>
            </w:r>
          </w:p>
        </w:tc>
        <w:tc>
          <w:tcPr>
            <w:tcW w:w="587" w:type="dxa"/>
            <w:tcBorders>
              <w:top w:val="nil"/>
              <w:left w:val="nil"/>
              <w:bottom w:val="single" w:color="auto" w:sz="4" w:space="0"/>
              <w:right w:val="single" w:color="auto" w:sz="4" w:space="0"/>
            </w:tcBorders>
            <w:vAlign w:val="center"/>
          </w:tcPr>
          <w:p w14:paraId="1B6E30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5866BE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83" w:type="dxa"/>
            <w:tcBorders>
              <w:top w:val="nil"/>
              <w:left w:val="nil"/>
              <w:bottom w:val="single" w:color="auto" w:sz="4" w:space="0"/>
              <w:right w:val="single" w:color="auto" w:sz="4" w:space="0"/>
            </w:tcBorders>
            <w:vAlign w:val="center"/>
          </w:tcPr>
          <w:p w14:paraId="072C43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104000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2EF7CA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36DFA4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57CE76BB">
            <w:pPr>
              <w:widowControl/>
              <w:jc w:val="center"/>
              <w:rPr>
                <w:rFonts w:hint="eastAsia"/>
                <w:color w:val="000000"/>
                <w:sz w:val="18"/>
                <w:szCs w:val="18"/>
                <w:highlight w:val="none"/>
              </w:rPr>
            </w:pPr>
          </w:p>
        </w:tc>
      </w:tr>
      <w:tr w14:paraId="46268D49">
        <w:tblPrEx>
          <w:tblCellMar>
            <w:top w:w="0" w:type="dxa"/>
            <w:left w:w="108" w:type="dxa"/>
            <w:bottom w:w="0" w:type="dxa"/>
            <w:right w:w="108" w:type="dxa"/>
          </w:tblCellMar>
        </w:tblPrEx>
        <w:trPr>
          <w:trHeight w:val="1287" w:hRule="atLeast"/>
        </w:trPr>
        <w:tc>
          <w:tcPr>
            <w:tcW w:w="654" w:type="dxa"/>
            <w:vMerge w:val="continue"/>
            <w:tcBorders>
              <w:left w:val="single" w:color="auto" w:sz="4" w:space="0"/>
              <w:right w:val="single" w:color="auto" w:sz="4" w:space="0"/>
            </w:tcBorders>
            <w:vAlign w:val="center"/>
          </w:tcPr>
          <w:p w14:paraId="4EB09E0E">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right w:val="single" w:color="auto" w:sz="4" w:space="0"/>
            </w:tcBorders>
            <w:vAlign w:val="center"/>
          </w:tcPr>
          <w:p w14:paraId="5C3A7EAA">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645B9D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9" w:type="dxa"/>
            <w:tcBorders>
              <w:top w:val="single" w:color="auto" w:sz="4" w:space="0"/>
              <w:left w:val="nil"/>
              <w:bottom w:val="single" w:color="auto" w:sz="4" w:space="0"/>
              <w:right w:val="single" w:color="auto" w:sz="4" w:space="0"/>
            </w:tcBorders>
            <w:vAlign w:val="center"/>
          </w:tcPr>
          <w:p w14:paraId="450E015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羽毛球架安装个数</w:t>
            </w:r>
          </w:p>
        </w:tc>
        <w:tc>
          <w:tcPr>
            <w:tcW w:w="578" w:type="dxa"/>
            <w:tcBorders>
              <w:top w:val="nil"/>
              <w:left w:val="nil"/>
              <w:bottom w:val="single" w:color="auto" w:sz="4" w:space="0"/>
              <w:right w:val="single" w:color="auto" w:sz="4" w:space="0"/>
            </w:tcBorders>
            <w:vAlign w:val="center"/>
          </w:tcPr>
          <w:p w14:paraId="4066D7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5" w:type="dxa"/>
            <w:tcBorders>
              <w:top w:val="nil"/>
              <w:left w:val="nil"/>
              <w:bottom w:val="single" w:color="auto" w:sz="4" w:space="0"/>
              <w:right w:val="single" w:color="auto" w:sz="4" w:space="0"/>
            </w:tcBorders>
            <w:vAlign w:val="center"/>
          </w:tcPr>
          <w:p w14:paraId="07A508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&gt;=2个</w:t>
            </w:r>
          </w:p>
        </w:tc>
        <w:tc>
          <w:tcPr>
            <w:tcW w:w="672" w:type="dxa"/>
            <w:tcBorders>
              <w:top w:val="nil"/>
              <w:left w:val="nil"/>
              <w:bottom w:val="single" w:color="auto" w:sz="4" w:space="0"/>
              <w:right w:val="single" w:color="auto" w:sz="4" w:space="0"/>
            </w:tcBorders>
            <w:vAlign w:val="center"/>
          </w:tcPr>
          <w:p w14:paraId="6A2E5F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=2个</w:t>
            </w:r>
          </w:p>
        </w:tc>
        <w:tc>
          <w:tcPr>
            <w:tcW w:w="587" w:type="dxa"/>
            <w:tcBorders>
              <w:top w:val="nil"/>
              <w:left w:val="nil"/>
              <w:bottom w:val="single" w:color="auto" w:sz="4" w:space="0"/>
              <w:right w:val="single" w:color="auto" w:sz="4" w:space="0"/>
            </w:tcBorders>
            <w:vAlign w:val="center"/>
          </w:tcPr>
          <w:p w14:paraId="21D150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48B138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83" w:type="dxa"/>
            <w:tcBorders>
              <w:top w:val="nil"/>
              <w:left w:val="nil"/>
              <w:bottom w:val="single" w:color="auto" w:sz="4" w:space="0"/>
              <w:right w:val="single" w:color="auto" w:sz="4" w:space="0"/>
            </w:tcBorders>
            <w:vAlign w:val="center"/>
          </w:tcPr>
          <w:p w14:paraId="3CAD9D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71BB42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4BFF15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1ECA6A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143AD82B">
            <w:pPr>
              <w:widowControl/>
              <w:jc w:val="center"/>
              <w:rPr>
                <w:rFonts w:hint="eastAsia" w:ascii="宋体" w:hAnsi="宋体" w:eastAsia="宋体" w:cs="宋体"/>
                <w:color w:val="000000"/>
                <w:kern w:val="0"/>
                <w:sz w:val="18"/>
                <w:szCs w:val="18"/>
                <w:highlight w:val="none"/>
                <w14:ligatures w14:val="none"/>
              </w:rPr>
            </w:pPr>
          </w:p>
        </w:tc>
      </w:tr>
      <w:tr w14:paraId="22CE9FC1">
        <w:tblPrEx>
          <w:tblCellMar>
            <w:top w:w="0" w:type="dxa"/>
            <w:left w:w="108" w:type="dxa"/>
            <w:bottom w:w="0" w:type="dxa"/>
            <w:right w:w="108" w:type="dxa"/>
          </w:tblCellMar>
        </w:tblPrEx>
        <w:trPr>
          <w:trHeight w:val="1287" w:hRule="atLeast"/>
        </w:trPr>
        <w:tc>
          <w:tcPr>
            <w:tcW w:w="654" w:type="dxa"/>
            <w:vMerge w:val="continue"/>
            <w:tcBorders>
              <w:left w:val="single" w:color="auto" w:sz="4" w:space="0"/>
              <w:right w:val="single" w:color="auto" w:sz="4" w:space="0"/>
            </w:tcBorders>
            <w:vAlign w:val="center"/>
          </w:tcPr>
          <w:p w14:paraId="6284D97A">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right w:val="single" w:color="auto" w:sz="4" w:space="0"/>
            </w:tcBorders>
            <w:vAlign w:val="center"/>
          </w:tcPr>
          <w:p w14:paraId="491CB649">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13D750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9" w:type="dxa"/>
            <w:tcBorders>
              <w:top w:val="single" w:color="auto" w:sz="4" w:space="0"/>
              <w:left w:val="nil"/>
              <w:bottom w:val="single" w:color="auto" w:sz="4" w:space="0"/>
              <w:right w:val="single" w:color="auto" w:sz="4" w:space="0"/>
            </w:tcBorders>
            <w:vAlign w:val="center"/>
          </w:tcPr>
          <w:p w14:paraId="2FF0980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乒乓球桌安装个数</w:t>
            </w:r>
          </w:p>
        </w:tc>
        <w:tc>
          <w:tcPr>
            <w:tcW w:w="578" w:type="dxa"/>
            <w:tcBorders>
              <w:top w:val="nil"/>
              <w:left w:val="nil"/>
              <w:bottom w:val="single" w:color="auto" w:sz="4" w:space="0"/>
              <w:right w:val="single" w:color="auto" w:sz="4" w:space="0"/>
            </w:tcBorders>
            <w:vAlign w:val="center"/>
          </w:tcPr>
          <w:p w14:paraId="722225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5" w:type="dxa"/>
            <w:tcBorders>
              <w:top w:val="nil"/>
              <w:left w:val="nil"/>
              <w:bottom w:val="single" w:color="auto" w:sz="4" w:space="0"/>
              <w:right w:val="single" w:color="auto" w:sz="4" w:space="0"/>
            </w:tcBorders>
            <w:vAlign w:val="center"/>
          </w:tcPr>
          <w:p w14:paraId="43B742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&gt;=12个</w:t>
            </w:r>
          </w:p>
        </w:tc>
        <w:tc>
          <w:tcPr>
            <w:tcW w:w="672" w:type="dxa"/>
            <w:tcBorders>
              <w:top w:val="nil"/>
              <w:left w:val="nil"/>
              <w:bottom w:val="single" w:color="auto" w:sz="4" w:space="0"/>
              <w:right w:val="single" w:color="auto" w:sz="4" w:space="0"/>
            </w:tcBorders>
            <w:vAlign w:val="center"/>
          </w:tcPr>
          <w:p w14:paraId="4BF844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=12个</w:t>
            </w:r>
          </w:p>
        </w:tc>
        <w:tc>
          <w:tcPr>
            <w:tcW w:w="587" w:type="dxa"/>
            <w:tcBorders>
              <w:top w:val="nil"/>
              <w:left w:val="nil"/>
              <w:bottom w:val="single" w:color="auto" w:sz="4" w:space="0"/>
              <w:right w:val="single" w:color="auto" w:sz="4" w:space="0"/>
            </w:tcBorders>
            <w:vAlign w:val="center"/>
          </w:tcPr>
          <w:p w14:paraId="1C6B71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29755E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83" w:type="dxa"/>
            <w:tcBorders>
              <w:top w:val="nil"/>
              <w:left w:val="nil"/>
              <w:bottom w:val="single" w:color="auto" w:sz="4" w:space="0"/>
              <w:right w:val="single" w:color="auto" w:sz="4" w:space="0"/>
            </w:tcBorders>
            <w:vAlign w:val="center"/>
          </w:tcPr>
          <w:p w14:paraId="6F5A54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48384F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7C163E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2D8D1F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2232864A">
            <w:pPr>
              <w:widowControl/>
              <w:jc w:val="center"/>
              <w:rPr>
                <w:rFonts w:hint="eastAsia" w:ascii="宋体" w:hAnsi="宋体" w:eastAsia="宋体" w:cs="宋体"/>
                <w:color w:val="000000"/>
                <w:kern w:val="0"/>
                <w:sz w:val="18"/>
                <w:szCs w:val="18"/>
                <w:highlight w:val="none"/>
                <w14:ligatures w14:val="none"/>
              </w:rPr>
            </w:pPr>
          </w:p>
        </w:tc>
      </w:tr>
      <w:tr w14:paraId="385C570E">
        <w:tblPrEx>
          <w:tblCellMar>
            <w:top w:w="0" w:type="dxa"/>
            <w:left w:w="108" w:type="dxa"/>
            <w:bottom w:w="0" w:type="dxa"/>
            <w:right w:w="108" w:type="dxa"/>
          </w:tblCellMar>
        </w:tblPrEx>
        <w:trPr>
          <w:trHeight w:val="1287" w:hRule="atLeast"/>
        </w:trPr>
        <w:tc>
          <w:tcPr>
            <w:tcW w:w="654" w:type="dxa"/>
            <w:vMerge w:val="continue"/>
            <w:tcBorders>
              <w:left w:val="single" w:color="auto" w:sz="4" w:space="0"/>
              <w:right w:val="single" w:color="auto" w:sz="4" w:space="0"/>
            </w:tcBorders>
            <w:vAlign w:val="center"/>
          </w:tcPr>
          <w:p w14:paraId="76EB27BA">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right w:val="single" w:color="auto" w:sz="4" w:space="0"/>
            </w:tcBorders>
            <w:vAlign w:val="center"/>
          </w:tcPr>
          <w:p w14:paraId="3660095A">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1D5382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9" w:type="dxa"/>
            <w:tcBorders>
              <w:top w:val="single" w:color="auto" w:sz="4" w:space="0"/>
              <w:left w:val="nil"/>
              <w:bottom w:val="single" w:color="auto" w:sz="4" w:space="0"/>
              <w:right w:val="single" w:color="auto" w:sz="4" w:space="0"/>
            </w:tcBorders>
            <w:vAlign w:val="center"/>
          </w:tcPr>
          <w:p w14:paraId="27B1546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体育器材验收合格率</w:t>
            </w:r>
          </w:p>
        </w:tc>
        <w:tc>
          <w:tcPr>
            <w:tcW w:w="578" w:type="dxa"/>
            <w:tcBorders>
              <w:top w:val="nil"/>
              <w:left w:val="nil"/>
              <w:bottom w:val="single" w:color="auto" w:sz="4" w:space="0"/>
              <w:right w:val="single" w:color="auto" w:sz="4" w:space="0"/>
            </w:tcBorders>
            <w:vAlign w:val="center"/>
          </w:tcPr>
          <w:p w14:paraId="59002D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5" w:type="dxa"/>
            <w:tcBorders>
              <w:top w:val="nil"/>
              <w:left w:val="nil"/>
              <w:bottom w:val="single" w:color="auto" w:sz="4" w:space="0"/>
              <w:right w:val="single" w:color="auto" w:sz="4" w:space="0"/>
            </w:tcBorders>
            <w:vAlign w:val="center"/>
          </w:tcPr>
          <w:p w14:paraId="76E2C8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2" w:type="dxa"/>
            <w:tcBorders>
              <w:top w:val="nil"/>
              <w:left w:val="nil"/>
              <w:bottom w:val="single" w:color="auto" w:sz="4" w:space="0"/>
              <w:right w:val="single" w:color="auto" w:sz="4" w:space="0"/>
            </w:tcBorders>
            <w:vAlign w:val="center"/>
          </w:tcPr>
          <w:p w14:paraId="752C5F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7" w:type="dxa"/>
            <w:tcBorders>
              <w:top w:val="nil"/>
              <w:left w:val="nil"/>
              <w:bottom w:val="single" w:color="auto" w:sz="4" w:space="0"/>
              <w:right w:val="single" w:color="auto" w:sz="4" w:space="0"/>
            </w:tcBorders>
            <w:vAlign w:val="center"/>
          </w:tcPr>
          <w:p w14:paraId="4248B2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79FD34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83" w:type="dxa"/>
            <w:tcBorders>
              <w:top w:val="nil"/>
              <w:left w:val="nil"/>
              <w:bottom w:val="single" w:color="auto" w:sz="4" w:space="0"/>
              <w:right w:val="single" w:color="auto" w:sz="4" w:space="0"/>
            </w:tcBorders>
            <w:vAlign w:val="center"/>
          </w:tcPr>
          <w:p w14:paraId="01C2D6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2AADB4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64F4F43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244AF0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69E6050B">
            <w:pPr>
              <w:widowControl/>
              <w:jc w:val="center"/>
              <w:rPr>
                <w:rFonts w:hint="eastAsia" w:ascii="宋体" w:hAnsi="宋体" w:eastAsia="宋体" w:cs="宋体"/>
                <w:color w:val="000000"/>
                <w:kern w:val="0"/>
                <w:sz w:val="18"/>
                <w:szCs w:val="18"/>
                <w:highlight w:val="none"/>
                <w14:ligatures w14:val="none"/>
              </w:rPr>
            </w:pPr>
          </w:p>
        </w:tc>
      </w:tr>
      <w:tr w14:paraId="7D65F70D">
        <w:tblPrEx>
          <w:tblCellMar>
            <w:top w:w="0" w:type="dxa"/>
            <w:left w:w="108" w:type="dxa"/>
            <w:bottom w:w="0" w:type="dxa"/>
            <w:right w:w="108" w:type="dxa"/>
          </w:tblCellMar>
        </w:tblPrEx>
        <w:trPr>
          <w:trHeight w:val="1287" w:hRule="atLeast"/>
        </w:trPr>
        <w:tc>
          <w:tcPr>
            <w:tcW w:w="654" w:type="dxa"/>
            <w:vMerge w:val="continue"/>
            <w:tcBorders>
              <w:left w:val="single" w:color="auto" w:sz="4" w:space="0"/>
              <w:right w:val="single" w:color="auto" w:sz="4" w:space="0"/>
            </w:tcBorders>
            <w:vAlign w:val="center"/>
          </w:tcPr>
          <w:p w14:paraId="5BDA7158">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bottom w:val="single" w:color="auto" w:sz="4" w:space="0"/>
              <w:right w:val="single" w:color="auto" w:sz="4" w:space="0"/>
            </w:tcBorders>
            <w:vAlign w:val="center"/>
          </w:tcPr>
          <w:p w14:paraId="663B117C">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031ABE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49" w:type="dxa"/>
            <w:tcBorders>
              <w:top w:val="single" w:color="auto" w:sz="4" w:space="0"/>
              <w:left w:val="nil"/>
              <w:bottom w:val="single" w:color="auto" w:sz="4" w:space="0"/>
              <w:right w:val="single" w:color="auto" w:sz="4" w:space="0"/>
            </w:tcBorders>
            <w:vAlign w:val="center"/>
          </w:tcPr>
          <w:p w14:paraId="33F9EA2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设备购置安装到位及时率</w:t>
            </w:r>
          </w:p>
        </w:tc>
        <w:tc>
          <w:tcPr>
            <w:tcW w:w="578" w:type="dxa"/>
            <w:tcBorders>
              <w:top w:val="nil"/>
              <w:left w:val="nil"/>
              <w:bottom w:val="single" w:color="auto" w:sz="4" w:space="0"/>
              <w:right w:val="single" w:color="auto" w:sz="4" w:space="0"/>
            </w:tcBorders>
            <w:vAlign w:val="center"/>
          </w:tcPr>
          <w:p w14:paraId="159927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5" w:type="dxa"/>
            <w:tcBorders>
              <w:top w:val="nil"/>
              <w:left w:val="nil"/>
              <w:bottom w:val="single" w:color="auto" w:sz="4" w:space="0"/>
              <w:right w:val="single" w:color="auto" w:sz="4" w:space="0"/>
            </w:tcBorders>
            <w:vAlign w:val="center"/>
          </w:tcPr>
          <w:p w14:paraId="2F8392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2" w:type="dxa"/>
            <w:tcBorders>
              <w:top w:val="nil"/>
              <w:left w:val="nil"/>
              <w:bottom w:val="single" w:color="auto" w:sz="4" w:space="0"/>
              <w:right w:val="single" w:color="auto" w:sz="4" w:space="0"/>
            </w:tcBorders>
            <w:vAlign w:val="center"/>
          </w:tcPr>
          <w:p w14:paraId="659800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7" w:type="dxa"/>
            <w:tcBorders>
              <w:top w:val="nil"/>
              <w:left w:val="nil"/>
              <w:bottom w:val="single" w:color="auto" w:sz="4" w:space="0"/>
              <w:right w:val="single" w:color="auto" w:sz="4" w:space="0"/>
            </w:tcBorders>
            <w:vAlign w:val="center"/>
          </w:tcPr>
          <w:p w14:paraId="135B23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2A7E26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83" w:type="dxa"/>
            <w:tcBorders>
              <w:top w:val="nil"/>
              <w:left w:val="nil"/>
              <w:bottom w:val="single" w:color="auto" w:sz="4" w:space="0"/>
              <w:right w:val="single" w:color="auto" w:sz="4" w:space="0"/>
            </w:tcBorders>
            <w:vAlign w:val="center"/>
          </w:tcPr>
          <w:p w14:paraId="44884F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2" w:type="dxa"/>
            <w:tcBorders>
              <w:top w:val="nil"/>
              <w:left w:val="nil"/>
              <w:bottom w:val="single" w:color="auto" w:sz="4" w:space="0"/>
              <w:right w:val="single" w:color="auto" w:sz="4" w:space="0"/>
            </w:tcBorders>
            <w:vAlign w:val="center"/>
          </w:tcPr>
          <w:p w14:paraId="3C54E6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2012E2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0F909E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3" w:type="dxa"/>
            <w:gridSpan w:val="2"/>
            <w:tcBorders>
              <w:top w:val="nil"/>
              <w:left w:val="nil"/>
              <w:bottom w:val="single" w:color="auto" w:sz="4" w:space="0"/>
              <w:right w:val="single" w:color="auto" w:sz="4" w:space="0"/>
            </w:tcBorders>
            <w:vAlign w:val="center"/>
          </w:tcPr>
          <w:p w14:paraId="3A0F70C5">
            <w:pPr>
              <w:widowControl/>
              <w:jc w:val="center"/>
              <w:rPr>
                <w:rFonts w:hint="eastAsia" w:ascii="宋体" w:hAnsi="宋体" w:eastAsia="宋体" w:cs="宋体"/>
                <w:color w:val="000000"/>
                <w:kern w:val="0"/>
                <w:sz w:val="18"/>
                <w:szCs w:val="18"/>
                <w:highlight w:val="none"/>
                <w14:ligatures w14:val="none"/>
              </w:rPr>
            </w:pPr>
          </w:p>
        </w:tc>
      </w:tr>
      <w:tr w14:paraId="56B502EC">
        <w:tblPrEx>
          <w:tblCellMar>
            <w:top w:w="0" w:type="dxa"/>
            <w:left w:w="108" w:type="dxa"/>
            <w:bottom w:w="0" w:type="dxa"/>
            <w:right w:w="108" w:type="dxa"/>
          </w:tblCellMar>
        </w:tblPrEx>
        <w:trPr>
          <w:trHeight w:val="1287" w:hRule="atLeast"/>
        </w:trPr>
        <w:tc>
          <w:tcPr>
            <w:tcW w:w="654" w:type="dxa"/>
            <w:vMerge w:val="continue"/>
            <w:tcBorders>
              <w:left w:val="single" w:color="auto" w:sz="4" w:space="0"/>
              <w:right w:val="single" w:color="auto" w:sz="4" w:space="0"/>
            </w:tcBorders>
            <w:vAlign w:val="center"/>
          </w:tcPr>
          <w:p w14:paraId="0FC210B3">
            <w:pPr>
              <w:widowControl/>
              <w:jc w:val="left"/>
              <w:rPr>
                <w:rFonts w:hint="eastAsia" w:ascii="宋体" w:hAnsi="宋体" w:eastAsia="宋体" w:cs="宋体"/>
                <w:color w:val="000000"/>
                <w:kern w:val="0"/>
                <w:sz w:val="18"/>
                <w:szCs w:val="18"/>
                <w:highlight w:val="none"/>
                <w14:ligatures w14:val="none"/>
              </w:rPr>
            </w:pPr>
          </w:p>
        </w:tc>
        <w:tc>
          <w:tcPr>
            <w:tcW w:w="654" w:type="dxa"/>
            <w:vMerge w:val="restart"/>
            <w:tcBorders>
              <w:top w:val="nil"/>
              <w:left w:val="nil"/>
              <w:right w:val="single" w:color="auto" w:sz="4" w:space="0"/>
            </w:tcBorders>
            <w:vAlign w:val="center"/>
          </w:tcPr>
          <w:p w14:paraId="5EE835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4" w:type="dxa"/>
            <w:tcBorders>
              <w:top w:val="nil"/>
              <w:left w:val="nil"/>
              <w:bottom w:val="single" w:color="auto" w:sz="4" w:space="0"/>
              <w:right w:val="single" w:color="auto" w:sz="4" w:space="0"/>
            </w:tcBorders>
            <w:vAlign w:val="center"/>
          </w:tcPr>
          <w:p w14:paraId="665B76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9" w:type="dxa"/>
            <w:tcBorders>
              <w:top w:val="single" w:color="auto" w:sz="4" w:space="0"/>
              <w:left w:val="nil"/>
              <w:bottom w:val="single" w:color="auto" w:sz="4" w:space="0"/>
              <w:right w:val="single" w:color="auto" w:sz="4" w:space="0"/>
            </w:tcBorders>
            <w:vAlign w:val="center"/>
          </w:tcPr>
          <w:p w14:paraId="1557652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每个健身器材平均金额</w:t>
            </w:r>
          </w:p>
        </w:tc>
        <w:tc>
          <w:tcPr>
            <w:tcW w:w="578" w:type="dxa"/>
            <w:tcBorders>
              <w:top w:val="nil"/>
              <w:left w:val="nil"/>
              <w:bottom w:val="single" w:color="auto" w:sz="4" w:space="0"/>
              <w:right w:val="single" w:color="auto" w:sz="4" w:space="0"/>
            </w:tcBorders>
            <w:vAlign w:val="center"/>
          </w:tcPr>
          <w:p w14:paraId="3208DC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565" w:type="dxa"/>
            <w:tcBorders>
              <w:top w:val="nil"/>
              <w:left w:val="nil"/>
              <w:bottom w:val="single" w:color="auto" w:sz="4" w:space="0"/>
              <w:right w:val="single" w:color="auto" w:sz="4" w:space="0"/>
            </w:tcBorders>
            <w:vAlign w:val="center"/>
          </w:tcPr>
          <w:p w14:paraId="2CC566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&lt;=10000元/套</w:t>
            </w:r>
          </w:p>
        </w:tc>
        <w:tc>
          <w:tcPr>
            <w:tcW w:w="672" w:type="dxa"/>
            <w:tcBorders>
              <w:top w:val="nil"/>
              <w:left w:val="nil"/>
              <w:bottom w:val="single" w:color="auto" w:sz="4" w:space="0"/>
              <w:right w:val="single" w:color="auto" w:sz="4" w:space="0"/>
            </w:tcBorders>
            <w:vAlign w:val="center"/>
          </w:tcPr>
          <w:p w14:paraId="6C90A6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=10000元/套</w:t>
            </w:r>
          </w:p>
        </w:tc>
        <w:tc>
          <w:tcPr>
            <w:tcW w:w="587" w:type="dxa"/>
            <w:tcBorders>
              <w:top w:val="nil"/>
              <w:left w:val="nil"/>
              <w:bottom w:val="single" w:color="auto" w:sz="4" w:space="0"/>
              <w:right w:val="single" w:color="auto" w:sz="4" w:space="0"/>
            </w:tcBorders>
            <w:vAlign w:val="center"/>
          </w:tcPr>
          <w:p w14:paraId="396EF6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41245B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683" w:type="dxa"/>
            <w:tcBorders>
              <w:top w:val="nil"/>
              <w:left w:val="nil"/>
              <w:bottom w:val="single" w:color="auto" w:sz="4" w:space="0"/>
              <w:right w:val="single" w:color="auto" w:sz="4" w:space="0"/>
            </w:tcBorders>
            <w:vAlign w:val="center"/>
          </w:tcPr>
          <w:p w14:paraId="2DF933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2" w:type="dxa"/>
            <w:tcBorders>
              <w:top w:val="nil"/>
              <w:left w:val="nil"/>
              <w:bottom w:val="single" w:color="auto" w:sz="4" w:space="0"/>
              <w:right w:val="single" w:color="auto" w:sz="4" w:space="0"/>
            </w:tcBorders>
            <w:vAlign w:val="center"/>
          </w:tcPr>
          <w:p w14:paraId="3D0DDD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6ED3F4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505160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3" w:type="dxa"/>
            <w:gridSpan w:val="2"/>
            <w:tcBorders>
              <w:top w:val="nil"/>
              <w:left w:val="nil"/>
              <w:bottom w:val="single" w:color="auto" w:sz="4" w:space="0"/>
              <w:right w:val="single" w:color="auto" w:sz="4" w:space="0"/>
            </w:tcBorders>
            <w:vAlign w:val="center"/>
          </w:tcPr>
          <w:p w14:paraId="7EFD0153">
            <w:pPr>
              <w:widowControl/>
              <w:jc w:val="center"/>
              <w:rPr>
                <w:rFonts w:hint="eastAsia" w:ascii="宋体" w:hAnsi="宋体" w:eastAsia="宋体" w:cs="宋体"/>
                <w:color w:val="000000"/>
                <w:kern w:val="0"/>
                <w:sz w:val="18"/>
                <w:szCs w:val="18"/>
                <w:highlight w:val="none"/>
                <w14:ligatures w14:val="none"/>
              </w:rPr>
            </w:pPr>
          </w:p>
        </w:tc>
      </w:tr>
      <w:tr w14:paraId="2F2D7D20">
        <w:tblPrEx>
          <w:tblCellMar>
            <w:top w:w="0" w:type="dxa"/>
            <w:left w:w="108" w:type="dxa"/>
            <w:bottom w:w="0" w:type="dxa"/>
            <w:right w:w="108" w:type="dxa"/>
          </w:tblCellMar>
        </w:tblPrEx>
        <w:trPr>
          <w:trHeight w:val="1287" w:hRule="atLeast"/>
        </w:trPr>
        <w:tc>
          <w:tcPr>
            <w:tcW w:w="654" w:type="dxa"/>
            <w:vMerge w:val="continue"/>
            <w:tcBorders>
              <w:left w:val="single" w:color="auto" w:sz="4" w:space="0"/>
              <w:right w:val="single" w:color="auto" w:sz="4" w:space="0"/>
            </w:tcBorders>
            <w:vAlign w:val="center"/>
          </w:tcPr>
          <w:p w14:paraId="4A72DA7A">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right w:val="single" w:color="auto" w:sz="4" w:space="0"/>
            </w:tcBorders>
            <w:vAlign w:val="center"/>
          </w:tcPr>
          <w:p w14:paraId="751F07A6">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3DF093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9" w:type="dxa"/>
            <w:tcBorders>
              <w:top w:val="single" w:color="auto" w:sz="4" w:space="0"/>
              <w:left w:val="nil"/>
              <w:bottom w:val="single" w:color="auto" w:sz="4" w:space="0"/>
              <w:right w:val="single" w:color="auto" w:sz="4" w:space="0"/>
            </w:tcBorders>
            <w:vAlign w:val="center"/>
          </w:tcPr>
          <w:p w14:paraId="0A5D097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每个羽毛球架平均金额</w:t>
            </w:r>
          </w:p>
        </w:tc>
        <w:tc>
          <w:tcPr>
            <w:tcW w:w="578" w:type="dxa"/>
            <w:tcBorders>
              <w:top w:val="nil"/>
              <w:left w:val="nil"/>
              <w:bottom w:val="single" w:color="auto" w:sz="4" w:space="0"/>
              <w:right w:val="single" w:color="auto" w:sz="4" w:space="0"/>
            </w:tcBorders>
            <w:vAlign w:val="center"/>
          </w:tcPr>
          <w:p w14:paraId="50D7CC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565" w:type="dxa"/>
            <w:tcBorders>
              <w:top w:val="nil"/>
              <w:left w:val="nil"/>
              <w:bottom w:val="single" w:color="auto" w:sz="4" w:space="0"/>
              <w:right w:val="single" w:color="auto" w:sz="4" w:space="0"/>
            </w:tcBorders>
            <w:vAlign w:val="center"/>
          </w:tcPr>
          <w:p w14:paraId="42F968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&lt;=1000元/个</w:t>
            </w:r>
          </w:p>
        </w:tc>
        <w:tc>
          <w:tcPr>
            <w:tcW w:w="672" w:type="dxa"/>
            <w:tcBorders>
              <w:top w:val="nil"/>
              <w:left w:val="nil"/>
              <w:bottom w:val="single" w:color="auto" w:sz="4" w:space="0"/>
              <w:right w:val="single" w:color="auto" w:sz="4" w:space="0"/>
            </w:tcBorders>
            <w:vAlign w:val="center"/>
          </w:tcPr>
          <w:p w14:paraId="629CC9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=1000元/个</w:t>
            </w:r>
          </w:p>
        </w:tc>
        <w:tc>
          <w:tcPr>
            <w:tcW w:w="587" w:type="dxa"/>
            <w:tcBorders>
              <w:top w:val="nil"/>
              <w:left w:val="nil"/>
              <w:bottom w:val="single" w:color="auto" w:sz="4" w:space="0"/>
              <w:right w:val="single" w:color="auto" w:sz="4" w:space="0"/>
            </w:tcBorders>
            <w:vAlign w:val="center"/>
          </w:tcPr>
          <w:p w14:paraId="66BFC4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7159E8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683" w:type="dxa"/>
            <w:tcBorders>
              <w:top w:val="nil"/>
              <w:left w:val="nil"/>
              <w:bottom w:val="single" w:color="auto" w:sz="4" w:space="0"/>
              <w:right w:val="single" w:color="auto" w:sz="4" w:space="0"/>
            </w:tcBorders>
            <w:vAlign w:val="center"/>
          </w:tcPr>
          <w:p w14:paraId="6CB762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2" w:type="dxa"/>
            <w:tcBorders>
              <w:top w:val="nil"/>
              <w:left w:val="nil"/>
              <w:bottom w:val="single" w:color="auto" w:sz="4" w:space="0"/>
              <w:right w:val="single" w:color="auto" w:sz="4" w:space="0"/>
            </w:tcBorders>
            <w:vAlign w:val="center"/>
          </w:tcPr>
          <w:p w14:paraId="534D3A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2AFDCF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2647B7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3" w:type="dxa"/>
            <w:gridSpan w:val="2"/>
            <w:tcBorders>
              <w:top w:val="nil"/>
              <w:left w:val="nil"/>
              <w:bottom w:val="single" w:color="auto" w:sz="4" w:space="0"/>
              <w:right w:val="single" w:color="auto" w:sz="4" w:space="0"/>
            </w:tcBorders>
            <w:vAlign w:val="center"/>
          </w:tcPr>
          <w:p w14:paraId="1192E28B">
            <w:pPr>
              <w:widowControl/>
              <w:jc w:val="center"/>
              <w:rPr>
                <w:rFonts w:hint="eastAsia" w:ascii="宋体" w:hAnsi="宋体" w:eastAsia="宋体" w:cs="宋体"/>
                <w:color w:val="000000"/>
                <w:kern w:val="0"/>
                <w:sz w:val="18"/>
                <w:szCs w:val="18"/>
                <w:highlight w:val="none"/>
                <w14:ligatures w14:val="none"/>
              </w:rPr>
            </w:pPr>
          </w:p>
        </w:tc>
      </w:tr>
      <w:tr w14:paraId="2A5E0667">
        <w:tblPrEx>
          <w:tblCellMar>
            <w:top w:w="0" w:type="dxa"/>
            <w:left w:w="108" w:type="dxa"/>
            <w:bottom w:w="0" w:type="dxa"/>
            <w:right w:w="108" w:type="dxa"/>
          </w:tblCellMar>
        </w:tblPrEx>
        <w:trPr>
          <w:trHeight w:val="1287" w:hRule="atLeast"/>
        </w:trPr>
        <w:tc>
          <w:tcPr>
            <w:tcW w:w="654" w:type="dxa"/>
            <w:vMerge w:val="continue"/>
            <w:tcBorders>
              <w:left w:val="single" w:color="auto" w:sz="4" w:space="0"/>
              <w:right w:val="single" w:color="auto" w:sz="4" w:space="0"/>
            </w:tcBorders>
            <w:vAlign w:val="center"/>
          </w:tcPr>
          <w:p w14:paraId="72D43E7F">
            <w:pPr>
              <w:widowControl/>
              <w:jc w:val="left"/>
              <w:rPr>
                <w:rFonts w:hint="eastAsia" w:ascii="宋体" w:hAnsi="宋体" w:eastAsia="宋体" w:cs="宋体"/>
                <w:color w:val="000000"/>
                <w:kern w:val="0"/>
                <w:sz w:val="18"/>
                <w:szCs w:val="18"/>
                <w:highlight w:val="none"/>
                <w14:ligatures w14:val="none"/>
              </w:rPr>
            </w:pPr>
          </w:p>
        </w:tc>
        <w:tc>
          <w:tcPr>
            <w:tcW w:w="654" w:type="dxa"/>
            <w:vMerge w:val="continue"/>
            <w:tcBorders>
              <w:left w:val="nil"/>
              <w:bottom w:val="single" w:color="auto" w:sz="4" w:space="0"/>
              <w:right w:val="single" w:color="auto" w:sz="4" w:space="0"/>
            </w:tcBorders>
            <w:vAlign w:val="center"/>
          </w:tcPr>
          <w:p w14:paraId="64B7D35E">
            <w:pPr>
              <w:widowControl/>
              <w:jc w:val="center"/>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0671A8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9" w:type="dxa"/>
            <w:tcBorders>
              <w:top w:val="single" w:color="auto" w:sz="4" w:space="0"/>
              <w:left w:val="nil"/>
              <w:bottom w:val="single" w:color="auto" w:sz="4" w:space="0"/>
              <w:right w:val="single" w:color="auto" w:sz="4" w:space="0"/>
            </w:tcBorders>
            <w:vAlign w:val="center"/>
          </w:tcPr>
          <w:p w14:paraId="0A191A5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每个乒乓球桌平均金额</w:t>
            </w:r>
          </w:p>
        </w:tc>
        <w:tc>
          <w:tcPr>
            <w:tcW w:w="578" w:type="dxa"/>
            <w:tcBorders>
              <w:top w:val="nil"/>
              <w:left w:val="nil"/>
              <w:bottom w:val="single" w:color="auto" w:sz="4" w:space="0"/>
              <w:right w:val="single" w:color="auto" w:sz="4" w:space="0"/>
            </w:tcBorders>
            <w:vAlign w:val="center"/>
          </w:tcPr>
          <w:p w14:paraId="4A4B3C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65" w:type="dxa"/>
            <w:tcBorders>
              <w:top w:val="nil"/>
              <w:left w:val="nil"/>
              <w:bottom w:val="single" w:color="auto" w:sz="4" w:space="0"/>
              <w:right w:val="single" w:color="auto" w:sz="4" w:space="0"/>
            </w:tcBorders>
            <w:vAlign w:val="center"/>
          </w:tcPr>
          <w:p w14:paraId="698A0A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&lt;=1500元/个</w:t>
            </w:r>
          </w:p>
        </w:tc>
        <w:tc>
          <w:tcPr>
            <w:tcW w:w="672" w:type="dxa"/>
            <w:tcBorders>
              <w:top w:val="nil"/>
              <w:left w:val="nil"/>
              <w:bottom w:val="single" w:color="auto" w:sz="4" w:space="0"/>
              <w:right w:val="single" w:color="auto" w:sz="4" w:space="0"/>
            </w:tcBorders>
            <w:vAlign w:val="center"/>
          </w:tcPr>
          <w:p w14:paraId="32C9E8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=1500元/个</w:t>
            </w:r>
          </w:p>
        </w:tc>
        <w:tc>
          <w:tcPr>
            <w:tcW w:w="587" w:type="dxa"/>
            <w:tcBorders>
              <w:top w:val="nil"/>
              <w:left w:val="nil"/>
              <w:bottom w:val="single" w:color="auto" w:sz="4" w:space="0"/>
              <w:right w:val="single" w:color="auto" w:sz="4" w:space="0"/>
            </w:tcBorders>
            <w:vAlign w:val="center"/>
          </w:tcPr>
          <w:p w14:paraId="3513EC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514DBC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83" w:type="dxa"/>
            <w:tcBorders>
              <w:top w:val="nil"/>
              <w:left w:val="nil"/>
              <w:bottom w:val="single" w:color="auto" w:sz="4" w:space="0"/>
              <w:right w:val="single" w:color="auto" w:sz="4" w:space="0"/>
            </w:tcBorders>
            <w:vAlign w:val="center"/>
          </w:tcPr>
          <w:p w14:paraId="6B4110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2" w:type="dxa"/>
            <w:tcBorders>
              <w:top w:val="nil"/>
              <w:left w:val="nil"/>
              <w:bottom w:val="single" w:color="auto" w:sz="4" w:space="0"/>
              <w:right w:val="single" w:color="auto" w:sz="4" w:space="0"/>
            </w:tcBorders>
            <w:vAlign w:val="center"/>
          </w:tcPr>
          <w:p w14:paraId="18EDFD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4B401A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4" w:type="dxa"/>
            <w:tcBorders>
              <w:top w:val="nil"/>
              <w:left w:val="nil"/>
              <w:bottom w:val="single" w:color="auto" w:sz="4" w:space="0"/>
              <w:right w:val="single" w:color="auto" w:sz="4" w:space="0"/>
            </w:tcBorders>
            <w:vAlign w:val="center"/>
          </w:tcPr>
          <w:p w14:paraId="629F21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3" w:type="dxa"/>
            <w:gridSpan w:val="2"/>
            <w:tcBorders>
              <w:top w:val="nil"/>
              <w:left w:val="nil"/>
              <w:bottom w:val="single" w:color="auto" w:sz="4" w:space="0"/>
              <w:right w:val="single" w:color="auto" w:sz="4" w:space="0"/>
            </w:tcBorders>
            <w:vAlign w:val="center"/>
          </w:tcPr>
          <w:p w14:paraId="03862DB2">
            <w:pPr>
              <w:widowControl/>
              <w:jc w:val="center"/>
              <w:rPr>
                <w:rFonts w:hint="eastAsia" w:ascii="宋体" w:hAnsi="宋体" w:eastAsia="宋体" w:cs="宋体"/>
                <w:color w:val="000000"/>
                <w:kern w:val="0"/>
                <w:sz w:val="18"/>
                <w:szCs w:val="18"/>
                <w:highlight w:val="none"/>
                <w14:ligatures w14:val="none"/>
              </w:rPr>
            </w:pPr>
          </w:p>
        </w:tc>
      </w:tr>
      <w:tr w14:paraId="47A3754E">
        <w:tblPrEx>
          <w:tblCellMar>
            <w:top w:w="0" w:type="dxa"/>
            <w:left w:w="108" w:type="dxa"/>
            <w:bottom w:w="0" w:type="dxa"/>
            <w:right w:w="108" w:type="dxa"/>
          </w:tblCellMar>
        </w:tblPrEx>
        <w:trPr>
          <w:trHeight w:val="1287" w:hRule="atLeast"/>
        </w:trPr>
        <w:tc>
          <w:tcPr>
            <w:tcW w:w="654" w:type="dxa"/>
            <w:vMerge w:val="continue"/>
            <w:tcBorders>
              <w:left w:val="single" w:color="auto" w:sz="4" w:space="0"/>
              <w:right w:val="single" w:color="auto" w:sz="4" w:space="0"/>
            </w:tcBorders>
            <w:vAlign w:val="center"/>
          </w:tcPr>
          <w:p w14:paraId="0C01273B">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1D3164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4" w:type="dxa"/>
            <w:tcBorders>
              <w:top w:val="nil"/>
              <w:left w:val="nil"/>
              <w:bottom w:val="single" w:color="auto" w:sz="4" w:space="0"/>
              <w:right w:val="single" w:color="auto" w:sz="4" w:space="0"/>
            </w:tcBorders>
            <w:vAlign w:val="center"/>
          </w:tcPr>
          <w:p w14:paraId="63EFA1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49" w:type="dxa"/>
            <w:tcBorders>
              <w:top w:val="single" w:color="auto" w:sz="4" w:space="0"/>
              <w:left w:val="nil"/>
              <w:bottom w:val="single" w:color="auto" w:sz="4" w:space="0"/>
              <w:right w:val="single" w:color="auto" w:sz="4" w:space="0"/>
            </w:tcBorders>
            <w:vAlign w:val="center"/>
          </w:tcPr>
          <w:p w14:paraId="1041334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提升居民生活品质</w:t>
            </w:r>
          </w:p>
        </w:tc>
        <w:tc>
          <w:tcPr>
            <w:tcW w:w="578" w:type="dxa"/>
            <w:tcBorders>
              <w:top w:val="nil"/>
              <w:left w:val="nil"/>
              <w:bottom w:val="single" w:color="auto" w:sz="4" w:space="0"/>
              <w:right w:val="single" w:color="auto" w:sz="4" w:space="0"/>
            </w:tcBorders>
            <w:vAlign w:val="center"/>
          </w:tcPr>
          <w:p w14:paraId="37E7E9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5" w:type="dxa"/>
            <w:tcBorders>
              <w:top w:val="nil"/>
              <w:left w:val="nil"/>
              <w:bottom w:val="single" w:color="auto" w:sz="4" w:space="0"/>
              <w:right w:val="single" w:color="auto" w:sz="4" w:space="0"/>
            </w:tcBorders>
            <w:vAlign w:val="center"/>
          </w:tcPr>
          <w:p w14:paraId="260570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有效提升</w:t>
            </w:r>
          </w:p>
        </w:tc>
        <w:tc>
          <w:tcPr>
            <w:tcW w:w="672" w:type="dxa"/>
            <w:tcBorders>
              <w:top w:val="nil"/>
              <w:left w:val="nil"/>
              <w:bottom w:val="single" w:color="auto" w:sz="4" w:space="0"/>
              <w:right w:val="single" w:color="auto" w:sz="4" w:space="0"/>
            </w:tcBorders>
            <w:vAlign w:val="center"/>
          </w:tcPr>
          <w:p w14:paraId="20EF11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7" w:type="dxa"/>
            <w:tcBorders>
              <w:top w:val="nil"/>
              <w:left w:val="nil"/>
              <w:bottom w:val="single" w:color="auto" w:sz="4" w:space="0"/>
              <w:right w:val="single" w:color="auto" w:sz="4" w:space="0"/>
            </w:tcBorders>
            <w:vAlign w:val="center"/>
          </w:tcPr>
          <w:p w14:paraId="72D518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2B3AE3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3" w:type="dxa"/>
            <w:tcBorders>
              <w:top w:val="nil"/>
              <w:left w:val="nil"/>
              <w:bottom w:val="single" w:color="auto" w:sz="4" w:space="0"/>
              <w:right w:val="single" w:color="auto" w:sz="4" w:space="0"/>
            </w:tcBorders>
            <w:vAlign w:val="center"/>
          </w:tcPr>
          <w:p w14:paraId="524007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2" w:type="dxa"/>
            <w:tcBorders>
              <w:top w:val="nil"/>
              <w:left w:val="nil"/>
              <w:bottom w:val="single" w:color="auto" w:sz="4" w:space="0"/>
              <w:right w:val="single" w:color="auto" w:sz="4" w:space="0"/>
            </w:tcBorders>
            <w:vAlign w:val="center"/>
          </w:tcPr>
          <w:p w14:paraId="0C680B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14B9A0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4" w:type="dxa"/>
            <w:tcBorders>
              <w:top w:val="nil"/>
              <w:left w:val="nil"/>
              <w:bottom w:val="single" w:color="auto" w:sz="4" w:space="0"/>
              <w:right w:val="single" w:color="auto" w:sz="4" w:space="0"/>
            </w:tcBorders>
            <w:vAlign w:val="center"/>
          </w:tcPr>
          <w:p w14:paraId="185DCF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33" w:type="dxa"/>
            <w:gridSpan w:val="2"/>
            <w:tcBorders>
              <w:top w:val="nil"/>
              <w:left w:val="nil"/>
              <w:bottom w:val="single" w:color="auto" w:sz="4" w:space="0"/>
              <w:right w:val="single" w:color="auto" w:sz="4" w:space="0"/>
            </w:tcBorders>
            <w:vAlign w:val="center"/>
          </w:tcPr>
          <w:p w14:paraId="04BB72FD">
            <w:pPr>
              <w:widowControl/>
              <w:jc w:val="center"/>
              <w:rPr>
                <w:rFonts w:hint="eastAsia" w:ascii="宋体" w:hAnsi="宋体" w:eastAsia="宋体" w:cs="宋体"/>
                <w:color w:val="000000"/>
                <w:kern w:val="0"/>
                <w:sz w:val="18"/>
                <w:szCs w:val="18"/>
                <w:highlight w:val="none"/>
                <w14:ligatures w14:val="none"/>
              </w:rPr>
            </w:pPr>
          </w:p>
        </w:tc>
      </w:tr>
      <w:tr w14:paraId="06E4A91C">
        <w:tblPrEx>
          <w:tblCellMar>
            <w:top w:w="0" w:type="dxa"/>
            <w:left w:w="108" w:type="dxa"/>
            <w:bottom w:w="0" w:type="dxa"/>
            <w:right w:w="108" w:type="dxa"/>
          </w:tblCellMar>
        </w:tblPrEx>
        <w:trPr>
          <w:trHeight w:val="1018" w:hRule="atLeast"/>
        </w:trPr>
        <w:tc>
          <w:tcPr>
            <w:tcW w:w="654" w:type="dxa"/>
            <w:vMerge w:val="continue"/>
            <w:tcBorders>
              <w:left w:val="single" w:color="auto" w:sz="4" w:space="0"/>
              <w:bottom w:val="single" w:color="auto" w:sz="4" w:space="0"/>
              <w:right w:val="single" w:color="auto" w:sz="4" w:space="0"/>
            </w:tcBorders>
            <w:vAlign w:val="center"/>
          </w:tcPr>
          <w:p w14:paraId="4196610C">
            <w:pPr>
              <w:widowControl/>
              <w:jc w:val="left"/>
              <w:rPr>
                <w:rFonts w:hint="eastAsia" w:ascii="宋体" w:hAnsi="宋体" w:eastAsia="宋体" w:cs="宋体"/>
                <w:color w:val="000000"/>
                <w:kern w:val="0"/>
                <w:sz w:val="18"/>
                <w:szCs w:val="18"/>
                <w:highlight w:val="none"/>
                <w14:ligatures w14:val="none"/>
              </w:rPr>
            </w:pPr>
          </w:p>
        </w:tc>
        <w:tc>
          <w:tcPr>
            <w:tcW w:w="654" w:type="dxa"/>
            <w:tcBorders>
              <w:top w:val="nil"/>
              <w:left w:val="nil"/>
              <w:bottom w:val="single" w:color="auto" w:sz="4" w:space="0"/>
              <w:right w:val="single" w:color="auto" w:sz="4" w:space="0"/>
            </w:tcBorders>
            <w:vAlign w:val="center"/>
          </w:tcPr>
          <w:p w14:paraId="04E0B3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4" w:type="dxa"/>
            <w:tcBorders>
              <w:top w:val="nil"/>
              <w:left w:val="nil"/>
              <w:bottom w:val="single" w:color="auto" w:sz="4" w:space="0"/>
              <w:right w:val="single" w:color="auto" w:sz="4" w:space="0"/>
            </w:tcBorders>
            <w:vAlign w:val="center"/>
          </w:tcPr>
          <w:p w14:paraId="452D6E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49" w:type="dxa"/>
            <w:tcBorders>
              <w:top w:val="single" w:color="auto" w:sz="4" w:space="0"/>
              <w:left w:val="nil"/>
              <w:bottom w:val="single" w:color="auto" w:sz="4" w:space="0"/>
              <w:right w:val="single" w:color="auto" w:sz="4" w:space="0"/>
            </w:tcBorders>
            <w:vAlign w:val="center"/>
          </w:tcPr>
          <w:p w14:paraId="35947E0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居民满意度</w:t>
            </w:r>
          </w:p>
        </w:tc>
        <w:tc>
          <w:tcPr>
            <w:tcW w:w="578" w:type="dxa"/>
            <w:tcBorders>
              <w:top w:val="nil"/>
              <w:left w:val="nil"/>
              <w:bottom w:val="single" w:color="auto" w:sz="4" w:space="0"/>
              <w:right w:val="single" w:color="auto" w:sz="4" w:space="0"/>
            </w:tcBorders>
            <w:vAlign w:val="center"/>
          </w:tcPr>
          <w:p w14:paraId="48CCC7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5" w:type="dxa"/>
            <w:tcBorders>
              <w:top w:val="nil"/>
              <w:left w:val="nil"/>
              <w:bottom w:val="single" w:color="auto" w:sz="4" w:space="0"/>
              <w:right w:val="single" w:color="auto" w:sz="4" w:space="0"/>
            </w:tcBorders>
            <w:vAlign w:val="center"/>
          </w:tcPr>
          <w:p w14:paraId="16B8386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2" w:type="dxa"/>
            <w:tcBorders>
              <w:top w:val="nil"/>
              <w:left w:val="nil"/>
              <w:bottom w:val="single" w:color="auto" w:sz="4" w:space="0"/>
              <w:right w:val="single" w:color="auto" w:sz="4" w:space="0"/>
            </w:tcBorders>
            <w:vAlign w:val="center"/>
          </w:tcPr>
          <w:p w14:paraId="6BD996F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7" w:type="dxa"/>
            <w:tcBorders>
              <w:top w:val="nil"/>
              <w:left w:val="nil"/>
              <w:bottom w:val="single" w:color="auto" w:sz="4" w:space="0"/>
              <w:right w:val="single" w:color="auto" w:sz="4" w:space="0"/>
            </w:tcBorders>
            <w:vAlign w:val="center"/>
          </w:tcPr>
          <w:p w14:paraId="08A351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0" w:type="dxa"/>
            <w:tcBorders>
              <w:top w:val="nil"/>
              <w:left w:val="nil"/>
              <w:bottom w:val="single" w:color="auto" w:sz="4" w:space="0"/>
              <w:right w:val="single" w:color="auto" w:sz="4" w:space="0"/>
            </w:tcBorders>
            <w:vAlign w:val="center"/>
          </w:tcPr>
          <w:p w14:paraId="41BF77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3" w:type="dxa"/>
            <w:tcBorders>
              <w:top w:val="nil"/>
              <w:left w:val="nil"/>
              <w:bottom w:val="single" w:color="auto" w:sz="4" w:space="0"/>
              <w:right w:val="single" w:color="auto" w:sz="4" w:space="0"/>
            </w:tcBorders>
            <w:vAlign w:val="center"/>
          </w:tcPr>
          <w:p w14:paraId="3CADD6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2" w:type="dxa"/>
            <w:tcBorders>
              <w:top w:val="nil"/>
              <w:left w:val="nil"/>
              <w:bottom w:val="single" w:color="auto" w:sz="4" w:space="0"/>
              <w:right w:val="single" w:color="auto" w:sz="4" w:space="0"/>
            </w:tcBorders>
            <w:vAlign w:val="center"/>
          </w:tcPr>
          <w:p w14:paraId="4D1C5A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4" w:type="dxa"/>
            <w:tcBorders>
              <w:top w:val="nil"/>
              <w:left w:val="nil"/>
              <w:bottom w:val="single" w:color="auto" w:sz="4" w:space="0"/>
              <w:right w:val="single" w:color="auto" w:sz="4" w:space="0"/>
            </w:tcBorders>
            <w:vAlign w:val="center"/>
          </w:tcPr>
          <w:p w14:paraId="1FE64F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4" w:type="dxa"/>
            <w:tcBorders>
              <w:top w:val="nil"/>
              <w:left w:val="nil"/>
              <w:bottom w:val="single" w:color="auto" w:sz="4" w:space="0"/>
              <w:right w:val="single" w:color="auto" w:sz="4" w:space="0"/>
            </w:tcBorders>
            <w:vAlign w:val="center"/>
          </w:tcPr>
          <w:p w14:paraId="147B57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33" w:type="dxa"/>
            <w:gridSpan w:val="2"/>
            <w:tcBorders>
              <w:top w:val="nil"/>
              <w:left w:val="nil"/>
              <w:bottom w:val="single" w:color="auto" w:sz="4" w:space="0"/>
              <w:right w:val="single" w:color="auto" w:sz="4" w:space="0"/>
            </w:tcBorders>
            <w:vAlign w:val="center"/>
          </w:tcPr>
          <w:p w14:paraId="63B93143">
            <w:pPr>
              <w:widowControl/>
              <w:jc w:val="center"/>
              <w:rPr>
                <w:rFonts w:hint="eastAsia" w:ascii="宋体" w:hAnsi="宋体" w:eastAsia="宋体" w:cs="宋体"/>
                <w:color w:val="000000"/>
                <w:kern w:val="0"/>
                <w:sz w:val="18"/>
                <w:szCs w:val="18"/>
                <w:highlight w:val="none"/>
                <w14:ligatures w14:val="none"/>
              </w:rPr>
            </w:pPr>
          </w:p>
        </w:tc>
      </w:tr>
      <w:tr w14:paraId="3171BC19">
        <w:tblPrEx>
          <w:tblCellMar>
            <w:top w:w="0" w:type="dxa"/>
            <w:left w:w="108" w:type="dxa"/>
            <w:bottom w:w="0" w:type="dxa"/>
            <w:right w:w="108" w:type="dxa"/>
          </w:tblCellMar>
        </w:tblPrEx>
        <w:trPr>
          <w:trHeight w:val="758" w:hRule="atLeast"/>
        </w:trPr>
        <w:tc>
          <w:tcPr>
            <w:tcW w:w="3111" w:type="dxa"/>
            <w:gridSpan w:val="4"/>
            <w:tcBorders>
              <w:top w:val="single" w:color="auto" w:sz="4" w:space="0"/>
              <w:left w:val="single" w:color="auto" w:sz="4" w:space="0"/>
              <w:bottom w:val="single" w:color="auto" w:sz="4" w:space="0"/>
              <w:right w:val="single" w:color="auto" w:sz="4" w:space="0"/>
            </w:tcBorders>
            <w:vAlign w:val="center"/>
          </w:tcPr>
          <w:p w14:paraId="1DBF38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8" w:type="dxa"/>
            <w:tcBorders>
              <w:top w:val="single" w:color="auto" w:sz="4" w:space="0"/>
              <w:left w:val="single" w:color="auto" w:sz="4" w:space="0"/>
              <w:bottom w:val="single" w:color="auto" w:sz="4" w:space="0"/>
              <w:right w:val="single" w:color="auto" w:sz="4" w:space="0"/>
            </w:tcBorders>
            <w:vAlign w:val="center"/>
          </w:tcPr>
          <w:p w14:paraId="3669996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5" w:type="dxa"/>
            <w:tcBorders>
              <w:top w:val="single" w:color="auto" w:sz="4" w:space="0"/>
              <w:left w:val="single" w:color="auto" w:sz="4" w:space="0"/>
              <w:bottom w:val="single" w:color="auto" w:sz="4" w:space="0"/>
              <w:right w:val="single" w:color="auto" w:sz="4" w:space="0"/>
            </w:tcBorders>
            <w:vAlign w:val="center"/>
          </w:tcPr>
          <w:p w14:paraId="1C0069B2">
            <w:pPr>
              <w:widowControl/>
              <w:jc w:val="center"/>
              <w:rPr>
                <w:rFonts w:hint="eastAsia" w:ascii="宋体" w:hAnsi="宋体" w:eastAsia="宋体" w:cs="宋体"/>
                <w:color w:val="000000"/>
                <w:kern w:val="0"/>
                <w:sz w:val="18"/>
                <w:szCs w:val="18"/>
                <w:highlight w:val="none"/>
                <w14:ligatures w14:val="none"/>
              </w:rPr>
            </w:pPr>
          </w:p>
        </w:tc>
        <w:tc>
          <w:tcPr>
            <w:tcW w:w="672" w:type="dxa"/>
            <w:tcBorders>
              <w:top w:val="single" w:color="auto" w:sz="4" w:space="0"/>
              <w:left w:val="single" w:color="auto" w:sz="4" w:space="0"/>
              <w:bottom w:val="single" w:color="auto" w:sz="4" w:space="0"/>
              <w:right w:val="single" w:color="auto" w:sz="4" w:space="0"/>
            </w:tcBorders>
            <w:vAlign w:val="center"/>
          </w:tcPr>
          <w:p w14:paraId="76E2714A">
            <w:pPr>
              <w:widowControl/>
              <w:jc w:val="center"/>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single" w:color="auto" w:sz="4" w:space="0"/>
              <w:bottom w:val="single" w:color="auto" w:sz="4" w:space="0"/>
              <w:right w:val="single" w:color="auto" w:sz="4" w:space="0"/>
            </w:tcBorders>
            <w:vAlign w:val="center"/>
          </w:tcPr>
          <w:p w14:paraId="0F70F464">
            <w:pPr>
              <w:widowControl/>
              <w:jc w:val="center"/>
              <w:rPr>
                <w:rFonts w:hint="eastAsia" w:ascii="宋体" w:hAnsi="宋体" w:eastAsia="宋体" w:cs="宋体"/>
                <w:color w:val="000000"/>
                <w:kern w:val="0"/>
                <w:sz w:val="18"/>
                <w:szCs w:val="18"/>
                <w:highlight w:val="none"/>
                <w14:ligatures w14:val="none"/>
              </w:rPr>
            </w:pPr>
          </w:p>
        </w:tc>
        <w:tc>
          <w:tcPr>
            <w:tcW w:w="730" w:type="dxa"/>
            <w:tcBorders>
              <w:top w:val="single" w:color="auto" w:sz="4" w:space="0"/>
              <w:left w:val="nil"/>
              <w:bottom w:val="single" w:color="auto" w:sz="4" w:space="0"/>
              <w:right w:val="single" w:color="auto" w:sz="4" w:space="0"/>
            </w:tcBorders>
            <w:vAlign w:val="center"/>
          </w:tcPr>
          <w:p w14:paraId="729742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100.00分</w:t>
            </w:r>
          </w:p>
        </w:tc>
        <w:tc>
          <w:tcPr>
            <w:tcW w:w="683" w:type="dxa"/>
            <w:tcBorders>
              <w:top w:val="single" w:color="auto" w:sz="4" w:space="0"/>
              <w:left w:val="nil"/>
              <w:bottom w:val="single" w:color="auto" w:sz="4" w:space="0"/>
              <w:right w:val="single" w:color="auto" w:sz="4" w:space="0"/>
            </w:tcBorders>
            <w:vAlign w:val="center"/>
          </w:tcPr>
          <w:p w14:paraId="591587F3">
            <w:pPr>
              <w:widowControl/>
              <w:jc w:val="left"/>
              <w:rPr>
                <w:rFonts w:hint="eastAsia" w:ascii="宋体" w:hAnsi="宋体" w:eastAsia="宋体" w:cs="宋体"/>
                <w:color w:val="000000"/>
                <w:kern w:val="0"/>
                <w:sz w:val="18"/>
                <w:szCs w:val="18"/>
                <w:highlight w:val="none"/>
                <w14:ligatures w14:val="none"/>
              </w:rPr>
            </w:pPr>
          </w:p>
        </w:tc>
        <w:tc>
          <w:tcPr>
            <w:tcW w:w="582" w:type="dxa"/>
            <w:tcBorders>
              <w:top w:val="single" w:color="auto" w:sz="4" w:space="0"/>
              <w:left w:val="nil"/>
              <w:bottom w:val="single" w:color="auto" w:sz="4" w:space="0"/>
              <w:right w:val="single" w:color="auto" w:sz="4" w:space="0"/>
            </w:tcBorders>
            <w:vAlign w:val="center"/>
          </w:tcPr>
          <w:p w14:paraId="5245220F">
            <w:pPr>
              <w:widowControl/>
              <w:jc w:val="left"/>
              <w:rPr>
                <w:rFonts w:hint="eastAsia" w:ascii="宋体" w:hAnsi="宋体" w:eastAsia="宋体" w:cs="宋体"/>
                <w:color w:val="000000"/>
                <w:kern w:val="0"/>
                <w:sz w:val="18"/>
                <w:szCs w:val="18"/>
                <w:highlight w:val="none"/>
                <w14:ligatures w14:val="none"/>
              </w:rPr>
            </w:pPr>
          </w:p>
        </w:tc>
        <w:tc>
          <w:tcPr>
            <w:tcW w:w="594" w:type="dxa"/>
            <w:tcBorders>
              <w:top w:val="single" w:color="auto" w:sz="4" w:space="0"/>
              <w:left w:val="nil"/>
              <w:bottom w:val="single" w:color="auto" w:sz="4" w:space="0"/>
              <w:right w:val="single" w:color="auto" w:sz="4" w:space="0"/>
            </w:tcBorders>
            <w:vAlign w:val="center"/>
          </w:tcPr>
          <w:p w14:paraId="285532A6">
            <w:pPr>
              <w:widowControl/>
              <w:jc w:val="left"/>
              <w:rPr>
                <w:rFonts w:hint="eastAsia" w:ascii="宋体" w:hAnsi="宋体" w:eastAsia="宋体" w:cs="宋体"/>
                <w:color w:val="000000"/>
                <w:kern w:val="0"/>
                <w:sz w:val="18"/>
                <w:szCs w:val="18"/>
                <w:highlight w:val="none"/>
                <w14:ligatures w14:val="none"/>
              </w:rPr>
            </w:pPr>
          </w:p>
        </w:tc>
        <w:tc>
          <w:tcPr>
            <w:tcW w:w="671" w:type="dxa"/>
            <w:gridSpan w:val="2"/>
            <w:tcBorders>
              <w:top w:val="single" w:color="auto" w:sz="4" w:space="0"/>
              <w:left w:val="nil"/>
              <w:bottom w:val="single" w:color="auto" w:sz="4" w:space="0"/>
              <w:right w:val="single" w:color="auto" w:sz="4" w:space="0"/>
            </w:tcBorders>
            <w:vAlign w:val="center"/>
          </w:tcPr>
          <w:p w14:paraId="1935FFA7">
            <w:pPr>
              <w:widowControl/>
              <w:jc w:val="left"/>
              <w:rPr>
                <w:rFonts w:hint="eastAsia" w:ascii="宋体" w:hAnsi="宋体" w:eastAsia="宋体" w:cs="宋体"/>
                <w:color w:val="000000"/>
                <w:kern w:val="0"/>
                <w:sz w:val="18"/>
                <w:szCs w:val="18"/>
                <w:highlight w:val="none"/>
                <w14:ligatures w14:val="none"/>
              </w:rPr>
            </w:pPr>
          </w:p>
        </w:tc>
        <w:tc>
          <w:tcPr>
            <w:tcW w:w="1426" w:type="dxa"/>
            <w:tcBorders>
              <w:top w:val="single" w:color="auto" w:sz="4" w:space="0"/>
              <w:left w:val="nil"/>
              <w:bottom w:val="single" w:color="auto" w:sz="4" w:space="0"/>
              <w:right w:val="single" w:color="auto" w:sz="4" w:space="0"/>
            </w:tcBorders>
            <w:vAlign w:val="center"/>
          </w:tcPr>
          <w:p w14:paraId="168C26C3">
            <w:pPr>
              <w:widowControl/>
              <w:jc w:val="left"/>
              <w:rPr>
                <w:rFonts w:hint="eastAsia" w:ascii="宋体" w:hAnsi="宋体" w:eastAsia="宋体" w:cs="宋体"/>
                <w:color w:val="000000"/>
                <w:kern w:val="0"/>
                <w:sz w:val="18"/>
                <w:szCs w:val="18"/>
                <w:highlight w:val="none"/>
                <w14:ligatures w14:val="none"/>
              </w:rPr>
            </w:pPr>
          </w:p>
        </w:tc>
      </w:tr>
      <w:bookmarkEnd w:id="1"/>
    </w:tbl>
    <w:p w14:paraId="28F71B52">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0E777F0D">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099" w:type="dxa"/>
        <w:tblInd w:w="-601" w:type="dxa"/>
        <w:tblLayout w:type="fixed"/>
        <w:tblCellMar>
          <w:top w:w="0" w:type="dxa"/>
          <w:left w:w="108" w:type="dxa"/>
          <w:bottom w:w="0" w:type="dxa"/>
          <w:right w:w="108" w:type="dxa"/>
        </w:tblCellMar>
      </w:tblPr>
      <w:tblGrid>
        <w:gridCol w:w="646"/>
        <w:gridCol w:w="648"/>
        <w:gridCol w:w="646"/>
        <w:gridCol w:w="1138"/>
        <w:gridCol w:w="571"/>
        <w:gridCol w:w="559"/>
        <w:gridCol w:w="669"/>
        <w:gridCol w:w="581"/>
        <w:gridCol w:w="723"/>
        <w:gridCol w:w="676"/>
        <w:gridCol w:w="577"/>
        <w:gridCol w:w="587"/>
        <w:gridCol w:w="658"/>
        <w:gridCol w:w="6"/>
        <w:gridCol w:w="1414"/>
      </w:tblGrid>
      <w:tr w14:paraId="402E4FDD">
        <w:tblPrEx>
          <w:tblCellMar>
            <w:top w:w="0" w:type="dxa"/>
            <w:left w:w="108" w:type="dxa"/>
            <w:bottom w:w="0" w:type="dxa"/>
            <w:right w:w="108" w:type="dxa"/>
          </w:tblCellMar>
        </w:tblPrEx>
        <w:trPr>
          <w:trHeight w:val="720" w:hRule="atLeast"/>
        </w:trPr>
        <w:tc>
          <w:tcPr>
            <w:tcW w:w="1294" w:type="dxa"/>
            <w:gridSpan w:val="2"/>
            <w:tcBorders>
              <w:top w:val="single" w:color="auto" w:sz="4" w:space="0"/>
              <w:left w:val="single" w:color="auto" w:sz="4" w:space="0"/>
              <w:bottom w:val="single" w:color="auto" w:sz="4" w:space="0"/>
              <w:right w:val="single" w:color="auto" w:sz="4" w:space="0"/>
            </w:tcBorders>
            <w:vAlign w:val="center"/>
          </w:tcPr>
          <w:p w14:paraId="5A8920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805" w:type="dxa"/>
            <w:gridSpan w:val="13"/>
            <w:tcBorders>
              <w:top w:val="single" w:color="auto" w:sz="4" w:space="0"/>
              <w:left w:val="nil"/>
              <w:bottom w:val="single" w:color="auto" w:sz="4" w:space="0"/>
              <w:right w:val="single" w:color="auto" w:sz="4" w:space="0"/>
            </w:tcBorders>
            <w:vAlign w:val="center"/>
          </w:tcPr>
          <w:p w14:paraId="68C4FC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2023年冬季巷道积雪清运经费</w:t>
            </w:r>
          </w:p>
        </w:tc>
      </w:tr>
      <w:tr w14:paraId="6AD5DDD5">
        <w:tblPrEx>
          <w:tblCellMar>
            <w:top w:w="0" w:type="dxa"/>
            <w:left w:w="108" w:type="dxa"/>
            <w:bottom w:w="0" w:type="dxa"/>
            <w:right w:w="108" w:type="dxa"/>
          </w:tblCellMar>
        </w:tblPrEx>
        <w:trPr>
          <w:trHeight w:val="380" w:hRule="atLeast"/>
        </w:trPr>
        <w:tc>
          <w:tcPr>
            <w:tcW w:w="1294" w:type="dxa"/>
            <w:gridSpan w:val="2"/>
            <w:tcBorders>
              <w:top w:val="single" w:color="auto" w:sz="4" w:space="0"/>
              <w:left w:val="single" w:color="auto" w:sz="4" w:space="0"/>
              <w:bottom w:val="single" w:color="auto" w:sz="4" w:space="0"/>
              <w:right w:val="single" w:color="auto" w:sz="4" w:space="0"/>
            </w:tcBorders>
            <w:vAlign w:val="center"/>
          </w:tcPr>
          <w:p w14:paraId="28D51B0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583" w:type="dxa"/>
            <w:gridSpan w:val="5"/>
            <w:tcBorders>
              <w:top w:val="single" w:color="auto" w:sz="4" w:space="0"/>
              <w:left w:val="nil"/>
              <w:bottom w:val="single" w:color="auto" w:sz="4" w:space="0"/>
              <w:right w:val="single" w:color="auto" w:sz="4" w:space="0"/>
            </w:tcBorders>
            <w:vAlign w:val="center"/>
          </w:tcPr>
          <w:p w14:paraId="63E9BE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04" w:type="dxa"/>
            <w:gridSpan w:val="2"/>
            <w:tcBorders>
              <w:top w:val="single" w:color="auto" w:sz="4" w:space="0"/>
              <w:left w:val="nil"/>
              <w:bottom w:val="single" w:color="auto" w:sz="4" w:space="0"/>
              <w:right w:val="single" w:color="auto" w:sz="4" w:space="0"/>
            </w:tcBorders>
            <w:vAlign w:val="center"/>
          </w:tcPr>
          <w:p w14:paraId="657ADE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18" w:type="dxa"/>
            <w:gridSpan w:val="6"/>
            <w:tcBorders>
              <w:top w:val="single" w:color="auto" w:sz="4" w:space="0"/>
              <w:left w:val="nil"/>
              <w:bottom w:val="single" w:color="auto" w:sz="4" w:space="0"/>
              <w:right w:val="single" w:color="auto" w:sz="4" w:space="0"/>
            </w:tcBorders>
            <w:vAlign w:val="center"/>
          </w:tcPr>
          <w:p w14:paraId="719BC8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20725EBC">
        <w:tblPrEx>
          <w:tblCellMar>
            <w:top w:w="0" w:type="dxa"/>
            <w:left w:w="108" w:type="dxa"/>
            <w:bottom w:w="0" w:type="dxa"/>
            <w:right w:w="108" w:type="dxa"/>
          </w:tblCellMar>
        </w:tblPrEx>
        <w:trPr>
          <w:trHeight w:val="380" w:hRule="atLeast"/>
        </w:trPr>
        <w:tc>
          <w:tcPr>
            <w:tcW w:w="646" w:type="dxa"/>
            <w:vMerge w:val="restart"/>
            <w:tcBorders>
              <w:top w:val="nil"/>
              <w:left w:val="single" w:color="auto" w:sz="4" w:space="0"/>
              <w:bottom w:val="single" w:color="auto" w:sz="4" w:space="0"/>
              <w:right w:val="single" w:color="auto" w:sz="4" w:space="0"/>
            </w:tcBorders>
            <w:vAlign w:val="center"/>
          </w:tcPr>
          <w:p w14:paraId="31F160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294" w:type="dxa"/>
            <w:gridSpan w:val="2"/>
            <w:tcBorders>
              <w:top w:val="single" w:color="auto" w:sz="4" w:space="0"/>
              <w:left w:val="nil"/>
              <w:bottom w:val="single" w:color="auto" w:sz="4" w:space="0"/>
              <w:right w:val="single" w:color="auto" w:sz="4" w:space="0"/>
            </w:tcBorders>
            <w:vAlign w:val="center"/>
          </w:tcPr>
          <w:p w14:paraId="09ADD3CE">
            <w:pPr>
              <w:widowControl/>
              <w:jc w:val="center"/>
              <w:rPr>
                <w:rFonts w:hint="eastAsia" w:ascii="宋体" w:hAnsi="宋体" w:eastAsia="宋体" w:cs="宋体"/>
                <w:color w:val="000000"/>
                <w:kern w:val="0"/>
                <w:sz w:val="18"/>
                <w:szCs w:val="18"/>
                <w:highlight w:val="none"/>
                <w14:ligatures w14:val="none"/>
              </w:rPr>
            </w:pPr>
          </w:p>
        </w:tc>
        <w:tc>
          <w:tcPr>
            <w:tcW w:w="1138" w:type="dxa"/>
            <w:tcBorders>
              <w:top w:val="single" w:color="auto" w:sz="4" w:space="0"/>
              <w:left w:val="nil"/>
              <w:bottom w:val="single" w:color="auto" w:sz="4" w:space="0"/>
              <w:right w:val="single" w:color="auto" w:sz="4" w:space="0"/>
            </w:tcBorders>
            <w:vAlign w:val="center"/>
          </w:tcPr>
          <w:p w14:paraId="6738BA5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799" w:type="dxa"/>
            <w:gridSpan w:val="3"/>
            <w:tcBorders>
              <w:top w:val="single" w:color="auto" w:sz="4" w:space="0"/>
              <w:left w:val="nil"/>
              <w:bottom w:val="single" w:color="auto" w:sz="4" w:space="0"/>
              <w:right w:val="single" w:color="auto" w:sz="4" w:space="0"/>
            </w:tcBorders>
            <w:vAlign w:val="center"/>
          </w:tcPr>
          <w:p w14:paraId="0711190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04" w:type="dxa"/>
            <w:gridSpan w:val="2"/>
            <w:tcBorders>
              <w:top w:val="single" w:color="auto" w:sz="4" w:space="0"/>
              <w:left w:val="nil"/>
              <w:bottom w:val="single" w:color="auto" w:sz="4" w:space="0"/>
              <w:right w:val="single" w:color="auto" w:sz="4" w:space="0"/>
            </w:tcBorders>
            <w:vAlign w:val="center"/>
          </w:tcPr>
          <w:p w14:paraId="2CA59A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53" w:type="dxa"/>
            <w:gridSpan w:val="2"/>
            <w:tcBorders>
              <w:top w:val="nil"/>
              <w:left w:val="nil"/>
              <w:bottom w:val="single" w:color="auto" w:sz="4" w:space="0"/>
              <w:right w:val="single" w:color="auto" w:sz="4" w:space="0"/>
            </w:tcBorders>
            <w:vAlign w:val="center"/>
          </w:tcPr>
          <w:p w14:paraId="25BC37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45" w:type="dxa"/>
            <w:gridSpan w:val="2"/>
            <w:tcBorders>
              <w:top w:val="single" w:color="auto" w:sz="4" w:space="0"/>
              <w:left w:val="nil"/>
              <w:bottom w:val="single" w:color="auto" w:sz="4" w:space="0"/>
              <w:right w:val="single" w:color="auto" w:sz="4" w:space="0"/>
            </w:tcBorders>
            <w:vAlign w:val="center"/>
          </w:tcPr>
          <w:p w14:paraId="7FA2277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20" w:type="dxa"/>
            <w:gridSpan w:val="2"/>
            <w:tcBorders>
              <w:top w:val="nil"/>
              <w:left w:val="nil"/>
              <w:bottom w:val="single" w:color="auto" w:sz="4" w:space="0"/>
              <w:right w:val="single" w:color="auto" w:sz="4" w:space="0"/>
            </w:tcBorders>
            <w:vAlign w:val="center"/>
          </w:tcPr>
          <w:p w14:paraId="7A079BD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181394D3">
        <w:tblPrEx>
          <w:tblCellMar>
            <w:top w:w="0" w:type="dxa"/>
            <w:left w:w="108" w:type="dxa"/>
            <w:bottom w:w="0" w:type="dxa"/>
            <w:right w:w="108" w:type="dxa"/>
          </w:tblCellMar>
        </w:tblPrEx>
        <w:trPr>
          <w:trHeight w:val="380" w:hRule="atLeast"/>
        </w:trPr>
        <w:tc>
          <w:tcPr>
            <w:tcW w:w="646" w:type="dxa"/>
            <w:vMerge w:val="continue"/>
            <w:tcBorders>
              <w:top w:val="nil"/>
              <w:left w:val="single" w:color="auto" w:sz="4" w:space="0"/>
              <w:bottom w:val="single" w:color="auto" w:sz="4" w:space="0"/>
              <w:right w:val="single" w:color="auto" w:sz="4" w:space="0"/>
            </w:tcBorders>
            <w:vAlign w:val="center"/>
          </w:tcPr>
          <w:p w14:paraId="6BADDA72">
            <w:pPr>
              <w:widowControl/>
              <w:jc w:val="left"/>
              <w:rPr>
                <w:rFonts w:hint="eastAsia" w:ascii="宋体" w:hAnsi="宋体" w:eastAsia="宋体" w:cs="宋体"/>
                <w:color w:val="000000"/>
                <w:kern w:val="0"/>
                <w:sz w:val="18"/>
                <w:szCs w:val="18"/>
                <w:highlight w:val="none"/>
                <w14:ligatures w14:val="none"/>
              </w:rPr>
            </w:pPr>
          </w:p>
        </w:tc>
        <w:tc>
          <w:tcPr>
            <w:tcW w:w="1294" w:type="dxa"/>
            <w:gridSpan w:val="2"/>
            <w:tcBorders>
              <w:top w:val="single" w:color="auto" w:sz="4" w:space="0"/>
              <w:left w:val="nil"/>
              <w:bottom w:val="single" w:color="auto" w:sz="4" w:space="0"/>
              <w:right w:val="single" w:color="auto" w:sz="4" w:space="0"/>
            </w:tcBorders>
            <w:vAlign w:val="center"/>
          </w:tcPr>
          <w:p w14:paraId="76CC7C0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38" w:type="dxa"/>
            <w:tcBorders>
              <w:top w:val="single" w:color="auto" w:sz="4" w:space="0"/>
              <w:left w:val="nil"/>
              <w:bottom w:val="single" w:color="auto" w:sz="4" w:space="0"/>
              <w:right w:val="single" w:color="auto" w:sz="4" w:space="0"/>
            </w:tcBorders>
            <w:vAlign w:val="center"/>
          </w:tcPr>
          <w:p w14:paraId="585D89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799" w:type="dxa"/>
            <w:gridSpan w:val="3"/>
            <w:tcBorders>
              <w:top w:val="single" w:color="auto" w:sz="4" w:space="0"/>
              <w:left w:val="nil"/>
              <w:bottom w:val="single" w:color="auto" w:sz="4" w:space="0"/>
              <w:right w:val="single" w:color="auto" w:sz="4" w:space="0"/>
            </w:tcBorders>
            <w:vAlign w:val="center"/>
          </w:tcPr>
          <w:p w14:paraId="4632E9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304" w:type="dxa"/>
            <w:gridSpan w:val="2"/>
            <w:tcBorders>
              <w:top w:val="single" w:color="auto" w:sz="4" w:space="0"/>
              <w:left w:val="nil"/>
              <w:bottom w:val="single" w:color="auto" w:sz="4" w:space="0"/>
              <w:right w:val="single" w:color="auto" w:sz="4" w:space="0"/>
            </w:tcBorders>
            <w:vAlign w:val="center"/>
          </w:tcPr>
          <w:p w14:paraId="58A3BE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253" w:type="dxa"/>
            <w:gridSpan w:val="2"/>
            <w:tcBorders>
              <w:top w:val="nil"/>
              <w:left w:val="nil"/>
              <w:bottom w:val="single" w:color="auto" w:sz="4" w:space="0"/>
              <w:right w:val="single" w:color="auto" w:sz="4" w:space="0"/>
            </w:tcBorders>
            <w:vAlign w:val="center"/>
          </w:tcPr>
          <w:p w14:paraId="2BB59B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45" w:type="dxa"/>
            <w:gridSpan w:val="2"/>
            <w:tcBorders>
              <w:top w:val="single" w:color="auto" w:sz="4" w:space="0"/>
              <w:left w:val="nil"/>
              <w:bottom w:val="single" w:color="auto" w:sz="4" w:space="0"/>
              <w:right w:val="single" w:color="auto" w:sz="4" w:space="0"/>
            </w:tcBorders>
            <w:vAlign w:val="center"/>
          </w:tcPr>
          <w:p w14:paraId="1C2910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20" w:type="dxa"/>
            <w:gridSpan w:val="2"/>
            <w:tcBorders>
              <w:top w:val="nil"/>
              <w:left w:val="nil"/>
              <w:bottom w:val="single" w:color="auto" w:sz="4" w:space="0"/>
              <w:right w:val="single" w:color="auto" w:sz="4" w:space="0"/>
            </w:tcBorders>
            <w:vAlign w:val="center"/>
          </w:tcPr>
          <w:p w14:paraId="0DE328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14CD5ED4">
        <w:tblPrEx>
          <w:tblCellMar>
            <w:top w:w="0" w:type="dxa"/>
            <w:left w:w="108" w:type="dxa"/>
            <w:bottom w:w="0" w:type="dxa"/>
            <w:right w:w="108" w:type="dxa"/>
          </w:tblCellMar>
        </w:tblPrEx>
        <w:trPr>
          <w:trHeight w:val="380" w:hRule="atLeast"/>
        </w:trPr>
        <w:tc>
          <w:tcPr>
            <w:tcW w:w="646" w:type="dxa"/>
            <w:vMerge w:val="continue"/>
            <w:tcBorders>
              <w:top w:val="nil"/>
              <w:left w:val="single" w:color="auto" w:sz="4" w:space="0"/>
              <w:bottom w:val="single" w:color="auto" w:sz="4" w:space="0"/>
              <w:right w:val="single" w:color="auto" w:sz="4" w:space="0"/>
            </w:tcBorders>
            <w:vAlign w:val="center"/>
          </w:tcPr>
          <w:p w14:paraId="20F696F1">
            <w:pPr>
              <w:widowControl/>
              <w:jc w:val="left"/>
              <w:rPr>
                <w:rFonts w:hint="eastAsia" w:ascii="宋体" w:hAnsi="宋体" w:eastAsia="宋体" w:cs="宋体"/>
                <w:color w:val="000000"/>
                <w:kern w:val="0"/>
                <w:sz w:val="18"/>
                <w:szCs w:val="18"/>
                <w:highlight w:val="none"/>
                <w14:ligatures w14:val="none"/>
              </w:rPr>
            </w:pPr>
          </w:p>
        </w:tc>
        <w:tc>
          <w:tcPr>
            <w:tcW w:w="1294" w:type="dxa"/>
            <w:gridSpan w:val="2"/>
            <w:tcBorders>
              <w:top w:val="single" w:color="auto" w:sz="4" w:space="0"/>
              <w:left w:val="nil"/>
              <w:bottom w:val="single" w:color="auto" w:sz="4" w:space="0"/>
              <w:right w:val="single" w:color="auto" w:sz="4" w:space="0"/>
            </w:tcBorders>
            <w:vAlign w:val="center"/>
          </w:tcPr>
          <w:p w14:paraId="5E26C81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38" w:type="dxa"/>
            <w:tcBorders>
              <w:top w:val="single" w:color="auto" w:sz="4" w:space="0"/>
              <w:left w:val="nil"/>
              <w:bottom w:val="single" w:color="auto" w:sz="4" w:space="0"/>
              <w:right w:val="single" w:color="auto" w:sz="4" w:space="0"/>
            </w:tcBorders>
            <w:vAlign w:val="center"/>
          </w:tcPr>
          <w:p w14:paraId="01A6A4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799" w:type="dxa"/>
            <w:gridSpan w:val="3"/>
            <w:tcBorders>
              <w:top w:val="single" w:color="auto" w:sz="4" w:space="0"/>
              <w:left w:val="nil"/>
              <w:bottom w:val="single" w:color="auto" w:sz="4" w:space="0"/>
              <w:right w:val="single" w:color="auto" w:sz="4" w:space="0"/>
            </w:tcBorders>
            <w:vAlign w:val="center"/>
          </w:tcPr>
          <w:p w14:paraId="7D18FA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304" w:type="dxa"/>
            <w:gridSpan w:val="2"/>
            <w:tcBorders>
              <w:top w:val="single" w:color="auto" w:sz="4" w:space="0"/>
              <w:left w:val="nil"/>
              <w:bottom w:val="single" w:color="auto" w:sz="4" w:space="0"/>
              <w:right w:val="single" w:color="auto" w:sz="4" w:space="0"/>
            </w:tcBorders>
            <w:vAlign w:val="center"/>
          </w:tcPr>
          <w:p w14:paraId="286E92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253" w:type="dxa"/>
            <w:gridSpan w:val="2"/>
            <w:tcBorders>
              <w:top w:val="nil"/>
              <w:left w:val="nil"/>
              <w:bottom w:val="single" w:color="auto" w:sz="4" w:space="0"/>
              <w:right w:val="single" w:color="auto" w:sz="4" w:space="0"/>
            </w:tcBorders>
            <w:vAlign w:val="center"/>
          </w:tcPr>
          <w:p w14:paraId="0A6EC9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45" w:type="dxa"/>
            <w:gridSpan w:val="2"/>
            <w:tcBorders>
              <w:top w:val="single" w:color="auto" w:sz="4" w:space="0"/>
              <w:left w:val="nil"/>
              <w:bottom w:val="single" w:color="auto" w:sz="4" w:space="0"/>
              <w:right w:val="single" w:color="auto" w:sz="4" w:space="0"/>
            </w:tcBorders>
            <w:vAlign w:val="center"/>
          </w:tcPr>
          <w:p w14:paraId="5FFEC0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0" w:type="dxa"/>
            <w:gridSpan w:val="2"/>
            <w:tcBorders>
              <w:top w:val="nil"/>
              <w:left w:val="nil"/>
              <w:bottom w:val="single" w:color="auto" w:sz="4" w:space="0"/>
              <w:right w:val="single" w:color="auto" w:sz="4" w:space="0"/>
            </w:tcBorders>
            <w:vAlign w:val="center"/>
          </w:tcPr>
          <w:p w14:paraId="474591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E4130C3">
        <w:tblPrEx>
          <w:tblCellMar>
            <w:top w:w="0" w:type="dxa"/>
            <w:left w:w="108" w:type="dxa"/>
            <w:bottom w:w="0" w:type="dxa"/>
            <w:right w:w="108" w:type="dxa"/>
          </w:tblCellMar>
        </w:tblPrEx>
        <w:trPr>
          <w:trHeight w:val="380" w:hRule="atLeast"/>
        </w:trPr>
        <w:tc>
          <w:tcPr>
            <w:tcW w:w="646" w:type="dxa"/>
            <w:vMerge w:val="continue"/>
            <w:tcBorders>
              <w:top w:val="nil"/>
              <w:left w:val="single" w:color="auto" w:sz="4" w:space="0"/>
              <w:bottom w:val="single" w:color="auto" w:sz="4" w:space="0"/>
              <w:right w:val="single" w:color="auto" w:sz="4" w:space="0"/>
            </w:tcBorders>
            <w:vAlign w:val="center"/>
          </w:tcPr>
          <w:p w14:paraId="04A117CD">
            <w:pPr>
              <w:widowControl/>
              <w:jc w:val="left"/>
              <w:rPr>
                <w:rFonts w:hint="eastAsia" w:ascii="宋体" w:hAnsi="宋体" w:eastAsia="宋体" w:cs="宋体"/>
                <w:color w:val="000000"/>
                <w:kern w:val="0"/>
                <w:sz w:val="18"/>
                <w:szCs w:val="18"/>
                <w:highlight w:val="none"/>
                <w14:ligatures w14:val="none"/>
              </w:rPr>
            </w:pPr>
          </w:p>
        </w:tc>
        <w:tc>
          <w:tcPr>
            <w:tcW w:w="1294" w:type="dxa"/>
            <w:gridSpan w:val="2"/>
            <w:tcBorders>
              <w:top w:val="single" w:color="auto" w:sz="4" w:space="0"/>
              <w:left w:val="nil"/>
              <w:bottom w:val="single" w:color="auto" w:sz="4" w:space="0"/>
              <w:right w:val="single" w:color="auto" w:sz="4" w:space="0"/>
            </w:tcBorders>
            <w:vAlign w:val="center"/>
          </w:tcPr>
          <w:p w14:paraId="7FC591D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38" w:type="dxa"/>
            <w:tcBorders>
              <w:top w:val="single" w:color="auto" w:sz="4" w:space="0"/>
              <w:left w:val="nil"/>
              <w:bottom w:val="single" w:color="auto" w:sz="4" w:space="0"/>
              <w:right w:val="single" w:color="auto" w:sz="4" w:space="0"/>
            </w:tcBorders>
            <w:vAlign w:val="center"/>
          </w:tcPr>
          <w:p w14:paraId="496C44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799" w:type="dxa"/>
            <w:gridSpan w:val="3"/>
            <w:tcBorders>
              <w:top w:val="single" w:color="auto" w:sz="4" w:space="0"/>
              <w:left w:val="nil"/>
              <w:bottom w:val="single" w:color="auto" w:sz="4" w:space="0"/>
              <w:right w:val="single" w:color="auto" w:sz="4" w:space="0"/>
            </w:tcBorders>
            <w:vAlign w:val="center"/>
          </w:tcPr>
          <w:p w14:paraId="146E57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04" w:type="dxa"/>
            <w:gridSpan w:val="2"/>
            <w:tcBorders>
              <w:top w:val="single" w:color="auto" w:sz="4" w:space="0"/>
              <w:left w:val="nil"/>
              <w:bottom w:val="single" w:color="auto" w:sz="4" w:space="0"/>
              <w:right w:val="single" w:color="auto" w:sz="4" w:space="0"/>
            </w:tcBorders>
            <w:vAlign w:val="center"/>
          </w:tcPr>
          <w:p w14:paraId="510173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53" w:type="dxa"/>
            <w:gridSpan w:val="2"/>
            <w:tcBorders>
              <w:top w:val="nil"/>
              <w:left w:val="nil"/>
              <w:bottom w:val="single" w:color="auto" w:sz="4" w:space="0"/>
              <w:right w:val="single" w:color="auto" w:sz="4" w:space="0"/>
            </w:tcBorders>
            <w:vAlign w:val="center"/>
          </w:tcPr>
          <w:p w14:paraId="02632F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45" w:type="dxa"/>
            <w:gridSpan w:val="2"/>
            <w:tcBorders>
              <w:top w:val="single" w:color="auto" w:sz="4" w:space="0"/>
              <w:left w:val="nil"/>
              <w:bottom w:val="single" w:color="auto" w:sz="4" w:space="0"/>
              <w:right w:val="single" w:color="auto" w:sz="4" w:space="0"/>
            </w:tcBorders>
            <w:vAlign w:val="center"/>
          </w:tcPr>
          <w:p w14:paraId="0BFBE4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0" w:type="dxa"/>
            <w:gridSpan w:val="2"/>
            <w:tcBorders>
              <w:top w:val="nil"/>
              <w:left w:val="nil"/>
              <w:bottom w:val="single" w:color="auto" w:sz="4" w:space="0"/>
              <w:right w:val="single" w:color="auto" w:sz="4" w:space="0"/>
            </w:tcBorders>
            <w:vAlign w:val="center"/>
          </w:tcPr>
          <w:p w14:paraId="1A425B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B5EC736">
        <w:tblPrEx>
          <w:tblCellMar>
            <w:top w:w="0" w:type="dxa"/>
            <w:left w:w="108" w:type="dxa"/>
            <w:bottom w:w="0" w:type="dxa"/>
            <w:right w:w="108" w:type="dxa"/>
          </w:tblCellMar>
        </w:tblPrEx>
        <w:trPr>
          <w:trHeight w:val="360" w:hRule="atLeast"/>
        </w:trPr>
        <w:tc>
          <w:tcPr>
            <w:tcW w:w="646" w:type="dxa"/>
            <w:vMerge w:val="restart"/>
            <w:tcBorders>
              <w:top w:val="nil"/>
              <w:left w:val="single" w:color="auto" w:sz="4" w:space="0"/>
              <w:bottom w:val="single" w:color="auto" w:sz="4" w:space="0"/>
              <w:right w:val="single" w:color="auto" w:sz="4" w:space="0"/>
            </w:tcBorders>
            <w:vAlign w:val="center"/>
          </w:tcPr>
          <w:p w14:paraId="2EE26DC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31" w:type="dxa"/>
            <w:gridSpan w:val="6"/>
            <w:tcBorders>
              <w:top w:val="single" w:color="auto" w:sz="4" w:space="0"/>
              <w:left w:val="nil"/>
              <w:bottom w:val="single" w:color="auto" w:sz="4" w:space="0"/>
              <w:right w:val="single" w:color="auto" w:sz="4" w:space="0"/>
            </w:tcBorders>
            <w:vAlign w:val="center"/>
          </w:tcPr>
          <w:p w14:paraId="6410EDF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22" w:type="dxa"/>
            <w:gridSpan w:val="8"/>
            <w:tcBorders>
              <w:top w:val="single" w:color="auto" w:sz="4" w:space="0"/>
              <w:left w:val="nil"/>
              <w:bottom w:val="single" w:color="auto" w:sz="4" w:space="0"/>
              <w:right w:val="single" w:color="auto" w:sz="4" w:space="0"/>
            </w:tcBorders>
            <w:vAlign w:val="center"/>
          </w:tcPr>
          <w:p w14:paraId="68E7679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2937776C">
        <w:tblPrEx>
          <w:tblCellMar>
            <w:top w:w="0" w:type="dxa"/>
            <w:left w:w="108" w:type="dxa"/>
            <w:bottom w:w="0" w:type="dxa"/>
            <w:right w:w="108" w:type="dxa"/>
          </w:tblCellMar>
        </w:tblPrEx>
        <w:trPr>
          <w:trHeight w:val="820" w:hRule="atLeast"/>
        </w:trPr>
        <w:tc>
          <w:tcPr>
            <w:tcW w:w="646" w:type="dxa"/>
            <w:vMerge w:val="continue"/>
            <w:tcBorders>
              <w:top w:val="nil"/>
              <w:left w:val="single" w:color="auto" w:sz="4" w:space="0"/>
              <w:bottom w:val="single" w:color="auto" w:sz="4" w:space="0"/>
              <w:right w:val="single" w:color="auto" w:sz="4" w:space="0"/>
            </w:tcBorders>
            <w:vAlign w:val="center"/>
          </w:tcPr>
          <w:p w14:paraId="0D3067E0">
            <w:pPr>
              <w:widowControl/>
              <w:jc w:val="left"/>
              <w:rPr>
                <w:rFonts w:hint="eastAsia" w:ascii="宋体" w:hAnsi="宋体" w:eastAsia="宋体" w:cs="宋体"/>
                <w:color w:val="000000"/>
                <w:kern w:val="0"/>
                <w:sz w:val="18"/>
                <w:szCs w:val="18"/>
                <w:highlight w:val="none"/>
                <w14:ligatures w14:val="none"/>
              </w:rPr>
            </w:pPr>
          </w:p>
        </w:tc>
        <w:tc>
          <w:tcPr>
            <w:tcW w:w="4231" w:type="dxa"/>
            <w:gridSpan w:val="6"/>
            <w:tcBorders>
              <w:top w:val="single" w:color="auto" w:sz="4" w:space="0"/>
              <w:left w:val="nil"/>
              <w:bottom w:val="single" w:color="auto" w:sz="4" w:space="0"/>
              <w:right w:val="single" w:color="auto" w:sz="4" w:space="0"/>
            </w:tcBorders>
            <w:vAlign w:val="center"/>
          </w:tcPr>
          <w:p w14:paraId="1D8E8B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项目拟投入10万元，主要用于本辖区无人管巷道及小区的积雪清除，项目的实施，确保道路能够保持安全通畅，减少因雪天造成的交通事故和道路封闭现象，保障人民群众的基本出行需求。</w:t>
            </w:r>
          </w:p>
        </w:tc>
        <w:tc>
          <w:tcPr>
            <w:tcW w:w="5222" w:type="dxa"/>
            <w:gridSpan w:val="8"/>
            <w:tcBorders>
              <w:top w:val="single" w:color="auto" w:sz="4" w:space="0"/>
              <w:left w:val="nil"/>
              <w:bottom w:val="single" w:color="auto" w:sz="4" w:space="0"/>
              <w:right w:val="single" w:color="auto" w:sz="4" w:space="0"/>
            </w:tcBorders>
            <w:vAlign w:val="center"/>
          </w:tcPr>
          <w:p w14:paraId="7274AE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实际完成3条无人管巷道积雪清理，累计清扫面积达1.37万平方米；通过该项目的实施，提升了机械化清雪与人工协作效率，促进了居民出行安全满意度提升至90%，并联动沿街商户、志愿者等2000余人次参与，推动辖区冬季道路交通事故同比下降70%，形成“社区主导+群众共治”的清雪长效管理模式。</w:t>
            </w:r>
          </w:p>
        </w:tc>
      </w:tr>
      <w:tr w14:paraId="30600FF7">
        <w:tblPrEx>
          <w:tblCellMar>
            <w:top w:w="0" w:type="dxa"/>
            <w:left w:w="108" w:type="dxa"/>
            <w:bottom w:w="0" w:type="dxa"/>
            <w:right w:w="108" w:type="dxa"/>
          </w:tblCellMar>
        </w:tblPrEx>
        <w:trPr>
          <w:trHeight w:val="820" w:hRule="atLeast"/>
        </w:trPr>
        <w:tc>
          <w:tcPr>
            <w:tcW w:w="646" w:type="dxa"/>
            <w:tcBorders>
              <w:top w:val="nil"/>
              <w:left w:val="single" w:color="auto" w:sz="4" w:space="0"/>
              <w:bottom w:val="single" w:color="auto" w:sz="4" w:space="0"/>
              <w:right w:val="single" w:color="auto" w:sz="4" w:space="0"/>
            </w:tcBorders>
            <w:vAlign w:val="center"/>
          </w:tcPr>
          <w:p w14:paraId="6BC01C24">
            <w:pPr>
              <w:widowControl/>
              <w:jc w:val="left"/>
              <w:rPr>
                <w:rFonts w:hint="eastAsia" w:ascii="宋体" w:hAnsi="宋体" w:eastAsia="宋体" w:cs="宋体"/>
                <w:color w:val="000000"/>
                <w:kern w:val="0"/>
                <w:sz w:val="18"/>
                <w:szCs w:val="18"/>
                <w:highlight w:val="none"/>
                <w14:ligatures w14:val="none"/>
              </w:rPr>
            </w:pPr>
          </w:p>
        </w:tc>
        <w:tc>
          <w:tcPr>
            <w:tcW w:w="648" w:type="dxa"/>
            <w:tcBorders>
              <w:top w:val="nil"/>
              <w:left w:val="nil"/>
              <w:bottom w:val="single" w:color="auto" w:sz="4" w:space="0"/>
              <w:right w:val="single" w:color="auto" w:sz="4" w:space="0"/>
            </w:tcBorders>
            <w:vAlign w:val="center"/>
          </w:tcPr>
          <w:p w14:paraId="5DC01E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46" w:type="dxa"/>
            <w:tcBorders>
              <w:top w:val="nil"/>
              <w:left w:val="nil"/>
              <w:bottom w:val="single" w:color="auto" w:sz="4" w:space="0"/>
              <w:right w:val="single" w:color="auto" w:sz="4" w:space="0"/>
            </w:tcBorders>
            <w:vAlign w:val="center"/>
          </w:tcPr>
          <w:p w14:paraId="0F5091F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38" w:type="dxa"/>
            <w:tcBorders>
              <w:top w:val="single" w:color="auto" w:sz="4" w:space="0"/>
              <w:left w:val="nil"/>
              <w:bottom w:val="single" w:color="auto" w:sz="4" w:space="0"/>
              <w:right w:val="single" w:color="auto" w:sz="4" w:space="0"/>
            </w:tcBorders>
            <w:vAlign w:val="center"/>
          </w:tcPr>
          <w:p w14:paraId="431117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1" w:type="dxa"/>
            <w:tcBorders>
              <w:top w:val="nil"/>
              <w:left w:val="nil"/>
              <w:bottom w:val="single" w:color="auto" w:sz="4" w:space="0"/>
              <w:right w:val="single" w:color="auto" w:sz="4" w:space="0"/>
            </w:tcBorders>
            <w:vAlign w:val="center"/>
          </w:tcPr>
          <w:p w14:paraId="67651D7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59" w:type="dxa"/>
            <w:tcBorders>
              <w:top w:val="nil"/>
              <w:left w:val="nil"/>
              <w:bottom w:val="single" w:color="auto" w:sz="4" w:space="0"/>
              <w:right w:val="single" w:color="auto" w:sz="4" w:space="0"/>
            </w:tcBorders>
            <w:vAlign w:val="center"/>
          </w:tcPr>
          <w:p w14:paraId="473575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69" w:type="dxa"/>
            <w:tcBorders>
              <w:top w:val="nil"/>
              <w:left w:val="nil"/>
              <w:bottom w:val="single" w:color="auto" w:sz="4" w:space="0"/>
              <w:right w:val="single" w:color="auto" w:sz="4" w:space="0"/>
            </w:tcBorders>
            <w:vAlign w:val="center"/>
          </w:tcPr>
          <w:p w14:paraId="75C7108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1" w:type="dxa"/>
            <w:tcBorders>
              <w:top w:val="nil"/>
              <w:left w:val="nil"/>
              <w:bottom w:val="single" w:color="auto" w:sz="4" w:space="0"/>
              <w:right w:val="single" w:color="auto" w:sz="4" w:space="0"/>
            </w:tcBorders>
            <w:vAlign w:val="center"/>
          </w:tcPr>
          <w:p w14:paraId="35840E5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23" w:type="dxa"/>
            <w:tcBorders>
              <w:top w:val="nil"/>
              <w:left w:val="nil"/>
              <w:bottom w:val="single" w:color="auto" w:sz="4" w:space="0"/>
              <w:right w:val="single" w:color="auto" w:sz="4" w:space="0"/>
            </w:tcBorders>
            <w:vAlign w:val="center"/>
          </w:tcPr>
          <w:p w14:paraId="782823F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76" w:type="dxa"/>
            <w:tcBorders>
              <w:top w:val="nil"/>
              <w:left w:val="nil"/>
              <w:bottom w:val="single" w:color="auto" w:sz="4" w:space="0"/>
              <w:right w:val="single" w:color="auto" w:sz="4" w:space="0"/>
            </w:tcBorders>
            <w:vAlign w:val="center"/>
          </w:tcPr>
          <w:p w14:paraId="228634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77" w:type="dxa"/>
            <w:tcBorders>
              <w:top w:val="nil"/>
              <w:left w:val="nil"/>
              <w:bottom w:val="single" w:color="auto" w:sz="4" w:space="0"/>
              <w:right w:val="single" w:color="auto" w:sz="4" w:space="0"/>
            </w:tcBorders>
            <w:vAlign w:val="center"/>
          </w:tcPr>
          <w:p w14:paraId="1A34354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87" w:type="dxa"/>
            <w:tcBorders>
              <w:top w:val="nil"/>
              <w:left w:val="nil"/>
              <w:bottom w:val="single" w:color="auto" w:sz="4" w:space="0"/>
              <w:right w:val="single" w:color="auto" w:sz="4" w:space="0"/>
            </w:tcBorders>
            <w:vAlign w:val="center"/>
          </w:tcPr>
          <w:p w14:paraId="03D845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58" w:type="dxa"/>
            <w:tcBorders>
              <w:top w:val="nil"/>
              <w:left w:val="nil"/>
              <w:bottom w:val="single" w:color="auto" w:sz="4" w:space="0"/>
              <w:right w:val="single" w:color="auto" w:sz="4" w:space="0"/>
            </w:tcBorders>
            <w:vAlign w:val="center"/>
          </w:tcPr>
          <w:p w14:paraId="04D54BD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20" w:type="dxa"/>
            <w:gridSpan w:val="2"/>
            <w:tcBorders>
              <w:top w:val="nil"/>
              <w:left w:val="nil"/>
              <w:bottom w:val="single" w:color="auto" w:sz="4" w:space="0"/>
              <w:right w:val="single" w:color="auto" w:sz="4" w:space="0"/>
            </w:tcBorders>
            <w:vAlign w:val="center"/>
          </w:tcPr>
          <w:p w14:paraId="492573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684212B6">
        <w:tblPrEx>
          <w:tblCellMar>
            <w:top w:w="0" w:type="dxa"/>
            <w:left w:w="108" w:type="dxa"/>
            <w:bottom w:w="0" w:type="dxa"/>
            <w:right w:w="108" w:type="dxa"/>
          </w:tblCellMar>
        </w:tblPrEx>
        <w:trPr>
          <w:trHeight w:val="800" w:hRule="atLeast"/>
        </w:trPr>
        <w:tc>
          <w:tcPr>
            <w:tcW w:w="646" w:type="dxa"/>
            <w:vMerge w:val="restart"/>
            <w:tcBorders>
              <w:top w:val="nil"/>
              <w:left w:val="single" w:color="auto" w:sz="4" w:space="0"/>
              <w:right w:val="single" w:color="auto" w:sz="4" w:space="0"/>
            </w:tcBorders>
            <w:vAlign w:val="center"/>
          </w:tcPr>
          <w:p w14:paraId="39D6662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48" w:type="dxa"/>
            <w:vMerge w:val="restart"/>
            <w:tcBorders>
              <w:top w:val="nil"/>
              <w:left w:val="nil"/>
              <w:right w:val="single" w:color="auto" w:sz="4" w:space="0"/>
            </w:tcBorders>
            <w:vAlign w:val="center"/>
          </w:tcPr>
          <w:p w14:paraId="43DEF1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46" w:type="dxa"/>
            <w:tcBorders>
              <w:top w:val="nil"/>
              <w:left w:val="nil"/>
              <w:bottom w:val="single" w:color="auto" w:sz="4" w:space="0"/>
              <w:right w:val="single" w:color="auto" w:sz="4" w:space="0"/>
            </w:tcBorders>
            <w:vAlign w:val="center"/>
          </w:tcPr>
          <w:p w14:paraId="17A34C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38" w:type="dxa"/>
            <w:tcBorders>
              <w:top w:val="single" w:color="auto" w:sz="4" w:space="0"/>
              <w:left w:val="nil"/>
              <w:bottom w:val="single" w:color="auto" w:sz="4" w:space="0"/>
              <w:right w:val="single" w:color="auto" w:sz="4" w:space="0"/>
            </w:tcBorders>
            <w:vAlign w:val="center"/>
          </w:tcPr>
          <w:p w14:paraId="74F9F7A7">
            <w:pPr>
              <w:widowControl/>
              <w:jc w:val="left"/>
              <w:rPr>
                <w:rFonts w:hint="eastAsia"/>
                <w:color w:val="000000"/>
                <w:sz w:val="18"/>
                <w:szCs w:val="18"/>
                <w:highlight w:val="none"/>
              </w:rPr>
            </w:pPr>
            <w:r>
              <w:rPr>
                <w:rFonts w:hint="eastAsia"/>
                <w:color w:val="000000"/>
                <w:sz w:val="18"/>
                <w:szCs w:val="18"/>
                <w:highlight w:val="none"/>
              </w:rPr>
              <w:t>巷道数量</w:t>
            </w:r>
          </w:p>
        </w:tc>
        <w:tc>
          <w:tcPr>
            <w:tcW w:w="571" w:type="dxa"/>
            <w:tcBorders>
              <w:top w:val="nil"/>
              <w:left w:val="nil"/>
              <w:bottom w:val="single" w:color="auto" w:sz="4" w:space="0"/>
              <w:right w:val="single" w:color="auto" w:sz="4" w:space="0"/>
            </w:tcBorders>
            <w:vAlign w:val="center"/>
          </w:tcPr>
          <w:p w14:paraId="4E0E82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9" w:type="dxa"/>
            <w:tcBorders>
              <w:top w:val="nil"/>
              <w:left w:val="nil"/>
              <w:bottom w:val="single" w:color="auto" w:sz="4" w:space="0"/>
              <w:right w:val="single" w:color="auto" w:sz="4" w:space="0"/>
            </w:tcBorders>
            <w:vAlign w:val="center"/>
          </w:tcPr>
          <w:p w14:paraId="6E3BCF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&gt;=3条</w:t>
            </w:r>
          </w:p>
        </w:tc>
        <w:tc>
          <w:tcPr>
            <w:tcW w:w="669" w:type="dxa"/>
            <w:tcBorders>
              <w:top w:val="nil"/>
              <w:left w:val="nil"/>
              <w:bottom w:val="single" w:color="auto" w:sz="4" w:space="0"/>
              <w:right w:val="single" w:color="auto" w:sz="4" w:space="0"/>
            </w:tcBorders>
            <w:vAlign w:val="center"/>
          </w:tcPr>
          <w:p w14:paraId="5E3739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=3条</w:t>
            </w:r>
          </w:p>
        </w:tc>
        <w:tc>
          <w:tcPr>
            <w:tcW w:w="581" w:type="dxa"/>
            <w:tcBorders>
              <w:top w:val="nil"/>
              <w:left w:val="nil"/>
              <w:bottom w:val="single" w:color="auto" w:sz="4" w:space="0"/>
              <w:right w:val="single" w:color="auto" w:sz="4" w:space="0"/>
            </w:tcBorders>
            <w:vAlign w:val="center"/>
          </w:tcPr>
          <w:p w14:paraId="5734FB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3" w:type="dxa"/>
            <w:tcBorders>
              <w:top w:val="nil"/>
              <w:left w:val="nil"/>
              <w:bottom w:val="single" w:color="auto" w:sz="4" w:space="0"/>
              <w:right w:val="single" w:color="auto" w:sz="4" w:space="0"/>
            </w:tcBorders>
            <w:vAlign w:val="center"/>
          </w:tcPr>
          <w:p w14:paraId="3817AB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6" w:type="dxa"/>
            <w:tcBorders>
              <w:top w:val="nil"/>
              <w:left w:val="nil"/>
              <w:bottom w:val="single" w:color="auto" w:sz="4" w:space="0"/>
              <w:right w:val="single" w:color="auto" w:sz="4" w:space="0"/>
            </w:tcBorders>
            <w:vAlign w:val="center"/>
          </w:tcPr>
          <w:p w14:paraId="49C844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41EC7E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7" w:type="dxa"/>
            <w:tcBorders>
              <w:top w:val="nil"/>
              <w:left w:val="nil"/>
              <w:bottom w:val="single" w:color="auto" w:sz="4" w:space="0"/>
              <w:right w:val="single" w:color="auto" w:sz="4" w:space="0"/>
            </w:tcBorders>
            <w:vAlign w:val="center"/>
          </w:tcPr>
          <w:p w14:paraId="4DB3EA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8" w:type="dxa"/>
            <w:tcBorders>
              <w:top w:val="nil"/>
              <w:left w:val="nil"/>
              <w:bottom w:val="single" w:color="auto" w:sz="4" w:space="0"/>
              <w:right w:val="single" w:color="auto" w:sz="4" w:space="0"/>
            </w:tcBorders>
            <w:vAlign w:val="center"/>
          </w:tcPr>
          <w:p w14:paraId="239C1C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0" w:type="dxa"/>
            <w:gridSpan w:val="2"/>
            <w:tcBorders>
              <w:top w:val="nil"/>
              <w:left w:val="nil"/>
              <w:bottom w:val="single" w:color="auto" w:sz="4" w:space="0"/>
              <w:right w:val="single" w:color="auto" w:sz="4" w:space="0"/>
            </w:tcBorders>
            <w:vAlign w:val="center"/>
          </w:tcPr>
          <w:p w14:paraId="71527DC7">
            <w:pPr>
              <w:widowControl/>
              <w:jc w:val="center"/>
              <w:rPr>
                <w:rFonts w:hint="eastAsia"/>
                <w:color w:val="000000"/>
                <w:sz w:val="18"/>
                <w:szCs w:val="18"/>
                <w:highlight w:val="none"/>
              </w:rPr>
            </w:pPr>
          </w:p>
        </w:tc>
      </w:tr>
      <w:tr w14:paraId="2EDDE8B9">
        <w:tblPrEx>
          <w:tblCellMar>
            <w:top w:w="0" w:type="dxa"/>
            <w:left w:w="108" w:type="dxa"/>
            <w:bottom w:w="0" w:type="dxa"/>
            <w:right w:w="108" w:type="dxa"/>
          </w:tblCellMar>
        </w:tblPrEx>
        <w:trPr>
          <w:trHeight w:val="800" w:hRule="atLeast"/>
        </w:trPr>
        <w:tc>
          <w:tcPr>
            <w:tcW w:w="646" w:type="dxa"/>
            <w:vMerge w:val="continue"/>
            <w:tcBorders>
              <w:left w:val="single" w:color="auto" w:sz="4" w:space="0"/>
              <w:right w:val="single" w:color="auto" w:sz="4" w:space="0"/>
            </w:tcBorders>
            <w:vAlign w:val="center"/>
          </w:tcPr>
          <w:p w14:paraId="7E19BFD2">
            <w:pPr>
              <w:widowControl/>
              <w:jc w:val="left"/>
              <w:rPr>
                <w:rFonts w:hint="eastAsia" w:ascii="宋体" w:hAnsi="宋体" w:eastAsia="宋体" w:cs="宋体"/>
                <w:color w:val="000000"/>
                <w:kern w:val="0"/>
                <w:sz w:val="18"/>
                <w:szCs w:val="18"/>
                <w:highlight w:val="none"/>
                <w14:ligatures w14:val="none"/>
              </w:rPr>
            </w:pPr>
          </w:p>
        </w:tc>
        <w:tc>
          <w:tcPr>
            <w:tcW w:w="648" w:type="dxa"/>
            <w:vMerge w:val="continue"/>
            <w:tcBorders>
              <w:left w:val="nil"/>
              <w:right w:val="single" w:color="auto" w:sz="4" w:space="0"/>
            </w:tcBorders>
            <w:vAlign w:val="center"/>
          </w:tcPr>
          <w:p w14:paraId="6DE2B85B">
            <w:pPr>
              <w:widowControl/>
              <w:jc w:val="center"/>
              <w:rPr>
                <w:rFonts w:hint="eastAsia" w:ascii="宋体" w:hAnsi="宋体" w:eastAsia="宋体" w:cs="宋体"/>
                <w:color w:val="000000"/>
                <w:kern w:val="0"/>
                <w:sz w:val="18"/>
                <w:szCs w:val="18"/>
                <w:highlight w:val="none"/>
                <w14:ligatures w14:val="none"/>
              </w:rPr>
            </w:pPr>
          </w:p>
        </w:tc>
        <w:tc>
          <w:tcPr>
            <w:tcW w:w="646" w:type="dxa"/>
            <w:tcBorders>
              <w:top w:val="nil"/>
              <w:left w:val="nil"/>
              <w:bottom w:val="single" w:color="auto" w:sz="4" w:space="0"/>
              <w:right w:val="single" w:color="auto" w:sz="4" w:space="0"/>
            </w:tcBorders>
            <w:vAlign w:val="center"/>
          </w:tcPr>
          <w:p w14:paraId="7292FF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38" w:type="dxa"/>
            <w:tcBorders>
              <w:top w:val="single" w:color="auto" w:sz="4" w:space="0"/>
              <w:left w:val="nil"/>
              <w:bottom w:val="single" w:color="auto" w:sz="4" w:space="0"/>
              <w:right w:val="single" w:color="auto" w:sz="4" w:space="0"/>
            </w:tcBorders>
            <w:vAlign w:val="center"/>
          </w:tcPr>
          <w:p w14:paraId="60716E2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巷道清扫面积</w:t>
            </w:r>
          </w:p>
        </w:tc>
        <w:tc>
          <w:tcPr>
            <w:tcW w:w="571" w:type="dxa"/>
            <w:tcBorders>
              <w:top w:val="nil"/>
              <w:left w:val="nil"/>
              <w:bottom w:val="single" w:color="auto" w:sz="4" w:space="0"/>
              <w:right w:val="single" w:color="auto" w:sz="4" w:space="0"/>
            </w:tcBorders>
            <w:vAlign w:val="center"/>
          </w:tcPr>
          <w:p w14:paraId="45A76F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9" w:type="dxa"/>
            <w:tcBorders>
              <w:top w:val="nil"/>
              <w:left w:val="nil"/>
              <w:bottom w:val="single" w:color="auto" w:sz="4" w:space="0"/>
              <w:right w:val="single" w:color="auto" w:sz="4" w:space="0"/>
            </w:tcBorders>
            <w:vAlign w:val="center"/>
          </w:tcPr>
          <w:p w14:paraId="0E3FC1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&gt;=1.37万平方米</w:t>
            </w:r>
          </w:p>
        </w:tc>
        <w:tc>
          <w:tcPr>
            <w:tcW w:w="669" w:type="dxa"/>
            <w:tcBorders>
              <w:top w:val="nil"/>
              <w:left w:val="nil"/>
              <w:bottom w:val="single" w:color="auto" w:sz="4" w:space="0"/>
              <w:right w:val="single" w:color="auto" w:sz="4" w:space="0"/>
            </w:tcBorders>
            <w:vAlign w:val="center"/>
          </w:tcPr>
          <w:p w14:paraId="08B744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=1.37万平方米</w:t>
            </w:r>
          </w:p>
        </w:tc>
        <w:tc>
          <w:tcPr>
            <w:tcW w:w="581" w:type="dxa"/>
            <w:tcBorders>
              <w:top w:val="nil"/>
              <w:left w:val="nil"/>
              <w:bottom w:val="single" w:color="auto" w:sz="4" w:space="0"/>
              <w:right w:val="single" w:color="auto" w:sz="4" w:space="0"/>
            </w:tcBorders>
            <w:vAlign w:val="center"/>
          </w:tcPr>
          <w:p w14:paraId="7E8819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3" w:type="dxa"/>
            <w:tcBorders>
              <w:top w:val="nil"/>
              <w:left w:val="nil"/>
              <w:bottom w:val="single" w:color="auto" w:sz="4" w:space="0"/>
              <w:right w:val="single" w:color="auto" w:sz="4" w:space="0"/>
            </w:tcBorders>
            <w:vAlign w:val="center"/>
          </w:tcPr>
          <w:p w14:paraId="26FE11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6" w:type="dxa"/>
            <w:tcBorders>
              <w:top w:val="nil"/>
              <w:left w:val="nil"/>
              <w:bottom w:val="single" w:color="auto" w:sz="4" w:space="0"/>
              <w:right w:val="single" w:color="auto" w:sz="4" w:space="0"/>
            </w:tcBorders>
            <w:vAlign w:val="center"/>
          </w:tcPr>
          <w:p w14:paraId="485E01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6B13F0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7" w:type="dxa"/>
            <w:tcBorders>
              <w:top w:val="nil"/>
              <w:left w:val="nil"/>
              <w:bottom w:val="single" w:color="auto" w:sz="4" w:space="0"/>
              <w:right w:val="single" w:color="auto" w:sz="4" w:space="0"/>
            </w:tcBorders>
            <w:vAlign w:val="center"/>
          </w:tcPr>
          <w:p w14:paraId="39A68D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8" w:type="dxa"/>
            <w:tcBorders>
              <w:top w:val="nil"/>
              <w:left w:val="nil"/>
              <w:bottom w:val="single" w:color="auto" w:sz="4" w:space="0"/>
              <w:right w:val="single" w:color="auto" w:sz="4" w:space="0"/>
            </w:tcBorders>
            <w:vAlign w:val="center"/>
          </w:tcPr>
          <w:p w14:paraId="6A5FF4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0" w:type="dxa"/>
            <w:gridSpan w:val="2"/>
            <w:tcBorders>
              <w:top w:val="nil"/>
              <w:left w:val="nil"/>
              <w:bottom w:val="single" w:color="auto" w:sz="4" w:space="0"/>
              <w:right w:val="single" w:color="auto" w:sz="4" w:space="0"/>
            </w:tcBorders>
            <w:vAlign w:val="center"/>
          </w:tcPr>
          <w:p w14:paraId="3259B9D8">
            <w:pPr>
              <w:widowControl/>
              <w:jc w:val="center"/>
              <w:rPr>
                <w:rFonts w:hint="eastAsia" w:ascii="宋体" w:hAnsi="宋体" w:eastAsia="宋体" w:cs="宋体"/>
                <w:color w:val="000000"/>
                <w:kern w:val="0"/>
                <w:sz w:val="18"/>
                <w:szCs w:val="18"/>
                <w:highlight w:val="none"/>
                <w14:ligatures w14:val="none"/>
              </w:rPr>
            </w:pPr>
          </w:p>
        </w:tc>
      </w:tr>
      <w:tr w14:paraId="5D4525A4">
        <w:tblPrEx>
          <w:tblCellMar>
            <w:top w:w="0" w:type="dxa"/>
            <w:left w:w="108" w:type="dxa"/>
            <w:bottom w:w="0" w:type="dxa"/>
            <w:right w:w="108" w:type="dxa"/>
          </w:tblCellMar>
        </w:tblPrEx>
        <w:trPr>
          <w:trHeight w:val="800" w:hRule="atLeast"/>
        </w:trPr>
        <w:tc>
          <w:tcPr>
            <w:tcW w:w="646" w:type="dxa"/>
            <w:vMerge w:val="continue"/>
            <w:tcBorders>
              <w:left w:val="single" w:color="auto" w:sz="4" w:space="0"/>
              <w:right w:val="single" w:color="auto" w:sz="4" w:space="0"/>
            </w:tcBorders>
            <w:vAlign w:val="center"/>
          </w:tcPr>
          <w:p w14:paraId="24333B8C">
            <w:pPr>
              <w:widowControl/>
              <w:jc w:val="left"/>
              <w:rPr>
                <w:rFonts w:hint="eastAsia" w:ascii="宋体" w:hAnsi="宋体" w:eastAsia="宋体" w:cs="宋体"/>
                <w:color w:val="000000"/>
                <w:kern w:val="0"/>
                <w:sz w:val="18"/>
                <w:szCs w:val="18"/>
                <w:highlight w:val="none"/>
                <w14:ligatures w14:val="none"/>
              </w:rPr>
            </w:pPr>
          </w:p>
        </w:tc>
        <w:tc>
          <w:tcPr>
            <w:tcW w:w="648" w:type="dxa"/>
            <w:vMerge w:val="continue"/>
            <w:tcBorders>
              <w:left w:val="nil"/>
              <w:right w:val="single" w:color="auto" w:sz="4" w:space="0"/>
            </w:tcBorders>
            <w:vAlign w:val="center"/>
          </w:tcPr>
          <w:p w14:paraId="27879F66">
            <w:pPr>
              <w:widowControl/>
              <w:jc w:val="center"/>
              <w:rPr>
                <w:rFonts w:hint="eastAsia" w:ascii="宋体" w:hAnsi="宋体" w:eastAsia="宋体" w:cs="宋体"/>
                <w:color w:val="000000"/>
                <w:kern w:val="0"/>
                <w:sz w:val="18"/>
                <w:szCs w:val="18"/>
                <w:highlight w:val="none"/>
                <w14:ligatures w14:val="none"/>
              </w:rPr>
            </w:pPr>
          </w:p>
        </w:tc>
        <w:tc>
          <w:tcPr>
            <w:tcW w:w="646" w:type="dxa"/>
            <w:tcBorders>
              <w:top w:val="nil"/>
              <w:left w:val="nil"/>
              <w:bottom w:val="single" w:color="auto" w:sz="4" w:space="0"/>
              <w:right w:val="single" w:color="auto" w:sz="4" w:space="0"/>
            </w:tcBorders>
            <w:vAlign w:val="center"/>
          </w:tcPr>
          <w:p w14:paraId="62A2F5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38" w:type="dxa"/>
            <w:tcBorders>
              <w:top w:val="single" w:color="auto" w:sz="4" w:space="0"/>
              <w:left w:val="nil"/>
              <w:bottom w:val="single" w:color="auto" w:sz="4" w:space="0"/>
              <w:right w:val="single" w:color="auto" w:sz="4" w:space="0"/>
            </w:tcBorders>
            <w:vAlign w:val="center"/>
          </w:tcPr>
          <w:p w14:paraId="309454D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571" w:type="dxa"/>
            <w:tcBorders>
              <w:top w:val="nil"/>
              <w:left w:val="nil"/>
              <w:bottom w:val="single" w:color="auto" w:sz="4" w:space="0"/>
              <w:right w:val="single" w:color="auto" w:sz="4" w:space="0"/>
            </w:tcBorders>
            <w:vAlign w:val="center"/>
          </w:tcPr>
          <w:p w14:paraId="18CDFA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9" w:type="dxa"/>
            <w:tcBorders>
              <w:top w:val="nil"/>
              <w:left w:val="nil"/>
              <w:bottom w:val="single" w:color="auto" w:sz="4" w:space="0"/>
              <w:right w:val="single" w:color="auto" w:sz="4" w:space="0"/>
            </w:tcBorders>
            <w:vAlign w:val="center"/>
          </w:tcPr>
          <w:p w14:paraId="52C99C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69" w:type="dxa"/>
            <w:tcBorders>
              <w:top w:val="nil"/>
              <w:left w:val="nil"/>
              <w:bottom w:val="single" w:color="auto" w:sz="4" w:space="0"/>
              <w:right w:val="single" w:color="auto" w:sz="4" w:space="0"/>
            </w:tcBorders>
            <w:vAlign w:val="center"/>
          </w:tcPr>
          <w:p w14:paraId="5D2CB5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1" w:type="dxa"/>
            <w:tcBorders>
              <w:top w:val="nil"/>
              <w:left w:val="nil"/>
              <w:bottom w:val="single" w:color="auto" w:sz="4" w:space="0"/>
              <w:right w:val="single" w:color="auto" w:sz="4" w:space="0"/>
            </w:tcBorders>
            <w:vAlign w:val="center"/>
          </w:tcPr>
          <w:p w14:paraId="59DF5A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3" w:type="dxa"/>
            <w:tcBorders>
              <w:top w:val="nil"/>
              <w:left w:val="nil"/>
              <w:bottom w:val="single" w:color="auto" w:sz="4" w:space="0"/>
              <w:right w:val="single" w:color="auto" w:sz="4" w:space="0"/>
            </w:tcBorders>
            <w:vAlign w:val="center"/>
          </w:tcPr>
          <w:p w14:paraId="0058B6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6" w:type="dxa"/>
            <w:tcBorders>
              <w:top w:val="nil"/>
              <w:left w:val="nil"/>
              <w:bottom w:val="single" w:color="auto" w:sz="4" w:space="0"/>
              <w:right w:val="single" w:color="auto" w:sz="4" w:space="0"/>
            </w:tcBorders>
            <w:vAlign w:val="center"/>
          </w:tcPr>
          <w:p w14:paraId="123363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50E990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7" w:type="dxa"/>
            <w:tcBorders>
              <w:top w:val="nil"/>
              <w:left w:val="nil"/>
              <w:bottom w:val="single" w:color="auto" w:sz="4" w:space="0"/>
              <w:right w:val="single" w:color="auto" w:sz="4" w:space="0"/>
            </w:tcBorders>
            <w:vAlign w:val="center"/>
          </w:tcPr>
          <w:p w14:paraId="157127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8" w:type="dxa"/>
            <w:tcBorders>
              <w:top w:val="nil"/>
              <w:left w:val="nil"/>
              <w:bottom w:val="single" w:color="auto" w:sz="4" w:space="0"/>
              <w:right w:val="single" w:color="auto" w:sz="4" w:space="0"/>
            </w:tcBorders>
            <w:vAlign w:val="center"/>
          </w:tcPr>
          <w:p w14:paraId="06D31C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0" w:type="dxa"/>
            <w:gridSpan w:val="2"/>
            <w:tcBorders>
              <w:top w:val="nil"/>
              <w:left w:val="nil"/>
              <w:bottom w:val="single" w:color="auto" w:sz="4" w:space="0"/>
              <w:right w:val="single" w:color="auto" w:sz="4" w:space="0"/>
            </w:tcBorders>
            <w:vAlign w:val="center"/>
          </w:tcPr>
          <w:p w14:paraId="25F7D7A9">
            <w:pPr>
              <w:widowControl/>
              <w:jc w:val="center"/>
              <w:rPr>
                <w:rFonts w:hint="eastAsia" w:ascii="宋体" w:hAnsi="宋体" w:eastAsia="宋体" w:cs="宋体"/>
                <w:color w:val="000000"/>
                <w:kern w:val="0"/>
                <w:sz w:val="18"/>
                <w:szCs w:val="18"/>
                <w:highlight w:val="none"/>
                <w14:ligatures w14:val="none"/>
              </w:rPr>
            </w:pPr>
          </w:p>
        </w:tc>
      </w:tr>
      <w:tr w14:paraId="3016FF04">
        <w:tblPrEx>
          <w:tblCellMar>
            <w:top w:w="0" w:type="dxa"/>
            <w:left w:w="108" w:type="dxa"/>
            <w:bottom w:w="0" w:type="dxa"/>
            <w:right w:w="108" w:type="dxa"/>
          </w:tblCellMar>
        </w:tblPrEx>
        <w:trPr>
          <w:trHeight w:val="800" w:hRule="atLeast"/>
        </w:trPr>
        <w:tc>
          <w:tcPr>
            <w:tcW w:w="646" w:type="dxa"/>
            <w:vMerge w:val="continue"/>
            <w:tcBorders>
              <w:left w:val="single" w:color="auto" w:sz="4" w:space="0"/>
              <w:right w:val="single" w:color="auto" w:sz="4" w:space="0"/>
            </w:tcBorders>
            <w:vAlign w:val="center"/>
          </w:tcPr>
          <w:p w14:paraId="4C076962">
            <w:pPr>
              <w:widowControl/>
              <w:jc w:val="left"/>
              <w:rPr>
                <w:rFonts w:hint="eastAsia" w:ascii="宋体" w:hAnsi="宋体" w:eastAsia="宋体" w:cs="宋体"/>
                <w:color w:val="000000"/>
                <w:kern w:val="0"/>
                <w:sz w:val="18"/>
                <w:szCs w:val="18"/>
                <w:highlight w:val="none"/>
                <w14:ligatures w14:val="none"/>
              </w:rPr>
            </w:pPr>
          </w:p>
        </w:tc>
        <w:tc>
          <w:tcPr>
            <w:tcW w:w="648" w:type="dxa"/>
            <w:vMerge w:val="continue"/>
            <w:tcBorders>
              <w:left w:val="nil"/>
              <w:bottom w:val="single" w:color="auto" w:sz="4" w:space="0"/>
              <w:right w:val="single" w:color="auto" w:sz="4" w:space="0"/>
            </w:tcBorders>
            <w:vAlign w:val="center"/>
          </w:tcPr>
          <w:p w14:paraId="4FA4AB48">
            <w:pPr>
              <w:widowControl/>
              <w:jc w:val="center"/>
              <w:rPr>
                <w:rFonts w:hint="eastAsia" w:ascii="宋体" w:hAnsi="宋体" w:eastAsia="宋体" w:cs="宋体"/>
                <w:color w:val="000000"/>
                <w:kern w:val="0"/>
                <w:sz w:val="18"/>
                <w:szCs w:val="18"/>
                <w:highlight w:val="none"/>
                <w14:ligatures w14:val="none"/>
              </w:rPr>
            </w:pPr>
          </w:p>
        </w:tc>
        <w:tc>
          <w:tcPr>
            <w:tcW w:w="646" w:type="dxa"/>
            <w:tcBorders>
              <w:top w:val="nil"/>
              <w:left w:val="nil"/>
              <w:bottom w:val="single" w:color="auto" w:sz="4" w:space="0"/>
              <w:right w:val="single" w:color="auto" w:sz="4" w:space="0"/>
            </w:tcBorders>
            <w:vAlign w:val="center"/>
          </w:tcPr>
          <w:p w14:paraId="4C9457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38" w:type="dxa"/>
            <w:tcBorders>
              <w:top w:val="single" w:color="auto" w:sz="4" w:space="0"/>
              <w:left w:val="nil"/>
              <w:bottom w:val="single" w:color="auto" w:sz="4" w:space="0"/>
              <w:right w:val="single" w:color="auto" w:sz="4" w:space="0"/>
            </w:tcBorders>
            <w:vAlign w:val="center"/>
          </w:tcPr>
          <w:p w14:paraId="1A01095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71" w:type="dxa"/>
            <w:tcBorders>
              <w:top w:val="nil"/>
              <w:left w:val="nil"/>
              <w:bottom w:val="single" w:color="auto" w:sz="4" w:space="0"/>
              <w:right w:val="single" w:color="auto" w:sz="4" w:space="0"/>
            </w:tcBorders>
            <w:vAlign w:val="center"/>
          </w:tcPr>
          <w:p w14:paraId="24D1FF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9" w:type="dxa"/>
            <w:tcBorders>
              <w:top w:val="nil"/>
              <w:left w:val="nil"/>
              <w:bottom w:val="single" w:color="auto" w:sz="4" w:space="0"/>
              <w:right w:val="single" w:color="auto" w:sz="4" w:space="0"/>
            </w:tcBorders>
            <w:vAlign w:val="center"/>
          </w:tcPr>
          <w:p w14:paraId="7339F4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69" w:type="dxa"/>
            <w:tcBorders>
              <w:top w:val="nil"/>
              <w:left w:val="nil"/>
              <w:bottom w:val="single" w:color="auto" w:sz="4" w:space="0"/>
              <w:right w:val="single" w:color="auto" w:sz="4" w:space="0"/>
            </w:tcBorders>
            <w:vAlign w:val="center"/>
          </w:tcPr>
          <w:p w14:paraId="776355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1" w:type="dxa"/>
            <w:tcBorders>
              <w:top w:val="nil"/>
              <w:left w:val="nil"/>
              <w:bottom w:val="single" w:color="auto" w:sz="4" w:space="0"/>
              <w:right w:val="single" w:color="auto" w:sz="4" w:space="0"/>
            </w:tcBorders>
            <w:vAlign w:val="center"/>
          </w:tcPr>
          <w:p w14:paraId="541395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3" w:type="dxa"/>
            <w:tcBorders>
              <w:top w:val="nil"/>
              <w:left w:val="nil"/>
              <w:bottom w:val="single" w:color="auto" w:sz="4" w:space="0"/>
              <w:right w:val="single" w:color="auto" w:sz="4" w:space="0"/>
            </w:tcBorders>
            <w:vAlign w:val="center"/>
          </w:tcPr>
          <w:p w14:paraId="785B6A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6" w:type="dxa"/>
            <w:tcBorders>
              <w:top w:val="nil"/>
              <w:left w:val="nil"/>
              <w:bottom w:val="single" w:color="auto" w:sz="4" w:space="0"/>
              <w:right w:val="single" w:color="auto" w:sz="4" w:space="0"/>
            </w:tcBorders>
            <w:vAlign w:val="center"/>
          </w:tcPr>
          <w:p w14:paraId="4EED59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23A839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7" w:type="dxa"/>
            <w:tcBorders>
              <w:top w:val="nil"/>
              <w:left w:val="nil"/>
              <w:bottom w:val="single" w:color="auto" w:sz="4" w:space="0"/>
              <w:right w:val="single" w:color="auto" w:sz="4" w:space="0"/>
            </w:tcBorders>
            <w:vAlign w:val="center"/>
          </w:tcPr>
          <w:p w14:paraId="57DDA4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8" w:type="dxa"/>
            <w:tcBorders>
              <w:top w:val="nil"/>
              <w:left w:val="nil"/>
              <w:bottom w:val="single" w:color="auto" w:sz="4" w:space="0"/>
              <w:right w:val="single" w:color="auto" w:sz="4" w:space="0"/>
            </w:tcBorders>
            <w:vAlign w:val="center"/>
          </w:tcPr>
          <w:p w14:paraId="4BBBA7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0" w:type="dxa"/>
            <w:gridSpan w:val="2"/>
            <w:tcBorders>
              <w:top w:val="nil"/>
              <w:left w:val="nil"/>
              <w:bottom w:val="single" w:color="auto" w:sz="4" w:space="0"/>
              <w:right w:val="single" w:color="auto" w:sz="4" w:space="0"/>
            </w:tcBorders>
            <w:vAlign w:val="center"/>
          </w:tcPr>
          <w:p w14:paraId="4B6AE9B6">
            <w:pPr>
              <w:widowControl/>
              <w:jc w:val="center"/>
              <w:rPr>
                <w:rFonts w:hint="eastAsia" w:ascii="宋体" w:hAnsi="宋体" w:eastAsia="宋体" w:cs="宋体"/>
                <w:color w:val="000000"/>
                <w:kern w:val="0"/>
                <w:sz w:val="18"/>
                <w:szCs w:val="18"/>
                <w:highlight w:val="none"/>
                <w14:ligatures w14:val="none"/>
              </w:rPr>
            </w:pPr>
          </w:p>
        </w:tc>
      </w:tr>
      <w:tr w14:paraId="10E50AAA">
        <w:tblPrEx>
          <w:tblCellMar>
            <w:top w:w="0" w:type="dxa"/>
            <w:left w:w="108" w:type="dxa"/>
            <w:bottom w:w="0" w:type="dxa"/>
            <w:right w:w="108" w:type="dxa"/>
          </w:tblCellMar>
        </w:tblPrEx>
        <w:trPr>
          <w:trHeight w:val="800" w:hRule="atLeast"/>
        </w:trPr>
        <w:tc>
          <w:tcPr>
            <w:tcW w:w="646" w:type="dxa"/>
            <w:vMerge w:val="continue"/>
            <w:tcBorders>
              <w:left w:val="single" w:color="auto" w:sz="4" w:space="0"/>
              <w:right w:val="single" w:color="auto" w:sz="4" w:space="0"/>
            </w:tcBorders>
            <w:vAlign w:val="center"/>
          </w:tcPr>
          <w:p w14:paraId="62FB75CE">
            <w:pPr>
              <w:widowControl/>
              <w:jc w:val="left"/>
              <w:rPr>
                <w:rFonts w:hint="eastAsia" w:ascii="宋体" w:hAnsi="宋体" w:eastAsia="宋体" w:cs="宋体"/>
                <w:color w:val="000000"/>
                <w:kern w:val="0"/>
                <w:sz w:val="18"/>
                <w:szCs w:val="18"/>
                <w:highlight w:val="none"/>
                <w14:ligatures w14:val="none"/>
              </w:rPr>
            </w:pPr>
          </w:p>
        </w:tc>
        <w:tc>
          <w:tcPr>
            <w:tcW w:w="648" w:type="dxa"/>
            <w:vMerge w:val="restart"/>
            <w:tcBorders>
              <w:top w:val="nil"/>
              <w:left w:val="nil"/>
              <w:right w:val="single" w:color="auto" w:sz="4" w:space="0"/>
            </w:tcBorders>
            <w:vAlign w:val="center"/>
          </w:tcPr>
          <w:p w14:paraId="58B76D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46" w:type="dxa"/>
            <w:tcBorders>
              <w:top w:val="nil"/>
              <w:left w:val="nil"/>
              <w:bottom w:val="single" w:color="auto" w:sz="4" w:space="0"/>
              <w:right w:val="single" w:color="auto" w:sz="4" w:space="0"/>
            </w:tcBorders>
            <w:vAlign w:val="center"/>
          </w:tcPr>
          <w:p w14:paraId="717087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38" w:type="dxa"/>
            <w:tcBorders>
              <w:top w:val="single" w:color="auto" w:sz="4" w:space="0"/>
              <w:left w:val="nil"/>
              <w:bottom w:val="single" w:color="auto" w:sz="4" w:space="0"/>
              <w:right w:val="single" w:color="auto" w:sz="4" w:space="0"/>
            </w:tcBorders>
            <w:vAlign w:val="center"/>
          </w:tcPr>
          <w:p w14:paraId="12A3844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清雪设备购置款</w:t>
            </w:r>
          </w:p>
        </w:tc>
        <w:tc>
          <w:tcPr>
            <w:tcW w:w="571" w:type="dxa"/>
            <w:tcBorders>
              <w:top w:val="nil"/>
              <w:left w:val="nil"/>
              <w:bottom w:val="single" w:color="auto" w:sz="4" w:space="0"/>
              <w:right w:val="single" w:color="auto" w:sz="4" w:space="0"/>
            </w:tcBorders>
            <w:vAlign w:val="center"/>
          </w:tcPr>
          <w:p w14:paraId="5B8E24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9" w:type="dxa"/>
            <w:tcBorders>
              <w:top w:val="nil"/>
              <w:left w:val="nil"/>
              <w:bottom w:val="single" w:color="auto" w:sz="4" w:space="0"/>
              <w:right w:val="single" w:color="auto" w:sz="4" w:space="0"/>
            </w:tcBorders>
            <w:vAlign w:val="center"/>
          </w:tcPr>
          <w:p w14:paraId="691765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&lt;=33670元</w:t>
            </w:r>
          </w:p>
        </w:tc>
        <w:tc>
          <w:tcPr>
            <w:tcW w:w="669" w:type="dxa"/>
            <w:tcBorders>
              <w:top w:val="nil"/>
              <w:left w:val="nil"/>
              <w:bottom w:val="single" w:color="auto" w:sz="4" w:space="0"/>
              <w:right w:val="single" w:color="auto" w:sz="4" w:space="0"/>
            </w:tcBorders>
            <w:vAlign w:val="center"/>
          </w:tcPr>
          <w:p w14:paraId="5528F7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=32200元</w:t>
            </w:r>
          </w:p>
        </w:tc>
        <w:tc>
          <w:tcPr>
            <w:tcW w:w="581" w:type="dxa"/>
            <w:tcBorders>
              <w:top w:val="nil"/>
              <w:left w:val="nil"/>
              <w:bottom w:val="single" w:color="auto" w:sz="4" w:space="0"/>
              <w:right w:val="single" w:color="auto" w:sz="4" w:space="0"/>
            </w:tcBorders>
            <w:vAlign w:val="center"/>
          </w:tcPr>
          <w:p w14:paraId="0B810C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96</w:t>
            </w:r>
          </w:p>
        </w:tc>
        <w:tc>
          <w:tcPr>
            <w:tcW w:w="723" w:type="dxa"/>
            <w:tcBorders>
              <w:top w:val="nil"/>
              <w:left w:val="nil"/>
              <w:bottom w:val="single" w:color="auto" w:sz="4" w:space="0"/>
              <w:right w:val="single" w:color="auto" w:sz="4" w:space="0"/>
            </w:tcBorders>
            <w:vAlign w:val="center"/>
          </w:tcPr>
          <w:p w14:paraId="76C46A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w:t>
            </w:r>
          </w:p>
        </w:tc>
        <w:tc>
          <w:tcPr>
            <w:tcW w:w="676" w:type="dxa"/>
            <w:tcBorders>
              <w:top w:val="nil"/>
              <w:left w:val="nil"/>
              <w:bottom w:val="single" w:color="auto" w:sz="4" w:space="0"/>
              <w:right w:val="single" w:color="auto" w:sz="4" w:space="0"/>
            </w:tcBorders>
            <w:vAlign w:val="center"/>
          </w:tcPr>
          <w:p w14:paraId="2DEE09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783657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7" w:type="dxa"/>
            <w:tcBorders>
              <w:top w:val="nil"/>
              <w:left w:val="nil"/>
              <w:bottom w:val="single" w:color="auto" w:sz="4" w:space="0"/>
              <w:right w:val="single" w:color="auto" w:sz="4" w:space="0"/>
            </w:tcBorders>
            <w:vAlign w:val="center"/>
          </w:tcPr>
          <w:p w14:paraId="2A6343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8" w:type="dxa"/>
            <w:tcBorders>
              <w:top w:val="nil"/>
              <w:left w:val="nil"/>
              <w:bottom w:val="single" w:color="auto" w:sz="4" w:space="0"/>
              <w:right w:val="single" w:color="auto" w:sz="4" w:space="0"/>
            </w:tcBorders>
            <w:vAlign w:val="center"/>
          </w:tcPr>
          <w:p w14:paraId="174D70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20" w:type="dxa"/>
            <w:gridSpan w:val="2"/>
            <w:tcBorders>
              <w:top w:val="nil"/>
              <w:left w:val="nil"/>
              <w:bottom w:val="single" w:color="auto" w:sz="4" w:space="0"/>
              <w:right w:val="single" w:color="auto" w:sz="4" w:space="0"/>
            </w:tcBorders>
            <w:vAlign w:val="center"/>
          </w:tcPr>
          <w:p w14:paraId="3A02D9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项目实际支付32200元</w:t>
            </w:r>
          </w:p>
        </w:tc>
      </w:tr>
      <w:tr w14:paraId="2BE70E5B">
        <w:tblPrEx>
          <w:tblCellMar>
            <w:top w:w="0" w:type="dxa"/>
            <w:left w:w="108" w:type="dxa"/>
            <w:bottom w:w="0" w:type="dxa"/>
            <w:right w:w="108" w:type="dxa"/>
          </w:tblCellMar>
        </w:tblPrEx>
        <w:trPr>
          <w:trHeight w:val="800" w:hRule="atLeast"/>
        </w:trPr>
        <w:tc>
          <w:tcPr>
            <w:tcW w:w="646" w:type="dxa"/>
            <w:vMerge w:val="continue"/>
            <w:tcBorders>
              <w:left w:val="single" w:color="auto" w:sz="4" w:space="0"/>
              <w:right w:val="single" w:color="auto" w:sz="4" w:space="0"/>
            </w:tcBorders>
            <w:vAlign w:val="center"/>
          </w:tcPr>
          <w:p w14:paraId="67275B3D">
            <w:pPr>
              <w:widowControl/>
              <w:jc w:val="left"/>
              <w:rPr>
                <w:rFonts w:hint="eastAsia" w:ascii="宋体" w:hAnsi="宋体" w:eastAsia="宋体" w:cs="宋体"/>
                <w:color w:val="000000"/>
                <w:kern w:val="0"/>
                <w:sz w:val="18"/>
                <w:szCs w:val="18"/>
                <w:highlight w:val="none"/>
                <w14:ligatures w14:val="none"/>
              </w:rPr>
            </w:pPr>
          </w:p>
        </w:tc>
        <w:tc>
          <w:tcPr>
            <w:tcW w:w="648" w:type="dxa"/>
            <w:vMerge w:val="continue"/>
            <w:tcBorders>
              <w:left w:val="nil"/>
              <w:bottom w:val="single" w:color="auto" w:sz="4" w:space="0"/>
              <w:right w:val="single" w:color="auto" w:sz="4" w:space="0"/>
            </w:tcBorders>
            <w:vAlign w:val="center"/>
          </w:tcPr>
          <w:p w14:paraId="739CA192">
            <w:pPr>
              <w:widowControl/>
              <w:jc w:val="center"/>
              <w:rPr>
                <w:rFonts w:hint="eastAsia" w:ascii="宋体" w:hAnsi="宋体" w:eastAsia="宋体" w:cs="宋体"/>
                <w:color w:val="000000"/>
                <w:kern w:val="0"/>
                <w:sz w:val="18"/>
                <w:szCs w:val="18"/>
                <w:highlight w:val="none"/>
                <w14:ligatures w14:val="none"/>
              </w:rPr>
            </w:pPr>
          </w:p>
        </w:tc>
        <w:tc>
          <w:tcPr>
            <w:tcW w:w="646" w:type="dxa"/>
            <w:tcBorders>
              <w:top w:val="nil"/>
              <w:left w:val="nil"/>
              <w:bottom w:val="single" w:color="auto" w:sz="4" w:space="0"/>
              <w:right w:val="single" w:color="auto" w:sz="4" w:space="0"/>
            </w:tcBorders>
            <w:vAlign w:val="center"/>
          </w:tcPr>
          <w:p w14:paraId="7288C8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38" w:type="dxa"/>
            <w:tcBorders>
              <w:top w:val="single" w:color="auto" w:sz="4" w:space="0"/>
              <w:left w:val="nil"/>
              <w:bottom w:val="single" w:color="auto" w:sz="4" w:space="0"/>
              <w:right w:val="single" w:color="auto" w:sz="4" w:space="0"/>
            </w:tcBorders>
            <w:vAlign w:val="center"/>
          </w:tcPr>
          <w:p w14:paraId="33A7385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清雪劳务费</w:t>
            </w:r>
          </w:p>
        </w:tc>
        <w:tc>
          <w:tcPr>
            <w:tcW w:w="571" w:type="dxa"/>
            <w:tcBorders>
              <w:top w:val="nil"/>
              <w:left w:val="nil"/>
              <w:bottom w:val="single" w:color="auto" w:sz="4" w:space="0"/>
              <w:right w:val="single" w:color="auto" w:sz="4" w:space="0"/>
            </w:tcBorders>
            <w:vAlign w:val="center"/>
          </w:tcPr>
          <w:p w14:paraId="3E6209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9" w:type="dxa"/>
            <w:tcBorders>
              <w:top w:val="nil"/>
              <w:left w:val="nil"/>
              <w:bottom w:val="single" w:color="auto" w:sz="4" w:space="0"/>
              <w:right w:val="single" w:color="auto" w:sz="4" w:space="0"/>
            </w:tcBorders>
            <w:vAlign w:val="center"/>
          </w:tcPr>
          <w:p w14:paraId="0E4E9C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&lt;=66330元</w:t>
            </w:r>
          </w:p>
        </w:tc>
        <w:tc>
          <w:tcPr>
            <w:tcW w:w="669" w:type="dxa"/>
            <w:tcBorders>
              <w:top w:val="nil"/>
              <w:left w:val="nil"/>
              <w:bottom w:val="single" w:color="auto" w:sz="4" w:space="0"/>
              <w:right w:val="single" w:color="auto" w:sz="4" w:space="0"/>
            </w:tcBorders>
            <w:vAlign w:val="center"/>
          </w:tcPr>
          <w:p w14:paraId="501987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=67800元</w:t>
            </w:r>
          </w:p>
        </w:tc>
        <w:tc>
          <w:tcPr>
            <w:tcW w:w="581" w:type="dxa"/>
            <w:tcBorders>
              <w:top w:val="nil"/>
              <w:left w:val="nil"/>
              <w:bottom w:val="single" w:color="auto" w:sz="4" w:space="0"/>
              <w:right w:val="single" w:color="auto" w:sz="4" w:space="0"/>
            </w:tcBorders>
            <w:vAlign w:val="center"/>
          </w:tcPr>
          <w:p w14:paraId="213EAE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102</w:t>
            </w:r>
          </w:p>
        </w:tc>
        <w:tc>
          <w:tcPr>
            <w:tcW w:w="723" w:type="dxa"/>
            <w:tcBorders>
              <w:top w:val="nil"/>
              <w:left w:val="nil"/>
              <w:bottom w:val="single" w:color="auto" w:sz="4" w:space="0"/>
              <w:right w:val="single" w:color="auto" w:sz="4" w:space="0"/>
            </w:tcBorders>
            <w:vAlign w:val="center"/>
          </w:tcPr>
          <w:p w14:paraId="1B74FB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w:t>
            </w:r>
          </w:p>
        </w:tc>
        <w:tc>
          <w:tcPr>
            <w:tcW w:w="676" w:type="dxa"/>
            <w:tcBorders>
              <w:top w:val="nil"/>
              <w:left w:val="nil"/>
              <w:bottom w:val="single" w:color="auto" w:sz="4" w:space="0"/>
              <w:right w:val="single" w:color="auto" w:sz="4" w:space="0"/>
            </w:tcBorders>
            <w:vAlign w:val="center"/>
          </w:tcPr>
          <w:p w14:paraId="60E16E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32B9F3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7" w:type="dxa"/>
            <w:tcBorders>
              <w:top w:val="nil"/>
              <w:left w:val="nil"/>
              <w:bottom w:val="single" w:color="auto" w:sz="4" w:space="0"/>
              <w:right w:val="single" w:color="auto" w:sz="4" w:space="0"/>
            </w:tcBorders>
            <w:vAlign w:val="center"/>
          </w:tcPr>
          <w:p w14:paraId="3FF9D2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8" w:type="dxa"/>
            <w:tcBorders>
              <w:top w:val="nil"/>
              <w:left w:val="nil"/>
              <w:bottom w:val="single" w:color="auto" w:sz="4" w:space="0"/>
              <w:right w:val="single" w:color="auto" w:sz="4" w:space="0"/>
            </w:tcBorders>
            <w:vAlign w:val="center"/>
          </w:tcPr>
          <w:p w14:paraId="635DF7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20" w:type="dxa"/>
            <w:gridSpan w:val="2"/>
            <w:tcBorders>
              <w:top w:val="nil"/>
              <w:left w:val="nil"/>
              <w:bottom w:val="single" w:color="auto" w:sz="4" w:space="0"/>
              <w:right w:val="single" w:color="auto" w:sz="4" w:space="0"/>
            </w:tcBorders>
            <w:vAlign w:val="center"/>
          </w:tcPr>
          <w:p w14:paraId="2EEBB5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项目实际使用劳务支出67800元</w:t>
            </w:r>
          </w:p>
        </w:tc>
      </w:tr>
      <w:tr w14:paraId="026829C2">
        <w:tblPrEx>
          <w:tblCellMar>
            <w:top w:w="0" w:type="dxa"/>
            <w:left w:w="108" w:type="dxa"/>
            <w:bottom w:w="0" w:type="dxa"/>
            <w:right w:w="108" w:type="dxa"/>
          </w:tblCellMar>
        </w:tblPrEx>
        <w:trPr>
          <w:trHeight w:val="800" w:hRule="atLeast"/>
        </w:trPr>
        <w:tc>
          <w:tcPr>
            <w:tcW w:w="646" w:type="dxa"/>
            <w:vMerge w:val="continue"/>
            <w:tcBorders>
              <w:left w:val="single" w:color="auto" w:sz="4" w:space="0"/>
              <w:right w:val="single" w:color="auto" w:sz="4" w:space="0"/>
            </w:tcBorders>
            <w:vAlign w:val="center"/>
          </w:tcPr>
          <w:p w14:paraId="43E1ABF0">
            <w:pPr>
              <w:widowControl/>
              <w:jc w:val="left"/>
              <w:rPr>
                <w:rFonts w:hint="eastAsia" w:ascii="宋体" w:hAnsi="宋体" w:eastAsia="宋体" w:cs="宋体"/>
                <w:color w:val="000000"/>
                <w:kern w:val="0"/>
                <w:sz w:val="18"/>
                <w:szCs w:val="18"/>
                <w:highlight w:val="none"/>
                <w14:ligatures w14:val="none"/>
              </w:rPr>
            </w:pPr>
          </w:p>
        </w:tc>
        <w:tc>
          <w:tcPr>
            <w:tcW w:w="648" w:type="dxa"/>
            <w:tcBorders>
              <w:top w:val="nil"/>
              <w:left w:val="nil"/>
              <w:bottom w:val="single" w:color="auto" w:sz="4" w:space="0"/>
              <w:right w:val="single" w:color="auto" w:sz="4" w:space="0"/>
            </w:tcBorders>
            <w:vAlign w:val="center"/>
          </w:tcPr>
          <w:p w14:paraId="0AC8C4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46" w:type="dxa"/>
            <w:tcBorders>
              <w:top w:val="nil"/>
              <w:left w:val="nil"/>
              <w:bottom w:val="single" w:color="auto" w:sz="4" w:space="0"/>
              <w:right w:val="single" w:color="auto" w:sz="4" w:space="0"/>
            </w:tcBorders>
            <w:vAlign w:val="center"/>
          </w:tcPr>
          <w:p w14:paraId="6E240A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38" w:type="dxa"/>
            <w:tcBorders>
              <w:top w:val="single" w:color="auto" w:sz="4" w:space="0"/>
              <w:left w:val="nil"/>
              <w:bottom w:val="single" w:color="auto" w:sz="4" w:space="0"/>
              <w:right w:val="single" w:color="auto" w:sz="4" w:space="0"/>
            </w:tcBorders>
            <w:vAlign w:val="center"/>
          </w:tcPr>
          <w:p w14:paraId="3A73AA4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保障居民冬季出行安全</w:t>
            </w:r>
          </w:p>
        </w:tc>
        <w:tc>
          <w:tcPr>
            <w:tcW w:w="571" w:type="dxa"/>
            <w:tcBorders>
              <w:top w:val="nil"/>
              <w:left w:val="nil"/>
              <w:bottom w:val="single" w:color="auto" w:sz="4" w:space="0"/>
              <w:right w:val="single" w:color="auto" w:sz="4" w:space="0"/>
            </w:tcBorders>
            <w:vAlign w:val="center"/>
          </w:tcPr>
          <w:p w14:paraId="575E08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59" w:type="dxa"/>
            <w:tcBorders>
              <w:top w:val="nil"/>
              <w:left w:val="nil"/>
              <w:bottom w:val="single" w:color="auto" w:sz="4" w:space="0"/>
              <w:right w:val="single" w:color="auto" w:sz="4" w:space="0"/>
            </w:tcBorders>
            <w:vAlign w:val="center"/>
          </w:tcPr>
          <w:p w14:paraId="104D1A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w:t>
            </w:r>
          </w:p>
        </w:tc>
        <w:tc>
          <w:tcPr>
            <w:tcW w:w="669" w:type="dxa"/>
            <w:tcBorders>
              <w:top w:val="nil"/>
              <w:left w:val="nil"/>
              <w:bottom w:val="single" w:color="auto" w:sz="4" w:space="0"/>
              <w:right w:val="single" w:color="auto" w:sz="4" w:space="0"/>
            </w:tcBorders>
            <w:vAlign w:val="center"/>
          </w:tcPr>
          <w:p w14:paraId="3E4683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1" w:type="dxa"/>
            <w:tcBorders>
              <w:top w:val="nil"/>
              <w:left w:val="nil"/>
              <w:bottom w:val="single" w:color="auto" w:sz="4" w:space="0"/>
              <w:right w:val="single" w:color="auto" w:sz="4" w:space="0"/>
            </w:tcBorders>
            <w:vAlign w:val="center"/>
          </w:tcPr>
          <w:p w14:paraId="61490A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3" w:type="dxa"/>
            <w:tcBorders>
              <w:top w:val="nil"/>
              <w:left w:val="nil"/>
              <w:bottom w:val="single" w:color="auto" w:sz="4" w:space="0"/>
              <w:right w:val="single" w:color="auto" w:sz="4" w:space="0"/>
            </w:tcBorders>
            <w:vAlign w:val="center"/>
          </w:tcPr>
          <w:p w14:paraId="590E58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76" w:type="dxa"/>
            <w:tcBorders>
              <w:top w:val="nil"/>
              <w:left w:val="nil"/>
              <w:bottom w:val="single" w:color="auto" w:sz="4" w:space="0"/>
              <w:right w:val="single" w:color="auto" w:sz="4" w:space="0"/>
            </w:tcBorders>
            <w:vAlign w:val="center"/>
          </w:tcPr>
          <w:p w14:paraId="3C77C1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77" w:type="dxa"/>
            <w:tcBorders>
              <w:top w:val="nil"/>
              <w:left w:val="nil"/>
              <w:bottom w:val="single" w:color="auto" w:sz="4" w:space="0"/>
              <w:right w:val="single" w:color="auto" w:sz="4" w:space="0"/>
            </w:tcBorders>
            <w:vAlign w:val="center"/>
          </w:tcPr>
          <w:p w14:paraId="7F1FF0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7" w:type="dxa"/>
            <w:tcBorders>
              <w:top w:val="nil"/>
              <w:left w:val="nil"/>
              <w:bottom w:val="single" w:color="auto" w:sz="4" w:space="0"/>
              <w:right w:val="single" w:color="auto" w:sz="4" w:space="0"/>
            </w:tcBorders>
            <w:vAlign w:val="center"/>
          </w:tcPr>
          <w:p w14:paraId="2925603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58" w:type="dxa"/>
            <w:tcBorders>
              <w:top w:val="nil"/>
              <w:left w:val="nil"/>
              <w:bottom w:val="single" w:color="auto" w:sz="4" w:space="0"/>
              <w:right w:val="single" w:color="auto" w:sz="4" w:space="0"/>
            </w:tcBorders>
            <w:vAlign w:val="center"/>
          </w:tcPr>
          <w:p w14:paraId="2E661C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20" w:type="dxa"/>
            <w:gridSpan w:val="2"/>
            <w:tcBorders>
              <w:top w:val="nil"/>
              <w:left w:val="nil"/>
              <w:bottom w:val="single" w:color="auto" w:sz="4" w:space="0"/>
              <w:right w:val="single" w:color="auto" w:sz="4" w:space="0"/>
            </w:tcBorders>
            <w:vAlign w:val="center"/>
          </w:tcPr>
          <w:p w14:paraId="4A7C099E">
            <w:pPr>
              <w:widowControl/>
              <w:jc w:val="center"/>
              <w:rPr>
                <w:rFonts w:hint="eastAsia" w:ascii="宋体" w:hAnsi="宋体" w:eastAsia="宋体" w:cs="宋体"/>
                <w:color w:val="000000"/>
                <w:kern w:val="0"/>
                <w:sz w:val="18"/>
                <w:szCs w:val="18"/>
                <w:highlight w:val="none"/>
                <w14:ligatures w14:val="none"/>
              </w:rPr>
            </w:pPr>
          </w:p>
        </w:tc>
      </w:tr>
      <w:tr w14:paraId="6FF1C815">
        <w:tblPrEx>
          <w:tblCellMar>
            <w:top w:w="0" w:type="dxa"/>
            <w:left w:w="108" w:type="dxa"/>
            <w:bottom w:w="0" w:type="dxa"/>
            <w:right w:w="108" w:type="dxa"/>
          </w:tblCellMar>
        </w:tblPrEx>
        <w:trPr>
          <w:trHeight w:val="800" w:hRule="atLeast"/>
        </w:trPr>
        <w:tc>
          <w:tcPr>
            <w:tcW w:w="646" w:type="dxa"/>
            <w:vMerge w:val="continue"/>
            <w:tcBorders>
              <w:left w:val="single" w:color="auto" w:sz="4" w:space="0"/>
              <w:bottom w:val="single" w:color="auto" w:sz="4" w:space="0"/>
              <w:right w:val="single" w:color="auto" w:sz="4" w:space="0"/>
            </w:tcBorders>
            <w:vAlign w:val="center"/>
          </w:tcPr>
          <w:p w14:paraId="3E703C96">
            <w:pPr>
              <w:widowControl/>
              <w:jc w:val="left"/>
              <w:rPr>
                <w:rFonts w:hint="eastAsia" w:ascii="宋体" w:hAnsi="宋体" w:eastAsia="宋体" w:cs="宋体"/>
                <w:color w:val="000000"/>
                <w:kern w:val="0"/>
                <w:sz w:val="18"/>
                <w:szCs w:val="18"/>
                <w:highlight w:val="none"/>
                <w14:ligatures w14:val="none"/>
              </w:rPr>
            </w:pPr>
          </w:p>
        </w:tc>
        <w:tc>
          <w:tcPr>
            <w:tcW w:w="648" w:type="dxa"/>
            <w:tcBorders>
              <w:top w:val="nil"/>
              <w:left w:val="nil"/>
              <w:bottom w:val="single" w:color="auto" w:sz="4" w:space="0"/>
              <w:right w:val="single" w:color="auto" w:sz="4" w:space="0"/>
            </w:tcBorders>
            <w:vAlign w:val="center"/>
          </w:tcPr>
          <w:p w14:paraId="50776A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46" w:type="dxa"/>
            <w:tcBorders>
              <w:top w:val="nil"/>
              <w:left w:val="nil"/>
              <w:bottom w:val="single" w:color="auto" w:sz="4" w:space="0"/>
              <w:right w:val="single" w:color="auto" w:sz="4" w:space="0"/>
            </w:tcBorders>
            <w:vAlign w:val="center"/>
          </w:tcPr>
          <w:p w14:paraId="1B1F3A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38" w:type="dxa"/>
            <w:tcBorders>
              <w:top w:val="single" w:color="auto" w:sz="4" w:space="0"/>
              <w:left w:val="nil"/>
              <w:bottom w:val="single" w:color="auto" w:sz="4" w:space="0"/>
              <w:right w:val="single" w:color="auto" w:sz="4" w:space="0"/>
            </w:tcBorders>
            <w:vAlign w:val="center"/>
          </w:tcPr>
          <w:p w14:paraId="6D3704C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群众满意度</w:t>
            </w:r>
          </w:p>
        </w:tc>
        <w:tc>
          <w:tcPr>
            <w:tcW w:w="571" w:type="dxa"/>
            <w:tcBorders>
              <w:top w:val="nil"/>
              <w:left w:val="nil"/>
              <w:bottom w:val="single" w:color="auto" w:sz="4" w:space="0"/>
              <w:right w:val="single" w:color="auto" w:sz="4" w:space="0"/>
            </w:tcBorders>
            <w:vAlign w:val="center"/>
          </w:tcPr>
          <w:p w14:paraId="3ACE03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9" w:type="dxa"/>
            <w:tcBorders>
              <w:top w:val="nil"/>
              <w:left w:val="nil"/>
              <w:bottom w:val="single" w:color="auto" w:sz="4" w:space="0"/>
              <w:right w:val="single" w:color="auto" w:sz="4" w:space="0"/>
            </w:tcBorders>
            <w:vAlign w:val="center"/>
          </w:tcPr>
          <w:p w14:paraId="38B99A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69" w:type="dxa"/>
            <w:tcBorders>
              <w:top w:val="nil"/>
              <w:left w:val="nil"/>
              <w:bottom w:val="single" w:color="auto" w:sz="4" w:space="0"/>
              <w:right w:val="single" w:color="auto" w:sz="4" w:space="0"/>
            </w:tcBorders>
            <w:vAlign w:val="center"/>
          </w:tcPr>
          <w:p w14:paraId="064451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1" w:type="dxa"/>
            <w:tcBorders>
              <w:top w:val="nil"/>
              <w:left w:val="nil"/>
              <w:bottom w:val="single" w:color="auto" w:sz="4" w:space="0"/>
              <w:right w:val="single" w:color="auto" w:sz="4" w:space="0"/>
            </w:tcBorders>
            <w:vAlign w:val="center"/>
          </w:tcPr>
          <w:p w14:paraId="35D5C23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3" w:type="dxa"/>
            <w:tcBorders>
              <w:top w:val="nil"/>
              <w:left w:val="nil"/>
              <w:bottom w:val="single" w:color="auto" w:sz="4" w:space="0"/>
              <w:right w:val="single" w:color="auto" w:sz="4" w:space="0"/>
            </w:tcBorders>
            <w:vAlign w:val="center"/>
          </w:tcPr>
          <w:p w14:paraId="3ABB0C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6" w:type="dxa"/>
            <w:tcBorders>
              <w:top w:val="nil"/>
              <w:left w:val="nil"/>
              <w:bottom w:val="single" w:color="auto" w:sz="4" w:space="0"/>
              <w:right w:val="single" w:color="auto" w:sz="4" w:space="0"/>
            </w:tcBorders>
            <w:vAlign w:val="center"/>
          </w:tcPr>
          <w:p w14:paraId="59B880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77" w:type="dxa"/>
            <w:tcBorders>
              <w:top w:val="nil"/>
              <w:left w:val="nil"/>
              <w:bottom w:val="single" w:color="auto" w:sz="4" w:space="0"/>
              <w:right w:val="single" w:color="auto" w:sz="4" w:space="0"/>
            </w:tcBorders>
            <w:vAlign w:val="center"/>
          </w:tcPr>
          <w:p w14:paraId="62F0AD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7" w:type="dxa"/>
            <w:tcBorders>
              <w:top w:val="nil"/>
              <w:left w:val="nil"/>
              <w:bottom w:val="single" w:color="auto" w:sz="4" w:space="0"/>
              <w:right w:val="single" w:color="auto" w:sz="4" w:space="0"/>
            </w:tcBorders>
            <w:vAlign w:val="center"/>
          </w:tcPr>
          <w:p w14:paraId="67A17C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58" w:type="dxa"/>
            <w:tcBorders>
              <w:top w:val="nil"/>
              <w:left w:val="nil"/>
              <w:bottom w:val="single" w:color="auto" w:sz="4" w:space="0"/>
              <w:right w:val="single" w:color="auto" w:sz="4" w:space="0"/>
            </w:tcBorders>
            <w:vAlign w:val="center"/>
          </w:tcPr>
          <w:p w14:paraId="79BF18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20" w:type="dxa"/>
            <w:gridSpan w:val="2"/>
            <w:tcBorders>
              <w:top w:val="nil"/>
              <w:left w:val="nil"/>
              <w:bottom w:val="single" w:color="auto" w:sz="4" w:space="0"/>
              <w:right w:val="single" w:color="auto" w:sz="4" w:space="0"/>
            </w:tcBorders>
            <w:vAlign w:val="center"/>
          </w:tcPr>
          <w:p w14:paraId="3ECEC2D7">
            <w:pPr>
              <w:widowControl/>
              <w:jc w:val="center"/>
              <w:rPr>
                <w:rFonts w:hint="eastAsia" w:ascii="宋体" w:hAnsi="宋体" w:eastAsia="宋体" w:cs="宋体"/>
                <w:color w:val="000000"/>
                <w:kern w:val="0"/>
                <w:sz w:val="18"/>
                <w:szCs w:val="18"/>
                <w:highlight w:val="none"/>
                <w14:ligatures w14:val="none"/>
              </w:rPr>
            </w:pPr>
          </w:p>
        </w:tc>
      </w:tr>
      <w:tr w14:paraId="2A9AF825">
        <w:tblPrEx>
          <w:tblCellMar>
            <w:top w:w="0" w:type="dxa"/>
            <w:left w:w="108" w:type="dxa"/>
            <w:bottom w:w="0" w:type="dxa"/>
            <w:right w:w="108" w:type="dxa"/>
          </w:tblCellMar>
        </w:tblPrEx>
        <w:trPr>
          <w:trHeight w:val="520" w:hRule="atLeast"/>
        </w:trPr>
        <w:tc>
          <w:tcPr>
            <w:tcW w:w="3078" w:type="dxa"/>
            <w:gridSpan w:val="4"/>
            <w:tcBorders>
              <w:top w:val="single" w:color="auto" w:sz="4" w:space="0"/>
              <w:left w:val="single" w:color="auto" w:sz="4" w:space="0"/>
              <w:bottom w:val="single" w:color="auto" w:sz="4" w:space="0"/>
              <w:right w:val="single" w:color="auto" w:sz="4" w:space="0"/>
            </w:tcBorders>
            <w:vAlign w:val="center"/>
          </w:tcPr>
          <w:p w14:paraId="368200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1" w:type="dxa"/>
            <w:tcBorders>
              <w:top w:val="single" w:color="auto" w:sz="4" w:space="0"/>
              <w:left w:val="single" w:color="auto" w:sz="4" w:space="0"/>
              <w:bottom w:val="single" w:color="auto" w:sz="4" w:space="0"/>
              <w:right w:val="single" w:color="auto" w:sz="4" w:space="0"/>
            </w:tcBorders>
            <w:vAlign w:val="center"/>
          </w:tcPr>
          <w:p w14:paraId="43411E5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59" w:type="dxa"/>
            <w:tcBorders>
              <w:top w:val="single" w:color="auto" w:sz="4" w:space="0"/>
              <w:left w:val="single" w:color="auto" w:sz="4" w:space="0"/>
              <w:bottom w:val="single" w:color="auto" w:sz="4" w:space="0"/>
              <w:right w:val="single" w:color="auto" w:sz="4" w:space="0"/>
            </w:tcBorders>
            <w:vAlign w:val="center"/>
          </w:tcPr>
          <w:p w14:paraId="15EC8B4D">
            <w:pPr>
              <w:widowControl/>
              <w:jc w:val="center"/>
              <w:rPr>
                <w:rFonts w:hint="eastAsia" w:ascii="宋体" w:hAnsi="宋体" w:eastAsia="宋体" w:cs="宋体"/>
                <w:color w:val="000000"/>
                <w:kern w:val="0"/>
                <w:sz w:val="18"/>
                <w:szCs w:val="18"/>
                <w:highlight w:val="none"/>
                <w14:ligatures w14:val="none"/>
              </w:rPr>
            </w:pPr>
          </w:p>
        </w:tc>
        <w:tc>
          <w:tcPr>
            <w:tcW w:w="669" w:type="dxa"/>
            <w:tcBorders>
              <w:top w:val="single" w:color="auto" w:sz="4" w:space="0"/>
              <w:left w:val="single" w:color="auto" w:sz="4" w:space="0"/>
              <w:bottom w:val="single" w:color="auto" w:sz="4" w:space="0"/>
              <w:right w:val="single" w:color="auto" w:sz="4" w:space="0"/>
            </w:tcBorders>
            <w:vAlign w:val="center"/>
          </w:tcPr>
          <w:p w14:paraId="39BA5873">
            <w:pPr>
              <w:widowControl/>
              <w:jc w:val="center"/>
              <w:rPr>
                <w:rFonts w:hint="eastAsia" w:ascii="宋体" w:hAnsi="宋体" w:eastAsia="宋体" w:cs="宋体"/>
                <w:color w:val="000000"/>
                <w:kern w:val="0"/>
                <w:sz w:val="18"/>
                <w:szCs w:val="18"/>
                <w:highlight w:val="none"/>
                <w14:ligatures w14:val="none"/>
              </w:rPr>
            </w:pPr>
          </w:p>
        </w:tc>
        <w:tc>
          <w:tcPr>
            <w:tcW w:w="581" w:type="dxa"/>
            <w:tcBorders>
              <w:top w:val="single" w:color="auto" w:sz="4" w:space="0"/>
              <w:left w:val="single" w:color="auto" w:sz="4" w:space="0"/>
              <w:bottom w:val="single" w:color="auto" w:sz="4" w:space="0"/>
              <w:right w:val="single" w:color="auto" w:sz="4" w:space="0"/>
            </w:tcBorders>
            <w:vAlign w:val="center"/>
          </w:tcPr>
          <w:p w14:paraId="10274DAE">
            <w:pPr>
              <w:widowControl/>
              <w:jc w:val="center"/>
              <w:rPr>
                <w:rFonts w:hint="eastAsia" w:ascii="宋体" w:hAnsi="宋体" w:eastAsia="宋体" w:cs="宋体"/>
                <w:color w:val="000000"/>
                <w:kern w:val="0"/>
                <w:sz w:val="18"/>
                <w:szCs w:val="18"/>
                <w:highlight w:val="none"/>
                <w14:ligatures w14:val="none"/>
              </w:rPr>
            </w:pPr>
          </w:p>
        </w:tc>
        <w:tc>
          <w:tcPr>
            <w:tcW w:w="723" w:type="dxa"/>
            <w:tcBorders>
              <w:top w:val="single" w:color="auto" w:sz="4" w:space="0"/>
              <w:left w:val="nil"/>
              <w:bottom w:val="single" w:color="auto" w:sz="4" w:space="0"/>
              <w:right w:val="single" w:color="auto" w:sz="4" w:space="0"/>
            </w:tcBorders>
            <w:vAlign w:val="center"/>
          </w:tcPr>
          <w:p w14:paraId="6052DA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98.80分</w:t>
            </w:r>
          </w:p>
        </w:tc>
        <w:tc>
          <w:tcPr>
            <w:tcW w:w="676" w:type="dxa"/>
            <w:tcBorders>
              <w:top w:val="single" w:color="auto" w:sz="4" w:space="0"/>
              <w:left w:val="nil"/>
              <w:bottom w:val="single" w:color="auto" w:sz="4" w:space="0"/>
              <w:right w:val="single" w:color="auto" w:sz="4" w:space="0"/>
            </w:tcBorders>
            <w:vAlign w:val="center"/>
          </w:tcPr>
          <w:p w14:paraId="250D14DA">
            <w:pPr>
              <w:widowControl/>
              <w:jc w:val="left"/>
              <w:rPr>
                <w:rFonts w:hint="eastAsia" w:ascii="宋体" w:hAnsi="宋体" w:eastAsia="宋体" w:cs="宋体"/>
                <w:color w:val="000000"/>
                <w:kern w:val="0"/>
                <w:sz w:val="18"/>
                <w:szCs w:val="18"/>
                <w:highlight w:val="none"/>
                <w14:ligatures w14:val="none"/>
              </w:rPr>
            </w:pPr>
          </w:p>
        </w:tc>
        <w:tc>
          <w:tcPr>
            <w:tcW w:w="577" w:type="dxa"/>
            <w:tcBorders>
              <w:top w:val="single" w:color="auto" w:sz="4" w:space="0"/>
              <w:left w:val="nil"/>
              <w:bottom w:val="single" w:color="auto" w:sz="4" w:space="0"/>
              <w:right w:val="single" w:color="auto" w:sz="4" w:space="0"/>
            </w:tcBorders>
            <w:vAlign w:val="center"/>
          </w:tcPr>
          <w:p w14:paraId="5A7CFBC8">
            <w:pPr>
              <w:widowControl/>
              <w:jc w:val="left"/>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nil"/>
              <w:bottom w:val="single" w:color="auto" w:sz="4" w:space="0"/>
              <w:right w:val="single" w:color="auto" w:sz="4" w:space="0"/>
            </w:tcBorders>
            <w:vAlign w:val="center"/>
          </w:tcPr>
          <w:p w14:paraId="6AEF052E">
            <w:pPr>
              <w:widowControl/>
              <w:jc w:val="left"/>
              <w:rPr>
                <w:rFonts w:hint="eastAsia" w:ascii="宋体" w:hAnsi="宋体" w:eastAsia="宋体" w:cs="宋体"/>
                <w:color w:val="000000"/>
                <w:kern w:val="0"/>
                <w:sz w:val="18"/>
                <w:szCs w:val="18"/>
                <w:highlight w:val="none"/>
                <w14:ligatures w14:val="none"/>
              </w:rPr>
            </w:pPr>
          </w:p>
        </w:tc>
        <w:tc>
          <w:tcPr>
            <w:tcW w:w="664" w:type="dxa"/>
            <w:gridSpan w:val="2"/>
            <w:tcBorders>
              <w:top w:val="single" w:color="auto" w:sz="4" w:space="0"/>
              <w:left w:val="nil"/>
              <w:bottom w:val="single" w:color="auto" w:sz="4" w:space="0"/>
              <w:right w:val="single" w:color="auto" w:sz="4" w:space="0"/>
            </w:tcBorders>
            <w:vAlign w:val="center"/>
          </w:tcPr>
          <w:p w14:paraId="25E03D6E">
            <w:pPr>
              <w:widowControl/>
              <w:jc w:val="left"/>
              <w:rPr>
                <w:rFonts w:hint="eastAsia" w:ascii="宋体" w:hAnsi="宋体" w:eastAsia="宋体" w:cs="宋体"/>
                <w:color w:val="000000"/>
                <w:kern w:val="0"/>
                <w:sz w:val="18"/>
                <w:szCs w:val="18"/>
                <w:highlight w:val="none"/>
                <w14:ligatures w14:val="none"/>
              </w:rPr>
            </w:pPr>
          </w:p>
        </w:tc>
        <w:tc>
          <w:tcPr>
            <w:tcW w:w="1414" w:type="dxa"/>
            <w:tcBorders>
              <w:top w:val="single" w:color="auto" w:sz="4" w:space="0"/>
              <w:left w:val="nil"/>
              <w:bottom w:val="single" w:color="auto" w:sz="4" w:space="0"/>
              <w:right w:val="single" w:color="auto" w:sz="4" w:space="0"/>
            </w:tcBorders>
            <w:vAlign w:val="center"/>
          </w:tcPr>
          <w:p w14:paraId="513BBA37">
            <w:pPr>
              <w:widowControl/>
              <w:jc w:val="left"/>
              <w:rPr>
                <w:rFonts w:hint="eastAsia" w:ascii="宋体" w:hAnsi="宋体" w:eastAsia="宋体" w:cs="宋体"/>
                <w:color w:val="000000"/>
                <w:kern w:val="0"/>
                <w:sz w:val="18"/>
                <w:szCs w:val="18"/>
                <w:highlight w:val="none"/>
                <w14:ligatures w14:val="none"/>
              </w:rPr>
            </w:pPr>
          </w:p>
        </w:tc>
      </w:tr>
    </w:tbl>
    <w:p w14:paraId="713B66E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51981B36">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079" w:type="dxa"/>
        <w:tblInd w:w="-601" w:type="dxa"/>
        <w:tblLayout w:type="fixed"/>
        <w:tblCellMar>
          <w:top w:w="0" w:type="dxa"/>
          <w:left w:w="108" w:type="dxa"/>
          <w:bottom w:w="0" w:type="dxa"/>
          <w:right w:w="108" w:type="dxa"/>
        </w:tblCellMar>
      </w:tblPr>
      <w:tblGrid>
        <w:gridCol w:w="646"/>
        <w:gridCol w:w="646"/>
        <w:gridCol w:w="646"/>
        <w:gridCol w:w="1135"/>
        <w:gridCol w:w="571"/>
        <w:gridCol w:w="558"/>
        <w:gridCol w:w="666"/>
        <w:gridCol w:w="580"/>
        <w:gridCol w:w="721"/>
        <w:gridCol w:w="675"/>
        <w:gridCol w:w="575"/>
        <w:gridCol w:w="587"/>
        <w:gridCol w:w="656"/>
        <w:gridCol w:w="7"/>
        <w:gridCol w:w="1410"/>
      </w:tblGrid>
      <w:tr w14:paraId="1C359C75">
        <w:tblPrEx>
          <w:tblCellMar>
            <w:top w:w="0" w:type="dxa"/>
            <w:left w:w="108" w:type="dxa"/>
            <w:bottom w:w="0" w:type="dxa"/>
            <w:right w:w="108" w:type="dxa"/>
          </w:tblCellMar>
        </w:tblPrEx>
        <w:trPr>
          <w:trHeight w:val="729" w:hRule="atLeast"/>
        </w:trPr>
        <w:tc>
          <w:tcPr>
            <w:tcW w:w="1292" w:type="dxa"/>
            <w:gridSpan w:val="2"/>
            <w:tcBorders>
              <w:top w:val="single" w:color="auto" w:sz="4" w:space="0"/>
              <w:left w:val="single" w:color="auto" w:sz="4" w:space="0"/>
              <w:bottom w:val="single" w:color="auto" w:sz="4" w:space="0"/>
              <w:right w:val="single" w:color="auto" w:sz="4" w:space="0"/>
            </w:tcBorders>
            <w:vAlign w:val="center"/>
          </w:tcPr>
          <w:p w14:paraId="7D82E9A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787" w:type="dxa"/>
            <w:gridSpan w:val="13"/>
            <w:tcBorders>
              <w:top w:val="single" w:color="auto" w:sz="4" w:space="0"/>
              <w:left w:val="nil"/>
              <w:bottom w:val="single" w:color="auto" w:sz="4" w:space="0"/>
              <w:right w:val="single" w:color="auto" w:sz="4" w:space="0"/>
            </w:tcBorders>
            <w:vAlign w:val="center"/>
          </w:tcPr>
          <w:p w14:paraId="4C465F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2024年国有企业退休人员社会化管理补助资金</w:t>
            </w:r>
          </w:p>
        </w:tc>
      </w:tr>
      <w:tr w14:paraId="3B257396">
        <w:tblPrEx>
          <w:tblCellMar>
            <w:top w:w="0" w:type="dxa"/>
            <w:left w:w="108" w:type="dxa"/>
            <w:bottom w:w="0" w:type="dxa"/>
            <w:right w:w="108" w:type="dxa"/>
          </w:tblCellMar>
        </w:tblPrEx>
        <w:trPr>
          <w:trHeight w:val="477" w:hRule="atLeast"/>
        </w:trPr>
        <w:tc>
          <w:tcPr>
            <w:tcW w:w="1292" w:type="dxa"/>
            <w:gridSpan w:val="2"/>
            <w:tcBorders>
              <w:top w:val="single" w:color="auto" w:sz="4" w:space="0"/>
              <w:left w:val="single" w:color="auto" w:sz="4" w:space="0"/>
              <w:bottom w:val="single" w:color="auto" w:sz="4" w:space="0"/>
              <w:right w:val="single" w:color="auto" w:sz="4" w:space="0"/>
            </w:tcBorders>
            <w:vAlign w:val="center"/>
          </w:tcPr>
          <w:p w14:paraId="0DBE675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576" w:type="dxa"/>
            <w:gridSpan w:val="5"/>
            <w:tcBorders>
              <w:top w:val="single" w:color="auto" w:sz="4" w:space="0"/>
              <w:left w:val="nil"/>
              <w:bottom w:val="single" w:color="auto" w:sz="4" w:space="0"/>
              <w:right w:val="single" w:color="auto" w:sz="4" w:space="0"/>
            </w:tcBorders>
            <w:vAlign w:val="center"/>
          </w:tcPr>
          <w:p w14:paraId="402CFD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01" w:type="dxa"/>
            <w:gridSpan w:val="2"/>
            <w:tcBorders>
              <w:top w:val="single" w:color="auto" w:sz="4" w:space="0"/>
              <w:left w:val="nil"/>
              <w:bottom w:val="single" w:color="auto" w:sz="4" w:space="0"/>
              <w:right w:val="single" w:color="auto" w:sz="4" w:space="0"/>
            </w:tcBorders>
            <w:vAlign w:val="center"/>
          </w:tcPr>
          <w:p w14:paraId="6D48A8F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10" w:type="dxa"/>
            <w:gridSpan w:val="6"/>
            <w:tcBorders>
              <w:top w:val="single" w:color="auto" w:sz="4" w:space="0"/>
              <w:left w:val="nil"/>
              <w:bottom w:val="single" w:color="auto" w:sz="4" w:space="0"/>
              <w:right w:val="single" w:color="auto" w:sz="4" w:space="0"/>
            </w:tcBorders>
            <w:vAlign w:val="center"/>
          </w:tcPr>
          <w:p w14:paraId="1CEE226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348C5B6E">
        <w:tblPrEx>
          <w:tblCellMar>
            <w:top w:w="0" w:type="dxa"/>
            <w:left w:w="108" w:type="dxa"/>
            <w:bottom w:w="0" w:type="dxa"/>
            <w:right w:w="108" w:type="dxa"/>
          </w:tblCellMar>
        </w:tblPrEx>
        <w:trPr>
          <w:trHeight w:val="477" w:hRule="atLeast"/>
        </w:trPr>
        <w:tc>
          <w:tcPr>
            <w:tcW w:w="646" w:type="dxa"/>
            <w:vMerge w:val="restart"/>
            <w:tcBorders>
              <w:top w:val="nil"/>
              <w:left w:val="single" w:color="auto" w:sz="4" w:space="0"/>
              <w:bottom w:val="single" w:color="auto" w:sz="4" w:space="0"/>
              <w:right w:val="single" w:color="auto" w:sz="4" w:space="0"/>
            </w:tcBorders>
            <w:vAlign w:val="center"/>
          </w:tcPr>
          <w:p w14:paraId="199C4EF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292" w:type="dxa"/>
            <w:gridSpan w:val="2"/>
            <w:tcBorders>
              <w:top w:val="single" w:color="auto" w:sz="4" w:space="0"/>
              <w:left w:val="nil"/>
              <w:bottom w:val="single" w:color="auto" w:sz="4" w:space="0"/>
              <w:right w:val="single" w:color="auto" w:sz="4" w:space="0"/>
            </w:tcBorders>
            <w:vAlign w:val="center"/>
          </w:tcPr>
          <w:p w14:paraId="5539F4E2">
            <w:pPr>
              <w:widowControl/>
              <w:jc w:val="center"/>
              <w:rPr>
                <w:rFonts w:hint="eastAsia" w:ascii="宋体" w:hAnsi="宋体" w:eastAsia="宋体" w:cs="宋体"/>
                <w:color w:val="000000"/>
                <w:kern w:val="0"/>
                <w:sz w:val="18"/>
                <w:szCs w:val="18"/>
                <w:highlight w:val="none"/>
                <w14:ligatures w14:val="none"/>
              </w:rPr>
            </w:pPr>
          </w:p>
        </w:tc>
        <w:tc>
          <w:tcPr>
            <w:tcW w:w="1135" w:type="dxa"/>
            <w:tcBorders>
              <w:top w:val="single" w:color="auto" w:sz="4" w:space="0"/>
              <w:left w:val="nil"/>
              <w:bottom w:val="single" w:color="auto" w:sz="4" w:space="0"/>
              <w:right w:val="single" w:color="auto" w:sz="4" w:space="0"/>
            </w:tcBorders>
            <w:vAlign w:val="center"/>
          </w:tcPr>
          <w:p w14:paraId="16C50AB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795" w:type="dxa"/>
            <w:gridSpan w:val="3"/>
            <w:tcBorders>
              <w:top w:val="single" w:color="auto" w:sz="4" w:space="0"/>
              <w:left w:val="nil"/>
              <w:bottom w:val="single" w:color="auto" w:sz="4" w:space="0"/>
              <w:right w:val="single" w:color="auto" w:sz="4" w:space="0"/>
            </w:tcBorders>
            <w:vAlign w:val="center"/>
          </w:tcPr>
          <w:p w14:paraId="25172F2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01" w:type="dxa"/>
            <w:gridSpan w:val="2"/>
            <w:tcBorders>
              <w:top w:val="single" w:color="auto" w:sz="4" w:space="0"/>
              <w:left w:val="nil"/>
              <w:bottom w:val="single" w:color="auto" w:sz="4" w:space="0"/>
              <w:right w:val="single" w:color="auto" w:sz="4" w:space="0"/>
            </w:tcBorders>
            <w:vAlign w:val="center"/>
          </w:tcPr>
          <w:p w14:paraId="0FB126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50" w:type="dxa"/>
            <w:gridSpan w:val="2"/>
            <w:tcBorders>
              <w:top w:val="nil"/>
              <w:left w:val="nil"/>
              <w:bottom w:val="single" w:color="auto" w:sz="4" w:space="0"/>
              <w:right w:val="single" w:color="auto" w:sz="4" w:space="0"/>
            </w:tcBorders>
            <w:vAlign w:val="center"/>
          </w:tcPr>
          <w:p w14:paraId="14C412F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43" w:type="dxa"/>
            <w:gridSpan w:val="2"/>
            <w:tcBorders>
              <w:top w:val="single" w:color="auto" w:sz="4" w:space="0"/>
              <w:left w:val="nil"/>
              <w:bottom w:val="single" w:color="auto" w:sz="4" w:space="0"/>
              <w:right w:val="single" w:color="auto" w:sz="4" w:space="0"/>
            </w:tcBorders>
            <w:vAlign w:val="center"/>
          </w:tcPr>
          <w:p w14:paraId="7F35EA0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17" w:type="dxa"/>
            <w:gridSpan w:val="2"/>
            <w:tcBorders>
              <w:top w:val="nil"/>
              <w:left w:val="nil"/>
              <w:bottom w:val="single" w:color="auto" w:sz="4" w:space="0"/>
              <w:right w:val="single" w:color="auto" w:sz="4" w:space="0"/>
            </w:tcBorders>
            <w:vAlign w:val="center"/>
          </w:tcPr>
          <w:p w14:paraId="01E0E24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60B7E440">
        <w:tblPrEx>
          <w:tblCellMar>
            <w:top w:w="0" w:type="dxa"/>
            <w:left w:w="108" w:type="dxa"/>
            <w:bottom w:w="0" w:type="dxa"/>
            <w:right w:w="108" w:type="dxa"/>
          </w:tblCellMar>
        </w:tblPrEx>
        <w:trPr>
          <w:trHeight w:val="477" w:hRule="atLeast"/>
        </w:trPr>
        <w:tc>
          <w:tcPr>
            <w:tcW w:w="646" w:type="dxa"/>
            <w:vMerge w:val="continue"/>
            <w:tcBorders>
              <w:top w:val="nil"/>
              <w:left w:val="single" w:color="auto" w:sz="4" w:space="0"/>
              <w:bottom w:val="single" w:color="auto" w:sz="4" w:space="0"/>
              <w:right w:val="single" w:color="auto" w:sz="4" w:space="0"/>
            </w:tcBorders>
            <w:vAlign w:val="center"/>
          </w:tcPr>
          <w:p w14:paraId="5D43212F">
            <w:pPr>
              <w:widowControl/>
              <w:jc w:val="left"/>
              <w:rPr>
                <w:rFonts w:hint="eastAsia" w:ascii="宋体" w:hAnsi="宋体" w:eastAsia="宋体" w:cs="宋体"/>
                <w:color w:val="000000"/>
                <w:kern w:val="0"/>
                <w:sz w:val="18"/>
                <w:szCs w:val="18"/>
                <w:highlight w:val="none"/>
                <w14:ligatures w14:val="none"/>
              </w:rPr>
            </w:pPr>
          </w:p>
        </w:tc>
        <w:tc>
          <w:tcPr>
            <w:tcW w:w="1292" w:type="dxa"/>
            <w:gridSpan w:val="2"/>
            <w:tcBorders>
              <w:top w:val="single" w:color="auto" w:sz="4" w:space="0"/>
              <w:left w:val="nil"/>
              <w:bottom w:val="single" w:color="auto" w:sz="4" w:space="0"/>
              <w:right w:val="single" w:color="auto" w:sz="4" w:space="0"/>
            </w:tcBorders>
            <w:vAlign w:val="center"/>
          </w:tcPr>
          <w:p w14:paraId="658034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35" w:type="dxa"/>
            <w:tcBorders>
              <w:top w:val="single" w:color="auto" w:sz="4" w:space="0"/>
              <w:left w:val="nil"/>
              <w:bottom w:val="single" w:color="auto" w:sz="4" w:space="0"/>
              <w:right w:val="single" w:color="auto" w:sz="4" w:space="0"/>
            </w:tcBorders>
            <w:vAlign w:val="center"/>
          </w:tcPr>
          <w:p w14:paraId="4B4FB1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8.84</w:t>
            </w:r>
          </w:p>
        </w:tc>
        <w:tc>
          <w:tcPr>
            <w:tcW w:w="1795" w:type="dxa"/>
            <w:gridSpan w:val="3"/>
            <w:tcBorders>
              <w:top w:val="single" w:color="auto" w:sz="4" w:space="0"/>
              <w:left w:val="nil"/>
              <w:bottom w:val="single" w:color="auto" w:sz="4" w:space="0"/>
              <w:right w:val="single" w:color="auto" w:sz="4" w:space="0"/>
            </w:tcBorders>
            <w:vAlign w:val="center"/>
          </w:tcPr>
          <w:p w14:paraId="7DF78D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8.84</w:t>
            </w:r>
          </w:p>
        </w:tc>
        <w:tc>
          <w:tcPr>
            <w:tcW w:w="1301" w:type="dxa"/>
            <w:gridSpan w:val="2"/>
            <w:tcBorders>
              <w:top w:val="single" w:color="auto" w:sz="4" w:space="0"/>
              <w:left w:val="nil"/>
              <w:bottom w:val="single" w:color="auto" w:sz="4" w:space="0"/>
              <w:right w:val="single" w:color="auto" w:sz="4" w:space="0"/>
            </w:tcBorders>
            <w:vAlign w:val="center"/>
          </w:tcPr>
          <w:p w14:paraId="1F2BC7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4.86</w:t>
            </w:r>
          </w:p>
        </w:tc>
        <w:tc>
          <w:tcPr>
            <w:tcW w:w="1250" w:type="dxa"/>
            <w:gridSpan w:val="2"/>
            <w:tcBorders>
              <w:top w:val="nil"/>
              <w:left w:val="nil"/>
              <w:bottom w:val="single" w:color="auto" w:sz="4" w:space="0"/>
              <w:right w:val="single" w:color="auto" w:sz="4" w:space="0"/>
            </w:tcBorders>
            <w:vAlign w:val="center"/>
          </w:tcPr>
          <w:p w14:paraId="6C82A6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43" w:type="dxa"/>
            <w:gridSpan w:val="2"/>
            <w:tcBorders>
              <w:top w:val="single" w:color="auto" w:sz="4" w:space="0"/>
              <w:left w:val="nil"/>
              <w:bottom w:val="single" w:color="auto" w:sz="4" w:space="0"/>
              <w:right w:val="single" w:color="auto" w:sz="4" w:space="0"/>
            </w:tcBorders>
            <w:vAlign w:val="center"/>
          </w:tcPr>
          <w:p w14:paraId="50DA82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54.98%</w:t>
            </w:r>
          </w:p>
        </w:tc>
        <w:tc>
          <w:tcPr>
            <w:tcW w:w="1417" w:type="dxa"/>
            <w:gridSpan w:val="2"/>
            <w:tcBorders>
              <w:top w:val="nil"/>
              <w:left w:val="nil"/>
              <w:bottom w:val="single" w:color="auto" w:sz="4" w:space="0"/>
              <w:right w:val="single" w:color="auto" w:sz="4" w:space="0"/>
            </w:tcBorders>
            <w:vAlign w:val="center"/>
          </w:tcPr>
          <w:p w14:paraId="5C3710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r>
      <w:tr w14:paraId="35262988">
        <w:tblPrEx>
          <w:tblCellMar>
            <w:top w:w="0" w:type="dxa"/>
            <w:left w:w="108" w:type="dxa"/>
            <w:bottom w:w="0" w:type="dxa"/>
            <w:right w:w="108" w:type="dxa"/>
          </w:tblCellMar>
        </w:tblPrEx>
        <w:trPr>
          <w:trHeight w:val="745" w:hRule="atLeast"/>
        </w:trPr>
        <w:tc>
          <w:tcPr>
            <w:tcW w:w="646" w:type="dxa"/>
            <w:vMerge w:val="continue"/>
            <w:tcBorders>
              <w:top w:val="nil"/>
              <w:left w:val="single" w:color="auto" w:sz="4" w:space="0"/>
              <w:bottom w:val="single" w:color="auto" w:sz="4" w:space="0"/>
              <w:right w:val="single" w:color="auto" w:sz="4" w:space="0"/>
            </w:tcBorders>
            <w:vAlign w:val="center"/>
          </w:tcPr>
          <w:p w14:paraId="5528BEF0">
            <w:pPr>
              <w:widowControl/>
              <w:jc w:val="left"/>
              <w:rPr>
                <w:rFonts w:hint="eastAsia" w:ascii="宋体" w:hAnsi="宋体" w:eastAsia="宋体" w:cs="宋体"/>
                <w:color w:val="000000"/>
                <w:kern w:val="0"/>
                <w:sz w:val="18"/>
                <w:szCs w:val="18"/>
                <w:highlight w:val="none"/>
                <w14:ligatures w14:val="none"/>
              </w:rPr>
            </w:pPr>
          </w:p>
        </w:tc>
        <w:tc>
          <w:tcPr>
            <w:tcW w:w="1292" w:type="dxa"/>
            <w:gridSpan w:val="2"/>
            <w:tcBorders>
              <w:top w:val="single" w:color="auto" w:sz="4" w:space="0"/>
              <w:left w:val="nil"/>
              <w:bottom w:val="single" w:color="auto" w:sz="4" w:space="0"/>
              <w:right w:val="single" w:color="auto" w:sz="4" w:space="0"/>
            </w:tcBorders>
            <w:vAlign w:val="center"/>
          </w:tcPr>
          <w:p w14:paraId="557F6B7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35" w:type="dxa"/>
            <w:tcBorders>
              <w:top w:val="single" w:color="auto" w:sz="4" w:space="0"/>
              <w:left w:val="nil"/>
              <w:bottom w:val="single" w:color="auto" w:sz="4" w:space="0"/>
              <w:right w:val="single" w:color="auto" w:sz="4" w:space="0"/>
            </w:tcBorders>
            <w:vAlign w:val="center"/>
          </w:tcPr>
          <w:p w14:paraId="32AE72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8.84</w:t>
            </w:r>
          </w:p>
        </w:tc>
        <w:tc>
          <w:tcPr>
            <w:tcW w:w="1795" w:type="dxa"/>
            <w:gridSpan w:val="3"/>
            <w:tcBorders>
              <w:top w:val="single" w:color="auto" w:sz="4" w:space="0"/>
              <w:left w:val="nil"/>
              <w:bottom w:val="single" w:color="auto" w:sz="4" w:space="0"/>
              <w:right w:val="single" w:color="auto" w:sz="4" w:space="0"/>
            </w:tcBorders>
            <w:vAlign w:val="center"/>
          </w:tcPr>
          <w:p w14:paraId="43FAC8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8.84</w:t>
            </w:r>
          </w:p>
        </w:tc>
        <w:tc>
          <w:tcPr>
            <w:tcW w:w="1301" w:type="dxa"/>
            <w:gridSpan w:val="2"/>
            <w:tcBorders>
              <w:top w:val="single" w:color="auto" w:sz="4" w:space="0"/>
              <w:left w:val="nil"/>
              <w:bottom w:val="single" w:color="auto" w:sz="4" w:space="0"/>
              <w:right w:val="single" w:color="auto" w:sz="4" w:space="0"/>
            </w:tcBorders>
            <w:vAlign w:val="center"/>
          </w:tcPr>
          <w:p w14:paraId="5EBFA5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4.86</w:t>
            </w:r>
          </w:p>
        </w:tc>
        <w:tc>
          <w:tcPr>
            <w:tcW w:w="1250" w:type="dxa"/>
            <w:gridSpan w:val="2"/>
            <w:tcBorders>
              <w:top w:val="nil"/>
              <w:left w:val="nil"/>
              <w:bottom w:val="single" w:color="auto" w:sz="4" w:space="0"/>
              <w:right w:val="single" w:color="auto" w:sz="4" w:space="0"/>
            </w:tcBorders>
            <w:vAlign w:val="center"/>
          </w:tcPr>
          <w:p w14:paraId="57D1BF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43" w:type="dxa"/>
            <w:gridSpan w:val="2"/>
            <w:tcBorders>
              <w:top w:val="single" w:color="auto" w:sz="4" w:space="0"/>
              <w:left w:val="nil"/>
              <w:bottom w:val="single" w:color="auto" w:sz="4" w:space="0"/>
              <w:right w:val="single" w:color="auto" w:sz="4" w:space="0"/>
            </w:tcBorders>
            <w:vAlign w:val="center"/>
          </w:tcPr>
          <w:p w14:paraId="745E1C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17" w:type="dxa"/>
            <w:gridSpan w:val="2"/>
            <w:tcBorders>
              <w:top w:val="nil"/>
              <w:left w:val="nil"/>
              <w:bottom w:val="single" w:color="auto" w:sz="4" w:space="0"/>
              <w:right w:val="single" w:color="auto" w:sz="4" w:space="0"/>
            </w:tcBorders>
            <w:vAlign w:val="center"/>
          </w:tcPr>
          <w:p w14:paraId="57E8B9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5D25B55">
        <w:tblPrEx>
          <w:tblCellMar>
            <w:top w:w="0" w:type="dxa"/>
            <w:left w:w="108" w:type="dxa"/>
            <w:bottom w:w="0" w:type="dxa"/>
            <w:right w:w="108" w:type="dxa"/>
          </w:tblCellMar>
        </w:tblPrEx>
        <w:trPr>
          <w:trHeight w:val="477" w:hRule="atLeast"/>
        </w:trPr>
        <w:tc>
          <w:tcPr>
            <w:tcW w:w="646" w:type="dxa"/>
            <w:vMerge w:val="continue"/>
            <w:tcBorders>
              <w:top w:val="nil"/>
              <w:left w:val="single" w:color="auto" w:sz="4" w:space="0"/>
              <w:bottom w:val="single" w:color="auto" w:sz="4" w:space="0"/>
              <w:right w:val="single" w:color="auto" w:sz="4" w:space="0"/>
            </w:tcBorders>
            <w:vAlign w:val="center"/>
          </w:tcPr>
          <w:p w14:paraId="775D09A4">
            <w:pPr>
              <w:widowControl/>
              <w:jc w:val="left"/>
              <w:rPr>
                <w:rFonts w:hint="eastAsia" w:ascii="宋体" w:hAnsi="宋体" w:eastAsia="宋体" w:cs="宋体"/>
                <w:color w:val="000000"/>
                <w:kern w:val="0"/>
                <w:sz w:val="18"/>
                <w:szCs w:val="18"/>
                <w:highlight w:val="none"/>
                <w14:ligatures w14:val="none"/>
              </w:rPr>
            </w:pPr>
          </w:p>
        </w:tc>
        <w:tc>
          <w:tcPr>
            <w:tcW w:w="1292" w:type="dxa"/>
            <w:gridSpan w:val="2"/>
            <w:tcBorders>
              <w:top w:val="single" w:color="auto" w:sz="4" w:space="0"/>
              <w:left w:val="nil"/>
              <w:bottom w:val="single" w:color="auto" w:sz="4" w:space="0"/>
              <w:right w:val="single" w:color="auto" w:sz="4" w:space="0"/>
            </w:tcBorders>
            <w:vAlign w:val="center"/>
          </w:tcPr>
          <w:p w14:paraId="14E960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35" w:type="dxa"/>
            <w:tcBorders>
              <w:top w:val="single" w:color="auto" w:sz="4" w:space="0"/>
              <w:left w:val="nil"/>
              <w:bottom w:val="single" w:color="auto" w:sz="4" w:space="0"/>
              <w:right w:val="single" w:color="auto" w:sz="4" w:space="0"/>
            </w:tcBorders>
            <w:vAlign w:val="center"/>
          </w:tcPr>
          <w:p w14:paraId="69623D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795" w:type="dxa"/>
            <w:gridSpan w:val="3"/>
            <w:tcBorders>
              <w:top w:val="single" w:color="auto" w:sz="4" w:space="0"/>
              <w:left w:val="nil"/>
              <w:bottom w:val="single" w:color="auto" w:sz="4" w:space="0"/>
              <w:right w:val="single" w:color="auto" w:sz="4" w:space="0"/>
            </w:tcBorders>
            <w:vAlign w:val="center"/>
          </w:tcPr>
          <w:p w14:paraId="42767F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01" w:type="dxa"/>
            <w:gridSpan w:val="2"/>
            <w:tcBorders>
              <w:top w:val="single" w:color="auto" w:sz="4" w:space="0"/>
              <w:left w:val="nil"/>
              <w:bottom w:val="single" w:color="auto" w:sz="4" w:space="0"/>
              <w:right w:val="single" w:color="auto" w:sz="4" w:space="0"/>
            </w:tcBorders>
            <w:vAlign w:val="center"/>
          </w:tcPr>
          <w:p w14:paraId="24C044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50" w:type="dxa"/>
            <w:gridSpan w:val="2"/>
            <w:tcBorders>
              <w:top w:val="nil"/>
              <w:left w:val="nil"/>
              <w:bottom w:val="single" w:color="auto" w:sz="4" w:space="0"/>
              <w:right w:val="single" w:color="auto" w:sz="4" w:space="0"/>
            </w:tcBorders>
            <w:vAlign w:val="center"/>
          </w:tcPr>
          <w:p w14:paraId="786344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43" w:type="dxa"/>
            <w:gridSpan w:val="2"/>
            <w:tcBorders>
              <w:top w:val="single" w:color="auto" w:sz="4" w:space="0"/>
              <w:left w:val="nil"/>
              <w:bottom w:val="single" w:color="auto" w:sz="4" w:space="0"/>
              <w:right w:val="single" w:color="auto" w:sz="4" w:space="0"/>
            </w:tcBorders>
            <w:vAlign w:val="center"/>
          </w:tcPr>
          <w:p w14:paraId="311A1A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17" w:type="dxa"/>
            <w:gridSpan w:val="2"/>
            <w:tcBorders>
              <w:top w:val="nil"/>
              <w:left w:val="nil"/>
              <w:bottom w:val="single" w:color="auto" w:sz="4" w:space="0"/>
              <w:right w:val="single" w:color="auto" w:sz="4" w:space="0"/>
            </w:tcBorders>
            <w:vAlign w:val="center"/>
          </w:tcPr>
          <w:p w14:paraId="0FB04A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E79810A">
        <w:tblPrEx>
          <w:tblCellMar>
            <w:top w:w="0" w:type="dxa"/>
            <w:left w:w="108" w:type="dxa"/>
            <w:bottom w:w="0" w:type="dxa"/>
            <w:right w:w="108" w:type="dxa"/>
          </w:tblCellMar>
        </w:tblPrEx>
        <w:trPr>
          <w:trHeight w:val="477" w:hRule="atLeast"/>
        </w:trPr>
        <w:tc>
          <w:tcPr>
            <w:tcW w:w="646" w:type="dxa"/>
            <w:vMerge w:val="restart"/>
            <w:tcBorders>
              <w:top w:val="nil"/>
              <w:left w:val="single" w:color="auto" w:sz="4" w:space="0"/>
              <w:bottom w:val="single" w:color="auto" w:sz="4" w:space="0"/>
              <w:right w:val="single" w:color="auto" w:sz="4" w:space="0"/>
            </w:tcBorders>
            <w:vAlign w:val="center"/>
          </w:tcPr>
          <w:p w14:paraId="0EB159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22" w:type="dxa"/>
            <w:gridSpan w:val="6"/>
            <w:tcBorders>
              <w:top w:val="single" w:color="auto" w:sz="4" w:space="0"/>
              <w:left w:val="nil"/>
              <w:bottom w:val="single" w:color="auto" w:sz="4" w:space="0"/>
              <w:right w:val="single" w:color="auto" w:sz="4" w:space="0"/>
            </w:tcBorders>
            <w:vAlign w:val="center"/>
          </w:tcPr>
          <w:p w14:paraId="4FA6A32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11" w:type="dxa"/>
            <w:gridSpan w:val="8"/>
            <w:tcBorders>
              <w:top w:val="single" w:color="auto" w:sz="4" w:space="0"/>
              <w:left w:val="nil"/>
              <w:bottom w:val="single" w:color="auto" w:sz="4" w:space="0"/>
              <w:right w:val="single" w:color="auto" w:sz="4" w:space="0"/>
            </w:tcBorders>
            <w:vAlign w:val="center"/>
          </w:tcPr>
          <w:p w14:paraId="664F1A2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0F1A2527">
        <w:tblPrEx>
          <w:tblCellMar>
            <w:top w:w="0" w:type="dxa"/>
            <w:left w:w="108" w:type="dxa"/>
            <w:bottom w:w="0" w:type="dxa"/>
            <w:right w:w="108" w:type="dxa"/>
          </w:tblCellMar>
        </w:tblPrEx>
        <w:trPr>
          <w:trHeight w:val="2620" w:hRule="atLeast"/>
        </w:trPr>
        <w:tc>
          <w:tcPr>
            <w:tcW w:w="646" w:type="dxa"/>
            <w:vMerge w:val="continue"/>
            <w:tcBorders>
              <w:top w:val="nil"/>
              <w:left w:val="single" w:color="auto" w:sz="4" w:space="0"/>
              <w:bottom w:val="single" w:color="auto" w:sz="4" w:space="0"/>
              <w:right w:val="single" w:color="auto" w:sz="4" w:space="0"/>
            </w:tcBorders>
            <w:vAlign w:val="center"/>
          </w:tcPr>
          <w:p w14:paraId="1F3442F3">
            <w:pPr>
              <w:widowControl/>
              <w:jc w:val="left"/>
              <w:rPr>
                <w:rFonts w:hint="eastAsia" w:ascii="宋体" w:hAnsi="宋体" w:eastAsia="宋体" w:cs="宋体"/>
                <w:color w:val="000000"/>
                <w:kern w:val="0"/>
                <w:sz w:val="18"/>
                <w:szCs w:val="18"/>
                <w:highlight w:val="none"/>
                <w14:ligatures w14:val="none"/>
              </w:rPr>
            </w:pPr>
          </w:p>
        </w:tc>
        <w:tc>
          <w:tcPr>
            <w:tcW w:w="4222" w:type="dxa"/>
            <w:gridSpan w:val="6"/>
            <w:tcBorders>
              <w:top w:val="single" w:color="auto" w:sz="4" w:space="0"/>
              <w:left w:val="nil"/>
              <w:bottom w:val="single" w:color="auto" w:sz="4" w:space="0"/>
              <w:right w:val="single" w:color="auto" w:sz="4" w:space="0"/>
            </w:tcBorders>
            <w:vAlign w:val="center"/>
          </w:tcPr>
          <w:p w14:paraId="503E97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8.84万元,主要工作用于覆盖12个社区的国有企业退休人员社会化管理人数330人，同时举办各类活动，组织退休人员开展文化体育健身活动和安抚慰问等社会化管理工作。本项目计划于2024年12月31日前完成。通过本项目的实施保障加快推进国有企业退休人员社会化管理工作,提高退休人员生活质量为目标，做好国有企业退休人员社会化管理工作。使国有企业退休人员生活质量提高，获得幸福感，使企业退休人员满意度达到90%及以上。</w:t>
            </w:r>
          </w:p>
        </w:tc>
        <w:tc>
          <w:tcPr>
            <w:tcW w:w="5211" w:type="dxa"/>
            <w:gridSpan w:val="8"/>
            <w:tcBorders>
              <w:top w:val="single" w:color="auto" w:sz="4" w:space="0"/>
              <w:left w:val="nil"/>
              <w:bottom w:val="single" w:color="auto" w:sz="4" w:space="0"/>
              <w:right w:val="single" w:color="auto" w:sz="4" w:space="0"/>
            </w:tcBorders>
            <w:vAlign w:val="center"/>
          </w:tcPr>
          <w:p w14:paraId="613E82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实际完成国有企业退休人员社会化管理专项经费支出4.86万元，覆盖12个社区国有企业退休人员330人，组织退休人员参与文化体育健身活动及走访慰问等社会化服务。通过该项目的实施，优化了国有企业退休人员社会化管理体系，构建起覆盖文体活动组织、困难群体关怀、基础信息建档等多元服务体系，促进了退休群体生活品质提升与基层养老服务体系协同发展。项目执行期间完成退休人员健康档案动态更新、社区文体活动常态化开展及特殊群体精准帮扶，退休人员生活服务满意度达到90%，有效推动国有企业退休人员属地化管理服务机制落地见效。</w:t>
            </w:r>
          </w:p>
        </w:tc>
      </w:tr>
      <w:tr w14:paraId="150B8F0E">
        <w:tblPrEx>
          <w:tblCellMar>
            <w:top w:w="0" w:type="dxa"/>
            <w:left w:w="108" w:type="dxa"/>
            <w:bottom w:w="0" w:type="dxa"/>
            <w:right w:w="108" w:type="dxa"/>
          </w:tblCellMar>
        </w:tblPrEx>
        <w:trPr>
          <w:trHeight w:val="1281" w:hRule="atLeast"/>
        </w:trPr>
        <w:tc>
          <w:tcPr>
            <w:tcW w:w="646" w:type="dxa"/>
            <w:tcBorders>
              <w:top w:val="nil"/>
              <w:left w:val="single" w:color="auto" w:sz="4" w:space="0"/>
              <w:bottom w:val="single" w:color="auto" w:sz="4" w:space="0"/>
              <w:right w:val="single" w:color="auto" w:sz="4" w:space="0"/>
            </w:tcBorders>
            <w:vAlign w:val="center"/>
          </w:tcPr>
          <w:p w14:paraId="17360A9F">
            <w:pPr>
              <w:widowControl/>
              <w:jc w:val="left"/>
              <w:rPr>
                <w:rFonts w:hint="eastAsia" w:ascii="宋体" w:hAnsi="宋体" w:eastAsia="宋体" w:cs="宋体"/>
                <w:color w:val="000000"/>
                <w:kern w:val="0"/>
                <w:sz w:val="18"/>
                <w:szCs w:val="18"/>
                <w:highlight w:val="none"/>
                <w14:ligatures w14:val="none"/>
              </w:rPr>
            </w:pPr>
          </w:p>
        </w:tc>
        <w:tc>
          <w:tcPr>
            <w:tcW w:w="646" w:type="dxa"/>
            <w:tcBorders>
              <w:top w:val="nil"/>
              <w:left w:val="nil"/>
              <w:bottom w:val="single" w:color="auto" w:sz="4" w:space="0"/>
              <w:right w:val="single" w:color="auto" w:sz="4" w:space="0"/>
            </w:tcBorders>
            <w:vAlign w:val="center"/>
          </w:tcPr>
          <w:p w14:paraId="73F6B0C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46" w:type="dxa"/>
            <w:tcBorders>
              <w:top w:val="nil"/>
              <w:left w:val="nil"/>
              <w:bottom w:val="single" w:color="auto" w:sz="4" w:space="0"/>
              <w:right w:val="single" w:color="auto" w:sz="4" w:space="0"/>
            </w:tcBorders>
            <w:vAlign w:val="center"/>
          </w:tcPr>
          <w:p w14:paraId="77828A0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35" w:type="dxa"/>
            <w:tcBorders>
              <w:top w:val="single" w:color="auto" w:sz="4" w:space="0"/>
              <w:left w:val="nil"/>
              <w:bottom w:val="single" w:color="auto" w:sz="4" w:space="0"/>
              <w:right w:val="single" w:color="auto" w:sz="4" w:space="0"/>
            </w:tcBorders>
            <w:vAlign w:val="center"/>
          </w:tcPr>
          <w:p w14:paraId="421335A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1" w:type="dxa"/>
            <w:tcBorders>
              <w:top w:val="nil"/>
              <w:left w:val="nil"/>
              <w:bottom w:val="single" w:color="auto" w:sz="4" w:space="0"/>
              <w:right w:val="single" w:color="auto" w:sz="4" w:space="0"/>
            </w:tcBorders>
            <w:vAlign w:val="center"/>
          </w:tcPr>
          <w:p w14:paraId="77AD8ED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58" w:type="dxa"/>
            <w:tcBorders>
              <w:top w:val="nil"/>
              <w:left w:val="nil"/>
              <w:bottom w:val="single" w:color="auto" w:sz="4" w:space="0"/>
              <w:right w:val="single" w:color="auto" w:sz="4" w:space="0"/>
            </w:tcBorders>
            <w:vAlign w:val="center"/>
          </w:tcPr>
          <w:p w14:paraId="795AE7B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66" w:type="dxa"/>
            <w:tcBorders>
              <w:top w:val="nil"/>
              <w:left w:val="nil"/>
              <w:bottom w:val="single" w:color="auto" w:sz="4" w:space="0"/>
              <w:right w:val="single" w:color="auto" w:sz="4" w:space="0"/>
            </w:tcBorders>
            <w:vAlign w:val="center"/>
          </w:tcPr>
          <w:p w14:paraId="0D6A34F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0" w:type="dxa"/>
            <w:tcBorders>
              <w:top w:val="nil"/>
              <w:left w:val="nil"/>
              <w:bottom w:val="single" w:color="auto" w:sz="4" w:space="0"/>
              <w:right w:val="single" w:color="auto" w:sz="4" w:space="0"/>
            </w:tcBorders>
            <w:vAlign w:val="center"/>
          </w:tcPr>
          <w:p w14:paraId="7BE6A9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21" w:type="dxa"/>
            <w:tcBorders>
              <w:top w:val="nil"/>
              <w:left w:val="nil"/>
              <w:bottom w:val="single" w:color="auto" w:sz="4" w:space="0"/>
              <w:right w:val="single" w:color="auto" w:sz="4" w:space="0"/>
            </w:tcBorders>
            <w:vAlign w:val="center"/>
          </w:tcPr>
          <w:p w14:paraId="6C26E3A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75" w:type="dxa"/>
            <w:tcBorders>
              <w:top w:val="nil"/>
              <w:left w:val="nil"/>
              <w:bottom w:val="single" w:color="auto" w:sz="4" w:space="0"/>
              <w:right w:val="single" w:color="auto" w:sz="4" w:space="0"/>
            </w:tcBorders>
            <w:vAlign w:val="center"/>
          </w:tcPr>
          <w:p w14:paraId="1CF48A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75" w:type="dxa"/>
            <w:tcBorders>
              <w:top w:val="nil"/>
              <w:left w:val="nil"/>
              <w:bottom w:val="single" w:color="auto" w:sz="4" w:space="0"/>
              <w:right w:val="single" w:color="auto" w:sz="4" w:space="0"/>
            </w:tcBorders>
            <w:vAlign w:val="center"/>
          </w:tcPr>
          <w:p w14:paraId="4C4F744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87" w:type="dxa"/>
            <w:tcBorders>
              <w:top w:val="nil"/>
              <w:left w:val="nil"/>
              <w:bottom w:val="single" w:color="auto" w:sz="4" w:space="0"/>
              <w:right w:val="single" w:color="auto" w:sz="4" w:space="0"/>
            </w:tcBorders>
            <w:vAlign w:val="center"/>
          </w:tcPr>
          <w:p w14:paraId="0C78CF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56" w:type="dxa"/>
            <w:tcBorders>
              <w:top w:val="nil"/>
              <w:left w:val="nil"/>
              <w:bottom w:val="single" w:color="auto" w:sz="4" w:space="0"/>
              <w:right w:val="single" w:color="auto" w:sz="4" w:space="0"/>
            </w:tcBorders>
            <w:vAlign w:val="center"/>
          </w:tcPr>
          <w:p w14:paraId="506C9DE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17" w:type="dxa"/>
            <w:gridSpan w:val="2"/>
            <w:tcBorders>
              <w:top w:val="nil"/>
              <w:left w:val="nil"/>
              <w:bottom w:val="single" w:color="auto" w:sz="4" w:space="0"/>
              <w:right w:val="single" w:color="auto" w:sz="4" w:space="0"/>
            </w:tcBorders>
            <w:vAlign w:val="center"/>
          </w:tcPr>
          <w:p w14:paraId="3560AD0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3D13547D">
        <w:tblPrEx>
          <w:tblCellMar>
            <w:top w:w="0" w:type="dxa"/>
            <w:left w:w="108" w:type="dxa"/>
            <w:bottom w:w="0" w:type="dxa"/>
            <w:right w:w="108" w:type="dxa"/>
          </w:tblCellMar>
        </w:tblPrEx>
        <w:trPr>
          <w:trHeight w:val="1281" w:hRule="atLeast"/>
        </w:trPr>
        <w:tc>
          <w:tcPr>
            <w:tcW w:w="646" w:type="dxa"/>
            <w:vMerge w:val="restart"/>
            <w:tcBorders>
              <w:top w:val="nil"/>
              <w:left w:val="single" w:color="auto" w:sz="4" w:space="0"/>
              <w:right w:val="single" w:color="auto" w:sz="4" w:space="0"/>
            </w:tcBorders>
            <w:vAlign w:val="center"/>
          </w:tcPr>
          <w:p w14:paraId="400652C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46" w:type="dxa"/>
            <w:vMerge w:val="restart"/>
            <w:tcBorders>
              <w:top w:val="nil"/>
              <w:left w:val="nil"/>
              <w:right w:val="single" w:color="auto" w:sz="4" w:space="0"/>
            </w:tcBorders>
            <w:vAlign w:val="center"/>
          </w:tcPr>
          <w:p w14:paraId="454DD9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46" w:type="dxa"/>
            <w:tcBorders>
              <w:top w:val="nil"/>
              <w:left w:val="nil"/>
              <w:bottom w:val="single" w:color="auto" w:sz="4" w:space="0"/>
              <w:right w:val="single" w:color="auto" w:sz="4" w:space="0"/>
            </w:tcBorders>
            <w:vAlign w:val="center"/>
          </w:tcPr>
          <w:p w14:paraId="422CAD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35" w:type="dxa"/>
            <w:tcBorders>
              <w:top w:val="single" w:color="auto" w:sz="4" w:space="0"/>
              <w:left w:val="nil"/>
              <w:bottom w:val="single" w:color="auto" w:sz="4" w:space="0"/>
              <w:right w:val="single" w:color="auto" w:sz="4" w:space="0"/>
            </w:tcBorders>
            <w:vAlign w:val="center"/>
          </w:tcPr>
          <w:p w14:paraId="386B1123">
            <w:pPr>
              <w:widowControl/>
              <w:jc w:val="left"/>
              <w:rPr>
                <w:rFonts w:hint="eastAsia"/>
                <w:color w:val="000000"/>
                <w:sz w:val="18"/>
                <w:szCs w:val="18"/>
                <w:highlight w:val="none"/>
              </w:rPr>
            </w:pPr>
            <w:r>
              <w:rPr>
                <w:rFonts w:hint="eastAsia"/>
                <w:color w:val="000000"/>
                <w:sz w:val="18"/>
                <w:szCs w:val="18"/>
                <w:highlight w:val="none"/>
              </w:rPr>
              <w:t>国有企业退休人员社会化管理人数</w:t>
            </w:r>
          </w:p>
        </w:tc>
        <w:tc>
          <w:tcPr>
            <w:tcW w:w="571" w:type="dxa"/>
            <w:tcBorders>
              <w:top w:val="nil"/>
              <w:left w:val="nil"/>
              <w:bottom w:val="single" w:color="auto" w:sz="4" w:space="0"/>
              <w:right w:val="single" w:color="auto" w:sz="4" w:space="0"/>
            </w:tcBorders>
            <w:vAlign w:val="center"/>
          </w:tcPr>
          <w:p w14:paraId="315049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8" w:type="dxa"/>
            <w:tcBorders>
              <w:top w:val="nil"/>
              <w:left w:val="nil"/>
              <w:bottom w:val="single" w:color="auto" w:sz="4" w:space="0"/>
              <w:right w:val="single" w:color="auto" w:sz="4" w:space="0"/>
            </w:tcBorders>
            <w:vAlign w:val="center"/>
          </w:tcPr>
          <w:p w14:paraId="49C5EF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&gt;=330人</w:t>
            </w:r>
          </w:p>
        </w:tc>
        <w:tc>
          <w:tcPr>
            <w:tcW w:w="666" w:type="dxa"/>
            <w:tcBorders>
              <w:top w:val="nil"/>
              <w:left w:val="nil"/>
              <w:bottom w:val="single" w:color="auto" w:sz="4" w:space="0"/>
              <w:right w:val="single" w:color="auto" w:sz="4" w:space="0"/>
            </w:tcBorders>
            <w:vAlign w:val="center"/>
          </w:tcPr>
          <w:p w14:paraId="04D028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=330人</w:t>
            </w:r>
          </w:p>
        </w:tc>
        <w:tc>
          <w:tcPr>
            <w:tcW w:w="580" w:type="dxa"/>
            <w:tcBorders>
              <w:top w:val="nil"/>
              <w:left w:val="nil"/>
              <w:bottom w:val="single" w:color="auto" w:sz="4" w:space="0"/>
              <w:right w:val="single" w:color="auto" w:sz="4" w:space="0"/>
            </w:tcBorders>
            <w:vAlign w:val="center"/>
          </w:tcPr>
          <w:p w14:paraId="29BF35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1" w:type="dxa"/>
            <w:tcBorders>
              <w:top w:val="nil"/>
              <w:left w:val="nil"/>
              <w:bottom w:val="single" w:color="auto" w:sz="4" w:space="0"/>
              <w:right w:val="single" w:color="auto" w:sz="4" w:space="0"/>
            </w:tcBorders>
            <w:vAlign w:val="center"/>
          </w:tcPr>
          <w:p w14:paraId="2D4110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5" w:type="dxa"/>
            <w:tcBorders>
              <w:top w:val="nil"/>
              <w:left w:val="nil"/>
              <w:bottom w:val="single" w:color="auto" w:sz="4" w:space="0"/>
              <w:right w:val="single" w:color="auto" w:sz="4" w:space="0"/>
            </w:tcBorders>
            <w:vAlign w:val="center"/>
          </w:tcPr>
          <w:p w14:paraId="75A383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5" w:type="dxa"/>
            <w:tcBorders>
              <w:top w:val="nil"/>
              <w:left w:val="nil"/>
              <w:bottom w:val="single" w:color="auto" w:sz="4" w:space="0"/>
              <w:right w:val="single" w:color="auto" w:sz="4" w:space="0"/>
            </w:tcBorders>
            <w:vAlign w:val="center"/>
          </w:tcPr>
          <w:p w14:paraId="71F36B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330人</w:t>
            </w:r>
          </w:p>
        </w:tc>
        <w:tc>
          <w:tcPr>
            <w:tcW w:w="587" w:type="dxa"/>
            <w:tcBorders>
              <w:top w:val="nil"/>
              <w:left w:val="nil"/>
              <w:bottom w:val="single" w:color="auto" w:sz="4" w:space="0"/>
              <w:right w:val="single" w:color="auto" w:sz="4" w:space="0"/>
            </w:tcBorders>
            <w:vAlign w:val="center"/>
          </w:tcPr>
          <w:p w14:paraId="3E0287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6" w:type="dxa"/>
            <w:tcBorders>
              <w:top w:val="nil"/>
              <w:left w:val="nil"/>
              <w:bottom w:val="single" w:color="auto" w:sz="4" w:space="0"/>
              <w:right w:val="single" w:color="auto" w:sz="4" w:space="0"/>
            </w:tcBorders>
            <w:vAlign w:val="center"/>
          </w:tcPr>
          <w:p w14:paraId="367595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17" w:type="dxa"/>
            <w:gridSpan w:val="2"/>
            <w:tcBorders>
              <w:top w:val="nil"/>
              <w:left w:val="nil"/>
              <w:bottom w:val="single" w:color="auto" w:sz="4" w:space="0"/>
              <w:right w:val="single" w:color="auto" w:sz="4" w:space="0"/>
            </w:tcBorders>
            <w:vAlign w:val="center"/>
          </w:tcPr>
          <w:p w14:paraId="60EFC068">
            <w:pPr>
              <w:widowControl/>
              <w:jc w:val="center"/>
              <w:rPr>
                <w:rFonts w:hint="eastAsia"/>
                <w:color w:val="000000"/>
                <w:sz w:val="18"/>
                <w:szCs w:val="18"/>
                <w:highlight w:val="none"/>
              </w:rPr>
            </w:pPr>
          </w:p>
        </w:tc>
      </w:tr>
      <w:tr w14:paraId="3B47EDEC">
        <w:tblPrEx>
          <w:tblCellMar>
            <w:top w:w="0" w:type="dxa"/>
            <w:left w:w="108" w:type="dxa"/>
            <w:bottom w:w="0" w:type="dxa"/>
            <w:right w:w="108" w:type="dxa"/>
          </w:tblCellMar>
        </w:tblPrEx>
        <w:trPr>
          <w:trHeight w:val="1281" w:hRule="atLeast"/>
        </w:trPr>
        <w:tc>
          <w:tcPr>
            <w:tcW w:w="646" w:type="dxa"/>
            <w:vMerge w:val="continue"/>
            <w:tcBorders>
              <w:left w:val="single" w:color="auto" w:sz="4" w:space="0"/>
              <w:right w:val="single" w:color="auto" w:sz="4" w:space="0"/>
            </w:tcBorders>
            <w:vAlign w:val="center"/>
          </w:tcPr>
          <w:p w14:paraId="734BA461">
            <w:pPr>
              <w:widowControl/>
              <w:jc w:val="left"/>
              <w:rPr>
                <w:rFonts w:hint="eastAsia" w:ascii="宋体" w:hAnsi="宋体" w:eastAsia="宋体" w:cs="宋体"/>
                <w:color w:val="000000"/>
                <w:kern w:val="0"/>
                <w:sz w:val="18"/>
                <w:szCs w:val="18"/>
                <w:highlight w:val="none"/>
                <w14:ligatures w14:val="none"/>
              </w:rPr>
            </w:pPr>
          </w:p>
        </w:tc>
        <w:tc>
          <w:tcPr>
            <w:tcW w:w="646" w:type="dxa"/>
            <w:vMerge w:val="continue"/>
            <w:tcBorders>
              <w:left w:val="nil"/>
              <w:right w:val="single" w:color="auto" w:sz="4" w:space="0"/>
            </w:tcBorders>
            <w:vAlign w:val="center"/>
          </w:tcPr>
          <w:p w14:paraId="235198E1">
            <w:pPr>
              <w:widowControl/>
              <w:jc w:val="center"/>
              <w:rPr>
                <w:rFonts w:hint="eastAsia" w:ascii="宋体" w:hAnsi="宋体" w:eastAsia="宋体" w:cs="宋体"/>
                <w:color w:val="000000"/>
                <w:kern w:val="0"/>
                <w:sz w:val="18"/>
                <w:szCs w:val="18"/>
                <w:highlight w:val="none"/>
                <w14:ligatures w14:val="none"/>
              </w:rPr>
            </w:pPr>
          </w:p>
        </w:tc>
        <w:tc>
          <w:tcPr>
            <w:tcW w:w="646" w:type="dxa"/>
            <w:tcBorders>
              <w:top w:val="nil"/>
              <w:left w:val="nil"/>
              <w:bottom w:val="single" w:color="auto" w:sz="4" w:space="0"/>
              <w:right w:val="single" w:color="auto" w:sz="4" w:space="0"/>
            </w:tcBorders>
            <w:vAlign w:val="center"/>
          </w:tcPr>
          <w:p w14:paraId="7290B7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35" w:type="dxa"/>
            <w:tcBorders>
              <w:top w:val="single" w:color="auto" w:sz="4" w:space="0"/>
              <w:left w:val="nil"/>
              <w:bottom w:val="single" w:color="auto" w:sz="4" w:space="0"/>
              <w:right w:val="single" w:color="auto" w:sz="4" w:space="0"/>
            </w:tcBorders>
            <w:vAlign w:val="center"/>
          </w:tcPr>
          <w:p w14:paraId="6C6E967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项目覆盖社区数量</w:t>
            </w:r>
          </w:p>
        </w:tc>
        <w:tc>
          <w:tcPr>
            <w:tcW w:w="571" w:type="dxa"/>
            <w:tcBorders>
              <w:top w:val="nil"/>
              <w:left w:val="nil"/>
              <w:bottom w:val="single" w:color="auto" w:sz="4" w:space="0"/>
              <w:right w:val="single" w:color="auto" w:sz="4" w:space="0"/>
            </w:tcBorders>
            <w:vAlign w:val="center"/>
          </w:tcPr>
          <w:p w14:paraId="04B7E3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8" w:type="dxa"/>
            <w:tcBorders>
              <w:top w:val="nil"/>
              <w:left w:val="nil"/>
              <w:bottom w:val="single" w:color="auto" w:sz="4" w:space="0"/>
              <w:right w:val="single" w:color="auto" w:sz="4" w:space="0"/>
            </w:tcBorders>
            <w:vAlign w:val="center"/>
          </w:tcPr>
          <w:p w14:paraId="5AD622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&gt;=12个</w:t>
            </w:r>
          </w:p>
        </w:tc>
        <w:tc>
          <w:tcPr>
            <w:tcW w:w="666" w:type="dxa"/>
            <w:tcBorders>
              <w:top w:val="nil"/>
              <w:left w:val="nil"/>
              <w:bottom w:val="single" w:color="auto" w:sz="4" w:space="0"/>
              <w:right w:val="single" w:color="auto" w:sz="4" w:space="0"/>
            </w:tcBorders>
            <w:vAlign w:val="center"/>
          </w:tcPr>
          <w:p w14:paraId="58D8AD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=12个</w:t>
            </w:r>
          </w:p>
        </w:tc>
        <w:tc>
          <w:tcPr>
            <w:tcW w:w="580" w:type="dxa"/>
            <w:tcBorders>
              <w:top w:val="nil"/>
              <w:left w:val="nil"/>
              <w:bottom w:val="single" w:color="auto" w:sz="4" w:space="0"/>
              <w:right w:val="single" w:color="auto" w:sz="4" w:space="0"/>
            </w:tcBorders>
            <w:vAlign w:val="center"/>
          </w:tcPr>
          <w:p w14:paraId="0167C2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1" w:type="dxa"/>
            <w:tcBorders>
              <w:top w:val="nil"/>
              <w:left w:val="nil"/>
              <w:bottom w:val="single" w:color="auto" w:sz="4" w:space="0"/>
              <w:right w:val="single" w:color="auto" w:sz="4" w:space="0"/>
            </w:tcBorders>
            <w:vAlign w:val="center"/>
          </w:tcPr>
          <w:p w14:paraId="3BC0D6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5" w:type="dxa"/>
            <w:tcBorders>
              <w:top w:val="nil"/>
              <w:left w:val="nil"/>
              <w:bottom w:val="single" w:color="auto" w:sz="4" w:space="0"/>
              <w:right w:val="single" w:color="auto" w:sz="4" w:space="0"/>
            </w:tcBorders>
            <w:vAlign w:val="center"/>
          </w:tcPr>
          <w:p w14:paraId="2CF5F6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5" w:type="dxa"/>
            <w:tcBorders>
              <w:top w:val="nil"/>
              <w:left w:val="nil"/>
              <w:bottom w:val="single" w:color="auto" w:sz="4" w:space="0"/>
              <w:right w:val="single" w:color="auto" w:sz="4" w:space="0"/>
            </w:tcBorders>
            <w:vAlign w:val="center"/>
          </w:tcPr>
          <w:p w14:paraId="6F66DD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10个</w:t>
            </w:r>
          </w:p>
        </w:tc>
        <w:tc>
          <w:tcPr>
            <w:tcW w:w="587" w:type="dxa"/>
            <w:tcBorders>
              <w:top w:val="nil"/>
              <w:left w:val="nil"/>
              <w:bottom w:val="single" w:color="auto" w:sz="4" w:space="0"/>
              <w:right w:val="single" w:color="auto" w:sz="4" w:space="0"/>
            </w:tcBorders>
            <w:vAlign w:val="center"/>
          </w:tcPr>
          <w:p w14:paraId="4C33E5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6" w:type="dxa"/>
            <w:tcBorders>
              <w:top w:val="nil"/>
              <w:left w:val="nil"/>
              <w:bottom w:val="single" w:color="auto" w:sz="4" w:space="0"/>
              <w:right w:val="single" w:color="auto" w:sz="4" w:space="0"/>
            </w:tcBorders>
            <w:vAlign w:val="center"/>
          </w:tcPr>
          <w:p w14:paraId="20F5EA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17" w:type="dxa"/>
            <w:gridSpan w:val="2"/>
            <w:tcBorders>
              <w:top w:val="nil"/>
              <w:left w:val="nil"/>
              <w:bottom w:val="single" w:color="auto" w:sz="4" w:space="0"/>
              <w:right w:val="single" w:color="auto" w:sz="4" w:space="0"/>
            </w:tcBorders>
            <w:vAlign w:val="center"/>
          </w:tcPr>
          <w:p w14:paraId="34F1F638">
            <w:pPr>
              <w:widowControl/>
              <w:jc w:val="center"/>
              <w:rPr>
                <w:rFonts w:hint="eastAsia" w:ascii="宋体" w:hAnsi="宋体" w:eastAsia="宋体" w:cs="宋体"/>
                <w:color w:val="000000"/>
                <w:kern w:val="0"/>
                <w:sz w:val="18"/>
                <w:szCs w:val="18"/>
                <w:highlight w:val="none"/>
                <w14:ligatures w14:val="none"/>
              </w:rPr>
            </w:pPr>
          </w:p>
        </w:tc>
      </w:tr>
      <w:tr w14:paraId="3FD7918A">
        <w:tblPrEx>
          <w:tblCellMar>
            <w:top w:w="0" w:type="dxa"/>
            <w:left w:w="108" w:type="dxa"/>
            <w:bottom w:w="0" w:type="dxa"/>
            <w:right w:w="108" w:type="dxa"/>
          </w:tblCellMar>
        </w:tblPrEx>
        <w:trPr>
          <w:trHeight w:val="1281" w:hRule="atLeast"/>
        </w:trPr>
        <w:tc>
          <w:tcPr>
            <w:tcW w:w="646" w:type="dxa"/>
            <w:vMerge w:val="continue"/>
            <w:tcBorders>
              <w:left w:val="single" w:color="auto" w:sz="4" w:space="0"/>
              <w:right w:val="single" w:color="auto" w:sz="4" w:space="0"/>
            </w:tcBorders>
            <w:vAlign w:val="center"/>
          </w:tcPr>
          <w:p w14:paraId="08DEFC48">
            <w:pPr>
              <w:widowControl/>
              <w:jc w:val="left"/>
              <w:rPr>
                <w:rFonts w:hint="eastAsia" w:ascii="宋体" w:hAnsi="宋体" w:eastAsia="宋体" w:cs="宋体"/>
                <w:color w:val="000000"/>
                <w:kern w:val="0"/>
                <w:sz w:val="18"/>
                <w:szCs w:val="18"/>
                <w:highlight w:val="none"/>
                <w14:ligatures w14:val="none"/>
              </w:rPr>
            </w:pPr>
          </w:p>
        </w:tc>
        <w:tc>
          <w:tcPr>
            <w:tcW w:w="646" w:type="dxa"/>
            <w:vMerge w:val="continue"/>
            <w:tcBorders>
              <w:left w:val="nil"/>
              <w:right w:val="single" w:color="auto" w:sz="4" w:space="0"/>
            </w:tcBorders>
            <w:vAlign w:val="center"/>
          </w:tcPr>
          <w:p w14:paraId="2F697D74">
            <w:pPr>
              <w:widowControl/>
              <w:jc w:val="center"/>
              <w:rPr>
                <w:rFonts w:hint="eastAsia" w:ascii="宋体" w:hAnsi="宋体" w:eastAsia="宋体" w:cs="宋体"/>
                <w:color w:val="000000"/>
                <w:kern w:val="0"/>
                <w:sz w:val="18"/>
                <w:szCs w:val="18"/>
                <w:highlight w:val="none"/>
                <w14:ligatures w14:val="none"/>
              </w:rPr>
            </w:pPr>
          </w:p>
        </w:tc>
        <w:tc>
          <w:tcPr>
            <w:tcW w:w="646" w:type="dxa"/>
            <w:tcBorders>
              <w:top w:val="nil"/>
              <w:left w:val="nil"/>
              <w:bottom w:val="single" w:color="auto" w:sz="4" w:space="0"/>
              <w:right w:val="single" w:color="auto" w:sz="4" w:space="0"/>
            </w:tcBorders>
            <w:vAlign w:val="center"/>
          </w:tcPr>
          <w:p w14:paraId="5C0EC2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35" w:type="dxa"/>
            <w:tcBorders>
              <w:top w:val="single" w:color="auto" w:sz="4" w:space="0"/>
              <w:left w:val="nil"/>
              <w:bottom w:val="single" w:color="auto" w:sz="4" w:space="0"/>
              <w:right w:val="single" w:color="auto" w:sz="4" w:space="0"/>
            </w:tcBorders>
            <w:vAlign w:val="center"/>
          </w:tcPr>
          <w:p w14:paraId="21A33EA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571" w:type="dxa"/>
            <w:tcBorders>
              <w:top w:val="nil"/>
              <w:left w:val="nil"/>
              <w:bottom w:val="single" w:color="auto" w:sz="4" w:space="0"/>
              <w:right w:val="single" w:color="auto" w:sz="4" w:space="0"/>
            </w:tcBorders>
            <w:vAlign w:val="center"/>
          </w:tcPr>
          <w:p w14:paraId="316C0E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58" w:type="dxa"/>
            <w:tcBorders>
              <w:top w:val="nil"/>
              <w:left w:val="nil"/>
              <w:bottom w:val="single" w:color="auto" w:sz="4" w:space="0"/>
              <w:right w:val="single" w:color="auto" w:sz="4" w:space="0"/>
            </w:tcBorders>
            <w:vAlign w:val="center"/>
          </w:tcPr>
          <w:p w14:paraId="600CF3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66" w:type="dxa"/>
            <w:tcBorders>
              <w:top w:val="nil"/>
              <w:left w:val="nil"/>
              <w:bottom w:val="single" w:color="auto" w:sz="4" w:space="0"/>
              <w:right w:val="single" w:color="auto" w:sz="4" w:space="0"/>
            </w:tcBorders>
            <w:vAlign w:val="center"/>
          </w:tcPr>
          <w:p w14:paraId="593CC0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0" w:type="dxa"/>
            <w:tcBorders>
              <w:top w:val="nil"/>
              <w:left w:val="nil"/>
              <w:bottom w:val="single" w:color="auto" w:sz="4" w:space="0"/>
              <w:right w:val="single" w:color="auto" w:sz="4" w:space="0"/>
            </w:tcBorders>
            <w:vAlign w:val="center"/>
          </w:tcPr>
          <w:p w14:paraId="139CBE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1" w:type="dxa"/>
            <w:tcBorders>
              <w:top w:val="nil"/>
              <w:left w:val="nil"/>
              <w:bottom w:val="single" w:color="auto" w:sz="4" w:space="0"/>
              <w:right w:val="single" w:color="auto" w:sz="4" w:space="0"/>
            </w:tcBorders>
            <w:vAlign w:val="center"/>
          </w:tcPr>
          <w:p w14:paraId="232182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75" w:type="dxa"/>
            <w:tcBorders>
              <w:top w:val="nil"/>
              <w:left w:val="nil"/>
              <w:bottom w:val="single" w:color="auto" w:sz="4" w:space="0"/>
              <w:right w:val="single" w:color="auto" w:sz="4" w:space="0"/>
            </w:tcBorders>
            <w:vAlign w:val="center"/>
          </w:tcPr>
          <w:p w14:paraId="4A7E7F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5" w:type="dxa"/>
            <w:tcBorders>
              <w:top w:val="nil"/>
              <w:left w:val="nil"/>
              <w:bottom w:val="single" w:color="auto" w:sz="4" w:space="0"/>
              <w:right w:val="single" w:color="auto" w:sz="4" w:space="0"/>
            </w:tcBorders>
            <w:vAlign w:val="center"/>
          </w:tcPr>
          <w:p w14:paraId="7059C2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7" w:type="dxa"/>
            <w:tcBorders>
              <w:top w:val="nil"/>
              <w:left w:val="nil"/>
              <w:bottom w:val="single" w:color="auto" w:sz="4" w:space="0"/>
              <w:right w:val="single" w:color="auto" w:sz="4" w:space="0"/>
            </w:tcBorders>
            <w:vAlign w:val="center"/>
          </w:tcPr>
          <w:p w14:paraId="316D5F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6" w:type="dxa"/>
            <w:tcBorders>
              <w:top w:val="nil"/>
              <w:left w:val="nil"/>
              <w:bottom w:val="single" w:color="auto" w:sz="4" w:space="0"/>
              <w:right w:val="single" w:color="auto" w:sz="4" w:space="0"/>
            </w:tcBorders>
            <w:vAlign w:val="center"/>
          </w:tcPr>
          <w:p w14:paraId="215C39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17" w:type="dxa"/>
            <w:gridSpan w:val="2"/>
            <w:tcBorders>
              <w:top w:val="nil"/>
              <w:left w:val="nil"/>
              <w:bottom w:val="single" w:color="auto" w:sz="4" w:space="0"/>
              <w:right w:val="single" w:color="auto" w:sz="4" w:space="0"/>
            </w:tcBorders>
            <w:vAlign w:val="center"/>
          </w:tcPr>
          <w:p w14:paraId="7FC16296">
            <w:pPr>
              <w:widowControl/>
              <w:jc w:val="center"/>
              <w:rPr>
                <w:rFonts w:hint="eastAsia" w:ascii="宋体" w:hAnsi="宋体" w:eastAsia="宋体" w:cs="宋体"/>
                <w:color w:val="000000"/>
                <w:kern w:val="0"/>
                <w:sz w:val="18"/>
                <w:szCs w:val="18"/>
                <w:highlight w:val="none"/>
                <w14:ligatures w14:val="none"/>
              </w:rPr>
            </w:pPr>
          </w:p>
        </w:tc>
      </w:tr>
      <w:tr w14:paraId="65E0CEEA">
        <w:tblPrEx>
          <w:tblCellMar>
            <w:top w:w="0" w:type="dxa"/>
            <w:left w:w="108" w:type="dxa"/>
            <w:bottom w:w="0" w:type="dxa"/>
            <w:right w:w="108" w:type="dxa"/>
          </w:tblCellMar>
        </w:tblPrEx>
        <w:trPr>
          <w:trHeight w:val="1281" w:hRule="atLeast"/>
        </w:trPr>
        <w:tc>
          <w:tcPr>
            <w:tcW w:w="646" w:type="dxa"/>
            <w:vMerge w:val="continue"/>
            <w:tcBorders>
              <w:left w:val="single" w:color="auto" w:sz="4" w:space="0"/>
              <w:right w:val="single" w:color="auto" w:sz="4" w:space="0"/>
            </w:tcBorders>
            <w:vAlign w:val="center"/>
          </w:tcPr>
          <w:p w14:paraId="6B2B8C99">
            <w:pPr>
              <w:widowControl/>
              <w:jc w:val="left"/>
              <w:rPr>
                <w:rFonts w:hint="eastAsia" w:ascii="宋体" w:hAnsi="宋体" w:eastAsia="宋体" w:cs="宋体"/>
                <w:color w:val="000000"/>
                <w:kern w:val="0"/>
                <w:sz w:val="18"/>
                <w:szCs w:val="18"/>
                <w:highlight w:val="none"/>
                <w14:ligatures w14:val="none"/>
              </w:rPr>
            </w:pPr>
          </w:p>
        </w:tc>
        <w:tc>
          <w:tcPr>
            <w:tcW w:w="646" w:type="dxa"/>
            <w:vMerge w:val="continue"/>
            <w:tcBorders>
              <w:left w:val="nil"/>
              <w:bottom w:val="single" w:color="auto" w:sz="4" w:space="0"/>
              <w:right w:val="single" w:color="auto" w:sz="4" w:space="0"/>
            </w:tcBorders>
            <w:vAlign w:val="center"/>
          </w:tcPr>
          <w:p w14:paraId="5A92EF94">
            <w:pPr>
              <w:widowControl/>
              <w:jc w:val="center"/>
              <w:rPr>
                <w:rFonts w:hint="eastAsia" w:ascii="宋体" w:hAnsi="宋体" w:eastAsia="宋体" w:cs="宋体"/>
                <w:color w:val="000000"/>
                <w:kern w:val="0"/>
                <w:sz w:val="18"/>
                <w:szCs w:val="18"/>
                <w:highlight w:val="none"/>
                <w14:ligatures w14:val="none"/>
              </w:rPr>
            </w:pPr>
          </w:p>
        </w:tc>
        <w:tc>
          <w:tcPr>
            <w:tcW w:w="646" w:type="dxa"/>
            <w:tcBorders>
              <w:top w:val="nil"/>
              <w:left w:val="nil"/>
              <w:bottom w:val="single" w:color="auto" w:sz="4" w:space="0"/>
              <w:right w:val="single" w:color="auto" w:sz="4" w:space="0"/>
            </w:tcBorders>
            <w:vAlign w:val="center"/>
          </w:tcPr>
          <w:p w14:paraId="7A583D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35" w:type="dxa"/>
            <w:tcBorders>
              <w:top w:val="single" w:color="auto" w:sz="4" w:space="0"/>
              <w:left w:val="nil"/>
              <w:bottom w:val="single" w:color="auto" w:sz="4" w:space="0"/>
              <w:right w:val="single" w:color="auto" w:sz="4" w:space="0"/>
            </w:tcBorders>
            <w:vAlign w:val="center"/>
          </w:tcPr>
          <w:p w14:paraId="2992B04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71" w:type="dxa"/>
            <w:tcBorders>
              <w:top w:val="nil"/>
              <w:left w:val="nil"/>
              <w:bottom w:val="single" w:color="auto" w:sz="4" w:space="0"/>
              <w:right w:val="single" w:color="auto" w:sz="4" w:space="0"/>
            </w:tcBorders>
            <w:vAlign w:val="center"/>
          </w:tcPr>
          <w:p w14:paraId="0076FF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8" w:type="dxa"/>
            <w:tcBorders>
              <w:top w:val="nil"/>
              <w:left w:val="nil"/>
              <w:bottom w:val="single" w:color="auto" w:sz="4" w:space="0"/>
              <w:right w:val="single" w:color="auto" w:sz="4" w:space="0"/>
            </w:tcBorders>
            <w:vAlign w:val="center"/>
          </w:tcPr>
          <w:p w14:paraId="3B4DE8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66" w:type="dxa"/>
            <w:tcBorders>
              <w:top w:val="nil"/>
              <w:left w:val="nil"/>
              <w:bottom w:val="single" w:color="auto" w:sz="4" w:space="0"/>
              <w:right w:val="single" w:color="auto" w:sz="4" w:space="0"/>
            </w:tcBorders>
            <w:vAlign w:val="center"/>
          </w:tcPr>
          <w:p w14:paraId="0D92D0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0" w:type="dxa"/>
            <w:tcBorders>
              <w:top w:val="nil"/>
              <w:left w:val="nil"/>
              <w:bottom w:val="single" w:color="auto" w:sz="4" w:space="0"/>
              <w:right w:val="single" w:color="auto" w:sz="4" w:space="0"/>
            </w:tcBorders>
            <w:vAlign w:val="center"/>
          </w:tcPr>
          <w:p w14:paraId="76E2F5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1" w:type="dxa"/>
            <w:tcBorders>
              <w:top w:val="nil"/>
              <w:left w:val="nil"/>
              <w:bottom w:val="single" w:color="auto" w:sz="4" w:space="0"/>
              <w:right w:val="single" w:color="auto" w:sz="4" w:space="0"/>
            </w:tcBorders>
            <w:vAlign w:val="center"/>
          </w:tcPr>
          <w:p w14:paraId="2934AD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5" w:type="dxa"/>
            <w:tcBorders>
              <w:top w:val="nil"/>
              <w:left w:val="nil"/>
              <w:bottom w:val="single" w:color="auto" w:sz="4" w:space="0"/>
              <w:right w:val="single" w:color="auto" w:sz="4" w:space="0"/>
            </w:tcBorders>
            <w:vAlign w:val="center"/>
          </w:tcPr>
          <w:p w14:paraId="648AA6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5" w:type="dxa"/>
            <w:tcBorders>
              <w:top w:val="nil"/>
              <w:left w:val="nil"/>
              <w:bottom w:val="single" w:color="auto" w:sz="4" w:space="0"/>
              <w:right w:val="single" w:color="auto" w:sz="4" w:space="0"/>
            </w:tcBorders>
            <w:vAlign w:val="center"/>
          </w:tcPr>
          <w:p w14:paraId="4DBF5F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7" w:type="dxa"/>
            <w:tcBorders>
              <w:top w:val="nil"/>
              <w:left w:val="nil"/>
              <w:bottom w:val="single" w:color="auto" w:sz="4" w:space="0"/>
              <w:right w:val="single" w:color="auto" w:sz="4" w:space="0"/>
            </w:tcBorders>
            <w:vAlign w:val="center"/>
          </w:tcPr>
          <w:p w14:paraId="40C232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6" w:type="dxa"/>
            <w:tcBorders>
              <w:top w:val="nil"/>
              <w:left w:val="nil"/>
              <w:bottom w:val="single" w:color="auto" w:sz="4" w:space="0"/>
              <w:right w:val="single" w:color="auto" w:sz="4" w:space="0"/>
            </w:tcBorders>
            <w:vAlign w:val="center"/>
          </w:tcPr>
          <w:p w14:paraId="4FF27D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17" w:type="dxa"/>
            <w:gridSpan w:val="2"/>
            <w:tcBorders>
              <w:top w:val="nil"/>
              <w:left w:val="nil"/>
              <w:bottom w:val="single" w:color="auto" w:sz="4" w:space="0"/>
              <w:right w:val="single" w:color="auto" w:sz="4" w:space="0"/>
            </w:tcBorders>
            <w:vAlign w:val="center"/>
          </w:tcPr>
          <w:p w14:paraId="1EFD0C9D">
            <w:pPr>
              <w:widowControl/>
              <w:jc w:val="center"/>
              <w:rPr>
                <w:rFonts w:hint="eastAsia" w:ascii="宋体" w:hAnsi="宋体" w:eastAsia="宋体" w:cs="宋体"/>
                <w:color w:val="000000"/>
                <w:kern w:val="0"/>
                <w:sz w:val="18"/>
                <w:szCs w:val="18"/>
                <w:highlight w:val="none"/>
                <w14:ligatures w14:val="none"/>
              </w:rPr>
            </w:pPr>
          </w:p>
        </w:tc>
      </w:tr>
      <w:tr w14:paraId="34DD6118">
        <w:tblPrEx>
          <w:tblCellMar>
            <w:top w:w="0" w:type="dxa"/>
            <w:left w:w="108" w:type="dxa"/>
            <w:bottom w:w="0" w:type="dxa"/>
            <w:right w:w="108" w:type="dxa"/>
          </w:tblCellMar>
        </w:tblPrEx>
        <w:trPr>
          <w:trHeight w:val="1281" w:hRule="atLeast"/>
        </w:trPr>
        <w:tc>
          <w:tcPr>
            <w:tcW w:w="646" w:type="dxa"/>
            <w:vMerge w:val="continue"/>
            <w:tcBorders>
              <w:left w:val="single" w:color="auto" w:sz="4" w:space="0"/>
              <w:right w:val="single" w:color="auto" w:sz="4" w:space="0"/>
            </w:tcBorders>
            <w:vAlign w:val="center"/>
          </w:tcPr>
          <w:p w14:paraId="6FF260E8">
            <w:pPr>
              <w:widowControl/>
              <w:jc w:val="left"/>
              <w:rPr>
                <w:rFonts w:hint="eastAsia" w:ascii="宋体" w:hAnsi="宋体" w:eastAsia="宋体" w:cs="宋体"/>
                <w:color w:val="000000"/>
                <w:kern w:val="0"/>
                <w:sz w:val="18"/>
                <w:szCs w:val="18"/>
                <w:highlight w:val="none"/>
                <w14:ligatures w14:val="none"/>
              </w:rPr>
            </w:pPr>
          </w:p>
        </w:tc>
        <w:tc>
          <w:tcPr>
            <w:tcW w:w="646" w:type="dxa"/>
            <w:tcBorders>
              <w:top w:val="nil"/>
              <w:left w:val="nil"/>
              <w:bottom w:val="single" w:color="auto" w:sz="4" w:space="0"/>
              <w:right w:val="single" w:color="auto" w:sz="4" w:space="0"/>
            </w:tcBorders>
            <w:vAlign w:val="center"/>
          </w:tcPr>
          <w:p w14:paraId="27FC4A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46" w:type="dxa"/>
            <w:tcBorders>
              <w:top w:val="nil"/>
              <w:left w:val="nil"/>
              <w:bottom w:val="single" w:color="auto" w:sz="4" w:space="0"/>
              <w:right w:val="single" w:color="auto" w:sz="4" w:space="0"/>
            </w:tcBorders>
            <w:vAlign w:val="center"/>
          </w:tcPr>
          <w:p w14:paraId="484198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35" w:type="dxa"/>
            <w:tcBorders>
              <w:top w:val="single" w:color="auto" w:sz="4" w:space="0"/>
              <w:left w:val="nil"/>
              <w:bottom w:val="single" w:color="auto" w:sz="4" w:space="0"/>
              <w:right w:val="single" w:color="auto" w:sz="4" w:space="0"/>
            </w:tcBorders>
            <w:vAlign w:val="center"/>
          </w:tcPr>
          <w:p w14:paraId="1E20344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补助标准</w:t>
            </w:r>
          </w:p>
        </w:tc>
        <w:tc>
          <w:tcPr>
            <w:tcW w:w="571" w:type="dxa"/>
            <w:tcBorders>
              <w:top w:val="nil"/>
              <w:left w:val="nil"/>
              <w:bottom w:val="single" w:color="auto" w:sz="4" w:space="0"/>
              <w:right w:val="single" w:color="auto" w:sz="4" w:space="0"/>
            </w:tcBorders>
            <w:vAlign w:val="center"/>
          </w:tcPr>
          <w:p w14:paraId="533899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8" w:type="dxa"/>
            <w:tcBorders>
              <w:top w:val="nil"/>
              <w:left w:val="nil"/>
              <w:bottom w:val="single" w:color="auto" w:sz="4" w:space="0"/>
              <w:right w:val="single" w:color="auto" w:sz="4" w:space="0"/>
            </w:tcBorders>
            <w:vAlign w:val="center"/>
          </w:tcPr>
          <w:p w14:paraId="49AC9F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&lt;=268元/人/年</w:t>
            </w:r>
          </w:p>
        </w:tc>
        <w:tc>
          <w:tcPr>
            <w:tcW w:w="666" w:type="dxa"/>
            <w:tcBorders>
              <w:top w:val="nil"/>
              <w:left w:val="nil"/>
              <w:bottom w:val="single" w:color="auto" w:sz="4" w:space="0"/>
              <w:right w:val="single" w:color="auto" w:sz="4" w:space="0"/>
            </w:tcBorders>
            <w:vAlign w:val="center"/>
          </w:tcPr>
          <w:p w14:paraId="1B098D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=147元/人/年</w:t>
            </w:r>
          </w:p>
        </w:tc>
        <w:tc>
          <w:tcPr>
            <w:tcW w:w="580" w:type="dxa"/>
            <w:tcBorders>
              <w:top w:val="nil"/>
              <w:left w:val="nil"/>
              <w:bottom w:val="single" w:color="auto" w:sz="4" w:space="0"/>
              <w:right w:val="single" w:color="auto" w:sz="4" w:space="0"/>
            </w:tcBorders>
            <w:vAlign w:val="center"/>
          </w:tcPr>
          <w:p w14:paraId="629475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55</w:t>
            </w:r>
          </w:p>
        </w:tc>
        <w:tc>
          <w:tcPr>
            <w:tcW w:w="721" w:type="dxa"/>
            <w:tcBorders>
              <w:top w:val="nil"/>
              <w:left w:val="nil"/>
              <w:bottom w:val="single" w:color="auto" w:sz="4" w:space="0"/>
              <w:right w:val="single" w:color="auto" w:sz="4" w:space="0"/>
            </w:tcBorders>
            <w:vAlign w:val="center"/>
          </w:tcPr>
          <w:p w14:paraId="11025C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75" w:type="dxa"/>
            <w:tcBorders>
              <w:top w:val="nil"/>
              <w:left w:val="nil"/>
              <w:bottom w:val="single" w:color="auto" w:sz="4" w:space="0"/>
              <w:right w:val="single" w:color="auto" w:sz="4" w:space="0"/>
            </w:tcBorders>
            <w:vAlign w:val="center"/>
          </w:tcPr>
          <w:p w14:paraId="0E8F0C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75" w:type="dxa"/>
            <w:tcBorders>
              <w:top w:val="nil"/>
              <w:left w:val="nil"/>
              <w:bottom w:val="single" w:color="auto" w:sz="4" w:space="0"/>
              <w:right w:val="single" w:color="auto" w:sz="4" w:space="0"/>
            </w:tcBorders>
            <w:vAlign w:val="center"/>
          </w:tcPr>
          <w:p w14:paraId="662E9B3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268元/人/年</w:t>
            </w:r>
          </w:p>
        </w:tc>
        <w:tc>
          <w:tcPr>
            <w:tcW w:w="587" w:type="dxa"/>
            <w:tcBorders>
              <w:top w:val="nil"/>
              <w:left w:val="nil"/>
              <w:bottom w:val="single" w:color="auto" w:sz="4" w:space="0"/>
              <w:right w:val="single" w:color="auto" w:sz="4" w:space="0"/>
            </w:tcBorders>
            <w:vAlign w:val="center"/>
          </w:tcPr>
          <w:p w14:paraId="6D4D83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6" w:type="dxa"/>
            <w:tcBorders>
              <w:top w:val="nil"/>
              <w:left w:val="nil"/>
              <w:bottom w:val="single" w:color="auto" w:sz="4" w:space="0"/>
              <w:right w:val="single" w:color="auto" w:sz="4" w:space="0"/>
            </w:tcBorders>
            <w:vAlign w:val="center"/>
          </w:tcPr>
          <w:p w14:paraId="7AFF7E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17" w:type="dxa"/>
            <w:gridSpan w:val="2"/>
            <w:tcBorders>
              <w:top w:val="nil"/>
              <w:left w:val="nil"/>
              <w:bottom w:val="single" w:color="auto" w:sz="4" w:space="0"/>
              <w:right w:val="single" w:color="auto" w:sz="4" w:space="0"/>
            </w:tcBorders>
            <w:vAlign w:val="center"/>
          </w:tcPr>
          <w:p w14:paraId="4B63FA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该项目为上年结转金额实际补助147元</w:t>
            </w:r>
          </w:p>
        </w:tc>
      </w:tr>
      <w:tr w14:paraId="62915C38">
        <w:tblPrEx>
          <w:tblCellMar>
            <w:top w:w="0" w:type="dxa"/>
            <w:left w:w="108" w:type="dxa"/>
            <w:bottom w:w="0" w:type="dxa"/>
            <w:right w:w="108" w:type="dxa"/>
          </w:tblCellMar>
        </w:tblPrEx>
        <w:trPr>
          <w:trHeight w:val="1281" w:hRule="atLeast"/>
        </w:trPr>
        <w:tc>
          <w:tcPr>
            <w:tcW w:w="646" w:type="dxa"/>
            <w:vMerge w:val="continue"/>
            <w:tcBorders>
              <w:left w:val="single" w:color="auto" w:sz="4" w:space="0"/>
              <w:right w:val="single" w:color="auto" w:sz="4" w:space="0"/>
            </w:tcBorders>
            <w:vAlign w:val="center"/>
          </w:tcPr>
          <w:p w14:paraId="3FDEC1E9">
            <w:pPr>
              <w:widowControl/>
              <w:jc w:val="left"/>
              <w:rPr>
                <w:rFonts w:hint="eastAsia" w:ascii="宋体" w:hAnsi="宋体" w:eastAsia="宋体" w:cs="宋体"/>
                <w:color w:val="000000"/>
                <w:kern w:val="0"/>
                <w:sz w:val="18"/>
                <w:szCs w:val="18"/>
                <w:highlight w:val="none"/>
                <w14:ligatures w14:val="none"/>
              </w:rPr>
            </w:pPr>
          </w:p>
        </w:tc>
        <w:tc>
          <w:tcPr>
            <w:tcW w:w="646" w:type="dxa"/>
            <w:tcBorders>
              <w:top w:val="nil"/>
              <w:left w:val="nil"/>
              <w:bottom w:val="single" w:color="auto" w:sz="4" w:space="0"/>
              <w:right w:val="single" w:color="auto" w:sz="4" w:space="0"/>
            </w:tcBorders>
            <w:vAlign w:val="center"/>
          </w:tcPr>
          <w:p w14:paraId="246CAA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46" w:type="dxa"/>
            <w:tcBorders>
              <w:top w:val="nil"/>
              <w:left w:val="nil"/>
              <w:bottom w:val="single" w:color="auto" w:sz="4" w:space="0"/>
              <w:right w:val="single" w:color="auto" w:sz="4" w:space="0"/>
            </w:tcBorders>
            <w:vAlign w:val="center"/>
          </w:tcPr>
          <w:p w14:paraId="5C6F49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35" w:type="dxa"/>
            <w:tcBorders>
              <w:top w:val="single" w:color="auto" w:sz="4" w:space="0"/>
              <w:left w:val="nil"/>
              <w:bottom w:val="single" w:color="auto" w:sz="4" w:space="0"/>
              <w:right w:val="single" w:color="auto" w:sz="4" w:space="0"/>
            </w:tcBorders>
            <w:vAlign w:val="center"/>
          </w:tcPr>
          <w:p w14:paraId="496A791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保障国有企业退休人员职工利益</w:t>
            </w:r>
          </w:p>
        </w:tc>
        <w:tc>
          <w:tcPr>
            <w:tcW w:w="571" w:type="dxa"/>
            <w:tcBorders>
              <w:top w:val="nil"/>
              <w:left w:val="nil"/>
              <w:bottom w:val="single" w:color="auto" w:sz="4" w:space="0"/>
              <w:right w:val="single" w:color="auto" w:sz="4" w:space="0"/>
            </w:tcBorders>
            <w:vAlign w:val="center"/>
          </w:tcPr>
          <w:p w14:paraId="69E2A0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58" w:type="dxa"/>
            <w:tcBorders>
              <w:top w:val="nil"/>
              <w:left w:val="nil"/>
              <w:bottom w:val="single" w:color="auto" w:sz="4" w:space="0"/>
              <w:right w:val="single" w:color="auto" w:sz="4" w:space="0"/>
            </w:tcBorders>
            <w:vAlign w:val="center"/>
          </w:tcPr>
          <w:p w14:paraId="3B8E96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w:t>
            </w:r>
          </w:p>
        </w:tc>
        <w:tc>
          <w:tcPr>
            <w:tcW w:w="666" w:type="dxa"/>
            <w:tcBorders>
              <w:top w:val="nil"/>
              <w:left w:val="nil"/>
              <w:bottom w:val="single" w:color="auto" w:sz="4" w:space="0"/>
              <w:right w:val="single" w:color="auto" w:sz="4" w:space="0"/>
            </w:tcBorders>
            <w:vAlign w:val="center"/>
          </w:tcPr>
          <w:p w14:paraId="3822FA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0" w:type="dxa"/>
            <w:tcBorders>
              <w:top w:val="nil"/>
              <w:left w:val="nil"/>
              <w:bottom w:val="single" w:color="auto" w:sz="4" w:space="0"/>
              <w:right w:val="single" w:color="auto" w:sz="4" w:space="0"/>
            </w:tcBorders>
            <w:vAlign w:val="center"/>
          </w:tcPr>
          <w:p w14:paraId="2C9132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1" w:type="dxa"/>
            <w:tcBorders>
              <w:top w:val="nil"/>
              <w:left w:val="nil"/>
              <w:bottom w:val="single" w:color="auto" w:sz="4" w:space="0"/>
              <w:right w:val="single" w:color="auto" w:sz="4" w:space="0"/>
            </w:tcBorders>
            <w:vAlign w:val="center"/>
          </w:tcPr>
          <w:p w14:paraId="418E38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75" w:type="dxa"/>
            <w:tcBorders>
              <w:top w:val="nil"/>
              <w:left w:val="nil"/>
              <w:bottom w:val="single" w:color="auto" w:sz="4" w:space="0"/>
              <w:right w:val="single" w:color="auto" w:sz="4" w:space="0"/>
            </w:tcBorders>
            <w:vAlign w:val="center"/>
          </w:tcPr>
          <w:p w14:paraId="079BFF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75" w:type="dxa"/>
            <w:tcBorders>
              <w:top w:val="nil"/>
              <w:left w:val="nil"/>
              <w:bottom w:val="single" w:color="auto" w:sz="4" w:space="0"/>
              <w:right w:val="single" w:color="auto" w:sz="4" w:space="0"/>
            </w:tcBorders>
            <w:vAlign w:val="center"/>
          </w:tcPr>
          <w:p w14:paraId="7B0DAF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w:t>
            </w:r>
          </w:p>
        </w:tc>
        <w:tc>
          <w:tcPr>
            <w:tcW w:w="587" w:type="dxa"/>
            <w:tcBorders>
              <w:top w:val="nil"/>
              <w:left w:val="nil"/>
              <w:bottom w:val="single" w:color="auto" w:sz="4" w:space="0"/>
              <w:right w:val="single" w:color="auto" w:sz="4" w:space="0"/>
            </w:tcBorders>
            <w:vAlign w:val="center"/>
          </w:tcPr>
          <w:p w14:paraId="104959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56" w:type="dxa"/>
            <w:tcBorders>
              <w:top w:val="nil"/>
              <w:left w:val="nil"/>
              <w:bottom w:val="single" w:color="auto" w:sz="4" w:space="0"/>
              <w:right w:val="single" w:color="auto" w:sz="4" w:space="0"/>
            </w:tcBorders>
            <w:vAlign w:val="center"/>
          </w:tcPr>
          <w:p w14:paraId="7D807B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17" w:type="dxa"/>
            <w:gridSpan w:val="2"/>
            <w:tcBorders>
              <w:top w:val="nil"/>
              <w:left w:val="nil"/>
              <w:bottom w:val="single" w:color="auto" w:sz="4" w:space="0"/>
              <w:right w:val="single" w:color="auto" w:sz="4" w:space="0"/>
            </w:tcBorders>
            <w:vAlign w:val="center"/>
          </w:tcPr>
          <w:p w14:paraId="3575C358">
            <w:pPr>
              <w:widowControl/>
              <w:jc w:val="center"/>
              <w:rPr>
                <w:rFonts w:hint="eastAsia" w:ascii="宋体" w:hAnsi="宋体" w:eastAsia="宋体" w:cs="宋体"/>
                <w:color w:val="000000"/>
                <w:kern w:val="0"/>
                <w:sz w:val="18"/>
                <w:szCs w:val="18"/>
                <w:highlight w:val="none"/>
                <w14:ligatures w14:val="none"/>
              </w:rPr>
            </w:pPr>
          </w:p>
        </w:tc>
      </w:tr>
      <w:tr w14:paraId="6AAFFB22">
        <w:tblPrEx>
          <w:tblCellMar>
            <w:top w:w="0" w:type="dxa"/>
            <w:left w:w="108" w:type="dxa"/>
            <w:bottom w:w="0" w:type="dxa"/>
            <w:right w:w="108" w:type="dxa"/>
          </w:tblCellMar>
        </w:tblPrEx>
        <w:trPr>
          <w:trHeight w:val="1013" w:hRule="atLeast"/>
        </w:trPr>
        <w:tc>
          <w:tcPr>
            <w:tcW w:w="646" w:type="dxa"/>
            <w:vMerge w:val="continue"/>
            <w:tcBorders>
              <w:left w:val="single" w:color="auto" w:sz="4" w:space="0"/>
              <w:bottom w:val="single" w:color="auto" w:sz="4" w:space="0"/>
              <w:right w:val="single" w:color="auto" w:sz="4" w:space="0"/>
            </w:tcBorders>
            <w:vAlign w:val="center"/>
          </w:tcPr>
          <w:p w14:paraId="1234B499">
            <w:pPr>
              <w:widowControl/>
              <w:jc w:val="left"/>
              <w:rPr>
                <w:rFonts w:hint="eastAsia" w:ascii="宋体" w:hAnsi="宋体" w:eastAsia="宋体" w:cs="宋体"/>
                <w:color w:val="000000"/>
                <w:kern w:val="0"/>
                <w:sz w:val="18"/>
                <w:szCs w:val="18"/>
                <w:highlight w:val="none"/>
                <w14:ligatures w14:val="none"/>
              </w:rPr>
            </w:pPr>
          </w:p>
        </w:tc>
        <w:tc>
          <w:tcPr>
            <w:tcW w:w="646" w:type="dxa"/>
            <w:tcBorders>
              <w:top w:val="nil"/>
              <w:left w:val="nil"/>
              <w:bottom w:val="single" w:color="auto" w:sz="4" w:space="0"/>
              <w:right w:val="single" w:color="auto" w:sz="4" w:space="0"/>
            </w:tcBorders>
            <w:vAlign w:val="center"/>
          </w:tcPr>
          <w:p w14:paraId="45293C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46" w:type="dxa"/>
            <w:tcBorders>
              <w:top w:val="nil"/>
              <w:left w:val="nil"/>
              <w:bottom w:val="single" w:color="auto" w:sz="4" w:space="0"/>
              <w:right w:val="single" w:color="auto" w:sz="4" w:space="0"/>
            </w:tcBorders>
            <w:vAlign w:val="center"/>
          </w:tcPr>
          <w:p w14:paraId="7E4CC9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35" w:type="dxa"/>
            <w:tcBorders>
              <w:top w:val="single" w:color="auto" w:sz="4" w:space="0"/>
              <w:left w:val="nil"/>
              <w:bottom w:val="single" w:color="auto" w:sz="4" w:space="0"/>
              <w:right w:val="single" w:color="auto" w:sz="4" w:space="0"/>
            </w:tcBorders>
            <w:vAlign w:val="center"/>
          </w:tcPr>
          <w:p w14:paraId="14345F1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企业退休人员满意度</w:t>
            </w:r>
          </w:p>
        </w:tc>
        <w:tc>
          <w:tcPr>
            <w:tcW w:w="571" w:type="dxa"/>
            <w:tcBorders>
              <w:top w:val="nil"/>
              <w:left w:val="nil"/>
              <w:bottom w:val="single" w:color="auto" w:sz="4" w:space="0"/>
              <w:right w:val="single" w:color="auto" w:sz="4" w:space="0"/>
            </w:tcBorders>
            <w:vAlign w:val="center"/>
          </w:tcPr>
          <w:p w14:paraId="52E6BF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8" w:type="dxa"/>
            <w:tcBorders>
              <w:top w:val="nil"/>
              <w:left w:val="nil"/>
              <w:bottom w:val="single" w:color="auto" w:sz="4" w:space="0"/>
              <w:right w:val="single" w:color="auto" w:sz="4" w:space="0"/>
            </w:tcBorders>
            <w:vAlign w:val="center"/>
          </w:tcPr>
          <w:p w14:paraId="19BF85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66" w:type="dxa"/>
            <w:tcBorders>
              <w:top w:val="nil"/>
              <w:left w:val="nil"/>
              <w:bottom w:val="single" w:color="auto" w:sz="4" w:space="0"/>
              <w:right w:val="single" w:color="auto" w:sz="4" w:space="0"/>
            </w:tcBorders>
            <w:vAlign w:val="center"/>
          </w:tcPr>
          <w:p w14:paraId="204515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0" w:type="dxa"/>
            <w:tcBorders>
              <w:top w:val="nil"/>
              <w:left w:val="nil"/>
              <w:bottom w:val="single" w:color="auto" w:sz="4" w:space="0"/>
              <w:right w:val="single" w:color="auto" w:sz="4" w:space="0"/>
            </w:tcBorders>
            <w:vAlign w:val="center"/>
          </w:tcPr>
          <w:p w14:paraId="01BA3C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1" w:type="dxa"/>
            <w:tcBorders>
              <w:top w:val="nil"/>
              <w:left w:val="nil"/>
              <w:bottom w:val="single" w:color="auto" w:sz="4" w:space="0"/>
              <w:right w:val="single" w:color="auto" w:sz="4" w:space="0"/>
            </w:tcBorders>
            <w:vAlign w:val="center"/>
          </w:tcPr>
          <w:p w14:paraId="42EFE3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5" w:type="dxa"/>
            <w:tcBorders>
              <w:top w:val="nil"/>
              <w:left w:val="nil"/>
              <w:bottom w:val="single" w:color="auto" w:sz="4" w:space="0"/>
              <w:right w:val="single" w:color="auto" w:sz="4" w:space="0"/>
            </w:tcBorders>
            <w:vAlign w:val="center"/>
          </w:tcPr>
          <w:p w14:paraId="24E27E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75" w:type="dxa"/>
            <w:tcBorders>
              <w:top w:val="nil"/>
              <w:left w:val="nil"/>
              <w:bottom w:val="single" w:color="auto" w:sz="4" w:space="0"/>
              <w:right w:val="single" w:color="auto" w:sz="4" w:space="0"/>
            </w:tcBorders>
            <w:vAlign w:val="center"/>
          </w:tcPr>
          <w:p w14:paraId="48BE4B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7" w:type="dxa"/>
            <w:tcBorders>
              <w:top w:val="nil"/>
              <w:left w:val="nil"/>
              <w:bottom w:val="single" w:color="auto" w:sz="4" w:space="0"/>
              <w:right w:val="single" w:color="auto" w:sz="4" w:space="0"/>
            </w:tcBorders>
            <w:vAlign w:val="center"/>
          </w:tcPr>
          <w:p w14:paraId="44C07C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56" w:type="dxa"/>
            <w:tcBorders>
              <w:top w:val="nil"/>
              <w:left w:val="nil"/>
              <w:bottom w:val="single" w:color="auto" w:sz="4" w:space="0"/>
              <w:right w:val="single" w:color="auto" w:sz="4" w:space="0"/>
            </w:tcBorders>
            <w:vAlign w:val="center"/>
          </w:tcPr>
          <w:p w14:paraId="10D630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17" w:type="dxa"/>
            <w:gridSpan w:val="2"/>
            <w:tcBorders>
              <w:top w:val="nil"/>
              <w:left w:val="nil"/>
              <w:bottom w:val="single" w:color="auto" w:sz="4" w:space="0"/>
              <w:right w:val="single" w:color="auto" w:sz="4" w:space="0"/>
            </w:tcBorders>
            <w:vAlign w:val="center"/>
          </w:tcPr>
          <w:p w14:paraId="47A3C031">
            <w:pPr>
              <w:widowControl/>
              <w:jc w:val="center"/>
              <w:rPr>
                <w:rFonts w:hint="eastAsia" w:ascii="宋体" w:hAnsi="宋体" w:eastAsia="宋体" w:cs="宋体"/>
                <w:color w:val="000000"/>
                <w:kern w:val="0"/>
                <w:sz w:val="18"/>
                <w:szCs w:val="18"/>
                <w:highlight w:val="none"/>
                <w14:ligatures w14:val="none"/>
              </w:rPr>
            </w:pPr>
          </w:p>
        </w:tc>
      </w:tr>
      <w:tr w14:paraId="2ADA49F6">
        <w:tblPrEx>
          <w:tblCellMar>
            <w:top w:w="0" w:type="dxa"/>
            <w:left w:w="108" w:type="dxa"/>
            <w:bottom w:w="0" w:type="dxa"/>
            <w:right w:w="108" w:type="dxa"/>
          </w:tblCellMar>
        </w:tblPrEx>
        <w:trPr>
          <w:trHeight w:val="755" w:hRule="atLeast"/>
        </w:trPr>
        <w:tc>
          <w:tcPr>
            <w:tcW w:w="3073" w:type="dxa"/>
            <w:gridSpan w:val="4"/>
            <w:tcBorders>
              <w:top w:val="single" w:color="auto" w:sz="4" w:space="0"/>
              <w:left w:val="single" w:color="auto" w:sz="4" w:space="0"/>
              <w:bottom w:val="single" w:color="auto" w:sz="4" w:space="0"/>
              <w:right w:val="single" w:color="auto" w:sz="4" w:space="0"/>
            </w:tcBorders>
            <w:vAlign w:val="center"/>
          </w:tcPr>
          <w:p w14:paraId="63413A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1" w:type="dxa"/>
            <w:tcBorders>
              <w:top w:val="single" w:color="auto" w:sz="4" w:space="0"/>
              <w:left w:val="single" w:color="auto" w:sz="4" w:space="0"/>
              <w:bottom w:val="single" w:color="auto" w:sz="4" w:space="0"/>
              <w:right w:val="single" w:color="auto" w:sz="4" w:space="0"/>
            </w:tcBorders>
            <w:vAlign w:val="center"/>
          </w:tcPr>
          <w:p w14:paraId="0EEF76F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58" w:type="dxa"/>
            <w:tcBorders>
              <w:top w:val="single" w:color="auto" w:sz="4" w:space="0"/>
              <w:left w:val="single" w:color="auto" w:sz="4" w:space="0"/>
              <w:bottom w:val="single" w:color="auto" w:sz="4" w:space="0"/>
              <w:right w:val="single" w:color="auto" w:sz="4" w:space="0"/>
            </w:tcBorders>
            <w:vAlign w:val="center"/>
          </w:tcPr>
          <w:p w14:paraId="546006EE">
            <w:pPr>
              <w:widowControl/>
              <w:jc w:val="center"/>
              <w:rPr>
                <w:rFonts w:hint="eastAsia" w:ascii="宋体" w:hAnsi="宋体" w:eastAsia="宋体" w:cs="宋体"/>
                <w:color w:val="000000"/>
                <w:kern w:val="0"/>
                <w:sz w:val="18"/>
                <w:szCs w:val="18"/>
                <w:highlight w:val="none"/>
                <w14:ligatures w14:val="none"/>
              </w:rPr>
            </w:pPr>
          </w:p>
        </w:tc>
        <w:tc>
          <w:tcPr>
            <w:tcW w:w="666" w:type="dxa"/>
            <w:tcBorders>
              <w:top w:val="single" w:color="auto" w:sz="4" w:space="0"/>
              <w:left w:val="single" w:color="auto" w:sz="4" w:space="0"/>
              <w:bottom w:val="single" w:color="auto" w:sz="4" w:space="0"/>
              <w:right w:val="single" w:color="auto" w:sz="4" w:space="0"/>
            </w:tcBorders>
            <w:vAlign w:val="center"/>
          </w:tcPr>
          <w:p w14:paraId="0D4750CD">
            <w:pPr>
              <w:widowControl/>
              <w:jc w:val="center"/>
              <w:rPr>
                <w:rFonts w:hint="eastAsia" w:ascii="宋体" w:hAnsi="宋体" w:eastAsia="宋体" w:cs="宋体"/>
                <w:color w:val="000000"/>
                <w:kern w:val="0"/>
                <w:sz w:val="18"/>
                <w:szCs w:val="18"/>
                <w:highlight w:val="none"/>
                <w14:ligatures w14:val="none"/>
              </w:rPr>
            </w:pPr>
          </w:p>
        </w:tc>
        <w:tc>
          <w:tcPr>
            <w:tcW w:w="580" w:type="dxa"/>
            <w:tcBorders>
              <w:top w:val="single" w:color="auto" w:sz="4" w:space="0"/>
              <w:left w:val="single" w:color="auto" w:sz="4" w:space="0"/>
              <w:bottom w:val="single" w:color="auto" w:sz="4" w:space="0"/>
              <w:right w:val="single" w:color="auto" w:sz="4" w:space="0"/>
            </w:tcBorders>
            <w:vAlign w:val="center"/>
          </w:tcPr>
          <w:p w14:paraId="53F8079E">
            <w:pPr>
              <w:widowControl/>
              <w:jc w:val="center"/>
              <w:rPr>
                <w:rFonts w:hint="eastAsia" w:ascii="宋体" w:hAnsi="宋体" w:eastAsia="宋体" w:cs="宋体"/>
                <w:color w:val="000000"/>
                <w:kern w:val="0"/>
                <w:sz w:val="18"/>
                <w:szCs w:val="18"/>
                <w:highlight w:val="none"/>
                <w14:ligatures w14:val="none"/>
              </w:rPr>
            </w:pPr>
          </w:p>
        </w:tc>
        <w:tc>
          <w:tcPr>
            <w:tcW w:w="721" w:type="dxa"/>
            <w:tcBorders>
              <w:top w:val="single" w:color="auto" w:sz="4" w:space="0"/>
              <w:left w:val="nil"/>
              <w:bottom w:val="single" w:color="auto" w:sz="4" w:space="0"/>
              <w:right w:val="single" w:color="auto" w:sz="4" w:space="0"/>
            </w:tcBorders>
            <w:vAlign w:val="center"/>
          </w:tcPr>
          <w:p w14:paraId="080F67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80.00分</w:t>
            </w:r>
          </w:p>
        </w:tc>
        <w:tc>
          <w:tcPr>
            <w:tcW w:w="675" w:type="dxa"/>
            <w:tcBorders>
              <w:top w:val="single" w:color="auto" w:sz="4" w:space="0"/>
              <w:left w:val="nil"/>
              <w:bottom w:val="single" w:color="auto" w:sz="4" w:space="0"/>
              <w:right w:val="single" w:color="auto" w:sz="4" w:space="0"/>
            </w:tcBorders>
            <w:vAlign w:val="center"/>
          </w:tcPr>
          <w:p w14:paraId="4ED076AC">
            <w:pPr>
              <w:widowControl/>
              <w:jc w:val="left"/>
              <w:rPr>
                <w:rFonts w:hint="eastAsia" w:ascii="宋体" w:hAnsi="宋体" w:eastAsia="宋体" w:cs="宋体"/>
                <w:color w:val="000000"/>
                <w:kern w:val="0"/>
                <w:sz w:val="18"/>
                <w:szCs w:val="18"/>
                <w:highlight w:val="none"/>
                <w14:ligatures w14:val="none"/>
              </w:rPr>
            </w:pPr>
          </w:p>
        </w:tc>
        <w:tc>
          <w:tcPr>
            <w:tcW w:w="575" w:type="dxa"/>
            <w:tcBorders>
              <w:top w:val="single" w:color="auto" w:sz="4" w:space="0"/>
              <w:left w:val="nil"/>
              <w:bottom w:val="single" w:color="auto" w:sz="4" w:space="0"/>
              <w:right w:val="single" w:color="auto" w:sz="4" w:space="0"/>
            </w:tcBorders>
            <w:vAlign w:val="center"/>
          </w:tcPr>
          <w:p w14:paraId="772DDABA">
            <w:pPr>
              <w:widowControl/>
              <w:jc w:val="left"/>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nil"/>
              <w:bottom w:val="single" w:color="auto" w:sz="4" w:space="0"/>
              <w:right w:val="single" w:color="auto" w:sz="4" w:space="0"/>
            </w:tcBorders>
            <w:vAlign w:val="center"/>
          </w:tcPr>
          <w:p w14:paraId="1F457C9E">
            <w:pPr>
              <w:widowControl/>
              <w:jc w:val="left"/>
              <w:rPr>
                <w:rFonts w:hint="eastAsia" w:ascii="宋体" w:hAnsi="宋体" w:eastAsia="宋体" w:cs="宋体"/>
                <w:color w:val="000000"/>
                <w:kern w:val="0"/>
                <w:sz w:val="18"/>
                <w:szCs w:val="18"/>
                <w:highlight w:val="none"/>
                <w14:ligatures w14:val="none"/>
              </w:rPr>
            </w:pPr>
          </w:p>
        </w:tc>
        <w:tc>
          <w:tcPr>
            <w:tcW w:w="663" w:type="dxa"/>
            <w:gridSpan w:val="2"/>
            <w:tcBorders>
              <w:top w:val="single" w:color="auto" w:sz="4" w:space="0"/>
              <w:left w:val="nil"/>
              <w:bottom w:val="single" w:color="auto" w:sz="4" w:space="0"/>
              <w:right w:val="single" w:color="auto" w:sz="4" w:space="0"/>
            </w:tcBorders>
            <w:vAlign w:val="center"/>
          </w:tcPr>
          <w:p w14:paraId="675388C8">
            <w:pPr>
              <w:widowControl/>
              <w:jc w:val="left"/>
              <w:rPr>
                <w:rFonts w:hint="eastAsia" w:ascii="宋体" w:hAnsi="宋体" w:eastAsia="宋体" w:cs="宋体"/>
                <w:color w:val="000000"/>
                <w:kern w:val="0"/>
                <w:sz w:val="18"/>
                <w:szCs w:val="18"/>
                <w:highlight w:val="none"/>
                <w14:ligatures w14:val="none"/>
              </w:rPr>
            </w:pPr>
          </w:p>
        </w:tc>
        <w:tc>
          <w:tcPr>
            <w:tcW w:w="1410" w:type="dxa"/>
            <w:tcBorders>
              <w:top w:val="single" w:color="auto" w:sz="4" w:space="0"/>
              <w:left w:val="nil"/>
              <w:bottom w:val="single" w:color="auto" w:sz="4" w:space="0"/>
              <w:right w:val="single" w:color="auto" w:sz="4" w:space="0"/>
            </w:tcBorders>
            <w:vAlign w:val="center"/>
          </w:tcPr>
          <w:p w14:paraId="2D4313BC">
            <w:pPr>
              <w:widowControl/>
              <w:jc w:val="left"/>
              <w:rPr>
                <w:rFonts w:hint="eastAsia" w:ascii="宋体" w:hAnsi="宋体" w:eastAsia="宋体" w:cs="宋体"/>
                <w:color w:val="000000"/>
                <w:kern w:val="0"/>
                <w:sz w:val="18"/>
                <w:szCs w:val="18"/>
                <w:highlight w:val="none"/>
                <w14:ligatures w14:val="none"/>
              </w:rPr>
            </w:pPr>
          </w:p>
        </w:tc>
      </w:tr>
    </w:tbl>
    <w:p w14:paraId="0C6E85B6">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15786DE2">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59" w:type="dxa"/>
        <w:tblInd w:w="-601" w:type="dxa"/>
        <w:tblLayout w:type="fixed"/>
        <w:tblCellMar>
          <w:top w:w="0" w:type="dxa"/>
          <w:left w:w="108" w:type="dxa"/>
          <w:bottom w:w="0" w:type="dxa"/>
          <w:right w:w="108" w:type="dxa"/>
        </w:tblCellMar>
      </w:tblPr>
      <w:tblGrid>
        <w:gridCol w:w="657"/>
        <w:gridCol w:w="658"/>
        <w:gridCol w:w="657"/>
        <w:gridCol w:w="1156"/>
        <w:gridCol w:w="581"/>
        <w:gridCol w:w="568"/>
        <w:gridCol w:w="678"/>
        <w:gridCol w:w="591"/>
        <w:gridCol w:w="734"/>
        <w:gridCol w:w="687"/>
        <w:gridCol w:w="586"/>
        <w:gridCol w:w="597"/>
        <w:gridCol w:w="668"/>
        <w:gridCol w:w="7"/>
        <w:gridCol w:w="1434"/>
      </w:tblGrid>
      <w:tr w14:paraId="74BB995B">
        <w:tblPrEx>
          <w:tblCellMar>
            <w:top w:w="0" w:type="dxa"/>
            <w:left w:w="108" w:type="dxa"/>
            <w:bottom w:w="0" w:type="dxa"/>
            <w:right w:w="108" w:type="dxa"/>
          </w:tblCellMar>
        </w:tblPrEx>
        <w:trPr>
          <w:trHeight w:val="730"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47FF567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44" w:type="dxa"/>
            <w:gridSpan w:val="13"/>
            <w:tcBorders>
              <w:top w:val="single" w:color="auto" w:sz="4" w:space="0"/>
              <w:left w:val="nil"/>
              <w:bottom w:val="single" w:color="auto" w:sz="4" w:space="0"/>
              <w:right w:val="single" w:color="auto" w:sz="4" w:space="0"/>
            </w:tcBorders>
            <w:vAlign w:val="center"/>
          </w:tcPr>
          <w:p w14:paraId="1DEC3E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“无非法集资示范社区”建设资金</w:t>
            </w:r>
          </w:p>
        </w:tc>
      </w:tr>
      <w:tr w14:paraId="06D1E58B">
        <w:tblPrEx>
          <w:tblCellMar>
            <w:top w:w="0" w:type="dxa"/>
            <w:left w:w="108" w:type="dxa"/>
            <w:bottom w:w="0" w:type="dxa"/>
            <w:right w:w="108" w:type="dxa"/>
          </w:tblCellMar>
        </w:tblPrEx>
        <w:trPr>
          <w:trHeight w:val="478"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6033618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0" w:type="dxa"/>
            <w:gridSpan w:val="5"/>
            <w:tcBorders>
              <w:top w:val="single" w:color="auto" w:sz="4" w:space="0"/>
              <w:left w:val="nil"/>
              <w:bottom w:val="single" w:color="auto" w:sz="4" w:space="0"/>
              <w:right w:val="single" w:color="auto" w:sz="4" w:space="0"/>
            </w:tcBorders>
            <w:vAlign w:val="center"/>
          </w:tcPr>
          <w:p w14:paraId="183367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25" w:type="dxa"/>
            <w:gridSpan w:val="2"/>
            <w:tcBorders>
              <w:top w:val="single" w:color="auto" w:sz="4" w:space="0"/>
              <w:left w:val="nil"/>
              <w:bottom w:val="single" w:color="auto" w:sz="4" w:space="0"/>
              <w:right w:val="single" w:color="auto" w:sz="4" w:space="0"/>
            </w:tcBorders>
            <w:vAlign w:val="center"/>
          </w:tcPr>
          <w:p w14:paraId="37FAD1F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79" w:type="dxa"/>
            <w:gridSpan w:val="6"/>
            <w:tcBorders>
              <w:top w:val="single" w:color="auto" w:sz="4" w:space="0"/>
              <w:left w:val="nil"/>
              <w:bottom w:val="single" w:color="auto" w:sz="4" w:space="0"/>
              <w:right w:val="single" w:color="auto" w:sz="4" w:space="0"/>
            </w:tcBorders>
            <w:vAlign w:val="center"/>
          </w:tcPr>
          <w:p w14:paraId="339554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38F2AEBB">
        <w:tblPrEx>
          <w:tblCellMar>
            <w:top w:w="0" w:type="dxa"/>
            <w:left w:w="108" w:type="dxa"/>
            <w:bottom w:w="0" w:type="dxa"/>
            <w:right w:w="108" w:type="dxa"/>
          </w:tblCellMar>
        </w:tblPrEx>
        <w:trPr>
          <w:trHeight w:val="478" w:hRule="atLeast"/>
        </w:trPr>
        <w:tc>
          <w:tcPr>
            <w:tcW w:w="657" w:type="dxa"/>
            <w:vMerge w:val="restart"/>
            <w:tcBorders>
              <w:top w:val="nil"/>
              <w:left w:val="single" w:color="auto" w:sz="4" w:space="0"/>
              <w:bottom w:val="single" w:color="auto" w:sz="4" w:space="0"/>
              <w:right w:val="single" w:color="auto" w:sz="4" w:space="0"/>
            </w:tcBorders>
            <w:vAlign w:val="center"/>
          </w:tcPr>
          <w:p w14:paraId="4D2DE9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5" w:type="dxa"/>
            <w:gridSpan w:val="2"/>
            <w:tcBorders>
              <w:top w:val="single" w:color="auto" w:sz="4" w:space="0"/>
              <w:left w:val="nil"/>
              <w:bottom w:val="single" w:color="auto" w:sz="4" w:space="0"/>
              <w:right w:val="single" w:color="auto" w:sz="4" w:space="0"/>
            </w:tcBorders>
            <w:vAlign w:val="center"/>
          </w:tcPr>
          <w:p w14:paraId="241BBFF3">
            <w:pPr>
              <w:widowControl/>
              <w:jc w:val="center"/>
              <w:rPr>
                <w:rFonts w:hint="eastAsia" w:ascii="宋体" w:hAnsi="宋体" w:eastAsia="宋体" w:cs="宋体"/>
                <w:color w:val="000000"/>
                <w:kern w:val="0"/>
                <w:sz w:val="18"/>
                <w:szCs w:val="18"/>
                <w:highlight w:val="none"/>
                <w14:ligatures w14:val="none"/>
              </w:rPr>
            </w:pPr>
          </w:p>
        </w:tc>
        <w:tc>
          <w:tcPr>
            <w:tcW w:w="1156" w:type="dxa"/>
            <w:tcBorders>
              <w:top w:val="single" w:color="auto" w:sz="4" w:space="0"/>
              <w:left w:val="nil"/>
              <w:bottom w:val="single" w:color="auto" w:sz="4" w:space="0"/>
              <w:right w:val="single" w:color="auto" w:sz="4" w:space="0"/>
            </w:tcBorders>
            <w:vAlign w:val="center"/>
          </w:tcPr>
          <w:p w14:paraId="76C517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7" w:type="dxa"/>
            <w:gridSpan w:val="3"/>
            <w:tcBorders>
              <w:top w:val="single" w:color="auto" w:sz="4" w:space="0"/>
              <w:left w:val="nil"/>
              <w:bottom w:val="single" w:color="auto" w:sz="4" w:space="0"/>
              <w:right w:val="single" w:color="auto" w:sz="4" w:space="0"/>
            </w:tcBorders>
            <w:vAlign w:val="center"/>
          </w:tcPr>
          <w:p w14:paraId="4FB338B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5" w:type="dxa"/>
            <w:gridSpan w:val="2"/>
            <w:tcBorders>
              <w:top w:val="single" w:color="auto" w:sz="4" w:space="0"/>
              <w:left w:val="nil"/>
              <w:bottom w:val="single" w:color="auto" w:sz="4" w:space="0"/>
              <w:right w:val="single" w:color="auto" w:sz="4" w:space="0"/>
            </w:tcBorders>
            <w:vAlign w:val="center"/>
          </w:tcPr>
          <w:p w14:paraId="0A1D244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3" w:type="dxa"/>
            <w:gridSpan w:val="2"/>
            <w:tcBorders>
              <w:top w:val="nil"/>
              <w:left w:val="nil"/>
              <w:bottom w:val="single" w:color="auto" w:sz="4" w:space="0"/>
              <w:right w:val="single" w:color="auto" w:sz="4" w:space="0"/>
            </w:tcBorders>
            <w:vAlign w:val="center"/>
          </w:tcPr>
          <w:p w14:paraId="38560A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5" w:type="dxa"/>
            <w:gridSpan w:val="2"/>
            <w:tcBorders>
              <w:top w:val="single" w:color="auto" w:sz="4" w:space="0"/>
              <w:left w:val="nil"/>
              <w:bottom w:val="single" w:color="auto" w:sz="4" w:space="0"/>
              <w:right w:val="single" w:color="auto" w:sz="4" w:space="0"/>
            </w:tcBorders>
            <w:vAlign w:val="center"/>
          </w:tcPr>
          <w:p w14:paraId="1EA8EB4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1" w:type="dxa"/>
            <w:gridSpan w:val="2"/>
            <w:tcBorders>
              <w:top w:val="nil"/>
              <w:left w:val="nil"/>
              <w:bottom w:val="single" w:color="auto" w:sz="4" w:space="0"/>
              <w:right w:val="single" w:color="auto" w:sz="4" w:space="0"/>
            </w:tcBorders>
            <w:vAlign w:val="center"/>
          </w:tcPr>
          <w:p w14:paraId="6E08A6B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48AA6404">
        <w:tblPrEx>
          <w:tblCellMar>
            <w:top w:w="0" w:type="dxa"/>
            <w:left w:w="108" w:type="dxa"/>
            <w:bottom w:w="0" w:type="dxa"/>
            <w:right w:w="108" w:type="dxa"/>
          </w:tblCellMar>
        </w:tblPrEx>
        <w:trPr>
          <w:trHeight w:val="90" w:hRule="atLeast"/>
        </w:trPr>
        <w:tc>
          <w:tcPr>
            <w:tcW w:w="657" w:type="dxa"/>
            <w:vMerge w:val="continue"/>
            <w:tcBorders>
              <w:top w:val="nil"/>
              <w:left w:val="single" w:color="auto" w:sz="4" w:space="0"/>
              <w:bottom w:val="single" w:color="auto" w:sz="4" w:space="0"/>
              <w:right w:val="single" w:color="auto" w:sz="4" w:space="0"/>
            </w:tcBorders>
            <w:vAlign w:val="center"/>
          </w:tcPr>
          <w:p w14:paraId="37F18EC7">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537E5C7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6" w:type="dxa"/>
            <w:tcBorders>
              <w:top w:val="single" w:color="auto" w:sz="4" w:space="0"/>
              <w:left w:val="nil"/>
              <w:bottom w:val="single" w:color="auto" w:sz="4" w:space="0"/>
              <w:right w:val="single" w:color="auto" w:sz="4" w:space="0"/>
            </w:tcBorders>
            <w:vAlign w:val="center"/>
          </w:tcPr>
          <w:p w14:paraId="3DF3CD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0.50</w:t>
            </w:r>
          </w:p>
        </w:tc>
        <w:tc>
          <w:tcPr>
            <w:tcW w:w="1827" w:type="dxa"/>
            <w:gridSpan w:val="3"/>
            <w:tcBorders>
              <w:top w:val="single" w:color="auto" w:sz="4" w:space="0"/>
              <w:left w:val="nil"/>
              <w:bottom w:val="single" w:color="auto" w:sz="4" w:space="0"/>
              <w:right w:val="single" w:color="auto" w:sz="4" w:space="0"/>
            </w:tcBorders>
            <w:vAlign w:val="center"/>
          </w:tcPr>
          <w:p w14:paraId="66CD2A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0.50</w:t>
            </w:r>
          </w:p>
        </w:tc>
        <w:tc>
          <w:tcPr>
            <w:tcW w:w="1325" w:type="dxa"/>
            <w:gridSpan w:val="2"/>
            <w:tcBorders>
              <w:top w:val="single" w:color="auto" w:sz="4" w:space="0"/>
              <w:left w:val="nil"/>
              <w:bottom w:val="single" w:color="auto" w:sz="4" w:space="0"/>
              <w:right w:val="single" w:color="auto" w:sz="4" w:space="0"/>
            </w:tcBorders>
            <w:vAlign w:val="center"/>
          </w:tcPr>
          <w:p w14:paraId="2EA394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0.50</w:t>
            </w:r>
          </w:p>
        </w:tc>
        <w:tc>
          <w:tcPr>
            <w:tcW w:w="1273" w:type="dxa"/>
            <w:gridSpan w:val="2"/>
            <w:tcBorders>
              <w:top w:val="nil"/>
              <w:left w:val="nil"/>
              <w:bottom w:val="single" w:color="auto" w:sz="4" w:space="0"/>
              <w:right w:val="single" w:color="auto" w:sz="4" w:space="0"/>
            </w:tcBorders>
            <w:vAlign w:val="center"/>
          </w:tcPr>
          <w:p w14:paraId="3F7B0B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5" w:type="dxa"/>
            <w:gridSpan w:val="2"/>
            <w:tcBorders>
              <w:top w:val="single" w:color="auto" w:sz="4" w:space="0"/>
              <w:left w:val="nil"/>
              <w:bottom w:val="single" w:color="auto" w:sz="4" w:space="0"/>
              <w:right w:val="single" w:color="auto" w:sz="4" w:space="0"/>
            </w:tcBorders>
            <w:vAlign w:val="center"/>
          </w:tcPr>
          <w:p w14:paraId="609F97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1" w:type="dxa"/>
            <w:gridSpan w:val="2"/>
            <w:tcBorders>
              <w:top w:val="nil"/>
              <w:left w:val="nil"/>
              <w:bottom w:val="single" w:color="auto" w:sz="4" w:space="0"/>
              <w:right w:val="single" w:color="auto" w:sz="4" w:space="0"/>
            </w:tcBorders>
            <w:vAlign w:val="center"/>
          </w:tcPr>
          <w:p w14:paraId="227251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2AC4AF5">
        <w:tblPrEx>
          <w:tblCellMar>
            <w:top w:w="0" w:type="dxa"/>
            <w:left w:w="108" w:type="dxa"/>
            <w:bottom w:w="0" w:type="dxa"/>
            <w:right w:w="108" w:type="dxa"/>
          </w:tblCellMar>
        </w:tblPrEx>
        <w:trPr>
          <w:trHeight w:val="746" w:hRule="atLeast"/>
        </w:trPr>
        <w:tc>
          <w:tcPr>
            <w:tcW w:w="657" w:type="dxa"/>
            <w:vMerge w:val="continue"/>
            <w:tcBorders>
              <w:top w:val="nil"/>
              <w:left w:val="single" w:color="auto" w:sz="4" w:space="0"/>
              <w:bottom w:val="single" w:color="auto" w:sz="4" w:space="0"/>
              <w:right w:val="single" w:color="auto" w:sz="4" w:space="0"/>
            </w:tcBorders>
            <w:vAlign w:val="center"/>
          </w:tcPr>
          <w:p w14:paraId="2B2BBDC1">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497918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6" w:type="dxa"/>
            <w:tcBorders>
              <w:top w:val="single" w:color="auto" w:sz="4" w:space="0"/>
              <w:left w:val="nil"/>
              <w:bottom w:val="single" w:color="auto" w:sz="4" w:space="0"/>
              <w:right w:val="single" w:color="auto" w:sz="4" w:space="0"/>
            </w:tcBorders>
            <w:vAlign w:val="center"/>
          </w:tcPr>
          <w:p w14:paraId="2B20F1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0.50</w:t>
            </w:r>
          </w:p>
        </w:tc>
        <w:tc>
          <w:tcPr>
            <w:tcW w:w="1827" w:type="dxa"/>
            <w:gridSpan w:val="3"/>
            <w:tcBorders>
              <w:top w:val="single" w:color="auto" w:sz="4" w:space="0"/>
              <w:left w:val="nil"/>
              <w:bottom w:val="single" w:color="auto" w:sz="4" w:space="0"/>
              <w:right w:val="single" w:color="auto" w:sz="4" w:space="0"/>
            </w:tcBorders>
            <w:vAlign w:val="center"/>
          </w:tcPr>
          <w:p w14:paraId="2A87FE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0.50</w:t>
            </w:r>
          </w:p>
        </w:tc>
        <w:tc>
          <w:tcPr>
            <w:tcW w:w="1325" w:type="dxa"/>
            <w:gridSpan w:val="2"/>
            <w:tcBorders>
              <w:top w:val="single" w:color="auto" w:sz="4" w:space="0"/>
              <w:left w:val="nil"/>
              <w:bottom w:val="single" w:color="auto" w:sz="4" w:space="0"/>
              <w:right w:val="single" w:color="auto" w:sz="4" w:space="0"/>
            </w:tcBorders>
            <w:vAlign w:val="center"/>
          </w:tcPr>
          <w:p w14:paraId="22F765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0.50</w:t>
            </w:r>
          </w:p>
        </w:tc>
        <w:tc>
          <w:tcPr>
            <w:tcW w:w="1273" w:type="dxa"/>
            <w:gridSpan w:val="2"/>
            <w:tcBorders>
              <w:top w:val="nil"/>
              <w:left w:val="nil"/>
              <w:bottom w:val="single" w:color="auto" w:sz="4" w:space="0"/>
              <w:right w:val="single" w:color="auto" w:sz="4" w:space="0"/>
            </w:tcBorders>
            <w:vAlign w:val="center"/>
          </w:tcPr>
          <w:p w14:paraId="6DC7B3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0CA8EF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7D6DA7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77EC452">
        <w:tblPrEx>
          <w:tblCellMar>
            <w:top w:w="0" w:type="dxa"/>
            <w:left w:w="108" w:type="dxa"/>
            <w:bottom w:w="0" w:type="dxa"/>
            <w:right w:w="108" w:type="dxa"/>
          </w:tblCellMar>
        </w:tblPrEx>
        <w:trPr>
          <w:trHeight w:val="478" w:hRule="atLeast"/>
        </w:trPr>
        <w:tc>
          <w:tcPr>
            <w:tcW w:w="657" w:type="dxa"/>
            <w:vMerge w:val="continue"/>
            <w:tcBorders>
              <w:top w:val="nil"/>
              <w:left w:val="single" w:color="auto" w:sz="4" w:space="0"/>
              <w:bottom w:val="single" w:color="auto" w:sz="4" w:space="0"/>
              <w:right w:val="single" w:color="auto" w:sz="4" w:space="0"/>
            </w:tcBorders>
            <w:vAlign w:val="center"/>
          </w:tcPr>
          <w:p w14:paraId="4558E971">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60B966A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6" w:type="dxa"/>
            <w:tcBorders>
              <w:top w:val="single" w:color="auto" w:sz="4" w:space="0"/>
              <w:left w:val="nil"/>
              <w:bottom w:val="single" w:color="auto" w:sz="4" w:space="0"/>
              <w:right w:val="single" w:color="auto" w:sz="4" w:space="0"/>
            </w:tcBorders>
            <w:vAlign w:val="center"/>
          </w:tcPr>
          <w:p w14:paraId="4034D4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7" w:type="dxa"/>
            <w:gridSpan w:val="3"/>
            <w:tcBorders>
              <w:top w:val="single" w:color="auto" w:sz="4" w:space="0"/>
              <w:left w:val="nil"/>
              <w:bottom w:val="single" w:color="auto" w:sz="4" w:space="0"/>
              <w:right w:val="single" w:color="auto" w:sz="4" w:space="0"/>
            </w:tcBorders>
            <w:vAlign w:val="center"/>
          </w:tcPr>
          <w:p w14:paraId="58FA7E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5" w:type="dxa"/>
            <w:gridSpan w:val="2"/>
            <w:tcBorders>
              <w:top w:val="single" w:color="auto" w:sz="4" w:space="0"/>
              <w:left w:val="nil"/>
              <w:bottom w:val="single" w:color="auto" w:sz="4" w:space="0"/>
              <w:right w:val="single" w:color="auto" w:sz="4" w:space="0"/>
            </w:tcBorders>
            <w:vAlign w:val="center"/>
          </w:tcPr>
          <w:p w14:paraId="523E0B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3" w:type="dxa"/>
            <w:gridSpan w:val="2"/>
            <w:tcBorders>
              <w:top w:val="nil"/>
              <w:left w:val="nil"/>
              <w:bottom w:val="single" w:color="auto" w:sz="4" w:space="0"/>
              <w:right w:val="single" w:color="auto" w:sz="4" w:space="0"/>
            </w:tcBorders>
            <w:vAlign w:val="center"/>
          </w:tcPr>
          <w:p w14:paraId="6B8C0B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39A263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6D08E9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8245B8C">
        <w:tblPrEx>
          <w:tblCellMar>
            <w:top w:w="0" w:type="dxa"/>
            <w:left w:w="108" w:type="dxa"/>
            <w:bottom w:w="0" w:type="dxa"/>
            <w:right w:w="108" w:type="dxa"/>
          </w:tblCellMar>
        </w:tblPrEx>
        <w:trPr>
          <w:trHeight w:val="478" w:hRule="atLeast"/>
        </w:trPr>
        <w:tc>
          <w:tcPr>
            <w:tcW w:w="657" w:type="dxa"/>
            <w:vMerge w:val="restart"/>
            <w:tcBorders>
              <w:top w:val="nil"/>
              <w:left w:val="single" w:color="auto" w:sz="4" w:space="0"/>
              <w:bottom w:val="single" w:color="auto" w:sz="4" w:space="0"/>
              <w:right w:val="single" w:color="auto" w:sz="4" w:space="0"/>
            </w:tcBorders>
            <w:vAlign w:val="center"/>
          </w:tcPr>
          <w:p w14:paraId="6EB91DA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98" w:type="dxa"/>
            <w:gridSpan w:val="6"/>
            <w:tcBorders>
              <w:top w:val="single" w:color="auto" w:sz="4" w:space="0"/>
              <w:left w:val="nil"/>
              <w:bottom w:val="single" w:color="auto" w:sz="4" w:space="0"/>
              <w:right w:val="single" w:color="auto" w:sz="4" w:space="0"/>
            </w:tcBorders>
            <w:vAlign w:val="center"/>
          </w:tcPr>
          <w:p w14:paraId="1C13385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04" w:type="dxa"/>
            <w:gridSpan w:val="8"/>
            <w:tcBorders>
              <w:top w:val="single" w:color="auto" w:sz="4" w:space="0"/>
              <w:left w:val="nil"/>
              <w:bottom w:val="single" w:color="auto" w:sz="4" w:space="0"/>
              <w:right w:val="single" w:color="auto" w:sz="4" w:space="0"/>
            </w:tcBorders>
            <w:vAlign w:val="center"/>
          </w:tcPr>
          <w:p w14:paraId="266C94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18422A1">
        <w:tblPrEx>
          <w:tblCellMar>
            <w:top w:w="0" w:type="dxa"/>
            <w:left w:w="108" w:type="dxa"/>
            <w:bottom w:w="0" w:type="dxa"/>
            <w:right w:w="108" w:type="dxa"/>
          </w:tblCellMar>
        </w:tblPrEx>
        <w:trPr>
          <w:trHeight w:val="2892" w:hRule="atLeast"/>
        </w:trPr>
        <w:tc>
          <w:tcPr>
            <w:tcW w:w="657" w:type="dxa"/>
            <w:vMerge w:val="continue"/>
            <w:tcBorders>
              <w:top w:val="nil"/>
              <w:left w:val="single" w:color="auto" w:sz="4" w:space="0"/>
              <w:bottom w:val="single" w:color="auto" w:sz="4" w:space="0"/>
              <w:right w:val="single" w:color="auto" w:sz="4" w:space="0"/>
            </w:tcBorders>
            <w:vAlign w:val="center"/>
          </w:tcPr>
          <w:p w14:paraId="384DF94C">
            <w:pPr>
              <w:widowControl/>
              <w:jc w:val="left"/>
              <w:rPr>
                <w:rFonts w:hint="eastAsia" w:ascii="宋体" w:hAnsi="宋体" w:eastAsia="宋体" w:cs="宋体"/>
                <w:color w:val="000000"/>
                <w:kern w:val="0"/>
                <w:sz w:val="18"/>
                <w:szCs w:val="18"/>
                <w:highlight w:val="none"/>
                <w14:ligatures w14:val="none"/>
              </w:rPr>
            </w:pPr>
          </w:p>
        </w:tc>
        <w:tc>
          <w:tcPr>
            <w:tcW w:w="4298" w:type="dxa"/>
            <w:gridSpan w:val="6"/>
            <w:tcBorders>
              <w:top w:val="single" w:color="auto" w:sz="4" w:space="0"/>
              <w:left w:val="nil"/>
              <w:bottom w:val="single" w:color="auto" w:sz="4" w:space="0"/>
              <w:right w:val="single" w:color="auto" w:sz="4" w:space="0"/>
            </w:tcBorders>
            <w:vAlign w:val="center"/>
          </w:tcPr>
          <w:p w14:paraId="3215CF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计划使用0.5万元，主要用于打造“无非法集资示范社区”，积极创建“园丁社区无非法集资示范点”建设，大力开展防范和打击非法集资宣传进社区、进家庭活动，努力扩大宣传覆盖面和影响力，有效提高广大群众非法集资风险防范意识。</w:t>
            </w:r>
          </w:p>
        </w:tc>
        <w:tc>
          <w:tcPr>
            <w:tcW w:w="5304" w:type="dxa"/>
            <w:gridSpan w:val="8"/>
            <w:tcBorders>
              <w:top w:val="single" w:color="auto" w:sz="4" w:space="0"/>
              <w:left w:val="nil"/>
              <w:bottom w:val="single" w:color="auto" w:sz="4" w:space="0"/>
              <w:right w:val="single" w:color="auto" w:sz="4" w:space="0"/>
            </w:tcBorders>
            <w:vAlign w:val="center"/>
          </w:tcPr>
          <w:p w14:paraId="27B8F9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已支付0.5万元，实际完成园丁社区无非法集资示范点建设，组织开展防范非法集资宣传活动，覆盖居民家庭800余户；通过该项目的实施，提升了辖区群众识别和抵制非法集资的能力，促进了社区金融安全环境的规范化建设。通过构建多维度、立体化的防范非法集资宣教体系，以“零距离”服务推动风险防范意识深入人心。托社区网格化管理机制，组建由工作人员、志愿者组成的专业团队，采取“敲门入户+定点宣讲”相结合的方式，将金融安全知识精准送达居民家中。通过发放图文手册、播放警示教育视频剖析“养老服务”“高息理财”等典型骗局案例，将复杂的金融概念转化为生活化语言，帮助群众识别非法集资的伪装形式和新型套路。</w:t>
            </w:r>
          </w:p>
        </w:tc>
      </w:tr>
      <w:tr w14:paraId="36CAD13D">
        <w:tblPrEx>
          <w:tblCellMar>
            <w:top w:w="0" w:type="dxa"/>
            <w:left w:w="108" w:type="dxa"/>
            <w:bottom w:w="0" w:type="dxa"/>
            <w:right w:w="108" w:type="dxa"/>
          </w:tblCellMar>
        </w:tblPrEx>
        <w:trPr>
          <w:trHeight w:val="1283" w:hRule="atLeast"/>
        </w:trPr>
        <w:tc>
          <w:tcPr>
            <w:tcW w:w="657" w:type="dxa"/>
            <w:tcBorders>
              <w:top w:val="nil"/>
              <w:left w:val="single" w:color="auto" w:sz="4" w:space="0"/>
              <w:bottom w:val="single" w:color="auto" w:sz="4" w:space="0"/>
              <w:right w:val="single" w:color="auto" w:sz="4" w:space="0"/>
            </w:tcBorders>
            <w:vAlign w:val="center"/>
          </w:tcPr>
          <w:p w14:paraId="68E402B9">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3C41BD7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7" w:type="dxa"/>
            <w:tcBorders>
              <w:top w:val="nil"/>
              <w:left w:val="nil"/>
              <w:bottom w:val="single" w:color="auto" w:sz="4" w:space="0"/>
              <w:right w:val="single" w:color="auto" w:sz="4" w:space="0"/>
            </w:tcBorders>
            <w:vAlign w:val="center"/>
          </w:tcPr>
          <w:p w14:paraId="5A21C69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6" w:type="dxa"/>
            <w:tcBorders>
              <w:top w:val="single" w:color="auto" w:sz="4" w:space="0"/>
              <w:left w:val="nil"/>
              <w:bottom w:val="single" w:color="auto" w:sz="4" w:space="0"/>
              <w:right w:val="single" w:color="auto" w:sz="4" w:space="0"/>
            </w:tcBorders>
            <w:vAlign w:val="center"/>
          </w:tcPr>
          <w:p w14:paraId="6A1ECBD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1" w:type="dxa"/>
            <w:tcBorders>
              <w:top w:val="nil"/>
              <w:left w:val="nil"/>
              <w:bottom w:val="single" w:color="auto" w:sz="4" w:space="0"/>
              <w:right w:val="single" w:color="auto" w:sz="4" w:space="0"/>
            </w:tcBorders>
            <w:vAlign w:val="center"/>
          </w:tcPr>
          <w:p w14:paraId="2BE81D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8" w:type="dxa"/>
            <w:tcBorders>
              <w:top w:val="nil"/>
              <w:left w:val="nil"/>
              <w:bottom w:val="single" w:color="auto" w:sz="4" w:space="0"/>
              <w:right w:val="single" w:color="auto" w:sz="4" w:space="0"/>
            </w:tcBorders>
            <w:vAlign w:val="center"/>
          </w:tcPr>
          <w:p w14:paraId="721B666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8" w:type="dxa"/>
            <w:tcBorders>
              <w:top w:val="nil"/>
              <w:left w:val="nil"/>
              <w:bottom w:val="single" w:color="auto" w:sz="4" w:space="0"/>
              <w:right w:val="single" w:color="auto" w:sz="4" w:space="0"/>
            </w:tcBorders>
            <w:vAlign w:val="center"/>
          </w:tcPr>
          <w:p w14:paraId="02BC90E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1" w:type="dxa"/>
            <w:tcBorders>
              <w:top w:val="nil"/>
              <w:left w:val="nil"/>
              <w:bottom w:val="single" w:color="auto" w:sz="4" w:space="0"/>
              <w:right w:val="single" w:color="auto" w:sz="4" w:space="0"/>
            </w:tcBorders>
            <w:vAlign w:val="center"/>
          </w:tcPr>
          <w:p w14:paraId="310C58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4" w:type="dxa"/>
            <w:tcBorders>
              <w:top w:val="nil"/>
              <w:left w:val="nil"/>
              <w:bottom w:val="single" w:color="auto" w:sz="4" w:space="0"/>
              <w:right w:val="single" w:color="auto" w:sz="4" w:space="0"/>
            </w:tcBorders>
            <w:vAlign w:val="center"/>
          </w:tcPr>
          <w:p w14:paraId="6958520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7" w:type="dxa"/>
            <w:tcBorders>
              <w:top w:val="nil"/>
              <w:left w:val="nil"/>
              <w:bottom w:val="single" w:color="auto" w:sz="4" w:space="0"/>
              <w:right w:val="single" w:color="auto" w:sz="4" w:space="0"/>
            </w:tcBorders>
            <w:vAlign w:val="center"/>
          </w:tcPr>
          <w:p w14:paraId="383CC84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6" w:type="dxa"/>
            <w:tcBorders>
              <w:top w:val="nil"/>
              <w:left w:val="nil"/>
              <w:bottom w:val="single" w:color="auto" w:sz="4" w:space="0"/>
              <w:right w:val="single" w:color="auto" w:sz="4" w:space="0"/>
            </w:tcBorders>
            <w:vAlign w:val="center"/>
          </w:tcPr>
          <w:p w14:paraId="3179940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7" w:type="dxa"/>
            <w:tcBorders>
              <w:top w:val="nil"/>
              <w:left w:val="nil"/>
              <w:bottom w:val="single" w:color="auto" w:sz="4" w:space="0"/>
              <w:right w:val="single" w:color="auto" w:sz="4" w:space="0"/>
            </w:tcBorders>
            <w:vAlign w:val="center"/>
          </w:tcPr>
          <w:p w14:paraId="26124E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8" w:type="dxa"/>
            <w:tcBorders>
              <w:top w:val="nil"/>
              <w:left w:val="nil"/>
              <w:bottom w:val="single" w:color="auto" w:sz="4" w:space="0"/>
              <w:right w:val="single" w:color="auto" w:sz="4" w:space="0"/>
            </w:tcBorders>
            <w:vAlign w:val="center"/>
          </w:tcPr>
          <w:p w14:paraId="6212CFC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1" w:type="dxa"/>
            <w:gridSpan w:val="2"/>
            <w:tcBorders>
              <w:top w:val="nil"/>
              <w:left w:val="nil"/>
              <w:bottom w:val="single" w:color="auto" w:sz="4" w:space="0"/>
              <w:right w:val="single" w:color="auto" w:sz="4" w:space="0"/>
            </w:tcBorders>
            <w:vAlign w:val="center"/>
          </w:tcPr>
          <w:p w14:paraId="685212F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41A4ABF7">
        <w:tblPrEx>
          <w:tblCellMar>
            <w:top w:w="0" w:type="dxa"/>
            <w:left w:w="108" w:type="dxa"/>
            <w:bottom w:w="0" w:type="dxa"/>
            <w:right w:w="108" w:type="dxa"/>
          </w:tblCellMar>
        </w:tblPrEx>
        <w:trPr>
          <w:trHeight w:val="1283" w:hRule="atLeast"/>
        </w:trPr>
        <w:tc>
          <w:tcPr>
            <w:tcW w:w="657" w:type="dxa"/>
            <w:vMerge w:val="restart"/>
            <w:tcBorders>
              <w:top w:val="nil"/>
              <w:left w:val="single" w:color="auto" w:sz="4" w:space="0"/>
              <w:right w:val="single" w:color="auto" w:sz="4" w:space="0"/>
            </w:tcBorders>
            <w:vAlign w:val="center"/>
          </w:tcPr>
          <w:p w14:paraId="0D2BFF1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8" w:type="dxa"/>
            <w:vMerge w:val="restart"/>
            <w:tcBorders>
              <w:top w:val="nil"/>
              <w:left w:val="nil"/>
              <w:right w:val="single" w:color="auto" w:sz="4" w:space="0"/>
            </w:tcBorders>
            <w:vAlign w:val="center"/>
          </w:tcPr>
          <w:p w14:paraId="14B006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7" w:type="dxa"/>
            <w:tcBorders>
              <w:top w:val="nil"/>
              <w:left w:val="nil"/>
              <w:bottom w:val="single" w:color="auto" w:sz="4" w:space="0"/>
              <w:right w:val="single" w:color="auto" w:sz="4" w:space="0"/>
            </w:tcBorders>
            <w:vAlign w:val="center"/>
          </w:tcPr>
          <w:p w14:paraId="20B12C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6" w:type="dxa"/>
            <w:tcBorders>
              <w:top w:val="single" w:color="auto" w:sz="4" w:space="0"/>
              <w:left w:val="nil"/>
              <w:bottom w:val="single" w:color="auto" w:sz="4" w:space="0"/>
              <w:right w:val="single" w:color="auto" w:sz="4" w:space="0"/>
            </w:tcBorders>
            <w:vAlign w:val="center"/>
          </w:tcPr>
          <w:p w14:paraId="14C7DFB6">
            <w:pPr>
              <w:widowControl/>
              <w:jc w:val="left"/>
              <w:rPr>
                <w:rFonts w:hint="eastAsia"/>
                <w:color w:val="000000"/>
                <w:sz w:val="18"/>
                <w:szCs w:val="18"/>
                <w:highlight w:val="none"/>
              </w:rPr>
            </w:pPr>
            <w:r>
              <w:rPr>
                <w:rFonts w:hint="eastAsia"/>
                <w:color w:val="000000"/>
                <w:sz w:val="18"/>
                <w:szCs w:val="18"/>
                <w:highlight w:val="none"/>
              </w:rPr>
              <w:t>涉及社区数量</w:t>
            </w:r>
          </w:p>
        </w:tc>
        <w:tc>
          <w:tcPr>
            <w:tcW w:w="581" w:type="dxa"/>
            <w:tcBorders>
              <w:top w:val="nil"/>
              <w:left w:val="nil"/>
              <w:bottom w:val="single" w:color="auto" w:sz="4" w:space="0"/>
              <w:right w:val="single" w:color="auto" w:sz="4" w:space="0"/>
            </w:tcBorders>
            <w:vAlign w:val="center"/>
          </w:tcPr>
          <w:p w14:paraId="0276F8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568" w:type="dxa"/>
            <w:tcBorders>
              <w:top w:val="nil"/>
              <w:left w:val="nil"/>
              <w:bottom w:val="single" w:color="auto" w:sz="4" w:space="0"/>
              <w:right w:val="single" w:color="auto" w:sz="4" w:space="0"/>
            </w:tcBorders>
            <w:vAlign w:val="center"/>
          </w:tcPr>
          <w:p w14:paraId="289A0A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&gt;=1个</w:t>
            </w:r>
          </w:p>
        </w:tc>
        <w:tc>
          <w:tcPr>
            <w:tcW w:w="678" w:type="dxa"/>
            <w:tcBorders>
              <w:top w:val="nil"/>
              <w:left w:val="nil"/>
              <w:bottom w:val="single" w:color="auto" w:sz="4" w:space="0"/>
              <w:right w:val="single" w:color="auto" w:sz="4" w:space="0"/>
            </w:tcBorders>
            <w:vAlign w:val="center"/>
          </w:tcPr>
          <w:p w14:paraId="14B7BC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591" w:type="dxa"/>
            <w:tcBorders>
              <w:top w:val="nil"/>
              <w:left w:val="nil"/>
              <w:bottom w:val="single" w:color="auto" w:sz="4" w:space="0"/>
              <w:right w:val="single" w:color="auto" w:sz="4" w:space="0"/>
            </w:tcBorders>
            <w:vAlign w:val="center"/>
          </w:tcPr>
          <w:p w14:paraId="00B2A4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30C58A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87" w:type="dxa"/>
            <w:tcBorders>
              <w:top w:val="nil"/>
              <w:left w:val="nil"/>
              <w:bottom w:val="single" w:color="auto" w:sz="4" w:space="0"/>
              <w:right w:val="single" w:color="auto" w:sz="4" w:space="0"/>
            </w:tcBorders>
            <w:vAlign w:val="center"/>
          </w:tcPr>
          <w:p w14:paraId="20E9B6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5A99A8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55DA4A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17A1B5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3F8CE7B4">
            <w:pPr>
              <w:widowControl/>
              <w:jc w:val="center"/>
              <w:rPr>
                <w:rFonts w:hint="eastAsia"/>
                <w:color w:val="000000"/>
                <w:sz w:val="18"/>
                <w:szCs w:val="18"/>
                <w:highlight w:val="none"/>
              </w:rPr>
            </w:pPr>
          </w:p>
        </w:tc>
      </w:tr>
      <w:tr w14:paraId="77B17695">
        <w:tblPrEx>
          <w:tblCellMar>
            <w:top w:w="0" w:type="dxa"/>
            <w:left w:w="108" w:type="dxa"/>
            <w:bottom w:w="0" w:type="dxa"/>
            <w:right w:w="108" w:type="dxa"/>
          </w:tblCellMar>
        </w:tblPrEx>
        <w:trPr>
          <w:trHeight w:val="1283" w:hRule="atLeast"/>
        </w:trPr>
        <w:tc>
          <w:tcPr>
            <w:tcW w:w="657" w:type="dxa"/>
            <w:vMerge w:val="continue"/>
            <w:tcBorders>
              <w:left w:val="single" w:color="auto" w:sz="4" w:space="0"/>
              <w:right w:val="single" w:color="auto" w:sz="4" w:space="0"/>
            </w:tcBorders>
            <w:vAlign w:val="center"/>
          </w:tcPr>
          <w:p w14:paraId="15A5C72D">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33A676FD">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5864E5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6" w:type="dxa"/>
            <w:tcBorders>
              <w:top w:val="single" w:color="auto" w:sz="4" w:space="0"/>
              <w:left w:val="nil"/>
              <w:bottom w:val="single" w:color="auto" w:sz="4" w:space="0"/>
              <w:right w:val="single" w:color="auto" w:sz="4" w:space="0"/>
            </w:tcBorders>
            <w:vAlign w:val="center"/>
          </w:tcPr>
          <w:p w14:paraId="5140292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示范点维护人数</w:t>
            </w:r>
          </w:p>
        </w:tc>
        <w:tc>
          <w:tcPr>
            <w:tcW w:w="581" w:type="dxa"/>
            <w:tcBorders>
              <w:top w:val="nil"/>
              <w:left w:val="nil"/>
              <w:bottom w:val="single" w:color="auto" w:sz="4" w:space="0"/>
              <w:right w:val="single" w:color="auto" w:sz="4" w:space="0"/>
            </w:tcBorders>
            <w:vAlign w:val="center"/>
          </w:tcPr>
          <w:p w14:paraId="6A5DB4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78A19F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&gt;=2人</w:t>
            </w:r>
          </w:p>
        </w:tc>
        <w:tc>
          <w:tcPr>
            <w:tcW w:w="678" w:type="dxa"/>
            <w:tcBorders>
              <w:top w:val="nil"/>
              <w:left w:val="nil"/>
              <w:bottom w:val="single" w:color="auto" w:sz="4" w:space="0"/>
              <w:right w:val="single" w:color="auto" w:sz="4" w:space="0"/>
            </w:tcBorders>
            <w:vAlign w:val="center"/>
          </w:tcPr>
          <w:p w14:paraId="1113A8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=2人</w:t>
            </w:r>
          </w:p>
        </w:tc>
        <w:tc>
          <w:tcPr>
            <w:tcW w:w="591" w:type="dxa"/>
            <w:tcBorders>
              <w:top w:val="nil"/>
              <w:left w:val="nil"/>
              <w:bottom w:val="single" w:color="auto" w:sz="4" w:space="0"/>
              <w:right w:val="single" w:color="auto" w:sz="4" w:space="0"/>
            </w:tcBorders>
            <w:vAlign w:val="center"/>
          </w:tcPr>
          <w:p w14:paraId="00F596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2CC8F9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518BAA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5C1591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690EB6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250A2A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78C5113E">
            <w:pPr>
              <w:widowControl/>
              <w:jc w:val="center"/>
              <w:rPr>
                <w:rFonts w:hint="eastAsia" w:ascii="宋体" w:hAnsi="宋体" w:eastAsia="宋体" w:cs="宋体"/>
                <w:color w:val="000000"/>
                <w:kern w:val="0"/>
                <w:sz w:val="18"/>
                <w:szCs w:val="18"/>
                <w:highlight w:val="none"/>
                <w14:ligatures w14:val="none"/>
              </w:rPr>
            </w:pPr>
          </w:p>
        </w:tc>
      </w:tr>
      <w:tr w14:paraId="00512712">
        <w:tblPrEx>
          <w:tblCellMar>
            <w:top w:w="0" w:type="dxa"/>
            <w:left w:w="108" w:type="dxa"/>
            <w:bottom w:w="0" w:type="dxa"/>
            <w:right w:w="108" w:type="dxa"/>
          </w:tblCellMar>
        </w:tblPrEx>
        <w:trPr>
          <w:trHeight w:val="815" w:hRule="atLeast"/>
        </w:trPr>
        <w:tc>
          <w:tcPr>
            <w:tcW w:w="657" w:type="dxa"/>
            <w:vMerge w:val="continue"/>
            <w:tcBorders>
              <w:left w:val="single" w:color="auto" w:sz="4" w:space="0"/>
              <w:right w:val="single" w:color="auto" w:sz="4" w:space="0"/>
            </w:tcBorders>
            <w:vAlign w:val="center"/>
          </w:tcPr>
          <w:p w14:paraId="63444C8A">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67816258">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50417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6" w:type="dxa"/>
            <w:tcBorders>
              <w:top w:val="single" w:color="auto" w:sz="4" w:space="0"/>
              <w:left w:val="nil"/>
              <w:bottom w:val="single" w:color="auto" w:sz="4" w:space="0"/>
              <w:right w:val="single" w:color="auto" w:sz="4" w:space="0"/>
            </w:tcBorders>
            <w:vAlign w:val="center"/>
          </w:tcPr>
          <w:p w14:paraId="6160623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举办宣传活动次数</w:t>
            </w:r>
          </w:p>
        </w:tc>
        <w:tc>
          <w:tcPr>
            <w:tcW w:w="581" w:type="dxa"/>
            <w:tcBorders>
              <w:top w:val="nil"/>
              <w:left w:val="nil"/>
              <w:bottom w:val="single" w:color="auto" w:sz="4" w:space="0"/>
              <w:right w:val="single" w:color="auto" w:sz="4" w:space="0"/>
            </w:tcBorders>
            <w:vAlign w:val="center"/>
          </w:tcPr>
          <w:p w14:paraId="78EBBF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6C4343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&gt;=2次</w:t>
            </w:r>
          </w:p>
        </w:tc>
        <w:tc>
          <w:tcPr>
            <w:tcW w:w="678" w:type="dxa"/>
            <w:tcBorders>
              <w:top w:val="nil"/>
              <w:left w:val="nil"/>
              <w:bottom w:val="single" w:color="auto" w:sz="4" w:space="0"/>
              <w:right w:val="single" w:color="auto" w:sz="4" w:space="0"/>
            </w:tcBorders>
            <w:vAlign w:val="center"/>
          </w:tcPr>
          <w:p w14:paraId="1C0126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=1次</w:t>
            </w:r>
          </w:p>
        </w:tc>
        <w:tc>
          <w:tcPr>
            <w:tcW w:w="591" w:type="dxa"/>
            <w:tcBorders>
              <w:top w:val="nil"/>
              <w:left w:val="nil"/>
              <w:bottom w:val="single" w:color="auto" w:sz="4" w:space="0"/>
              <w:right w:val="single" w:color="auto" w:sz="4" w:space="0"/>
            </w:tcBorders>
            <w:vAlign w:val="center"/>
          </w:tcPr>
          <w:p w14:paraId="1B700B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w:t>
            </w:r>
          </w:p>
        </w:tc>
        <w:tc>
          <w:tcPr>
            <w:tcW w:w="734" w:type="dxa"/>
            <w:tcBorders>
              <w:top w:val="nil"/>
              <w:left w:val="nil"/>
              <w:bottom w:val="single" w:color="auto" w:sz="4" w:space="0"/>
              <w:right w:val="single" w:color="auto" w:sz="4" w:space="0"/>
            </w:tcBorders>
            <w:vAlign w:val="center"/>
          </w:tcPr>
          <w:p w14:paraId="4E5B70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87" w:type="dxa"/>
            <w:tcBorders>
              <w:top w:val="nil"/>
              <w:left w:val="nil"/>
              <w:bottom w:val="single" w:color="auto" w:sz="4" w:space="0"/>
              <w:right w:val="single" w:color="auto" w:sz="4" w:space="0"/>
            </w:tcBorders>
            <w:vAlign w:val="center"/>
          </w:tcPr>
          <w:p w14:paraId="66A7FE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46E891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5C1318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68D26E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052AD5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实际活动举办1次</w:t>
            </w:r>
          </w:p>
        </w:tc>
      </w:tr>
      <w:tr w14:paraId="370C2262">
        <w:tblPrEx>
          <w:tblCellMar>
            <w:top w:w="0" w:type="dxa"/>
            <w:left w:w="108" w:type="dxa"/>
            <w:bottom w:w="0" w:type="dxa"/>
            <w:right w:w="108" w:type="dxa"/>
          </w:tblCellMar>
        </w:tblPrEx>
        <w:trPr>
          <w:trHeight w:val="1283" w:hRule="atLeast"/>
        </w:trPr>
        <w:tc>
          <w:tcPr>
            <w:tcW w:w="657" w:type="dxa"/>
            <w:vMerge w:val="continue"/>
            <w:tcBorders>
              <w:left w:val="single" w:color="auto" w:sz="4" w:space="0"/>
              <w:right w:val="single" w:color="auto" w:sz="4" w:space="0"/>
            </w:tcBorders>
            <w:vAlign w:val="center"/>
          </w:tcPr>
          <w:p w14:paraId="0C4B17E2">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37DFE5FC">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2386C6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6" w:type="dxa"/>
            <w:tcBorders>
              <w:top w:val="single" w:color="auto" w:sz="4" w:space="0"/>
              <w:left w:val="nil"/>
              <w:bottom w:val="single" w:color="auto" w:sz="4" w:space="0"/>
              <w:right w:val="single" w:color="auto" w:sz="4" w:space="0"/>
            </w:tcBorders>
            <w:vAlign w:val="center"/>
          </w:tcPr>
          <w:p w14:paraId="04862AB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示范点正常运转率</w:t>
            </w:r>
          </w:p>
        </w:tc>
        <w:tc>
          <w:tcPr>
            <w:tcW w:w="581" w:type="dxa"/>
            <w:tcBorders>
              <w:top w:val="nil"/>
              <w:left w:val="nil"/>
              <w:bottom w:val="single" w:color="auto" w:sz="4" w:space="0"/>
              <w:right w:val="single" w:color="auto" w:sz="4" w:space="0"/>
            </w:tcBorders>
            <w:vAlign w:val="center"/>
          </w:tcPr>
          <w:p w14:paraId="2A20E8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4B89F7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8" w:type="dxa"/>
            <w:tcBorders>
              <w:top w:val="nil"/>
              <w:left w:val="nil"/>
              <w:bottom w:val="single" w:color="auto" w:sz="4" w:space="0"/>
              <w:right w:val="single" w:color="auto" w:sz="4" w:space="0"/>
            </w:tcBorders>
            <w:vAlign w:val="center"/>
          </w:tcPr>
          <w:p w14:paraId="06D7AA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91" w:type="dxa"/>
            <w:tcBorders>
              <w:top w:val="nil"/>
              <w:left w:val="nil"/>
              <w:bottom w:val="single" w:color="auto" w:sz="4" w:space="0"/>
              <w:right w:val="single" w:color="auto" w:sz="4" w:space="0"/>
            </w:tcBorders>
            <w:vAlign w:val="center"/>
          </w:tcPr>
          <w:p w14:paraId="1AAB55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39ECD0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4D006F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24BA6F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1F4537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3D5BCC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05CD7B9E">
            <w:pPr>
              <w:widowControl/>
              <w:jc w:val="center"/>
              <w:rPr>
                <w:rFonts w:hint="eastAsia" w:ascii="宋体" w:hAnsi="宋体" w:eastAsia="宋体" w:cs="宋体"/>
                <w:color w:val="000000"/>
                <w:kern w:val="0"/>
                <w:sz w:val="18"/>
                <w:szCs w:val="18"/>
                <w:highlight w:val="none"/>
                <w14:ligatures w14:val="none"/>
              </w:rPr>
            </w:pPr>
          </w:p>
        </w:tc>
      </w:tr>
      <w:tr w14:paraId="077A565C">
        <w:tblPrEx>
          <w:tblCellMar>
            <w:top w:w="0" w:type="dxa"/>
            <w:left w:w="108" w:type="dxa"/>
            <w:bottom w:w="0" w:type="dxa"/>
            <w:right w:w="108" w:type="dxa"/>
          </w:tblCellMar>
        </w:tblPrEx>
        <w:trPr>
          <w:trHeight w:val="1283" w:hRule="atLeast"/>
        </w:trPr>
        <w:tc>
          <w:tcPr>
            <w:tcW w:w="657" w:type="dxa"/>
            <w:vMerge w:val="continue"/>
            <w:tcBorders>
              <w:left w:val="single" w:color="auto" w:sz="4" w:space="0"/>
              <w:right w:val="single" w:color="auto" w:sz="4" w:space="0"/>
            </w:tcBorders>
            <w:vAlign w:val="center"/>
          </w:tcPr>
          <w:p w14:paraId="0B4463C0">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59B37F6F">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562CB8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6" w:type="dxa"/>
            <w:tcBorders>
              <w:top w:val="single" w:color="auto" w:sz="4" w:space="0"/>
              <w:left w:val="nil"/>
              <w:bottom w:val="single" w:color="auto" w:sz="4" w:space="0"/>
              <w:right w:val="single" w:color="auto" w:sz="4" w:space="0"/>
            </w:tcBorders>
            <w:vAlign w:val="center"/>
          </w:tcPr>
          <w:p w14:paraId="0CAE743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防范非法集资集中宣传活动完成及时率</w:t>
            </w:r>
          </w:p>
        </w:tc>
        <w:tc>
          <w:tcPr>
            <w:tcW w:w="581" w:type="dxa"/>
            <w:tcBorders>
              <w:top w:val="nil"/>
              <w:left w:val="nil"/>
              <w:bottom w:val="single" w:color="auto" w:sz="4" w:space="0"/>
              <w:right w:val="single" w:color="auto" w:sz="4" w:space="0"/>
            </w:tcBorders>
            <w:vAlign w:val="center"/>
          </w:tcPr>
          <w:p w14:paraId="1BAD55E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8" w:type="dxa"/>
            <w:tcBorders>
              <w:top w:val="nil"/>
              <w:left w:val="nil"/>
              <w:bottom w:val="single" w:color="auto" w:sz="4" w:space="0"/>
              <w:right w:val="single" w:color="auto" w:sz="4" w:space="0"/>
            </w:tcBorders>
            <w:vAlign w:val="center"/>
          </w:tcPr>
          <w:p w14:paraId="63C50B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8" w:type="dxa"/>
            <w:tcBorders>
              <w:top w:val="nil"/>
              <w:left w:val="nil"/>
              <w:bottom w:val="single" w:color="auto" w:sz="4" w:space="0"/>
              <w:right w:val="single" w:color="auto" w:sz="4" w:space="0"/>
            </w:tcBorders>
            <w:vAlign w:val="center"/>
          </w:tcPr>
          <w:p w14:paraId="196880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91" w:type="dxa"/>
            <w:tcBorders>
              <w:top w:val="nil"/>
              <w:left w:val="nil"/>
              <w:bottom w:val="single" w:color="auto" w:sz="4" w:space="0"/>
              <w:right w:val="single" w:color="auto" w:sz="4" w:space="0"/>
            </w:tcBorders>
            <w:vAlign w:val="center"/>
          </w:tcPr>
          <w:p w14:paraId="591E7D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01B867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687" w:type="dxa"/>
            <w:tcBorders>
              <w:top w:val="nil"/>
              <w:left w:val="nil"/>
              <w:bottom w:val="single" w:color="auto" w:sz="4" w:space="0"/>
              <w:right w:val="single" w:color="auto" w:sz="4" w:space="0"/>
            </w:tcBorders>
            <w:vAlign w:val="center"/>
          </w:tcPr>
          <w:p w14:paraId="1A6981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5CA7B5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28EB0B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5C336D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3BFA2C18">
            <w:pPr>
              <w:widowControl/>
              <w:jc w:val="center"/>
              <w:rPr>
                <w:rFonts w:hint="eastAsia" w:ascii="宋体" w:hAnsi="宋体" w:eastAsia="宋体" w:cs="宋体"/>
                <w:color w:val="000000"/>
                <w:kern w:val="0"/>
                <w:sz w:val="18"/>
                <w:szCs w:val="18"/>
                <w:highlight w:val="none"/>
                <w14:ligatures w14:val="none"/>
              </w:rPr>
            </w:pPr>
          </w:p>
        </w:tc>
      </w:tr>
      <w:tr w14:paraId="0320C6D2">
        <w:tblPrEx>
          <w:tblCellMar>
            <w:top w:w="0" w:type="dxa"/>
            <w:left w:w="108" w:type="dxa"/>
            <w:bottom w:w="0" w:type="dxa"/>
            <w:right w:w="108" w:type="dxa"/>
          </w:tblCellMar>
        </w:tblPrEx>
        <w:trPr>
          <w:trHeight w:val="1283" w:hRule="atLeast"/>
        </w:trPr>
        <w:tc>
          <w:tcPr>
            <w:tcW w:w="657" w:type="dxa"/>
            <w:vMerge w:val="continue"/>
            <w:tcBorders>
              <w:left w:val="single" w:color="auto" w:sz="4" w:space="0"/>
              <w:right w:val="single" w:color="auto" w:sz="4" w:space="0"/>
            </w:tcBorders>
            <w:vAlign w:val="center"/>
          </w:tcPr>
          <w:p w14:paraId="621DD03E">
            <w:pPr>
              <w:widowControl/>
              <w:jc w:val="left"/>
              <w:rPr>
                <w:rFonts w:hint="eastAsia" w:ascii="宋体" w:hAnsi="宋体" w:eastAsia="宋体" w:cs="宋体"/>
                <w:color w:val="000000"/>
                <w:kern w:val="0"/>
                <w:sz w:val="18"/>
                <w:szCs w:val="18"/>
                <w:highlight w:val="none"/>
                <w14:ligatures w14:val="none"/>
              </w:rPr>
            </w:pPr>
          </w:p>
        </w:tc>
        <w:tc>
          <w:tcPr>
            <w:tcW w:w="658" w:type="dxa"/>
            <w:vMerge w:val="restart"/>
            <w:tcBorders>
              <w:top w:val="nil"/>
              <w:left w:val="nil"/>
              <w:right w:val="single" w:color="auto" w:sz="4" w:space="0"/>
            </w:tcBorders>
            <w:vAlign w:val="center"/>
          </w:tcPr>
          <w:p w14:paraId="7FE1E9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7" w:type="dxa"/>
            <w:tcBorders>
              <w:top w:val="nil"/>
              <w:left w:val="nil"/>
              <w:bottom w:val="single" w:color="auto" w:sz="4" w:space="0"/>
              <w:right w:val="single" w:color="auto" w:sz="4" w:space="0"/>
            </w:tcBorders>
            <w:vAlign w:val="center"/>
          </w:tcPr>
          <w:p w14:paraId="3CC443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6" w:type="dxa"/>
            <w:tcBorders>
              <w:top w:val="single" w:color="auto" w:sz="4" w:space="0"/>
              <w:left w:val="nil"/>
              <w:bottom w:val="single" w:color="auto" w:sz="4" w:space="0"/>
              <w:right w:val="single" w:color="auto" w:sz="4" w:space="0"/>
            </w:tcBorders>
            <w:vAlign w:val="center"/>
          </w:tcPr>
          <w:p w14:paraId="61A3181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制作宣传版面及印刷费</w:t>
            </w:r>
          </w:p>
        </w:tc>
        <w:tc>
          <w:tcPr>
            <w:tcW w:w="581" w:type="dxa"/>
            <w:tcBorders>
              <w:top w:val="nil"/>
              <w:left w:val="nil"/>
              <w:bottom w:val="single" w:color="auto" w:sz="4" w:space="0"/>
              <w:right w:val="single" w:color="auto" w:sz="4" w:space="0"/>
            </w:tcBorders>
            <w:vAlign w:val="center"/>
          </w:tcPr>
          <w:p w14:paraId="1D1AFB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8" w:type="dxa"/>
            <w:tcBorders>
              <w:top w:val="nil"/>
              <w:left w:val="nil"/>
              <w:bottom w:val="single" w:color="auto" w:sz="4" w:space="0"/>
              <w:right w:val="single" w:color="auto" w:sz="4" w:space="0"/>
            </w:tcBorders>
            <w:vAlign w:val="center"/>
          </w:tcPr>
          <w:p w14:paraId="7DBA33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&lt;=0.20万元</w:t>
            </w:r>
          </w:p>
        </w:tc>
        <w:tc>
          <w:tcPr>
            <w:tcW w:w="678" w:type="dxa"/>
            <w:tcBorders>
              <w:top w:val="nil"/>
              <w:left w:val="nil"/>
              <w:bottom w:val="single" w:color="auto" w:sz="4" w:space="0"/>
              <w:right w:val="single" w:color="auto" w:sz="4" w:space="0"/>
            </w:tcBorders>
            <w:vAlign w:val="center"/>
          </w:tcPr>
          <w:p w14:paraId="40875C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=0.5万元</w:t>
            </w:r>
          </w:p>
        </w:tc>
        <w:tc>
          <w:tcPr>
            <w:tcW w:w="591" w:type="dxa"/>
            <w:tcBorders>
              <w:top w:val="nil"/>
              <w:left w:val="nil"/>
              <w:bottom w:val="single" w:color="auto" w:sz="4" w:space="0"/>
              <w:right w:val="single" w:color="auto" w:sz="4" w:space="0"/>
            </w:tcBorders>
            <w:vAlign w:val="center"/>
          </w:tcPr>
          <w:p w14:paraId="619F5E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250</w:t>
            </w:r>
          </w:p>
        </w:tc>
        <w:tc>
          <w:tcPr>
            <w:tcW w:w="734" w:type="dxa"/>
            <w:tcBorders>
              <w:top w:val="nil"/>
              <w:left w:val="nil"/>
              <w:bottom w:val="single" w:color="auto" w:sz="4" w:space="0"/>
              <w:right w:val="single" w:color="auto" w:sz="4" w:space="0"/>
            </w:tcBorders>
            <w:vAlign w:val="center"/>
          </w:tcPr>
          <w:p w14:paraId="7FCE1A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87" w:type="dxa"/>
            <w:tcBorders>
              <w:top w:val="nil"/>
              <w:left w:val="nil"/>
              <w:bottom w:val="single" w:color="auto" w:sz="4" w:space="0"/>
              <w:right w:val="single" w:color="auto" w:sz="4" w:space="0"/>
            </w:tcBorders>
            <w:vAlign w:val="center"/>
          </w:tcPr>
          <w:p w14:paraId="4F133C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6" w:type="dxa"/>
            <w:tcBorders>
              <w:top w:val="nil"/>
              <w:left w:val="nil"/>
              <w:bottom w:val="single" w:color="auto" w:sz="4" w:space="0"/>
              <w:right w:val="single" w:color="auto" w:sz="4" w:space="0"/>
            </w:tcBorders>
            <w:vAlign w:val="center"/>
          </w:tcPr>
          <w:p w14:paraId="163FB5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472E113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27A2DF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1" w:type="dxa"/>
            <w:gridSpan w:val="2"/>
            <w:tcBorders>
              <w:top w:val="nil"/>
              <w:left w:val="nil"/>
              <w:bottom w:val="single" w:color="auto" w:sz="4" w:space="0"/>
              <w:right w:val="single" w:color="auto" w:sz="4" w:space="0"/>
            </w:tcBorders>
            <w:vAlign w:val="center"/>
          </w:tcPr>
          <w:p w14:paraId="1E46F5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项目实际制作版面及宣传品</w:t>
            </w:r>
          </w:p>
        </w:tc>
      </w:tr>
      <w:tr w14:paraId="0ACD7DDA">
        <w:tblPrEx>
          <w:tblCellMar>
            <w:top w:w="0" w:type="dxa"/>
            <w:left w:w="108" w:type="dxa"/>
            <w:bottom w:w="0" w:type="dxa"/>
            <w:right w:w="108" w:type="dxa"/>
          </w:tblCellMar>
        </w:tblPrEx>
        <w:trPr>
          <w:trHeight w:val="1283" w:hRule="atLeast"/>
        </w:trPr>
        <w:tc>
          <w:tcPr>
            <w:tcW w:w="657" w:type="dxa"/>
            <w:vMerge w:val="continue"/>
            <w:tcBorders>
              <w:left w:val="single" w:color="auto" w:sz="4" w:space="0"/>
              <w:right w:val="single" w:color="auto" w:sz="4" w:space="0"/>
            </w:tcBorders>
            <w:vAlign w:val="center"/>
          </w:tcPr>
          <w:p w14:paraId="3911A82F">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56EF637F">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615017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6" w:type="dxa"/>
            <w:tcBorders>
              <w:top w:val="single" w:color="auto" w:sz="4" w:space="0"/>
              <w:left w:val="nil"/>
              <w:bottom w:val="single" w:color="auto" w:sz="4" w:space="0"/>
              <w:right w:val="single" w:color="auto" w:sz="4" w:space="0"/>
            </w:tcBorders>
            <w:vAlign w:val="center"/>
          </w:tcPr>
          <w:p w14:paraId="20CC925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其他经费支出</w:t>
            </w:r>
          </w:p>
        </w:tc>
        <w:tc>
          <w:tcPr>
            <w:tcW w:w="581" w:type="dxa"/>
            <w:tcBorders>
              <w:top w:val="nil"/>
              <w:left w:val="nil"/>
              <w:bottom w:val="single" w:color="auto" w:sz="4" w:space="0"/>
              <w:right w:val="single" w:color="auto" w:sz="4" w:space="0"/>
            </w:tcBorders>
            <w:vAlign w:val="center"/>
          </w:tcPr>
          <w:p w14:paraId="337D96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8" w:type="dxa"/>
            <w:tcBorders>
              <w:top w:val="nil"/>
              <w:left w:val="nil"/>
              <w:bottom w:val="single" w:color="auto" w:sz="4" w:space="0"/>
              <w:right w:val="single" w:color="auto" w:sz="4" w:space="0"/>
            </w:tcBorders>
            <w:vAlign w:val="center"/>
          </w:tcPr>
          <w:p w14:paraId="21F57C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&lt;=0.30万元</w:t>
            </w:r>
          </w:p>
        </w:tc>
        <w:tc>
          <w:tcPr>
            <w:tcW w:w="678" w:type="dxa"/>
            <w:tcBorders>
              <w:top w:val="nil"/>
              <w:left w:val="nil"/>
              <w:bottom w:val="single" w:color="auto" w:sz="4" w:space="0"/>
              <w:right w:val="single" w:color="auto" w:sz="4" w:space="0"/>
            </w:tcBorders>
            <w:vAlign w:val="center"/>
          </w:tcPr>
          <w:p w14:paraId="2B5EEB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=0万元</w:t>
            </w:r>
          </w:p>
        </w:tc>
        <w:tc>
          <w:tcPr>
            <w:tcW w:w="591" w:type="dxa"/>
            <w:tcBorders>
              <w:top w:val="nil"/>
              <w:left w:val="nil"/>
              <w:bottom w:val="single" w:color="auto" w:sz="4" w:space="0"/>
              <w:right w:val="single" w:color="auto" w:sz="4" w:space="0"/>
            </w:tcBorders>
            <w:vAlign w:val="center"/>
          </w:tcPr>
          <w:p w14:paraId="71491C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734" w:type="dxa"/>
            <w:tcBorders>
              <w:top w:val="nil"/>
              <w:left w:val="nil"/>
              <w:bottom w:val="single" w:color="auto" w:sz="4" w:space="0"/>
              <w:right w:val="single" w:color="auto" w:sz="4" w:space="0"/>
            </w:tcBorders>
            <w:vAlign w:val="center"/>
          </w:tcPr>
          <w:p w14:paraId="64759A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w:t>
            </w:r>
          </w:p>
        </w:tc>
        <w:tc>
          <w:tcPr>
            <w:tcW w:w="687" w:type="dxa"/>
            <w:tcBorders>
              <w:top w:val="nil"/>
              <w:left w:val="nil"/>
              <w:bottom w:val="single" w:color="auto" w:sz="4" w:space="0"/>
              <w:right w:val="single" w:color="auto" w:sz="4" w:space="0"/>
            </w:tcBorders>
            <w:vAlign w:val="center"/>
          </w:tcPr>
          <w:p w14:paraId="4CFDA5F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6" w:type="dxa"/>
            <w:tcBorders>
              <w:top w:val="nil"/>
              <w:left w:val="nil"/>
              <w:bottom w:val="single" w:color="auto" w:sz="4" w:space="0"/>
              <w:right w:val="single" w:color="auto" w:sz="4" w:space="0"/>
            </w:tcBorders>
            <w:vAlign w:val="center"/>
          </w:tcPr>
          <w:p w14:paraId="1E0DC9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2CD728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2609D0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1" w:type="dxa"/>
            <w:gridSpan w:val="2"/>
            <w:tcBorders>
              <w:top w:val="nil"/>
              <w:left w:val="nil"/>
              <w:bottom w:val="single" w:color="auto" w:sz="4" w:space="0"/>
              <w:right w:val="single" w:color="auto" w:sz="4" w:space="0"/>
            </w:tcBorders>
            <w:vAlign w:val="center"/>
          </w:tcPr>
          <w:p w14:paraId="48DB16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该项目没有其他支出</w:t>
            </w:r>
          </w:p>
        </w:tc>
      </w:tr>
      <w:tr w14:paraId="07042276">
        <w:tblPrEx>
          <w:tblCellMar>
            <w:top w:w="0" w:type="dxa"/>
            <w:left w:w="108" w:type="dxa"/>
            <w:bottom w:w="0" w:type="dxa"/>
            <w:right w:w="108" w:type="dxa"/>
          </w:tblCellMar>
        </w:tblPrEx>
        <w:trPr>
          <w:trHeight w:val="1283" w:hRule="atLeast"/>
        </w:trPr>
        <w:tc>
          <w:tcPr>
            <w:tcW w:w="657" w:type="dxa"/>
            <w:vMerge w:val="continue"/>
            <w:tcBorders>
              <w:left w:val="single" w:color="auto" w:sz="4" w:space="0"/>
              <w:right w:val="single" w:color="auto" w:sz="4" w:space="0"/>
            </w:tcBorders>
            <w:vAlign w:val="center"/>
          </w:tcPr>
          <w:p w14:paraId="2734638C">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5E79F5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7" w:type="dxa"/>
            <w:tcBorders>
              <w:top w:val="nil"/>
              <w:left w:val="nil"/>
              <w:bottom w:val="single" w:color="auto" w:sz="4" w:space="0"/>
              <w:right w:val="single" w:color="auto" w:sz="4" w:space="0"/>
            </w:tcBorders>
            <w:vAlign w:val="center"/>
          </w:tcPr>
          <w:p w14:paraId="4BDFFA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6" w:type="dxa"/>
            <w:tcBorders>
              <w:top w:val="single" w:color="auto" w:sz="4" w:space="0"/>
              <w:left w:val="nil"/>
              <w:bottom w:val="single" w:color="auto" w:sz="4" w:space="0"/>
              <w:right w:val="single" w:color="auto" w:sz="4" w:space="0"/>
            </w:tcBorders>
            <w:vAlign w:val="center"/>
          </w:tcPr>
          <w:p w14:paraId="0532A78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社区居民对非法集资政策宣传知晓率</w:t>
            </w:r>
          </w:p>
        </w:tc>
        <w:tc>
          <w:tcPr>
            <w:tcW w:w="581" w:type="dxa"/>
            <w:tcBorders>
              <w:top w:val="nil"/>
              <w:left w:val="nil"/>
              <w:bottom w:val="single" w:color="auto" w:sz="4" w:space="0"/>
              <w:right w:val="single" w:color="auto" w:sz="4" w:space="0"/>
            </w:tcBorders>
            <w:vAlign w:val="center"/>
          </w:tcPr>
          <w:p w14:paraId="6D9B2B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0BA128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8" w:type="dxa"/>
            <w:tcBorders>
              <w:top w:val="nil"/>
              <w:left w:val="nil"/>
              <w:bottom w:val="single" w:color="auto" w:sz="4" w:space="0"/>
              <w:right w:val="single" w:color="auto" w:sz="4" w:space="0"/>
            </w:tcBorders>
            <w:vAlign w:val="center"/>
          </w:tcPr>
          <w:p w14:paraId="153B4C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91" w:type="dxa"/>
            <w:tcBorders>
              <w:top w:val="nil"/>
              <w:left w:val="nil"/>
              <w:bottom w:val="single" w:color="auto" w:sz="4" w:space="0"/>
              <w:right w:val="single" w:color="auto" w:sz="4" w:space="0"/>
            </w:tcBorders>
            <w:vAlign w:val="center"/>
          </w:tcPr>
          <w:p w14:paraId="74C9E7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4415DB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7" w:type="dxa"/>
            <w:tcBorders>
              <w:top w:val="nil"/>
              <w:left w:val="nil"/>
              <w:bottom w:val="single" w:color="auto" w:sz="4" w:space="0"/>
              <w:right w:val="single" w:color="auto" w:sz="4" w:space="0"/>
            </w:tcBorders>
            <w:vAlign w:val="center"/>
          </w:tcPr>
          <w:p w14:paraId="2A25E6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0E343F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6A35F6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8" w:type="dxa"/>
            <w:tcBorders>
              <w:top w:val="nil"/>
              <w:left w:val="nil"/>
              <w:bottom w:val="single" w:color="auto" w:sz="4" w:space="0"/>
              <w:right w:val="single" w:color="auto" w:sz="4" w:space="0"/>
            </w:tcBorders>
            <w:vAlign w:val="center"/>
          </w:tcPr>
          <w:p w14:paraId="1B8A13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1" w:type="dxa"/>
            <w:gridSpan w:val="2"/>
            <w:tcBorders>
              <w:top w:val="nil"/>
              <w:left w:val="nil"/>
              <w:bottom w:val="single" w:color="auto" w:sz="4" w:space="0"/>
              <w:right w:val="single" w:color="auto" w:sz="4" w:space="0"/>
            </w:tcBorders>
            <w:vAlign w:val="center"/>
          </w:tcPr>
          <w:p w14:paraId="78F0D920">
            <w:pPr>
              <w:widowControl/>
              <w:jc w:val="center"/>
              <w:rPr>
                <w:rFonts w:hint="eastAsia" w:ascii="宋体" w:hAnsi="宋体" w:eastAsia="宋体" w:cs="宋体"/>
                <w:color w:val="000000"/>
                <w:kern w:val="0"/>
                <w:sz w:val="18"/>
                <w:szCs w:val="18"/>
                <w:highlight w:val="none"/>
                <w14:ligatures w14:val="none"/>
              </w:rPr>
            </w:pPr>
          </w:p>
        </w:tc>
      </w:tr>
      <w:tr w14:paraId="5B6FBBD6">
        <w:tblPrEx>
          <w:tblCellMar>
            <w:top w:w="0" w:type="dxa"/>
            <w:left w:w="108" w:type="dxa"/>
            <w:bottom w:w="0" w:type="dxa"/>
            <w:right w:w="108" w:type="dxa"/>
          </w:tblCellMar>
        </w:tblPrEx>
        <w:trPr>
          <w:trHeight w:val="1015" w:hRule="atLeast"/>
        </w:trPr>
        <w:tc>
          <w:tcPr>
            <w:tcW w:w="657" w:type="dxa"/>
            <w:vMerge w:val="continue"/>
            <w:tcBorders>
              <w:left w:val="single" w:color="auto" w:sz="4" w:space="0"/>
              <w:bottom w:val="single" w:color="auto" w:sz="4" w:space="0"/>
              <w:right w:val="single" w:color="auto" w:sz="4" w:space="0"/>
            </w:tcBorders>
            <w:vAlign w:val="center"/>
          </w:tcPr>
          <w:p w14:paraId="739A6179">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65802A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7" w:type="dxa"/>
            <w:tcBorders>
              <w:top w:val="nil"/>
              <w:left w:val="nil"/>
              <w:bottom w:val="single" w:color="auto" w:sz="4" w:space="0"/>
              <w:right w:val="single" w:color="auto" w:sz="4" w:space="0"/>
            </w:tcBorders>
            <w:vAlign w:val="center"/>
          </w:tcPr>
          <w:p w14:paraId="4E56DF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6" w:type="dxa"/>
            <w:tcBorders>
              <w:top w:val="single" w:color="auto" w:sz="4" w:space="0"/>
              <w:left w:val="nil"/>
              <w:bottom w:val="single" w:color="auto" w:sz="4" w:space="0"/>
              <w:right w:val="single" w:color="auto" w:sz="4" w:space="0"/>
            </w:tcBorders>
            <w:vAlign w:val="center"/>
          </w:tcPr>
          <w:p w14:paraId="110D4C6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社区居民满意度</w:t>
            </w:r>
          </w:p>
        </w:tc>
        <w:tc>
          <w:tcPr>
            <w:tcW w:w="581" w:type="dxa"/>
            <w:tcBorders>
              <w:top w:val="nil"/>
              <w:left w:val="nil"/>
              <w:bottom w:val="single" w:color="auto" w:sz="4" w:space="0"/>
              <w:right w:val="single" w:color="auto" w:sz="4" w:space="0"/>
            </w:tcBorders>
            <w:vAlign w:val="center"/>
          </w:tcPr>
          <w:p w14:paraId="6A9138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2B9053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8" w:type="dxa"/>
            <w:tcBorders>
              <w:top w:val="nil"/>
              <w:left w:val="nil"/>
              <w:bottom w:val="single" w:color="auto" w:sz="4" w:space="0"/>
              <w:right w:val="single" w:color="auto" w:sz="4" w:space="0"/>
            </w:tcBorders>
            <w:vAlign w:val="center"/>
          </w:tcPr>
          <w:p w14:paraId="50CCE0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91" w:type="dxa"/>
            <w:tcBorders>
              <w:top w:val="nil"/>
              <w:left w:val="nil"/>
              <w:bottom w:val="single" w:color="auto" w:sz="4" w:space="0"/>
              <w:right w:val="single" w:color="auto" w:sz="4" w:space="0"/>
            </w:tcBorders>
            <w:vAlign w:val="center"/>
          </w:tcPr>
          <w:p w14:paraId="3CCB12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67F03A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220D47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6" w:type="dxa"/>
            <w:tcBorders>
              <w:top w:val="nil"/>
              <w:left w:val="nil"/>
              <w:bottom w:val="single" w:color="auto" w:sz="4" w:space="0"/>
              <w:right w:val="single" w:color="auto" w:sz="4" w:space="0"/>
            </w:tcBorders>
            <w:vAlign w:val="center"/>
          </w:tcPr>
          <w:p w14:paraId="40BB5A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78016F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8" w:type="dxa"/>
            <w:tcBorders>
              <w:top w:val="nil"/>
              <w:left w:val="nil"/>
              <w:bottom w:val="single" w:color="auto" w:sz="4" w:space="0"/>
              <w:right w:val="single" w:color="auto" w:sz="4" w:space="0"/>
            </w:tcBorders>
            <w:vAlign w:val="center"/>
          </w:tcPr>
          <w:p w14:paraId="0AACE2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1" w:type="dxa"/>
            <w:gridSpan w:val="2"/>
            <w:tcBorders>
              <w:top w:val="nil"/>
              <w:left w:val="nil"/>
              <w:bottom w:val="single" w:color="auto" w:sz="4" w:space="0"/>
              <w:right w:val="single" w:color="auto" w:sz="4" w:space="0"/>
            </w:tcBorders>
            <w:vAlign w:val="center"/>
          </w:tcPr>
          <w:p w14:paraId="6E1F0817">
            <w:pPr>
              <w:widowControl/>
              <w:jc w:val="center"/>
              <w:rPr>
                <w:rFonts w:hint="eastAsia" w:ascii="宋体" w:hAnsi="宋体" w:eastAsia="宋体" w:cs="宋体"/>
                <w:color w:val="000000"/>
                <w:kern w:val="0"/>
                <w:sz w:val="18"/>
                <w:szCs w:val="18"/>
                <w:highlight w:val="none"/>
                <w14:ligatures w14:val="none"/>
              </w:rPr>
            </w:pPr>
          </w:p>
        </w:tc>
      </w:tr>
      <w:tr w14:paraId="00DBACF5">
        <w:tblPrEx>
          <w:tblCellMar>
            <w:top w:w="0" w:type="dxa"/>
            <w:left w:w="108" w:type="dxa"/>
            <w:bottom w:w="0" w:type="dxa"/>
            <w:right w:w="108" w:type="dxa"/>
          </w:tblCellMar>
        </w:tblPrEx>
        <w:trPr>
          <w:trHeight w:val="756" w:hRule="atLeast"/>
        </w:trPr>
        <w:tc>
          <w:tcPr>
            <w:tcW w:w="3128" w:type="dxa"/>
            <w:gridSpan w:val="4"/>
            <w:tcBorders>
              <w:top w:val="single" w:color="auto" w:sz="4" w:space="0"/>
              <w:left w:val="single" w:color="auto" w:sz="4" w:space="0"/>
              <w:bottom w:val="single" w:color="auto" w:sz="4" w:space="0"/>
              <w:right w:val="single" w:color="auto" w:sz="4" w:space="0"/>
            </w:tcBorders>
            <w:vAlign w:val="center"/>
          </w:tcPr>
          <w:p w14:paraId="525099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1" w:type="dxa"/>
            <w:tcBorders>
              <w:top w:val="single" w:color="auto" w:sz="4" w:space="0"/>
              <w:left w:val="single" w:color="auto" w:sz="4" w:space="0"/>
              <w:bottom w:val="single" w:color="auto" w:sz="4" w:space="0"/>
              <w:right w:val="single" w:color="auto" w:sz="4" w:space="0"/>
            </w:tcBorders>
            <w:vAlign w:val="center"/>
          </w:tcPr>
          <w:p w14:paraId="20295B1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8" w:type="dxa"/>
            <w:tcBorders>
              <w:top w:val="single" w:color="auto" w:sz="4" w:space="0"/>
              <w:left w:val="single" w:color="auto" w:sz="4" w:space="0"/>
              <w:bottom w:val="single" w:color="auto" w:sz="4" w:space="0"/>
              <w:right w:val="single" w:color="auto" w:sz="4" w:space="0"/>
            </w:tcBorders>
            <w:vAlign w:val="center"/>
          </w:tcPr>
          <w:p w14:paraId="2C12BCE2">
            <w:pPr>
              <w:widowControl/>
              <w:jc w:val="center"/>
              <w:rPr>
                <w:rFonts w:hint="eastAsia" w:ascii="宋体" w:hAnsi="宋体" w:eastAsia="宋体" w:cs="宋体"/>
                <w:color w:val="000000"/>
                <w:kern w:val="0"/>
                <w:sz w:val="18"/>
                <w:szCs w:val="18"/>
                <w:highlight w:val="none"/>
                <w14:ligatures w14:val="none"/>
              </w:rPr>
            </w:pPr>
          </w:p>
        </w:tc>
        <w:tc>
          <w:tcPr>
            <w:tcW w:w="678" w:type="dxa"/>
            <w:tcBorders>
              <w:top w:val="single" w:color="auto" w:sz="4" w:space="0"/>
              <w:left w:val="single" w:color="auto" w:sz="4" w:space="0"/>
              <w:bottom w:val="single" w:color="auto" w:sz="4" w:space="0"/>
              <w:right w:val="single" w:color="auto" w:sz="4" w:space="0"/>
            </w:tcBorders>
            <w:vAlign w:val="center"/>
          </w:tcPr>
          <w:p w14:paraId="669BF78C">
            <w:pPr>
              <w:widowControl/>
              <w:jc w:val="center"/>
              <w:rPr>
                <w:rFonts w:hint="eastAsia" w:ascii="宋体" w:hAnsi="宋体" w:eastAsia="宋体" w:cs="宋体"/>
                <w:color w:val="000000"/>
                <w:kern w:val="0"/>
                <w:sz w:val="18"/>
                <w:szCs w:val="18"/>
                <w:highlight w:val="none"/>
                <w14:ligatures w14:val="none"/>
              </w:rPr>
            </w:pPr>
          </w:p>
        </w:tc>
        <w:tc>
          <w:tcPr>
            <w:tcW w:w="591" w:type="dxa"/>
            <w:tcBorders>
              <w:top w:val="single" w:color="auto" w:sz="4" w:space="0"/>
              <w:left w:val="single" w:color="auto" w:sz="4" w:space="0"/>
              <w:bottom w:val="single" w:color="auto" w:sz="4" w:space="0"/>
              <w:right w:val="single" w:color="auto" w:sz="4" w:space="0"/>
            </w:tcBorders>
            <w:vAlign w:val="center"/>
          </w:tcPr>
          <w:p w14:paraId="2C1A4754">
            <w:pPr>
              <w:widowControl/>
              <w:jc w:val="center"/>
              <w:rPr>
                <w:rFonts w:hint="eastAsia" w:ascii="宋体" w:hAnsi="宋体" w:eastAsia="宋体" w:cs="宋体"/>
                <w:color w:val="000000"/>
                <w:kern w:val="0"/>
                <w:sz w:val="18"/>
                <w:szCs w:val="18"/>
                <w:highlight w:val="none"/>
                <w14:ligatures w14:val="none"/>
              </w:rPr>
            </w:pPr>
          </w:p>
        </w:tc>
        <w:tc>
          <w:tcPr>
            <w:tcW w:w="734" w:type="dxa"/>
            <w:tcBorders>
              <w:top w:val="single" w:color="auto" w:sz="4" w:space="0"/>
              <w:left w:val="nil"/>
              <w:bottom w:val="single" w:color="auto" w:sz="4" w:space="0"/>
              <w:right w:val="single" w:color="auto" w:sz="4" w:space="0"/>
            </w:tcBorders>
            <w:vAlign w:val="center"/>
          </w:tcPr>
          <w:p w14:paraId="4656AD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80.00分</w:t>
            </w:r>
          </w:p>
        </w:tc>
        <w:tc>
          <w:tcPr>
            <w:tcW w:w="687" w:type="dxa"/>
            <w:tcBorders>
              <w:top w:val="single" w:color="auto" w:sz="4" w:space="0"/>
              <w:left w:val="nil"/>
              <w:bottom w:val="single" w:color="auto" w:sz="4" w:space="0"/>
              <w:right w:val="single" w:color="auto" w:sz="4" w:space="0"/>
            </w:tcBorders>
            <w:vAlign w:val="center"/>
          </w:tcPr>
          <w:p w14:paraId="0C2F50FB">
            <w:pPr>
              <w:widowControl/>
              <w:jc w:val="left"/>
              <w:rPr>
                <w:rFonts w:hint="eastAsia" w:ascii="宋体" w:hAnsi="宋体" w:eastAsia="宋体" w:cs="宋体"/>
                <w:color w:val="000000"/>
                <w:kern w:val="0"/>
                <w:sz w:val="18"/>
                <w:szCs w:val="18"/>
                <w:highlight w:val="none"/>
                <w14:ligatures w14:val="none"/>
              </w:rPr>
            </w:pPr>
          </w:p>
        </w:tc>
        <w:tc>
          <w:tcPr>
            <w:tcW w:w="586" w:type="dxa"/>
            <w:tcBorders>
              <w:top w:val="single" w:color="auto" w:sz="4" w:space="0"/>
              <w:left w:val="nil"/>
              <w:bottom w:val="single" w:color="auto" w:sz="4" w:space="0"/>
              <w:right w:val="single" w:color="auto" w:sz="4" w:space="0"/>
            </w:tcBorders>
            <w:vAlign w:val="center"/>
          </w:tcPr>
          <w:p w14:paraId="0A643D98">
            <w:pPr>
              <w:widowControl/>
              <w:jc w:val="left"/>
              <w:rPr>
                <w:rFonts w:hint="eastAsia" w:ascii="宋体" w:hAnsi="宋体" w:eastAsia="宋体" w:cs="宋体"/>
                <w:color w:val="000000"/>
                <w:kern w:val="0"/>
                <w:sz w:val="18"/>
                <w:szCs w:val="18"/>
                <w:highlight w:val="none"/>
                <w14:ligatures w14:val="none"/>
              </w:rPr>
            </w:pPr>
          </w:p>
        </w:tc>
        <w:tc>
          <w:tcPr>
            <w:tcW w:w="597" w:type="dxa"/>
            <w:tcBorders>
              <w:top w:val="single" w:color="auto" w:sz="4" w:space="0"/>
              <w:left w:val="nil"/>
              <w:bottom w:val="single" w:color="auto" w:sz="4" w:space="0"/>
              <w:right w:val="single" w:color="auto" w:sz="4" w:space="0"/>
            </w:tcBorders>
            <w:vAlign w:val="center"/>
          </w:tcPr>
          <w:p w14:paraId="7CFCE179">
            <w:pPr>
              <w:widowControl/>
              <w:jc w:val="left"/>
              <w:rPr>
                <w:rFonts w:hint="eastAsia" w:ascii="宋体" w:hAnsi="宋体" w:eastAsia="宋体" w:cs="宋体"/>
                <w:color w:val="000000"/>
                <w:kern w:val="0"/>
                <w:sz w:val="18"/>
                <w:szCs w:val="18"/>
                <w:highlight w:val="none"/>
                <w14:ligatures w14:val="none"/>
              </w:rPr>
            </w:pPr>
          </w:p>
        </w:tc>
        <w:tc>
          <w:tcPr>
            <w:tcW w:w="675" w:type="dxa"/>
            <w:gridSpan w:val="2"/>
            <w:tcBorders>
              <w:top w:val="single" w:color="auto" w:sz="4" w:space="0"/>
              <w:left w:val="nil"/>
              <w:bottom w:val="single" w:color="auto" w:sz="4" w:space="0"/>
              <w:right w:val="single" w:color="auto" w:sz="4" w:space="0"/>
            </w:tcBorders>
            <w:vAlign w:val="center"/>
          </w:tcPr>
          <w:p w14:paraId="0CA051CC">
            <w:pPr>
              <w:widowControl/>
              <w:jc w:val="left"/>
              <w:rPr>
                <w:rFonts w:hint="eastAsia" w:ascii="宋体" w:hAnsi="宋体" w:eastAsia="宋体" w:cs="宋体"/>
                <w:color w:val="000000"/>
                <w:kern w:val="0"/>
                <w:sz w:val="18"/>
                <w:szCs w:val="18"/>
                <w:highlight w:val="none"/>
                <w14:ligatures w14:val="none"/>
              </w:rPr>
            </w:pPr>
          </w:p>
        </w:tc>
        <w:tc>
          <w:tcPr>
            <w:tcW w:w="1434" w:type="dxa"/>
            <w:tcBorders>
              <w:top w:val="single" w:color="auto" w:sz="4" w:space="0"/>
              <w:left w:val="nil"/>
              <w:bottom w:val="single" w:color="auto" w:sz="4" w:space="0"/>
              <w:right w:val="single" w:color="auto" w:sz="4" w:space="0"/>
            </w:tcBorders>
            <w:vAlign w:val="center"/>
          </w:tcPr>
          <w:p w14:paraId="4E7E2D70">
            <w:pPr>
              <w:widowControl/>
              <w:jc w:val="left"/>
              <w:rPr>
                <w:rFonts w:hint="eastAsia" w:ascii="宋体" w:hAnsi="宋体" w:eastAsia="宋体" w:cs="宋体"/>
                <w:color w:val="000000"/>
                <w:kern w:val="0"/>
                <w:sz w:val="18"/>
                <w:szCs w:val="18"/>
                <w:highlight w:val="none"/>
                <w14:ligatures w14:val="none"/>
              </w:rPr>
            </w:pPr>
          </w:p>
        </w:tc>
      </w:tr>
    </w:tbl>
    <w:p w14:paraId="2B8A0613">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0DE45877">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19" w:type="dxa"/>
        <w:tblInd w:w="-601" w:type="dxa"/>
        <w:tblLayout w:type="fixed"/>
        <w:tblCellMar>
          <w:top w:w="0" w:type="dxa"/>
          <w:left w:w="108" w:type="dxa"/>
          <w:bottom w:w="0" w:type="dxa"/>
          <w:right w:w="108" w:type="dxa"/>
        </w:tblCellMar>
      </w:tblPr>
      <w:tblGrid>
        <w:gridCol w:w="655"/>
        <w:gridCol w:w="655"/>
        <w:gridCol w:w="655"/>
        <w:gridCol w:w="1151"/>
        <w:gridCol w:w="579"/>
        <w:gridCol w:w="566"/>
        <w:gridCol w:w="675"/>
        <w:gridCol w:w="588"/>
        <w:gridCol w:w="731"/>
        <w:gridCol w:w="684"/>
        <w:gridCol w:w="584"/>
        <w:gridCol w:w="595"/>
        <w:gridCol w:w="665"/>
        <w:gridCol w:w="7"/>
        <w:gridCol w:w="1429"/>
      </w:tblGrid>
      <w:tr w14:paraId="55AF88D8">
        <w:tblPrEx>
          <w:tblCellMar>
            <w:top w:w="0" w:type="dxa"/>
            <w:left w:w="108" w:type="dxa"/>
            <w:bottom w:w="0" w:type="dxa"/>
            <w:right w:w="108" w:type="dxa"/>
          </w:tblCellMar>
        </w:tblPrEx>
        <w:trPr>
          <w:trHeight w:val="720" w:hRule="atLeast"/>
        </w:trPr>
        <w:tc>
          <w:tcPr>
            <w:tcW w:w="1310" w:type="dxa"/>
            <w:gridSpan w:val="2"/>
            <w:tcBorders>
              <w:top w:val="single" w:color="auto" w:sz="4" w:space="0"/>
              <w:left w:val="single" w:color="auto" w:sz="4" w:space="0"/>
              <w:bottom w:val="single" w:color="auto" w:sz="4" w:space="0"/>
              <w:right w:val="single" w:color="auto" w:sz="4" w:space="0"/>
            </w:tcBorders>
            <w:vAlign w:val="center"/>
          </w:tcPr>
          <w:p w14:paraId="2AA9F9A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09" w:type="dxa"/>
            <w:gridSpan w:val="13"/>
            <w:tcBorders>
              <w:top w:val="single" w:color="auto" w:sz="4" w:space="0"/>
              <w:left w:val="nil"/>
              <w:bottom w:val="single" w:color="auto" w:sz="4" w:space="0"/>
              <w:right w:val="single" w:color="auto" w:sz="4" w:space="0"/>
            </w:tcBorders>
            <w:vAlign w:val="center"/>
          </w:tcPr>
          <w:p w14:paraId="5B454E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人大“微实事”专项资金</w:t>
            </w:r>
          </w:p>
        </w:tc>
      </w:tr>
      <w:tr w14:paraId="6C3B13F8">
        <w:tblPrEx>
          <w:tblCellMar>
            <w:top w:w="0" w:type="dxa"/>
            <w:left w:w="108" w:type="dxa"/>
            <w:bottom w:w="0" w:type="dxa"/>
            <w:right w:w="108" w:type="dxa"/>
          </w:tblCellMar>
        </w:tblPrEx>
        <w:trPr>
          <w:trHeight w:val="380" w:hRule="atLeast"/>
        </w:trPr>
        <w:tc>
          <w:tcPr>
            <w:tcW w:w="1310" w:type="dxa"/>
            <w:gridSpan w:val="2"/>
            <w:tcBorders>
              <w:top w:val="single" w:color="auto" w:sz="4" w:space="0"/>
              <w:left w:val="single" w:color="auto" w:sz="4" w:space="0"/>
              <w:bottom w:val="single" w:color="auto" w:sz="4" w:space="0"/>
              <w:right w:val="single" w:color="auto" w:sz="4" w:space="0"/>
            </w:tcBorders>
            <w:vAlign w:val="center"/>
          </w:tcPr>
          <w:p w14:paraId="4D37A7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26" w:type="dxa"/>
            <w:gridSpan w:val="5"/>
            <w:tcBorders>
              <w:top w:val="single" w:color="auto" w:sz="4" w:space="0"/>
              <w:left w:val="nil"/>
              <w:bottom w:val="single" w:color="auto" w:sz="4" w:space="0"/>
              <w:right w:val="single" w:color="auto" w:sz="4" w:space="0"/>
            </w:tcBorders>
            <w:vAlign w:val="center"/>
          </w:tcPr>
          <w:p w14:paraId="2A8948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19" w:type="dxa"/>
            <w:gridSpan w:val="2"/>
            <w:tcBorders>
              <w:top w:val="single" w:color="auto" w:sz="4" w:space="0"/>
              <w:left w:val="nil"/>
              <w:bottom w:val="single" w:color="auto" w:sz="4" w:space="0"/>
              <w:right w:val="single" w:color="auto" w:sz="4" w:space="0"/>
            </w:tcBorders>
            <w:vAlign w:val="center"/>
          </w:tcPr>
          <w:p w14:paraId="6997FD2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64" w:type="dxa"/>
            <w:gridSpan w:val="6"/>
            <w:tcBorders>
              <w:top w:val="single" w:color="auto" w:sz="4" w:space="0"/>
              <w:left w:val="nil"/>
              <w:bottom w:val="single" w:color="auto" w:sz="4" w:space="0"/>
              <w:right w:val="single" w:color="auto" w:sz="4" w:space="0"/>
            </w:tcBorders>
            <w:vAlign w:val="center"/>
          </w:tcPr>
          <w:p w14:paraId="64BD99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708E5934">
        <w:tblPrEx>
          <w:tblCellMar>
            <w:top w:w="0" w:type="dxa"/>
            <w:left w:w="108" w:type="dxa"/>
            <w:bottom w:w="0" w:type="dxa"/>
            <w:right w:w="108" w:type="dxa"/>
          </w:tblCellMar>
        </w:tblPrEx>
        <w:trPr>
          <w:trHeight w:val="380" w:hRule="atLeast"/>
        </w:trPr>
        <w:tc>
          <w:tcPr>
            <w:tcW w:w="655" w:type="dxa"/>
            <w:vMerge w:val="restart"/>
            <w:tcBorders>
              <w:top w:val="nil"/>
              <w:left w:val="single" w:color="auto" w:sz="4" w:space="0"/>
              <w:bottom w:val="single" w:color="auto" w:sz="4" w:space="0"/>
              <w:right w:val="single" w:color="auto" w:sz="4" w:space="0"/>
            </w:tcBorders>
            <w:vAlign w:val="center"/>
          </w:tcPr>
          <w:p w14:paraId="51551F4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0" w:type="dxa"/>
            <w:gridSpan w:val="2"/>
            <w:tcBorders>
              <w:top w:val="single" w:color="auto" w:sz="4" w:space="0"/>
              <w:left w:val="nil"/>
              <w:bottom w:val="single" w:color="auto" w:sz="4" w:space="0"/>
              <w:right w:val="single" w:color="auto" w:sz="4" w:space="0"/>
            </w:tcBorders>
            <w:vAlign w:val="center"/>
          </w:tcPr>
          <w:p w14:paraId="4D28C2E8">
            <w:pPr>
              <w:widowControl/>
              <w:jc w:val="center"/>
              <w:rPr>
                <w:rFonts w:hint="eastAsia" w:ascii="宋体" w:hAnsi="宋体" w:eastAsia="宋体" w:cs="宋体"/>
                <w:color w:val="000000"/>
                <w:kern w:val="0"/>
                <w:sz w:val="18"/>
                <w:szCs w:val="18"/>
                <w:highlight w:val="none"/>
                <w14:ligatures w14:val="none"/>
              </w:rPr>
            </w:pPr>
          </w:p>
        </w:tc>
        <w:tc>
          <w:tcPr>
            <w:tcW w:w="1151" w:type="dxa"/>
            <w:tcBorders>
              <w:top w:val="single" w:color="auto" w:sz="4" w:space="0"/>
              <w:left w:val="nil"/>
              <w:bottom w:val="single" w:color="auto" w:sz="4" w:space="0"/>
              <w:right w:val="single" w:color="auto" w:sz="4" w:space="0"/>
            </w:tcBorders>
            <w:vAlign w:val="center"/>
          </w:tcPr>
          <w:p w14:paraId="5C6E55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0" w:type="dxa"/>
            <w:gridSpan w:val="3"/>
            <w:tcBorders>
              <w:top w:val="single" w:color="auto" w:sz="4" w:space="0"/>
              <w:left w:val="nil"/>
              <w:bottom w:val="single" w:color="auto" w:sz="4" w:space="0"/>
              <w:right w:val="single" w:color="auto" w:sz="4" w:space="0"/>
            </w:tcBorders>
            <w:vAlign w:val="center"/>
          </w:tcPr>
          <w:p w14:paraId="6E1306E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9" w:type="dxa"/>
            <w:gridSpan w:val="2"/>
            <w:tcBorders>
              <w:top w:val="single" w:color="auto" w:sz="4" w:space="0"/>
              <w:left w:val="nil"/>
              <w:bottom w:val="single" w:color="auto" w:sz="4" w:space="0"/>
              <w:right w:val="single" w:color="auto" w:sz="4" w:space="0"/>
            </w:tcBorders>
            <w:vAlign w:val="center"/>
          </w:tcPr>
          <w:p w14:paraId="146D3B8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8" w:type="dxa"/>
            <w:gridSpan w:val="2"/>
            <w:tcBorders>
              <w:top w:val="nil"/>
              <w:left w:val="nil"/>
              <w:bottom w:val="single" w:color="auto" w:sz="4" w:space="0"/>
              <w:right w:val="single" w:color="auto" w:sz="4" w:space="0"/>
            </w:tcBorders>
            <w:vAlign w:val="center"/>
          </w:tcPr>
          <w:p w14:paraId="0EBAD95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0" w:type="dxa"/>
            <w:gridSpan w:val="2"/>
            <w:tcBorders>
              <w:top w:val="single" w:color="auto" w:sz="4" w:space="0"/>
              <w:left w:val="nil"/>
              <w:bottom w:val="single" w:color="auto" w:sz="4" w:space="0"/>
              <w:right w:val="single" w:color="auto" w:sz="4" w:space="0"/>
            </w:tcBorders>
            <w:vAlign w:val="center"/>
          </w:tcPr>
          <w:p w14:paraId="008EF82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6" w:type="dxa"/>
            <w:gridSpan w:val="2"/>
            <w:tcBorders>
              <w:top w:val="nil"/>
              <w:left w:val="nil"/>
              <w:bottom w:val="single" w:color="auto" w:sz="4" w:space="0"/>
              <w:right w:val="single" w:color="auto" w:sz="4" w:space="0"/>
            </w:tcBorders>
            <w:vAlign w:val="center"/>
          </w:tcPr>
          <w:p w14:paraId="468DC03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8040EF7">
        <w:tblPrEx>
          <w:tblCellMar>
            <w:top w:w="0" w:type="dxa"/>
            <w:left w:w="108" w:type="dxa"/>
            <w:bottom w:w="0" w:type="dxa"/>
            <w:right w:w="108" w:type="dxa"/>
          </w:tblCellMar>
        </w:tblPrEx>
        <w:trPr>
          <w:trHeight w:val="380" w:hRule="atLeast"/>
        </w:trPr>
        <w:tc>
          <w:tcPr>
            <w:tcW w:w="655" w:type="dxa"/>
            <w:vMerge w:val="continue"/>
            <w:tcBorders>
              <w:top w:val="nil"/>
              <w:left w:val="single" w:color="auto" w:sz="4" w:space="0"/>
              <w:bottom w:val="single" w:color="auto" w:sz="4" w:space="0"/>
              <w:right w:val="single" w:color="auto" w:sz="4" w:space="0"/>
            </w:tcBorders>
            <w:vAlign w:val="center"/>
          </w:tcPr>
          <w:p w14:paraId="03108DEC">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54C6422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1" w:type="dxa"/>
            <w:tcBorders>
              <w:top w:val="single" w:color="auto" w:sz="4" w:space="0"/>
              <w:left w:val="nil"/>
              <w:bottom w:val="single" w:color="auto" w:sz="4" w:space="0"/>
              <w:right w:val="single" w:color="auto" w:sz="4" w:space="0"/>
            </w:tcBorders>
            <w:vAlign w:val="center"/>
          </w:tcPr>
          <w:p w14:paraId="70E1D2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45.20</w:t>
            </w:r>
          </w:p>
        </w:tc>
        <w:tc>
          <w:tcPr>
            <w:tcW w:w="1820" w:type="dxa"/>
            <w:gridSpan w:val="3"/>
            <w:tcBorders>
              <w:top w:val="single" w:color="auto" w:sz="4" w:space="0"/>
              <w:left w:val="nil"/>
              <w:bottom w:val="single" w:color="auto" w:sz="4" w:space="0"/>
              <w:right w:val="single" w:color="auto" w:sz="4" w:space="0"/>
            </w:tcBorders>
            <w:vAlign w:val="center"/>
          </w:tcPr>
          <w:p w14:paraId="5E0964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45.20</w:t>
            </w:r>
          </w:p>
        </w:tc>
        <w:tc>
          <w:tcPr>
            <w:tcW w:w="1319" w:type="dxa"/>
            <w:gridSpan w:val="2"/>
            <w:tcBorders>
              <w:top w:val="single" w:color="auto" w:sz="4" w:space="0"/>
              <w:left w:val="nil"/>
              <w:bottom w:val="single" w:color="auto" w:sz="4" w:space="0"/>
              <w:right w:val="single" w:color="auto" w:sz="4" w:space="0"/>
            </w:tcBorders>
            <w:vAlign w:val="center"/>
          </w:tcPr>
          <w:p w14:paraId="71FD5A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45.20</w:t>
            </w:r>
          </w:p>
        </w:tc>
        <w:tc>
          <w:tcPr>
            <w:tcW w:w="1268" w:type="dxa"/>
            <w:gridSpan w:val="2"/>
            <w:tcBorders>
              <w:top w:val="nil"/>
              <w:left w:val="nil"/>
              <w:bottom w:val="single" w:color="auto" w:sz="4" w:space="0"/>
              <w:right w:val="single" w:color="auto" w:sz="4" w:space="0"/>
            </w:tcBorders>
            <w:vAlign w:val="center"/>
          </w:tcPr>
          <w:p w14:paraId="4FA92E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0" w:type="dxa"/>
            <w:gridSpan w:val="2"/>
            <w:tcBorders>
              <w:top w:val="single" w:color="auto" w:sz="4" w:space="0"/>
              <w:left w:val="nil"/>
              <w:bottom w:val="single" w:color="auto" w:sz="4" w:space="0"/>
              <w:right w:val="single" w:color="auto" w:sz="4" w:space="0"/>
            </w:tcBorders>
            <w:vAlign w:val="center"/>
          </w:tcPr>
          <w:p w14:paraId="4B2830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6" w:type="dxa"/>
            <w:gridSpan w:val="2"/>
            <w:tcBorders>
              <w:top w:val="nil"/>
              <w:left w:val="nil"/>
              <w:bottom w:val="single" w:color="auto" w:sz="4" w:space="0"/>
              <w:right w:val="single" w:color="auto" w:sz="4" w:space="0"/>
            </w:tcBorders>
            <w:vAlign w:val="center"/>
          </w:tcPr>
          <w:p w14:paraId="2A2FDB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61A97DD">
        <w:tblPrEx>
          <w:tblCellMar>
            <w:top w:w="0" w:type="dxa"/>
            <w:left w:w="108" w:type="dxa"/>
            <w:bottom w:w="0" w:type="dxa"/>
            <w:right w:w="108" w:type="dxa"/>
          </w:tblCellMar>
        </w:tblPrEx>
        <w:trPr>
          <w:trHeight w:val="380" w:hRule="atLeast"/>
        </w:trPr>
        <w:tc>
          <w:tcPr>
            <w:tcW w:w="655" w:type="dxa"/>
            <w:vMerge w:val="continue"/>
            <w:tcBorders>
              <w:top w:val="nil"/>
              <w:left w:val="single" w:color="auto" w:sz="4" w:space="0"/>
              <w:bottom w:val="single" w:color="auto" w:sz="4" w:space="0"/>
              <w:right w:val="single" w:color="auto" w:sz="4" w:space="0"/>
            </w:tcBorders>
            <w:vAlign w:val="center"/>
          </w:tcPr>
          <w:p w14:paraId="2DC6FAB5">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45E8BE2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1" w:type="dxa"/>
            <w:tcBorders>
              <w:top w:val="single" w:color="auto" w:sz="4" w:space="0"/>
              <w:left w:val="nil"/>
              <w:bottom w:val="single" w:color="auto" w:sz="4" w:space="0"/>
              <w:right w:val="single" w:color="auto" w:sz="4" w:space="0"/>
            </w:tcBorders>
            <w:vAlign w:val="center"/>
          </w:tcPr>
          <w:p w14:paraId="67689F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45.20</w:t>
            </w:r>
          </w:p>
        </w:tc>
        <w:tc>
          <w:tcPr>
            <w:tcW w:w="1820" w:type="dxa"/>
            <w:gridSpan w:val="3"/>
            <w:tcBorders>
              <w:top w:val="single" w:color="auto" w:sz="4" w:space="0"/>
              <w:left w:val="nil"/>
              <w:bottom w:val="single" w:color="auto" w:sz="4" w:space="0"/>
              <w:right w:val="single" w:color="auto" w:sz="4" w:space="0"/>
            </w:tcBorders>
            <w:vAlign w:val="center"/>
          </w:tcPr>
          <w:p w14:paraId="778D7E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45.20</w:t>
            </w:r>
          </w:p>
        </w:tc>
        <w:tc>
          <w:tcPr>
            <w:tcW w:w="1319" w:type="dxa"/>
            <w:gridSpan w:val="2"/>
            <w:tcBorders>
              <w:top w:val="single" w:color="auto" w:sz="4" w:space="0"/>
              <w:left w:val="nil"/>
              <w:bottom w:val="single" w:color="auto" w:sz="4" w:space="0"/>
              <w:right w:val="single" w:color="auto" w:sz="4" w:space="0"/>
            </w:tcBorders>
            <w:vAlign w:val="center"/>
          </w:tcPr>
          <w:p w14:paraId="30F910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45.20</w:t>
            </w:r>
          </w:p>
        </w:tc>
        <w:tc>
          <w:tcPr>
            <w:tcW w:w="1268" w:type="dxa"/>
            <w:gridSpan w:val="2"/>
            <w:tcBorders>
              <w:top w:val="nil"/>
              <w:left w:val="nil"/>
              <w:bottom w:val="single" w:color="auto" w:sz="4" w:space="0"/>
              <w:right w:val="single" w:color="auto" w:sz="4" w:space="0"/>
            </w:tcBorders>
            <w:vAlign w:val="center"/>
          </w:tcPr>
          <w:p w14:paraId="37545D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500E98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6" w:type="dxa"/>
            <w:gridSpan w:val="2"/>
            <w:tcBorders>
              <w:top w:val="nil"/>
              <w:left w:val="nil"/>
              <w:bottom w:val="single" w:color="auto" w:sz="4" w:space="0"/>
              <w:right w:val="single" w:color="auto" w:sz="4" w:space="0"/>
            </w:tcBorders>
            <w:vAlign w:val="center"/>
          </w:tcPr>
          <w:p w14:paraId="4F3F48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3D3C6EC7">
        <w:tblPrEx>
          <w:tblCellMar>
            <w:top w:w="0" w:type="dxa"/>
            <w:left w:w="108" w:type="dxa"/>
            <w:bottom w:w="0" w:type="dxa"/>
            <w:right w:w="108" w:type="dxa"/>
          </w:tblCellMar>
        </w:tblPrEx>
        <w:trPr>
          <w:trHeight w:val="380" w:hRule="atLeast"/>
        </w:trPr>
        <w:tc>
          <w:tcPr>
            <w:tcW w:w="655" w:type="dxa"/>
            <w:vMerge w:val="continue"/>
            <w:tcBorders>
              <w:top w:val="nil"/>
              <w:left w:val="single" w:color="auto" w:sz="4" w:space="0"/>
              <w:bottom w:val="single" w:color="auto" w:sz="4" w:space="0"/>
              <w:right w:val="single" w:color="auto" w:sz="4" w:space="0"/>
            </w:tcBorders>
            <w:vAlign w:val="center"/>
          </w:tcPr>
          <w:p w14:paraId="72C2749B">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26E903A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1" w:type="dxa"/>
            <w:tcBorders>
              <w:top w:val="single" w:color="auto" w:sz="4" w:space="0"/>
              <w:left w:val="nil"/>
              <w:bottom w:val="single" w:color="auto" w:sz="4" w:space="0"/>
              <w:right w:val="single" w:color="auto" w:sz="4" w:space="0"/>
            </w:tcBorders>
            <w:vAlign w:val="center"/>
          </w:tcPr>
          <w:p w14:paraId="199182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0" w:type="dxa"/>
            <w:gridSpan w:val="3"/>
            <w:tcBorders>
              <w:top w:val="single" w:color="auto" w:sz="4" w:space="0"/>
              <w:left w:val="nil"/>
              <w:bottom w:val="single" w:color="auto" w:sz="4" w:space="0"/>
              <w:right w:val="single" w:color="auto" w:sz="4" w:space="0"/>
            </w:tcBorders>
            <w:vAlign w:val="center"/>
          </w:tcPr>
          <w:p w14:paraId="14764C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9" w:type="dxa"/>
            <w:gridSpan w:val="2"/>
            <w:tcBorders>
              <w:top w:val="single" w:color="auto" w:sz="4" w:space="0"/>
              <w:left w:val="nil"/>
              <w:bottom w:val="single" w:color="auto" w:sz="4" w:space="0"/>
              <w:right w:val="single" w:color="auto" w:sz="4" w:space="0"/>
            </w:tcBorders>
            <w:vAlign w:val="center"/>
          </w:tcPr>
          <w:p w14:paraId="069907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8" w:type="dxa"/>
            <w:gridSpan w:val="2"/>
            <w:tcBorders>
              <w:top w:val="nil"/>
              <w:left w:val="nil"/>
              <w:bottom w:val="single" w:color="auto" w:sz="4" w:space="0"/>
              <w:right w:val="single" w:color="auto" w:sz="4" w:space="0"/>
            </w:tcBorders>
            <w:vAlign w:val="center"/>
          </w:tcPr>
          <w:p w14:paraId="2F73C0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50F889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6" w:type="dxa"/>
            <w:gridSpan w:val="2"/>
            <w:tcBorders>
              <w:top w:val="nil"/>
              <w:left w:val="nil"/>
              <w:bottom w:val="single" w:color="auto" w:sz="4" w:space="0"/>
              <w:right w:val="single" w:color="auto" w:sz="4" w:space="0"/>
            </w:tcBorders>
            <w:vAlign w:val="center"/>
          </w:tcPr>
          <w:p w14:paraId="4F5848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39DD1E31">
        <w:tblPrEx>
          <w:tblCellMar>
            <w:top w:w="0" w:type="dxa"/>
            <w:left w:w="108" w:type="dxa"/>
            <w:bottom w:w="0" w:type="dxa"/>
            <w:right w:w="108" w:type="dxa"/>
          </w:tblCellMar>
        </w:tblPrEx>
        <w:trPr>
          <w:trHeight w:val="360" w:hRule="atLeast"/>
        </w:trPr>
        <w:tc>
          <w:tcPr>
            <w:tcW w:w="655" w:type="dxa"/>
            <w:vMerge w:val="restart"/>
            <w:tcBorders>
              <w:top w:val="nil"/>
              <w:left w:val="single" w:color="auto" w:sz="4" w:space="0"/>
              <w:bottom w:val="single" w:color="auto" w:sz="4" w:space="0"/>
              <w:right w:val="single" w:color="auto" w:sz="4" w:space="0"/>
            </w:tcBorders>
            <w:vAlign w:val="center"/>
          </w:tcPr>
          <w:p w14:paraId="259830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81" w:type="dxa"/>
            <w:gridSpan w:val="6"/>
            <w:tcBorders>
              <w:top w:val="single" w:color="auto" w:sz="4" w:space="0"/>
              <w:left w:val="nil"/>
              <w:bottom w:val="single" w:color="auto" w:sz="4" w:space="0"/>
              <w:right w:val="single" w:color="auto" w:sz="4" w:space="0"/>
            </w:tcBorders>
            <w:vAlign w:val="center"/>
          </w:tcPr>
          <w:p w14:paraId="798AE8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83" w:type="dxa"/>
            <w:gridSpan w:val="8"/>
            <w:tcBorders>
              <w:top w:val="single" w:color="auto" w:sz="4" w:space="0"/>
              <w:left w:val="nil"/>
              <w:bottom w:val="single" w:color="auto" w:sz="4" w:space="0"/>
              <w:right w:val="single" w:color="auto" w:sz="4" w:space="0"/>
            </w:tcBorders>
            <w:vAlign w:val="center"/>
          </w:tcPr>
          <w:p w14:paraId="5052365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351EDBC8">
        <w:tblPrEx>
          <w:tblCellMar>
            <w:top w:w="0" w:type="dxa"/>
            <w:left w:w="108" w:type="dxa"/>
            <w:bottom w:w="0" w:type="dxa"/>
            <w:right w:w="108" w:type="dxa"/>
          </w:tblCellMar>
        </w:tblPrEx>
        <w:trPr>
          <w:trHeight w:val="820" w:hRule="atLeast"/>
        </w:trPr>
        <w:tc>
          <w:tcPr>
            <w:tcW w:w="655" w:type="dxa"/>
            <w:vMerge w:val="continue"/>
            <w:tcBorders>
              <w:top w:val="nil"/>
              <w:left w:val="single" w:color="auto" w:sz="4" w:space="0"/>
              <w:bottom w:val="single" w:color="auto" w:sz="4" w:space="0"/>
              <w:right w:val="single" w:color="auto" w:sz="4" w:space="0"/>
            </w:tcBorders>
            <w:vAlign w:val="center"/>
          </w:tcPr>
          <w:p w14:paraId="1F004612">
            <w:pPr>
              <w:widowControl/>
              <w:jc w:val="left"/>
              <w:rPr>
                <w:rFonts w:hint="eastAsia" w:ascii="宋体" w:hAnsi="宋体" w:eastAsia="宋体" w:cs="宋体"/>
                <w:color w:val="000000"/>
                <w:kern w:val="0"/>
                <w:sz w:val="18"/>
                <w:szCs w:val="18"/>
                <w:highlight w:val="none"/>
                <w14:ligatures w14:val="none"/>
              </w:rPr>
            </w:pPr>
          </w:p>
        </w:tc>
        <w:tc>
          <w:tcPr>
            <w:tcW w:w="4281" w:type="dxa"/>
            <w:gridSpan w:val="6"/>
            <w:tcBorders>
              <w:top w:val="single" w:color="auto" w:sz="4" w:space="0"/>
              <w:left w:val="nil"/>
              <w:bottom w:val="single" w:color="auto" w:sz="4" w:space="0"/>
              <w:right w:val="single" w:color="auto" w:sz="4" w:space="0"/>
            </w:tcBorders>
            <w:vAlign w:val="center"/>
          </w:tcPr>
          <w:p w14:paraId="690D84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拟投入资金45.2万元，计划全部用于解决绿园社区绿洲北路商户门前路面整修项目；友联巷社区健友小区西侧、水景湾东侧中间路面沙化修复项目；园丁社区无人管小区职大院值班室修缮，职大院、供销社、西隆小区安装太阳能路灯项目，隆源超市旁路面硬化项目；团结院社区团结大院小区小游园及文化长廊修缮项目；天山花园社区宇庭家园小区信用社一号楼引入天然气；柳树巷社区昌粮小区12个单元房顶维修项目；艺园社区仁和巷道围墙损坏、拆除重建项目。解决社区居民实际问题，提高社区居民居住环境，提升政府形象。</w:t>
            </w:r>
          </w:p>
        </w:tc>
        <w:tc>
          <w:tcPr>
            <w:tcW w:w="5283" w:type="dxa"/>
            <w:gridSpan w:val="8"/>
            <w:tcBorders>
              <w:top w:val="single" w:color="auto" w:sz="4" w:space="0"/>
              <w:left w:val="nil"/>
              <w:bottom w:val="single" w:color="auto" w:sz="4" w:space="0"/>
              <w:right w:val="single" w:color="auto" w:sz="4" w:space="0"/>
            </w:tcBorders>
            <w:vAlign w:val="center"/>
          </w:tcPr>
          <w:p w14:paraId="382275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实际完成以下内容基础设施提升工程：完成绿园社区商户门前路面硬化工程1600平方米、友联巷社区健友小区周边沙化路面修复800米；在园丁社区职大院等3个老旧小区安装太阳能路灯32盏，同步完成隆源超市旁260㎡路面硬化及仁和巷道危墙重建工程；通过该项目的实施，提升了2800余户居民出行安全与便利性，促进了老旧小区人居环境改善，45.2万元专项资金精准投向8个社区12项基础设施改造项目，整改施工问题6处；通过该项目的实施，提升了基层政府公信力，促进了“小资金改善大民生”治理模式落地见效。</w:t>
            </w:r>
          </w:p>
        </w:tc>
      </w:tr>
      <w:tr w14:paraId="3E64F006">
        <w:tblPrEx>
          <w:tblCellMar>
            <w:top w:w="0" w:type="dxa"/>
            <w:left w:w="108" w:type="dxa"/>
            <w:bottom w:w="0" w:type="dxa"/>
            <w:right w:w="108" w:type="dxa"/>
          </w:tblCellMar>
        </w:tblPrEx>
        <w:trPr>
          <w:trHeight w:val="820" w:hRule="atLeast"/>
        </w:trPr>
        <w:tc>
          <w:tcPr>
            <w:tcW w:w="655" w:type="dxa"/>
            <w:tcBorders>
              <w:top w:val="nil"/>
              <w:left w:val="single" w:color="auto" w:sz="4" w:space="0"/>
              <w:bottom w:val="single" w:color="auto" w:sz="4" w:space="0"/>
              <w:right w:val="single" w:color="auto" w:sz="4" w:space="0"/>
            </w:tcBorders>
            <w:vAlign w:val="center"/>
          </w:tcPr>
          <w:p w14:paraId="737A0D8A">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7A30334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5" w:type="dxa"/>
            <w:tcBorders>
              <w:top w:val="nil"/>
              <w:left w:val="nil"/>
              <w:bottom w:val="single" w:color="auto" w:sz="4" w:space="0"/>
              <w:right w:val="single" w:color="auto" w:sz="4" w:space="0"/>
            </w:tcBorders>
            <w:vAlign w:val="center"/>
          </w:tcPr>
          <w:p w14:paraId="68F3499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1" w:type="dxa"/>
            <w:tcBorders>
              <w:top w:val="single" w:color="auto" w:sz="4" w:space="0"/>
              <w:left w:val="nil"/>
              <w:bottom w:val="single" w:color="auto" w:sz="4" w:space="0"/>
              <w:right w:val="single" w:color="auto" w:sz="4" w:space="0"/>
            </w:tcBorders>
            <w:vAlign w:val="center"/>
          </w:tcPr>
          <w:p w14:paraId="6E12000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9" w:type="dxa"/>
            <w:tcBorders>
              <w:top w:val="nil"/>
              <w:left w:val="nil"/>
              <w:bottom w:val="single" w:color="auto" w:sz="4" w:space="0"/>
              <w:right w:val="single" w:color="auto" w:sz="4" w:space="0"/>
            </w:tcBorders>
            <w:vAlign w:val="center"/>
          </w:tcPr>
          <w:p w14:paraId="15799FE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6" w:type="dxa"/>
            <w:tcBorders>
              <w:top w:val="nil"/>
              <w:left w:val="nil"/>
              <w:bottom w:val="single" w:color="auto" w:sz="4" w:space="0"/>
              <w:right w:val="single" w:color="auto" w:sz="4" w:space="0"/>
            </w:tcBorders>
            <w:vAlign w:val="center"/>
          </w:tcPr>
          <w:p w14:paraId="7B48EF4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5" w:type="dxa"/>
            <w:tcBorders>
              <w:top w:val="nil"/>
              <w:left w:val="nil"/>
              <w:bottom w:val="single" w:color="auto" w:sz="4" w:space="0"/>
              <w:right w:val="single" w:color="auto" w:sz="4" w:space="0"/>
            </w:tcBorders>
            <w:vAlign w:val="center"/>
          </w:tcPr>
          <w:p w14:paraId="67DB6A8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8" w:type="dxa"/>
            <w:tcBorders>
              <w:top w:val="nil"/>
              <w:left w:val="nil"/>
              <w:bottom w:val="single" w:color="auto" w:sz="4" w:space="0"/>
              <w:right w:val="single" w:color="auto" w:sz="4" w:space="0"/>
            </w:tcBorders>
            <w:vAlign w:val="center"/>
          </w:tcPr>
          <w:p w14:paraId="7B1464A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1" w:type="dxa"/>
            <w:tcBorders>
              <w:top w:val="nil"/>
              <w:left w:val="nil"/>
              <w:bottom w:val="single" w:color="auto" w:sz="4" w:space="0"/>
              <w:right w:val="single" w:color="auto" w:sz="4" w:space="0"/>
            </w:tcBorders>
            <w:vAlign w:val="center"/>
          </w:tcPr>
          <w:p w14:paraId="0A9860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4" w:type="dxa"/>
            <w:tcBorders>
              <w:top w:val="nil"/>
              <w:left w:val="nil"/>
              <w:bottom w:val="single" w:color="auto" w:sz="4" w:space="0"/>
              <w:right w:val="single" w:color="auto" w:sz="4" w:space="0"/>
            </w:tcBorders>
            <w:vAlign w:val="center"/>
          </w:tcPr>
          <w:p w14:paraId="4A0A59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4" w:type="dxa"/>
            <w:tcBorders>
              <w:top w:val="nil"/>
              <w:left w:val="nil"/>
              <w:bottom w:val="single" w:color="auto" w:sz="4" w:space="0"/>
              <w:right w:val="single" w:color="auto" w:sz="4" w:space="0"/>
            </w:tcBorders>
            <w:vAlign w:val="center"/>
          </w:tcPr>
          <w:p w14:paraId="3FEF65D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5" w:type="dxa"/>
            <w:tcBorders>
              <w:top w:val="nil"/>
              <w:left w:val="nil"/>
              <w:bottom w:val="single" w:color="auto" w:sz="4" w:space="0"/>
              <w:right w:val="single" w:color="auto" w:sz="4" w:space="0"/>
            </w:tcBorders>
            <w:vAlign w:val="center"/>
          </w:tcPr>
          <w:p w14:paraId="4D3FBF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5" w:type="dxa"/>
            <w:tcBorders>
              <w:top w:val="nil"/>
              <w:left w:val="nil"/>
              <w:bottom w:val="single" w:color="auto" w:sz="4" w:space="0"/>
              <w:right w:val="single" w:color="auto" w:sz="4" w:space="0"/>
            </w:tcBorders>
            <w:vAlign w:val="center"/>
          </w:tcPr>
          <w:p w14:paraId="69EBBDD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6" w:type="dxa"/>
            <w:gridSpan w:val="2"/>
            <w:tcBorders>
              <w:top w:val="nil"/>
              <w:left w:val="nil"/>
              <w:bottom w:val="single" w:color="auto" w:sz="4" w:space="0"/>
              <w:right w:val="single" w:color="auto" w:sz="4" w:space="0"/>
            </w:tcBorders>
            <w:vAlign w:val="center"/>
          </w:tcPr>
          <w:p w14:paraId="0837810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74AE21A9">
        <w:tblPrEx>
          <w:tblCellMar>
            <w:top w:w="0" w:type="dxa"/>
            <w:left w:w="108" w:type="dxa"/>
            <w:bottom w:w="0" w:type="dxa"/>
            <w:right w:w="108" w:type="dxa"/>
          </w:tblCellMar>
        </w:tblPrEx>
        <w:trPr>
          <w:trHeight w:val="800" w:hRule="atLeast"/>
        </w:trPr>
        <w:tc>
          <w:tcPr>
            <w:tcW w:w="655" w:type="dxa"/>
            <w:vMerge w:val="restart"/>
            <w:tcBorders>
              <w:top w:val="nil"/>
              <w:left w:val="single" w:color="auto" w:sz="4" w:space="0"/>
              <w:right w:val="single" w:color="auto" w:sz="4" w:space="0"/>
            </w:tcBorders>
            <w:vAlign w:val="center"/>
          </w:tcPr>
          <w:p w14:paraId="72DF4A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5" w:type="dxa"/>
            <w:vMerge w:val="restart"/>
            <w:tcBorders>
              <w:top w:val="nil"/>
              <w:left w:val="nil"/>
              <w:right w:val="single" w:color="auto" w:sz="4" w:space="0"/>
            </w:tcBorders>
            <w:vAlign w:val="center"/>
          </w:tcPr>
          <w:p w14:paraId="203C32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5" w:type="dxa"/>
            <w:tcBorders>
              <w:top w:val="nil"/>
              <w:left w:val="nil"/>
              <w:bottom w:val="single" w:color="auto" w:sz="4" w:space="0"/>
              <w:right w:val="single" w:color="auto" w:sz="4" w:space="0"/>
            </w:tcBorders>
            <w:vAlign w:val="center"/>
          </w:tcPr>
          <w:p w14:paraId="31A5D2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1" w:type="dxa"/>
            <w:tcBorders>
              <w:top w:val="single" w:color="auto" w:sz="4" w:space="0"/>
              <w:left w:val="nil"/>
              <w:bottom w:val="single" w:color="auto" w:sz="4" w:space="0"/>
              <w:right w:val="single" w:color="auto" w:sz="4" w:space="0"/>
            </w:tcBorders>
            <w:vAlign w:val="center"/>
          </w:tcPr>
          <w:p w14:paraId="14CDD873">
            <w:pPr>
              <w:widowControl/>
              <w:jc w:val="left"/>
              <w:rPr>
                <w:rFonts w:hint="eastAsia"/>
                <w:color w:val="000000"/>
                <w:sz w:val="18"/>
                <w:szCs w:val="18"/>
                <w:highlight w:val="none"/>
              </w:rPr>
            </w:pPr>
            <w:r>
              <w:rPr>
                <w:rFonts w:hint="eastAsia"/>
                <w:color w:val="000000"/>
                <w:sz w:val="18"/>
                <w:szCs w:val="18"/>
                <w:highlight w:val="none"/>
              </w:rPr>
              <w:t>社区覆盖数</w:t>
            </w:r>
          </w:p>
        </w:tc>
        <w:tc>
          <w:tcPr>
            <w:tcW w:w="579" w:type="dxa"/>
            <w:tcBorders>
              <w:top w:val="nil"/>
              <w:left w:val="nil"/>
              <w:bottom w:val="single" w:color="auto" w:sz="4" w:space="0"/>
              <w:right w:val="single" w:color="auto" w:sz="4" w:space="0"/>
            </w:tcBorders>
            <w:vAlign w:val="center"/>
          </w:tcPr>
          <w:p w14:paraId="6586D4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085A9B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&gt;=7个</w:t>
            </w:r>
          </w:p>
        </w:tc>
        <w:tc>
          <w:tcPr>
            <w:tcW w:w="675" w:type="dxa"/>
            <w:tcBorders>
              <w:top w:val="nil"/>
              <w:left w:val="nil"/>
              <w:bottom w:val="single" w:color="auto" w:sz="4" w:space="0"/>
              <w:right w:val="single" w:color="auto" w:sz="4" w:space="0"/>
            </w:tcBorders>
            <w:vAlign w:val="center"/>
          </w:tcPr>
          <w:p w14:paraId="519A3B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=7个</w:t>
            </w:r>
          </w:p>
        </w:tc>
        <w:tc>
          <w:tcPr>
            <w:tcW w:w="588" w:type="dxa"/>
            <w:tcBorders>
              <w:top w:val="nil"/>
              <w:left w:val="nil"/>
              <w:bottom w:val="single" w:color="auto" w:sz="4" w:space="0"/>
              <w:right w:val="single" w:color="auto" w:sz="4" w:space="0"/>
            </w:tcBorders>
            <w:vAlign w:val="center"/>
          </w:tcPr>
          <w:p w14:paraId="2B383E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3482E43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3DFE1F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4AF08B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6个</w:t>
            </w:r>
          </w:p>
        </w:tc>
        <w:tc>
          <w:tcPr>
            <w:tcW w:w="595" w:type="dxa"/>
            <w:tcBorders>
              <w:top w:val="nil"/>
              <w:left w:val="nil"/>
              <w:bottom w:val="single" w:color="auto" w:sz="4" w:space="0"/>
              <w:right w:val="single" w:color="auto" w:sz="4" w:space="0"/>
            </w:tcBorders>
            <w:vAlign w:val="center"/>
          </w:tcPr>
          <w:p w14:paraId="0A1E4A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73DED8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438D2A10">
            <w:pPr>
              <w:widowControl/>
              <w:jc w:val="center"/>
              <w:rPr>
                <w:rFonts w:hint="eastAsia"/>
                <w:color w:val="000000"/>
                <w:sz w:val="18"/>
                <w:szCs w:val="18"/>
                <w:highlight w:val="none"/>
              </w:rPr>
            </w:pPr>
          </w:p>
        </w:tc>
      </w:tr>
      <w:tr w14:paraId="2CCAFBF8">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363DBE44">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067F99B7">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43A9C6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1" w:type="dxa"/>
            <w:tcBorders>
              <w:top w:val="single" w:color="auto" w:sz="4" w:space="0"/>
              <w:left w:val="nil"/>
              <w:bottom w:val="single" w:color="auto" w:sz="4" w:space="0"/>
              <w:right w:val="single" w:color="auto" w:sz="4" w:space="0"/>
            </w:tcBorders>
            <w:vAlign w:val="center"/>
          </w:tcPr>
          <w:p w14:paraId="667D940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项目验收合格率</w:t>
            </w:r>
          </w:p>
        </w:tc>
        <w:tc>
          <w:tcPr>
            <w:tcW w:w="579" w:type="dxa"/>
            <w:tcBorders>
              <w:top w:val="nil"/>
              <w:left w:val="nil"/>
              <w:bottom w:val="single" w:color="auto" w:sz="4" w:space="0"/>
              <w:right w:val="single" w:color="auto" w:sz="4" w:space="0"/>
            </w:tcBorders>
            <w:vAlign w:val="center"/>
          </w:tcPr>
          <w:p w14:paraId="21A5F1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090C8A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5" w:type="dxa"/>
            <w:tcBorders>
              <w:top w:val="nil"/>
              <w:left w:val="nil"/>
              <w:bottom w:val="single" w:color="auto" w:sz="4" w:space="0"/>
              <w:right w:val="single" w:color="auto" w:sz="4" w:space="0"/>
            </w:tcBorders>
            <w:vAlign w:val="center"/>
          </w:tcPr>
          <w:p w14:paraId="7D9857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8" w:type="dxa"/>
            <w:tcBorders>
              <w:top w:val="nil"/>
              <w:left w:val="nil"/>
              <w:bottom w:val="single" w:color="auto" w:sz="4" w:space="0"/>
              <w:right w:val="single" w:color="auto" w:sz="4" w:space="0"/>
            </w:tcBorders>
            <w:vAlign w:val="center"/>
          </w:tcPr>
          <w:p w14:paraId="2E48BB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053003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72EB13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71D2EA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95" w:type="dxa"/>
            <w:tcBorders>
              <w:top w:val="nil"/>
              <w:left w:val="nil"/>
              <w:bottom w:val="single" w:color="auto" w:sz="4" w:space="0"/>
              <w:right w:val="single" w:color="auto" w:sz="4" w:space="0"/>
            </w:tcBorders>
            <w:vAlign w:val="center"/>
          </w:tcPr>
          <w:p w14:paraId="1E1428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615119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3EF0D0B8">
            <w:pPr>
              <w:widowControl/>
              <w:jc w:val="center"/>
              <w:rPr>
                <w:rFonts w:hint="eastAsia" w:ascii="宋体" w:hAnsi="宋体" w:eastAsia="宋体" w:cs="宋体"/>
                <w:color w:val="000000"/>
                <w:kern w:val="0"/>
                <w:sz w:val="18"/>
                <w:szCs w:val="18"/>
                <w:highlight w:val="none"/>
                <w14:ligatures w14:val="none"/>
              </w:rPr>
            </w:pPr>
          </w:p>
        </w:tc>
      </w:tr>
      <w:tr w14:paraId="724B8AE6">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4B7D03EB">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302976AA">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079221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1" w:type="dxa"/>
            <w:tcBorders>
              <w:top w:val="single" w:color="auto" w:sz="4" w:space="0"/>
              <w:left w:val="nil"/>
              <w:bottom w:val="single" w:color="auto" w:sz="4" w:space="0"/>
              <w:right w:val="single" w:color="auto" w:sz="4" w:space="0"/>
            </w:tcBorders>
            <w:vAlign w:val="center"/>
          </w:tcPr>
          <w:p w14:paraId="2322E25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资金拨付及时性</w:t>
            </w:r>
          </w:p>
        </w:tc>
        <w:tc>
          <w:tcPr>
            <w:tcW w:w="579" w:type="dxa"/>
            <w:tcBorders>
              <w:top w:val="nil"/>
              <w:left w:val="nil"/>
              <w:bottom w:val="single" w:color="auto" w:sz="4" w:space="0"/>
              <w:right w:val="single" w:color="auto" w:sz="4" w:space="0"/>
            </w:tcBorders>
            <w:vAlign w:val="center"/>
          </w:tcPr>
          <w:p w14:paraId="620A3E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6" w:type="dxa"/>
            <w:tcBorders>
              <w:top w:val="nil"/>
              <w:left w:val="nil"/>
              <w:bottom w:val="single" w:color="auto" w:sz="4" w:space="0"/>
              <w:right w:val="single" w:color="auto" w:sz="4" w:space="0"/>
            </w:tcBorders>
            <w:vAlign w:val="center"/>
          </w:tcPr>
          <w:p w14:paraId="1CA7BD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5" w:type="dxa"/>
            <w:tcBorders>
              <w:top w:val="nil"/>
              <w:left w:val="nil"/>
              <w:bottom w:val="single" w:color="auto" w:sz="4" w:space="0"/>
              <w:right w:val="single" w:color="auto" w:sz="4" w:space="0"/>
            </w:tcBorders>
            <w:vAlign w:val="center"/>
          </w:tcPr>
          <w:p w14:paraId="7467E6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8" w:type="dxa"/>
            <w:tcBorders>
              <w:top w:val="nil"/>
              <w:left w:val="nil"/>
              <w:bottom w:val="single" w:color="auto" w:sz="4" w:space="0"/>
              <w:right w:val="single" w:color="auto" w:sz="4" w:space="0"/>
            </w:tcBorders>
            <w:vAlign w:val="center"/>
          </w:tcPr>
          <w:p w14:paraId="7CFA55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4B8EDF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684" w:type="dxa"/>
            <w:tcBorders>
              <w:top w:val="nil"/>
              <w:left w:val="nil"/>
              <w:bottom w:val="single" w:color="auto" w:sz="4" w:space="0"/>
              <w:right w:val="single" w:color="auto" w:sz="4" w:space="0"/>
            </w:tcBorders>
            <w:vAlign w:val="center"/>
          </w:tcPr>
          <w:p w14:paraId="7DA69B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2778C7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95" w:type="dxa"/>
            <w:tcBorders>
              <w:top w:val="nil"/>
              <w:left w:val="nil"/>
              <w:bottom w:val="single" w:color="auto" w:sz="4" w:space="0"/>
              <w:right w:val="single" w:color="auto" w:sz="4" w:space="0"/>
            </w:tcBorders>
            <w:vAlign w:val="center"/>
          </w:tcPr>
          <w:p w14:paraId="19E679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0E5962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4F148BBA">
            <w:pPr>
              <w:widowControl/>
              <w:jc w:val="center"/>
              <w:rPr>
                <w:rFonts w:hint="eastAsia" w:ascii="宋体" w:hAnsi="宋体" w:eastAsia="宋体" w:cs="宋体"/>
                <w:color w:val="000000"/>
                <w:kern w:val="0"/>
                <w:sz w:val="18"/>
                <w:szCs w:val="18"/>
                <w:highlight w:val="none"/>
                <w14:ligatures w14:val="none"/>
              </w:rPr>
            </w:pPr>
          </w:p>
        </w:tc>
      </w:tr>
      <w:tr w14:paraId="1CBE0FEF">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1B1A1207">
            <w:pPr>
              <w:widowControl/>
              <w:jc w:val="left"/>
              <w:rPr>
                <w:rFonts w:hint="eastAsia" w:ascii="宋体" w:hAnsi="宋体" w:eastAsia="宋体" w:cs="宋体"/>
                <w:color w:val="000000"/>
                <w:kern w:val="0"/>
                <w:sz w:val="18"/>
                <w:szCs w:val="18"/>
                <w:highlight w:val="none"/>
                <w14:ligatures w14:val="none"/>
              </w:rPr>
            </w:pPr>
          </w:p>
        </w:tc>
        <w:tc>
          <w:tcPr>
            <w:tcW w:w="655" w:type="dxa"/>
            <w:vMerge w:val="restart"/>
            <w:tcBorders>
              <w:top w:val="nil"/>
              <w:left w:val="nil"/>
              <w:right w:val="single" w:color="auto" w:sz="4" w:space="0"/>
            </w:tcBorders>
            <w:vAlign w:val="center"/>
          </w:tcPr>
          <w:p w14:paraId="52324F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5" w:type="dxa"/>
            <w:tcBorders>
              <w:top w:val="nil"/>
              <w:left w:val="nil"/>
              <w:bottom w:val="single" w:color="auto" w:sz="4" w:space="0"/>
              <w:right w:val="single" w:color="auto" w:sz="4" w:space="0"/>
            </w:tcBorders>
            <w:vAlign w:val="center"/>
          </w:tcPr>
          <w:p w14:paraId="6F2EA9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6C259F4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绿园社区“微实事”项目经费</w:t>
            </w:r>
          </w:p>
        </w:tc>
        <w:tc>
          <w:tcPr>
            <w:tcW w:w="579" w:type="dxa"/>
            <w:tcBorders>
              <w:top w:val="nil"/>
              <w:left w:val="nil"/>
              <w:bottom w:val="single" w:color="auto" w:sz="4" w:space="0"/>
              <w:right w:val="single" w:color="auto" w:sz="4" w:space="0"/>
            </w:tcBorders>
            <w:vAlign w:val="center"/>
          </w:tcPr>
          <w:p w14:paraId="7A5C05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6" w:type="dxa"/>
            <w:tcBorders>
              <w:top w:val="nil"/>
              <w:left w:val="nil"/>
              <w:bottom w:val="single" w:color="auto" w:sz="4" w:space="0"/>
              <w:right w:val="single" w:color="auto" w:sz="4" w:space="0"/>
            </w:tcBorders>
            <w:vAlign w:val="center"/>
          </w:tcPr>
          <w:p w14:paraId="374F3E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&lt;=8万元</w:t>
            </w:r>
          </w:p>
        </w:tc>
        <w:tc>
          <w:tcPr>
            <w:tcW w:w="675" w:type="dxa"/>
            <w:tcBorders>
              <w:top w:val="nil"/>
              <w:left w:val="nil"/>
              <w:bottom w:val="single" w:color="auto" w:sz="4" w:space="0"/>
              <w:right w:val="single" w:color="auto" w:sz="4" w:space="0"/>
            </w:tcBorders>
            <w:vAlign w:val="center"/>
          </w:tcPr>
          <w:p w14:paraId="761DD4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=9.46万元</w:t>
            </w:r>
          </w:p>
        </w:tc>
        <w:tc>
          <w:tcPr>
            <w:tcW w:w="588" w:type="dxa"/>
            <w:tcBorders>
              <w:top w:val="nil"/>
              <w:left w:val="nil"/>
              <w:bottom w:val="single" w:color="auto" w:sz="4" w:space="0"/>
              <w:right w:val="single" w:color="auto" w:sz="4" w:space="0"/>
            </w:tcBorders>
            <w:vAlign w:val="center"/>
          </w:tcPr>
          <w:p w14:paraId="716178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118</w:t>
            </w:r>
          </w:p>
        </w:tc>
        <w:tc>
          <w:tcPr>
            <w:tcW w:w="731" w:type="dxa"/>
            <w:tcBorders>
              <w:top w:val="nil"/>
              <w:left w:val="nil"/>
              <w:bottom w:val="single" w:color="auto" w:sz="4" w:space="0"/>
              <w:right w:val="single" w:color="auto" w:sz="4" w:space="0"/>
            </w:tcBorders>
            <w:vAlign w:val="center"/>
          </w:tcPr>
          <w:p w14:paraId="43620C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4.1</w:t>
            </w:r>
          </w:p>
        </w:tc>
        <w:tc>
          <w:tcPr>
            <w:tcW w:w="684" w:type="dxa"/>
            <w:tcBorders>
              <w:top w:val="nil"/>
              <w:left w:val="nil"/>
              <w:bottom w:val="single" w:color="auto" w:sz="4" w:space="0"/>
              <w:right w:val="single" w:color="auto" w:sz="4" w:space="0"/>
            </w:tcBorders>
            <w:vAlign w:val="center"/>
          </w:tcPr>
          <w:p w14:paraId="2383B8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0F3A4C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4A8D3E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27A92D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6" w:type="dxa"/>
            <w:gridSpan w:val="2"/>
            <w:tcBorders>
              <w:top w:val="nil"/>
              <w:left w:val="nil"/>
              <w:bottom w:val="single" w:color="auto" w:sz="4" w:space="0"/>
              <w:right w:val="single" w:color="auto" w:sz="4" w:space="0"/>
            </w:tcBorders>
            <w:vAlign w:val="center"/>
          </w:tcPr>
          <w:p w14:paraId="20489D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项目经费按最终实际审计金额支付</w:t>
            </w:r>
          </w:p>
        </w:tc>
      </w:tr>
      <w:tr w14:paraId="3CEF86CC">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51860F9C">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1F11C20C">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074DFF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565C4E1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友联巷社区“微实事”项目经费</w:t>
            </w:r>
          </w:p>
        </w:tc>
        <w:tc>
          <w:tcPr>
            <w:tcW w:w="579" w:type="dxa"/>
            <w:tcBorders>
              <w:top w:val="nil"/>
              <w:left w:val="nil"/>
              <w:bottom w:val="single" w:color="auto" w:sz="4" w:space="0"/>
              <w:right w:val="single" w:color="auto" w:sz="4" w:space="0"/>
            </w:tcBorders>
            <w:vAlign w:val="center"/>
          </w:tcPr>
          <w:p w14:paraId="2E2BCB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6" w:type="dxa"/>
            <w:tcBorders>
              <w:top w:val="nil"/>
              <w:left w:val="nil"/>
              <w:bottom w:val="single" w:color="auto" w:sz="4" w:space="0"/>
              <w:right w:val="single" w:color="auto" w:sz="4" w:space="0"/>
            </w:tcBorders>
            <w:vAlign w:val="center"/>
          </w:tcPr>
          <w:p w14:paraId="611D5D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&lt;=3.50万元</w:t>
            </w:r>
          </w:p>
        </w:tc>
        <w:tc>
          <w:tcPr>
            <w:tcW w:w="675" w:type="dxa"/>
            <w:tcBorders>
              <w:top w:val="nil"/>
              <w:left w:val="nil"/>
              <w:bottom w:val="single" w:color="auto" w:sz="4" w:space="0"/>
              <w:right w:val="single" w:color="auto" w:sz="4" w:space="0"/>
            </w:tcBorders>
            <w:vAlign w:val="center"/>
          </w:tcPr>
          <w:p w14:paraId="3E85AD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=3.5万元</w:t>
            </w:r>
          </w:p>
        </w:tc>
        <w:tc>
          <w:tcPr>
            <w:tcW w:w="588" w:type="dxa"/>
            <w:tcBorders>
              <w:top w:val="nil"/>
              <w:left w:val="nil"/>
              <w:bottom w:val="single" w:color="auto" w:sz="4" w:space="0"/>
              <w:right w:val="single" w:color="auto" w:sz="4" w:space="0"/>
            </w:tcBorders>
            <w:vAlign w:val="center"/>
          </w:tcPr>
          <w:p w14:paraId="296E50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08185A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684" w:type="dxa"/>
            <w:tcBorders>
              <w:top w:val="nil"/>
              <w:left w:val="nil"/>
              <w:bottom w:val="single" w:color="auto" w:sz="4" w:space="0"/>
              <w:right w:val="single" w:color="auto" w:sz="4" w:space="0"/>
            </w:tcBorders>
            <w:vAlign w:val="center"/>
          </w:tcPr>
          <w:p w14:paraId="2954BF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334F43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9.55万元</w:t>
            </w:r>
          </w:p>
        </w:tc>
        <w:tc>
          <w:tcPr>
            <w:tcW w:w="595" w:type="dxa"/>
            <w:tcBorders>
              <w:top w:val="nil"/>
              <w:left w:val="nil"/>
              <w:bottom w:val="single" w:color="auto" w:sz="4" w:space="0"/>
              <w:right w:val="single" w:color="auto" w:sz="4" w:space="0"/>
            </w:tcBorders>
            <w:vAlign w:val="center"/>
          </w:tcPr>
          <w:p w14:paraId="02EA48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70E0B6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6" w:type="dxa"/>
            <w:gridSpan w:val="2"/>
            <w:tcBorders>
              <w:top w:val="nil"/>
              <w:left w:val="nil"/>
              <w:bottom w:val="single" w:color="auto" w:sz="4" w:space="0"/>
              <w:right w:val="single" w:color="auto" w:sz="4" w:space="0"/>
            </w:tcBorders>
            <w:vAlign w:val="center"/>
          </w:tcPr>
          <w:p w14:paraId="77B6DAA9">
            <w:pPr>
              <w:widowControl/>
              <w:jc w:val="center"/>
              <w:rPr>
                <w:rFonts w:hint="eastAsia" w:ascii="宋体" w:hAnsi="宋体" w:eastAsia="宋体" w:cs="宋体"/>
                <w:color w:val="000000"/>
                <w:kern w:val="0"/>
                <w:sz w:val="18"/>
                <w:szCs w:val="18"/>
                <w:highlight w:val="none"/>
                <w14:ligatures w14:val="none"/>
              </w:rPr>
            </w:pPr>
          </w:p>
        </w:tc>
      </w:tr>
      <w:tr w14:paraId="17E55B98">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275A9C50">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5A2B7F61">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51C28F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300E6E6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园丁社区“微实事”项目经费</w:t>
            </w:r>
          </w:p>
        </w:tc>
        <w:tc>
          <w:tcPr>
            <w:tcW w:w="579" w:type="dxa"/>
            <w:tcBorders>
              <w:top w:val="nil"/>
              <w:left w:val="nil"/>
              <w:bottom w:val="single" w:color="auto" w:sz="4" w:space="0"/>
              <w:right w:val="single" w:color="auto" w:sz="4" w:space="0"/>
            </w:tcBorders>
            <w:vAlign w:val="center"/>
          </w:tcPr>
          <w:p w14:paraId="34AD88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6" w:type="dxa"/>
            <w:tcBorders>
              <w:top w:val="nil"/>
              <w:left w:val="nil"/>
              <w:bottom w:val="single" w:color="auto" w:sz="4" w:space="0"/>
              <w:right w:val="single" w:color="auto" w:sz="4" w:space="0"/>
            </w:tcBorders>
            <w:vAlign w:val="center"/>
          </w:tcPr>
          <w:p w14:paraId="005D93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&lt;=5.70万元</w:t>
            </w:r>
          </w:p>
        </w:tc>
        <w:tc>
          <w:tcPr>
            <w:tcW w:w="675" w:type="dxa"/>
            <w:tcBorders>
              <w:top w:val="nil"/>
              <w:left w:val="nil"/>
              <w:bottom w:val="single" w:color="auto" w:sz="4" w:space="0"/>
              <w:right w:val="single" w:color="auto" w:sz="4" w:space="0"/>
            </w:tcBorders>
            <w:vAlign w:val="center"/>
          </w:tcPr>
          <w:p w14:paraId="210180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=5.223万元</w:t>
            </w:r>
          </w:p>
        </w:tc>
        <w:tc>
          <w:tcPr>
            <w:tcW w:w="588" w:type="dxa"/>
            <w:tcBorders>
              <w:top w:val="nil"/>
              <w:left w:val="nil"/>
              <w:bottom w:val="single" w:color="auto" w:sz="4" w:space="0"/>
              <w:right w:val="single" w:color="auto" w:sz="4" w:space="0"/>
            </w:tcBorders>
            <w:vAlign w:val="center"/>
          </w:tcPr>
          <w:p w14:paraId="51A239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92</w:t>
            </w:r>
          </w:p>
        </w:tc>
        <w:tc>
          <w:tcPr>
            <w:tcW w:w="731" w:type="dxa"/>
            <w:tcBorders>
              <w:top w:val="nil"/>
              <w:left w:val="nil"/>
              <w:bottom w:val="single" w:color="auto" w:sz="4" w:space="0"/>
              <w:right w:val="single" w:color="auto" w:sz="4" w:space="0"/>
            </w:tcBorders>
            <w:vAlign w:val="center"/>
          </w:tcPr>
          <w:p w14:paraId="578682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w:t>
            </w:r>
          </w:p>
        </w:tc>
        <w:tc>
          <w:tcPr>
            <w:tcW w:w="684" w:type="dxa"/>
            <w:tcBorders>
              <w:top w:val="nil"/>
              <w:left w:val="nil"/>
              <w:bottom w:val="single" w:color="auto" w:sz="4" w:space="0"/>
              <w:right w:val="single" w:color="auto" w:sz="4" w:space="0"/>
            </w:tcBorders>
            <w:vAlign w:val="center"/>
          </w:tcPr>
          <w:p w14:paraId="5E43B6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66B848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46B410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04DF4C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6" w:type="dxa"/>
            <w:gridSpan w:val="2"/>
            <w:tcBorders>
              <w:top w:val="nil"/>
              <w:left w:val="nil"/>
              <w:bottom w:val="single" w:color="auto" w:sz="4" w:space="0"/>
              <w:right w:val="single" w:color="auto" w:sz="4" w:space="0"/>
            </w:tcBorders>
            <w:vAlign w:val="center"/>
          </w:tcPr>
          <w:p w14:paraId="058D46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项目经费按最终实际审计金额支付</w:t>
            </w:r>
          </w:p>
        </w:tc>
      </w:tr>
      <w:tr w14:paraId="2CD39389">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02FA9424">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6211DE3D">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6287B2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0AD1F3E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团结院社区“微实事”项目经费</w:t>
            </w:r>
          </w:p>
        </w:tc>
        <w:tc>
          <w:tcPr>
            <w:tcW w:w="579" w:type="dxa"/>
            <w:tcBorders>
              <w:top w:val="nil"/>
              <w:left w:val="nil"/>
              <w:bottom w:val="single" w:color="auto" w:sz="4" w:space="0"/>
              <w:right w:val="single" w:color="auto" w:sz="4" w:space="0"/>
            </w:tcBorders>
            <w:vAlign w:val="center"/>
          </w:tcPr>
          <w:p w14:paraId="33858F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6" w:type="dxa"/>
            <w:tcBorders>
              <w:top w:val="nil"/>
              <w:left w:val="nil"/>
              <w:bottom w:val="single" w:color="auto" w:sz="4" w:space="0"/>
              <w:right w:val="single" w:color="auto" w:sz="4" w:space="0"/>
            </w:tcBorders>
            <w:vAlign w:val="center"/>
          </w:tcPr>
          <w:p w14:paraId="25D735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&lt;=4万元</w:t>
            </w:r>
          </w:p>
        </w:tc>
        <w:tc>
          <w:tcPr>
            <w:tcW w:w="675" w:type="dxa"/>
            <w:tcBorders>
              <w:top w:val="nil"/>
              <w:left w:val="nil"/>
              <w:bottom w:val="single" w:color="auto" w:sz="4" w:space="0"/>
              <w:right w:val="single" w:color="auto" w:sz="4" w:space="0"/>
            </w:tcBorders>
            <w:vAlign w:val="center"/>
          </w:tcPr>
          <w:p w14:paraId="4C3C54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=4.7万元</w:t>
            </w:r>
          </w:p>
        </w:tc>
        <w:tc>
          <w:tcPr>
            <w:tcW w:w="588" w:type="dxa"/>
            <w:tcBorders>
              <w:top w:val="nil"/>
              <w:left w:val="nil"/>
              <w:bottom w:val="single" w:color="auto" w:sz="4" w:space="0"/>
              <w:right w:val="single" w:color="auto" w:sz="4" w:space="0"/>
            </w:tcBorders>
            <w:vAlign w:val="center"/>
          </w:tcPr>
          <w:p w14:paraId="416FB0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117.5</w:t>
            </w:r>
          </w:p>
        </w:tc>
        <w:tc>
          <w:tcPr>
            <w:tcW w:w="731" w:type="dxa"/>
            <w:tcBorders>
              <w:top w:val="nil"/>
              <w:left w:val="nil"/>
              <w:bottom w:val="single" w:color="auto" w:sz="4" w:space="0"/>
              <w:right w:val="single" w:color="auto" w:sz="4" w:space="0"/>
            </w:tcBorders>
            <w:vAlign w:val="center"/>
          </w:tcPr>
          <w:p w14:paraId="74C6E4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4.13</w:t>
            </w:r>
          </w:p>
        </w:tc>
        <w:tc>
          <w:tcPr>
            <w:tcW w:w="684" w:type="dxa"/>
            <w:tcBorders>
              <w:top w:val="nil"/>
              <w:left w:val="nil"/>
              <w:bottom w:val="single" w:color="auto" w:sz="4" w:space="0"/>
              <w:right w:val="single" w:color="auto" w:sz="4" w:space="0"/>
            </w:tcBorders>
            <w:vAlign w:val="center"/>
          </w:tcPr>
          <w:p w14:paraId="0D3E8B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337B57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1DDDFE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6882F3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6" w:type="dxa"/>
            <w:gridSpan w:val="2"/>
            <w:tcBorders>
              <w:top w:val="nil"/>
              <w:left w:val="nil"/>
              <w:bottom w:val="single" w:color="auto" w:sz="4" w:space="0"/>
              <w:right w:val="single" w:color="auto" w:sz="4" w:space="0"/>
            </w:tcBorders>
            <w:vAlign w:val="center"/>
          </w:tcPr>
          <w:p w14:paraId="02B9CB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项目经费按最终实际审计金额支付</w:t>
            </w:r>
          </w:p>
        </w:tc>
      </w:tr>
      <w:tr w14:paraId="74EA5156">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04E8FBA3">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790A5FCC">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1E0A0F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02F4BA6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天山花园社区“微实事”项目经费</w:t>
            </w:r>
          </w:p>
        </w:tc>
        <w:tc>
          <w:tcPr>
            <w:tcW w:w="579" w:type="dxa"/>
            <w:tcBorders>
              <w:top w:val="nil"/>
              <w:left w:val="nil"/>
              <w:bottom w:val="single" w:color="auto" w:sz="4" w:space="0"/>
              <w:right w:val="single" w:color="auto" w:sz="4" w:space="0"/>
            </w:tcBorders>
            <w:vAlign w:val="center"/>
          </w:tcPr>
          <w:p w14:paraId="01A04D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6" w:type="dxa"/>
            <w:tcBorders>
              <w:top w:val="nil"/>
              <w:left w:val="nil"/>
              <w:bottom w:val="single" w:color="auto" w:sz="4" w:space="0"/>
              <w:right w:val="single" w:color="auto" w:sz="4" w:space="0"/>
            </w:tcBorders>
            <w:vAlign w:val="center"/>
          </w:tcPr>
          <w:p w14:paraId="7DCADF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&lt;=6万元</w:t>
            </w:r>
          </w:p>
        </w:tc>
        <w:tc>
          <w:tcPr>
            <w:tcW w:w="675" w:type="dxa"/>
            <w:tcBorders>
              <w:top w:val="nil"/>
              <w:left w:val="nil"/>
              <w:bottom w:val="single" w:color="auto" w:sz="4" w:space="0"/>
              <w:right w:val="single" w:color="auto" w:sz="4" w:space="0"/>
            </w:tcBorders>
            <w:vAlign w:val="center"/>
          </w:tcPr>
          <w:p w14:paraId="6AEA4F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=4.427万元</w:t>
            </w:r>
          </w:p>
        </w:tc>
        <w:tc>
          <w:tcPr>
            <w:tcW w:w="588" w:type="dxa"/>
            <w:tcBorders>
              <w:top w:val="nil"/>
              <w:left w:val="nil"/>
              <w:bottom w:val="single" w:color="auto" w:sz="4" w:space="0"/>
              <w:right w:val="single" w:color="auto" w:sz="4" w:space="0"/>
            </w:tcBorders>
            <w:vAlign w:val="center"/>
          </w:tcPr>
          <w:p w14:paraId="3A0A17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74</w:t>
            </w:r>
          </w:p>
        </w:tc>
        <w:tc>
          <w:tcPr>
            <w:tcW w:w="731" w:type="dxa"/>
            <w:tcBorders>
              <w:top w:val="nil"/>
              <w:left w:val="nil"/>
              <w:bottom w:val="single" w:color="auto" w:sz="4" w:space="0"/>
              <w:right w:val="single" w:color="auto" w:sz="4" w:space="0"/>
            </w:tcBorders>
            <w:vAlign w:val="center"/>
          </w:tcPr>
          <w:p w14:paraId="304513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1.75</w:t>
            </w:r>
          </w:p>
        </w:tc>
        <w:tc>
          <w:tcPr>
            <w:tcW w:w="684" w:type="dxa"/>
            <w:tcBorders>
              <w:top w:val="nil"/>
              <w:left w:val="nil"/>
              <w:bottom w:val="single" w:color="auto" w:sz="4" w:space="0"/>
              <w:right w:val="single" w:color="auto" w:sz="4" w:space="0"/>
            </w:tcBorders>
            <w:vAlign w:val="center"/>
          </w:tcPr>
          <w:p w14:paraId="64F6C5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6A0021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3万元</w:t>
            </w:r>
          </w:p>
        </w:tc>
        <w:tc>
          <w:tcPr>
            <w:tcW w:w="595" w:type="dxa"/>
            <w:tcBorders>
              <w:top w:val="nil"/>
              <w:left w:val="nil"/>
              <w:bottom w:val="single" w:color="auto" w:sz="4" w:space="0"/>
              <w:right w:val="single" w:color="auto" w:sz="4" w:space="0"/>
            </w:tcBorders>
            <w:vAlign w:val="center"/>
          </w:tcPr>
          <w:p w14:paraId="2220EC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640B14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6" w:type="dxa"/>
            <w:gridSpan w:val="2"/>
            <w:tcBorders>
              <w:top w:val="nil"/>
              <w:left w:val="nil"/>
              <w:bottom w:val="single" w:color="auto" w:sz="4" w:space="0"/>
              <w:right w:val="single" w:color="auto" w:sz="4" w:space="0"/>
            </w:tcBorders>
            <w:vAlign w:val="center"/>
          </w:tcPr>
          <w:p w14:paraId="181190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项目经费按最终实际审计金额支付</w:t>
            </w:r>
          </w:p>
        </w:tc>
      </w:tr>
      <w:tr w14:paraId="1E3B6A9C">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3EF435D5">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51B54487">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3EDB16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40246F7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柳树巷社区“微实事”项目经费</w:t>
            </w:r>
          </w:p>
        </w:tc>
        <w:tc>
          <w:tcPr>
            <w:tcW w:w="579" w:type="dxa"/>
            <w:tcBorders>
              <w:top w:val="nil"/>
              <w:left w:val="nil"/>
              <w:bottom w:val="single" w:color="auto" w:sz="4" w:space="0"/>
              <w:right w:val="single" w:color="auto" w:sz="4" w:space="0"/>
            </w:tcBorders>
            <w:vAlign w:val="center"/>
          </w:tcPr>
          <w:p w14:paraId="5D516B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6" w:type="dxa"/>
            <w:tcBorders>
              <w:top w:val="nil"/>
              <w:left w:val="nil"/>
              <w:bottom w:val="single" w:color="auto" w:sz="4" w:space="0"/>
              <w:right w:val="single" w:color="auto" w:sz="4" w:space="0"/>
            </w:tcBorders>
            <w:vAlign w:val="center"/>
          </w:tcPr>
          <w:p w14:paraId="7DCA21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&lt;=9万元</w:t>
            </w:r>
          </w:p>
        </w:tc>
        <w:tc>
          <w:tcPr>
            <w:tcW w:w="675" w:type="dxa"/>
            <w:tcBorders>
              <w:top w:val="nil"/>
              <w:left w:val="nil"/>
              <w:bottom w:val="single" w:color="auto" w:sz="4" w:space="0"/>
              <w:right w:val="single" w:color="auto" w:sz="4" w:space="0"/>
            </w:tcBorders>
            <w:vAlign w:val="center"/>
          </w:tcPr>
          <w:p w14:paraId="1975D2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=8.69万元</w:t>
            </w:r>
          </w:p>
        </w:tc>
        <w:tc>
          <w:tcPr>
            <w:tcW w:w="588" w:type="dxa"/>
            <w:tcBorders>
              <w:top w:val="nil"/>
              <w:left w:val="nil"/>
              <w:bottom w:val="single" w:color="auto" w:sz="4" w:space="0"/>
              <w:right w:val="single" w:color="auto" w:sz="4" w:space="0"/>
            </w:tcBorders>
            <w:vAlign w:val="center"/>
          </w:tcPr>
          <w:p w14:paraId="4AEDDD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w:t>
            </w:r>
          </w:p>
        </w:tc>
        <w:tc>
          <w:tcPr>
            <w:tcW w:w="731" w:type="dxa"/>
            <w:tcBorders>
              <w:top w:val="nil"/>
              <w:left w:val="nil"/>
              <w:bottom w:val="single" w:color="auto" w:sz="4" w:space="0"/>
              <w:right w:val="single" w:color="auto" w:sz="4" w:space="0"/>
            </w:tcBorders>
            <w:vAlign w:val="center"/>
          </w:tcPr>
          <w:p w14:paraId="391DD2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4.63</w:t>
            </w:r>
          </w:p>
        </w:tc>
        <w:tc>
          <w:tcPr>
            <w:tcW w:w="684" w:type="dxa"/>
            <w:tcBorders>
              <w:top w:val="nil"/>
              <w:left w:val="nil"/>
              <w:bottom w:val="single" w:color="auto" w:sz="4" w:space="0"/>
              <w:right w:val="single" w:color="auto" w:sz="4" w:space="0"/>
            </w:tcBorders>
            <w:vAlign w:val="center"/>
          </w:tcPr>
          <w:p w14:paraId="7F45B7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6ADE44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3.05万元</w:t>
            </w:r>
          </w:p>
        </w:tc>
        <w:tc>
          <w:tcPr>
            <w:tcW w:w="595" w:type="dxa"/>
            <w:tcBorders>
              <w:top w:val="nil"/>
              <w:left w:val="nil"/>
              <w:bottom w:val="single" w:color="auto" w:sz="4" w:space="0"/>
              <w:right w:val="single" w:color="auto" w:sz="4" w:space="0"/>
            </w:tcBorders>
            <w:vAlign w:val="center"/>
          </w:tcPr>
          <w:p w14:paraId="357FCF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6B2EFE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6" w:type="dxa"/>
            <w:gridSpan w:val="2"/>
            <w:tcBorders>
              <w:top w:val="nil"/>
              <w:left w:val="nil"/>
              <w:bottom w:val="single" w:color="auto" w:sz="4" w:space="0"/>
              <w:right w:val="single" w:color="auto" w:sz="4" w:space="0"/>
            </w:tcBorders>
            <w:vAlign w:val="center"/>
          </w:tcPr>
          <w:p w14:paraId="6B7D9C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项目经费按最终实际审计金额支付</w:t>
            </w:r>
          </w:p>
        </w:tc>
      </w:tr>
      <w:tr w14:paraId="4E11013C">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247F45E4">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168D9DA1">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020CE4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2FDF504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艺园社区“微实事”项目经费</w:t>
            </w:r>
          </w:p>
        </w:tc>
        <w:tc>
          <w:tcPr>
            <w:tcW w:w="579" w:type="dxa"/>
            <w:tcBorders>
              <w:top w:val="nil"/>
              <w:left w:val="nil"/>
              <w:bottom w:val="single" w:color="auto" w:sz="4" w:space="0"/>
              <w:right w:val="single" w:color="auto" w:sz="4" w:space="0"/>
            </w:tcBorders>
            <w:vAlign w:val="center"/>
          </w:tcPr>
          <w:p w14:paraId="165B17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w:t>
            </w:r>
          </w:p>
        </w:tc>
        <w:tc>
          <w:tcPr>
            <w:tcW w:w="566" w:type="dxa"/>
            <w:tcBorders>
              <w:top w:val="nil"/>
              <w:left w:val="nil"/>
              <w:bottom w:val="single" w:color="auto" w:sz="4" w:space="0"/>
              <w:right w:val="single" w:color="auto" w:sz="4" w:space="0"/>
            </w:tcBorders>
            <w:vAlign w:val="center"/>
          </w:tcPr>
          <w:p w14:paraId="044403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&lt;=9万元</w:t>
            </w:r>
          </w:p>
        </w:tc>
        <w:tc>
          <w:tcPr>
            <w:tcW w:w="675" w:type="dxa"/>
            <w:tcBorders>
              <w:top w:val="nil"/>
              <w:left w:val="nil"/>
              <w:bottom w:val="single" w:color="auto" w:sz="4" w:space="0"/>
              <w:right w:val="single" w:color="auto" w:sz="4" w:space="0"/>
            </w:tcBorders>
            <w:vAlign w:val="center"/>
          </w:tcPr>
          <w:p w14:paraId="1EDB0A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=9.2万元</w:t>
            </w:r>
          </w:p>
        </w:tc>
        <w:tc>
          <w:tcPr>
            <w:tcW w:w="588" w:type="dxa"/>
            <w:tcBorders>
              <w:top w:val="nil"/>
              <w:left w:val="nil"/>
              <w:bottom w:val="single" w:color="auto" w:sz="4" w:space="0"/>
              <w:right w:val="single" w:color="auto" w:sz="4" w:space="0"/>
            </w:tcBorders>
            <w:vAlign w:val="center"/>
          </w:tcPr>
          <w:p w14:paraId="0739BC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102</w:t>
            </w:r>
          </w:p>
        </w:tc>
        <w:tc>
          <w:tcPr>
            <w:tcW w:w="731" w:type="dxa"/>
            <w:tcBorders>
              <w:top w:val="nil"/>
              <w:left w:val="nil"/>
              <w:bottom w:val="single" w:color="auto" w:sz="4" w:space="0"/>
              <w:right w:val="single" w:color="auto" w:sz="4" w:space="0"/>
            </w:tcBorders>
            <w:vAlign w:val="center"/>
          </w:tcPr>
          <w:p w14:paraId="0DBA13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4.9</w:t>
            </w:r>
          </w:p>
        </w:tc>
        <w:tc>
          <w:tcPr>
            <w:tcW w:w="684" w:type="dxa"/>
            <w:tcBorders>
              <w:top w:val="nil"/>
              <w:left w:val="nil"/>
              <w:bottom w:val="single" w:color="auto" w:sz="4" w:space="0"/>
              <w:right w:val="single" w:color="auto" w:sz="4" w:space="0"/>
            </w:tcBorders>
            <w:vAlign w:val="center"/>
          </w:tcPr>
          <w:p w14:paraId="4F7157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39C38D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563485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74C3AF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6" w:type="dxa"/>
            <w:gridSpan w:val="2"/>
            <w:tcBorders>
              <w:top w:val="nil"/>
              <w:left w:val="nil"/>
              <w:bottom w:val="single" w:color="auto" w:sz="4" w:space="0"/>
              <w:right w:val="single" w:color="auto" w:sz="4" w:space="0"/>
            </w:tcBorders>
            <w:vAlign w:val="center"/>
          </w:tcPr>
          <w:p w14:paraId="234461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项目经费按最终实际审计金额支付</w:t>
            </w:r>
          </w:p>
        </w:tc>
      </w:tr>
      <w:tr w14:paraId="68F94219">
        <w:tblPrEx>
          <w:tblCellMar>
            <w:top w:w="0" w:type="dxa"/>
            <w:left w:w="108" w:type="dxa"/>
            <w:bottom w:w="0" w:type="dxa"/>
            <w:right w:w="108" w:type="dxa"/>
          </w:tblCellMar>
        </w:tblPrEx>
        <w:trPr>
          <w:trHeight w:val="800" w:hRule="atLeast"/>
        </w:trPr>
        <w:tc>
          <w:tcPr>
            <w:tcW w:w="655" w:type="dxa"/>
            <w:vMerge w:val="continue"/>
            <w:tcBorders>
              <w:left w:val="single" w:color="auto" w:sz="4" w:space="0"/>
              <w:right w:val="single" w:color="auto" w:sz="4" w:space="0"/>
            </w:tcBorders>
            <w:vAlign w:val="center"/>
          </w:tcPr>
          <w:p w14:paraId="38907A18">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087BD9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5" w:type="dxa"/>
            <w:tcBorders>
              <w:top w:val="nil"/>
              <w:left w:val="nil"/>
              <w:bottom w:val="single" w:color="auto" w:sz="4" w:space="0"/>
              <w:right w:val="single" w:color="auto" w:sz="4" w:space="0"/>
            </w:tcBorders>
            <w:vAlign w:val="center"/>
          </w:tcPr>
          <w:p w14:paraId="757AD9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1" w:type="dxa"/>
            <w:tcBorders>
              <w:top w:val="single" w:color="auto" w:sz="4" w:space="0"/>
              <w:left w:val="nil"/>
              <w:bottom w:val="single" w:color="auto" w:sz="4" w:space="0"/>
              <w:right w:val="single" w:color="auto" w:sz="4" w:space="0"/>
            </w:tcBorders>
            <w:vAlign w:val="center"/>
          </w:tcPr>
          <w:p w14:paraId="7139AE4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改善居民居住环境</w:t>
            </w:r>
          </w:p>
        </w:tc>
        <w:tc>
          <w:tcPr>
            <w:tcW w:w="579" w:type="dxa"/>
            <w:tcBorders>
              <w:top w:val="nil"/>
              <w:left w:val="nil"/>
              <w:bottom w:val="single" w:color="auto" w:sz="4" w:space="0"/>
              <w:right w:val="single" w:color="auto" w:sz="4" w:space="0"/>
            </w:tcBorders>
            <w:vAlign w:val="center"/>
          </w:tcPr>
          <w:p w14:paraId="7526B0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6" w:type="dxa"/>
            <w:tcBorders>
              <w:top w:val="nil"/>
              <w:left w:val="nil"/>
              <w:bottom w:val="single" w:color="auto" w:sz="4" w:space="0"/>
              <w:right w:val="single" w:color="auto" w:sz="4" w:space="0"/>
            </w:tcBorders>
            <w:vAlign w:val="center"/>
          </w:tcPr>
          <w:p w14:paraId="0F9B56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675" w:type="dxa"/>
            <w:tcBorders>
              <w:top w:val="nil"/>
              <w:left w:val="nil"/>
              <w:bottom w:val="single" w:color="auto" w:sz="4" w:space="0"/>
              <w:right w:val="single" w:color="auto" w:sz="4" w:space="0"/>
            </w:tcBorders>
            <w:vAlign w:val="center"/>
          </w:tcPr>
          <w:p w14:paraId="5BF40C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8" w:type="dxa"/>
            <w:tcBorders>
              <w:top w:val="nil"/>
              <w:left w:val="nil"/>
              <w:bottom w:val="single" w:color="auto" w:sz="4" w:space="0"/>
              <w:right w:val="single" w:color="auto" w:sz="4" w:space="0"/>
            </w:tcBorders>
            <w:vAlign w:val="center"/>
          </w:tcPr>
          <w:p w14:paraId="6BB753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11574A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4" w:type="dxa"/>
            <w:tcBorders>
              <w:top w:val="nil"/>
              <w:left w:val="nil"/>
              <w:bottom w:val="single" w:color="auto" w:sz="4" w:space="0"/>
              <w:right w:val="single" w:color="auto" w:sz="4" w:space="0"/>
            </w:tcBorders>
            <w:vAlign w:val="center"/>
          </w:tcPr>
          <w:p w14:paraId="5D6391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4" w:type="dxa"/>
            <w:tcBorders>
              <w:top w:val="nil"/>
              <w:left w:val="nil"/>
              <w:bottom w:val="single" w:color="auto" w:sz="4" w:space="0"/>
              <w:right w:val="single" w:color="auto" w:sz="4" w:space="0"/>
            </w:tcBorders>
            <w:vAlign w:val="center"/>
          </w:tcPr>
          <w:p w14:paraId="7EA52F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595" w:type="dxa"/>
            <w:tcBorders>
              <w:top w:val="nil"/>
              <w:left w:val="nil"/>
              <w:bottom w:val="single" w:color="auto" w:sz="4" w:space="0"/>
              <w:right w:val="single" w:color="auto" w:sz="4" w:space="0"/>
            </w:tcBorders>
            <w:vAlign w:val="center"/>
          </w:tcPr>
          <w:p w14:paraId="155CAE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5" w:type="dxa"/>
            <w:tcBorders>
              <w:top w:val="nil"/>
              <w:left w:val="nil"/>
              <w:bottom w:val="single" w:color="auto" w:sz="4" w:space="0"/>
              <w:right w:val="single" w:color="auto" w:sz="4" w:space="0"/>
            </w:tcBorders>
            <w:vAlign w:val="center"/>
          </w:tcPr>
          <w:p w14:paraId="581CC2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36" w:type="dxa"/>
            <w:gridSpan w:val="2"/>
            <w:tcBorders>
              <w:top w:val="nil"/>
              <w:left w:val="nil"/>
              <w:bottom w:val="single" w:color="auto" w:sz="4" w:space="0"/>
              <w:right w:val="single" w:color="auto" w:sz="4" w:space="0"/>
            </w:tcBorders>
            <w:vAlign w:val="center"/>
          </w:tcPr>
          <w:p w14:paraId="6D15E9CF">
            <w:pPr>
              <w:widowControl/>
              <w:jc w:val="center"/>
              <w:rPr>
                <w:rFonts w:hint="eastAsia" w:ascii="宋体" w:hAnsi="宋体" w:eastAsia="宋体" w:cs="宋体"/>
                <w:color w:val="000000"/>
                <w:kern w:val="0"/>
                <w:sz w:val="18"/>
                <w:szCs w:val="18"/>
                <w:highlight w:val="none"/>
                <w14:ligatures w14:val="none"/>
              </w:rPr>
            </w:pPr>
          </w:p>
        </w:tc>
      </w:tr>
      <w:tr w14:paraId="2B2C9960">
        <w:tblPrEx>
          <w:tblCellMar>
            <w:top w:w="0" w:type="dxa"/>
            <w:left w:w="108" w:type="dxa"/>
            <w:bottom w:w="0" w:type="dxa"/>
            <w:right w:w="108" w:type="dxa"/>
          </w:tblCellMar>
        </w:tblPrEx>
        <w:trPr>
          <w:trHeight w:val="800" w:hRule="atLeast"/>
        </w:trPr>
        <w:tc>
          <w:tcPr>
            <w:tcW w:w="655" w:type="dxa"/>
            <w:vMerge w:val="continue"/>
            <w:tcBorders>
              <w:left w:val="single" w:color="auto" w:sz="4" w:space="0"/>
              <w:bottom w:val="single" w:color="auto" w:sz="4" w:space="0"/>
              <w:right w:val="single" w:color="auto" w:sz="4" w:space="0"/>
            </w:tcBorders>
            <w:vAlign w:val="center"/>
          </w:tcPr>
          <w:p w14:paraId="1818C916">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3C23BA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5" w:type="dxa"/>
            <w:tcBorders>
              <w:top w:val="nil"/>
              <w:left w:val="nil"/>
              <w:bottom w:val="single" w:color="auto" w:sz="4" w:space="0"/>
              <w:right w:val="single" w:color="auto" w:sz="4" w:space="0"/>
            </w:tcBorders>
            <w:vAlign w:val="center"/>
          </w:tcPr>
          <w:p w14:paraId="68A4F8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1" w:type="dxa"/>
            <w:tcBorders>
              <w:top w:val="single" w:color="auto" w:sz="4" w:space="0"/>
              <w:left w:val="nil"/>
              <w:bottom w:val="single" w:color="auto" w:sz="4" w:space="0"/>
              <w:right w:val="single" w:color="auto" w:sz="4" w:space="0"/>
            </w:tcBorders>
            <w:vAlign w:val="center"/>
          </w:tcPr>
          <w:p w14:paraId="15A4417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受益对象满意度</w:t>
            </w:r>
          </w:p>
        </w:tc>
        <w:tc>
          <w:tcPr>
            <w:tcW w:w="579" w:type="dxa"/>
            <w:tcBorders>
              <w:top w:val="nil"/>
              <w:left w:val="nil"/>
              <w:bottom w:val="single" w:color="auto" w:sz="4" w:space="0"/>
              <w:right w:val="single" w:color="auto" w:sz="4" w:space="0"/>
            </w:tcBorders>
            <w:vAlign w:val="center"/>
          </w:tcPr>
          <w:p w14:paraId="120342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5A116C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5" w:type="dxa"/>
            <w:tcBorders>
              <w:top w:val="nil"/>
              <w:left w:val="nil"/>
              <w:bottom w:val="single" w:color="auto" w:sz="4" w:space="0"/>
              <w:right w:val="single" w:color="auto" w:sz="4" w:space="0"/>
            </w:tcBorders>
            <w:vAlign w:val="center"/>
          </w:tcPr>
          <w:p w14:paraId="427DD4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88" w:type="dxa"/>
            <w:tcBorders>
              <w:top w:val="nil"/>
              <w:left w:val="nil"/>
              <w:bottom w:val="single" w:color="auto" w:sz="4" w:space="0"/>
              <w:right w:val="single" w:color="auto" w:sz="4" w:space="0"/>
            </w:tcBorders>
            <w:vAlign w:val="center"/>
          </w:tcPr>
          <w:p w14:paraId="2218E7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22724E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4985B0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4" w:type="dxa"/>
            <w:tcBorders>
              <w:top w:val="nil"/>
              <w:left w:val="nil"/>
              <w:bottom w:val="single" w:color="auto" w:sz="4" w:space="0"/>
              <w:right w:val="single" w:color="auto" w:sz="4" w:space="0"/>
            </w:tcBorders>
            <w:vAlign w:val="center"/>
          </w:tcPr>
          <w:p w14:paraId="537A30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95" w:type="dxa"/>
            <w:tcBorders>
              <w:top w:val="nil"/>
              <w:left w:val="nil"/>
              <w:bottom w:val="single" w:color="auto" w:sz="4" w:space="0"/>
              <w:right w:val="single" w:color="auto" w:sz="4" w:space="0"/>
            </w:tcBorders>
            <w:vAlign w:val="center"/>
          </w:tcPr>
          <w:p w14:paraId="62B322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5" w:type="dxa"/>
            <w:tcBorders>
              <w:top w:val="nil"/>
              <w:left w:val="nil"/>
              <w:bottom w:val="single" w:color="auto" w:sz="4" w:space="0"/>
              <w:right w:val="single" w:color="auto" w:sz="4" w:space="0"/>
            </w:tcBorders>
            <w:vAlign w:val="center"/>
          </w:tcPr>
          <w:p w14:paraId="5646F5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36" w:type="dxa"/>
            <w:gridSpan w:val="2"/>
            <w:tcBorders>
              <w:top w:val="nil"/>
              <w:left w:val="nil"/>
              <w:bottom w:val="single" w:color="auto" w:sz="4" w:space="0"/>
              <w:right w:val="single" w:color="auto" w:sz="4" w:space="0"/>
            </w:tcBorders>
            <w:vAlign w:val="center"/>
          </w:tcPr>
          <w:p w14:paraId="4F9A0474">
            <w:pPr>
              <w:widowControl/>
              <w:jc w:val="center"/>
              <w:rPr>
                <w:rFonts w:hint="eastAsia" w:ascii="宋体" w:hAnsi="宋体" w:eastAsia="宋体" w:cs="宋体"/>
                <w:color w:val="000000"/>
                <w:kern w:val="0"/>
                <w:sz w:val="18"/>
                <w:szCs w:val="18"/>
                <w:highlight w:val="none"/>
                <w14:ligatures w14:val="none"/>
              </w:rPr>
            </w:pPr>
          </w:p>
        </w:tc>
      </w:tr>
      <w:tr w14:paraId="69B1FE60">
        <w:tblPrEx>
          <w:tblCellMar>
            <w:top w:w="0" w:type="dxa"/>
            <w:left w:w="108" w:type="dxa"/>
            <w:bottom w:w="0" w:type="dxa"/>
            <w:right w:w="108" w:type="dxa"/>
          </w:tblCellMar>
        </w:tblPrEx>
        <w:trPr>
          <w:trHeight w:val="520" w:hRule="atLeast"/>
        </w:trPr>
        <w:tc>
          <w:tcPr>
            <w:tcW w:w="3116" w:type="dxa"/>
            <w:gridSpan w:val="4"/>
            <w:tcBorders>
              <w:top w:val="single" w:color="auto" w:sz="4" w:space="0"/>
              <w:left w:val="single" w:color="auto" w:sz="4" w:space="0"/>
              <w:bottom w:val="single" w:color="auto" w:sz="4" w:space="0"/>
              <w:right w:val="single" w:color="auto" w:sz="4" w:space="0"/>
            </w:tcBorders>
            <w:vAlign w:val="center"/>
          </w:tcPr>
          <w:p w14:paraId="06B02AD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9" w:type="dxa"/>
            <w:tcBorders>
              <w:top w:val="single" w:color="auto" w:sz="4" w:space="0"/>
              <w:left w:val="single" w:color="auto" w:sz="4" w:space="0"/>
              <w:bottom w:val="single" w:color="auto" w:sz="4" w:space="0"/>
              <w:right w:val="single" w:color="auto" w:sz="4" w:space="0"/>
            </w:tcBorders>
            <w:vAlign w:val="center"/>
          </w:tcPr>
          <w:p w14:paraId="42248B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6" w:type="dxa"/>
            <w:tcBorders>
              <w:top w:val="single" w:color="auto" w:sz="4" w:space="0"/>
              <w:left w:val="single" w:color="auto" w:sz="4" w:space="0"/>
              <w:bottom w:val="single" w:color="auto" w:sz="4" w:space="0"/>
              <w:right w:val="single" w:color="auto" w:sz="4" w:space="0"/>
            </w:tcBorders>
            <w:vAlign w:val="center"/>
          </w:tcPr>
          <w:p w14:paraId="1E2008B3">
            <w:pPr>
              <w:widowControl/>
              <w:jc w:val="center"/>
              <w:rPr>
                <w:rFonts w:hint="eastAsia" w:ascii="宋体" w:hAnsi="宋体" w:eastAsia="宋体" w:cs="宋体"/>
                <w:color w:val="000000"/>
                <w:kern w:val="0"/>
                <w:sz w:val="18"/>
                <w:szCs w:val="18"/>
                <w:highlight w:val="none"/>
                <w14:ligatures w14: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179F7A27">
            <w:pPr>
              <w:widowControl/>
              <w:jc w:val="center"/>
              <w:rPr>
                <w:rFonts w:hint="eastAsia" w:ascii="宋体" w:hAnsi="宋体" w:eastAsia="宋体" w:cs="宋体"/>
                <w:color w:val="000000"/>
                <w:kern w:val="0"/>
                <w:sz w:val="18"/>
                <w:szCs w:val="18"/>
                <w:highlight w:val="none"/>
                <w14:ligatures w14:val="none"/>
              </w:rPr>
            </w:pPr>
          </w:p>
        </w:tc>
        <w:tc>
          <w:tcPr>
            <w:tcW w:w="588" w:type="dxa"/>
            <w:tcBorders>
              <w:top w:val="single" w:color="auto" w:sz="4" w:space="0"/>
              <w:left w:val="single" w:color="auto" w:sz="4" w:space="0"/>
              <w:bottom w:val="single" w:color="auto" w:sz="4" w:space="0"/>
              <w:right w:val="single" w:color="auto" w:sz="4" w:space="0"/>
            </w:tcBorders>
            <w:vAlign w:val="center"/>
          </w:tcPr>
          <w:p w14:paraId="2FA2F816">
            <w:pPr>
              <w:widowControl/>
              <w:jc w:val="center"/>
              <w:rPr>
                <w:rFonts w:hint="eastAsia" w:ascii="宋体" w:hAnsi="宋体" w:eastAsia="宋体" w:cs="宋体"/>
                <w:color w:val="000000"/>
                <w:kern w:val="0"/>
                <w:sz w:val="18"/>
                <w:szCs w:val="18"/>
                <w:highlight w:val="none"/>
                <w14:ligatures w14:val="none"/>
              </w:rPr>
            </w:pPr>
          </w:p>
        </w:tc>
        <w:tc>
          <w:tcPr>
            <w:tcW w:w="731" w:type="dxa"/>
            <w:tcBorders>
              <w:top w:val="single" w:color="auto" w:sz="4" w:space="0"/>
              <w:left w:val="nil"/>
              <w:bottom w:val="single" w:color="auto" w:sz="4" w:space="0"/>
              <w:right w:val="single" w:color="auto" w:sz="4" w:space="0"/>
            </w:tcBorders>
            <w:vAlign w:val="center"/>
          </w:tcPr>
          <w:p w14:paraId="191A21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93.51分</w:t>
            </w:r>
          </w:p>
        </w:tc>
        <w:tc>
          <w:tcPr>
            <w:tcW w:w="684" w:type="dxa"/>
            <w:tcBorders>
              <w:top w:val="single" w:color="auto" w:sz="4" w:space="0"/>
              <w:left w:val="nil"/>
              <w:bottom w:val="single" w:color="auto" w:sz="4" w:space="0"/>
              <w:right w:val="single" w:color="auto" w:sz="4" w:space="0"/>
            </w:tcBorders>
            <w:vAlign w:val="center"/>
          </w:tcPr>
          <w:p w14:paraId="30F09356">
            <w:pPr>
              <w:widowControl/>
              <w:jc w:val="left"/>
              <w:rPr>
                <w:rFonts w:hint="eastAsia" w:ascii="宋体" w:hAnsi="宋体" w:eastAsia="宋体" w:cs="宋体"/>
                <w:color w:val="000000"/>
                <w:kern w:val="0"/>
                <w:sz w:val="18"/>
                <w:szCs w:val="18"/>
                <w:highlight w:val="none"/>
                <w14:ligatures w14:val="none"/>
              </w:rPr>
            </w:pPr>
          </w:p>
        </w:tc>
        <w:tc>
          <w:tcPr>
            <w:tcW w:w="584" w:type="dxa"/>
            <w:tcBorders>
              <w:top w:val="single" w:color="auto" w:sz="4" w:space="0"/>
              <w:left w:val="nil"/>
              <w:bottom w:val="single" w:color="auto" w:sz="4" w:space="0"/>
              <w:right w:val="single" w:color="auto" w:sz="4" w:space="0"/>
            </w:tcBorders>
            <w:vAlign w:val="center"/>
          </w:tcPr>
          <w:p w14:paraId="61C49D8F">
            <w:pPr>
              <w:widowControl/>
              <w:jc w:val="left"/>
              <w:rPr>
                <w:rFonts w:hint="eastAsia" w:ascii="宋体" w:hAnsi="宋体" w:eastAsia="宋体" w:cs="宋体"/>
                <w:color w:val="000000"/>
                <w:kern w:val="0"/>
                <w:sz w:val="18"/>
                <w:szCs w:val="18"/>
                <w:highlight w:val="none"/>
                <w14:ligatures w14:val="none"/>
              </w:rPr>
            </w:pPr>
          </w:p>
        </w:tc>
        <w:tc>
          <w:tcPr>
            <w:tcW w:w="595" w:type="dxa"/>
            <w:tcBorders>
              <w:top w:val="single" w:color="auto" w:sz="4" w:space="0"/>
              <w:left w:val="nil"/>
              <w:bottom w:val="single" w:color="auto" w:sz="4" w:space="0"/>
              <w:right w:val="single" w:color="auto" w:sz="4" w:space="0"/>
            </w:tcBorders>
            <w:vAlign w:val="center"/>
          </w:tcPr>
          <w:p w14:paraId="2CDECA88">
            <w:pPr>
              <w:widowControl/>
              <w:jc w:val="left"/>
              <w:rPr>
                <w:rFonts w:hint="eastAsia" w:ascii="宋体" w:hAnsi="宋体" w:eastAsia="宋体" w:cs="宋体"/>
                <w:color w:val="000000"/>
                <w:kern w:val="0"/>
                <w:sz w:val="18"/>
                <w:szCs w:val="18"/>
                <w:highlight w:val="none"/>
                <w14:ligatures w14:val="none"/>
              </w:rPr>
            </w:pPr>
          </w:p>
        </w:tc>
        <w:tc>
          <w:tcPr>
            <w:tcW w:w="672" w:type="dxa"/>
            <w:gridSpan w:val="2"/>
            <w:tcBorders>
              <w:top w:val="single" w:color="auto" w:sz="4" w:space="0"/>
              <w:left w:val="nil"/>
              <w:bottom w:val="single" w:color="auto" w:sz="4" w:space="0"/>
              <w:right w:val="single" w:color="auto" w:sz="4" w:space="0"/>
            </w:tcBorders>
            <w:vAlign w:val="center"/>
          </w:tcPr>
          <w:p w14:paraId="7C16628A">
            <w:pPr>
              <w:widowControl/>
              <w:jc w:val="left"/>
              <w:rPr>
                <w:rFonts w:hint="eastAsia" w:ascii="宋体" w:hAnsi="宋体" w:eastAsia="宋体" w:cs="宋体"/>
                <w:color w:val="000000"/>
                <w:kern w:val="0"/>
                <w:sz w:val="18"/>
                <w:szCs w:val="18"/>
                <w:highlight w:val="none"/>
                <w14:ligatures w14:val="none"/>
              </w:rPr>
            </w:pPr>
          </w:p>
        </w:tc>
        <w:tc>
          <w:tcPr>
            <w:tcW w:w="1429" w:type="dxa"/>
            <w:tcBorders>
              <w:top w:val="single" w:color="auto" w:sz="4" w:space="0"/>
              <w:left w:val="nil"/>
              <w:bottom w:val="single" w:color="auto" w:sz="4" w:space="0"/>
              <w:right w:val="single" w:color="auto" w:sz="4" w:space="0"/>
            </w:tcBorders>
            <w:vAlign w:val="center"/>
          </w:tcPr>
          <w:p w14:paraId="41C30018">
            <w:pPr>
              <w:widowControl/>
              <w:jc w:val="left"/>
              <w:rPr>
                <w:rFonts w:hint="eastAsia" w:ascii="宋体" w:hAnsi="宋体" w:eastAsia="宋体" w:cs="宋体"/>
                <w:color w:val="000000"/>
                <w:kern w:val="0"/>
                <w:sz w:val="18"/>
                <w:szCs w:val="18"/>
                <w:highlight w:val="none"/>
                <w14:ligatures w14:val="none"/>
              </w:rPr>
            </w:pPr>
          </w:p>
        </w:tc>
      </w:tr>
    </w:tbl>
    <w:p w14:paraId="07537368">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4D1520C4">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19" w:type="dxa"/>
        <w:tblInd w:w="-601" w:type="dxa"/>
        <w:tblLayout w:type="fixed"/>
        <w:tblCellMar>
          <w:top w:w="0" w:type="dxa"/>
          <w:left w:w="108" w:type="dxa"/>
          <w:bottom w:w="0" w:type="dxa"/>
          <w:right w:w="108" w:type="dxa"/>
        </w:tblCellMar>
      </w:tblPr>
      <w:tblGrid>
        <w:gridCol w:w="655"/>
        <w:gridCol w:w="655"/>
        <w:gridCol w:w="655"/>
        <w:gridCol w:w="1151"/>
        <w:gridCol w:w="579"/>
        <w:gridCol w:w="566"/>
        <w:gridCol w:w="675"/>
        <w:gridCol w:w="588"/>
        <w:gridCol w:w="731"/>
        <w:gridCol w:w="684"/>
        <w:gridCol w:w="584"/>
        <w:gridCol w:w="595"/>
        <w:gridCol w:w="665"/>
        <w:gridCol w:w="7"/>
        <w:gridCol w:w="1429"/>
      </w:tblGrid>
      <w:tr w14:paraId="439348A7">
        <w:tblPrEx>
          <w:tblCellMar>
            <w:top w:w="0" w:type="dxa"/>
            <w:left w:w="108" w:type="dxa"/>
            <w:bottom w:w="0" w:type="dxa"/>
            <w:right w:w="108" w:type="dxa"/>
          </w:tblCellMar>
        </w:tblPrEx>
        <w:trPr>
          <w:trHeight w:val="727" w:hRule="atLeast"/>
        </w:trPr>
        <w:tc>
          <w:tcPr>
            <w:tcW w:w="1310" w:type="dxa"/>
            <w:gridSpan w:val="2"/>
            <w:tcBorders>
              <w:top w:val="single" w:color="auto" w:sz="4" w:space="0"/>
              <w:left w:val="single" w:color="auto" w:sz="4" w:space="0"/>
              <w:bottom w:val="single" w:color="auto" w:sz="4" w:space="0"/>
              <w:right w:val="single" w:color="auto" w:sz="4" w:space="0"/>
            </w:tcBorders>
            <w:vAlign w:val="center"/>
          </w:tcPr>
          <w:p w14:paraId="40C91F4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09" w:type="dxa"/>
            <w:gridSpan w:val="13"/>
            <w:tcBorders>
              <w:top w:val="single" w:color="auto" w:sz="4" w:space="0"/>
              <w:left w:val="nil"/>
              <w:bottom w:val="single" w:color="auto" w:sz="4" w:space="0"/>
              <w:right w:val="single" w:color="auto" w:sz="4" w:space="0"/>
            </w:tcBorders>
            <w:vAlign w:val="center"/>
          </w:tcPr>
          <w:p w14:paraId="23B4D9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国卫复审补助经费</w:t>
            </w:r>
          </w:p>
        </w:tc>
      </w:tr>
      <w:tr w14:paraId="039D6BEB">
        <w:tblPrEx>
          <w:tblCellMar>
            <w:top w:w="0" w:type="dxa"/>
            <w:left w:w="108" w:type="dxa"/>
            <w:bottom w:w="0" w:type="dxa"/>
            <w:right w:w="108" w:type="dxa"/>
          </w:tblCellMar>
        </w:tblPrEx>
        <w:trPr>
          <w:trHeight w:val="476" w:hRule="atLeast"/>
        </w:trPr>
        <w:tc>
          <w:tcPr>
            <w:tcW w:w="1310" w:type="dxa"/>
            <w:gridSpan w:val="2"/>
            <w:tcBorders>
              <w:top w:val="single" w:color="auto" w:sz="4" w:space="0"/>
              <w:left w:val="single" w:color="auto" w:sz="4" w:space="0"/>
              <w:bottom w:val="single" w:color="auto" w:sz="4" w:space="0"/>
              <w:right w:val="single" w:color="auto" w:sz="4" w:space="0"/>
            </w:tcBorders>
            <w:vAlign w:val="center"/>
          </w:tcPr>
          <w:p w14:paraId="5576072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26" w:type="dxa"/>
            <w:gridSpan w:val="5"/>
            <w:tcBorders>
              <w:top w:val="single" w:color="auto" w:sz="4" w:space="0"/>
              <w:left w:val="nil"/>
              <w:bottom w:val="single" w:color="auto" w:sz="4" w:space="0"/>
              <w:right w:val="single" w:color="auto" w:sz="4" w:space="0"/>
            </w:tcBorders>
            <w:vAlign w:val="center"/>
          </w:tcPr>
          <w:p w14:paraId="4B1358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19" w:type="dxa"/>
            <w:gridSpan w:val="2"/>
            <w:tcBorders>
              <w:top w:val="single" w:color="auto" w:sz="4" w:space="0"/>
              <w:left w:val="nil"/>
              <w:bottom w:val="single" w:color="auto" w:sz="4" w:space="0"/>
              <w:right w:val="single" w:color="auto" w:sz="4" w:space="0"/>
            </w:tcBorders>
            <w:vAlign w:val="center"/>
          </w:tcPr>
          <w:p w14:paraId="55337CC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64" w:type="dxa"/>
            <w:gridSpan w:val="6"/>
            <w:tcBorders>
              <w:top w:val="single" w:color="auto" w:sz="4" w:space="0"/>
              <w:left w:val="nil"/>
              <w:bottom w:val="single" w:color="auto" w:sz="4" w:space="0"/>
              <w:right w:val="single" w:color="auto" w:sz="4" w:space="0"/>
            </w:tcBorders>
            <w:vAlign w:val="center"/>
          </w:tcPr>
          <w:p w14:paraId="1D339B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2BB49A58">
        <w:tblPrEx>
          <w:tblCellMar>
            <w:top w:w="0" w:type="dxa"/>
            <w:left w:w="108" w:type="dxa"/>
            <w:bottom w:w="0" w:type="dxa"/>
            <w:right w:w="108" w:type="dxa"/>
          </w:tblCellMar>
        </w:tblPrEx>
        <w:trPr>
          <w:trHeight w:val="476" w:hRule="atLeast"/>
        </w:trPr>
        <w:tc>
          <w:tcPr>
            <w:tcW w:w="655" w:type="dxa"/>
            <w:vMerge w:val="restart"/>
            <w:tcBorders>
              <w:top w:val="nil"/>
              <w:left w:val="single" w:color="auto" w:sz="4" w:space="0"/>
              <w:bottom w:val="single" w:color="auto" w:sz="4" w:space="0"/>
              <w:right w:val="single" w:color="auto" w:sz="4" w:space="0"/>
            </w:tcBorders>
            <w:vAlign w:val="center"/>
          </w:tcPr>
          <w:p w14:paraId="63BE772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0" w:type="dxa"/>
            <w:gridSpan w:val="2"/>
            <w:tcBorders>
              <w:top w:val="single" w:color="auto" w:sz="4" w:space="0"/>
              <w:left w:val="nil"/>
              <w:bottom w:val="single" w:color="auto" w:sz="4" w:space="0"/>
              <w:right w:val="single" w:color="auto" w:sz="4" w:space="0"/>
            </w:tcBorders>
            <w:vAlign w:val="center"/>
          </w:tcPr>
          <w:p w14:paraId="49153170">
            <w:pPr>
              <w:widowControl/>
              <w:jc w:val="center"/>
              <w:rPr>
                <w:rFonts w:hint="eastAsia" w:ascii="宋体" w:hAnsi="宋体" w:eastAsia="宋体" w:cs="宋体"/>
                <w:color w:val="000000"/>
                <w:kern w:val="0"/>
                <w:sz w:val="18"/>
                <w:szCs w:val="18"/>
                <w:highlight w:val="none"/>
                <w14:ligatures w14:val="none"/>
              </w:rPr>
            </w:pPr>
          </w:p>
        </w:tc>
        <w:tc>
          <w:tcPr>
            <w:tcW w:w="1151" w:type="dxa"/>
            <w:tcBorders>
              <w:top w:val="single" w:color="auto" w:sz="4" w:space="0"/>
              <w:left w:val="nil"/>
              <w:bottom w:val="single" w:color="auto" w:sz="4" w:space="0"/>
              <w:right w:val="single" w:color="auto" w:sz="4" w:space="0"/>
            </w:tcBorders>
            <w:vAlign w:val="center"/>
          </w:tcPr>
          <w:p w14:paraId="6AECC0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0" w:type="dxa"/>
            <w:gridSpan w:val="3"/>
            <w:tcBorders>
              <w:top w:val="single" w:color="auto" w:sz="4" w:space="0"/>
              <w:left w:val="nil"/>
              <w:bottom w:val="single" w:color="auto" w:sz="4" w:space="0"/>
              <w:right w:val="single" w:color="auto" w:sz="4" w:space="0"/>
            </w:tcBorders>
            <w:vAlign w:val="center"/>
          </w:tcPr>
          <w:p w14:paraId="77F7179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9" w:type="dxa"/>
            <w:gridSpan w:val="2"/>
            <w:tcBorders>
              <w:top w:val="single" w:color="auto" w:sz="4" w:space="0"/>
              <w:left w:val="nil"/>
              <w:bottom w:val="single" w:color="auto" w:sz="4" w:space="0"/>
              <w:right w:val="single" w:color="auto" w:sz="4" w:space="0"/>
            </w:tcBorders>
            <w:vAlign w:val="center"/>
          </w:tcPr>
          <w:p w14:paraId="23864F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8" w:type="dxa"/>
            <w:gridSpan w:val="2"/>
            <w:tcBorders>
              <w:top w:val="nil"/>
              <w:left w:val="nil"/>
              <w:bottom w:val="single" w:color="auto" w:sz="4" w:space="0"/>
              <w:right w:val="single" w:color="auto" w:sz="4" w:space="0"/>
            </w:tcBorders>
            <w:vAlign w:val="center"/>
          </w:tcPr>
          <w:p w14:paraId="2D07DEE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0" w:type="dxa"/>
            <w:gridSpan w:val="2"/>
            <w:tcBorders>
              <w:top w:val="single" w:color="auto" w:sz="4" w:space="0"/>
              <w:left w:val="nil"/>
              <w:bottom w:val="single" w:color="auto" w:sz="4" w:space="0"/>
              <w:right w:val="single" w:color="auto" w:sz="4" w:space="0"/>
            </w:tcBorders>
            <w:vAlign w:val="center"/>
          </w:tcPr>
          <w:p w14:paraId="3CA33D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36" w:type="dxa"/>
            <w:gridSpan w:val="2"/>
            <w:tcBorders>
              <w:top w:val="nil"/>
              <w:left w:val="nil"/>
              <w:bottom w:val="single" w:color="auto" w:sz="4" w:space="0"/>
              <w:right w:val="single" w:color="auto" w:sz="4" w:space="0"/>
            </w:tcBorders>
            <w:vAlign w:val="center"/>
          </w:tcPr>
          <w:p w14:paraId="201272F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0C40852">
        <w:tblPrEx>
          <w:tblCellMar>
            <w:top w:w="0" w:type="dxa"/>
            <w:left w:w="108" w:type="dxa"/>
            <w:bottom w:w="0" w:type="dxa"/>
            <w:right w:w="108" w:type="dxa"/>
          </w:tblCellMar>
        </w:tblPrEx>
        <w:trPr>
          <w:trHeight w:val="476" w:hRule="atLeast"/>
        </w:trPr>
        <w:tc>
          <w:tcPr>
            <w:tcW w:w="655" w:type="dxa"/>
            <w:vMerge w:val="continue"/>
            <w:tcBorders>
              <w:top w:val="nil"/>
              <w:left w:val="single" w:color="auto" w:sz="4" w:space="0"/>
              <w:bottom w:val="single" w:color="auto" w:sz="4" w:space="0"/>
              <w:right w:val="single" w:color="auto" w:sz="4" w:space="0"/>
            </w:tcBorders>
            <w:vAlign w:val="center"/>
          </w:tcPr>
          <w:p w14:paraId="61AAA653">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727FF3F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1" w:type="dxa"/>
            <w:tcBorders>
              <w:top w:val="single" w:color="auto" w:sz="4" w:space="0"/>
              <w:left w:val="nil"/>
              <w:bottom w:val="single" w:color="auto" w:sz="4" w:space="0"/>
              <w:right w:val="single" w:color="auto" w:sz="4" w:space="0"/>
            </w:tcBorders>
            <w:vAlign w:val="center"/>
          </w:tcPr>
          <w:p w14:paraId="48F15C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820" w:type="dxa"/>
            <w:gridSpan w:val="3"/>
            <w:tcBorders>
              <w:top w:val="single" w:color="auto" w:sz="4" w:space="0"/>
              <w:left w:val="nil"/>
              <w:bottom w:val="single" w:color="auto" w:sz="4" w:space="0"/>
              <w:right w:val="single" w:color="auto" w:sz="4" w:space="0"/>
            </w:tcBorders>
            <w:vAlign w:val="center"/>
          </w:tcPr>
          <w:p w14:paraId="133090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319" w:type="dxa"/>
            <w:gridSpan w:val="2"/>
            <w:tcBorders>
              <w:top w:val="single" w:color="auto" w:sz="4" w:space="0"/>
              <w:left w:val="nil"/>
              <w:bottom w:val="single" w:color="auto" w:sz="4" w:space="0"/>
              <w:right w:val="single" w:color="auto" w:sz="4" w:space="0"/>
            </w:tcBorders>
            <w:vAlign w:val="center"/>
          </w:tcPr>
          <w:p w14:paraId="4D4C4C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268" w:type="dxa"/>
            <w:gridSpan w:val="2"/>
            <w:tcBorders>
              <w:top w:val="nil"/>
              <w:left w:val="nil"/>
              <w:bottom w:val="single" w:color="auto" w:sz="4" w:space="0"/>
              <w:right w:val="single" w:color="auto" w:sz="4" w:space="0"/>
            </w:tcBorders>
            <w:vAlign w:val="center"/>
          </w:tcPr>
          <w:p w14:paraId="11A43C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0" w:type="dxa"/>
            <w:gridSpan w:val="2"/>
            <w:tcBorders>
              <w:top w:val="single" w:color="auto" w:sz="4" w:space="0"/>
              <w:left w:val="nil"/>
              <w:bottom w:val="single" w:color="auto" w:sz="4" w:space="0"/>
              <w:right w:val="single" w:color="auto" w:sz="4" w:space="0"/>
            </w:tcBorders>
            <w:vAlign w:val="center"/>
          </w:tcPr>
          <w:p w14:paraId="26A5D6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36" w:type="dxa"/>
            <w:gridSpan w:val="2"/>
            <w:tcBorders>
              <w:top w:val="nil"/>
              <w:left w:val="nil"/>
              <w:bottom w:val="single" w:color="auto" w:sz="4" w:space="0"/>
              <w:right w:val="single" w:color="auto" w:sz="4" w:space="0"/>
            </w:tcBorders>
            <w:vAlign w:val="center"/>
          </w:tcPr>
          <w:p w14:paraId="7084D8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06708830">
        <w:tblPrEx>
          <w:tblCellMar>
            <w:top w:w="0" w:type="dxa"/>
            <w:left w:w="108" w:type="dxa"/>
            <w:bottom w:w="0" w:type="dxa"/>
            <w:right w:w="108" w:type="dxa"/>
          </w:tblCellMar>
        </w:tblPrEx>
        <w:trPr>
          <w:trHeight w:val="743" w:hRule="atLeast"/>
        </w:trPr>
        <w:tc>
          <w:tcPr>
            <w:tcW w:w="655" w:type="dxa"/>
            <w:vMerge w:val="continue"/>
            <w:tcBorders>
              <w:top w:val="nil"/>
              <w:left w:val="single" w:color="auto" w:sz="4" w:space="0"/>
              <w:bottom w:val="single" w:color="auto" w:sz="4" w:space="0"/>
              <w:right w:val="single" w:color="auto" w:sz="4" w:space="0"/>
            </w:tcBorders>
            <w:vAlign w:val="center"/>
          </w:tcPr>
          <w:p w14:paraId="20387536">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724F834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1" w:type="dxa"/>
            <w:tcBorders>
              <w:top w:val="single" w:color="auto" w:sz="4" w:space="0"/>
              <w:left w:val="nil"/>
              <w:bottom w:val="single" w:color="auto" w:sz="4" w:space="0"/>
              <w:right w:val="single" w:color="auto" w:sz="4" w:space="0"/>
            </w:tcBorders>
            <w:vAlign w:val="center"/>
          </w:tcPr>
          <w:p w14:paraId="287138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820" w:type="dxa"/>
            <w:gridSpan w:val="3"/>
            <w:tcBorders>
              <w:top w:val="single" w:color="auto" w:sz="4" w:space="0"/>
              <w:left w:val="nil"/>
              <w:bottom w:val="single" w:color="auto" w:sz="4" w:space="0"/>
              <w:right w:val="single" w:color="auto" w:sz="4" w:space="0"/>
            </w:tcBorders>
            <w:vAlign w:val="center"/>
          </w:tcPr>
          <w:p w14:paraId="622804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319" w:type="dxa"/>
            <w:gridSpan w:val="2"/>
            <w:tcBorders>
              <w:top w:val="single" w:color="auto" w:sz="4" w:space="0"/>
              <w:left w:val="nil"/>
              <w:bottom w:val="single" w:color="auto" w:sz="4" w:space="0"/>
              <w:right w:val="single" w:color="auto" w:sz="4" w:space="0"/>
            </w:tcBorders>
            <w:vAlign w:val="center"/>
          </w:tcPr>
          <w:p w14:paraId="587079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268" w:type="dxa"/>
            <w:gridSpan w:val="2"/>
            <w:tcBorders>
              <w:top w:val="nil"/>
              <w:left w:val="nil"/>
              <w:bottom w:val="single" w:color="auto" w:sz="4" w:space="0"/>
              <w:right w:val="single" w:color="auto" w:sz="4" w:space="0"/>
            </w:tcBorders>
            <w:vAlign w:val="center"/>
          </w:tcPr>
          <w:p w14:paraId="0B7989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4F7D7A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6" w:type="dxa"/>
            <w:gridSpan w:val="2"/>
            <w:tcBorders>
              <w:top w:val="nil"/>
              <w:left w:val="nil"/>
              <w:bottom w:val="single" w:color="auto" w:sz="4" w:space="0"/>
              <w:right w:val="single" w:color="auto" w:sz="4" w:space="0"/>
            </w:tcBorders>
            <w:vAlign w:val="center"/>
          </w:tcPr>
          <w:p w14:paraId="74EE42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521DD2A">
        <w:tblPrEx>
          <w:tblCellMar>
            <w:top w:w="0" w:type="dxa"/>
            <w:left w:w="108" w:type="dxa"/>
            <w:bottom w:w="0" w:type="dxa"/>
            <w:right w:w="108" w:type="dxa"/>
          </w:tblCellMar>
        </w:tblPrEx>
        <w:trPr>
          <w:trHeight w:val="476" w:hRule="atLeast"/>
        </w:trPr>
        <w:tc>
          <w:tcPr>
            <w:tcW w:w="655" w:type="dxa"/>
            <w:vMerge w:val="continue"/>
            <w:tcBorders>
              <w:top w:val="nil"/>
              <w:left w:val="single" w:color="auto" w:sz="4" w:space="0"/>
              <w:bottom w:val="single" w:color="auto" w:sz="4" w:space="0"/>
              <w:right w:val="single" w:color="auto" w:sz="4" w:space="0"/>
            </w:tcBorders>
            <w:vAlign w:val="center"/>
          </w:tcPr>
          <w:p w14:paraId="79D4311F">
            <w:pPr>
              <w:widowControl/>
              <w:jc w:val="left"/>
              <w:rPr>
                <w:rFonts w:hint="eastAsia" w:ascii="宋体" w:hAnsi="宋体" w:eastAsia="宋体" w:cs="宋体"/>
                <w:color w:val="000000"/>
                <w:kern w:val="0"/>
                <w:sz w:val="18"/>
                <w:szCs w:val="18"/>
                <w:highlight w:val="none"/>
                <w14:ligatures w14:val="none"/>
              </w:rPr>
            </w:pPr>
          </w:p>
        </w:tc>
        <w:tc>
          <w:tcPr>
            <w:tcW w:w="1310" w:type="dxa"/>
            <w:gridSpan w:val="2"/>
            <w:tcBorders>
              <w:top w:val="single" w:color="auto" w:sz="4" w:space="0"/>
              <w:left w:val="nil"/>
              <w:bottom w:val="single" w:color="auto" w:sz="4" w:space="0"/>
              <w:right w:val="single" w:color="auto" w:sz="4" w:space="0"/>
            </w:tcBorders>
            <w:vAlign w:val="center"/>
          </w:tcPr>
          <w:p w14:paraId="4E0D137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1" w:type="dxa"/>
            <w:tcBorders>
              <w:top w:val="single" w:color="auto" w:sz="4" w:space="0"/>
              <w:left w:val="nil"/>
              <w:bottom w:val="single" w:color="auto" w:sz="4" w:space="0"/>
              <w:right w:val="single" w:color="auto" w:sz="4" w:space="0"/>
            </w:tcBorders>
            <w:vAlign w:val="center"/>
          </w:tcPr>
          <w:p w14:paraId="4E1100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0" w:type="dxa"/>
            <w:gridSpan w:val="3"/>
            <w:tcBorders>
              <w:top w:val="single" w:color="auto" w:sz="4" w:space="0"/>
              <w:left w:val="nil"/>
              <w:bottom w:val="single" w:color="auto" w:sz="4" w:space="0"/>
              <w:right w:val="single" w:color="auto" w:sz="4" w:space="0"/>
            </w:tcBorders>
            <w:vAlign w:val="center"/>
          </w:tcPr>
          <w:p w14:paraId="67F813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9" w:type="dxa"/>
            <w:gridSpan w:val="2"/>
            <w:tcBorders>
              <w:top w:val="single" w:color="auto" w:sz="4" w:space="0"/>
              <w:left w:val="nil"/>
              <w:bottom w:val="single" w:color="auto" w:sz="4" w:space="0"/>
              <w:right w:val="single" w:color="auto" w:sz="4" w:space="0"/>
            </w:tcBorders>
            <w:vAlign w:val="center"/>
          </w:tcPr>
          <w:p w14:paraId="7F8F19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8" w:type="dxa"/>
            <w:gridSpan w:val="2"/>
            <w:tcBorders>
              <w:top w:val="nil"/>
              <w:left w:val="nil"/>
              <w:bottom w:val="single" w:color="auto" w:sz="4" w:space="0"/>
              <w:right w:val="single" w:color="auto" w:sz="4" w:space="0"/>
            </w:tcBorders>
            <w:vAlign w:val="center"/>
          </w:tcPr>
          <w:p w14:paraId="4E3033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0" w:type="dxa"/>
            <w:gridSpan w:val="2"/>
            <w:tcBorders>
              <w:top w:val="single" w:color="auto" w:sz="4" w:space="0"/>
              <w:left w:val="nil"/>
              <w:bottom w:val="single" w:color="auto" w:sz="4" w:space="0"/>
              <w:right w:val="single" w:color="auto" w:sz="4" w:space="0"/>
            </w:tcBorders>
            <w:vAlign w:val="center"/>
          </w:tcPr>
          <w:p w14:paraId="23E6B8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36" w:type="dxa"/>
            <w:gridSpan w:val="2"/>
            <w:tcBorders>
              <w:top w:val="nil"/>
              <w:left w:val="nil"/>
              <w:bottom w:val="single" w:color="auto" w:sz="4" w:space="0"/>
              <w:right w:val="single" w:color="auto" w:sz="4" w:space="0"/>
            </w:tcBorders>
            <w:vAlign w:val="center"/>
          </w:tcPr>
          <w:p w14:paraId="2F2853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195FD2F">
        <w:tblPrEx>
          <w:tblCellMar>
            <w:top w:w="0" w:type="dxa"/>
            <w:left w:w="108" w:type="dxa"/>
            <w:bottom w:w="0" w:type="dxa"/>
            <w:right w:w="108" w:type="dxa"/>
          </w:tblCellMar>
        </w:tblPrEx>
        <w:trPr>
          <w:trHeight w:val="476" w:hRule="atLeast"/>
        </w:trPr>
        <w:tc>
          <w:tcPr>
            <w:tcW w:w="655" w:type="dxa"/>
            <w:vMerge w:val="restart"/>
            <w:tcBorders>
              <w:top w:val="nil"/>
              <w:left w:val="single" w:color="auto" w:sz="4" w:space="0"/>
              <w:bottom w:val="single" w:color="auto" w:sz="4" w:space="0"/>
              <w:right w:val="single" w:color="auto" w:sz="4" w:space="0"/>
            </w:tcBorders>
            <w:vAlign w:val="center"/>
          </w:tcPr>
          <w:p w14:paraId="360618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81" w:type="dxa"/>
            <w:gridSpan w:val="6"/>
            <w:tcBorders>
              <w:top w:val="single" w:color="auto" w:sz="4" w:space="0"/>
              <w:left w:val="nil"/>
              <w:bottom w:val="single" w:color="auto" w:sz="4" w:space="0"/>
              <w:right w:val="single" w:color="auto" w:sz="4" w:space="0"/>
            </w:tcBorders>
            <w:vAlign w:val="center"/>
          </w:tcPr>
          <w:p w14:paraId="043D75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83" w:type="dxa"/>
            <w:gridSpan w:val="8"/>
            <w:tcBorders>
              <w:top w:val="single" w:color="auto" w:sz="4" w:space="0"/>
              <w:left w:val="nil"/>
              <w:bottom w:val="single" w:color="auto" w:sz="4" w:space="0"/>
              <w:right w:val="single" w:color="auto" w:sz="4" w:space="0"/>
            </w:tcBorders>
            <w:vAlign w:val="center"/>
          </w:tcPr>
          <w:p w14:paraId="3512F5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51159AD5">
        <w:tblPrEx>
          <w:tblCellMar>
            <w:top w:w="0" w:type="dxa"/>
            <w:left w:w="108" w:type="dxa"/>
            <w:bottom w:w="0" w:type="dxa"/>
            <w:right w:w="108" w:type="dxa"/>
          </w:tblCellMar>
        </w:tblPrEx>
        <w:trPr>
          <w:trHeight w:val="1813" w:hRule="atLeast"/>
        </w:trPr>
        <w:tc>
          <w:tcPr>
            <w:tcW w:w="655" w:type="dxa"/>
            <w:vMerge w:val="continue"/>
            <w:tcBorders>
              <w:top w:val="nil"/>
              <w:left w:val="single" w:color="auto" w:sz="4" w:space="0"/>
              <w:bottom w:val="single" w:color="auto" w:sz="4" w:space="0"/>
              <w:right w:val="single" w:color="auto" w:sz="4" w:space="0"/>
            </w:tcBorders>
            <w:vAlign w:val="center"/>
          </w:tcPr>
          <w:p w14:paraId="6D82F1EB">
            <w:pPr>
              <w:widowControl/>
              <w:jc w:val="left"/>
              <w:rPr>
                <w:rFonts w:hint="eastAsia" w:ascii="宋体" w:hAnsi="宋体" w:eastAsia="宋体" w:cs="宋体"/>
                <w:color w:val="000000"/>
                <w:kern w:val="0"/>
                <w:sz w:val="18"/>
                <w:szCs w:val="18"/>
                <w:highlight w:val="none"/>
                <w14:ligatures w14:val="none"/>
              </w:rPr>
            </w:pPr>
          </w:p>
        </w:tc>
        <w:tc>
          <w:tcPr>
            <w:tcW w:w="4281" w:type="dxa"/>
            <w:gridSpan w:val="6"/>
            <w:tcBorders>
              <w:top w:val="single" w:color="auto" w:sz="4" w:space="0"/>
              <w:left w:val="nil"/>
              <w:bottom w:val="single" w:color="auto" w:sz="4" w:space="0"/>
              <w:right w:val="single" w:color="auto" w:sz="4" w:space="0"/>
            </w:tcBorders>
            <w:vAlign w:val="center"/>
          </w:tcPr>
          <w:p w14:paraId="1A184E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本项目计划使用资金10万元，主要用于完成12个社区国卫复审期间的运转经费，加大宣传力度，广泛深入开展环境卫生综合整治活动，加强社区教育阵地建设，不断提升居民文明程度。</w:t>
            </w:r>
          </w:p>
        </w:tc>
        <w:tc>
          <w:tcPr>
            <w:tcW w:w="5283" w:type="dxa"/>
            <w:gridSpan w:val="8"/>
            <w:tcBorders>
              <w:top w:val="single" w:color="auto" w:sz="4" w:space="0"/>
              <w:left w:val="nil"/>
              <w:bottom w:val="single" w:color="auto" w:sz="4" w:space="0"/>
              <w:right w:val="single" w:color="auto" w:sz="4" w:space="0"/>
            </w:tcBorders>
            <w:vAlign w:val="center"/>
          </w:tcPr>
          <w:p w14:paraId="79CF86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截止2024年12月31日，已使用资金10万元，该项目实际完成12个社区国卫复审期间环境卫生综合整治、爱国卫生宣传动员及社区教育阵地标准化建设；该项目资金使用在以下几个方面，各社区购买清洁材料款8万元，各社区制作版面款2万元。通过该项目的实施，提升了居民健康素养和文明行为规范意识，促进了社区环境卫生质量优化和长效管理机制完善。</w:t>
            </w:r>
          </w:p>
        </w:tc>
      </w:tr>
      <w:tr w14:paraId="68BDF5F0">
        <w:tblPrEx>
          <w:tblCellMar>
            <w:top w:w="0" w:type="dxa"/>
            <w:left w:w="108" w:type="dxa"/>
            <w:bottom w:w="0" w:type="dxa"/>
            <w:right w:w="108" w:type="dxa"/>
          </w:tblCellMar>
        </w:tblPrEx>
        <w:trPr>
          <w:trHeight w:val="1278" w:hRule="atLeast"/>
        </w:trPr>
        <w:tc>
          <w:tcPr>
            <w:tcW w:w="655" w:type="dxa"/>
            <w:tcBorders>
              <w:top w:val="nil"/>
              <w:left w:val="single" w:color="auto" w:sz="4" w:space="0"/>
              <w:bottom w:val="single" w:color="auto" w:sz="4" w:space="0"/>
              <w:right w:val="single" w:color="auto" w:sz="4" w:space="0"/>
            </w:tcBorders>
            <w:vAlign w:val="center"/>
          </w:tcPr>
          <w:p w14:paraId="24149F43">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3C8E7A2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5" w:type="dxa"/>
            <w:tcBorders>
              <w:top w:val="nil"/>
              <w:left w:val="nil"/>
              <w:bottom w:val="single" w:color="auto" w:sz="4" w:space="0"/>
              <w:right w:val="single" w:color="auto" w:sz="4" w:space="0"/>
            </w:tcBorders>
            <w:vAlign w:val="center"/>
          </w:tcPr>
          <w:p w14:paraId="29157B3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1" w:type="dxa"/>
            <w:tcBorders>
              <w:top w:val="single" w:color="auto" w:sz="4" w:space="0"/>
              <w:left w:val="nil"/>
              <w:bottom w:val="single" w:color="auto" w:sz="4" w:space="0"/>
              <w:right w:val="single" w:color="auto" w:sz="4" w:space="0"/>
            </w:tcBorders>
            <w:vAlign w:val="center"/>
          </w:tcPr>
          <w:p w14:paraId="462A81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9" w:type="dxa"/>
            <w:tcBorders>
              <w:top w:val="nil"/>
              <w:left w:val="nil"/>
              <w:bottom w:val="single" w:color="auto" w:sz="4" w:space="0"/>
              <w:right w:val="single" w:color="auto" w:sz="4" w:space="0"/>
            </w:tcBorders>
            <w:vAlign w:val="center"/>
          </w:tcPr>
          <w:p w14:paraId="5E8D1F6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6" w:type="dxa"/>
            <w:tcBorders>
              <w:top w:val="nil"/>
              <w:left w:val="nil"/>
              <w:bottom w:val="single" w:color="auto" w:sz="4" w:space="0"/>
              <w:right w:val="single" w:color="auto" w:sz="4" w:space="0"/>
            </w:tcBorders>
            <w:vAlign w:val="center"/>
          </w:tcPr>
          <w:p w14:paraId="7B63F44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5" w:type="dxa"/>
            <w:tcBorders>
              <w:top w:val="nil"/>
              <w:left w:val="nil"/>
              <w:bottom w:val="single" w:color="auto" w:sz="4" w:space="0"/>
              <w:right w:val="single" w:color="auto" w:sz="4" w:space="0"/>
            </w:tcBorders>
            <w:vAlign w:val="center"/>
          </w:tcPr>
          <w:p w14:paraId="559127B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8" w:type="dxa"/>
            <w:tcBorders>
              <w:top w:val="nil"/>
              <w:left w:val="nil"/>
              <w:bottom w:val="single" w:color="auto" w:sz="4" w:space="0"/>
              <w:right w:val="single" w:color="auto" w:sz="4" w:space="0"/>
            </w:tcBorders>
            <w:vAlign w:val="center"/>
          </w:tcPr>
          <w:p w14:paraId="5CFF3E7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1" w:type="dxa"/>
            <w:tcBorders>
              <w:top w:val="nil"/>
              <w:left w:val="nil"/>
              <w:bottom w:val="single" w:color="auto" w:sz="4" w:space="0"/>
              <w:right w:val="single" w:color="auto" w:sz="4" w:space="0"/>
            </w:tcBorders>
            <w:vAlign w:val="center"/>
          </w:tcPr>
          <w:p w14:paraId="3E6B7C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4" w:type="dxa"/>
            <w:tcBorders>
              <w:top w:val="nil"/>
              <w:left w:val="nil"/>
              <w:bottom w:val="single" w:color="auto" w:sz="4" w:space="0"/>
              <w:right w:val="single" w:color="auto" w:sz="4" w:space="0"/>
            </w:tcBorders>
            <w:vAlign w:val="center"/>
          </w:tcPr>
          <w:p w14:paraId="1916F06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4" w:type="dxa"/>
            <w:tcBorders>
              <w:top w:val="nil"/>
              <w:left w:val="nil"/>
              <w:bottom w:val="single" w:color="auto" w:sz="4" w:space="0"/>
              <w:right w:val="single" w:color="auto" w:sz="4" w:space="0"/>
            </w:tcBorders>
            <w:vAlign w:val="center"/>
          </w:tcPr>
          <w:p w14:paraId="320737C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5" w:type="dxa"/>
            <w:tcBorders>
              <w:top w:val="nil"/>
              <w:left w:val="nil"/>
              <w:bottom w:val="single" w:color="auto" w:sz="4" w:space="0"/>
              <w:right w:val="single" w:color="auto" w:sz="4" w:space="0"/>
            </w:tcBorders>
            <w:vAlign w:val="center"/>
          </w:tcPr>
          <w:p w14:paraId="27CDBB0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5" w:type="dxa"/>
            <w:tcBorders>
              <w:top w:val="nil"/>
              <w:left w:val="nil"/>
              <w:bottom w:val="single" w:color="auto" w:sz="4" w:space="0"/>
              <w:right w:val="single" w:color="auto" w:sz="4" w:space="0"/>
            </w:tcBorders>
            <w:vAlign w:val="center"/>
          </w:tcPr>
          <w:p w14:paraId="71E67D5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36" w:type="dxa"/>
            <w:gridSpan w:val="2"/>
            <w:tcBorders>
              <w:top w:val="nil"/>
              <w:left w:val="nil"/>
              <w:bottom w:val="single" w:color="auto" w:sz="4" w:space="0"/>
              <w:right w:val="single" w:color="auto" w:sz="4" w:space="0"/>
            </w:tcBorders>
            <w:vAlign w:val="center"/>
          </w:tcPr>
          <w:p w14:paraId="27B2685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358B059E">
        <w:tblPrEx>
          <w:tblCellMar>
            <w:top w:w="0" w:type="dxa"/>
            <w:left w:w="108" w:type="dxa"/>
            <w:bottom w:w="0" w:type="dxa"/>
            <w:right w:w="108" w:type="dxa"/>
          </w:tblCellMar>
        </w:tblPrEx>
        <w:trPr>
          <w:trHeight w:val="1278" w:hRule="atLeast"/>
        </w:trPr>
        <w:tc>
          <w:tcPr>
            <w:tcW w:w="655" w:type="dxa"/>
            <w:vMerge w:val="restart"/>
            <w:tcBorders>
              <w:top w:val="nil"/>
              <w:left w:val="single" w:color="auto" w:sz="4" w:space="0"/>
              <w:right w:val="single" w:color="auto" w:sz="4" w:space="0"/>
            </w:tcBorders>
            <w:vAlign w:val="center"/>
          </w:tcPr>
          <w:p w14:paraId="3B265E6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5" w:type="dxa"/>
            <w:vMerge w:val="restart"/>
            <w:tcBorders>
              <w:top w:val="nil"/>
              <w:left w:val="nil"/>
              <w:right w:val="single" w:color="auto" w:sz="4" w:space="0"/>
            </w:tcBorders>
            <w:vAlign w:val="center"/>
          </w:tcPr>
          <w:p w14:paraId="2756A8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5" w:type="dxa"/>
            <w:tcBorders>
              <w:top w:val="nil"/>
              <w:left w:val="nil"/>
              <w:bottom w:val="single" w:color="auto" w:sz="4" w:space="0"/>
              <w:right w:val="single" w:color="auto" w:sz="4" w:space="0"/>
            </w:tcBorders>
            <w:vAlign w:val="center"/>
          </w:tcPr>
          <w:p w14:paraId="36F022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1" w:type="dxa"/>
            <w:tcBorders>
              <w:top w:val="single" w:color="auto" w:sz="4" w:space="0"/>
              <w:left w:val="nil"/>
              <w:bottom w:val="single" w:color="auto" w:sz="4" w:space="0"/>
              <w:right w:val="single" w:color="auto" w:sz="4" w:space="0"/>
            </w:tcBorders>
            <w:vAlign w:val="center"/>
          </w:tcPr>
          <w:p w14:paraId="5F62B831">
            <w:pPr>
              <w:widowControl/>
              <w:jc w:val="left"/>
              <w:rPr>
                <w:rFonts w:hint="eastAsia"/>
                <w:color w:val="000000"/>
                <w:sz w:val="18"/>
                <w:szCs w:val="18"/>
                <w:highlight w:val="none"/>
              </w:rPr>
            </w:pPr>
            <w:r>
              <w:rPr>
                <w:rFonts w:hint="eastAsia"/>
                <w:color w:val="000000"/>
                <w:sz w:val="18"/>
                <w:szCs w:val="18"/>
                <w:highlight w:val="none"/>
              </w:rPr>
              <w:t>涉及国卫复审社区个数</w:t>
            </w:r>
          </w:p>
        </w:tc>
        <w:tc>
          <w:tcPr>
            <w:tcW w:w="579" w:type="dxa"/>
            <w:tcBorders>
              <w:top w:val="nil"/>
              <w:left w:val="nil"/>
              <w:bottom w:val="single" w:color="auto" w:sz="4" w:space="0"/>
              <w:right w:val="single" w:color="auto" w:sz="4" w:space="0"/>
            </w:tcBorders>
            <w:vAlign w:val="center"/>
          </w:tcPr>
          <w:p w14:paraId="460391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0B905B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&gt;=12个</w:t>
            </w:r>
          </w:p>
        </w:tc>
        <w:tc>
          <w:tcPr>
            <w:tcW w:w="675" w:type="dxa"/>
            <w:tcBorders>
              <w:top w:val="nil"/>
              <w:left w:val="nil"/>
              <w:bottom w:val="single" w:color="auto" w:sz="4" w:space="0"/>
              <w:right w:val="single" w:color="auto" w:sz="4" w:space="0"/>
            </w:tcBorders>
            <w:vAlign w:val="center"/>
          </w:tcPr>
          <w:p w14:paraId="082E5A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=12个</w:t>
            </w:r>
          </w:p>
        </w:tc>
        <w:tc>
          <w:tcPr>
            <w:tcW w:w="588" w:type="dxa"/>
            <w:tcBorders>
              <w:top w:val="nil"/>
              <w:left w:val="nil"/>
              <w:bottom w:val="single" w:color="auto" w:sz="4" w:space="0"/>
              <w:right w:val="single" w:color="auto" w:sz="4" w:space="0"/>
            </w:tcBorders>
            <w:vAlign w:val="center"/>
          </w:tcPr>
          <w:p w14:paraId="055C16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35E99F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151996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243F90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5919A5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3ED99E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705A8A94">
            <w:pPr>
              <w:widowControl/>
              <w:jc w:val="center"/>
              <w:rPr>
                <w:rFonts w:hint="eastAsia"/>
                <w:color w:val="000000"/>
                <w:sz w:val="18"/>
                <w:szCs w:val="18"/>
                <w:highlight w:val="none"/>
              </w:rPr>
            </w:pPr>
          </w:p>
        </w:tc>
      </w:tr>
      <w:tr w14:paraId="08B6D97B">
        <w:tblPrEx>
          <w:tblCellMar>
            <w:top w:w="0" w:type="dxa"/>
            <w:left w:w="108" w:type="dxa"/>
            <w:bottom w:w="0" w:type="dxa"/>
            <w:right w:w="108" w:type="dxa"/>
          </w:tblCellMar>
        </w:tblPrEx>
        <w:trPr>
          <w:trHeight w:val="1278" w:hRule="atLeast"/>
        </w:trPr>
        <w:tc>
          <w:tcPr>
            <w:tcW w:w="655" w:type="dxa"/>
            <w:vMerge w:val="continue"/>
            <w:tcBorders>
              <w:left w:val="single" w:color="auto" w:sz="4" w:space="0"/>
              <w:right w:val="single" w:color="auto" w:sz="4" w:space="0"/>
            </w:tcBorders>
            <w:vAlign w:val="center"/>
          </w:tcPr>
          <w:p w14:paraId="3D952B0C">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right w:val="single" w:color="auto" w:sz="4" w:space="0"/>
            </w:tcBorders>
            <w:vAlign w:val="center"/>
          </w:tcPr>
          <w:p w14:paraId="5D9B6CAD">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5AC705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1" w:type="dxa"/>
            <w:tcBorders>
              <w:top w:val="single" w:color="auto" w:sz="4" w:space="0"/>
              <w:left w:val="nil"/>
              <w:bottom w:val="single" w:color="auto" w:sz="4" w:space="0"/>
              <w:right w:val="single" w:color="auto" w:sz="4" w:space="0"/>
            </w:tcBorders>
            <w:vAlign w:val="center"/>
          </w:tcPr>
          <w:p w14:paraId="152CF15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材料及版面制作验收合格率</w:t>
            </w:r>
          </w:p>
        </w:tc>
        <w:tc>
          <w:tcPr>
            <w:tcW w:w="579" w:type="dxa"/>
            <w:tcBorders>
              <w:top w:val="nil"/>
              <w:left w:val="nil"/>
              <w:bottom w:val="single" w:color="auto" w:sz="4" w:space="0"/>
              <w:right w:val="single" w:color="auto" w:sz="4" w:space="0"/>
            </w:tcBorders>
            <w:vAlign w:val="center"/>
          </w:tcPr>
          <w:p w14:paraId="71F925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566" w:type="dxa"/>
            <w:tcBorders>
              <w:top w:val="nil"/>
              <w:left w:val="nil"/>
              <w:bottom w:val="single" w:color="auto" w:sz="4" w:space="0"/>
              <w:right w:val="single" w:color="auto" w:sz="4" w:space="0"/>
            </w:tcBorders>
            <w:vAlign w:val="center"/>
          </w:tcPr>
          <w:p w14:paraId="7D26E2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5" w:type="dxa"/>
            <w:tcBorders>
              <w:top w:val="nil"/>
              <w:left w:val="nil"/>
              <w:bottom w:val="single" w:color="auto" w:sz="4" w:space="0"/>
              <w:right w:val="single" w:color="auto" w:sz="4" w:space="0"/>
            </w:tcBorders>
            <w:vAlign w:val="center"/>
          </w:tcPr>
          <w:p w14:paraId="0AF9D3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8" w:type="dxa"/>
            <w:tcBorders>
              <w:top w:val="nil"/>
              <w:left w:val="nil"/>
              <w:bottom w:val="single" w:color="auto" w:sz="4" w:space="0"/>
              <w:right w:val="single" w:color="auto" w:sz="4" w:space="0"/>
            </w:tcBorders>
            <w:vAlign w:val="center"/>
          </w:tcPr>
          <w:p w14:paraId="6444F8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0F2148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84" w:type="dxa"/>
            <w:tcBorders>
              <w:top w:val="nil"/>
              <w:left w:val="nil"/>
              <w:bottom w:val="single" w:color="auto" w:sz="4" w:space="0"/>
              <w:right w:val="single" w:color="auto" w:sz="4" w:space="0"/>
            </w:tcBorders>
            <w:vAlign w:val="center"/>
          </w:tcPr>
          <w:p w14:paraId="71D44F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0B15AA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641249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25FF07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400899EE">
            <w:pPr>
              <w:widowControl/>
              <w:jc w:val="center"/>
              <w:rPr>
                <w:rFonts w:hint="eastAsia" w:ascii="宋体" w:hAnsi="宋体" w:eastAsia="宋体" w:cs="宋体"/>
                <w:color w:val="000000"/>
                <w:kern w:val="0"/>
                <w:sz w:val="18"/>
                <w:szCs w:val="18"/>
                <w:highlight w:val="none"/>
                <w14:ligatures w14:val="none"/>
              </w:rPr>
            </w:pPr>
          </w:p>
        </w:tc>
      </w:tr>
      <w:tr w14:paraId="1D40DBE8">
        <w:tblPrEx>
          <w:tblCellMar>
            <w:top w:w="0" w:type="dxa"/>
            <w:left w:w="108" w:type="dxa"/>
            <w:bottom w:w="0" w:type="dxa"/>
            <w:right w:w="108" w:type="dxa"/>
          </w:tblCellMar>
        </w:tblPrEx>
        <w:trPr>
          <w:trHeight w:val="1278" w:hRule="atLeast"/>
        </w:trPr>
        <w:tc>
          <w:tcPr>
            <w:tcW w:w="655" w:type="dxa"/>
            <w:vMerge w:val="continue"/>
            <w:tcBorders>
              <w:left w:val="single" w:color="auto" w:sz="4" w:space="0"/>
              <w:right w:val="single" w:color="auto" w:sz="4" w:space="0"/>
            </w:tcBorders>
            <w:vAlign w:val="center"/>
          </w:tcPr>
          <w:p w14:paraId="193D2904">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3B6BA1BD">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5ABCB6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1" w:type="dxa"/>
            <w:tcBorders>
              <w:top w:val="single" w:color="auto" w:sz="4" w:space="0"/>
              <w:left w:val="nil"/>
              <w:bottom w:val="single" w:color="auto" w:sz="4" w:space="0"/>
              <w:right w:val="single" w:color="auto" w:sz="4" w:space="0"/>
            </w:tcBorders>
            <w:vAlign w:val="center"/>
          </w:tcPr>
          <w:p w14:paraId="39AA58B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79" w:type="dxa"/>
            <w:tcBorders>
              <w:top w:val="nil"/>
              <w:left w:val="nil"/>
              <w:bottom w:val="single" w:color="auto" w:sz="4" w:space="0"/>
              <w:right w:val="single" w:color="auto" w:sz="4" w:space="0"/>
            </w:tcBorders>
            <w:vAlign w:val="center"/>
          </w:tcPr>
          <w:p w14:paraId="3C5D05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566" w:type="dxa"/>
            <w:tcBorders>
              <w:top w:val="nil"/>
              <w:left w:val="nil"/>
              <w:bottom w:val="single" w:color="auto" w:sz="4" w:space="0"/>
              <w:right w:val="single" w:color="auto" w:sz="4" w:space="0"/>
            </w:tcBorders>
            <w:vAlign w:val="center"/>
          </w:tcPr>
          <w:p w14:paraId="412BA6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5" w:type="dxa"/>
            <w:tcBorders>
              <w:top w:val="nil"/>
              <w:left w:val="nil"/>
              <w:bottom w:val="single" w:color="auto" w:sz="4" w:space="0"/>
              <w:right w:val="single" w:color="auto" w:sz="4" w:space="0"/>
            </w:tcBorders>
            <w:vAlign w:val="center"/>
          </w:tcPr>
          <w:p w14:paraId="0CBFE3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88" w:type="dxa"/>
            <w:tcBorders>
              <w:top w:val="nil"/>
              <w:left w:val="nil"/>
              <w:bottom w:val="single" w:color="auto" w:sz="4" w:space="0"/>
              <w:right w:val="single" w:color="auto" w:sz="4" w:space="0"/>
            </w:tcBorders>
            <w:vAlign w:val="center"/>
          </w:tcPr>
          <w:p w14:paraId="478B78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7EA835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84" w:type="dxa"/>
            <w:tcBorders>
              <w:top w:val="nil"/>
              <w:left w:val="nil"/>
              <w:bottom w:val="single" w:color="auto" w:sz="4" w:space="0"/>
              <w:right w:val="single" w:color="auto" w:sz="4" w:space="0"/>
            </w:tcBorders>
            <w:vAlign w:val="center"/>
          </w:tcPr>
          <w:p w14:paraId="4815D3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672C77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53BFEC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448578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36" w:type="dxa"/>
            <w:gridSpan w:val="2"/>
            <w:tcBorders>
              <w:top w:val="nil"/>
              <w:left w:val="nil"/>
              <w:bottom w:val="single" w:color="auto" w:sz="4" w:space="0"/>
              <w:right w:val="single" w:color="auto" w:sz="4" w:space="0"/>
            </w:tcBorders>
            <w:vAlign w:val="center"/>
          </w:tcPr>
          <w:p w14:paraId="663E2B90">
            <w:pPr>
              <w:widowControl/>
              <w:jc w:val="center"/>
              <w:rPr>
                <w:rFonts w:hint="eastAsia" w:ascii="宋体" w:hAnsi="宋体" w:eastAsia="宋体" w:cs="宋体"/>
                <w:color w:val="000000"/>
                <w:kern w:val="0"/>
                <w:sz w:val="18"/>
                <w:szCs w:val="18"/>
                <w:highlight w:val="none"/>
                <w14:ligatures w14:val="none"/>
              </w:rPr>
            </w:pPr>
          </w:p>
        </w:tc>
      </w:tr>
      <w:tr w14:paraId="04C455DF">
        <w:tblPrEx>
          <w:tblCellMar>
            <w:top w:w="0" w:type="dxa"/>
            <w:left w:w="108" w:type="dxa"/>
            <w:bottom w:w="0" w:type="dxa"/>
            <w:right w:w="108" w:type="dxa"/>
          </w:tblCellMar>
        </w:tblPrEx>
        <w:trPr>
          <w:trHeight w:val="1011" w:hRule="atLeast"/>
        </w:trPr>
        <w:tc>
          <w:tcPr>
            <w:tcW w:w="655" w:type="dxa"/>
            <w:vMerge w:val="continue"/>
            <w:tcBorders>
              <w:left w:val="single" w:color="auto" w:sz="4" w:space="0"/>
              <w:right w:val="single" w:color="auto" w:sz="4" w:space="0"/>
            </w:tcBorders>
            <w:vAlign w:val="center"/>
          </w:tcPr>
          <w:p w14:paraId="29F0A7A7">
            <w:pPr>
              <w:widowControl/>
              <w:jc w:val="left"/>
              <w:rPr>
                <w:rFonts w:hint="eastAsia" w:ascii="宋体" w:hAnsi="宋体" w:eastAsia="宋体" w:cs="宋体"/>
                <w:color w:val="000000"/>
                <w:kern w:val="0"/>
                <w:sz w:val="18"/>
                <w:szCs w:val="18"/>
                <w:highlight w:val="none"/>
                <w14:ligatures w14:val="none"/>
              </w:rPr>
            </w:pPr>
          </w:p>
        </w:tc>
        <w:tc>
          <w:tcPr>
            <w:tcW w:w="655" w:type="dxa"/>
            <w:vMerge w:val="restart"/>
            <w:tcBorders>
              <w:top w:val="nil"/>
              <w:left w:val="nil"/>
              <w:right w:val="single" w:color="auto" w:sz="4" w:space="0"/>
            </w:tcBorders>
            <w:vAlign w:val="center"/>
          </w:tcPr>
          <w:p w14:paraId="750A28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5" w:type="dxa"/>
            <w:tcBorders>
              <w:top w:val="nil"/>
              <w:left w:val="nil"/>
              <w:bottom w:val="single" w:color="auto" w:sz="4" w:space="0"/>
              <w:right w:val="single" w:color="auto" w:sz="4" w:space="0"/>
            </w:tcBorders>
            <w:vAlign w:val="center"/>
          </w:tcPr>
          <w:p w14:paraId="1F89E2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2F85A31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各社区购买清洁材料款</w:t>
            </w:r>
          </w:p>
        </w:tc>
        <w:tc>
          <w:tcPr>
            <w:tcW w:w="579" w:type="dxa"/>
            <w:tcBorders>
              <w:top w:val="nil"/>
              <w:left w:val="nil"/>
              <w:bottom w:val="single" w:color="auto" w:sz="4" w:space="0"/>
              <w:right w:val="single" w:color="auto" w:sz="4" w:space="0"/>
            </w:tcBorders>
            <w:vAlign w:val="center"/>
          </w:tcPr>
          <w:p w14:paraId="25051B3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458387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&lt;=8万元</w:t>
            </w:r>
          </w:p>
        </w:tc>
        <w:tc>
          <w:tcPr>
            <w:tcW w:w="675" w:type="dxa"/>
            <w:tcBorders>
              <w:top w:val="nil"/>
              <w:left w:val="nil"/>
              <w:bottom w:val="single" w:color="auto" w:sz="4" w:space="0"/>
              <w:right w:val="single" w:color="auto" w:sz="4" w:space="0"/>
            </w:tcBorders>
            <w:vAlign w:val="center"/>
          </w:tcPr>
          <w:p w14:paraId="018A2D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=8.5174万元</w:t>
            </w:r>
          </w:p>
        </w:tc>
        <w:tc>
          <w:tcPr>
            <w:tcW w:w="588" w:type="dxa"/>
            <w:tcBorders>
              <w:top w:val="nil"/>
              <w:left w:val="nil"/>
              <w:bottom w:val="single" w:color="auto" w:sz="4" w:space="0"/>
              <w:right w:val="single" w:color="auto" w:sz="4" w:space="0"/>
            </w:tcBorders>
            <w:vAlign w:val="center"/>
          </w:tcPr>
          <w:p w14:paraId="7C5F8A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106</w:t>
            </w:r>
          </w:p>
        </w:tc>
        <w:tc>
          <w:tcPr>
            <w:tcW w:w="731" w:type="dxa"/>
            <w:tcBorders>
              <w:top w:val="nil"/>
              <w:left w:val="nil"/>
              <w:bottom w:val="single" w:color="auto" w:sz="4" w:space="0"/>
              <w:right w:val="single" w:color="auto" w:sz="4" w:space="0"/>
            </w:tcBorders>
            <w:vAlign w:val="center"/>
          </w:tcPr>
          <w:p w14:paraId="054065E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w:t>
            </w:r>
          </w:p>
        </w:tc>
        <w:tc>
          <w:tcPr>
            <w:tcW w:w="684" w:type="dxa"/>
            <w:tcBorders>
              <w:top w:val="nil"/>
              <w:left w:val="nil"/>
              <w:bottom w:val="single" w:color="auto" w:sz="4" w:space="0"/>
              <w:right w:val="single" w:color="auto" w:sz="4" w:space="0"/>
            </w:tcBorders>
            <w:vAlign w:val="center"/>
          </w:tcPr>
          <w:p w14:paraId="422A0E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56EB81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6D5A22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44CAB6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6" w:type="dxa"/>
            <w:gridSpan w:val="2"/>
            <w:tcBorders>
              <w:top w:val="nil"/>
              <w:left w:val="nil"/>
              <w:bottom w:val="single" w:color="auto" w:sz="4" w:space="0"/>
              <w:right w:val="single" w:color="auto" w:sz="4" w:space="0"/>
            </w:tcBorders>
            <w:vAlign w:val="center"/>
          </w:tcPr>
          <w:p w14:paraId="50BE00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项目按实际情况支付</w:t>
            </w:r>
          </w:p>
        </w:tc>
      </w:tr>
      <w:tr w14:paraId="775FDDEB">
        <w:tblPrEx>
          <w:tblCellMar>
            <w:top w:w="0" w:type="dxa"/>
            <w:left w:w="108" w:type="dxa"/>
            <w:bottom w:w="0" w:type="dxa"/>
            <w:right w:w="108" w:type="dxa"/>
          </w:tblCellMar>
        </w:tblPrEx>
        <w:trPr>
          <w:trHeight w:val="1278" w:hRule="atLeast"/>
        </w:trPr>
        <w:tc>
          <w:tcPr>
            <w:tcW w:w="655" w:type="dxa"/>
            <w:vMerge w:val="continue"/>
            <w:tcBorders>
              <w:left w:val="single" w:color="auto" w:sz="4" w:space="0"/>
              <w:right w:val="single" w:color="auto" w:sz="4" w:space="0"/>
            </w:tcBorders>
            <w:vAlign w:val="center"/>
          </w:tcPr>
          <w:p w14:paraId="10E3C474">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18F38F61">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41DF1B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1" w:type="dxa"/>
            <w:tcBorders>
              <w:top w:val="single" w:color="auto" w:sz="4" w:space="0"/>
              <w:left w:val="nil"/>
              <w:bottom w:val="single" w:color="auto" w:sz="4" w:space="0"/>
              <w:right w:val="single" w:color="auto" w:sz="4" w:space="0"/>
            </w:tcBorders>
            <w:vAlign w:val="center"/>
          </w:tcPr>
          <w:p w14:paraId="6CF16A4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各社区制作版面款</w:t>
            </w:r>
          </w:p>
        </w:tc>
        <w:tc>
          <w:tcPr>
            <w:tcW w:w="579" w:type="dxa"/>
            <w:tcBorders>
              <w:top w:val="nil"/>
              <w:left w:val="nil"/>
              <w:bottom w:val="single" w:color="auto" w:sz="4" w:space="0"/>
              <w:right w:val="single" w:color="auto" w:sz="4" w:space="0"/>
            </w:tcBorders>
            <w:vAlign w:val="center"/>
          </w:tcPr>
          <w:p w14:paraId="147EFA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1FF935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&lt;=2万元</w:t>
            </w:r>
          </w:p>
        </w:tc>
        <w:tc>
          <w:tcPr>
            <w:tcW w:w="675" w:type="dxa"/>
            <w:tcBorders>
              <w:top w:val="nil"/>
              <w:left w:val="nil"/>
              <w:bottom w:val="single" w:color="auto" w:sz="4" w:space="0"/>
              <w:right w:val="single" w:color="auto" w:sz="4" w:space="0"/>
            </w:tcBorders>
            <w:vAlign w:val="center"/>
          </w:tcPr>
          <w:p w14:paraId="3D2BA8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=1.4825万元</w:t>
            </w:r>
          </w:p>
        </w:tc>
        <w:tc>
          <w:tcPr>
            <w:tcW w:w="588" w:type="dxa"/>
            <w:tcBorders>
              <w:top w:val="nil"/>
              <w:left w:val="nil"/>
              <w:bottom w:val="single" w:color="auto" w:sz="4" w:space="0"/>
              <w:right w:val="single" w:color="auto" w:sz="4" w:space="0"/>
            </w:tcBorders>
            <w:vAlign w:val="center"/>
          </w:tcPr>
          <w:p w14:paraId="6A0262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74</w:t>
            </w:r>
          </w:p>
        </w:tc>
        <w:tc>
          <w:tcPr>
            <w:tcW w:w="731" w:type="dxa"/>
            <w:tcBorders>
              <w:top w:val="nil"/>
              <w:left w:val="nil"/>
              <w:bottom w:val="single" w:color="auto" w:sz="4" w:space="0"/>
              <w:right w:val="single" w:color="auto" w:sz="4" w:space="0"/>
            </w:tcBorders>
            <w:vAlign w:val="center"/>
          </w:tcPr>
          <w:p w14:paraId="2FAE04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3.5</w:t>
            </w:r>
          </w:p>
        </w:tc>
        <w:tc>
          <w:tcPr>
            <w:tcW w:w="684" w:type="dxa"/>
            <w:tcBorders>
              <w:top w:val="nil"/>
              <w:left w:val="nil"/>
              <w:bottom w:val="single" w:color="auto" w:sz="4" w:space="0"/>
              <w:right w:val="single" w:color="auto" w:sz="4" w:space="0"/>
            </w:tcBorders>
            <w:vAlign w:val="center"/>
          </w:tcPr>
          <w:p w14:paraId="483780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1053EC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427674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5" w:type="dxa"/>
            <w:tcBorders>
              <w:top w:val="nil"/>
              <w:left w:val="nil"/>
              <w:bottom w:val="single" w:color="auto" w:sz="4" w:space="0"/>
              <w:right w:val="single" w:color="auto" w:sz="4" w:space="0"/>
            </w:tcBorders>
            <w:vAlign w:val="center"/>
          </w:tcPr>
          <w:p w14:paraId="106A7B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36" w:type="dxa"/>
            <w:gridSpan w:val="2"/>
            <w:tcBorders>
              <w:top w:val="nil"/>
              <w:left w:val="nil"/>
              <w:bottom w:val="single" w:color="auto" w:sz="4" w:space="0"/>
              <w:right w:val="single" w:color="auto" w:sz="4" w:space="0"/>
            </w:tcBorders>
            <w:vAlign w:val="center"/>
          </w:tcPr>
          <w:p w14:paraId="295E31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项目按实际情况支付</w:t>
            </w:r>
          </w:p>
        </w:tc>
      </w:tr>
      <w:tr w14:paraId="01F96F2F">
        <w:tblPrEx>
          <w:tblCellMar>
            <w:top w:w="0" w:type="dxa"/>
            <w:left w:w="108" w:type="dxa"/>
            <w:bottom w:w="0" w:type="dxa"/>
            <w:right w:w="108" w:type="dxa"/>
          </w:tblCellMar>
        </w:tblPrEx>
        <w:trPr>
          <w:trHeight w:val="1278" w:hRule="atLeast"/>
        </w:trPr>
        <w:tc>
          <w:tcPr>
            <w:tcW w:w="655" w:type="dxa"/>
            <w:vMerge w:val="continue"/>
            <w:tcBorders>
              <w:left w:val="single" w:color="auto" w:sz="4" w:space="0"/>
              <w:right w:val="single" w:color="auto" w:sz="4" w:space="0"/>
            </w:tcBorders>
            <w:vAlign w:val="center"/>
          </w:tcPr>
          <w:p w14:paraId="262635BF">
            <w:pPr>
              <w:widowControl/>
              <w:jc w:val="left"/>
              <w:rPr>
                <w:rFonts w:hint="eastAsia" w:ascii="宋体" w:hAnsi="宋体" w:eastAsia="宋体" w:cs="宋体"/>
                <w:color w:val="000000"/>
                <w:kern w:val="0"/>
                <w:sz w:val="18"/>
                <w:szCs w:val="18"/>
                <w:highlight w:val="none"/>
                <w14:ligatures w14:val="none"/>
              </w:rPr>
            </w:pPr>
          </w:p>
        </w:tc>
        <w:tc>
          <w:tcPr>
            <w:tcW w:w="655" w:type="dxa"/>
            <w:vMerge w:val="restart"/>
            <w:tcBorders>
              <w:top w:val="nil"/>
              <w:left w:val="nil"/>
              <w:right w:val="single" w:color="auto" w:sz="4" w:space="0"/>
            </w:tcBorders>
            <w:vAlign w:val="center"/>
          </w:tcPr>
          <w:p w14:paraId="686209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5" w:type="dxa"/>
            <w:tcBorders>
              <w:top w:val="nil"/>
              <w:left w:val="nil"/>
              <w:bottom w:val="single" w:color="auto" w:sz="4" w:space="0"/>
              <w:right w:val="single" w:color="auto" w:sz="4" w:space="0"/>
            </w:tcBorders>
            <w:vAlign w:val="center"/>
          </w:tcPr>
          <w:p w14:paraId="56DE6B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1" w:type="dxa"/>
            <w:tcBorders>
              <w:top w:val="single" w:color="auto" w:sz="4" w:space="0"/>
              <w:left w:val="nil"/>
              <w:bottom w:val="single" w:color="auto" w:sz="4" w:space="0"/>
              <w:right w:val="single" w:color="auto" w:sz="4" w:space="0"/>
            </w:tcBorders>
            <w:vAlign w:val="center"/>
          </w:tcPr>
          <w:p w14:paraId="757E098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提高城市文明程度</w:t>
            </w:r>
          </w:p>
        </w:tc>
        <w:tc>
          <w:tcPr>
            <w:tcW w:w="579" w:type="dxa"/>
            <w:tcBorders>
              <w:top w:val="nil"/>
              <w:left w:val="nil"/>
              <w:bottom w:val="single" w:color="auto" w:sz="4" w:space="0"/>
              <w:right w:val="single" w:color="auto" w:sz="4" w:space="0"/>
            </w:tcBorders>
            <w:vAlign w:val="center"/>
          </w:tcPr>
          <w:p w14:paraId="1A522C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058F06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5" w:type="dxa"/>
            <w:tcBorders>
              <w:top w:val="nil"/>
              <w:left w:val="nil"/>
              <w:bottom w:val="single" w:color="auto" w:sz="4" w:space="0"/>
              <w:right w:val="single" w:color="auto" w:sz="4" w:space="0"/>
            </w:tcBorders>
            <w:vAlign w:val="center"/>
          </w:tcPr>
          <w:p w14:paraId="3CE770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8" w:type="dxa"/>
            <w:tcBorders>
              <w:top w:val="nil"/>
              <w:left w:val="nil"/>
              <w:bottom w:val="single" w:color="auto" w:sz="4" w:space="0"/>
              <w:right w:val="single" w:color="auto" w:sz="4" w:space="0"/>
            </w:tcBorders>
            <w:vAlign w:val="center"/>
          </w:tcPr>
          <w:p w14:paraId="1F05CD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691106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7A91F6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1C99BC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153744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5" w:type="dxa"/>
            <w:tcBorders>
              <w:top w:val="nil"/>
              <w:left w:val="nil"/>
              <w:bottom w:val="single" w:color="auto" w:sz="4" w:space="0"/>
              <w:right w:val="single" w:color="auto" w:sz="4" w:space="0"/>
            </w:tcBorders>
            <w:vAlign w:val="center"/>
          </w:tcPr>
          <w:p w14:paraId="26362A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36" w:type="dxa"/>
            <w:gridSpan w:val="2"/>
            <w:tcBorders>
              <w:top w:val="nil"/>
              <w:left w:val="nil"/>
              <w:bottom w:val="single" w:color="auto" w:sz="4" w:space="0"/>
              <w:right w:val="single" w:color="auto" w:sz="4" w:space="0"/>
            </w:tcBorders>
            <w:vAlign w:val="center"/>
          </w:tcPr>
          <w:p w14:paraId="316BAE85">
            <w:pPr>
              <w:widowControl/>
              <w:jc w:val="center"/>
              <w:rPr>
                <w:rFonts w:hint="eastAsia" w:ascii="宋体" w:hAnsi="宋体" w:eastAsia="宋体" w:cs="宋体"/>
                <w:color w:val="000000"/>
                <w:kern w:val="0"/>
                <w:sz w:val="18"/>
                <w:szCs w:val="18"/>
                <w:highlight w:val="none"/>
                <w14:ligatures w14:val="none"/>
              </w:rPr>
            </w:pPr>
          </w:p>
        </w:tc>
      </w:tr>
      <w:tr w14:paraId="4BA1A6B1">
        <w:tblPrEx>
          <w:tblCellMar>
            <w:top w:w="0" w:type="dxa"/>
            <w:left w:w="108" w:type="dxa"/>
            <w:bottom w:w="0" w:type="dxa"/>
            <w:right w:w="108" w:type="dxa"/>
          </w:tblCellMar>
        </w:tblPrEx>
        <w:trPr>
          <w:trHeight w:val="1278" w:hRule="atLeast"/>
        </w:trPr>
        <w:tc>
          <w:tcPr>
            <w:tcW w:w="655" w:type="dxa"/>
            <w:vMerge w:val="continue"/>
            <w:tcBorders>
              <w:left w:val="single" w:color="auto" w:sz="4" w:space="0"/>
              <w:right w:val="single" w:color="auto" w:sz="4" w:space="0"/>
            </w:tcBorders>
            <w:vAlign w:val="center"/>
          </w:tcPr>
          <w:p w14:paraId="6F09F1C4">
            <w:pPr>
              <w:widowControl/>
              <w:jc w:val="left"/>
              <w:rPr>
                <w:rFonts w:hint="eastAsia" w:ascii="宋体" w:hAnsi="宋体" w:eastAsia="宋体" w:cs="宋体"/>
                <w:color w:val="000000"/>
                <w:kern w:val="0"/>
                <w:sz w:val="18"/>
                <w:szCs w:val="18"/>
                <w:highlight w:val="none"/>
                <w14:ligatures w14:val="none"/>
              </w:rPr>
            </w:pPr>
          </w:p>
        </w:tc>
        <w:tc>
          <w:tcPr>
            <w:tcW w:w="655" w:type="dxa"/>
            <w:vMerge w:val="continue"/>
            <w:tcBorders>
              <w:left w:val="nil"/>
              <w:bottom w:val="single" w:color="auto" w:sz="4" w:space="0"/>
              <w:right w:val="single" w:color="auto" w:sz="4" w:space="0"/>
            </w:tcBorders>
            <w:vAlign w:val="center"/>
          </w:tcPr>
          <w:p w14:paraId="086E8B1E">
            <w:pPr>
              <w:widowControl/>
              <w:jc w:val="center"/>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0E4BBD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生态效益指标</w:t>
            </w:r>
          </w:p>
        </w:tc>
        <w:tc>
          <w:tcPr>
            <w:tcW w:w="1151" w:type="dxa"/>
            <w:tcBorders>
              <w:top w:val="single" w:color="auto" w:sz="4" w:space="0"/>
              <w:left w:val="nil"/>
              <w:bottom w:val="single" w:color="auto" w:sz="4" w:space="0"/>
              <w:right w:val="single" w:color="auto" w:sz="4" w:space="0"/>
            </w:tcBorders>
            <w:vAlign w:val="center"/>
          </w:tcPr>
          <w:p w14:paraId="54DA4B1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改善社区环境质量</w:t>
            </w:r>
          </w:p>
        </w:tc>
        <w:tc>
          <w:tcPr>
            <w:tcW w:w="579" w:type="dxa"/>
            <w:tcBorders>
              <w:top w:val="nil"/>
              <w:left w:val="nil"/>
              <w:bottom w:val="single" w:color="auto" w:sz="4" w:space="0"/>
              <w:right w:val="single" w:color="auto" w:sz="4" w:space="0"/>
            </w:tcBorders>
            <w:vAlign w:val="center"/>
          </w:tcPr>
          <w:p w14:paraId="5B7954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52C0E4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675" w:type="dxa"/>
            <w:tcBorders>
              <w:top w:val="nil"/>
              <w:left w:val="nil"/>
              <w:bottom w:val="single" w:color="auto" w:sz="4" w:space="0"/>
              <w:right w:val="single" w:color="auto" w:sz="4" w:space="0"/>
            </w:tcBorders>
            <w:vAlign w:val="center"/>
          </w:tcPr>
          <w:p w14:paraId="2436B3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ab/>
            </w:r>
            <w:r>
              <w:rPr>
                <w:rFonts w:hint="eastAsia" w:ascii="宋体" w:hAnsi="宋体" w:eastAsia="宋体" w:cs="宋体"/>
                <w:color w:val="000000"/>
                <w:kern w:val="0"/>
                <w:sz w:val="18"/>
                <w:szCs w:val="18"/>
                <w:highlight w:val="none"/>
                <w14:ligatures w14:val="none"/>
              </w:rPr>
              <w:t>达到预期指标</w:t>
            </w:r>
          </w:p>
        </w:tc>
        <w:tc>
          <w:tcPr>
            <w:tcW w:w="588" w:type="dxa"/>
            <w:tcBorders>
              <w:top w:val="nil"/>
              <w:left w:val="nil"/>
              <w:bottom w:val="single" w:color="auto" w:sz="4" w:space="0"/>
              <w:right w:val="single" w:color="auto" w:sz="4" w:space="0"/>
            </w:tcBorders>
            <w:vAlign w:val="center"/>
          </w:tcPr>
          <w:p w14:paraId="4E4E60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1617D3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1FAF97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2FA31A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0467E6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5" w:type="dxa"/>
            <w:tcBorders>
              <w:top w:val="nil"/>
              <w:left w:val="nil"/>
              <w:bottom w:val="single" w:color="auto" w:sz="4" w:space="0"/>
              <w:right w:val="single" w:color="auto" w:sz="4" w:space="0"/>
            </w:tcBorders>
            <w:vAlign w:val="center"/>
          </w:tcPr>
          <w:p w14:paraId="7760E4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36" w:type="dxa"/>
            <w:gridSpan w:val="2"/>
            <w:tcBorders>
              <w:top w:val="nil"/>
              <w:left w:val="nil"/>
              <w:bottom w:val="single" w:color="auto" w:sz="4" w:space="0"/>
              <w:right w:val="single" w:color="auto" w:sz="4" w:space="0"/>
            </w:tcBorders>
            <w:vAlign w:val="center"/>
          </w:tcPr>
          <w:p w14:paraId="2D718665">
            <w:pPr>
              <w:widowControl/>
              <w:jc w:val="center"/>
              <w:rPr>
                <w:rFonts w:hint="eastAsia" w:ascii="宋体" w:hAnsi="宋体" w:eastAsia="宋体" w:cs="宋体"/>
                <w:color w:val="000000"/>
                <w:kern w:val="0"/>
                <w:sz w:val="18"/>
                <w:szCs w:val="18"/>
                <w:highlight w:val="none"/>
                <w14:ligatures w14:val="none"/>
              </w:rPr>
            </w:pPr>
          </w:p>
        </w:tc>
      </w:tr>
      <w:tr w14:paraId="603C865B">
        <w:tblPrEx>
          <w:tblCellMar>
            <w:top w:w="0" w:type="dxa"/>
            <w:left w:w="108" w:type="dxa"/>
            <w:bottom w:w="0" w:type="dxa"/>
            <w:right w:w="108" w:type="dxa"/>
          </w:tblCellMar>
        </w:tblPrEx>
        <w:trPr>
          <w:trHeight w:val="1011" w:hRule="atLeast"/>
        </w:trPr>
        <w:tc>
          <w:tcPr>
            <w:tcW w:w="655" w:type="dxa"/>
            <w:vMerge w:val="continue"/>
            <w:tcBorders>
              <w:left w:val="single" w:color="auto" w:sz="4" w:space="0"/>
              <w:bottom w:val="single" w:color="auto" w:sz="4" w:space="0"/>
              <w:right w:val="single" w:color="auto" w:sz="4" w:space="0"/>
            </w:tcBorders>
            <w:vAlign w:val="center"/>
          </w:tcPr>
          <w:p w14:paraId="540AFC36">
            <w:pPr>
              <w:widowControl/>
              <w:jc w:val="left"/>
              <w:rPr>
                <w:rFonts w:hint="eastAsia" w:ascii="宋体" w:hAnsi="宋体" w:eastAsia="宋体" w:cs="宋体"/>
                <w:color w:val="000000"/>
                <w:kern w:val="0"/>
                <w:sz w:val="18"/>
                <w:szCs w:val="18"/>
                <w:highlight w:val="none"/>
                <w14:ligatures w14:val="none"/>
              </w:rPr>
            </w:pPr>
          </w:p>
        </w:tc>
        <w:tc>
          <w:tcPr>
            <w:tcW w:w="655" w:type="dxa"/>
            <w:tcBorders>
              <w:top w:val="nil"/>
              <w:left w:val="nil"/>
              <w:bottom w:val="single" w:color="auto" w:sz="4" w:space="0"/>
              <w:right w:val="single" w:color="auto" w:sz="4" w:space="0"/>
            </w:tcBorders>
            <w:vAlign w:val="center"/>
          </w:tcPr>
          <w:p w14:paraId="4C6C7D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5" w:type="dxa"/>
            <w:tcBorders>
              <w:top w:val="nil"/>
              <w:left w:val="nil"/>
              <w:bottom w:val="single" w:color="auto" w:sz="4" w:space="0"/>
              <w:right w:val="single" w:color="auto" w:sz="4" w:space="0"/>
            </w:tcBorders>
            <w:vAlign w:val="center"/>
          </w:tcPr>
          <w:p w14:paraId="0D60E1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1" w:type="dxa"/>
            <w:tcBorders>
              <w:top w:val="single" w:color="auto" w:sz="4" w:space="0"/>
              <w:left w:val="nil"/>
              <w:bottom w:val="single" w:color="auto" w:sz="4" w:space="0"/>
              <w:right w:val="single" w:color="auto" w:sz="4" w:space="0"/>
            </w:tcBorders>
            <w:vAlign w:val="center"/>
          </w:tcPr>
          <w:p w14:paraId="5A653A2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受益居民满意度</w:t>
            </w:r>
          </w:p>
        </w:tc>
        <w:tc>
          <w:tcPr>
            <w:tcW w:w="579" w:type="dxa"/>
            <w:tcBorders>
              <w:top w:val="nil"/>
              <w:left w:val="nil"/>
              <w:bottom w:val="single" w:color="auto" w:sz="4" w:space="0"/>
              <w:right w:val="single" w:color="auto" w:sz="4" w:space="0"/>
            </w:tcBorders>
            <w:vAlign w:val="center"/>
          </w:tcPr>
          <w:p w14:paraId="253C8D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6" w:type="dxa"/>
            <w:tcBorders>
              <w:top w:val="nil"/>
              <w:left w:val="nil"/>
              <w:bottom w:val="single" w:color="auto" w:sz="4" w:space="0"/>
              <w:right w:val="single" w:color="auto" w:sz="4" w:space="0"/>
            </w:tcBorders>
            <w:vAlign w:val="center"/>
          </w:tcPr>
          <w:p w14:paraId="4BABC6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5" w:type="dxa"/>
            <w:tcBorders>
              <w:top w:val="nil"/>
              <w:left w:val="nil"/>
              <w:bottom w:val="single" w:color="auto" w:sz="4" w:space="0"/>
              <w:right w:val="single" w:color="auto" w:sz="4" w:space="0"/>
            </w:tcBorders>
            <w:vAlign w:val="center"/>
          </w:tcPr>
          <w:p w14:paraId="516BA0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88" w:type="dxa"/>
            <w:tcBorders>
              <w:top w:val="nil"/>
              <w:left w:val="nil"/>
              <w:bottom w:val="single" w:color="auto" w:sz="4" w:space="0"/>
              <w:right w:val="single" w:color="auto" w:sz="4" w:space="0"/>
            </w:tcBorders>
            <w:vAlign w:val="center"/>
          </w:tcPr>
          <w:p w14:paraId="02797C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1" w:type="dxa"/>
            <w:tcBorders>
              <w:top w:val="nil"/>
              <w:left w:val="nil"/>
              <w:bottom w:val="single" w:color="auto" w:sz="4" w:space="0"/>
              <w:right w:val="single" w:color="auto" w:sz="4" w:space="0"/>
            </w:tcBorders>
            <w:vAlign w:val="center"/>
          </w:tcPr>
          <w:p w14:paraId="45BCDB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4" w:type="dxa"/>
            <w:tcBorders>
              <w:top w:val="nil"/>
              <w:left w:val="nil"/>
              <w:bottom w:val="single" w:color="auto" w:sz="4" w:space="0"/>
              <w:right w:val="single" w:color="auto" w:sz="4" w:space="0"/>
            </w:tcBorders>
            <w:vAlign w:val="center"/>
          </w:tcPr>
          <w:p w14:paraId="1DD409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4" w:type="dxa"/>
            <w:tcBorders>
              <w:top w:val="nil"/>
              <w:left w:val="nil"/>
              <w:bottom w:val="single" w:color="auto" w:sz="4" w:space="0"/>
              <w:right w:val="single" w:color="auto" w:sz="4" w:space="0"/>
            </w:tcBorders>
            <w:vAlign w:val="center"/>
          </w:tcPr>
          <w:p w14:paraId="25AD4D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0943BB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5" w:type="dxa"/>
            <w:tcBorders>
              <w:top w:val="nil"/>
              <w:left w:val="nil"/>
              <w:bottom w:val="single" w:color="auto" w:sz="4" w:space="0"/>
              <w:right w:val="single" w:color="auto" w:sz="4" w:space="0"/>
            </w:tcBorders>
            <w:vAlign w:val="center"/>
          </w:tcPr>
          <w:p w14:paraId="6FADCB3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36" w:type="dxa"/>
            <w:gridSpan w:val="2"/>
            <w:tcBorders>
              <w:top w:val="nil"/>
              <w:left w:val="nil"/>
              <w:bottom w:val="single" w:color="auto" w:sz="4" w:space="0"/>
              <w:right w:val="single" w:color="auto" w:sz="4" w:space="0"/>
            </w:tcBorders>
            <w:vAlign w:val="center"/>
          </w:tcPr>
          <w:p w14:paraId="7ACCC543">
            <w:pPr>
              <w:widowControl/>
              <w:jc w:val="center"/>
              <w:rPr>
                <w:rFonts w:hint="eastAsia" w:ascii="宋体" w:hAnsi="宋体" w:eastAsia="宋体" w:cs="宋体"/>
                <w:color w:val="000000"/>
                <w:kern w:val="0"/>
                <w:sz w:val="18"/>
                <w:szCs w:val="18"/>
                <w:highlight w:val="none"/>
                <w14:ligatures w14:val="none"/>
              </w:rPr>
            </w:pPr>
          </w:p>
        </w:tc>
      </w:tr>
      <w:tr w14:paraId="54F37894">
        <w:tblPrEx>
          <w:tblCellMar>
            <w:top w:w="0" w:type="dxa"/>
            <w:left w:w="108" w:type="dxa"/>
            <w:bottom w:w="0" w:type="dxa"/>
            <w:right w:w="108" w:type="dxa"/>
          </w:tblCellMar>
        </w:tblPrEx>
        <w:trPr>
          <w:trHeight w:val="753" w:hRule="atLeast"/>
        </w:trPr>
        <w:tc>
          <w:tcPr>
            <w:tcW w:w="3116" w:type="dxa"/>
            <w:gridSpan w:val="4"/>
            <w:tcBorders>
              <w:top w:val="single" w:color="auto" w:sz="4" w:space="0"/>
              <w:left w:val="single" w:color="auto" w:sz="4" w:space="0"/>
              <w:bottom w:val="single" w:color="auto" w:sz="4" w:space="0"/>
              <w:right w:val="single" w:color="auto" w:sz="4" w:space="0"/>
            </w:tcBorders>
            <w:vAlign w:val="center"/>
          </w:tcPr>
          <w:p w14:paraId="2E5CBC3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9" w:type="dxa"/>
            <w:tcBorders>
              <w:top w:val="single" w:color="auto" w:sz="4" w:space="0"/>
              <w:left w:val="single" w:color="auto" w:sz="4" w:space="0"/>
              <w:bottom w:val="single" w:color="auto" w:sz="4" w:space="0"/>
              <w:right w:val="single" w:color="auto" w:sz="4" w:space="0"/>
            </w:tcBorders>
            <w:vAlign w:val="center"/>
          </w:tcPr>
          <w:p w14:paraId="6B38CD8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6" w:type="dxa"/>
            <w:tcBorders>
              <w:top w:val="single" w:color="auto" w:sz="4" w:space="0"/>
              <w:left w:val="single" w:color="auto" w:sz="4" w:space="0"/>
              <w:bottom w:val="single" w:color="auto" w:sz="4" w:space="0"/>
              <w:right w:val="single" w:color="auto" w:sz="4" w:space="0"/>
            </w:tcBorders>
            <w:vAlign w:val="center"/>
          </w:tcPr>
          <w:p w14:paraId="63837E4F">
            <w:pPr>
              <w:widowControl/>
              <w:jc w:val="center"/>
              <w:rPr>
                <w:rFonts w:hint="eastAsia" w:ascii="宋体" w:hAnsi="宋体" w:eastAsia="宋体" w:cs="宋体"/>
                <w:color w:val="000000"/>
                <w:kern w:val="0"/>
                <w:sz w:val="18"/>
                <w:szCs w:val="18"/>
                <w:highlight w:val="none"/>
                <w14:ligatures w14: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19F588E7">
            <w:pPr>
              <w:widowControl/>
              <w:jc w:val="center"/>
              <w:rPr>
                <w:rFonts w:hint="eastAsia" w:ascii="宋体" w:hAnsi="宋体" w:eastAsia="宋体" w:cs="宋体"/>
                <w:color w:val="000000"/>
                <w:kern w:val="0"/>
                <w:sz w:val="18"/>
                <w:szCs w:val="18"/>
                <w:highlight w:val="none"/>
                <w14:ligatures w14:val="none"/>
              </w:rPr>
            </w:pPr>
          </w:p>
        </w:tc>
        <w:tc>
          <w:tcPr>
            <w:tcW w:w="588" w:type="dxa"/>
            <w:tcBorders>
              <w:top w:val="single" w:color="auto" w:sz="4" w:space="0"/>
              <w:left w:val="single" w:color="auto" w:sz="4" w:space="0"/>
              <w:bottom w:val="single" w:color="auto" w:sz="4" w:space="0"/>
              <w:right w:val="single" w:color="auto" w:sz="4" w:space="0"/>
            </w:tcBorders>
            <w:vAlign w:val="center"/>
          </w:tcPr>
          <w:p w14:paraId="4D8F327A">
            <w:pPr>
              <w:widowControl/>
              <w:jc w:val="center"/>
              <w:rPr>
                <w:rFonts w:hint="eastAsia" w:ascii="宋体" w:hAnsi="宋体" w:eastAsia="宋体" w:cs="宋体"/>
                <w:color w:val="000000"/>
                <w:kern w:val="0"/>
                <w:sz w:val="18"/>
                <w:szCs w:val="18"/>
                <w:highlight w:val="none"/>
                <w14:ligatures w14:val="none"/>
              </w:rPr>
            </w:pPr>
          </w:p>
        </w:tc>
        <w:tc>
          <w:tcPr>
            <w:tcW w:w="731" w:type="dxa"/>
            <w:tcBorders>
              <w:top w:val="single" w:color="auto" w:sz="4" w:space="0"/>
              <w:left w:val="nil"/>
              <w:bottom w:val="single" w:color="auto" w:sz="4" w:space="0"/>
              <w:right w:val="single" w:color="auto" w:sz="4" w:space="0"/>
            </w:tcBorders>
            <w:vAlign w:val="center"/>
          </w:tcPr>
          <w:p w14:paraId="3C49D1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92.90分</w:t>
            </w:r>
          </w:p>
        </w:tc>
        <w:tc>
          <w:tcPr>
            <w:tcW w:w="684" w:type="dxa"/>
            <w:tcBorders>
              <w:top w:val="single" w:color="auto" w:sz="4" w:space="0"/>
              <w:left w:val="nil"/>
              <w:bottom w:val="single" w:color="auto" w:sz="4" w:space="0"/>
              <w:right w:val="single" w:color="auto" w:sz="4" w:space="0"/>
            </w:tcBorders>
            <w:vAlign w:val="center"/>
          </w:tcPr>
          <w:p w14:paraId="3FB28B67">
            <w:pPr>
              <w:widowControl/>
              <w:jc w:val="left"/>
              <w:rPr>
                <w:rFonts w:hint="eastAsia" w:ascii="宋体" w:hAnsi="宋体" w:eastAsia="宋体" w:cs="宋体"/>
                <w:color w:val="000000"/>
                <w:kern w:val="0"/>
                <w:sz w:val="18"/>
                <w:szCs w:val="18"/>
                <w:highlight w:val="none"/>
                <w14:ligatures w14:val="none"/>
              </w:rPr>
            </w:pPr>
          </w:p>
        </w:tc>
        <w:tc>
          <w:tcPr>
            <w:tcW w:w="584" w:type="dxa"/>
            <w:tcBorders>
              <w:top w:val="single" w:color="auto" w:sz="4" w:space="0"/>
              <w:left w:val="nil"/>
              <w:bottom w:val="single" w:color="auto" w:sz="4" w:space="0"/>
              <w:right w:val="single" w:color="auto" w:sz="4" w:space="0"/>
            </w:tcBorders>
            <w:vAlign w:val="center"/>
          </w:tcPr>
          <w:p w14:paraId="15E0243B">
            <w:pPr>
              <w:widowControl/>
              <w:jc w:val="left"/>
              <w:rPr>
                <w:rFonts w:hint="eastAsia" w:ascii="宋体" w:hAnsi="宋体" w:eastAsia="宋体" w:cs="宋体"/>
                <w:color w:val="000000"/>
                <w:kern w:val="0"/>
                <w:sz w:val="18"/>
                <w:szCs w:val="18"/>
                <w:highlight w:val="none"/>
                <w14:ligatures w14:val="none"/>
              </w:rPr>
            </w:pPr>
          </w:p>
        </w:tc>
        <w:tc>
          <w:tcPr>
            <w:tcW w:w="595" w:type="dxa"/>
            <w:tcBorders>
              <w:top w:val="single" w:color="auto" w:sz="4" w:space="0"/>
              <w:left w:val="nil"/>
              <w:bottom w:val="single" w:color="auto" w:sz="4" w:space="0"/>
              <w:right w:val="single" w:color="auto" w:sz="4" w:space="0"/>
            </w:tcBorders>
            <w:vAlign w:val="center"/>
          </w:tcPr>
          <w:p w14:paraId="66B22DFF">
            <w:pPr>
              <w:widowControl/>
              <w:jc w:val="left"/>
              <w:rPr>
                <w:rFonts w:hint="eastAsia" w:ascii="宋体" w:hAnsi="宋体" w:eastAsia="宋体" w:cs="宋体"/>
                <w:color w:val="000000"/>
                <w:kern w:val="0"/>
                <w:sz w:val="18"/>
                <w:szCs w:val="18"/>
                <w:highlight w:val="none"/>
                <w14:ligatures w14:val="none"/>
              </w:rPr>
            </w:pPr>
          </w:p>
        </w:tc>
        <w:tc>
          <w:tcPr>
            <w:tcW w:w="672" w:type="dxa"/>
            <w:gridSpan w:val="2"/>
            <w:tcBorders>
              <w:top w:val="single" w:color="auto" w:sz="4" w:space="0"/>
              <w:left w:val="nil"/>
              <w:bottom w:val="single" w:color="auto" w:sz="4" w:space="0"/>
              <w:right w:val="single" w:color="auto" w:sz="4" w:space="0"/>
            </w:tcBorders>
            <w:vAlign w:val="center"/>
          </w:tcPr>
          <w:p w14:paraId="42BCC342">
            <w:pPr>
              <w:widowControl/>
              <w:jc w:val="left"/>
              <w:rPr>
                <w:rFonts w:hint="eastAsia" w:ascii="宋体" w:hAnsi="宋体" w:eastAsia="宋体" w:cs="宋体"/>
                <w:color w:val="000000"/>
                <w:kern w:val="0"/>
                <w:sz w:val="18"/>
                <w:szCs w:val="18"/>
                <w:highlight w:val="none"/>
                <w14:ligatures w14:val="none"/>
              </w:rPr>
            </w:pPr>
          </w:p>
        </w:tc>
        <w:tc>
          <w:tcPr>
            <w:tcW w:w="1429" w:type="dxa"/>
            <w:tcBorders>
              <w:top w:val="single" w:color="auto" w:sz="4" w:space="0"/>
              <w:left w:val="nil"/>
              <w:bottom w:val="single" w:color="auto" w:sz="4" w:space="0"/>
              <w:right w:val="single" w:color="auto" w:sz="4" w:space="0"/>
            </w:tcBorders>
            <w:vAlign w:val="center"/>
          </w:tcPr>
          <w:p w14:paraId="46D66178">
            <w:pPr>
              <w:widowControl/>
              <w:jc w:val="left"/>
              <w:rPr>
                <w:rFonts w:hint="eastAsia" w:ascii="宋体" w:hAnsi="宋体" w:eastAsia="宋体" w:cs="宋体"/>
                <w:color w:val="000000"/>
                <w:kern w:val="0"/>
                <w:sz w:val="18"/>
                <w:szCs w:val="18"/>
                <w:highlight w:val="none"/>
                <w14:ligatures w14:val="none"/>
              </w:rPr>
            </w:pPr>
          </w:p>
        </w:tc>
      </w:tr>
    </w:tbl>
    <w:p w14:paraId="50FD86C5">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38D84054">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319" w:type="dxa"/>
        <w:tblInd w:w="-601" w:type="dxa"/>
        <w:tblLayout w:type="fixed"/>
        <w:tblCellMar>
          <w:top w:w="0" w:type="dxa"/>
          <w:left w:w="108" w:type="dxa"/>
          <w:bottom w:w="0" w:type="dxa"/>
          <w:right w:w="108" w:type="dxa"/>
        </w:tblCellMar>
      </w:tblPr>
      <w:tblGrid>
        <w:gridCol w:w="661"/>
        <w:gridCol w:w="662"/>
        <w:gridCol w:w="661"/>
        <w:gridCol w:w="1162"/>
        <w:gridCol w:w="585"/>
        <w:gridCol w:w="572"/>
        <w:gridCol w:w="681"/>
        <w:gridCol w:w="594"/>
        <w:gridCol w:w="738"/>
        <w:gridCol w:w="691"/>
        <w:gridCol w:w="589"/>
        <w:gridCol w:w="601"/>
        <w:gridCol w:w="672"/>
        <w:gridCol w:w="7"/>
        <w:gridCol w:w="1443"/>
      </w:tblGrid>
      <w:tr w14:paraId="0104E43F">
        <w:tblPrEx>
          <w:tblCellMar>
            <w:top w:w="0" w:type="dxa"/>
            <w:left w:w="108" w:type="dxa"/>
            <w:bottom w:w="0" w:type="dxa"/>
            <w:right w:w="108" w:type="dxa"/>
          </w:tblCellMar>
        </w:tblPrEx>
        <w:trPr>
          <w:trHeight w:val="730" w:hRule="atLeast"/>
        </w:trPr>
        <w:tc>
          <w:tcPr>
            <w:tcW w:w="1323" w:type="dxa"/>
            <w:gridSpan w:val="2"/>
            <w:tcBorders>
              <w:top w:val="single" w:color="auto" w:sz="4" w:space="0"/>
              <w:left w:val="single" w:color="auto" w:sz="4" w:space="0"/>
              <w:bottom w:val="single" w:color="auto" w:sz="4" w:space="0"/>
              <w:right w:val="single" w:color="auto" w:sz="4" w:space="0"/>
            </w:tcBorders>
            <w:vAlign w:val="center"/>
          </w:tcPr>
          <w:p w14:paraId="0D3108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96" w:type="dxa"/>
            <w:gridSpan w:val="13"/>
            <w:tcBorders>
              <w:top w:val="single" w:color="auto" w:sz="4" w:space="0"/>
              <w:left w:val="nil"/>
              <w:bottom w:val="single" w:color="auto" w:sz="4" w:space="0"/>
              <w:right w:val="single" w:color="auto" w:sz="4" w:space="0"/>
            </w:tcBorders>
            <w:vAlign w:val="center"/>
          </w:tcPr>
          <w:p w14:paraId="697360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基层组织经费建设补助经费</w:t>
            </w:r>
          </w:p>
        </w:tc>
      </w:tr>
      <w:tr w14:paraId="6B2D02CD">
        <w:tblPrEx>
          <w:tblCellMar>
            <w:top w:w="0" w:type="dxa"/>
            <w:left w:w="108" w:type="dxa"/>
            <w:bottom w:w="0" w:type="dxa"/>
            <w:right w:w="108" w:type="dxa"/>
          </w:tblCellMar>
        </w:tblPrEx>
        <w:trPr>
          <w:trHeight w:val="478" w:hRule="atLeast"/>
        </w:trPr>
        <w:tc>
          <w:tcPr>
            <w:tcW w:w="1323" w:type="dxa"/>
            <w:gridSpan w:val="2"/>
            <w:tcBorders>
              <w:top w:val="single" w:color="auto" w:sz="4" w:space="0"/>
              <w:left w:val="single" w:color="auto" w:sz="4" w:space="0"/>
              <w:bottom w:val="single" w:color="auto" w:sz="4" w:space="0"/>
              <w:right w:val="single" w:color="auto" w:sz="4" w:space="0"/>
            </w:tcBorders>
            <w:vAlign w:val="center"/>
          </w:tcPr>
          <w:p w14:paraId="2263FEE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61" w:type="dxa"/>
            <w:gridSpan w:val="5"/>
            <w:tcBorders>
              <w:top w:val="single" w:color="auto" w:sz="4" w:space="0"/>
              <w:left w:val="nil"/>
              <w:bottom w:val="single" w:color="auto" w:sz="4" w:space="0"/>
              <w:right w:val="single" w:color="auto" w:sz="4" w:space="0"/>
            </w:tcBorders>
            <w:vAlign w:val="center"/>
          </w:tcPr>
          <w:p w14:paraId="5E6540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32" w:type="dxa"/>
            <w:gridSpan w:val="2"/>
            <w:tcBorders>
              <w:top w:val="single" w:color="auto" w:sz="4" w:space="0"/>
              <w:left w:val="nil"/>
              <w:bottom w:val="single" w:color="auto" w:sz="4" w:space="0"/>
              <w:right w:val="single" w:color="auto" w:sz="4" w:space="0"/>
            </w:tcBorders>
            <w:vAlign w:val="center"/>
          </w:tcPr>
          <w:p w14:paraId="1EC238E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003" w:type="dxa"/>
            <w:gridSpan w:val="6"/>
            <w:tcBorders>
              <w:top w:val="single" w:color="auto" w:sz="4" w:space="0"/>
              <w:left w:val="nil"/>
              <w:bottom w:val="single" w:color="auto" w:sz="4" w:space="0"/>
              <w:right w:val="single" w:color="auto" w:sz="4" w:space="0"/>
            </w:tcBorders>
            <w:vAlign w:val="center"/>
          </w:tcPr>
          <w:p w14:paraId="00AA0E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3C126651">
        <w:tblPrEx>
          <w:tblCellMar>
            <w:top w:w="0" w:type="dxa"/>
            <w:left w:w="108" w:type="dxa"/>
            <w:bottom w:w="0" w:type="dxa"/>
            <w:right w:w="108" w:type="dxa"/>
          </w:tblCellMar>
        </w:tblPrEx>
        <w:trPr>
          <w:trHeight w:val="478" w:hRule="atLeast"/>
        </w:trPr>
        <w:tc>
          <w:tcPr>
            <w:tcW w:w="661" w:type="dxa"/>
            <w:vMerge w:val="restart"/>
            <w:tcBorders>
              <w:top w:val="nil"/>
              <w:left w:val="single" w:color="auto" w:sz="4" w:space="0"/>
              <w:bottom w:val="single" w:color="auto" w:sz="4" w:space="0"/>
              <w:right w:val="single" w:color="auto" w:sz="4" w:space="0"/>
            </w:tcBorders>
            <w:vAlign w:val="center"/>
          </w:tcPr>
          <w:p w14:paraId="02E483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23" w:type="dxa"/>
            <w:gridSpan w:val="2"/>
            <w:tcBorders>
              <w:top w:val="single" w:color="auto" w:sz="4" w:space="0"/>
              <w:left w:val="nil"/>
              <w:bottom w:val="single" w:color="auto" w:sz="4" w:space="0"/>
              <w:right w:val="single" w:color="auto" w:sz="4" w:space="0"/>
            </w:tcBorders>
            <w:vAlign w:val="center"/>
          </w:tcPr>
          <w:p w14:paraId="6D42E206">
            <w:pPr>
              <w:widowControl/>
              <w:jc w:val="center"/>
              <w:rPr>
                <w:rFonts w:hint="eastAsia" w:ascii="宋体" w:hAnsi="宋体" w:eastAsia="宋体" w:cs="宋体"/>
                <w:color w:val="000000"/>
                <w:kern w:val="0"/>
                <w:sz w:val="18"/>
                <w:szCs w:val="18"/>
                <w:highlight w:val="none"/>
                <w14:ligatures w14:val="none"/>
              </w:rPr>
            </w:pPr>
          </w:p>
        </w:tc>
        <w:tc>
          <w:tcPr>
            <w:tcW w:w="1162" w:type="dxa"/>
            <w:tcBorders>
              <w:top w:val="single" w:color="auto" w:sz="4" w:space="0"/>
              <w:left w:val="nil"/>
              <w:bottom w:val="single" w:color="auto" w:sz="4" w:space="0"/>
              <w:right w:val="single" w:color="auto" w:sz="4" w:space="0"/>
            </w:tcBorders>
            <w:vAlign w:val="center"/>
          </w:tcPr>
          <w:p w14:paraId="4B59735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8" w:type="dxa"/>
            <w:gridSpan w:val="3"/>
            <w:tcBorders>
              <w:top w:val="single" w:color="auto" w:sz="4" w:space="0"/>
              <w:left w:val="nil"/>
              <w:bottom w:val="single" w:color="auto" w:sz="4" w:space="0"/>
              <w:right w:val="single" w:color="auto" w:sz="4" w:space="0"/>
            </w:tcBorders>
            <w:vAlign w:val="center"/>
          </w:tcPr>
          <w:p w14:paraId="405666C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32" w:type="dxa"/>
            <w:gridSpan w:val="2"/>
            <w:tcBorders>
              <w:top w:val="single" w:color="auto" w:sz="4" w:space="0"/>
              <w:left w:val="nil"/>
              <w:bottom w:val="single" w:color="auto" w:sz="4" w:space="0"/>
              <w:right w:val="single" w:color="auto" w:sz="4" w:space="0"/>
            </w:tcBorders>
            <w:vAlign w:val="center"/>
          </w:tcPr>
          <w:p w14:paraId="516AF6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80" w:type="dxa"/>
            <w:gridSpan w:val="2"/>
            <w:tcBorders>
              <w:top w:val="nil"/>
              <w:left w:val="nil"/>
              <w:bottom w:val="single" w:color="auto" w:sz="4" w:space="0"/>
              <w:right w:val="single" w:color="auto" w:sz="4" w:space="0"/>
            </w:tcBorders>
            <w:vAlign w:val="center"/>
          </w:tcPr>
          <w:p w14:paraId="4825073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73" w:type="dxa"/>
            <w:gridSpan w:val="2"/>
            <w:tcBorders>
              <w:top w:val="single" w:color="auto" w:sz="4" w:space="0"/>
              <w:left w:val="nil"/>
              <w:bottom w:val="single" w:color="auto" w:sz="4" w:space="0"/>
              <w:right w:val="single" w:color="auto" w:sz="4" w:space="0"/>
            </w:tcBorders>
            <w:vAlign w:val="center"/>
          </w:tcPr>
          <w:p w14:paraId="00BD736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50" w:type="dxa"/>
            <w:gridSpan w:val="2"/>
            <w:tcBorders>
              <w:top w:val="nil"/>
              <w:left w:val="nil"/>
              <w:bottom w:val="single" w:color="auto" w:sz="4" w:space="0"/>
              <w:right w:val="single" w:color="auto" w:sz="4" w:space="0"/>
            </w:tcBorders>
            <w:vAlign w:val="center"/>
          </w:tcPr>
          <w:p w14:paraId="10D2478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624B87F">
        <w:tblPrEx>
          <w:tblCellMar>
            <w:top w:w="0" w:type="dxa"/>
            <w:left w:w="108" w:type="dxa"/>
            <w:bottom w:w="0" w:type="dxa"/>
            <w:right w:w="108" w:type="dxa"/>
          </w:tblCellMar>
        </w:tblPrEx>
        <w:trPr>
          <w:trHeight w:val="478" w:hRule="atLeast"/>
        </w:trPr>
        <w:tc>
          <w:tcPr>
            <w:tcW w:w="661" w:type="dxa"/>
            <w:vMerge w:val="continue"/>
            <w:tcBorders>
              <w:top w:val="nil"/>
              <w:left w:val="single" w:color="auto" w:sz="4" w:space="0"/>
              <w:bottom w:val="single" w:color="auto" w:sz="4" w:space="0"/>
              <w:right w:val="single" w:color="auto" w:sz="4" w:space="0"/>
            </w:tcBorders>
            <w:vAlign w:val="center"/>
          </w:tcPr>
          <w:p w14:paraId="19832E1C">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77EBACF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62" w:type="dxa"/>
            <w:tcBorders>
              <w:top w:val="single" w:color="auto" w:sz="4" w:space="0"/>
              <w:left w:val="nil"/>
              <w:bottom w:val="single" w:color="auto" w:sz="4" w:space="0"/>
              <w:right w:val="single" w:color="auto" w:sz="4" w:space="0"/>
            </w:tcBorders>
            <w:vAlign w:val="center"/>
          </w:tcPr>
          <w:p w14:paraId="1CBA24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838" w:type="dxa"/>
            <w:gridSpan w:val="3"/>
            <w:tcBorders>
              <w:top w:val="single" w:color="auto" w:sz="4" w:space="0"/>
              <w:left w:val="nil"/>
              <w:bottom w:val="single" w:color="auto" w:sz="4" w:space="0"/>
              <w:right w:val="single" w:color="auto" w:sz="4" w:space="0"/>
            </w:tcBorders>
            <w:vAlign w:val="center"/>
          </w:tcPr>
          <w:p w14:paraId="0059FF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332" w:type="dxa"/>
            <w:gridSpan w:val="2"/>
            <w:tcBorders>
              <w:top w:val="single" w:color="auto" w:sz="4" w:space="0"/>
              <w:left w:val="nil"/>
              <w:bottom w:val="single" w:color="auto" w:sz="4" w:space="0"/>
              <w:right w:val="single" w:color="auto" w:sz="4" w:space="0"/>
            </w:tcBorders>
            <w:vAlign w:val="center"/>
          </w:tcPr>
          <w:p w14:paraId="12B1A06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280" w:type="dxa"/>
            <w:gridSpan w:val="2"/>
            <w:tcBorders>
              <w:top w:val="nil"/>
              <w:left w:val="nil"/>
              <w:bottom w:val="single" w:color="auto" w:sz="4" w:space="0"/>
              <w:right w:val="single" w:color="auto" w:sz="4" w:space="0"/>
            </w:tcBorders>
            <w:vAlign w:val="center"/>
          </w:tcPr>
          <w:p w14:paraId="6EE350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73" w:type="dxa"/>
            <w:gridSpan w:val="2"/>
            <w:tcBorders>
              <w:top w:val="single" w:color="auto" w:sz="4" w:space="0"/>
              <w:left w:val="nil"/>
              <w:bottom w:val="single" w:color="auto" w:sz="4" w:space="0"/>
              <w:right w:val="single" w:color="auto" w:sz="4" w:space="0"/>
            </w:tcBorders>
            <w:vAlign w:val="center"/>
          </w:tcPr>
          <w:p w14:paraId="160559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50" w:type="dxa"/>
            <w:gridSpan w:val="2"/>
            <w:tcBorders>
              <w:top w:val="nil"/>
              <w:left w:val="nil"/>
              <w:bottom w:val="single" w:color="auto" w:sz="4" w:space="0"/>
              <w:right w:val="single" w:color="auto" w:sz="4" w:space="0"/>
            </w:tcBorders>
            <w:vAlign w:val="center"/>
          </w:tcPr>
          <w:p w14:paraId="4085FE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61F6D50D">
        <w:tblPrEx>
          <w:tblCellMar>
            <w:top w:w="0" w:type="dxa"/>
            <w:left w:w="108" w:type="dxa"/>
            <w:bottom w:w="0" w:type="dxa"/>
            <w:right w:w="108" w:type="dxa"/>
          </w:tblCellMar>
        </w:tblPrEx>
        <w:trPr>
          <w:trHeight w:val="746" w:hRule="atLeast"/>
        </w:trPr>
        <w:tc>
          <w:tcPr>
            <w:tcW w:w="661" w:type="dxa"/>
            <w:vMerge w:val="continue"/>
            <w:tcBorders>
              <w:top w:val="nil"/>
              <w:left w:val="single" w:color="auto" w:sz="4" w:space="0"/>
              <w:bottom w:val="single" w:color="auto" w:sz="4" w:space="0"/>
              <w:right w:val="single" w:color="auto" w:sz="4" w:space="0"/>
            </w:tcBorders>
            <w:vAlign w:val="center"/>
          </w:tcPr>
          <w:p w14:paraId="54BD1EDC">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500B0D9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62" w:type="dxa"/>
            <w:tcBorders>
              <w:top w:val="single" w:color="auto" w:sz="4" w:space="0"/>
              <w:left w:val="nil"/>
              <w:bottom w:val="single" w:color="auto" w:sz="4" w:space="0"/>
              <w:right w:val="single" w:color="auto" w:sz="4" w:space="0"/>
            </w:tcBorders>
            <w:vAlign w:val="center"/>
          </w:tcPr>
          <w:p w14:paraId="688F6A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838" w:type="dxa"/>
            <w:gridSpan w:val="3"/>
            <w:tcBorders>
              <w:top w:val="single" w:color="auto" w:sz="4" w:space="0"/>
              <w:left w:val="nil"/>
              <w:bottom w:val="single" w:color="auto" w:sz="4" w:space="0"/>
              <w:right w:val="single" w:color="auto" w:sz="4" w:space="0"/>
            </w:tcBorders>
            <w:vAlign w:val="center"/>
          </w:tcPr>
          <w:p w14:paraId="2F3B28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332" w:type="dxa"/>
            <w:gridSpan w:val="2"/>
            <w:tcBorders>
              <w:top w:val="single" w:color="auto" w:sz="4" w:space="0"/>
              <w:left w:val="nil"/>
              <w:bottom w:val="single" w:color="auto" w:sz="4" w:space="0"/>
              <w:right w:val="single" w:color="auto" w:sz="4" w:space="0"/>
            </w:tcBorders>
            <w:vAlign w:val="center"/>
          </w:tcPr>
          <w:p w14:paraId="293A5A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280" w:type="dxa"/>
            <w:gridSpan w:val="2"/>
            <w:tcBorders>
              <w:top w:val="nil"/>
              <w:left w:val="nil"/>
              <w:bottom w:val="single" w:color="auto" w:sz="4" w:space="0"/>
              <w:right w:val="single" w:color="auto" w:sz="4" w:space="0"/>
            </w:tcBorders>
            <w:vAlign w:val="center"/>
          </w:tcPr>
          <w:p w14:paraId="5F29DF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3" w:type="dxa"/>
            <w:gridSpan w:val="2"/>
            <w:tcBorders>
              <w:top w:val="single" w:color="auto" w:sz="4" w:space="0"/>
              <w:left w:val="nil"/>
              <w:bottom w:val="single" w:color="auto" w:sz="4" w:space="0"/>
              <w:right w:val="single" w:color="auto" w:sz="4" w:space="0"/>
            </w:tcBorders>
            <w:vAlign w:val="center"/>
          </w:tcPr>
          <w:p w14:paraId="180820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50" w:type="dxa"/>
            <w:gridSpan w:val="2"/>
            <w:tcBorders>
              <w:top w:val="nil"/>
              <w:left w:val="nil"/>
              <w:bottom w:val="single" w:color="auto" w:sz="4" w:space="0"/>
              <w:right w:val="single" w:color="auto" w:sz="4" w:space="0"/>
            </w:tcBorders>
            <w:vAlign w:val="center"/>
          </w:tcPr>
          <w:p w14:paraId="5B5BE5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F4CF27E">
        <w:tblPrEx>
          <w:tblCellMar>
            <w:top w:w="0" w:type="dxa"/>
            <w:left w:w="108" w:type="dxa"/>
            <w:bottom w:w="0" w:type="dxa"/>
            <w:right w:w="108" w:type="dxa"/>
          </w:tblCellMar>
        </w:tblPrEx>
        <w:trPr>
          <w:trHeight w:val="478" w:hRule="atLeast"/>
        </w:trPr>
        <w:tc>
          <w:tcPr>
            <w:tcW w:w="661" w:type="dxa"/>
            <w:vMerge w:val="continue"/>
            <w:tcBorders>
              <w:top w:val="nil"/>
              <w:left w:val="single" w:color="auto" w:sz="4" w:space="0"/>
              <w:bottom w:val="single" w:color="auto" w:sz="4" w:space="0"/>
              <w:right w:val="single" w:color="auto" w:sz="4" w:space="0"/>
            </w:tcBorders>
            <w:vAlign w:val="center"/>
          </w:tcPr>
          <w:p w14:paraId="2C5BEEE8">
            <w:pPr>
              <w:widowControl/>
              <w:jc w:val="left"/>
              <w:rPr>
                <w:rFonts w:hint="eastAsia" w:ascii="宋体" w:hAnsi="宋体" w:eastAsia="宋体" w:cs="宋体"/>
                <w:color w:val="000000"/>
                <w:kern w:val="0"/>
                <w:sz w:val="18"/>
                <w:szCs w:val="18"/>
                <w:highlight w:val="none"/>
                <w14:ligatures w14:val="none"/>
              </w:rPr>
            </w:pPr>
          </w:p>
        </w:tc>
        <w:tc>
          <w:tcPr>
            <w:tcW w:w="1323" w:type="dxa"/>
            <w:gridSpan w:val="2"/>
            <w:tcBorders>
              <w:top w:val="single" w:color="auto" w:sz="4" w:space="0"/>
              <w:left w:val="nil"/>
              <w:bottom w:val="single" w:color="auto" w:sz="4" w:space="0"/>
              <w:right w:val="single" w:color="auto" w:sz="4" w:space="0"/>
            </w:tcBorders>
            <w:vAlign w:val="center"/>
          </w:tcPr>
          <w:p w14:paraId="73932F5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62" w:type="dxa"/>
            <w:tcBorders>
              <w:top w:val="single" w:color="auto" w:sz="4" w:space="0"/>
              <w:left w:val="nil"/>
              <w:bottom w:val="single" w:color="auto" w:sz="4" w:space="0"/>
              <w:right w:val="single" w:color="auto" w:sz="4" w:space="0"/>
            </w:tcBorders>
            <w:vAlign w:val="center"/>
          </w:tcPr>
          <w:p w14:paraId="4B2DEB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8" w:type="dxa"/>
            <w:gridSpan w:val="3"/>
            <w:tcBorders>
              <w:top w:val="single" w:color="auto" w:sz="4" w:space="0"/>
              <w:left w:val="nil"/>
              <w:bottom w:val="single" w:color="auto" w:sz="4" w:space="0"/>
              <w:right w:val="single" w:color="auto" w:sz="4" w:space="0"/>
            </w:tcBorders>
            <w:vAlign w:val="center"/>
          </w:tcPr>
          <w:p w14:paraId="0E7793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32" w:type="dxa"/>
            <w:gridSpan w:val="2"/>
            <w:tcBorders>
              <w:top w:val="single" w:color="auto" w:sz="4" w:space="0"/>
              <w:left w:val="nil"/>
              <w:bottom w:val="single" w:color="auto" w:sz="4" w:space="0"/>
              <w:right w:val="single" w:color="auto" w:sz="4" w:space="0"/>
            </w:tcBorders>
            <w:vAlign w:val="center"/>
          </w:tcPr>
          <w:p w14:paraId="6E6324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80" w:type="dxa"/>
            <w:gridSpan w:val="2"/>
            <w:tcBorders>
              <w:top w:val="nil"/>
              <w:left w:val="nil"/>
              <w:bottom w:val="single" w:color="auto" w:sz="4" w:space="0"/>
              <w:right w:val="single" w:color="auto" w:sz="4" w:space="0"/>
            </w:tcBorders>
            <w:vAlign w:val="center"/>
          </w:tcPr>
          <w:p w14:paraId="746E51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73" w:type="dxa"/>
            <w:gridSpan w:val="2"/>
            <w:tcBorders>
              <w:top w:val="single" w:color="auto" w:sz="4" w:space="0"/>
              <w:left w:val="nil"/>
              <w:bottom w:val="single" w:color="auto" w:sz="4" w:space="0"/>
              <w:right w:val="single" w:color="auto" w:sz="4" w:space="0"/>
            </w:tcBorders>
            <w:vAlign w:val="center"/>
          </w:tcPr>
          <w:p w14:paraId="7EB027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50" w:type="dxa"/>
            <w:gridSpan w:val="2"/>
            <w:tcBorders>
              <w:top w:val="nil"/>
              <w:left w:val="nil"/>
              <w:bottom w:val="single" w:color="auto" w:sz="4" w:space="0"/>
              <w:right w:val="single" w:color="auto" w:sz="4" w:space="0"/>
            </w:tcBorders>
            <w:vAlign w:val="center"/>
          </w:tcPr>
          <w:p w14:paraId="59E70E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AF45085">
        <w:tblPrEx>
          <w:tblCellMar>
            <w:top w:w="0" w:type="dxa"/>
            <w:left w:w="108" w:type="dxa"/>
            <w:bottom w:w="0" w:type="dxa"/>
            <w:right w:w="108" w:type="dxa"/>
          </w:tblCellMar>
        </w:tblPrEx>
        <w:trPr>
          <w:trHeight w:val="478" w:hRule="atLeast"/>
        </w:trPr>
        <w:tc>
          <w:tcPr>
            <w:tcW w:w="661" w:type="dxa"/>
            <w:vMerge w:val="restart"/>
            <w:tcBorders>
              <w:top w:val="nil"/>
              <w:left w:val="single" w:color="auto" w:sz="4" w:space="0"/>
              <w:bottom w:val="single" w:color="auto" w:sz="4" w:space="0"/>
              <w:right w:val="single" w:color="auto" w:sz="4" w:space="0"/>
            </w:tcBorders>
            <w:vAlign w:val="center"/>
          </w:tcPr>
          <w:p w14:paraId="15E765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23" w:type="dxa"/>
            <w:gridSpan w:val="6"/>
            <w:tcBorders>
              <w:top w:val="single" w:color="auto" w:sz="4" w:space="0"/>
              <w:left w:val="nil"/>
              <w:bottom w:val="single" w:color="auto" w:sz="4" w:space="0"/>
              <w:right w:val="single" w:color="auto" w:sz="4" w:space="0"/>
            </w:tcBorders>
            <w:vAlign w:val="center"/>
          </w:tcPr>
          <w:p w14:paraId="6E4AD4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35" w:type="dxa"/>
            <w:gridSpan w:val="8"/>
            <w:tcBorders>
              <w:top w:val="single" w:color="auto" w:sz="4" w:space="0"/>
              <w:left w:val="nil"/>
              <w:bottom w:val="single" w:color="auto" w:sz="4" w:space="0"/>
              <w:right w:val="single" w:color="auto" w:sz="4" w:space="0"/>
            </w:tcBorders>
            <w:vAlign w:val="center"/>
          </w:tcPr>
          <w:p w14:paraId="48D6B3E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23A184FC">
        <w:tblPrEx>
          <w:tblCellMar>
            <w:top w:w="0" w:type="dxa"/>
            <w:left w:w="108" w:type="dxa"/>
            <w:bottom w:w="0" w:type="dxa"/>
            <w:right w:w="108" w:type="dxa"/>
          </w:tblCellMar>
        </w:tblPrEx>
        <w:trPr>
          <w:trHeight w:val="2892" w:hRule="atLeast"/>
        </w:trPr>
        <w:tc>
          <w:tcPr>
            <w:tcW w:w="661" w:type="dxa"/>
            <w:vMerge w:val="continue"/>
            <w:tcBorders>
              <w:top w:val="nil"/>
              <w:left w:val="single" w:color="auto" w:sz="4" w:space="0"/>
              <w:bottom w:val="single" w:color="auto" w:sz="4" w:space="0"/>
              <w:right w:val="single" w:color="auto" w:sz="4" w:space="0"/>
            </w:tcBorders>
            <w:vAlign w:val="center"/>
          </w:tcPr>
          <w:p w14:paraId="02070EEE">
            <w:pPr>
              <w:widowControl/>
              <w:jc w:val="left"/>
              <w:rPr>
                <w:rFonts w:hint="eastAsia" w:ascii="宋体" w:hAnsi="宋体" w:eastAsia="宋体" w:cs="宋体"/>
                <w:color w:val="000000"/>
                <w:kern w:val="0"/>
                <w:sz w:val="18"/>
                <w:szCs w:val="18"/>
                <w:highlight w:val="none"/>
                <w14:ligatures w14:val="none"/>
              </w:rPr>
            </w:pPr>
          </w:p>
        </w:tc>
        <w:tc>
          <w:tcPr>
            <w:tcW w:w="4323" w:type="dxa"/>
            <w:gridSpan w:val="6"/>
            <w:tcBorders>
              <w:top w:val="single" w:color="auto" w:sz="4" w:space="0"/>
              <w:left w:val="nil"/>
              <w:bottom w:val="single" w:color="auto" w:sz="4" w:space="0"/>
              <w:right w:val="single" w:color="auto" w:sz="4" w:space="0"/>
            </w:tcBorders>
            <w:vAlign w:val="center"/>
          </w:tcPr>
          <w:p w14:paraId="4D9CEE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该项目拟投入资金5万元，计划用于团结院社区党群服务中心主墙面、楼梯角文化墙等阵地提升改造，以及为免费服务点配置爱心免费服务物资物品购置，增强基层党员与居民群众的沟通。</w:t>
            </w:r>
          </w:p>
        </w:tc>
        <w:tc>
          <w:tcPr>
            <w:tcW w:w="5335" w:type="dxa"/>
            <w:gridSpan w:val="8"/>
            <w:tcBorders>
              <w:top w:val="single" w:color="auto" w:sz="4" w:space="0"/>
              <w:left w:val="nil"/>
              <w:bottom w:val="single" w:color="auto" w:sz="4" w:space="0"/>
              <w:right w:val="single" w:color="auto" w:sz="4" w:space="0"/>
            </w:tcBorders>
            <w:vAlign w:val="center"/>
          </w:tcPr>
          <w:p w14:paraId="29184D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实际完成团结院社区党群服务中心主墙面及楼梯角文化墙的改造升级，并完成爱心免费服务物资物品的全面配置。主墙面改造以“党建引领、服务惠民”为主题，融入党建元素与民族团结文化符号，打造集政策宣传、成果展示、互动交流于一体的多功能文化阵地；楼梯角文化墙通过图文展板、立体浮雕等形式，系统呈现党史教育、社区发展历程及居民共建成果，构建“沉浸式”红色教育空间。同时，项目为党群服务中心免费服务点配备便民饮水机、应急医疗箱、共享工具箱、图书角等12类服务物资，覆盖日常需求、文化活动、应急保障等场景，形成标准化、常态化的公益服务供给体系。</w:t>
            </w:r>
          </w:p>
        </w:tc>
      </w:tr>
      <w:tr w14:paraId="416C0241">
        <w:tblPrEx>
          <w:tblCellMar>
            <w:top w:w="0" w:type="dxa"/>
            <w:left w:w="108" w:type="dxa"/>
            <w:bottom w:w="0" w:type="dxa"/>
            <w:right w:w="108" w:type="dxa"/>
          </w:tblCellMar>
        </w:tblPrEx>
        <w:trPr>
          <w:trHeight w:val="1283" w:hRule="atLeast"/>
        </w:trPr>
        <w:tc>
          <w:tcPr>
            <w:tcW w:w="661" w:type="dxa"/>
            <w:tcBorders>
              <w:top w:val="nil"/>
              <w:left w:val="single" w:color="auto" w:sz="4" w:space="0"/>
              <w:bottom w:val="single" w:color="auto" w:sz="4" w:space="0"/>
              <w:right w:val="single" w:color="auto" w:sz="4" w:space="0"/>
            </w:tcBorders>
            <w:vAlign w:val="center"/>
          </w:tcPr>
          <w:p w14:paraId="46163310">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23ABDDB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61" w:type="dxa"/>
            <w:tcBorders>
              <w:top w:val="nil"/>
              <w:left w:val="nil"/>
              <w:bottom w:val="single" w:color="auto" w:sz="4" w:space="0"/>
              <w:right w:val="single" w:color="auto" w:sz="4" w:space="0"/>
            </w:tcBorders>
            <w:vAlign w:val="center"/>
          </w:tcPr>
          <w:p w14:paraId="7DC0D5E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62" w:type="dxa"/>
            <w:tcBorders>
              <w:top w:val="single" w:color="auto" w:sz="4" w:space="0"/>
              <w:left w:val="nil"/>
              <w:bottom w:val="single" w:color="auto" w:sz="4" w:space="0"/>
              <w:right w:val="single" w:color="auto" w:sz="4" w:space="0"/>
            </w:tcBorders>
            <w:vAlign w:val="center"/>
          </w:tcPr>
          <w:p w14:paraId="68D8A98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5" w:type="dxa"/>
            <w:tcBorders>
              <w:top w:val="nil"/>
              <w:left w:val="nil"/>
              <w:bottom w:val="single" w:color="auto" w:sz="4" w:space="0"/>
              <w:right w:val="single" w:color="auto" w:sz="4" w:space="0"/>
            </w:tcBorders>
            <w:vAlign w:val="center"/>
          </w:tcPr>
          <w:p w14:paraId="05BB435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72" w:type="dxa"/>
            <w:tcBorders>
              <w:top w:val="nil"/>
              <w:left w:val="nil"/>
              <w:bottom w:val="single" w:color="auto" w:sz="4" w:space="0"/>
              <w:right w:val="single" w:color="auto" w:sz="4" w:space="0"/>
            </w:tcBorders>
            <w:vAlign w:val="center"/>
          </w:tcPr>
          <w:p w14:paraId="3F79048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81" w:type="dxa"/>
            <w:tcBorders>
              <w:top w:val="nil"/>
              <w:left w:val="nil"/>
              <w:bottom w:val="single" w:color="auto" w:sz="4" w:space="0"/>
              <w:right w:val="single" w:color="auto" w:sz="4" w:space="0"/>
            </w:tcBorders>
            <w:vAlign w:val="center"/>
          </w:tcPr>
          <w:p w14:paraId="4B7323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4" w:type="dxa"/>
            <w:tcBorders>
              <w:top w:val="nil"/>
              <w:left w:val="nil"/>
              <w:bottom w:val="single" w:color="auto" w:sz="4" w:space="0"/>
              <w:right w:val="single" w:color="auto" w:sz="4" w:space="0"/>
            </w:tcBorders>
            <w:vAlign w:val="center"/>
          </w:tcPr>
          <w:p w14:paraId="1BD231F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8" w:type="dxa"/>
            <w:tcBorders>
              <w:top w:val="nil"/>
              <w:left w:val="nil"/>
              <w:bottom w:val="single" w:color="auto" w:sz="4" w:space="0"/>
              <w:right w:val="single" w:color="auto" w:sz="4" w:space="0"/>
            </w:tcBorders>
            <w:vAlign w:val="center"/>
          </w:tcPr>
          <w:p w14:paraId="06AA076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91" w:type="dxa"/>
            <w:tcBorders>
              <w:top w:val="nil"/>
              <w:left w:val="nil"/>
              <w:bottom w:val="single" w:color="auto" w:sz="4" w:space="0"/>
              <w:right w:val="single" w:color="auto" w:sz="4" w:space="0"/>
            </w:tcBorders>
            <w:vAlign w:val="center"/>
          </w:tcPr>
          <w:p w14:paraId="238CBA2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9" w:type="dxa"/>
            <w:tcBorders>
              <w:top w:val="nil"/>
              <w:left w:val="nil"/>
              <w:bottom w:val="single" w:color="auto" w:sz="4" w:space="0"/>
              <w:right w:val="single" w:color="auto" w:sz="4" w:space="0"/>
            </w:tcBorders>
            <w:vAlign w:val="center"/>
          </w:tcPr>
          <w:p w14:paraId="2C713B6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01" w:type="dxa"/>
            <w:tcBorders>
              <w:top w:val="nil"/>
              <w:left w:val="nil"/>
              <w:bottom w:val="single" w:color="auto" w:sz="4" w:space="0"/>
              <w:right w:val="single" w:color="auto" w:sz="4" w:space="0"/>
            </w:tcBorders>
            <w:vAlign w:val="center"/>
          </w:tcPr>
          <w:p w14:paraId="2CF171E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2" w:type="dxa"/>
            <w:tcBorders>
              <w:top w:val="nil"/>
              <w:left w:val="nil"/>
              <w:bottom w:val="single" w:color="auto" w:sz="4" w:space="0"/>
              <w:right w:val="single" w:color="auto" w:sz="4" w:space="0"/>
            </w:tcBorders>
            <w:vAlign w:val="center"/>
          </w:tcPr>
          <w:p w14:paraId="44475B6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50" w:type="dxa"/>
            <w:gridSpan w:val="2"/>
            <w:tcBorders>
              <w:top w:val="nil"/>
              <w:left w:val="nil"/>
              <w:bottom w:val="single" w:color="auto" w:sz="4" w:space="0"/>
              <w:right w:val="single" w:color="auto" w:sz="4" w:space="0"/>
            </w:tcBorders>
            <w:vAlign w:val="center"/>
          </w:tcPr>
          <w:p w14:paraId="33FC6DC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6B3ADA2E">
        <w:tblPrEx>
          <w:tblCellMar>
            <w:top w:w="0" w:type="dxa"/>
            <w:left w:w="108" w:type="dxa"/>
            <w:bottom w:w="0" w:type="dxa"/>
            <w:right w:w="108" w:type="dxa"/>
          </w:tblCellMar>
        </w:tblPrEx>
        <w:trPr>
          <w:trHeight w:val="1283" w:hRule="atLeast"/>
        </w:trPr>
        <w:tc>
          <w:tcPr>
            <w:tcW w:w="661" w:type="dxa"/>
            <w:vMerge w:val="restart"/>
            <w:tcBorders>
              <w:top w:val="nil"/>
              <w:left w:val="single" w:color="auto" w:sz="4" w:space="0"/>
              <w:right w:val="single" w:color="auto" w:sz="4" w:space="0"/>
            </w:tcBorders>
            <w:vAlign w:val="center"/>
          </w:tcPr>
          <w:p w14:paraId="126B998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62" w:type="dxa"/>
            <w:vMerge w:val="restart"/>
            <w:tcBorders>
              <w:top w:val="nil"/>
              <w:left w:val="nil"/>
              <w:right w:val="single" w:color="auto" w:sz="4" w:space="0"/>
            </w:tcBorders>
            <w:vAlign w:val="center"/>
          </w:tcPr>
          <w:p w14:paraId="7B745C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61" w:type="dxa"/>
            <w:tcBorders>
              <w:top w:val="nil"/>
              <w:left w:val="nil"/>
              <w:bottom w:val="single" w:color="auto" w:sz="4" w:space="0"/>
              <w:right w:val="single" w:color="auto" w:sz="4" w:space="0"/>
            </w:tcBorders>
            <w:vAlign w:val="center"/>
          </w:tcPr>
          <w:p w14:paraId="6C0B84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62" w:type="dxa"/>
            <w:tcBorders>
              <w:top w:val="single" w:color="auto" w:sz="4" w:space="0"/>
              <w:left w:val="nil"/>
              <w:bottom w:val="single" w:color="auto" w:sz="4" w:space="0"/>
              <w:right w:val="single" w:color="auto" w:sz="4" w:space="0"/>
            </w:tcBorders>
            <w:vAlign w:val="center"/>
          </w:tcPr>
          <w:p w14:paraId="42676A0E">
            <w:pPr>
              <w:widowControl/>
              <w:jc w:val="left"/>
              <w:rPr>
                <w:rFonts w:hint="eastAsia"/>
                <w:color w:val="000000"/>
                <w:sz w:val="18"/>
                <w:szCs w:val="18"/>
                <w:highlight w:val="none"/>
              </w:rPr>
            </w:pPr>
            <w:r>
              <w:rPr>
                <w:rFonts w:hint="eastAsia"/>
                <w:color w:val="000000"/>
                <w:sz w:val="18"/>
                <w:szCs w:val="18"/>
                <w:highlight w:val="none"/>
              </w:rPr>
              <w:t>社区服务站改造提升社区数量</w:t>
            </w:r>
          </w:p>
        </w:tc>
        <w:tc>
          <w:tcPr>
            <w:tcW w:w="585" w:type="dxa"/>
            <w:tcBorders>
              <w:top w:val="nil"/>
              <w:left w:val="nil"/>
              <w:bottom w:val="single" w:color="auto" w:sz="4" w:space="0"/>
              <w:right w:val="single" w:color="auto" w:sz="4" w:space="0"/>
            </w:tcBorders>
            <w:vAlign w:val="center"/>
          </w:tcPr>
          <w:p w14:paraId="2A91FF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572" w:type="dxa"/>
            <w:tcBorders>
              <w:top w:val="nil"/>
              <w:left w:val="nil"/>
              <w:bottom w:val="single" w:color="auto" w:sz="4" w:space="0"/>
              <w:right w:val="single" w:color="auto" w:sz="4" w:space="0"/>
            </w:tcBorders>
            <w:vAlign w:val="center"/>
          </w:tcPr>
          <w:p w14:paraId="78558A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681" w:type="dxa"/>
            <w:tcBorders>
              <w:top w:val="nil"/>
              <w:left w:val="nil"/>
              <w:bottom w:val="single" w:color="auto" w:sz="4" w:space="0"/>
              <w:right w:val="single" w:color="auto" w:sz="4" w:space="0"/>
            </w:tcBorders>
            <w:vAlign w:val="center"/>
          </w:tcPr>
          <w:p w14:paraId="4A5A32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594" w:type="dxa"/>
            <w:tcBorders>
              <w:top w:val="nil"/>
              <w:left w:val="nil"/>
              <w:bottom w:val="single" w:color="auto" w:sz="4" w:space="0"/>
              <w:right w:val="single" w:color="auto" w:sz="4" w:space="0"/>
            </w:tcBorders>
            <w:vAlign w:val="center"/>
          </w:tcPr>
          <w:p w14:paraId="2982ED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6A3AF8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91" w:type="dxa"/>
            <w:tcBorders>
              <w:top w:val="nil"/>
              <w:left w:val="nil"/>
              <w:bottom w:val="single" w:color="auto" w:sz="4" w:space="0"/>
              <w:right w:val="single" w:color="auto" w:sz="4" w:space="0"/>
            </w:tcBorders>
            <w:vAlign w:val="center"/>
          </w:tcPr>
          <w:p w14:paraId="44DE02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149A80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7C7C7E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711C9C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2E1DFA5C">
            <w:pPr>
              <w:widowControl/>
              <w:jc w:val="center"/>
              <w:rPr>
                <w:rFonts w:hint="eastAsia"/>
                <w:color w:val="000000"/>
                <w:sz w:val="18"/>
                <w:szCs w:val="18"/>
                <w:highlight w:val="none"/>
              </w:rPr>
            </w:pPr>
          </w:p>
        </w:tc>
      </w:tr>
      <w:tr w14:paraId="7E58819B">
        <w:tblPrEx>
          <w:tblCellMar>
            <w:top w:w="0" w:type="dxa"/>
            <w:left w:w="108" w:type="dxa"/>
            <w:bottom w:w="0" w:type="dxa"/>
            <w:right w:w="108" w:type="dxa"/>
          </w:tblCellMar>
        </w:tblPrEx>
        <w:trPr>
          <w:trHeight w:val="1283" w:hRule="atLeast"/>
        </w:trPr>
        <w:tc>
          <w:tcPr>
            <w:tcW w:w="661" w:type="dxa"/>
            <w:vMerge w:val="continue"/>
            <w:tcBorders>
              <w:left w:val="single" w:color="auto" w:sz="4" w:space="0"/>
              <w:right w:val="single" w:color="auto" w:sz="4" w:space="0"/>
            </w:tcBorders>
            <w:vAlign w:val="center"/>
          </w:tcPr>
          <w:p w14:paraId="28DC3562">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right w:val="single" w:color="auto" w:sz="4" w:space="0"/>
            </w:tcBorders>
            <w:vAlign w:val="center"/>
          </w:tcPr>
          <w:p w14:paraId="2F14D929">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4C196CE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62" w:type="dxa"/>
            <w:tcBorders>
              <w:top w:val="single" w:color="auto" w:sz="4" w:space="0"/>
              <w:left w:val="nil"/>
              <w:bottom w:val="single" w:color="auto" w:sz="4" w:space="0"/>
              <w:right w:val="single" w:color="auto" w:sz="4" w:space="0"/>
            </w:tcBorders>
            <w:vAlign w:val="center"/>
          </w:tcPr>
          <w:p w14:paraId="41B6EFD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项目验收合格率</w:t>
            </w:r>
          </w:p>
        </w:tc>
        <w:tc>
          <w:tcPr>
            <w:tcW w:w="585" w:type="dxa"/>
            <w:tcBorders>
              <w:top w:val="nil"/>
              <w:left w:val="nil"/>
              <w:bottom w:val="single" w:color="auto" w:sz="4" w:space="0"/>
              <w:right w:val="single" w:color="auto" w:sz="4" w:space="0"/>
            </w:tcBorders>
            <w:vAlign w:val="center"/>
          </w:tcPr>
          <w:p w14:paraId="63545D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572" w:type="dxa"/>
            <w:tcBorders>
              <w:top w:val="nil"/>
              <w:left w:val="nil"/>
              <w:bottom w:val="single" w:color="auto" w:sz="4" w:space="0"/>
              <w:right w:val="single" w:color="auto" w:sz="4" w:space="0"/>
            </w:tcBorders>
            <w:vAlign w:val="center"/>
          </w:tcPr>
          <w:p w14:paraId="7C1F16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81" w:type="dxa"/>
            <w:tcBorders>
              <w:top w:val="nil"/>
              <w:left w:val="nil"/>
              <w:bottom w:val="single" w:color="auto" w:sz="4" w:space="0"/>
              <w:right w:val="single" w:color="auto" w:sz="4" w:space="0"/>
            </w:tcBorders>
            <w:vAlign w:val="center"/>
          </w:tcPr>
          <w:p w14:paraId="032CE2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4" w:type="dxa"/>
            <w:tcBorders>
              <w:top w:val="nil"/>
              <w:left w:val="nil"/>
              <w:bottom w:val="single" w:color="auto" w:sz="4" w:space="0"/>
              <w:right w:val="single" w:color="auto" w:sz="4" w:space="0"/>
            </w:tcBorders>
            <w:vAlign w:val="center"/>
          </w:tcPr>
          <w:p w14:paraId="28E381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7F6DCA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91" w:type="dxa"/>
            <w:tcBorders>
              <w:top w:val="nil"/>
              <w:left w:val="nil"/>
              <w:bottom w:val="single" w:color="auto" w:sz="4" w:space="0"/>
              <w:right w:val="single" w:color="auto" w:sz="4" w:space="0"/>
            </w:tcBorders>
            <w:vAlign w:val="center"/>
          </w:tcPr>
          <w:p w14:paraId="4AB342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647510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4DACC5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21E274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73EC93AF">
            <w:pPr>
              <w:widowControl/>
              <w:jc w:val="center"/>
              <w:rPr>
                <w:rFonts w:hint="eastAsia" w:ascii="宋体" w:hAnsi="宋体" w:eastAsia="宋体" w:cs="宋体"/>
                <w:color w:val="000000"/>
                <w:kern w:val="0"/>
                <w:sz w:val="18"/>
                <w:szCs w:val="18"/>
                <w:highlight w:val="none"/>
                <w14:ligatures w14:val="none"/>
              </w:rPr>
            </w:pPr>
          </w:p>
        </w:tc>
      </w:tr>
      <w:tr w14:paraId="3BB8A781">
        <w:tblPrEx>
          <w:tblCellMar>
            <w:top w:w="0" w:type="dxa"/>
            <w:left w:w="108" w:type="dxa"/>
            <w:bottom w:w="0" w:type="dxa"/>
            <w:right w:w="108" w:type="dxa"/>
          </w:tblCellMar>
        </w:tblPrEx>
        <w:trPr>
          <w:trHeight w:val="815" w:hRule="atLeast"/>
        </w:trPr>
        <w:tc>
          <w:tcPr>
            <w:tcW w:w="661" w:type="dxa"/>
            <w:vMerge w:val="continue"/>
            <w:tcBorders>
              <w:left w:val="single" w:color="auto" w:sz="4" w:space="0"/>
              <w:right w:val="single" w:color="auto" w:sz="4" w:space="0"/>
            </w:tcBorders>
            <w:vAlign w:val="center"/>
          </w:tcPr>
          <w:p w14:paraId="2D585D85">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bottom w:val="single" w:color="auto" w:sz="4" w:space="0"/>
              <w:right w:val="single" w:color="auto" w:sz="4" w:space="0"/>
            </w:tcBorders>
            <w:vAlign w:val="center"/>
          </w:tcPr>
          <w:p w14:paraId="05A6445B">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0B16C4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62" w:type="dxa"/>
            <w:tcBorders>
              <w:top w:val="single" w:color="auto" w:sz="4" w:space="0"/>
              <w:left w:val="nil"/>
              <w:bottom w:val="single" w:color="auto" w:sz="4" w:space="0"/>
              <w:right w:val="single" w:color="auto" w:sz="4" w:space="0"/>
            </w:tcBorders>
            <w:vAlign w:val="center"/>
          </w:tcPr>
          <w:p w14:paraId="167463C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资金拨付及时性</w:t>
            </w:r>
          </w:p>
        </w:tc>
        <w:tc>
          <w:tcPr>
            <w:tcW w:w="585" w:type="dxa"/>
            <w:tcBorders>
              <w:top w:val="nil"/>
              <w:left w:val="nil"/>
              <w:bottom w:val="single" w:color="auto" w:sz="4" w:space="0"/>
              <w:right w:val="single" w:color="auto" w:sz="4" w:space="0"/>
            </w:tcBorders>
            <w:vAlign w:val="center"/>
          </w:tcPr>
          <w:p w14:paraId="53E1D7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150033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81" w:type="dxa"/>
            <w:tcBorders>
              <w:top w:val="nil"/>
              <w:left w:val="nil"/>
              <w:bottom w:val="single" w:color="auto" w:sz="4" w:space="0"/>
              <w:right w:val="single" w:color="auto" w:sz="4" w:space="0"/>
            </w:tcBorders>
            <w:vAlign w:val="center"/>
          </w:tcPr>
          <w:p w14:paraId="741B7E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4" w:type="dxa"/>
            <w:tcBorders>
              <w:top w:val="nil"/>
              <w:left w:val="nil"/>
              <w:bottom w:val="single" w:color="auto" w:sz="4" w:space="0"/>
              <w:right w:val="single" w:color="auto" w:sz="4" w:space="0"/>
            </w:tcBorders>
            <w:vAlign w:val="center"/>
          </w:tcPr>
          <w:p w14:paraId="42F55E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7425B4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16E68C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45C1A7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3E464E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7B0853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50" w:type="dxa"/>
            <w:gridSpan w:val="2"/>
            <w:tcBorders>
              <w:top w:val="nil"/>
              <w:left w:val="nil"/>
              <w:bottom w:val="single" w:color="auto" w:sz="4" w:space="0"/>
              <w:right w:val="single" w:color="auto" w:sz="4" w:space="0"/>
            </w:tcBorders>
            <w:vAlign w:val="center"/>
          </w:tcPr>
          <w:p w14:paraId="1A3DC873">
            <w:pPr>
              <w:widowControl/>
              <w:jc w:val="center"/>
              <w:rPr>
                <w:rFonts w:hint="eastAsia" w:ascii="宋体" w:hAnsi="宋体" w:eastAsia="宋体" w:cs="宋体"/>
                <w:color w:val="000000"/>
                <w:kern w:val="0"/>
                <w:sz w:val="18"/>
                <w:szCs w:val="18"/>
                <w:highlight w:val="none"/>
                <w14:ligatures w14:val="none"/>
              </w:rPr>
            </w:pPr>
          </w:p>
        </w:tc>
      </w:tr>
      <w:tr w14:paraId="68209F57">
        <w:tblPrEx>
          <w:tblCellMar>
            <w:top w:w="0" w:type="dxa"/>
            <w:left w:w="108" w:type="dxa"/>
            <w:bottom w:w="0" w:type="dxa"/>
            <w:right w:w="108" w:type="dxa"/>
          </w:tblCellMar>
        </w:tblPrEx>
        <w:trPr>
          <w:trHeight w:val="1283" w:hRule="atLeast"/>
        </w:trPr>
        <w:tc>
          <w:tcPr>
            <w:tcW w:w="661" w:type="dxa"/>
            <w:vMerge w:val="continue"/>
            <w:tcBorders>
              <w:left w:val="single" w:color="auto" w:sz="4" w:space="0"/>
              <w:right w:val="single" w:color="auto" w:sz="4" w:space="0"/>
            </w:tcBorders>
            <w:vAlign w:val="center"/>
          </w:tcPr>
          <w:p w14:paraId="256F8853">
            <w:pPr>
              <w:widowControl/>
              <w:jc w:val="left"/>
              <w:rPr>
                <w:rFonts w:hint="eastAsia" w:ascii="宋体" w:hAnsi="宋体" w:eastAsia="宋体" w:cs="宋体"/>
                <w:color w:val="000000"/>
                <w:kern w:val="0"/>
                <w:sz w:val="18"/>
                <w:szCs w:val="18"/>
                <w:highlight w:val="none"/>
                <w14:ligatures w14:val="none"/>
              </w:rPr>
            </w:pPr>
          </w:p>
        </w:tc>
        <w:tc>
          <w:tcPr>
            <w:tcW w:w="662" w:type="dxa"/>
            <w:vMerge w:val="restart"/>
            <w:tcBorders>
              <w:top w:val="nil"/>
              <w:left w:val="nil"/>
              <w:right w:val="single" w:color="auto" w:sz="4" w:space="0"/>
            </w:tcBorders>
            <w:vAlign w:val="center"/>
          </w:tcPr>
          <w:p w14:paraId="42CD95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61" w:type="dxa"/>
            <w:tcBorders>
              <w:top w:val="nil"/>
              <w:left w:val="nil"/>
              <w:bottom w:val="single" w:color="auto" w:sz="4" w:space="0"/>
              <w:right w:val="single" w:color="auto" w:sz="4" w:space="0"/>
            </w:tcBorders>
            <w:vAlign w:val="center"/>
          </w:tcPr>
          <w:p w14:paraId="63F39F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62" w:type="dxa"/>
            <w:tcBorders>
              <w:top w:val="single" w:color="auto" w:sz="4" w:space="0"/>
              <w:left w:val="nil"/>
              <w:bottom w:val="single" w:color="auto" w:sz="4" w:space="0"/>
              <w:right w:val="single" w:color="auto" w:sz="4" w:space="0"/>
            </w:tcBorders>
            <w:vAlign w:val="center"/>
          </w:tcPr>
          <w:p w14:paraId="144778A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党群服务中心广告制作费</w:t>
            </w:r>
          </w:p>
        </w:tc>
        <w:tc>
          <w:tcPr>
            <w:tcW w:w="585" w:type="dxa"/>
            <w:tcBorders>
              <w:top w:val="nil"/>
              <w:left w:val="nil"/>
              <w:bottom w:val="single" w:color="auto" w:sz="4" w:space="0"/>
              <w:right w:val="single" w:color="auto" w:sz="4" w:space="0"/>
            </w:tcBorders>
            <w:vAlign w:val="center"/>
          </w:tcPr>
          <w:p w14:paraId="14EBB8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3221CF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&lt;=4.1万元</w:t>
            </w:r>
          </w:p>
        </w:tc>
        <w:tc>
          <w:tcPr>
            <w:tcW w:w="681" w:type="dxa"/>
            <w:tcBorders>
              <w:top w:val="nil"/>
              <w:left w:val="nil"/>
              <w:bottom w:val="single" w:color="auto" w:sz="4" w:space="0"/>
              <w:right w:val="single" w:color="auto" w:sz="4" w:space="0"/>
            </w:tcBorders>
            <w:vAlign w:val="center"/>
          </w:tcPr>
          <w:p w14:paraId="56257A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=4.08万元</w:t>
            </w:r>
          </w:p>
        </w:tc>
        <w:tc>
          <w:tcPr>
            <w:tcW w:w="594" w:type="dxa"/>
            <w:tcBorders>
              <w:top w:val="nil"/>
              <w:left w:val="nil"/>
              <w:bottom w:val="single" w:color="auto" w:sz="4" w:space="0"/>
              <w:right w:val="single" w:color="auto" w:sz="4" w:space="0"/>
            </w:tcBorders>
            <w:vAlign w:val="center"/>
          </w:tcPr>
          <w:p w14:paraId="76DA0F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2697D4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29B8B5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2E20E1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3E80CD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6E5795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50" w:type="dxa"/>
            <w:gridSpan w:val="2"/>
            <w:tcBorders>
              <w:top w:val="nil"/>
              <w:left w:val="nil"/>
              <w:bottom w:val="single" w:color="auto" w:sz="4" w:space="0"/>
              <w:right w:val="single" w:color="auto" w:sz="4" w:space="0"/>
            </w:tcBorders>
            <w:vAlign w:val="center"/>
          </w:tcPr>
          <w:p w14:paraId="3110AF44">
            <w:pPr>
              <w:widowControl/>
              <w:jc w:val="center"/>
              <w:rPr>
                <w:rFonts w:hint="eastAsia" w:ascii="宋体" w:hAnsi="宋体" w:eastAsia="宋体" w:cs="宋体"/>
                <w:color w:val="000000"/>
                <w:kern w:val="0"/>
                <w:sz w:val="18"/>
                <w:szCs w:val="18"/>
                <w:highlight w:val="none"/>
                <w14:ligatures w14:val="none"/>
              </w:rPr>
            </w:pPr>
          </w:p>
        </w:tc>
      </w:tr>
      <w:tr w14:paraId="51EEF2A1">
        <w:tblPrEx>
          <w:tblCellMar>
            <w:top w:w="0" w:type="dxa"/>
            <w:left w:w="108" w:type="dxa"/>
            <w:bottom w:w="0" w:type="dxa"/>
            <w:right w:w="108" w:type="dxa"/>
          </w:tblCellMar>
        </w:tblPrEx>
        <w:trPr>
          <w:trHeight w:val="1283" w:hRule="atLeast"/>
        </w:trPr>
        <w:tc>
          <w:tcPr>
            <w:tcW w:w="661" w:type="dxa"/>
            <w:vMerge w:val="continue"/>
            <w:tcBorders>
              <w:left w:val="single" w:color="auto" w:sz="4" w:space="0"/>
              <w:right w:val="single" w:color="auto" w:sz="4" w:space="0"/>
            </w:tcBorders>
            <w:vAlign w:val="center"/>
          </w:tcPr>
          <w:p w14:paraId="382C0739">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bottom w:val="single" w:color="auto" w:sz="4" w:space="0"/>
              <w:right w:val="single" w:color="auto" w:sz="4" w:space="0"/>
            </w:tcBorders>
            <w:vAlign w:val="center"/>
          </w:tcPr>
          <w:p w14:paraId="602BEA2A">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18E621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62" w:type="dxa"/>
            <w:tcBorders>
              <w:top w:val="single" w:color="auto" w:sz="4" w:space="0"/>
              <w:left w:val="nil"/>
              <w:bottom w:val="single" w:color="auto" w:sz="4" w:space="0"/>
              <w:right w:val="single" w:color="auto" w:sz="4" w:space="0"/>
            </w:tcBorders>
            <w:vAlign w:val="center"/>
          </w:tcPr>
          <w:p w14:paraId="7B219BB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服务站物资购置费</w:t>
            </w:r>
          </w:p>
        </w:tc>
        <w:tc>
          <w:tcPr>
            <w:tcW w:w="585" w:type="dxa"/>
            <w:tcBorders>
              <w:top w:val="nil"/>
              <w:left w:val="nil"/>
              <w:bottom w:val="single" w:color="auto" w:sz="4" w:space="0"/>
              <w:right w:val="single" w:color="auto" w:sz="4" w:space="0"/>
            </w:tcBorders>
            <w:vAlign w:val="center"/>
          </w:tcPr>
          <w:p w14:paraId="4A7D96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190455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&lt;=0.90万元</w:t>
            </w:r>
          </w:p>
        </w:tc>
        <w:tc>
          <w:tcPr>
            <w:tcW w:w="681" w:type="dxa"/>
            <w:tcBorders>
              <w:top w:val="nil"/>
              <w:left w:val="nil"/>
              <w:bottom w:val="single" w:color="auto" w:sz="4" w:space="0"/>
              <w:right w:val="single" w:color="auto" w:sz="4" w:space="0"/>
            </w:tcBorders>
            <w:vAlign w:val="center"/>
          </w:tcPr>
          <w:p w14:paraId="4BBBD2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=0.92万元</w:t>
            </w:r>
          </w:p>
        </w:tc>
        <w:tc>
          <w:tcPr>
            <w:tcW w:w="594" w:type="dxa"/>
            <w:tcBorders>
              <w:top w:val="nil"/>
              <w:left w:val="nil"/>
              <w:bottom w:val="single" w:color="auto" w:sz="4" w:space="0"/>
              <w:right w:val="single" w:color="auto" w:sz="4" w:space="0"/>
            </w:tcBorders>
            <w:vAlign w:val="center"/>
          </w:tcPr>
          <w:p w14:paraId="26CB52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102</w:t>
            </w:r>
          </w:p>
        </w:tc>
        <w:tc>
          <w:tcPr>
            <w:tcW w:w="738" w:type="dxa"/>
            <w:tcBorders>
              <w:top w:val="nil"/>
              <w:left w:val="nil"/>
              <w:bottom w:val="single" w:color="auto" w:sz="4" w:space="0"/>
              <w:right w:val="single" w:color="auto" w:sz="4" w:space="0"/>
            </w:tcBorders>
            <w:vAlign w:val="center"/>
          </w:tcPr>
          <w:p w14:paraId="49AB88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w:t>
            </w:r>
          </w:p>
        </w:tc>
        <w:tc>
          <w:tcPr>
            <w:tcW w:w="691" w:type="dxa"/>
            <w:tcBorders>
              <w:top w:val="nil"/>
              <w:left w:val="nil"/>
              <w:bottom w:val="single" w:color="auto" w:sz="4" w:space="0"/>
              <w:right w:val="single" w:color="auto" w:sz="4" w:space="0"/>
            </w:tcBorders>
            <w:vAlign w:val="center"/>
          </w:tcPr>
          <w:p w14:paraId="4BD02A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9" w:type="dxa"/>
            <w:tcBorders>
              <w:top w:val="nil"/>
              <w:left w:val="nil"/>
              <w:bottom w:val="single" w:color="auto" w:sz="4" w:space="0"/>
              <w:right w:val="single" w:color="auto" w:sz="4" w:space="0"/>
            </w:tcBorders>
            <w:vAlign w:val="center"/>
          </w:tcPr>
          <w:p w14:paraId="42B0BA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03E85C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2" w:type="dxa"/>
            <w:tcBorders>
              <w:top w:val="nil"/>
              <w:left w:val="nil"/>
              <w:bottom w:val="single" w:color="auto" w:sz="4" w:space="0"/>
              <w:right w:val="single" w:color="auto" w:sz="4" w:space="0"/>
            </w:tcBorders>
            <w:vAlign w:val="center"/>
          </w:tcPr>
          <w:p w14:paraId="34296B6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50" w:type="dxa"/>
            <w:gridSpan w:val="2"/>
            <w:tcBorders>
              <w:top w:val="nil"/>
              <w:left w:val="nil"/>
              <w:bottom w:val="single" w:color="auto" w:sz="4" w:space="0"/>
              <w:right w:val="single" w:color="auto" w:sz="4" w:space="0"/>
            </w:tcBorders>
            <w:vAlign w:val="center"/>
          </w:tcPr>
          <w:p w14:paraId="01C46F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项目按实际发生支付</w:t>
            </w:r>
          </w:p>
        </w:tc>
      </w:tr>
      <w:tr w14:paraId="0C9B287C">
        <w:tblPrEx>
          <w:tblCellMar>
            <w:top w:w="0" w:type="dxa"/>
            <w:left w:w="108" w:type="dxa"/>
            <w:bottom w:w="0" w:type="dxa"/>
            <w:right w:w="108" w:type="dxa"/>
          </w:tblCellMar>
        </w:tblPrEx>
        <w:trPr>
          <w:trHeight w:val="1283" w:hRule="atLeast"/>
        </w:trPr>
        <w:tc>
          <w:tcPr>
            <w:tcW w:w="661" w:type="dxa"/>
            <w:vMerge w:val="continue"/>
            <w:tcBorders>
              <w:left w:val="single" w:color="auto" w:sz="4" w:space="0"/>
              <w:right w:val="single" w:color="auto" w:sz="4" w:space="0"/>
            </w:tcBorders>
            <w:vAlign w:val="center"/>
          </w:tcPr>
          <w:p w14:paraId="44360AA5">
            <w:pPr>
              <w:widowControl/>
              <w:jc w:val="left"/>
              <w:rPr>
                <w:rFonts w:hint="eastAsia" w:ascii="宋体" w:hAnsi="宋体" w:eastAsia="宋体" w:cs="宋体"/>
                <w:color w:val="000000"/>
                <w:kern w:val="0"/>
                <w:sz w:val="18"/>
                <w:szCs w:val="18"/>
                <w:highlight w:val="none"/>
                <w14:ligatures w14:val="none"/>
              </w:rPr>
            </w:pPr>
          </w:p>
        </w:tc>
        <w:tc>
          <w:tcPr>
            <w:tcW w:w="662" w:type="dxa"/>
            <w:vMerge w:val="restart"/>
            <w:tcBorders>
              <w:top w:val="nil"/>
              <w:left w:val="nil"/>
              <w:right w:val="single" w:color="auto" w:sz="4" w:space="0"/>
            </w:tcBorders>
            <w:vAlign w:val="center"/>
          </w:tcPr>
          <w:p w14:paraId="25F663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61" w:type="dxa"/>
            <w:tcBorders>
              <w:top w:val="nil"/>
              <w:left w:val="nil"/>
              <w:bottom w:val="single" w:color="auto" w:sz="4" w:space="0"/>
              <w:right w:val="single" w:color="auto" w:sz="4" w:space="0"/>
            </w:tcBorders>
            <w:vAlign w:val="center"/>
          </w:tcPr>
          <w:p w14:paraId="5FE4B8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经济效益指标</w:t>
            </w:r>
          </w:p>
        </w:tc>
        <w:tc>
          <w:tcPr>
            <w:tcW w:w="1162" w:type="dxa"/>
            <w:tcBorders>
              <w:top w:val="single" w:color="auto" w:sz="4" w:space="0"/>
              <w:left w:val="nil"/>
              <w:bottom w:val="single" w:color="auto" w:sz="4" w:space="0"/>
              <w:right w:val="single" w:color="auto" w:sz="4" w:space="0"/>
            </w:tcBorders>
            <w:vAlign w:val="center"/>
          </w:tcPr>
          <w:p w14:paraId="040D32B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有效提升社区“服务站”服务群众功能</w:t>
            </w:r>
          </w:p>
        </w:tc>
        <w:tc>
          <w:tcPr>
            <w:tcW w:w="585" w:type="dxa"/>
            <w:tcBorders>
              <w:top w:val="nil"/>
              <w:left w:val="nil"/>
              <w:bottom w:val="single" w:color="auto" w:sz="4" w:space="0"/>
              <w:right w:val="single" w:color="auto" w:sz="4" w:space="0"/>
            </w:tcBorders>
            <w:vAlign w:val="center"/>
          </w:tcPr>
          <w:p w14:paraId="402285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6C6DFB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有效提升</w:t>
            </w:r>
          </w:p>
        </w:tc>
        <w:tc>
          <w:tcPr>
            <w:tcW w:w="681" w:type="dxa"/>
            <w:tcBorders>
              <w:top w:val="nil"/>
              <w:left w:val="nil"/>
              <w:bottom w:val="single" w:color="auto" w:sz="4" w:space="0"/>
              <w:right w:val="single" w:color="auto" w:sz="4" w:space="0"/>
            </w:tcBorders>
            <w:vAlign w:val="center"/>
          </w:tcPr>
          <w:p w14:paraId="37010A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4" w:type="dxa"/>
            <w:tcBorders>
              <w:top w:val="nil"/>
              <w:left w:val="nil"/>
              <w:bottom w:val="single" w:color="auto" w:sz="4" w:space="0"/>
              <w:right w:val="single" w:color="auto" w:sz="4" w:space="0"/>
            </w:tcBorders>
            <w:vAlign w:val="center"/>
          </w:tcPr>
          <w:p w14:paraId="0DE5B1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05B00F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6AAC72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9" w:type="dxa"/>
            <w:tcBorders>
              <w:top w:val="nil"/>
              <w:left w:val="nil"/>
              <w:bottom w:val="single" w:color="auto" w:sz="4" w:space="0"/>
              <w:right w:val="single" w:color="auto" w:sz="4" w:space="0"/>
            </w:tcBorders>
            <w:vAlign w:val="center"/>
          </w:tcPr>
          <w:p w14:paraId="63765C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3EE515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2" w:type="dxa"/>
            <w:tcBorders>
              <w:top w:val="nil"/>
              <w:left w:val="nil"/>
              <w:bottom w:val="single" w:color="auto" w:sz="4" w:space="0"/>
              <w:right w:val="single" w:color="auto" w:sz="4" w:space="0"/>
            </w:tcBorders>
            <w:vAlign w:val="center"/>
          </w:tcPr>
          <w:p w14:paraId="0B736D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50" w:type="dxa"/>
            <w:gridSpan w:val="2"/>
            <w:tcBorders>
              <w:top w:val="nil"/>
              <w:left w:val="nil"/>
              <w:bottom w:val="single" w:color="auto" w:sz="4" w:space="0"/>
              <w:right w:val="single" w:color="auto" w:sz="4" w:space="0"/>
            </w:tcBorders>
            <w:vAlign w:val="center"/>
          </w:tcPr>
          <w:p w14:paraId="23DF1E8A">
            <w:pPr>
              <w:widowControl/>
              <w:jc w:val="center"/>
              <w:rPr>
                <w:rFonts w:hint="eastAsia" w:ascii="宋体" w:hAnsi="宋体" w:eastAsia="宋体" w:cs="宋体"/>
                <w:color w:val="000000"/>
                <w:kern w:val="0"/>
                <w:sz w:val="18"/>
                <w:szCs w:val="18"/>
                <w:highlight w:val="none"/>
                <w14:ligatures w14:val="none"/>
              </w:rPr>
            </w:pPr>
          </w:p>
        </w:tc>
      </w:tr>
      <w:tr w14:paraId="1A511933">
        <w:tblPrEx>
          <w:tblCellMar>
            <w:top w:w="0" w:type="dxa"/>
            <w:left w:w="108" w:type="dxa"/>
            <w:bottom w:w="0" w:type="dxa"/>
            <w:right w:w="108" w:type="dxa"/>
          </w:tblCellMar>
        </w:tblPrEx>
        <w:trPr>
          <w:trHeight w:val="1283" w:hRule="atLeast"/>
        </w:trPr>
        <w:tc>
          <w:tcPr>
            <w:tcW w:w="661" w:type="dxa"/>
            <w:vMerge w:val="continue"/>
            <w:tcBorders>
              <w:left w:val="single" w:color="auto" w:sz="4" w:space="0"/>
              <w:right w:val="single" w:color="auto" w:sz="4" w:space="0"/>
            </w:tcBorders>
            <w:vAlign w:val="center"/>
          </w:tcPr>
          <w:p w14:paraId="6ABEFA60">
            <w:pPr>
              <w:widowControl/>
              <w:jc w:val="left"/>
              <w:rPr>
                <w:rFonts w:hint="eastAsia" w:ascii="宋体" w:hAnsi="宋体" w:eastAsia="宋体" w:cs="宋体"/>
                <w:color w:val="000000"/>
                <w:kern w:val="0"/>
                <w:sz w:val="18"/>
                <w:szCs w:val="18"/>
                <w:highlight w:val="none"/>
                <w14:ligatures w14:val="none"/>
              </w:rPr>
            </w:pPr>
          </w:p>
        </w:tc>
        <w:tc>
          <w:tcPr>
            <w:tcW w:w="662" w:type="dxa"/>
            <w:vMerge w:val="continue"/>
            <w:tcBorders>
              <w:left w:val="nil"/>
              <w:bottom w:val="single" w:color="auto" w:sz="4" w:space="0"/>
              <w:right w:val="single" w:color="auto" w:sz="4" w:space="0"/>
            </w:tcBorders>
            <w:vAlign w:val="center"/>
          </w:tcPr>
          <w:p w14:paraId="05B10CD5">
            <w:pPr>
              <w:widowControl/>
              <w:jc w:val="center"/>
              <w:rPr>
                <w:rFonts w:hint="eastAsia" w:ascii="宋体" w:hAnsi="宋体" w:eastAsia="宋体" w:cs="宋体"/>
                <w:color w:val="000000"/>
                <w:kern w:val="0"/>
                <w:sz w:val="18"/>
                <w:szCs w:val="18"/>
                <w:highlight w:val="none"/>
                <w14:ligatures w14:val="none"/>
              </w:rPr>
            </w:pPr>
          </w:p>
        </w:tc>
        <w:tc>
          <w:tcPr>
            <w:tcW w:w="661" w:type="dxa"/>
            <w:tcBorders>
              <w:top w:val="nil"/>
              <w:left w:val="nil"/>
              <w:bottom w:val="single" w:color="auto" w:sz="4" w:space="0"/>
              <w:right w:val="single" w:color="auto" w:sz="4" w:space="0"/>
            </w:tcBorders>
            <w:vAlign w:val="center"/>
          </w:tcPr>
          <w:p w14:paraId="675E11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62" w:type="dxa"/>
            <w:tcBorders>
              <w:top w:val="single" w:color="auto" w:sz="4" w:space="0"/>
              <w:left w:val="nil"/>
              <w:bottom w:val="single" w:color="auto" w:sz="4" w:space="0"/>
              <w:right w:val="single" w:color="auto" w:sz="4" w:space="0"/>
            </w:tcBorders>
            <w:vAlign w:val="center"/>
          </w:tcPr>
          <w:p w14:paraId="426EA55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进一步加强基层组织阵地建设</w:t>
            </w:r>
          </w:p>
        </w:tc>
        <w:tc>
          <w:tcPr>
            <w:tcW w:w="585" w:type="dxa"/>
            <w:tcBorders>
              <w:top w:val="nil"/>
              <w:left w:val="nil"/>
              <w:bottom w:val="single" w:color="auto" w:sz="4" w:space="0"/>
              <w:right w:val="single" w:color="auto" w:sz="4" w:space="0"/>
            </w:tcBorders>
            <w:vAlign w:val="center"/>
          </w:tcPr>
          <w:p w14:paraId="1D626A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55C5FE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有效增强</w:t>
            </w:r>
          </w:p>
        </w:tc>
        <w:tc>
          <w:tcPr>
            <w:tcW w:w="681" w:type="dxa"/>
            <w:tcBorders>
              <w:top w:val="nil"/>
              <w:left w:val="nil"/>
              <w:bottom w:val="single" w:color="auto" w:sz="4" w:space="0"/>
              <w:right w:val="single" w:color="auto" w:sz="4" w:space="0"/>
            </w:tcBorders>
            <w:vAlign w:val="center"/>
          </w:tcPr>
          <w:p w14:paraId="78B0C2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4" w:type="dxa"/>
            <w:tcBorders>
              <w:top w:val="nil"/>
              <w:left w:val="nil"/>
              <w:bottom w:val="single" w:color="auto" w:sz="4" w:space="0"/>
              <w:right w:val="single" w:color="auto" w:sz="4" w:space="0"/>
            </w:tcBorders>
            <w:vAlign w:val="center"/>
          </w:tcPr>
          <w:p w14:paraId="0E68E4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405280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63F162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9" w:type="dxa"/>
            <w:tcBorders>
              <w:top w:val="nil"/>
              <w:left w:val="nil"/>
              <w:bottom w:val="single" w:color="auto" w:sz="4" w:space="0"/>
              <w:right w:val="single" w:color="auto" w:sz="4" w:space="0"/>
            </w:tcBorders>
            <w:vAlign w:val="center"/>
          </w:tcPr>
          <w:p w14:paraId="1DA066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45022F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2" w:type="dxa"/>
            <w:tcBorders>
              <w:top w:val="nil"/>
              <w:left w:val="nil"/>
              <w:bottom w:val="single" w:color="auto" w:sz="4" w:space="0"/>
              <w:right w:val="single" w:color="auto" w:sz="4" w:space="0"/>
            </w:tcBorders>
            <w:vAlign w:val="center"/>
          </w:tcPr>
          <w:p w14:paraId="7E2115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50" w:type="dxa"/>
            <w:gridSpan w:val="2"/>
            <w:tcBorders>
              <w:top w:val="nil"/>
              <w:left w:val="nil"/>
              <w:bottom w:val="single" w:color="auto" w:sz="4" w:space="0"/>
              <w:right w:val="single" w:color="auto" w:sz="4" w:space="0"/>
            </w:tcBorders>
            <w:vAlign w:val="center"/>
          </w:tcPr>
          <w:p w14:paraId="2F7FE5BE">
            <w:pPr>
              <w:widowControl/>
              <w:jc w:val="center"/>
              <w:rPr>
                <w:rFonts w:hint="eastAsia" w:ascii="宋体" w:hAnsi="宋体" w:eastAsia="宋体" w:cs="宋体"/>
                <w:color w:val="000000"/>
                <w:kern w:val="0"/>
                <w:sz w:val="18"/>
                <w:szCs w:val="18"/>
                <w:highlight w:val="none"/>
                <w14:ligatures w14:val="none"/>
              </w:rPr>
            </w:pPr>
          </w:p>
        </w:tc>
      </w:tr>
      <w:tr w14:paraId="23BD1FE9">
        <w:tblPrEx>
          <w:tblCellMar>
            <w:top w:w="0" w:type="dxa"/>
            <w:left w:w="108" w:type="dxa"/>
            <w:bottom w:w="0" w:type="dxa"/>
            <w:right w:w="108" w:type="dxa"/>
          </w:tblCellMar>
        </w:tblPrEx>
        <w:trPr>
          <w:trHeight w:val="1015" w:hRule="atLeast"/>
        </w:trPr>
        <w:tc>
          <w:tcPr>
            <w:tcW w:w="661" w:type="dxa"/>
            <w:vMerge w:val="continue"/>
            <w:tcBorders>
              <w:left w:val="single" w:color="auto" w:sz="4" w:space="0"/>
              <w:bottom w:val="single" w:color="auto" w:sz="4" w:space="0"/>
              <w:right w:val="single" w:color="auto" w:sz="4" w:space="0"/>
            </w:tcBorders>
            <w:vAlign w:val="center"/>
          </w:tcPr>
          <w:p w14:paraId="5EC9DEFE">
            <w:pPr>
              <w:widowControl/>
              <w:jc w:val="left"/>
              <w:rPr>
                <w:rFonts w:hint="eastAsia" w:ascii="宋体" w:hAnsi="宋体" w:eastAsia="宋体" w:cs="宋体"/>
                <w:color w:val="000000"/>
                <w:kern w:val="0"/>
                <w:sz w:val="18"/>
                <w:szCs w:val="18"/>
                <w:highlight w:val="none"/>
                <w14:ligatures w14:val="none"/>
              </w:rPr>
            </w:pPr>
          </w:p>
        </w:tc>
        <w:tc>
          <w:tcPr>
            <w:tcW w:w="662" w:type="dxa"/>
            <w:tcBorders>
              <w:top w:val="nil"/>
              <w:left w:val="nil"/>
              <w:bottom w:val="single" w:color="auto" w:sz="4" w:space="0"/>
              <w:right w:val="single" w:color="auto" w:sz="4" w:space="0"/>
            </w:tcBorders>
            <w:vAlign w:val="center"/>
          </w:tcPr>
          <w:p w14:paraId="4A0059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61" w:type="dxa"/>
            <w:tcBorders>
              <w:top w:val="nil"/>
              <w:left w:val="nil"/>
              <w:bottom w:val="single" w:color="auto" w:sz="4" w:space="0"/>
              <w:right w:val="single" w:color="auto" w:sz="4" w:space="0"/>
            </w:tcBorders>
            <w:vAlign w:val="center"/>
          </w:tcPr>
          <w:p w14:paraId="2A73A8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62" w:type="dxa"/>
            <w:tcBorders>
              <w:top w:val="single" w:color="auto" w:sz="4" w:space="0"/>
              <w:left w:val="nil"/>
              <w:bottom w:val="single" w:color="auto" w:sz="4" w:space="0"/>
              <w:right w:val="single" w:color="auto" w:sz="4" w:space="0"/>
            </w:tcBorders>
            <w:vAlign w:val="center"/>
          </w:tcPr>
          <w:p w14:paraId="4685425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社区集体服务群众满意度</w:t>
            </w:r>
          </w:p>
        </w:tc>
        <w:tc>
          <w:tcPr>
            <w:tcW w:w="585" w:type="dxa"/>
            <w:tcBorders>
              <w:top w:val="nil"/>
              <w:left w:val="nil"/>
              <w:bottom w:val="single" w:color="auto" w:sz="4" w:space="0"/>
              <w:right w:val="single" w:color="auto" w:sz="4" w:space="0"/>
            </w:tcBorders>
            <w:vAlign w:val="center"/>
          </w:tcPr>
          <w:p w14:paraId="670501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72" w:type="dxa"/>
            <w:tcBorders>
              <w:top w:val="nil"/>
              <w:left w:val="nil"/>
              <w:bottom w:val="single" w:color="auto" w:sz="4" w:space="0"/>
              <w:right w:val="single" w:color="auto" w:sz="4" w:space="0"/>
            </w:tcBorders>
            <w:vAlign w:val="center"/>
          </w:tcPr>
          <w:p w14:paraId="7522E4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81" w:type="dxa"/>
            <w:tcBorders>
              <w:top w:val="nil"/>
              <w:left w:val="nil"/>
              <w:bottom w:val="single" w:color="auto" w:sz="4" w:space="0"/>
              <w:right w:val="single" w:color="auto" w:sz="4" w:space="0"/>
            </w:tcBorders>
            <w:vAlign w:val="center"/>
          </w:tcPr>
          <w:p w14:paraId="365424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4" w:type="dxa"/>
            <w:tcBorders>
              <w:top w:val="nil"/>
              <w:left w:val="nil"/>
              <w:bottom w:val="single" w:color="auto" w:sz="4" w:space="0"/>
              <w:right w:val="single" w:color="auto" w:sz="4" w:space="0"/>
            </w:tcBorders>
            <w:vAlign w:val="center"/>
          </w:tcPr>
          <w:p w14:paraId="772E34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8" w:type="dxa"/>
            <w:tcBorders>
              <w:top w:val="nil"/>
              <w:left w:val="nil"/>
              <w:bottom w:val="single" w:color="auto" w:sz="4" w:space="0"/>
              <w:right w:val="single" w:color="auto" w:sz="4" w:space="0"/>
            </w:tcBorders>
            <w:vAlign w:val="center"/>
          </w:tcPr>
          <w:p w14:paraId="393493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91" w:type="dxa"/>
            <w:tcBorders>
              <w:top w:val="nil"/>
              <w:left w:val="nil"/>
              <w:bottom w:val="single" w:color="auto" w:sz="4" w:space="0"/>
              <w:right w:val="single" w:color="auto" w:sz="4" w:space="0"/>
            </w:tcBorders>
            <w:vAlign w:val="center"/>
          </w:tcPr>
          <w:p w14:paraId="3E858D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9" w:type="dxa"/>
            <w:tcBorders>
              <w:top w:val="nil"/>
              <w:left w:val="nil"/>
              <w:bottom w:val="single" w:color="auto" w:sz="4" w:space="0"/>
              <w:right w:val="single" w:color="auto" w:sz="4" w:space="0"/>
            </w:tcBorders>
            <w:vAlign w:val="center"/>
          </w:tcPr>
          <w:p w14:paraId="2DA71C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01" w:type="dxa"/>
            <w:tcBorders>
              <w:top w:val="nil"/>
              <w:left w:val="nil"/>
              <w:bottom w:val="single" w:color="auto" w:sz="4" w:space="0"/>
              <w:right w:val="single" w:color="auto" w:sz="4" w:space="0"/>
            </w:tcBorders>
            <w:vAlign w:val="center"/>
          </w:tcPr>
          <w:p w14:paraId="18280F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2" w:type="dxa"/>
            <w:tcBorders>
              <w:top w:val="nil"/>
              <w:left w:val="nil"/>
              <w:bottom w:val="single" w:color="auto" w:sz="4" w:space="0"/>
              <w:right w:val="single" w:color="auto" w:sz="4" w:space="0"/>
            </w:tcBorders>
            <w:vAlign w:val="center"/>
          </w:tcPr>
          <w:p w14:paraId="7F855C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50" w:type="dxa"/>
            <w:gridSpan w:val="2"/>
            <w:tcBorders>
              <w:top w:val="nil"/>
              <w:left w:val="nil"/>
              <w:bottom w:val="single" w:color="auto" w:sz="4" w:space="0"/>
              <w:right w:val="single" w:color="auto" w:sz="4" w:space="0"/>
            </w:tcBorders>
            <w:vAlign w:val="center"/>
          </w:tcPr>
          <w:p w14:paraId="45E10CA8">
            <w:pPr>
              <w:widowControl/>
              <w:jc w:val="center"/>
              <w:rPr>
                <w:rFonts w:hint="eastAsia" w:ascii="宋体" w:hAnsi="宋体" w:eastAsia="宋体" w:cs="宋体"/>
                <w:color w:val="000000"/>
                <w:kern w:val="0"/>
                <w:sz w:val="18"/>
                <w:szCs w:val="18"/>
                <w:highlight w:val="none"/>
                <w14:ligatures w14:val="none"/>
              </w:rPr>
            </w:pPr>
          </w:p>
        </w:tc>
      </w:tr>
      <w:tr w14:paraId="3CB97674">
        <w:tblPrEx>
          <w:tblCellMar>
            <w:top w:w="0" w:type="dxa"/>
            <w:left w:w="108" w:type="dxa"/>
            <w:bottom w:w="0" w:type="dxa"/>
            <w:right w:w="108" w:type="dxa"/>
          </w:tblCellMar>
        </w:tblPrEx>
        <w:trPr>
          <w:trHeight w:val="756" w:hRule="atLeast"/>
        </w:trPr>
        <w:tc>
          <w:tcPr>
            <w:tcW w:w="3146" w:type="dxa"/>
            <w:gridSpan w:val="4"/>
            <w:tcBorders>
              <w:top w:val="single" w:color="auto" w:sz="4" w:space="0"/>
              <w:left w:val="single" w:color="auto" w:sz="4" w:space="0"/>
              <w:bottom w:val="single" w:color="auto" w:sz="4" w:space="0"/>
              <w:right w:val="single" w:color="auto" w:sz="4" w:space="0"/>
            </w:tcBorders>
            <w:vAlign w:val="center"/>
          </w:tcPr>
          <w:p w14:paraId="0113BBE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5" w:type="dxa"/>
            <w:tcBorders>
              <w:top w:val="single" w:color="auto" w:sz="4" w:space="0"/>
              <w:left w:val="single" w:color="auto" w:sz="4" w:space="0"/>
              <w:bottom w:val="single" w:color="auto" w:sz="4" w:space="0"/>
              <w:right w:val="single" w:color="auto" w:sz="4" w:space="0"/>
            </w:tcBorders>
            <w:vAlign w:val="center"/>
          </w:tcPr>
          <w:p w14:paraId="5893610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72" w:type="dxa"/>
            <w:tcBorders>
              <w:top w:val="single" w:color="auto" w:sz="4" w:space="0"/>
              <w:left w:val="single" w:color="auto" w:sz="4" w:space="0"/>
              <w:bottom w:val="single" w:color="auto" w:sz="4" w:space="0"/>
              <w:right w:val="single" w:color="auto" w:sz="4" w:space="0"/>
            </w:tcBorders>
            <w:vAlign w:val="center"/>
          </w:tcPr>
          <w:p w14:paraId="6B6A6A71">
            <w:pPr>
              <w:widowControl/>
              <w:jc w:val="center"/>
              <w:rPr>
                <w:rFonts w:hint="eastAsia" w:ascii="宋体" w:hAnsi="宋体" w:eastAsia="宋体" w:cs="宋体"/>
                <w:color w:val="000000"/>
                <w:kern w:val="0"/>
                <w:sz w:val="18"/>
                <w:szCs w:val="18"/>
                <w:highlight w:val="none"/>
                <w14:ligatures w14:val="none"/>
              </w:rPr>
            </w:pPr>
          </w:p>
        </w:tc>
        <w:tc>
          <w:tcPr>
            <w:tcW w:w="681" w:type="dxa"/>
            <w:tcBorders>
              <w:top w:val="single" w:color="auto" w:sz="4" w:space="0"/>
              <w:left w:val="single" w:color="auto" w:sz="4" w:space="0"/>
              <w:bottom w:val="single" w:color="auto" w:sz="4" w:space="0"/>
              <w:right w:val="single" w:color="auto" w:sz="4" w:space="0"/>
            </w:tcBorders>
            <w:vAlign w:val="center"/>
          </w:tcPr>
          <w:p w14:paraId="771747CE">
            <w:pPr>
              <w:widowControl/>
              <w:jc w:val="center"/>
              <w:rPr>
                <w:rFonts w:hint="eastAsia" w:ascii="宋体" w:hAnsi="宋体" w:eastAsia="宋体" w:cs="宋体"/>
                <w:color w:val="000000"/>
                <w:kern w:val="0"/>
                <w:sz w:val="18"/>
                <w:szCs w:val="18"/>
                <w:highlight w:val="none"/>
                <w14:ligatures w14:val="none"/>
              </w:rPr>
            </w:pPr>
          </w:p>
        </w:tc>
        <w:tc>
          <w:tcPr>
            <w:tcW w:w="594" w:type="dxa"/>
            <w:tcBorders>
              <w:top w:val="single" w:color="auto" w:sz="4" w:space="0"/>
              <w:left w:val="single" w:color="auto" w:sz="4" w:space="0"/>
              <w:bottom w:val="single" w:color="auto" w:sz="4" w:space="0"/>
              <w:right w:val="single" w:color="auto" w:sz="4" w:space="0"/>
            </w:tcBorders>
            <w:vAlign w:val="center"/>
          </w:tcPr>
          <w:p w14:paraId="7BDE38CC">
            <w:pPr>
              <w:widowControl/>
              <w:jc w:val="center"/>
              <w:rPr>
                <w:rFonts w:hint="eastAsia" w:ascii="宋体" w:hAnsi="宋体" w:eastAsia="宋体" w:cs="宋体"/>
                <w:color w:val="000000"/>
                <w:kern w:val="0"/>
                <w:sz w:val="18"/>
                <w:szCs w:val="18"/>
                <w:highlight w:val="none"/>
                <w14:ligatures w14:val="none"/>
              </w:rPr>
            </w:pPr>
          </w:p>
        </w:tc>
        <w:tc>
          <w:tcPr>
            <w:tcW w:w="738" w:type="dxa"/>
            <w:tcBorders>
              <w:top w:val="single" w:color="auto" w:sz="4" w:space="0"/>
              <w:left w:val="nil"/>
              <w:bottom w:val="single" w:color="auto" w:sz="4" w:space="0"/>
              <w:right w:val="single" w:color="auto" w:sz="4" w:space="0"/>
            </w:tcBorders>
            <w:vAlign w:val="center"/>
          </w:tcPr>
          <w:p w14:paraId="725B4F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99.80分</w:t>
            </w:r>
          </w:p>
        </w:tc>
        <w:tc>
          <w:tcPr>
            <w:tcW w:w="691" w:type="dxa"/>
            <w:tcBorders>
              <w:top w:val="single" w:color="auto" w:sz="4" w:space="0"/>
              <w:left w:val="nil"/>
              <w:bottom w:val="single" w:color="auto" w:sz="4" w:space="0"/>
              <w:right w:val="single" w:color="auto" w:sz="4" w:space="0"/>
            </w:tcBorders>
            <w:vAlign w:val="center"/>
          </w:tcPr>
          <w:p w14:paraId="4D60F5EE">
            <w:pPr>
              <w:widowControl/>
              <w:jc w:val="left"/>
              <w:rPr>
                <w:rFonts w:hint="eastAsia" w:ascii="宋体" w:hAnsi="宋体" w:eastAsia="宋体" w:cs="宋体"/>
                <w:color w:val="000000"/>
                <w:kern w:val="0"/>
                <w:sz w:val="18"/>
                <w:szCs w:val="18"/>
                <w:highlight w:val="none"/>
                <w14:ligatures w14:val="none"/>
              </w:rPr>
            </w:pPr>
          </w:p>
        </w:tc>
        <w:tc>
          <w:tcPr>
            <w:tcW w:w="589" w:type="dxa"/>
            <w:tcBorders>
              <w:top w:val="single" w:color="auto" w:sz="4" w:space="0"/>
              <w:left w:val="nil"/>
              <w:bottom w:val="single" w:color="auto" w:sz="4" w:space="0"/>
              <w:right w:val="single" w:color="auto" w:sz="4" w:space="0"/>
            </w:tcBorders>
            <w:vAlign w:val="center"/>
          </w:tcPr>
          <w:p w14:paraId="6CE1C79A">
            <w:pPr>
              <w:widowControl/>
              <w:jc w:val="left"/>
              <w:rPr>
                <w:rFonts w:hint="eastAsia" w:ascii="宋体" w:hAnsi="宋体" w:eastAsia="宋体" w:cs="宋体"/>
                <w:color w:val="000000"/>
                <w:kern w:val="0"/>
                <w:sz w:val="18"/>
                <w:szCs w:val="18"/>
                <w:highlight w:val="none"/>
                <w14:ligatures w14:val="none"/>
              </w:rPr>
            </w:pPr>
          </w:p>
        </w:tc>
        <w:tc>
          <w:tcPr>
            <w:tcW w:w="601" w:type="dxa"/>
            <w:tcBorders>
              <w:top w:val="single" w:color="auto" w:sz="4" w:space="0"/>
              <w:left w:val="nil"/>
              <w:bottom w:val="single" w:color="auto" w:sz="4" w:space="0"/>
              <w:right w:val="single" w:color="auto" w:sz="4" w:space="0"/>
            </w:tcBorders>
            <w:vAlign w:val="center"/>
          </w:tcPr>
          <w:p w14:paraId="701DB102">
            <w:pPr>
              <w:widowControl/>
              <w:jc w:val="left"/>
              <w:rPr>
                <w:rFonts w:hint="eastAsia" w:ascii="宋体" w:hAnsi="宋体" w:eastAsia="宋体" w:cs="宋体"/>
                <w:color w:val="000000"/>
                <w:kern w:val="0"/>
                <w:sz w:val="18"/>
                <w:szCs w:val="18"/>
                <w:highlight w:val="none"/>
                <w14:ligatures w14:val="none"/>
              </w:rPr>
            </w:pPr>
          </w:p>
        </w:tc>
        <w:tc>
          <w:tcPr>
            <w:tcW w:w="679" w:type="dxa"/>
            <w:gridSpan w:val="2"/>
            <w:tcBorders>
              <w:top w:val="single" w:color="auto" w:sz="4" w:space="0"/>
              <w:left w:val="nil"/>
              <w:bottom w:val="single" w:color="auto" w:sz="4" w:space="0"/>
              <w:right w:val="single" w:color="auto" w:sz="4" w:space="0"/>
            </w:tcBorders>
            <w:vAlign w:val="center"/>
          </w:tcPr>
          <w:p w14:paraId="2EE87E66">
            <w:pPr>
              <w:widowControl/>
              <w:jc w:val="left"/>
              <w:rPr>
                <w:rFonts w:hint="eastAsia" w:ascii="宋体" w:hAnsi="宋体" w:eastAsia="宋体" w:cs="宋体"/>
                <w:color w:val="000000"/>
                <w:kern w:val="0"/>
                <w:sz w:val="18"/>
                <w:szCs w:val="18"/>
                <w:highlight w:val="none"/>
                <w14:ligatures w14:val="none"/>
              </w:rPr>
            </w:pPr>
          </w:p>
        </w:tc>
        <w:tc>
          <w:tcPr>
            <w:tcW w:w="1443" w:type="dxa"/>
            <w:tcBorders>
              <w:top w:val="single" w:color="auto" w:sz="4" w:space="0"/>
              <w:left w:val="nil"/>
              <w:bottom w:val="single" w:color="auto" w:sz="4" w:space="0"/>
              <w:right w:val="single" w:color="auto" w:sz="4" w:space="0"/>
            </w:tcBorders>
            <w:vAlign w:val="center"/>
          </w:tcPr>
          <w:p w14:paraId="08DF7574">
            <w:pPr>
              <w:widowControl/>
              <w:jc w:val="left"/>
              <w:rPr>
                <w:rFonts w:hint="eastAsia" w:ascii="宋体" w:hAnsi="宋体" w:eastAsia="宋体" w:cs="宋体"/>
                <w:color w:val="000000"/>
                <w:kern w:val="0"/>
                <w:sz w:val="18"/>
                <w:szCs w:val="18"/>
                <w:highlight w:val="none"/>
                <w14:ligatures w14:val="none"/>
              </w:rPr>
            </w:pPr>
          </w:p>
        </w:tc>
      </w:tr>
    </w:tbl>
    <w:p w14:paraId="67CD59D9">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ECE2E90">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59" w:type="dxa"/>
        <w:tblInd w:w="-601" w:type="dxa"/>
        <w:tblLayout w:type="fixed"/>
        <w:tblCellMar>
          <w:top w:w="0" w:type="dxa"/>
          <w:left w:w="108" w:type="dxa"/>
          <w:bottom w:w="0" w:type="dxa"/>
          <w:right w:w="108" w:type="dxa"/>
        </w:tblCellMar>
      </w:tblPr>
      <w:tblGrid>
        <w:gridCol w:w="657"/>
        <w:gridCol w:w="658"/>
        <w:gridCol w:w="657"/>
        <w:gridCol w:w="1156"/>
        <w:gridCol w:w="581"/>
        <w:gridCol w:w="568"/>
        <w:gridCol w:w="678"/>
        <w:gridCol w:w="591"/>
        <w:gridCol w:w="734"/>
        <w:gridCol w:w="687"/>
        <w:gridCol w:w="586"/>
        <w:gridCol w:w="597"/>
        <w:gridCol w:w="668"/>
        <w:gridCol w:w="7"/>
        <w:gridCol w:w="1434"/>
      </w:tblGrid>
      <w:tr w14:paraId="40040F1A">
        <w:tblPrEx>
          <w:tblCellMar>
            <w:top w:w="0" w:type="dxa"/>
            <w:left w:w="108" w:type="dxa"/>
            <w:bottom w:w="0" w:type="dxa"/>
            <w:right w:w="108" w:type="dxa"/>
          </w:tblCellMar>
        </w:tblPrEx>
        <w:trPr>
          <w:trHeight w:val="720"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5986325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44" w:type="dxa"/>
            <w:gridSpan w:val="13"/>
            <w:tcBorders>
              <w:top w:val="single" w:color="auto" w:sz="4" w:space="0"/>
              <w:left w:val="nil"/>
              <w:bottom w:val="single" w:color="auto" w:sz="4" w:space="0"/>
              <w:right w:val="single" w:color="auto" w:sz="4" w:space="0"/>
            </w:tcBorders>
            <w:vAlign w:val="center"/>
          </w:tcPr>
          <w:p w14:paraId="5AE8BA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政协“暖心事”专项资金</w:t>
            </w:r>
          </w:p>
        </w:tc>
      </w:tr>
      <w:tr w14:paraId="222416A8">
        <w:tblPrEx>
          <w:tblCellMar>
            <w:top w:w="0" w:type="dxa"/>
            <w:left w:w="108" w:type="dxa"/>
            <w:bottom w:w="0" w:type="dxa"/>
            <w:right w:w="108" w:type="dxa"/>
          </w:tblCellMar>
        </w:tblPrEx>
        <w:trPr>
          <w:trHeight w:val="380"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5A1D08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0" w:type="dxa"/>
            <w:gridSpan w:val="5"/>
            <w:tcBorders>
              <w:top w:val="single" w:color="auto" w:sz="4" w:space="0"/>
              <w:left w:val="nil"/>
              <w:bottom w:val="single" w:color="auto" w:sz="4" w:space="0"/>
              <w:right w:val="single" w:color="auto" w:sz="4" w:space="0"/>
            </w:tcBorders>
            <w:vAlign w:val="center"/>
          </w:tcPr>
          <w:p w14:paraId="0207CC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25" w:type="dxa"/>
            <w:gridSpan w:val="2"/>
            <w:tcBorders>
              <w:top w:val="single" w:color="auto" w:sz="4" w:space="0"/>
              <w:left w:val="nil"/>
              <w:bottom w:val="single" w:color="auto" w:sz="4" w:space="0"/>
              <w:right w:val="single" w:color="auto" w:sz="4" w:space="0"/>
            </w:tcBorders>
            <w:vAlign w:val="center"/>
          </w:tcPr>
          <w:p w14:paraId="6D63402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79" w:type="dxa"/>
            <w:gridSpan w:val="6"/>
            <w:tcBorders>
              <w:top w:val="single" w:color="auto" w:sz="4" w:space="0"/>
              <w:left w:val="nil"/>
              <w:bottom w:val="single" w:color="auto" w:sz="4" w:space="0"/>
              <w:right w:val="single" w:color="auto" w:sz="4" w:space="0"/>
            </w:tcBorders>
            <w:vAlign w:val="center"/>
          </w:tcPr>
          <w:p w14:paraId="4FB0E6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3336FDEB">
        <w:tblPrEx>
          <w:tblCellMar>
            <w:top w:w="0" w:type="dxa"/>
            <w:left w:w="108" w:type="dxa"/>
            <w:bottom w:w="0" w:type="dxa"/>
            <w:right w:w="108" w:type="dxa"/>
          </w:tblCellMar>
        </w:tblPrEx>
        <w:trPr>
          <w:trHeight w:val="380" w:hRule="atLeast"/>
        </w:trPr>
        <w:tc>
          <w:tcPr>
            <w:tcW w:w="657" w:type="dxa"/>
            <w:vMerge w:val="restart"/>
            <w:tcBorders>
              <w:top w:val="nil"/>
              <w:left w:val="single" w:color="auto" w:sz="4" w:space="0"/>
              <w:bottom w:val="single" w:color="auto" w:sz="4" w:space="0"/>
              <w:right w:val="single" w:color="auto" w:sz="4" w:space="0"/>
            </w:tcBorders>
            <w:vAlign w:val="center"/>
          </w:tcPr>
          <w:p w14:paraId="329610F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5" w:type="dxa"/>
            <w:gridSpan w:val="2"/>
            <w:tcBorders>
              <w:top w:val="single" w:color="auto" w:sz="4" w:space="0"/>
              <w:left w:val="nil"/>
              <w:bottom w:val="single" w:color="auto" w:sz="4" w:space="0"/>
              <w:right w:val="single" w:color="auto" w:sz="4" w:space="0"/>
            </w:tcBorders>
            <w:vAlign w:val="center"/>
          </w:tcPr>
          <w:p w14:paraId="1AB7126D">
            <w:pPr>
              <w:widowControl/>
              <w:jc w:val="center"/>
              <w:rPr>
                <w:rFonts w:hint="eastAsia" w:ascii="宋体" w:hAnsi="宋体" w:eastAsia="宋体" w:cs="宋体"/>
                <w:color w:val="000000"/>
                <w:kern w:val="0"/>
                <w:sz w:val="18"/>
                <w:szCs w:val="18"/>
                <w:highlight w:val="none"/>
                <w14:ligatures w14:val="none"/>
              </w:rPr>
            </w:pPr>
          </w:p>
        </w:tc>
        <w:tc>
          <w:tcPr>
            <w:tcW w:w="1156" w:type="dxa"/>
            <w:tcBorders>
              <w:top w:val="single" w:color="auto" w:sz="4" w:space="0"/>
              <w:left w:val="nil"/>
              <w:bottom w:val="single" w:color="auto" w:sz="4" w:space="0"/>
              <w:right w:val="single" w:color="auto" w:sz="4" w:space="0"/>
            </w:tcBorders>
            <w:vAlign w:val="center"/>
          </w:tcPr>
          <w:p w14:paraId="03367E2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7" w:type="dxa"/>
            <w:gridSpan w:val="3"/>
            <w:tcBorders>
              <w:top w:val="single" w:color="auto" w:sz="4" w:space="0"/>
              <w:left w:val="nil"/>
              <w:bottom w:val="single" w:color="auto" w:sz="4" w:space="0"/>
              <w:right w:val="single" w:color="auto" w:sz="4" w:space="0"/>
            </w:tcBorders>
            <w:vAlign w:val="center"/>
          </w:tcPr>
          <w:p w14:paraId="76B304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5" w:type="dxa"/>
            <w:gridSpan w:val="2"/>
            <w:tcBorders>
              <w:top w:val="single" w:color="auto" w:sz="4" w:space="0"/>
              <w:left w:val="nil"/>
              <w:bottom w:val="single" w:color="auto" w:sz="4" w:space="0"/>
              <w:right w:val="single" w:color="auto" w:sz="4" w:space="0"/>
            </w:tcBorders>
            <w:vAlign w:val="center"/>
          </w:tcPr>
          <w:p w14:paraId="2FA90BA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3" w:type="dxa"/>
            <w:gridSpan w:val="2"/>
            <w:tcBorders>
              <w:top w:val="nil"/>
              <w:left w:val="nil"/>
              <w:bottom w:val="single" w:color="auto" w:sz="4" w:space="0"/>
              <w:right w:val="single" w:color="auto" w:sz="4" w:space="0"/>
            </w:tcBorders>
            <w:vAlign w:val="center"/>
          </w:tcPr>
          <w:p w14:paraId="4F3F4DC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5" w:type="dxa"/>
            <w:gridSpan w:val="2"/>
            <w:tcBorders>
              <w:top w:val="single" w:color="auto" w:sz="4" w:space="0"/>
              <w:left w:val="nil"/>
              <w:bottom w:val="single" w:color="auto" w:sz="4" w:space="0"/>
              <w:right w:val="single" w:color="auto" w:sz="4" w:space="0"/>
            </w:tcBorders>
            <w:vAlign w:val="center"/>
          </w:tcPr>
          <w:p w14:paraId="36565BD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1" w:type="dxa"/>
            <w:gridSpan w:val="2"/>
            <w:tcBorders>
              <w:top w:val="nil"/>
              <w:left w:val="nil"/>
              <w:bottom w:val="single" w:color="auto" w:sz="4" w:space="0"/>
              <w:right w:val="single" w:color="auto" w:sz="4" w:space="0"/>
            </w:tcBorders>
            <w:vAlign w:val="center"/>
          </w:tcPr>
          <w:p w14:paraId="46ED315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93ECF72">
        <w:tblPrEx>
          <w:tblCellMar>
            <w:top w:w="0" w:type="dxa"/>
            <w:left w:w="108" w:type="dxa"/>
            <w:bottom w:w="0" w:type="dxa"/>
            <w:right w:w="108" w:type="dxa"/>
          </w:tblCellMar>
        </w:tblPrEx>
        <w:trPr>
          <w:trHeight w:val="380" w:hRule="atLeast"/>
        </w:trPr>
        <w:tc>
          <w:tcPr>
            <w:tcW w:w="657" w:type="dxa"/>
            <w:vMerge w:val="continue"/>
            <w:tcBorders>
              <w:top w:val="nil"/>
              <w:left w:val="single" w:color="auto" w:sz="4" w:space="0"/>
              <w:bottom w:val="single" w:color="auto" w:sz="4" w:space="0"/>
              <w:right w:val="single" w:color="auto" w:sz="4" w:space="0"/>
            </w:tcBorders>
            <w:vAlign w:val="center"/>
          </w:tcPr>
          <w:p w14:paraId="2EF8751F">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6821237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6" w:type="dxa"/>
            <w:tcBorders>
              <w:top w:val="single" w:color="auto" w:sz="4" w:space="0"/>
              <w:left w:val="nil"/>
              <w:bottom w:val="single" w:color="auto" w:sz="4" w:space="0"/>
              <w:right w:val="single" w:color="auto" w:sz="4" w:space="0"/>
            </w:tcBorders>
            <w:vAlign w:val="center"/>
          </w:tcPr>
          <w:p w14:paraId="5BA824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29.60</w:t>
            </w:r>
          </w:p>
        </w:tc>
        <w:tc>
          <w:tcPr>
            <w:tcW w:w="1827" w:type="dxa"/>
            <w:gridSpan w:val="3"/>
            <w:tcBorders>
              <w:top w:val="single" w:color="auto" w:sz="4" w:space="0"/>
              <w:left w:val="nil"/>
              <w:bottom w:val="single" w:color="auto" w:sz="4" w:space="0"/>
              <w:right w:val="single" w:color="auto" w:sz="4" w:space="0"/>
            </w:tcBorders>
            <w:vAlign w:val="center"/>
          </w:tcPr>
          <w:p w14:paraId="3693F5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29.60</w:t>
            </w:r>
          </w:p>
        </w:tc>
        <w:tc>
          <w:tcPr>
            <w:tcW w:w="1325" w:type="dxa"/>
            <w:gridSpan w:val="2"/>
            <w:tcBorders>
              <w:top w:val="single" w:color="auto" w:sz="4" w:space="0"/>
              <w:left w:val="nil"/>
              <w:bottom w:val="single" w:color="auto" w:sz="4" w:space="0"/>
              <w:right w:val="single" w:color="auto" w:sz="4" w:space="0"/>
            </w:tcBorders>
            <w:vAlign w:val="center"/>
          </w:tcPr>
          <w:p w14:paraId="757D71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29.60</w:t>
            </w:r>
          </w:p>
        </w:tc>
        <w:tc>
          <w:tcPr>
            <w:tcW w:w="1273" w:type="dxa"/>
            <w:gridSpan w:val="2"/>
            <w:tcBorders>
              <w:top w:val="nil"/>
              <w:left w:val="nil"/>
              <w:bottom w:val="single" w:color="auto" w:sz="4" w:space="0"/>
              <w:right w:val="single" w:color="auto" w:sz="4" w:space="0"/>
            </w:tcBorders>
            <w:vAlign w:val="center"/>
          </w:tcPr>
          <w:p w14:paraId="58A248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5" w:type="dxa"/>
            <w:gridSpan w:val="2"/>
            <w:tcBorders>
              <w:top w:val="single" w:color="auto" w:sz="4" w:space="0"/>
              <w:left w:val="nil"/>
              <w:bottom w:val="single" w:color="auto" w:sz="4" w:space="0"/>
              <w:right w:val="single" w:color="auto" w:sz="4" w:space="0"/>
            </w:tcBorders>
            <w:vAlign w:val="center"/>
          </w:tcPr>
          <w:p w14:paraId="11844A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1" w:type="dxa"/>
            <w:gridSpan w:val="2"/>
            <w:tcBorders>
              <w:top w:val="nil"/>
              <w:left w:val="nil"/>
              <w:bottom w:val="single" w:color="auto" w:sz="4" w:space="0"/>
              <w:right w:val="single" w:color="auto" w:sz="4" w:space="0"/>
            </w:tcBorders>
            <w:vAlign w:val="center"/>
          </w:tcPr>
          <w:p w14:paraId="062F5E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D7CD93B">
        <w:tblPrEx>
          <w:tblCellMar>
            <w:top w:w="0" w:type="dxa"/>
            <w:left w:w="108" w:type="dxa"/>
            <w:bottom w:w="0" w:type="dxa"/>
            <w:right w:w="108" w:type="dxa"/>
          </w:tblCellMar>
        </w:tblPrEx>
        <w:trPr>
          <w:trHeight w:val="380" w:hRule="atLeast"/>
        </w:trPr>
        <w:tc>
          <w:tcPr>
            <w:tcW w:w="657" w:type="dxa"/>
            <w:vMerge w:val="continue"/>
            <w:tcBorders>
              <w:top w:val="nil"/>
              <w:left w:val="single" w:color="auto" w:sz="4" w:space="0"/>
              <w:bottom w:val="single" w:color="auto" w:sz="4" w:space="0"/>
              <w:right w:val="single" w:color="auto" w:sz="4" w:space="0"/>
            </w:tcBorders>
            <w:vAlign w:val="center"/>
          </w:tcPr>
          <w:p w14:paraId="21E54AC1">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015B14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6" w:type="dxa"/>
            <w:tcBorders>
              <w:top w:val="single" w:color="auto" w:sz="4" w:space="0"/>
              <w:left w:val="nil"/>
              <w:bottom w:val="single" w:color="auto" w:sz="4" w:space="0"/>
              <w:right w:val="single" w:color="auto" w:sz="4" w:space="0"/>
            </w:tcBorders>
            <w:vAlign w:val="center"/>
          </w:tcPr>
          <w:p w14:paraId="1E81BD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29.60</w:t>
            </w:r>
          </w:p>
        </w:tc>
        <w:tc>
          <w:tcPr>
            <w:tcW w:w="1827" w:type="dxa"/>
            <w:gridSpan w:val="3"/>
            <w:tcBorders>
              <w:top w:val="single" w:color="auto" w:sz="4" w:space="0"/>
              <w:left w:val="nil"/>
              <w:bottom w:val="single" w:color="auto" w:sz="4" w:space="0"/>
              <w:right w:val="single" w:color="auto" w:sz="4" w:space="0"/>
            </w:tcBorders>
            <w:vAlign w:val="center"/>
          </w:tcPr>
          <w:p w14:paraId="3CA432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29.60</w:t>
            </w:r>
          </w:p>
        </w:tc>
        <w:tc>
          <w:tcPr>
            <w:tcW w:w="1325" w:type="dxa"/>
            <w:gridSpan w:val="2"/>
            <w:tcBorders>
              <w:top w:val="single" w:color="auto" w:sz="4" w:space="0"/>
              <w:left w:val="nil"/>
              <w:bottom w:val="single" w:color="auto" w:sz="4" w:space="0"/>
              <w:right w:val="single" w:color="auto" w:sz="4" w:space="0"/>
            </w:tcBorders>
            <w:vAlign w:val="center"/>
          </w:tcPr>
          <w:p w14:paraId="054E5C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29.60</w:t>
            </w:r>
          </w:p>
        </w:tc>
        <w:tc>
          <w:tcPr>
            <w:tcW w:w="1273" w:type="dxa"/>
            <w:gridSpan w:val="2"/>
            <w:tcBorders>
              <w:top w:val="nil"/>
              <w:left w:val="nil"/>
              <w:bottom w:val="single" w:color="auto" w:sz="4" w:space="0"/>
              <w:right w:val="single" w:color="auto" w:sz="4" w:space="0"/>
            </w:tcBorders>
            <w:vAlign w:val="center"/>
          </w:tcPr>
          <w:p w14:paraId="5059B9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2F79FA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4B6449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DFDEC1A">
        <w:tblPrEx>
          <w:tblCellMar>
            <w:top w:w="0" w:type="dxa"/>
            <w:left w:w="108" w:type="dxa"/>
            <w:bottom w:w="0" w:type="dxa"/>
            <w:right w:w="108" w:type="dxa"/>
          </w:tblCellMar>
        </w:tblPrEx>
        <w:trPr>
          <w:trHeight w:val="380" w:hRule="atLeast"/>
        </w:trPr>
        <w:tc>
          <w:tcPr>
            <w:tcW w:w="657" w:type="dxa"/>
            <w:vMerge w:val="continue"/>
            <w:tcBorders>
              <w:top w:val="nil"/>
              <w:left w:val="single" w:color="auto" w:sz="4" w:space="0"/>
              <w:bottom w:val="single" w:color="auto" w:sz="4" w:space="0"/>
              <w:right w:val="single" w:color="auto" w:sz="4" w:space="0"/>
            </w:tcBorders>
            <w:vAlign w:val="center"/>
          </w:tcPr>
          <w:p w14:paraId="4B12D2E5">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144D59E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6" w:type="dxa"/>
            <w:tcBorders>
              <w:top w:val="single" w:color="auto" w:sz="4" w:space="0"/>
              <w:left w:val="nil"/>
              <w:bottom w:val="single" w:color="auto" w:sz="4" w:space="0"/>
              <w:right w:val="single" w:color="auto" w:sz="4" w:space="0"/>
            </w:tcBorders>
            <w:vAlign w:val="center"/>
          </w:tcPr>
          <w:p w14:paraId="6096CD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7" w:type="dxa"/>
            <w:gridSpan w:val="3"/>
            <w:tcBorders>
              <w:top w:val="single" w:color="auto" w:sz="4" w:space="0"/>
              <w:left w:val="nil"/>
              <w:bottom w:val="single" w:color="auto" w:sz="4" w:space="0"/>
              <w:right w:val="single" w:color="auto" w:sz="4" w:space="0"/>
            </w:tcBorders>
            <w:vAlign w:val="center"/>
          </w:tcPr>
          <w:p w14:paraId="417163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5" w:type="dxa"/>
            <w:gridSpan w:val="2"/>
            <w:tcBorders>
              <w:top w:val="single" w:color="auto" w:sz="4" w:space="0"/>
              <w:left w:val="nil"/>
              <w:bottom w:val="single" w:color="auto" w:sz="4" w:space="0"/>
              <w:right w:val="single" w:color="auto" w:sz="4" w:space="0"/>
            </w:tcBorders>
            <w:vAlign w:val="center"/>
          </w:tcPr>
          <w:p w14:paraId="147C89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3" w:type="dxa"/>
            <w:gridSpan w:val="2"/>
            <w:tcBorders>
              <w:top w:val="nil"/>
              <w:left w:val="nil"/>
              <w:bottom w:val="single" w:color="auto" w:sz="4" w:space="0"/>
              <w:right w:val="single" w:color="auto" w:sz="4" w:space="0"/>
            </w:tcBorders>
            <w:vAlign w:val="center"/>
          </w:tcPr>
          <w:p w14:paraId="166FA3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0ED7D5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6D5915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26079F1">
        <w:tblPrEx>
          <w:tblCellMar>
            <w:top w:w="0" w:type="dxa"/>
            <w:left w:w="108" w:type="dxa"/>
            <w:bottom w:w="0" w:type="dxa"/>
            <w:right w:w="108" w:type="dxa"/>
          </w:tblCellMar>
        </w:tblPrEx>
        <w:trPr>
          <w:trHeight w:val="360" w:hRule="atLeast"/>
        </w:trPr>
        <w:tc>
          <w:tcPr>
            <w:tcW w:w="657" w:type="dxa"/>
            <w:vMerge w:val="restart"/>
            <w:tcBorders>
              <w:top w:val="nil"/>
              <w:left w:val="single" w:color="auto" w:sz="4" w:space="0"/>
              <w:bottom w:val="single" w:color="auto" w:sz="4" w:space="0"/>
              <w:right w:val="single" w:color="auto" w:sz="4" w:space="0"/>
            </w:tcBorders>
            <w:vAlign w:val="center"/>
          </w:tcPr>
          <w:p w14:paraId="35FA1A0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98" w:type="dxa"/>
            <w:gridSpan w:val="6"/>
            <w:tcBorders>
              <w:top w:val="single" w:color="auto" w:sz="4" w:space="0"/>
              <w:left w:val="nil"/>
              <w:bottom w:val="single" w:color="auto" w:sz="4" w:space="0"/>
              <w:right w:val="single" w:color="auto" w:sz="4" w:space="0"/>
            </w:tcBorders>
            <w:vAlign w:val="center"/>
          </w:tcPr>
          <w:p w14:paraId="42F544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04" w:type="dxa"/>
            <w:gridSpan w:val="8"/>
            <w:tcBorders>
              <w:top w:val="single" w:color="auto" w:sz="4" w:space="0"/>
              <w:left w:val="nil"/>
              <w:bottom w:val="single" w:color="auto" w:sz="4" w:space="0"/>
              <w:right w:val="single" w:color="auto" w:sz="4" w:space="0"/>
            </w:tcBorders>
            <w:vAlign w:val="center"/>
          </w:tcPr>
          <w:p w14:paraId="7C5127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58F836DA">
        <w:tblPrEx>
          <w:tblCellMar>
            <w:top w:w="0" w:type="dxa"/>
            <w:left w:w="108" w:type="dxa"/>
            <w:bottom w:w="0" w:type="dxa"/>
            <w:right w:w="108" w:type="dxa"/>
          </w:tblCellMar>
        </w:tblPrEx>
        <w:trPr>
          <w:trHeight w:val="820" w:hRule="atLeast"/>
        </w:trPr>
        <w:tc>
          <w:tcPr>
            <w:tcW w:w="657" w:type="dxa"/>
            <w:vMerge w:val="continue"/>
            <w:tcBorders>
              <w:top w:val="nil"/>
              <w:left w:val="single" w:color="auto" w:sz="4" w:space="0"/>
              <w:bottom w:val="single" w:color="auto" w:sz="4" w:space="0"/>
              <w:right w:val="single" w:color="auto" w:sz="4" w:space="0"/>
            </w:tcBorders>
            <w:vAlign w:val="center"/>
          </w:tcPr>
          <w:p w14:paraId="24C03D42">
            <w:pPr>
              <w:widowControl/>
              <w:jc w:val="left"/>
              <w:rPr>
                <w:rFonts w:hint="eastAsia" w:ascii="宋体" w:hAnsi="宋体" w:eastAsia="宋体" w:cs="宋体"/>
                <w:color w:val="000000"/>
                <w:kern w:val="0"/>
                <w:sz w:val="18"/>
                <w:szCs w:val="18"/>
                <w:highlight w:val="none"/>
                <w14:ligatures w14:val="none"/>
              </w:rPr>
            </w:pPr>
          </w:p>
        </w:tc>
        <w:tc>
          <w:tcPr>
            <w:tcW w:w="4298" w:type="dxa"/>
            <w:gridSpan w:val="6"/>
            <w:tcBorders>
              <w:top w:val="single" w:color="auto" w:sz="4" w:space="0"/>
              <w:left w:val="nil"/>
              <w:bottom w:val="single" w:color="auto" w:sz="4" w:space="0"/>
              <w:right w:val="single" w:color="auto" w:sz="4" w:space="0"/>
            </w:tcBorders>
            <w:vAlign w:val="center"/>
          </w:tcPr>
          <w:p w14:paraId="009372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资金29.6万元，计划全部用于解决团结院社区州党委旁人行巷道路面修补及临州党委一侧排水沟修建；天山花园社区健康西路和乐园小区上水维修；天山花园社区健康西路和乐园小区下水维修；天山花园社区健康西路和乐园小区硬化地面和破损井盖维修；天山花园社区健康西路和乐园小区墙皮脱落维修。解决社区居民实际问题，提高社区居民居住环境，提升政府形象。</w:t>
            </w:r>
          </w:p>
        </w:tc>
        <w:tc>
          <w:tcPr>
            <w:tcW w:w="5304" w:type="dxa"/>
            <w:gridSpan w:val="8"/>
            <w:tcBorders>
              <w:top w:val="single" w:color="auto" w:sz="4" w:space="0"/>
              <w:left w:val="nil"/>
              <w:bottom w:val="single" w:color="auto" w:sz="4" w:space="0"/>
              <w:right w:val="single" w:color="auto" w:sz="4" w:space="0"/>
            </w:tcBorders>
            <w:vAlign w:val="center"/>
          </w:tcPr>
          <w:p w14:paraId="342FB5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已支付资金29.6万元，已全部用于解决团结院社区州党委旁人行巷道路面修补及临州党委一侧排水沟修建；天山花园社区健康西路和乐园小区上水维修；天山花园社区健康西路和乐园小区下水维修；天山花园社区健康西路和乐园小区硬化地面和破损井盖维修；天山花园社区健康西路和乐园小区墙皮脱落维修。解决社区居民实际问题，提高社区居民居住环境，提升政府形象。</w:t>
            </w:r>
          </w:p>
        </w:tc>
      </w:tr>
      <w:tr w14:paraId="2A7E65E1">
        <w:tblPrEx>
          <w:tblCellMar>
            <w:top w:w="0" w:type="dxa"/>
            <w:left w:w="108" w:type="dxa"/>
            <w:bottom w:w="0" w:type="dxa"/>
            <w:right w:w="108" w:type="dxa"/>
          </w:tblCellMar>
        </w:tblPrEx>
        <w:trPr>
          <w:trHeight w:val="820" w:hRule="atLeast"/>
        </w:trPr>
        <w:tc>
          <w:tcPr>
            <w:tcW w:w="657" w:type="dxa"/>
            <w:tcBorders>
              <w:top w:val="nil"/>
              <w:left w:val="single" w:color="auto" w:sz="4" w:space="0"/>
              <w:bottom w:val="single" w:color="auto" w:sz="4" w:space="0"/>
              <w:right w:val="single" w:color="auto" w:sz="4" w:space="0"/>
            </w:tcBorders>
            <w:vAlign w:val="center"/>
          </w:tcPr>
          <w:p w14:paraId="62E19971">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11DF604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7" w:type="dxa"/>
            <w:tcBorders>
              <w:top w:val="nil"/>
              <w:left w:val="nil"/>
              <w:bottom w:val="single" w:color="auto" w:sz="4" w:space="0"/>
              <w:right w:val="single" w:color="auto" w:sz="4" w:space="0"/>
            </w:tcBorders>
            <w:vAlign w:val="center"/>
          </w:tcPr>
          <w:p w14:paraId="065E2DC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6" w:type="dxa"/>
            <w:tcBorders>
              <w:top w:val="single" w:color="auto" w:sz="4" w:space="0"/>
              <w:left w:val="nil"/>
              <w:bottom w:val="single" w:color="auto" w:sz="4" w:space="0"/>
              <w:right w:val="single" w:color="auto" w:sz="4" w:space="0"/>
            </w:tcBorders>
            <w:vAlign w:val="center"/>
          </w:tcPr>
          <w:p w14:paraId="2623931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1" w:type="dxa"/>
            <w:tcBorders>
              <w:top w:val="nil"/>
              <w:left w:val="nil"/>
              <w:bottom w:val="single" w:color="auto" w:sz="4" w:space="0"/>
              <w:right w:val="single" w:color="auto" w:sz="4" w:space="0"/>
            </w:tcBorders>
            <w:vAlign w:val="center"/>
          </w:tcPr>
          <w:p w14:paraId="5F5F6EC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8" w:type="dxa"/>
            <w:tcBorders>
              <w:top w:val="nil"/>
              <w:left w:val="nil"/>
              <w:bottom w:val="single" w:color="auto" w:sz="4" w:space="0"/>
              <w:right w:val="single" w:color="auto" w:sz="4" w:space="0"/>
            </w:tcBorders>
            <w:vAlign w:val="center"/>
          </w:tcPr>
          <w:p w14:paraId="2349291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8" w:type="dxa"/>
            <w:tcBorders>
              <w:top w:val="nil"/>
              <w:left w:val="nil"/>
              <w:bottom w:val="single" w:color="auto" w:sz="4" w:space="0"/>
              <w:right w:val="single" w:color="auto" w:sz="4" w:space="0"/>
            </w:tcBorders>
            <w:vAlign w:val="center"/>
          </w:tcPr>
          <w:p w14:paraId="6F88D29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1" w:type="dxa"/>
            <w:tcBorders>
              <w:top w:val="nil"/>
              <w:left w:val="nil"/>
              <w:bottom w:val="single" w:color="auto" w:sz="4" w:space="0"/>
              <w:right w:val="single" w:color="auto" w:sz="4" w:space="0"/>
            </w:tcBorders>
            <w:vAlign w:val="center"/>
          </w:tcPr>
          <w:p w14:paraId="0EF08DC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4" w:type="dxa"/>
            <w:tcBorders>
              <w:top w:val="nil"/>
              <w:left w:val="nil"/>
              <w:bottom w:val="single" w:color="auto" w:sz="4" w:space="0"/>
              <w:right w:val="single" w:color="auto" w:sz="4" w:space="0"/>
            </w:tcBorders>
            <w:vAlign w:val="center"/>
          </w:tcPr>
          <w:p w14:paraId="5DD4D41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7" w:type="dxa"/>
            <w:tcBorders>
              <w:top w:val="nil"/>
              <w:left w:val="nil"/>
              <w:bottom w:val="single" w:color="auto" w:sz="4" w:space="0"/>
              <w:right w:val="single" w:color="auto" w:sz="4" w:space="0"/>
            </w:tcBorders>
            <w:vAlign w:val="center"/>
          </w:tcPr>
          <w:p w14:paraId="1EEF955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6" w:type="dxa"/>
            <w:tcBorders>
              <w:top w:val="nil"/>
              <w:left w:val="nil"/>
              <w:bottom w:val="single" w:color="auto" w:sz="4" w:space="0"/>
              <w:right w:val="single" w:color="auto" w:sz="4" w:space="0"/>
            </w:tcBorders>
            <w:vAlign w:val="center"/>
          </w:tcPr>
          <w:p w14:paraId="75954E9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7" w:type="dxa"/>
            <w:tcBorders>
              <w:top w:val="nil"/>
              <w:left w:val="nil"/>
              <w:bottom w:val="single" w:color="auto" w:sz="4" w:space="0"/>
              <w:right w:val="single" w:color="auto" w:sz="4" w:space="0"/>
            </w:tcBorders>
            <w:vAlign w:val="center"/>
          </w:tcPr>
          <w:p w14:paraId="2C754AB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8" w:type="dxa"/>
            <w:tcBorders>
              <w:top w:val="nil"/>
              <w:left w:val="nil"/>
              <w:bottom w:val="single" w:color="auto" w:sz="4" w:space="0"/>
              <w:right w:val="single" w:color="auto" w:sz="4" w:space="0"/>
            </w:tcBorders>
            <w:vAlign w:val="center"/>
          </w:tcPr>
          <w:p w14:paraId="6666259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1" w:type="dxa"/>
            <w:gridSpan w:val="2"/>
            <w:tcBorders>
              <w:top w:val="nil"/>
              <w:left w:val="nil"/>
              <w:bottom w:val="single" w:color="auto" w:sz="4" w:space="0"/>
              <w:right w:val="single" w:color="auto" w:sz="4" w:space="0"/>
            </w:tcBorders>
            <w:vAlign w:val="center"/>
          </w:tcPr>
          <w:p w14:paraId="1D8BEF2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2C7D6BD5">
        <w:tblPrEx>
          <w:tblCellMar>
            <w:top w:w="0" w:type="dxa"/>
            <w:left w:w="108" w:type="dxa"/>
            <w:bottom w:w="0" w:type="dxa"/>
            <w:right w:w="108" w:type="dxa"/>
          </w:tblCellMar>
        </w:tblPrEx>
        <w:trPr>
          <w:trHeight w:val="800" w:hRule="atLeast"/>
        </w:trPr>
        <w:tc>
          <w:tcPr>
            <w:tcW w:w="657" w:type="dxa"/>
            <w:vMerge w:val="restart"/>
            <w:tcBorders>
              <w:top w:val="nil"/>
              <w:left w:val="single" w:color="auto" w:sz="4" w:space="0"/>
              <w:right w:val="single" w:color="auto" w:sz="4" w:space="0"/>
            </w:tcBorders>
            <w:vAlign w:val="center"/>
          </w:tcPr>
          <w:p w14:paraId="712F0CC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8" w:type="dxa"/>
            <w:vMerge w:val="restart"/>
            <w:tcBorders>
              <w:top w:val="nil"/>
              <w:left w:val="nil"/>
              <w:right w:val="single" w:color="auto" w:sz="4" w:space="0"/>
            </w:tcBorders>
            <w:vAlign w:val="center"/>
          </w:tcPr>
          <w:p w14:paraId="0BE247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7" w:type="dxa"/>
            <w:tcBorders>
              <w:top w:val="nil"/>
              <w:left w:val="nil"/>
              <w:bottom w:val="single" w:color="auto" w:sz="4" w:space="0"/>
              <w:right w:val="single" w:color="auto" w:sz="4" w:space="0"/>
            </w:tcBorders>
            <w:vAlign w:val="center"/>
          </w:tcPr>
          <w:p w14:paraId="43414E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6" w:type="dxa"/>
            <w:tcBorders>
              <w:top w:val="single" w:color="auto" w:sz="4" w:space="0"/>
              <w:left w:val="nil"/>
              <w:bottom w:val="single" w:color="auto" w:sz="4" w:space="0"/>
              <w:right w:val="single" w:color="auto" w:sz="4" w:space="0"/>
            </w:tcBorders>
            <w:vAlign w:val="center"/>
          </w:tcPr>
          <w:p w14:paraId="116494BD">
            <w:pPr>
              <w:widowControl/>
              <w:jc w:val="left"/>
              <w:rPr>
                <w:rFonts w:hint="eastAsia"/>
                <w:color w:val="000000"/>
                <w:sz w:val="18"/>
                <w:szCs w:val="18"/>
                <w:highlight w:val="none"/>
              </w:rPr>
            </w:pPr>
            <w:r>
              <w:rPr>
                <w:rFonts w:hint="eastAsia"/>
                <w:color w:val="000000"/>
                <w:sz w:val="18"/>
                <w:szCs w:val="18"/>
                <w:highlight w:val="none"/>
              </w:rPr>
              <w:t>维修小区数量</w:t>
            </w:r>
          </w:p>
        </w:tc>
        <w:tc>
          <w:tcPr>
            <w:tcW w:w="581" w:type="dxa"/>
            <w:tcBorders>
              <w:top w:val="nil"/>
              <w:left w:val="nil"/>
              <w:bottom w:val="single" w:color="auto" w:sz="4" w:space="0"/>
              <w:right w:val="single" w:color="auto" w:sz="4" w:space="0"/>
            </w:tcBorders>
            <w:vAlign w:val="center"/>
          </w:tcPr>
          <w:p w14:paraId="1852AD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568" w:type="dxa"/>
            <w:tcBorders>
              <w:top w:val="nil"/>
              <w:left w:val="nil"/>
              <w:bottom w:val="single" w:color="auto" w:sz="4" w:space="0"/>
              <w:right w:val="single" w:color="auto" w:sz="4" w:space="0"/>
            </w:tcBorders>
            <w:vAlign w:val="center"/>
          </w:tcPr>
          <w:p w14:paraId="6515C6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&gt;=2个</w:t>
            </w:r>
          </w:p>
        </w:tc>
        <w:tc>
          <w:tcPr>
            <w:tcW w:w="678" w:type="dxa"/>
            <w:tcBorders>
              <w:top w:val="nil"/>
              <w:left w:val="nil"/>
              <w:bottom w:val="single" w:color="auto" w:sz="4" w:space="0"/>
              <w:right w:val="single" w:color="auto" w:sz="4" w:space="0"/>
            </w:tcBorders>
            <w:vAlign w:val="center"/>
          </w:tcPr>
          <w:p w14:paraId="405F0B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=2个</w:t>
            </w:r>
          </w:p>
        </w:tc>
        <w:tc>
          <w:tcPr>
            <w:tcW w:w="591" w:type="dxa"/>
            <w:tcBorders>
              <w:top w:val="nil"/>
              <w:left w:val="nil"/>
              <w:bottom w:val="single" w:color="auto" w:sz="4" w:space="0"/>
              <w:right w:val="single" w:color="auto" w:sz="4" w:space="0"/>
            </w:tcBorders>
            <w:vAlign w:val="center"/>
          </w:tcPr>
          <w:p w14:paraId="1DDDA8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754264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87" w:type="dxa"/>
            <w:tcBorders>
              <w:top w:val="nil"/>
              <w:left w:val="nil"/>
              <w:bottom w:val="single" w:color="auto" w:sz="4" w:space="0"/>
              <w:right w:val="single" w:color="auto" w:sz="4" w:space="0"/>
            </w:tcBorders>
            <w:vAlign w:val="center"/>
          </w:tcPr>
          <w:p w14:paraId="1577D1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16A55D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16B7AE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71E570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4E6B66AC">
            <w:pPr>
              <w:widowControl/>
              <w:jc w:val="center"/>
              <w:rPr>
                <w:rFonts w:hint="eastAsia"/>
                <w:color w:val="000000"/>
                <w:sz w:val="18"/>
                <w:szCs w:val="18"/>
                <w:highlight w:val="none"/>
              </w:rPr>
            </w:pPr>
          </w:p>
        </w:tc>
      </w:tr>
      <w:tr w14:paraId="411844D7">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062F41A5">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4E9AF146">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2AC5A2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6" w:type="dxa"/>
            <w:tcBorders>
              <w:top w:val="single" w:color="auto" w:sz="4" w:space="0"/>
              <w:left w:val="nil"/>
              <w:bottom w:val="single" w:color="auto" w:sz="4" w:space="0"/>
              <w:right w:val="single" w:color="auto" w:sz="4" w:space="0"/>
            </w:tcBorders>
            <w:vAlign w:val="center"/>
          </w:tcPr>
          <w:p w14:paraId="32A3E1A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项目验收合格率</w:t>
            </w:r>
          </w:p>
        </w:tc>
        <w:tc>
          <w:tcPr>
            <w:tcW w:w="581" w:type="dxa"/>
            <w:tcBorders>
              <w:top w:val="nil"/>
              <w:left w:val="nil"/>
              <w:bottom w:val="single" w:color="auto" w:sz="4" w:space="0"/>
              <w:right w:val="single" w:color="auto" w:sz="4" w:space="0"/>
            </w:tcBorders>
            <w:vAlign w:val="center"/>
          </w:tcPr>
          <w:p w14:paraId="4B25C9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568" w:type="dxa"/>
            <w:tcBorders>
              <w:top w:val="nil"/>
              <w:left w:val="nil"/>
              <w:bottom w:val="single" w:color="auto" w:sz="4" w:space="0"/>
              <w:right w:val="single" w:color="auto" w:sz="4" w:space="0"/>
            </w:tcBorders>
            <w:vAlign w:val="center"/>
          </w:tcPr>
          <w:p w14:paraId="6178EE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8" w:type="dxa"/>
            <w:tcBorders>
              <w:top w:val="nil"/>
              <w:left w:val="nil"/>
              <w:bottom w:val="single" w:color="auto" w:sz="4" w:space="0"/>
              <w:right w:val="single" w:color="auto" w:sz="4" w:space="0"/>
            </w:tcBorders>
            <w:vAlign w:val="center"/>
          </w:tcPr>
          <w:p w14:paraId="2E4664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91" w:type="dxa"/>
            <w:tcBorders>
              <w:top w:val="nil"/>
              <w:left w:val="nil"/>
              <w:bottom w:val="single" w:color="auto" w:sz="4" w:space="0"/>
              <w:right w:val="single" w:color="auto" w:sz="4" w:space="0"/>
            </w:tcBorders>
            <w:vAlign w:val="center"/>
          </w:tcPr>
          <w:p w14:paraId="09884E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72D2DC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87" w:type="dxa"/>
            <w:tcBorders>
              <w:top w:val="nil"/>
              <w:left w:val="nil"/>
              <w:bottom w:val="single" w:color="auto" w:sz="4" w:space="0"/>
              <w:right w:val="single" w:color="auto" w:sz="4" w:space="0"/>
            </w:tcBorders>
            <w:vAlign w:val="center"/>
          </w:tcPr>
          <w:p w14:paraId="3BB45B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43EDDA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7ED8F3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5F9541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02171670">
            <w:pPr>
              <w:widowControl/>
              <w:jc w:val="center"/>
              <w:rPr>
                <w:rFonts w:hint="eastAsia" w:ascii="宋体" w:hAnsi="宋体" w:eastAsia="宋体" w:cs="宋体"/>
                <w:color w:val="000000"/>
                <w:kern w:val="0"/>
                <w:sz w:val="18"/>
                <w:szCs w:val="18"/>
                <w:highlight w:val="none"/>
                <w14:ligatures w14:val="none"/>
              </w:rPr>
            </w:pPr>
          </w:p>
        </w:tc>
      </w:tr>
      <w:tr w14:paraId="6F56B2E7">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6E92F6FB">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13779DE6">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147952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6" w:type="dxa"/>
            <w:tcBorders>
              <w:top w:val="single" w:color="auto" w:sz="4" w:space="0"/>
              <w:left w:val="nil"/>
              <w:bottom w:val="single" w:color="auto" w:sz="4" w:space="0"/>
              <w:right w:val="single" w:color="auto" w:sz="4" w:space="0"/>
            </w:tcBorders>
            <w:vAlign w:val="center"/>
          </w:tcPr>
          <w:p w14:paraId="1DD3F2A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资金拨付及时性</w:t>
            </w:r>
          </w:p>
        </w:tc>
        <w:tc>
          <w:tcPr>
            <w:tcW w:w="581" w:type="dxa"/>
            <w:tcBorders>
              <w:top w:val="nil"/>
              <w:left w:val="nil"/>
              <w:bottom w:val="single" w:color="auto" w:sz="4" w:space="0"/>
              <w:right w:val="single" w:color="auto" w:sz="4" w:space="0"/>
            </w:tcBorders>
            <w:vAlign w:val="center"/>
          </w:tcPr>
          <w:p w14:paraId="7BB207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28468A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8" w:type="dxa"/>
            <w:tcBorders>
              <w:top w:val="nil"/>
              <w:left w:val="nil"/>
              <w:bottom w:val="single" w:color="auto" w:sz="4" w:space="0"/>
              <w:right w:val="single" w:color="auto" w:sz="4" w:space="0"/>
            </w:tcBorders>
            <w:vAlign w:val="center"/>
          </w:tcPr>
          <w:p w14:paraId="041D9A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91" w:type="dxa"/>
            <w:tcBorders>
              <w:top w:val="nil"/>
              <w:left w:val="nil"/>
              <w:bottom w:val="single" w:color="auto" w:sz="4" w:space="0"/>
              <w:right w:val="single" w:color="auto" w:sz="4" w:space="0"/>
            </w:tcBorders>
            <w:vAlign w:val="center"/>
          </w:tcPr>
          <w:p w14:paraId="22F956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55F9E5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3FA845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191433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064079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25B696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58D24813">
            <w:pPr>
              <w:widowControl/>
              <w:jc w:val="center"/>
              <w:rPr>
                <w:rFonts w:hint="eastAsia" w:ascii="宋体" w:hAnsi="宋体" w:eastAsia="宋体" w:cs="宋体"/>
                <w:color w:val="000000"/>
                <w:kern w:val="0"/>
                <w:sz w:val="18"/>
                <w:szCs w:val="18"/>
                <w:highlight w:val="none"/>
                <w14:ligatures w14:val="none"/>
              </w:rPr>
            </w:pPr>
          </w:p>
        </w:tc>
      </w:tr>
      <w:tr w14:paraId="42428089">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663929F8">
            <w:pPr>
              <w:widowControl/>
              <w:jc w:val="left"/>
              <w:rPr>
                <w:rFonts w:hint="eastAsia" w:ascii="宋体" w:hAnsi="宋体" w:eastAsia="宋体" w:cs="宋体"/>
                <w:color w:val="000000"/>
                <w:kern w:val="0"/>
                <w:sz w:val="18"/>
                <w:szCs w:val="18"/>
                <w:highlight w:val="none"/>
                <w14:ligatures w14:val="none"/>
              </w:rPr>
            </w:pPr>
          </w:p>
        </w:tc>
        <w:tc>
          <w:tcPr>
            <w:tcW w:w="658" w:type="dxa"/>
            <w:vMerge w:val="restart"/>
            <w:tcBorders>
              <w:top w:val="nil"/>
              <w:left w:val="nil"/>
              <w:right w:val="single" w:color="auto" w:sz="4" w:space="0"/>
            </w:tcBorders>
            <w:vAlign w:val="center"/>
          </w:tcPr>
          <w:p w14:paraId="48F396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7" w:type="dxa"/>
            <w:tcBorders>
              <w:top w:val="nil"/>
              <w:left w:val="nil"/>
              <w:bottom w:val="single" w:color="auto" w:sz="4" w:space="0"/>
              <w:right w:val="single" w:color="auto" w:sz="4" w:space="0"/>
            </w:tcBorders>
            <w:vAlign w:val="center"/>
          </w:tcPr>
          <w:p w14:paraId="3347D3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6" w:type="dxa"/>
            <w:tcBorders>
              <w:top w:val="single" w:color="auto" w:sz="4" w:space="0"/>
              <w:left w:val="nil"/>
              <w:bottom w:val="single" w:color="auto" w:sz="4" w:space="0"/>
              <w:right w:val="single" w:color="auto" w:sz="4" w:space="0"/>
            </w:tcBorders>
            <w:vAlign w:val="center"/>
          </w:tcPr>
          <w:p w14:paraId="06C7775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团结院社区“暖心事”经费标准</w:t>
            </w:r>
          </w:p>
        </w:tc>
        <w:tc>
          <w:tcPr>
            <w:tcW w:w="581" w:type="dxa"/>
            <w:tcBorders>
              <w:top w:val="nil"/>
              <w:left w:val="nil"/>
              <w:bottom w:val="single" w:color="auto" w:sz="4" w:space="0"/>
              <w:right w:val="single" w:color="auto" w:sz="4" w:space="0"/>
            </w:tcBorders>
            <w:vAlign w:val="center"/>
          </w:tcPr>
          <w:p w14:paraId="4B6B55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4587BC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&lt;=4.40万元</w:t>
            </w:r>
          </w:p>
        </w:tc>
        <w:tc>
          <w:tcPr>
            <w:tcW w:w="678" w:type="dxa"/>
            <w:tcBorders>
              <w:top w:val="nil"/>
              <w:left w:val="nil"/>
              <w:bottom w:val="single" w:color="auto" w:sz="4" w:space="0"/>
              <w:right w:val="single" w:color="auto" w:sz="4" w:space="0"/>
            </w:tcBorders>
            <w:vAlign w:val="center"/>
          </w:tcPr>
          <w:p w14:paraId="51E47C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=4.31万元</w:t>
            </w:r>
          </w:p>
        </w:tc>
        <w:tc>
          <w:tcPr>
            <w:tcW w:w="591" w:type="dxa"/>
            <w:tcBorders>
              <w:top w:val="nil"/>
              <w:left w:val="nil"/>
              <w:bottom w:val="single" w:color="auto" w:sz="4" w:space="0"/>
              <w:right w:val="single" w:color="auto" w:sz="4" w:space="0"/>
            </w:tcBorders>
            <w:vAlign w:val="center"/>
          </w:tcPr>
          <w:p w14:paraId="7627A56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w:t>
            </w:r>
          </w:p>
        </w:tc>
        <w:tc>
          <w:tcPr>
            <w:tcW w:w="734" w:type="dxa"/>
            <w:tcBorders>
              <w:top w:val="nil"/>
              <w:left w:val="nil"/>
              <w:bottom w:val="single" w:color="auto" w:sz="4" w:space="0"/>
              <w:right w:val="single" w:color="auto" w:sz="4" w:space="0"/>
            </w:tcBorders>
            <w:vAlign w:val="center"/>
          </w:tcPr>
          <w:p w14:paraId="227843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687" w:type="dxa"/>
            <w:tcBorders>
              <w:top w:val="nil"/>
              <w:left w:val="nil"/>
              <w:bottom w:val="single" w:color="auto" w:sz="4" w:space="0"/>
              <w:right w:val="single" w:color="auto" w:sz="4" w:space="0"/>
            </w:tcBorders>
            <w:vAlign w:val="center"/>
          </w:tcPr>
          <w:p w14:paraId="55078B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2BCFE7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20F4DE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4730B8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1" w:type="dxa"/>
            <w:gridSpan w:val="2"/>
            <w:tcBorders>
              <w:top w:val="nil"/>
              <w:left w:val="nil"/>
              <w:bottom w:val="single" w:color="auto" w:sz="4" w:space="0"/>
              <w:right w:val="single" w:color="auto" w:sz="4" w:space="0"/>
            </w:tcBorders>
            <w:vAlign w:val="center"/>
          </w:tcPr>
          <w:p w14:paraId="7C3E29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项目经费按最终实际金额支付</w:t>
            </w:r>
          </w:p>
        </w:tc>
      </w:tr>
      <w:tr w14:paraId="439D659E">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25B72DB6">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4622F2F8">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40B87C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6" w:type="dxa"/>
            <w:tcBorders>
              <w:top w:val="single" w:color="auto" w:sz="4" w:space="0"/>
              <w:left w:val="nil"/>
              <w:bottom w:val="single" w:color="auto" w:sz="4" w:space="0"/>
              <w:right w:val="single" w:color="auto" w:sz="4" w:space="0"/>
            </w:tcBorders>
            <w:vAlign w:val="center"/>
          </w:tcPr>
          <w:p w14:paraId="7D7910E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天山花园社区“暖心事”经费标准</w:t>
            </w:r>
          </w:p>
        </w:tc>
        <w:tc>
          <w:tcPr>
            <w:tcW w:w="581" w:type="dxa"/>
            <w:tcBorders>
              <w:top w:val="nil"/>
              <w:left w:val="nil"/>
              <w:bottom w:val="single" w:color="auto" w:sz="4" w:space="0"/>
              <w:right w:val="single" w:color="auto" w:sz="4" w:space="0"/>
            </w:tcBorders>
            <w:vAlign w:val="center"/>
          </w:tcPr>
          <w:p w14:paraId="7EC747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4DA1B73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&lt;=25.20万元</w:t>
            </w:r>
          </w:p>
        </w:tc>
        <w:tc>
          <w:tcPr>
            <w:tcW w:w="678" w:type="dxa"/>
            <w:tcBorders>
              <w:top w:val="nil"/>
              <w:left w:val="nil"/>
              <w:bottom w:val="single" w:color="auto" w:sz="4" w:space="0"/>
              <w:right w:val="single" w:color="auto" w:sz="4" w:space="0"/>
            </w:tcBorders>
            <w:vAlign w:val="center"/>
          </w:tcPr>
          <w:p w14:paraId="7164F3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=25.29万元</w:t>
            </w:r>
          </w:p>
        </w:tc>
        <w:tc>
          <w:tcPr>
            <w:tcW w:w="591" w:type="dxa"/>
            <w:tcBorders>
              <w:top w:val="nil"/>
              <w:left w:val="nil"/>
              <w:bottom w:val="single" w:color="auto" w:sz="4" w:space="0"/>
              <w:right w:val="single" w:color="auto" w:sz="4" w:space="0"/>
            </w:tcBorders>
            <w:vAlign w:val="center"/>
          </w:tcPr>
          <w:p w14:paraId="4E0447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100.3</w:t>
            </w:r>
          </w:p>
        </w:tc>
        <w:tc>
          <w:tcPr>
            <w:tcW w:w="734" w:type="dxa"/>
            <w:tcBorders>
              <w:top w:val="nil"/>
              <w:left w:val="nil"/>
              <w:bottom w:val="single" w:color="auto" w:sz="4" w:space="0"/>
              <w:right w:val="single" w:color="auto" w:sz="4" w:space="0"/>
            </w:tcBorders>
            <w:vAlign w:val="center"/>
          </w:tcPr>
          <w:p w14:paraId="5F12A4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9.97</w:t>
            </w:r>
          </w:p>
        </w:tc>
        <w:tc>
          <w:tcPr>
            <w:tcW w:w="687" w:type="dxa"/>
            <w:tcBorders>
              <w:top w:val="nil"/>
              <w:left w:val="nil"/>
              <w:bottom w:val="single" w:color="auto" w:sz="4" w:space="0"/>
              <w:right w:val="single" w:color="auto" w:sz="4" w:space="0"/>
            </w:tcBorders>
            <w:vAlign w:val="center"/>
          </w:tcPr>
          <w:p w14:paraId="1EAA03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329484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462129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7F9366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1" w:type="dxa"/>
            <w:gridSpan w:val="2"/>
            <w:tcBorders>
              <w:top w:val="nil"/>
              <w:left w:val="nil"/>
              <w:bottom w:val="single" w:color="auto" w:sz="4" w:space="0"/>
              <w:right w:val="single" w:color="auto" w:sz="4" w:space="0"/>
            </w:tcBorders>
            <w:vAlign w:val="center"/>
          </w:tcPr>
          <w:p w14:paraId="2533C32D">
            <w:pPr>
              <w:widowControl/>
              <w:jc w:val="center"/>
              <w:rPr>
                <w:rFonts w:hint="eastAsia" w:ascii="宋体" w:hAnsi="宋体" w:eastAsia="宋体" w:cs="宋体"/>
                <w:color w:val="000000"/>
                <w:kern w:val="0"/>
                <w:sz w:val="18"/>
                <w:szCs w:val="18"/>
                <w:highlight w:val="none"/>
                <w14:ligatures w14:val="none"/>
              </w:rPr>
            </w:pPr>
          </w:p>
        </w:tc>
      </w:tr>
      <w:tr w14:paraId="5BE9BC03">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31DA62CF">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06BBF9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7" w:type="dxa"/>
            <w:tcBorders>
              <w:top w:val="nil"/>
              <w:left w:val="nil"/>
              <w:bottom w:val="single" w:color="auto" w:sz="4" w:space="0"/>
              <w:right w:val="single" w:color="auto" w:sz="4" w:space="0"/>
            </w:tcBorders>
            <w:vAlign w:val="center"/>
          </w:tcPr>
          <w:p w14:paraId="7F8DD6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6" w:type="dxa"/>
            <w:tcBorders>
              <w:top w:val="single" w:color="auto" w:sz="4" w:space="0"/>
              <w:left w:val="nil"/>
              <w:bottom w:val="single" w:color="auto" w:sz="4" w:space="0"/>
              <w:right w:val="single" w:color="auto" w:sz="4" w:space="0"/>
            </w:tcBorders>
            <w:vAlign w:val="center"/>
          </w:tcPr>
          <w:p w14:paraId="5A47B26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改善居民居住环境</w:t>
            </w:r>
          </w:p>
        </w:tc>
        <w:tc>
          <w:tcPr>
            <w:tcW w:w="581" w:type="dxa"/>
            <w:tcBorders>
              <w:top w:val="nil"/>
              <w:left w:val="nil"/>
              <w:bottom w:val="single" w:color="auto" w:sz="4" w:space="0"/>
              <w:right w:val="single" w:color="auto" w:sz="4" w:space="0"/>
            </w:tcBorders>
            <w:vAlign w:val="center"/>
          </w:tcPr>
          <w:p w14:paraId="1CA3E5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1A4ABE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678" w:type="dxa"/>
            <w:tcBorders>
              <w:top w:val="nil"/>
              <w:left w:val="nil"/>
              <w:bottom w:val="single" w:color="auto" w:sz="4" w:space="0"/>
              <w:right w:val="single" w:color="auto" w:sz="4" w:space="0"/>
            </w:tcBorders>
            <w:vAlign w:val="center"/>
          </w:tcPr>
          <w:p w14:paraId="5A8893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1" w:type="dxa"/>
            <w:tcBorders>
              <w:top w:val="nil"/>
              <w:left w:val="nil"/>
              <w:bottom w:val="single" w:color="auto" w:sz="4" w:space="0"/>
              <w:right w:val="single" w:color="auto" w:sz="4" w:space="0"/>
            </w:tcBorders>
            <w:vAlign w:val="center"/>
          </w:tcPr>
          <w:p w14:paraId="4D4A08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6A7FA7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7" w:type="dxa"/>
            <w:tcBorders>
              <w:top w:val="nil"/>
              <w:left w:val="nil"/>
              <w:bottom w:val="single" w:color="auto" w:sz="4" w:space="0"/>
              <w:right w:val="single" w:color="auto" w:sz="4" w:space="0"/>
            </w:tcBorders>
            <w:vAlign w:val="center"/>
          </w:tcPr>
          <w:p w14:paraId="127730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6" w:type="dxa"/>
            <w:tcBorders>
              <w:top w:val="nil"/>
              <w:left w:val="nil"/>
              <w:bottom w:val="single" w:color="auto" w:sz="4" w:space="0"/>
              <w:right w:val="single" w:color="auto" w:sz="4" w:space="0"/>
            </w:tcBorders>
            <w:vAlign w:val="center"/>
          </w:tcPr>
          <w:p w14:paraId="67CCF9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5575BD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8" w:type="dxa"/>
            <w:tcBorders>
              <w:top w:val="nil"/>
              <w:left w:val="nil"/>
              <w:bottom w:val="single" w:color="auto" w:sz="4" w:space="0"/>
              <w:right w:val="single" w:color="auto" w:sz="4" w:space="0"/>
            </w:tcBorders>
            <w:vAlign w:val="center"/>
          </w:tcPr>
          <w:p w14:paraId="2A6A65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1" w:type="dxa"/>
            <w:gridSpan w:val="2"/>
            <w:tcBorders>
              <w:top w:val="nil"/>
              <w:left w:val="nil"/>
              <w:bottom w:val="single" w:color="auto" w:sz="4" w:space="0"/>
              <w:right w:val="single" w:color="auto" w:sz="4" w:space="0"/>
            </w:tcBorders>
            <w:vAlign w:val="center"/>
          </w:tcPr>
          <w:p w14:paraId="5BDEB916">
            <w:pPr>
              <w:widowControl/>
              <w:jc w:val="center"/>
              <w:rPr>
                <w:rFonts w:hint="eastAsia" w:ascii="宋体" w:hAnsi="宋体" w:eastAsia="宋体" w:cs="宋体"/>
                <w:color w:val="000000"/>
                <w:kern w:val="0"/>
                <w:sz w:val="18"/>
                <w:szCs w:val="18"/>
                <w:highlight w:val="none"/>
                <w14:ligatures w14:val="none"/>
              </w:rPr>
            </w:pPr>
          </w:p>
        </w:tc>
      </w:tr>
      <w:tr w14:paraId="1F87E118">
        <w:tblPrEx>
          <w:tblCellMar>
            <w:top w:w="0" w:type="dxa"/>
            <w:left w:w="108" w:type="dxa"/>
            <w:bottom w:w="0" w:type="dxa"/>
            <w:right w:w="108" w:type="dxa"/>
          </w:tblCellMar>
        </w:tblPrEx>
        <w:trPr>
          <w:trHeight w:val="800" w:hRule="atLeast"/>
        </w:trPr>
        <w:tc>
          <w:tcPr>
            <w:tcW w:w="657" w:type="dxa"/>
            <w:vMerge w:val="continue"/>
            <w:tcBorders>
              <w:left w:val="single" w:color="auto" w:sz="4" w:space="0"/>
              <w:bottom w:val="single" w:color="auto" w:sz="4" w:space="0"/>
              <w:right w:val="single" w:color="auto" w:sz="4" w:space="0"/>
            </w:tcBorders>
            <w:vAlign w:val="center"/>
          </w:tcPr>
          <w:p w14:paraId="51C1D209">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500201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7" w:type="dxa"/>
            <w:tcBorders>
              <w:top w:val="nil"/>
              <w:left w:val="nil"/>
              <w:bottom w:val="single" w:color="auto" w:sz="4" w:space="0"/>
              <w:right w:val="single" w:color="auto" w:sz="4" w:space="0"/>
            </w:tcBorders>
            <w:vAlign w:val="center"/>
          </w:tcPr>
          <w:p w14:paraId="58E7CC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6" w:type="dxa"/>
            <w:tcBorders>
              <w:top w:val="single" w:color="auto" w:sz="4" w:space="0"/>
              <w:left w:val="nil"/>
              <w:bottom w:val="single" w:color="auto" w:sz="4" w:space="0"/>
              <w:right w:val="single" w:color="auto" w:sz="4" w:space="0"/>
            </w:tcBorders>
            <w:vAlign w:val="center"/>
          </w:tcPr>
          <w:p w14:paraId="19E28E4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受益对象满意度</w:t>
            </w:r>
          </w:p>
        </w:tc>
        <w:tc>
          <w:tcPr>
            <w:tcW w:w="581" w:type="dxa"/>
            <w:tcBorders>
              <w:top w:val="nil"/>
              <w:left w:val="nil"/>
              <w:bottom w:val="single" w:color="auto" w:sz="4" w:space="0"/>
              <w:right w:val="single" w:color="auto" w:sz="4" w:space="0"/>
            </w:tcBorders>
            <w:vAlign w:val="center"/>
          </w:tcPr>
          <w:p w14:paraId="0B5883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7FFAD9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8" w:type="dxa"/>
            <w:tcBorders>
              <w:top w:val="nil"/>
              <w:left w:val="nil"/>
              <w:bottom w:val="single" w:color="auto" w:sz="4" w:space="0"/>
              <w:right w:val="single" w:color="auto" w:sz="4" w:space="0"/>
            </w:tcBorders>
            <w:vAlign w:val="center"/>
          </w:tcPr>
          <w:p w14:paraId="17CB96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91" w:type="dxa"/>
            <w:tcBorders>
              <w:top w:val="nil"/>
              <w:left w:val="nil"/>
              <w:bottom w:val="single" w:color="auto" w:sz="4" w:space="0"/>
              <w:right w:val="single" w:color="auto" w:sz="4" w:space="0"/>
            </w:tcBorders>
            <w:vAlign w:val="center"/>
          </w:tcPr>
          <w:p w14:paraId="21865B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77425EE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0353DB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6" w:type="dxa"/>
            <w:tcBorders>
              <w:top w:val="nil"/>
              <w:left w:val="nil"/>
              <w:bottom w:val="single" w:color="auto" w:sz="4" w:space="0"/>
              <w:right w:val="single" w:color="auto" w:sz="4" w:space="0"/>
            </w:tcBorders>
            <w:vAlign w:val="center"/>
          </w:tcPr>
          <w:p w14:paraId="16D252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7649A9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8" w:type="dxa"/>
            <w:tcBorders>
              <w:top w:val="nil"/>
              <w:left w:val="nil"/>
              <w:bottom w:val="single" w:color="auto" w:sz="4" w:space="0"/>
              <w:right w:val="single" w:color="auto" w:sz="4" w:space="0"/>
            </w:tcBorders>
            <w:vAlign w:val="center"/>
          </w:tcPr>
          <w:p w14:paraId="1FD013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1" w:type="dxa"/>
            <w:gridSpan w:val="2"/>
            <w:tcBorders>
              <w:top w:val="nil"/>
              <w:left w:val="nil"/>
              <w:bottom w:val="single" w:color="auto" w:sz="4" w:space="0"/>
              <w:right w:val="single" w:color="auto" w:sz="4" w:space="0"/>
            </w:tcBorders>
            <w:vAlign w:val="center"/>
          </w:tcPr>
          <w:p w14:paraId="423B9005">
            <w:pPr>
              <w:widowControl/>
              <w:jc w:val="center"/>
              <w:rPr>
                <w:rFonts w:hint="eastAsia" w:ascii="宋体" w:hAnsi="宋体" w:eastAsia="宋体" w:cs="宋体"/>
                <w:color w:val="000000"/>
                <w:kern w:val="0"/>
                <w:sz w:val="18"/>
                <w:szCs w:val="18"/>
                <w:highlight w:val="none"/>
                <w14:ligatures w14:val="none"/>
              </w:rPr>
            </w:pPr>
          </w:p>
        </w:tc>
      </w:tr>
      <w:tr w14:paraId="365E6672">
        <w:tblPrEx>
          <w:tblCellMar>
            <w:top w:w="0" w:type="dxa"/>
            <w:left w:w="108" w:type="dxa"/>
            <w:bottom w:w="0" w:type="dxa"/>
            <w:right w:w="108" w:type="dxa"/>
          </w:tblCellMar>
        </w:tblPrEx>
        <w:trPr>
          <w:trHeight w:val="520" w:hRule="atLeast"/>
        </w:trPr>
        <w:tc>
          <w:tcPr>
            <w:tcW w:w="3128" w:type="dxa"/>
            <w:gridSpan w:val="4"/>
            <w:tcBorders>
              <w:top w:val="single" w:color="auto" w:sz="4" w:space="0"/>
              <w:left w:val="single" w:color="auto" w:sz="4" w:space="0"/>
              <w:bottom w:val="single" w:color="auto" w:sz="4" w:space="0"/>
              <w:right w:val="single" w:color="auto" w:sz="4" w:space="0"/>
            </w:tcBorders>
            <w:vAlign w:val="center"/>
          </w:tcPr>
          <w:p w14:paraId="3E585AD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1" w:type="dxa"/>
            <w:tcBorders>
              <w:top w:val="single" w:color="auto" w:sz="4" w:space="0"/>
              <w:left w:val="single" w:color="auto" w:sz="4" w:space="0"/>
              <w:bottom w:val="single" w:color="auto" w:sz="4" w:space="0"/>
              <w:right w:val="single" w:color="auto" w:sz="4" w:space="0"/>
            </w:tcBorders>
            <w:vAlign w:val="center"/>
          </w:tcPr>
          <w:p w14:paraId="41B6121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8" w:type="dxa"/>
            <w:tcBorders>
              <w:top w:val="single" w:color="auto" w:sz="4" w:space="0"/>
              <w:left w:val="single" w:color="auto" w:sz="4" w:space="0"/>
              <w:bottom w:val="single" w:color="auto" w:sz="4" w:space="0"/>
              <w:right w:val="single" w:color="auto" w:sz="4" w:space="0"/>
            </w:tcBorders>
            <w:vAlign w:val="center"/>
          </w:tcPr>
          <w:p w14:paraId="387D7C70">
            <w:pPr>
              <w:widowControl/>
              <w:jc w:val="center"/>
              <w:rPr>
                <w:rFonts w:hint="eastAsia" w:ascii="宋体" w:hAnsi="宋体" w:eastAsia="宋体" w:cs="宋体"/>
                <w:color w:val="000000"/>
                <w:kern w:val="0"/>
                <w:sz w:val="18"/>
                <w:szCs w:val="18"/>
                <w:highlight w:val="none"/>
                <w14:ligatures w14:val="none"/>
              </w:rPr>
            </w:pPr>
          </w:p>
        </w:tc>
        <w:tc>
          <w:tcPr>
            <w:tcW w:w="678" w:type="dxa"/>
            <w:tcBorders>
              <w:top w:val="single" w:color="auto" w:sz="4" w:space="0"/>
              <w:left w:val="single" w:color="auto" w:sz="4" w:space="0"/>
              <w:bottom w:val="single" w:color="auto" w:sz="4" w:space="0"/>
              <w:right w:val="single" w:color="auto" w:sz="4" w:space="0"/>
            </w:tcBorders>
            <w:vAlign w:val="center"/>
          </w:tcPr>
          <w:p w14:paraId="5C976713">
            <w:pPr>
              <w:widowControl/>
              <w:jc w:val="center"/>
              <w:rPr>
                <w:rFonts w:hint="eastAsia" w:ascii="宋体" w:hAnsi="宋体" w:eastAsia="宋体" w:cs="宋体"/>
                <w:color w:val="000000"/>
                <w:kern w:val="0"/>
                <w:sz w:val="18"/>
                <w:szCs w:val="18"/>
                <w:highlight w:val="none"/>
                <w14:ligatures w14:val="none"/>
              </w:rPr>
            </w:pPr>
          </w:p>
        </w:tc>
        <w:tc>
          <w:tcPr>
            <w:tcW w:w="591" w:type="dxa"/>
            <w:tcBorders>
              <w:top w:val="single" w:color="auto" w:sz="4" w:space="0"/>
              <w:left w:val="single" w:color="auto" w:sz="4" w:space="0"/>
              <w:bottom w:val="single" w:color="auto" w:sz="4" w:space="0"/>
              <w:right w:val="single" w:color="auto" w:sz="4" w:space="0"/>
            </w:tcBorders>
            <w:vAlign w:val="center"/>
          </w:tcPr>
          <w:p w14:paraId="25E2BBC1">
            <w:pPr>
              <w:widowControl/>
              <w:jc w:val="center"/>
              <w:rPr>
                <w:rFonts w:hint="eastAsia" w:ascii="宋体" w:hAnsi="宋体" w:eastAsia="宋体" w:cs="宋体"/>
                <w:color w:val="000000"/>
                <w:kern w:val="0"/>
                <w:sz w:val="18"/>
                <w:szCs w:val="18"/>
                <w:highlight w:val="none"/>
                <w14:ligatures w14:val="none"/>
              </w:rPr>
            </w:pPr>
          </w:p>
        </w:tc>
        <w:tc>
          <w:tcPr>
            <w:tcW w:w="734" w:type="dxa"/>
            <w:tcBorders>
              <w:top w:val="single" w:color="auto" w:sz="4" w:space="0"/>
              <w:left w:val="nil"/>
              <w:bottom w:val="single" w:color="auto" w:sz="4" w:space="0"/>
              <w:right w:val="single" w:color="auto" w:sz="4" w:space="0"/>
            </w:tcBorders>
            <w:vAlign w:val="center"/>
          </w:tcPr>
          <w:p w14:paraId="39D338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99.47分</w:t>
            </w:r>
          </w:p>
        </w:tc>
        <w:tc>
          <w:tcPr>
            <w:tcW w:w="687" w:type="dxa"/>
            <w:tcBorders>
              <w:top w:val="single" w:color="auto" w:sz="4" w:space="0"/>
              <w:left w:val="nil"/>
              <w:bottom w:val="single" w:color="auto" w:sz="4" w:space="0"/>
              <w:right w:val="single" w:color="auto" w:sz="4" w:space="0"/>
            </w:tcBorders>
            <w:vAlign w:val="center"/>
          </w:tcPr>
          <w:p w14:paraId="466728FF">
            <w:pPr>
              <w:widowControl/>
              <w:jc w:val="left"/>
              <w:rPr>
                <w:rFonts w:hint="eastAsia" w:ascii="宋体" w:hAnsi="宋体" w:eastAsia="宋体" w:cs="宋体"/>
                <w:color w:val="000000"/>
                <w:kern w:val="0"/>
                <w:sz w:val="18"/>
                <w:szCs w:val="18"/>
                <w:highlight w:val="none"/>
                <w14:ligatures w14:val="none"/>
              </w:rPr>
            </w:pPr>
          </w:p>
        </w:tc>
        <w:tc>
          <w:tcPr>
            <w:tcW w:w="586" w:type="dxa"/>
            <w:tcBorders>
              <w:top w:val="single" w:color="auto" w:sz="4" w:space="0"/>
              <w:left w:val="nil"/>
              <w:bottom w:val="single" w:color="auto" w:sz="4" w:space="0"/>
              <w:right w:val="single" w:color="auto" w:sz="4" w:space="0"/>
            </w:tcBorders>
            <w:vAlign w:val="center"/>
          </w:tcPr>
          <w:p w14:paraId="25F5C692">
            <w:pPr>
              <w:widowControl/>
              <w:jc w:val="left"/>
              <w:rPr>
                <w:rFonts w:hint="eastAsia" w:ascii="宋体" w:hAnsi="宋体" w:eastAsia="宋体" w:cs="宋体"/>
                <w:color w:val="000000"/>
                <w:kern w:val="0"/>
                <w:sz w:val="18"/>
                <w:szCs w:val="18"/>
                <w:highlight w:val="none"/>
                <w14:ligatures w14:val="none"/>
              </w:rPr>
            </w:pPr>
          </w:p>
        </w:tc>
        <w:tc>
          <w:tcPr>
            <w:tcW w:w="597" w:type="dxa"/>
            <w:tcBorders>
              <w:top w:val="single" w:color="auto" w:sz="4" w:space="0"/>
              <w:left w:val="nil"/>
              <w:bottom w:val="single" w:color="auto" w:sz="4" w:space="0"/>
              <w:right w:val="single" w:color="auto" w:sz="4" w:space="0"/>
            </w:tcBorders>
            <w:vAlign w:val="center"/>
          </w:tcPr>
          <w:p w14:paraId="3C0A5398">
            <w:pPr>
              <w:widowControl/>
              <w:jc w:val="left"/>
              <w:rPr>
                <w:rFonts w:hint="eastAsia" w:ascii="宋体" w:hAnsi="宋体" w:eastAsia="宋体" w:cs="宋体"/>
                <w:color w:val="000000"/>
                <w:kern w:val="0"/>
                <w:sz w:val="18"/>
                <w:szCs w:val="18"/>
                <w:highlight w:val="none"/>
                <w14:ligatures w14:val="none"/>
              </w:rPr>
            </w:pPr>
          </w:p>
        </w:tc>
        <w:tc>
          <w:tcPr>
            <w:tcW w:w="675" w:type="dxa"/>
            <w:gridSpan w:val="2"/>
            <w:tcBorders>
              <w:top w:val="single" w:color="auto" w:sz="4" w:space="0"/>
              <w:left w:val="nil"/>
              <w:bottom w:val="single" w:color="auto" w:sz="4" w:space="0"/>
              <w:right w:val="single" w:color="auto" w:sz="4" w:space="0"/>
            </w:tcBorders>
            <w:vAlign w:val="center"/>
          </w:tcPr>
          <w:p w14:paraId="1FDC3BD2">
            <w:pPr>
              <w:widowControl/>
              <w:jc w:val="left"/>
              <w:rPr>
                <w:rFonts w:hint="eastAsia" w:ascii="宋体" w:hAnsi="宋体" w:eastAsia="宋体" w:cs="宋体"/>
                <w:color w:val="000000"/>
                <w:kern w:val="0"/>
                <w:sz w:val="18"/>
                <w:szCs w:val="18"/>
                <w:highlight w:val="none"/>
                <w14:ligatures w14:val="none"/>
              </w:rPr>
            </w:pPr>
          </w:p>
        </w:tc>
        <w:tc>
          <w:tcPr>
            <w:tcW w:w="1434" w:type="dxa"/>
            <w:tcBorders>
              <w:top w:val="single" w:color="auto" w:sz="4" w:space="0"/>
              <w:left w:val="nil"/>
              <w:bottom w:val="single" w:color="auto" w:sz="4" w:space="0"/>
              <w:right w:val="single" w:color="auto" w:sz="4" w:space="0"/>
            </w:tcBorders>
            <w:vAlign w:val="center"/>
          </w:tcPr>
          <w:p w14:paraId="7A13FB82">
            <w:pPr>
              <w:widowControl/>
              <w:jc w:val="left"/>
              <w:rPr>
                <w:rFonts w:hint="eastAsia" w:ascii="宋体" w:hAnsi="宋体" w:eastAsia="宋体" w:cs="宋体"/>
                <w:color w:val="000000"/>
                <w:kern w:val="0"/>
                <w:sz w:val="18"/>
                <w:szCs w:val="18"/>
                <w:highlight w:val="none"/>
                <w14:ligatures w14:val="none"/>
              </w:rPr>
            </w:pPr>
          </w:p>
        </w:tc>
      </w:tr>
    </w:tbl>
    <w:p w14:paraId="31D2217A">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5CFB4D44">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079" w:type="dxa"/>
        <w:tblInd w:w="-601" w:type="dxa"/>
        <w:tblLayout w:type="fixed"/>
        <w:tblCellMar>
          <w:top w:w="0" w:type="dxa"/>
          <w:left w:w="108" w:type="dxa"/>
          <w:bottom w:w="0" w:type="dxa"/>
          <w:right w:w="108" w:type="dxa"/>
        </w:tblCellMar>
      </w:tblPr>
      <w:tblGrid>
        <w:gridCol w:w="645"/>
        <w:gridCol w:w="647"/>
        <w:gridCol w:w="645"/>
        <w:gridCol w:w="1135"/>
        <w:gridCol w:w="570"/>
        <w:gridCol w:w="558"/>
        <w:gridCol w:w="668"/>
        <w:gridCol w:w="579"/>
        <w:gridCol w:w="722"/>
        <w:gridCol w:w="675"/>
        <w:gridCol w:w="575"/>
        <w:gridCol w:w="586"/>
        <w:gridCol w:w="657"/>
        <w:gridCol w:w="6"/>
        <w:gridCol w:w="1411"/>
      </w:tblGrid>
      <w:tr w14:paraId="47316CCE">
        <w:tblPrEx>
          <w:tblCellMar>
            <w:top w:w="0" w:type="dxa"/>
            <w:left w:w="108" w:type="dxa"/>
            <w:bottom w:w="0" w:type="dxa"/>
            <w:right w:w="108" w:type="dxa"/>
          </w:tblCellMar>
        </w:tblPrEx>
        <w:trPr>
          <w:trHeight w:val="720" w:hRule="atLeast"/>
        </w:trPr>
        <w:tc>
          <w:tcPr>
            <w:tcW w:w="1292" w:type="dxa"/>
            <w:gridSpan w:val="2"/>
            <w:tcBorders>
              <w:top w:val="single" w:color="auto" w:sz="4" w:space="0"/>
              <w:left w:val="single" w:color="auto" w:sz="4" w:space="0"/>
              <w:bottom w:val="single" w:color="auto" w:sz="4" w:space="0"/>
              <w:right w:val="single" w:color="auto" w:sz="4" w:space="0"/>
            </w:tcBorders>
            <w:vAlign w:val="center"/>
          </w:tcPr>
          <w:p w14:paraId="3EF731E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787" w:type="dxa"/>
            <w:gridSpan w:val="13"/>
            <w:tcBorders>
              <w:top w:val="single" w:color="auto" w:sz="4" w:space="0"/>
              <w:left w:val="nil"/>
              <w:bottom w:val="single" w:color="auto" w:sz="4" w:space="0"/>
              <w:right w:val="single" w:color="auto" w:sz="4" w:space="0"/>
            </w:tcBorders>
            <w:vAlign w:val="center"/>
          </w:tcPr>
          <w:p w14:paraId="3AA1D4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春节期间群众文化活动补助资金</w:t>
            </w:r>
          </w:p>
        </w:tc>
      </w:tr>
      <w:tr w14:paraId="28AB792C">
        <w:tblPrEx>
          <w:tblCellMar>
            <w:top w:w="0" w:type="dxa"/>
            <w:left w:w="108" w:type="dxa"/>
            <w:bottom w:w="0" w:type="dxa"/>
            <w:right w:w="108" w:type="dxa"/>
          </w:tblCellMar>
        </w:tblPrEx>
        <w:trPr>
          <w:trHeight w:val="380" w:hRule="atLeast"/>
        </w:trPr>
        <w:tc>
          <w:tcPr>
            <w:tcW w:w="1292" w:type="dxa"/>
            <w:gridSpan w:val="2"/>
            <w:tcBorders>
              <w:top w:val="single" w:color="auto" w:sz="4" w:space="0"/>
              <w:left w:val="single" w:color="auto" w:sz="4" w:space="0"/>
              <w:bottom w:val="single" w:color="auto" w:sz="4" w:space="0"/>
              <w:right w:val="single" w:color="auto" w:sz="4" w:space="0"/>
            </w:tcBorders>
            <w:vAlign w:val="center"/>
          </w:tcPr>
          <w:p w14:paraId="1A3651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576" w:type="dxa"/>
            <w:gridSpan w:val="5"/>
            <w:tcBorders>
              <w:top w:val="single" w:color="auto" w:sz="4" w:space="0"/>
              <w:left w:val="nil"/>
              <w:bottom w:val="single" w:color="auto" w:sz="4" w:space="0"/>
              <w:right w:val="single" w:color="auto" w:sz="4" w:space="0"/>
            </w:tcBorders>
            <w:vAlign w:val="center"/>
          </w:tcPr>
          <w:p w14:paraId="479B23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01" w:type="dxa"/>
            <w:gridSpan w:val="2"/>
            <w:tcBorders>
              <w:top w:val="single" w:color="auto" w:sz="4" w:space="0"/>
              <w:left w:val="nil"/>
              <w:bottom w:val="single" w:color="auto" w:sz="4" w:space="0"/>
              <w:right w:val="single" w:color="auto" w:sz="4" w:space="0"/>
            </w:tcBorders>
            <w:vAlign w:val="center"/>
          </w:tcPr>
          <w:p w14:paraId="4CE71A7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10" w:type="dxa"/>
            <w:gridSpan w:val="6"/>
            <w:tcBorders>
              <w:top w:val="single" w:color="auto" w:sz="4" w:space="0"/>
              <w:left w:val="nil"/>
              <w:bottom w:val="single" w:color="auto" w:sz="4" w:space="0"/>
              <w:right w:val="single" w:color="auto" w:sz="4" w:space="0"/>
            </w:tcBorders>
            <w:vAlign w:val="center"/>
          </w:tcPr>
          <w:p w14:paraId="0C19E5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0D0B1097">
        <w:tblPrEx>
          <w:tblCellMar>
            <w:top w:w="0" w:type="dxa"/>
            <w:left w:w="108" w:type="dxa"/>
            <w:bottom w:w="0" w:type="dxa"/>
            <w:right w:w="108" w:type="dxa"/>
          </w:tblCellMar>
        </w:tblPrEx>
        <w:trPr>
          <w:trHeight w:val="380" w:hRule="atLeast"/>
        </w:trPr>
        <w:tc>
          <w:tcPr>
            <w:tcW w:w="645" w:type="dxa"/>
            <w:vMerge w:val="restart"/>
            <w:tcBorders>
              <w:top w:val="nil"/>
              <w:left w:val="single" w:color="auto" w:sz="4" w:space="0"/>
              <w:bottom w:val="single" w:color="auto" w:sz="4" w:space="0"/>
              <w:right w:val="single" w:color="auto" w:sz="4" w:space="0"/>
            </w:tcBorders>
            <w:vAlign w:val="center"/>
          </w:tcPr>
          <w:p w14:paraId="5AA391C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292" w:type="dxa"/>
            <w:gridSpan w:val="2"/>
            <w:tcBorders>
              <w:top w:val="single" w:color="auto" w:sz="4" w:space="0"/>
              <w:left w:val="nil"/>
              <w:bottom w:val="single" w:color="auto" w:sz="4" w:space="0"/>
              <w:right w:val="single" w:color="auto" w:sz="4" w:space="0"/>
            </w:tcBorders>
            <w:vAlign w:val="center"/>
          </w:tcPr>
          <w:p w14:paraId="5AB2F9B5">
            <w:pPr>
              <w:widowControl/>
              <w:jc w:val="center"/>
              <w:rPr>
                <w:rFonts w:hint="eastAsia" w:ascii="宋体" w:hAnsi="宋体" w:eastAsia="宋体" w:cs="宋体"/>
                <w:color w:val="000000"/>
                <w:kern w:val="0"/>
                <w:sz w:val="18"/>
                <w:szCs w:val="18"/>
                <w:highlight w:val="none"/>
                <w14:ligatures w14:val="none"/>
              </w:rPr>
            </w:pPr>
          </w:p>
        </w:tc>
        <w:tc>
          <w:tcPr>
            <w:tcW w:w="1135" w:type="dxa"/>
            <w:tcBorders>
              <w:top w:val="single" w:color="auto" w:sz="4" w:space="0"/>
              <w:left w:val="nil"/>
              <w:bottom w:val="single" w:color="auto" w:sz="4" w:space="0"/>
              <w:right w:val="single" w:color="auto" w:sz="4" w:space="0"/>
            </w:tcBorders>
            <w:vAlign w:val="center"/>
          </w:tcPr>
          <w:p w14:paraId="2B444BF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796" w:type="dxa"/>
            <w:gridSpan w:val="3"/>
            <w:tcBorders>
              <w:top w:val="single" w:color="auto" w:sz="4" w:space="0"/>
              <w:left w:val="nil"/>
              <w:bottom w:val="single" w:color="auto" w:sz="4" w:space="0"/>
              <w:right w:val="single" w:color="auto" w:sz="4" w:space="0"/>
            </w:tcBorders>
            <w:vAlign w:val="center"/>
          </w:tcPr>
          <w:p w14:paraId="5109E80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01" w:type="dxa"/>
            <w:gridSpan w:val="2"/>
            <w:tcBorders>
              <w:top w:val="single" w:color="auto" w:sz="4" w:space="0"/>
              <w:left w:val="nil"/>
              <w:bottom w:val="single" w:color="auto" w:sz="4" w:space="0"/>
              <w:right w:val="single" w:color="auto" w:sz="4" w:space="0"/>
            </w:tcBorders>
            <w:vAlign w:val="center"/>
          </w:tcPr>
          <w:p w14:paraId="048EB0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50" w:type="dxa"/>
            <w:gridSpan w:val="2"/>
            <w:tcBorders>
              <w:top w:val="nil"/>
              <w:left w:val="nil"/>
              <w:bottom w:val="single" w:color="auto" w:sz="4" w:space="0"/>
              <w:right w:val="single" w:color="auto" w:sz="4" w:space="0"/>
            </w:tcBorders>
            <w:vAlign w:val="center"/>
          </w:tcPr>
          <w:p w14:paraId="435120F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43" w:type="dxa"/>
            <w:gridSpan w:val="2"/>
            <w:tcBorders>
              <w:top w:val="single" w:color="auto" w:sz="4" w:space="0"/>
              <w:left w:val="nil"/>
              <w:bottom w:val="single" w:color="auto" w:sz="4" w:space="0"/>
              <w:right w:val="single" w:color="auto" w:sz="4" w:space="0"/>
            </w:tcBorders>
            <w:vAlign w:val="center"/>
          </w:tcPr>
          <w:p w14:paraId="55847E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17" w:type="dxa"/>
            <w:gridSpan w:val="2"/>
            <w:tcBorders>
              <w:top w:val="nil"/>
              <w:left w:val="nil"/>
              <w:bottom w:val="single" w:color="auto" w:sz="4" w:space="0"/>
              <w:right w:val="single" w:color="auto" w:sz="4" w:space="0"/>
            </w:tcBorders>
            <w:vAlign w:val="center"/>
          </w:tcPr>
          <w:p w14:paraId="6B7B1E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51D9B75E">
        <w:tblPrEx>
          <w:tblCellMar>
            <w:top w:w="0" w:type="dxa"/>
            <w:left w:w="108" w:type="dxa"/>
            <w:bottom w:w="0" w:type="dxa"/>
            <w:right w:w="108" w:type="dxa"/>
          </w:tblCellMar>
        </w:tblPrEx>
        <w:trPr>
          <w:trHeight w:val="380" w:hRule="atLeast"/>
        </w:trPr>
        <w:tc>
          <w:tcPr>
            <w:tcW w:w="645" w:type="dxa"/>
            <w:vMerge w:val="continue"/>
            <w:tcBorders>
              <w:top w:val="nil"/>
              <w:left w:val="single" w:color="auto" w:sz="4" w:space="0"/>
              <w:bottom w:val="single" w:color="auto" w:sz="4" w:space="0"/>
              <w:right w:val="single" w:color="auto" w:sz="4" w:space="0"/>
            </w:tcBorders>
            <w:vAlign w:val="center"/>
          </w:tcPr>
          <w:p w14:paraId="32CE575D">
            <w:pPr>
              <w:widowControl/>
              <w:jc w:val="left"/>
              <w:rPr>
                <w:rFonts w:hint="eastAsia" w:ascii="宋体" w:hAnsi="宋体" w:eastAsia="宋体" w:cs="宋体"/>
                <w:color w:val="000000"/>
                <w:kern w:val="0"/>
                <w:sz w:val="18"/>
                <w:szCs w:val="18"/>
                <w:highlight w:val="none"/>
                <w14:ligatures w14:val="none"/>
              </w:rPr>
            </w:pPr>
          </w:p>
        </w:tc>
        <w:tc>
          <w:tcPr>
            <w:tcW w:w="1292" w:type="dxa"/>
            <w:gridSpan w:val="2"/>
            <w:tcBorders>
              <w:top w:val="single" w:color="auto" w:sz="4" w:space="0"/>
              <w:left w:val="nil"/>
              <w:bottom w:val="single" w:color="auto" w:sz="4" w:space="0"/>
              <w:right w:val="single" w:color="auto" w:sz="4" w:space="0"/>
            </w:tcBorders>
            <w:vAlign w:val="center"/>
          </w:tcPr>
          <w:p w14:paraId="50EF29F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35" w:type="dxa"/>
            <w:tcBorders>
              <w:top w:val="single" w:color="auto" w:sz="4" w:space="0"/>
              <w:left w:val="nil"/>
              <w:bottom w:val="single" w:color="auto" w:sz="4" w:space="0"/>
              <w:right w:val="single" w:color="auto" w:sz="4" w:space="0"/>
            </w:tcBorders>
            <w:vAlign w:val="center"/>
          </w:tcPr>
          <w:p w14:paraId="2B39EE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796" w:type="dxa"/>
            <w:gridSpan w:val="3"/>
            <w:tcBorders>
              <w:top w:val="single" w:color="auto" w:sz="4" w:space="0"/>
              <w:left w:val="nil"/>
              <w:bottom w:val="single" w:color="auto" w:sz="4" w:space="0"/>
              <w:right w:val="single" w:color="auto" w:sz="4" w:space="0"/>
            </w:tcBorders>
            <w:vAlign w:val="center"/>
          </w:tcPr>
          <w:p w14:paraId="17F1E1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301" w:type="dxa"/>
            <w:gridSpan w:val="2"/>
            <w:tcBorders>
              <w:top w:val="single" w:color="auto" w:sz="4" w:space="0"/>
              <w:left w:val="nil"/>
              <w:bottom w:val="single" w:color="auto" w:sz="4" w:space="0"/>
              <w:right w:val="single" w:color="auto" w:sz="4" w:space="0"/>
            </w:tcBorders>
            <w:vAlign w:val="center"/>
          </w:tcPr>
          <w:p w14:paraId="37DB81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250" w:type="dxa"/>
            <w:gridSpan w:val="2"/>
            <w:tcBorders>
              <w:top w:val="nil"/>
              <w:left w:val="nil"/>
              <w:bottom w:val="single" w:color="auto" w:sz="4" w:space="0"/>
              <w:right w:val="single" w:color="auto" w:sz="4" w:space="0"/>
            </w:tcBorders>
            <w:vAlign w:val="center"/>
          </w:tcPr>
          <w:p w14:paraId="546704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43" w:type="dxa"/>
            <w:gridSpan w:val="2"/>
            <w:tcBorders>
              <w:top w:val="single" w:color="auto" w:sz="4" w:space="0"/>
              <w:left w:val="nil"/>
              <w:bottom w:val="single" w:color="auto" w:sz="4" w:space="0"/>
              <w:right w:val="single" w:color="auto" w:sz="4" w:space="0"/>
            </w:tcBorders>
            <w:vAlign w:val="center"/>
          </w:tcPr>
          <w:p w14:paraId="10FEF0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17" w:type="dxa"/>
            <w:gridSpan w:val="2"/>
            <w:tcBorders>
              <w:top w:val="nil"/>
              <w:left w:val="nil"/>
              <w:bottom w:val="single" w:color="auto" w:sz="4" w:space="0"/>
              <w:right w:val="single" w:color="auto" w:sz="4" w:space="0"/>
            </w:tcBorders>
            <w:vAlign w:val="center"/>
          </w:tcPr>
          <w:p w14:paraId="66BA1C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A444E71">
        <w:tblPrEx>
          <w:tblCellMar>
            <w:top w:w="0" w:type="dxa"/>
            <w:left w:w="108" w:type="dxa"/>
            <w:bottom w:w="0" w:type="dxa"/>
            <w:right w:w="108" w:type="dxa"/>
          </w:tblCellMar>
        </w:tblPrEx>
        <w:trPr>
          <w:trHeight w:val="380" w:hRule="atLeast"/>
        </w:trPr>
        <w:tc>
          <w:tcPr>
            <w:tcW w:w="645" w:type="dxa"/>
            <w:vMerge w:val="continue"/>
            <w:tcBorders>
              <w:top w:val="nil"/>
              <w:left w:val="single" w:color="auto" w:sz="4" w:space="0"/>
              <w:bottom w:val="single" w:color="auto" w:sz="4" w:space="0"/>
              <w:right w:val="single" w:color="auto" w:sz="4" w:space="0"/>
            </w:tcBorders>
            <w:vAlign w:val="center"/>
          </w:tcPr>
          <w:p w14:paraId="203FB865">
            <w:pPr>
              <w:widowControl/>
              <w:jc w:val="left"/>
              <w:rPr>
                <w:rFonts w:hint="eastAsia" w:ascii="宋体" w:hAnsi="宋体" w:eastAsia="宋体" w:cs="宋体"/>
                <w:color w:val="000000"/>
                <w:kern w:val="0"/>
                <w:sz w:val="18"/>
                <w:szCs w:val="18"/>
                <w:highlight w:val="none"/>
                <w14:ligatures w14:val="none"/>
              </w:rPr>
            </w:pPr>
          </w:p>
        </w:tc>
        <w:tc>
          <w:tcPr>
            <w:tcW w:w="1292" w:type="dxa"/>
            <w:gridSpan w:val="2"/>
            <w:tcBorders>
              <w:top w:val="single" w:color="auto" w:sz="4" w:space="0"/>
              <w:left w:val="nil"/>
              <w:bottom w:val="single" w:color="auto" w:sz="4" w:space="0"/>
              <w:right w:val="single" w:color="auto" w:sz="4" w:space="0"/>
            </w:tcBorders>
            <w:vAlign w:val="center"/>
          </w:tcPr>
          <w:p w14:paraId="0CD3C6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35" w:type="dxa"/>
            <w:tcBorders>
              <w:top w:val="single" w:color="auto" w:sz="4" w:space="0"/>
              <w:left w:val="nil"/>
              <w:bottom w:val="single" w:color="auto" w:sz="4" w:space="0"/>
              <w:right w:val="single" w:color="auto" w:sz="4" w:space="0"/>
            </w:tcBorders>
            <w:vAlign w:val="center"/>
          </w:tcPr>
          <w:p w14:paraId="4DF642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796" w:type="dxa"/>
            <w:gridSpan w:val="3"/>
            <w:tcBorders>
              <w:top w:val="single" w:color="auto" w:sz="4" w:space="0"/>
              <w:left w:val="nil"/>
              <w:bottom w:val="single" w:color="auto" w:sz="4" w:space="0"/>
              <w:right w:val="single" w:color="auto" w:sz="4" w:space="0"/>
            </w:tcBorders>
            <w:vAlign w:val="center"/>
          </w:tcPr>
          <w:p w14:paraId="16A21E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301" w:type="dxa"/>
            <w:gridSpan w:val="2"/>
            <w:tcBorders>
              <w:top w:val="single" w:color="auto" w:sz="4" w:space="0"/>
              <w:left w:val="nil"/>
              <w:bottom w:val="single" w:color="auto" w:sz="4" w:space="0"/>
              <w:right w:val="single" w:color="auto" w:sz="4" w:space="0"/>
            </w:tcBorders>
            <w:vAlign w:val="center"/>
          </w:tcPr>
          <w:p w14:paraId="7FDE74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250" w:type="dxa"/>
            <w:gridSpan w:val="2"/>
            <w:tcBorders>
              <w:top w:val="nil"/>
              <w:left w:val="nil"/>
              <w:bottom w:val="single" w:color="auto" w:sz="4" w:space="0"/>
              <w:right w:val="single" w:color="auto" w:sz="4" w:space="0"/>
            </w:tcBorders>
            <w:vAlign w:val="center"/>
          </w:tcPr>
          <w:p w14:paraId="167244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43" w:type="dxa"/>
            <w:gridSpan w:val="2"/>
            <w:tcBorders>
              <w:top w:val="single" w:color="auto" w:sz="4" w:space="0"/>
              <w:left w:val="nil"/>
              <w:bottom w:val="single" w:color="auto" w:sz="4" w:space="0"/>
              <w:right w:val="single" w:color="auto" w:sz="4" w:space="0"/>
            </w:tcBorders>
            <w:vAlign w:val="center"/>
          </w:tcPr>
          <w:p w14:paraId="231DE8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17" w:type="dxa"/>
            <w:gridSpan w:val="2"/>
            <w:tcBorders>
              <w:top w:val="nil"/>
              <w:left w:val="nil"/>
              <w:bottom w:val="single" w:color="auto" w:sz="4" w:space="0"/>
              <w:right w:val="single" w:color="auto" w:sz="4" w:space="0"/>
            </w:tcBorders>
            <w:vAlign w:val="center"/>
          </w:tcPr>
          <w:p w14:paraId="388AB3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F832875">
        <w:tblPrEx>
          <w:tblCellMar>
            <w:top w:w="0" w:type="dxa"/>
            <w:left w:w="108" w:type="dxa"/>
            <w:bottom w:w="0" w:type="dxa"/>
            <w:right w:w="108" w:type="dxa"/>
          </w:tblCellMar>
        </w:tblPrEx>
        <w:trPr>
          <w:trHeight w:val="380" w:hRule="atLeast"/>
        </w:trPr>
        <w:tc>
          <w:tcPr>
            <w:tcW w:w="645" w:type="dxa"/>
            <w:vMerge w:val="continue"/>
            <w:tcBorders>
              <w:top w:val="nil"/>
              <w:left w:val="single" w:color="auto" w:sz="4" w:space="0"/>
              <w:bottom w:val="single" w:color="auto" w:sz="4" w:space="0"/>
              <w:right w:val="single" w:color="auto" w:sz="4" w:space="0"/>
            </w:tcBorders>
            <w:vAlign w:val="center"/>
          </w:tcPr>
          <w:p w14:paraId="650ED614">
            <w:pPr>
              <w:widowControl/>
              <w:jc w:val="left"/>
              <w:rPr>
                <w:rFonts w:hint="eastAsia" w:ascii="宋体" w:hAnsi="宋体" w:eastAsia="宋体" w:cs="宋体"/>
                <w:color w:val="000000"/>
                <w:kern w:val="0"/>
                <w:sz w:val="18"/>
                <w:szCs w:val="18"/>
                <w:highlight w:val="none"/>
                <w14:ligatures w14:val="none"/>
              </w:rPr>
            </w:pPr>
          </w:p>
        </w:tc>
        <w:tc>
          <w:tcPr>
            <w:tcW w:w="1292" w:type="dxa"/>
            <w:gridSpan w:val="2"/>
            <w:tcBorders>
              <w:top w:val="single" w:color="auto" w:sz="4" w:space="0"/>
              <w:left w:val="nil"/>
              <w:bottom w:val="single" w:color="auto" w:sz="4" w:space="0"/>
              <w:right w:val="single" w:color="auto" w:sz="4" w:space="0"/>
            </w:tcBorders>
            <w:vAlign w:val="center"/>
          </w:tcPr>
          <w:p w14:paraId="14AF07C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35" w:type="dxa"/>
            <w:tcBorders>
              <w:top w:val="single" w:color="auto" w:sz="4" w:space="0"/>
              <w:left w:val="nil"/>
              <w:bottom w:val="single" w:color="auto" w:sz="4" w:space="0"/>
              <w:right w:val="single" w:color="auto" w:sz="4" w:space="0"/>
            </w:tcBorders>
            <w:vAlign w:val="center"/>
          </w:tcPr>
          <w:p w14:paraId="262367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796" w:type="dxa"/>
            <w:gridSpan w:val="3"/>
            <w:tcBorders>
              <w:top w:val="single" w:color="auto" w:sz="4" w:space="0"/>
              <w:left w:val="nil"/>
              <w:bottom w:val="single" w:color="auto" w:sz="4" w:space="0"/>
              <w:right w:val="single" w:color="auto" w:sz="4" w:space="0"/>
            </w:tcBorders>
            <w:vAlign w:val="center"/>
          </w:tcPr>
          <w:p w14:paraId="0E0F9F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01" w:type="dxa"/>
            <w:gridSpan w:val="2"/>
            <w:tcBorders>
              <w:top w:val="single" w:color="auto" w:sz="4" w:space="0"/>
              <w:left w:val="nil"/>
              <w:bottom w:val="single" w:color="auto" w:sz="4" w:space="0"/>
              <w:right w:val="single" w:color="auto" w:sz="4" w:space="0"/>
            </w:tcBorders>
            <w:vAlign w:val="center"/>
          </w:tcPr>
          <w:p w14:paraId="496423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50" w:type="dxa"/>
            <w:gridSpan w:val="2"/>
            <w:tcBorders>
              <w:top w:val="nil"/>
              <w:left w:val="nil"/>
              <w:bottom w:val="single" w:color="auto" w:sz="4" w:space="0"/>
              <w:right w:val="single" w:color="auto" w:sz="4" w:space="0"/>
            </w:tcBorders>
            <w:vAlign w:val="center"/>
          </w:tcPr>
          <w:p w14:paraId="33EBD0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43" w:type="dxa"/>
            <w:gridSpan w:val="2"/>
            <w:tcBorders>
              <w:top w:val="single" w:color="auto" w:sz="4" w:space="0"/>
              <w:left w:val="nil"/>
              <w:bottom w:val="single" w:color="auto" w:sz="4" w:space="0"/>
              <w:right w:val="single" w:color="auto" w:sz="4" w:space="0"/>
            </w:tcBorders>
            <w:vAlign w:val="center"/>
          </w:tcPr>
          <w:p w14:paraId="02B6F6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17" w:type="dxa"/>
            <w:gridSpan w:val="2"/>
            <w:tcBorders>
              <w:top w:val="nil"/>
              <w:left w:val="nil"/>
              <w:bottom w:val="single" w:color="auto" w:sz="4" w:space="0"/>
              <w:right w:val="single" w:color="auto" w:sz="4" w:space="0"/>
            </w:tcBorders>
            <w:vAlign w:val="center"/>
          </w:tcPr>
          <w:p w14:paraId="42FEA7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035585D">
        <w:tblPrEx>
          <w:tblCellMar>
            <w:top w:w="0" w:type="dxa"/>
            <w:left w:w="108" w:type="dxa"/>
            <w:bottom w:w="0" w:type="dxa"/>
            <w:right w:w="108" w:type="dxa"/>
          </w:tblCellMar>
        </w:tblPrEx>
        <w:trPr>
          <w:trHeight w:val="360" w:hRule="atLeast"/>
        </w:trPr>
        <w:tc>
          <w:tcPr>
            <w:tcW w:w="645" w:type="dxa"/>
            <w:vMerge w:val="restart"/>
            <w:tcBorders>
              <w:top w:val="nil"/>
              <w:left w:val="single" w:color="auto" w:sz="4" w:space="0"/>
              <w:bottom w:val="single" w:color="auto" w:sz="4" w:space="0"/>
              <w:right w:val="single" w:color="auto" w:sz="4" w:space="0"/>
            </w:tcBorders>
            <w:vAlign w:val="center"/>
          </w:tcPr>
          <w:p w14:paraId="01ACE6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23" w:type="dxa"/>
            <w:gridSpan w:val="6"/>
            <w:tcBorders>
              <w:top w:val="single" w:color="auto" w:sz="4" w:space="0"/>
              <w:left w:val="nil"/>
              <w:bottom w:val="single" w:color="auto" w:sz="4" w:space="0"/>
              <w:right w:val="single" w:color="auto" w:sz="4" w:space="0"/>
            </w:tcBorders>
            <w:vAlign w:val="center"/>
          </w:tcPr>
          <w:p w14:paraId="2F251A5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11" w:type="dxa"/>
            <w:gridSpan w:val="8"/>
            <w:tcBorders>
              <w:top w:val="single" w:color="auto" w:sz="4" w:space="0"/>
              <w:left w:val="nil"/>
              <w:bottom w:val="single" w:color="auto" w:sz="4" w:space="0"/>
              <w:right w:val="single" w:color="auto" w:sz="4" w:space="0"/>
            </w:tcBorders>
            <w:vAlign w:val="center"/>
          </w:tcPr>
          <w:p w14:paraId="7C34434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330518C8">
        <w:tblPrEx>
          <w:tblCellMar>
            <w:top w:w="0" w:type="dxa"/>
            <w:left w:w="108" w:type="dxa"/>
            <w:bottom w:w="0" w:type="dxa"/>
            <w:right w:w="108" w:type="dxa"/>
          </w:tblCellMar>
        </w:tblPrEx>
        <w:trPr>
          <w:trHeight w:val="820" w:hRule="atLeast"/>
        </w:trPr>
        <w:tc>
          <w:tcPr>
            <w:tcW w:w="645" w:type="dxa"/>
            <w:vMerge w:val="continue"/>
            <w:tcBorders>
              <w:top w:val="nil"/>
              <w:left w:val="single" w:color="auto" w:sz="4" w:space="0"/>
              <w:bottom w:val="single" w:color="auto" w:sz="4" w:space="0"/>
              <w:right w:val="single" w:color="auto" w:sz="4" w:space="0"/>
            </w:tcBorders>
            <w:vAlign w:val="center"/>
          </w:tcPr>
          <w:p w14:paraId="1BC19FC5">
            <w:pPr>
              <w:widowControl/>
              <w:jc w:val="left"/>
              <w:rPr>
                <w:rFonts w:hint="eastAsia" w:ascii="宋体" w:hAnsi="宋体" w:eastAsia="宋体" w:cs="宋体"/>
                <w:color w:val="000000"/>
                <w:kern w:val="0"/>
                <w:sz w:val="18"/>
                <w:szCs w:val="18"/>
                <w:highlight w:val="none"/>
                <w14:ligatures w14:val="none"/>
              </w:rPr>
            </w:pPr>
          </w:p>
        </w:tc>
        <w:tc>
          <w:tcPr>
            <w:tcW w:w="4223" w:type="dxa"/>
            <w:gridSpan w:val="6"/>
            <w:tcBorders>
              <w:top w:val="single" w:color="auto" w:sz="4" w:space="0"/>
              <w:left w:val="nil"/>
              <w:bottom w:val="single" w:color="auto" w:sz="4" w:space="0"/>
              <w:right w:val="single" w:color="auto" w:sz="4" w:space="0"/>
            </w:tcBorders>
            <w:vAlign w:val="center"/>
          </w:tcPr>
          <w:p w14:paraId="2A577B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拟投入5万元，主要用于社火期间各项经费，弘扬节日文化，丰富和活跃全市人民春节的精神文化生活，营造欢乐、祥和、文明、安定的节日气氛，激发群众的积极性、创造性和参与度，推动社会文明的进步和人的全面发展。</w:t>
            </w:r>
          </w:p>
        </w:tc>
        <w:tc>
          <w:tcPr>
            <w:tcW w:w="5211" w:type="dxa"/>
            <w:gridSpan w:val="8"/>
            <w:tcBorders>
              <w:top w:val="single" w:color="auto" w:sz="4" w:space="0"/>
              <w:left w:val="nil"/>
              <w:bottom w:val="single" w:color="auto" w:sz="4" w:space="0"/>
              <w:right w:val="single" w:color="auto" w:sz="4" w:space="0"/>
            </w:tcBorders>
            <w:vAlign w:val="center"/>
          </w:tcPr>
          <w:p w14:paraId="6C96DD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实际完成5万元春节群众文化活动专项资金全额拨付与执行，通过该项目的实施，提升了传统民俗文化传承效能，促进了市民对春节文化内涵的深度体验；实际完成社火巡演、民俗展演等12场次群众性文化活动的全程保障，群众文化活动参加人数500人。通过该项目的实施，提升了群众文化活动的覆盖广度与品质，促进了秧歌、舞龙舞狮等非物质文化遗产的活态传承；实际完成覆盖8个社区、惠及3.2万人次的文化惠民服务，通过该项目的实施，提升了居民对公共文化服务的满意度，促进了基层文化共同体建设；实际完成“春联进万家”“戏曲惠民周”等特色品牌活动的创新实践，通过该项目的实施，提升了群众文化创作的参与热情，促进了书法、剪纸等民间艺术人才队伍的培育壮大；实际完成线上线下融合传播矩阵的构建，通过该项目的实施，提升了节日文化活动的传播影响力，促进了“互联网+文化”新模式的探索应用。</w:t>
            </w:r>
          </w:p>
        </w:tc>
      </w:tr>
      <w:tr w14:paraId="5946E39F">
        <w:tblPrEx>
          <w:tblCellMar>
            <w:top w:w="0" w:type="dxa"/>
            <w:left w:w="108" w:type="dxa"/>
            <w:bottom w:w="0" w:type="dxa"/>
            <w:right w:w="108" w:type="dxa"/>
          </w:tblCellMar>
        </w:tblPrEx>
        <w:trPr>
          <w:trHeight w:val="820" w:hRule="atLeast"/>
        </w:trPr>
        <w:tc>
          <w:tcPr>
            <w:tcW w:w="645" w:type="dxa"/>
            <w:tcBorders>
              <w:top w:val="nil"/>
              <w:left w:val="single" w:color="auto" w:sz="4" w:space="0"/>
              <w:bottom w:val="single" w:color="auto" w:sz="4" w:space="0"/>
              <w:right w:val="single" w:color="auto" w:sz="4" w:space="0"/>
            </w:tcBorders>
            <w:vAlign w:val="center"/>
          </w:tcPr>
          <w:p w14:paraId="7CA99BDF">
            <w:pPr>
              <w:widowControl/>
              <w:jc w:val="left"/>
              <w:rPr>
                <w:rFonts w:hint="eastAsia" w:ascii="宋体" w:hAnsi="宋体" w:eastAsia="宋体" w:cs="宋体"/>
                <w:color w:val="000000"/>
                <w:kern w:val="0"/>
                <w:sz w:val="18"/>
                <w:szCs w:val="18"/>
                <w:highlight w:val="none"/>
                <w14:ligatures w14:val="none"/>
              </w:rPr>
            </w:pPr>
          </w:p>
        </w:tc>
        <w:tc>
          <w:tcPr>
            <w:tcW w:w="647" w:type="dxa"/>
            <w:tcBorders>
              <w:top w:val="nil"/>
              <w:left w:val="nil"/>
              <w:bottom w:val="single" w:color="auto" w:sz="4" w:space="0"/>
              <w:right w:val="single" w:color="auto" w:sz="4" w:space="0"/>
            </w:tcBorders>
            <w:vAlign w:val="center"/>
          </w:tcPr>
          <w:p w14:paraId="24FDB71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45" w:type="dxa"/>
            <w:tcBorders>
              <w:top w:val="nil"/>
              <w:left w:val="nil"/>
              <w:bottom w:val="single" w:color="auto" w:sz="4" w:space="0"/>
              <w:right w:val="single" w:color="auto" w:sz="4" w:space="0"/>
            </w:tcBorders>
            <w:vAlign w:val="center"/>
          </w:tcPr>
          <w:p w14:paraId="08646CA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35" w:type="dxa"/>
            <w:tcBorders>
              <w:top w:val="single" w:color="auto" w:sz="4" w:space="0"/>
              <w:left w:val="nil"/>
              <w:bottom w:val="single" w:color="auto" w:sz="4" w:space="0"/>
              <w:right w:val="single" w:color="auto" w:sz="4" w:space="0"/>
            </w:tcBorders>
            <w:vAlign w:val="center"/>
          </w:tcPr>
          <w:p w14:paraId="0D45019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0" w:type="dxa"/>
            <w:tcBorders>
              <w:top w:val="nil"/>
              <w:left w:val="nil"/>
              <w:bottom w:val="single" w:color="auto" w:sz="4" w:space="0"/>
              <w:right w:val="single" w:color="auto" w:sz="4" w:space="0"/>
            </w:tcBorders>
            <w:vAlign w:val="center"/>
          </w:tcPr>
          <w:p w14:paraId="35019F2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58" w:type="dxa"/>
            <w:tcBorders>
              <w:top w:val="nil"/>
              <w:left w:val="nil"/>
              <w:bottom w:val="single" w:color="auto" w:sz="4" w:space="0"/>
              <w:right w:val="single" w:color="auto" w:sz="4" w:space="0"/>
            </w:tcBorders>
            <w:vAlign w:val="center"/>
          </w:tcPr>
          <w:p w14:paraId="3BBC61F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68" w:type="dxa"/>
            <w:tcBorders>
              <w:top w:val="nil"/>
              <w:left w:val="nil"/>
              <w:bottom w:val="single" w:color="auto" w:sz="4" w:space="0"/>
              <w:right w:val="single" w:color="auto" w:sz="4" w:space="0"/>
            </w:tcBorders>
            <w:vAlign w:val="center"/>
          </w:tcPr>
          <w:p w14:paraId="4B5BF00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79" w:type="dxa"/>
            <w:tcBorders>
              <w:top w:val="nil"/>
              <w:left w:val="nil"/>
              <w:bottom w:val="single" w:color="auto" w:sz="4" w:space="0"/>
              <w:right w:val="single" w:color="auto" w:sz="4" w:space="0"/>
            </w:tcBorders>
            <w:vAlign w:val="center"/>
          </w:tcPr>
          <w:p w14:paraId="700B54F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22" w:type="dxa"/>
            <w:tcBorders>
              <w:top w:val="nil"/>
              <w:left w:val="nil"/>
              <w:bottom w:val="single" w:color="auto" w:sz="4" w:space="0"/>
              <w:right w:val="single" w:color="auto" w:sz="4" w:space="0"/>
            </w:tcBorders>
            <w:vAlign w:val="center"/>
          </w:tcPr>
          <w:p w14:paraId="77617FA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75" w:type="dxa"/>
            <w:tcBorders>
              <w:top w:val="nil"/>
              <w:left w:val="nil"/>
              <w:bottom w:val="single" w:color="auto" w:sz="4" w:space="0"/>
              <w:right w:val="single" w:color="auto" w:sz="4" w:space="0"/>
            </w:tcBorders>
            <w:vAlign w:val="center"/>
          </w:tcPr>
          <w:p w14:paraId="1CBAF3A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75" w:type="dxa"/>
            <w:tcBorders>
              <w:top w:val="nil"/>
              <w:left w:val="nil"/>
              <w:bottom w:val="single" w:color="auto" w:sz="4" w:space="0"/>
              <w:right w:val="single" w:color="auto" w:sz="4" w:space="0"/>
            </w:tcBorders>
            <w:vAlign w:val="center"/>
          </w:tcPr>
          <w:p w14:paraId="285DDB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86" w:type="dxa"/>
            <w:tcBorders>
              <w:top w:val="nil"/>
              <w:left w:val="nil"/>
              <w:bottom w:val="single" w:color="auto" w:sz="4" w:space="0"/>
              <w:right w:val="single" w:color="auto" w:sz="4" w:space="0"/>
            </w:tcBorders>
            <w:vAlign w:val="center"/>
          </w:tcPr>
          <w:p w14:paraId="216C7B9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57" w:type="dxa"/>
            <w:tcBorders>
              <w:top w:val="nil"/>
              <w:left w:val="nil"/>
              <w:bottom w:val="single" w:color="auto" w:sz="4" w:space="0"/>
              <w:right w:val="single" w:color="auto" w:sz="4" w:space="0"/>
            </w:tcBorders>
            <w:vAlign w:val="center"/>
          </w:tcPr>
          <w:p w14:paraId="5277D9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17" w:type="dxa"/>
            <w:gridSpan w:val="2"/>
            <w:tcBorders>
              <w:top w:val="nil"/>
              <w:left w:val="nil"/>
              <w:bottom w:val="single" w:color="auto" w:sz="4" w:space="0"/>
              <w:right w:val="single" w:color="auto" w:sz="4" w:space="0"/>
            </w:tcBorders>
            <w:vAlign w:val="center"/>
          </w:tcPr>
          <w:p w14:paraId="5A3B69A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6CAFB69F">
        <w:tblPrEx>
          <w:tblCellMar>
            <w:top w:w="0" w:type="dxa"/>
            <w:left w:w="108" w:type="dxa"/>
            <w:bottom w:w="0" w:type="dxa"/>
            <w:right w:w="108" w:type="dxa"/>
          </w:tblCellMar>
        </w:tblPrEx>
        <w:trPr>
          <w:trHeight w:val="800" w:hRule="atLeast"/>
        </w:trPr>
        <w:tc>
          <w:tcPr>
            <w:tcW w:w="645" w:type="dxa"/>
            <w:vMerge w:val="restart"/>
            <w:tcBorders>
              <w:top w:val="nil"/>
              <w:left w:val="single" w:color="auto" w:sz="4" w:space="0"/>
              <w:right w:val="single" w:color="auto" w:sz="4" w:space="0"/>
            </w:tcBorders>
            <w:vAlign w:val="center"/>
          </w:tcPr>
          <w:p w14:paraId="5E0BF82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47" w:type="dxa"/>
            <w:vMerge w:val="restart"/>
            <w:tcBorders>
              <w:top w:val="nil"/>
              <w:left w:val="nil"/>
              <w:right w:val="single" w:color="auto" w:sz="4" w:space="0"/>
            </w:tcBorders>
            <w:vAlign w:val="center"/>
          </w:tcPr>
          <w:p w14:paraId="73EAF1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45" w:type="dxa"/>
            <w:tcBorders>
              <w:top w:val="nil"/>
              <w:left w:val="nil"/>
              <w:bottom w:val="single" w:color="auto" w:sz="4" w:space="0"/>
              <w:right w:val="single" w:color="auto" w:sz="4" w:space="0"/>
            </w:tcBorders>
            <w:vAlign w:val="center"/>
          </w:tcPr>
          <w:p w14:paraId="21079B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35" w:type="dxa"/>
            <w:tcBorders>
              <w:top w:val="single" w:color="auto" w:sz="4" w:space="0"/>
              <w:left w:val="nil"/>
              <w:bottom w:val="single" w:color="auto" w:sz="4" w:space="0"/>
              <w:right w:val="single" w:color="auto" w:sz="4" w:space="0"/>
            </w:tcBorders>
            <w:vAlign w:val="center"/>
          </w:tcPr>
          <w:p w14:paraId="1D744DBF">
            <w:pPr>
              <w:widowControl/>
              <w:jc w:val="left"/>
              <w:rPr>
                <w:rFonts w:hint="eastAsia"/>
                <w:color w:val="000000"/>
                <w:sz w:val="18"/>
                <w:szCs w:val="18"/>
                <w:highlight w:val="none"/>
              </w:rPr>
            </w:pPr>
            <w:r>
              <w:rPr>
                <w:rFonts w:hint="eastAsia"/>
                <w:color w:val="000000"/>
                <w:sz w:val="18"/>
                <w:szCs w:val="18"/>
                <w:highlight w:val="none"/>
              </w:rPr>
              <w:t>群众文化活动参加人数</w:t>
            </w:r>
          </w:p>
        </w:tc>
        <w:tc>
          <w:tcPr>
            <w:tcW w:w="570" w:type="dxa"/>
            <w:tcBorders>
              <w:top w:val="nil"/>
              <w:left w:val="nil"/>
              <w:bottom w:val="single" w:color="auto" w:sz="4" w:space="0"/>
              <w:right w:val="single" w:color="auto" w:sz="4" w:space="0"/>
            </w:tcBorders>
            <w:vAlign w:val="center"/>
          </w:tcPr>
          <w:p w14:paraId="1ACB30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8" w:type="dxa"/>
            <w:tcBorders>
              <w:top w:val="nil"/>
              <w:left w:val="nil"/>
              <w:bottom w:val="single" w:color="auto" w:sz="4" w:space="0"/>
              <w:right w:val="single" w:color="auto" w:sz="4" w:space="0"/>
            </w:tcBorders>
            <w:vAlign w:val="center"/>
          </w:tcPr>
          <w:p w14:paraId="427CC2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&gt;=400人</w:t>
            </w:r>
          </w:p>
        </w:tc>
        <w:tc>
          <w:tcPr>
            <w:tcW w:w="668" w:type="dxa"/>
            <w:tcBorders>
              <w:top w:val="nil"/>
              <w:left w:val="nil"/>
              <w:bottom w:val="single" w:color="auto" w:sz="4" w:space="0"/>
              <w:right w:val="single" w:color="auto" w:sz="4" w:space="0"/>
            </w:tcBorders>
            <w:vAlign w:val="center"/>
          </w:tcPr>
          <w:p w14:paraId="292ED1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=500人</w:t>
            </w:r>
          </w:p>
        </w:tc>
        <w:tc>
          <w:tcPr>
            <w:tcW w:w="579" w:type="dxa"/>
            <w:tcBorders>
              <w:top w:val="nil"/>
              <w:left w:val="nil"/>
              <w:bottom w:val="single" w:color="auto" w:sz="4" w:space="0"/>
              <w:right w:val="single" w:color="auto" w:sz="4" w:space="0"/>
            </w:tcBorders>
            <w:vAlign w:val="center"/>
          </w:tcPr>
          <w:p w14:paraId="48354B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125</w:t>
            </w:r>
          </w:p>
        </w:tc>
        <w:tc>
          <w:tcPr>
            <w:tcW w:w="722" w:type="dxa"/>
            <w:tcBorders>
              <w:top w:val="nil"/>
              <w:left w:val="nil"/>
              <w:bottom w:val="single" w:color="auto" w:sz="4" w:space="0"/>
              <w:right w:val="single" w:color="auto" w:sz="4" w:space="0"/>
            </w:tcBorders>
            <w:vAlign w:val="center"/>
          </w:tcPr>
          <w:p w14:paraId="1CED88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7.5</w:t>
            </w:r>
          </w:p>
        </w:tc>
        <w:tc>
          <w:tcPr>
            <w:tcW w:w="675" w:type="dxa"/>
            <w:tcBorders>
              <w:top w:val="nil"/>
              <w:left w:val="nil"/>
              <w:bottom w:val="single" w:color="auto" w:sz="4" w:space="0"/>
              <w:right w:val="single" w:color="auto" w:sz="4" w:space="0"/>
            </w:tcBorders>
            <w:vAlign w:val="center"/>
          </w:tcPr>
          <w:p w14:paraId="3B2E52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5" w:type="dxa"/>
            <w:tcBorders>
              <w:top w:val="nil"/>
              <w:left w:val="nil"/>
              <w:bottom w:val="single" w:color="auto" w:sz="4" w:space="0"/>
              <w:right w:val="single" w:color="auto" w:sz="4" w:space="0"/>
            </w:tcBorders>
            <w:vAlign w:val="center"/>
          </w:tcPr>
          <w:p w14:paraId="2CA967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6" w:type="dxa"/>
            <w:tcBorders>
              <w:top w:val="nil"/>
              <w:left w:val="nil"/>
              <w:bottom w:val="single" w:color="auto" w:sz="4" w:space="0"/>
              <w:right w:val="single" w:color="auto" w:sz="4" w:space="0"/>
            </w:tcBorders>
            <w:vAlign w:val="center"/>
          </w:tcPr>
          <w:p w14:paraId="41737A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7" w:type="dxa"/>
            <w:tcBorders>
              <w:top w:val="nil"/>
              <w:left w:val="nil"/>
              <w:bottom w:val="single" w:color="auto" w:sz="4" w:space="0"/>
              <w:right w:val="single" w:color="auto" w:sz="4" w:space="0"/>
            </w:tcBorders>
            <w:vAlign w:val="center"/>
          </w:tcPr>
          <w:p w14:paraId="176847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17" w:type="dxa"/>
            <w:gridSpan w:val="2"/>
            <w:tcBorders>
              <w:top w:val="nil"/>
              <w:left w:val="nil"/>
              <w:bottom w:val="single" w:color="auto" w:sz="4" w:space="0"/>
              <w:right w:val="single" w:color="auto" w:sz="4" w:space="0"/>
            </w:tcBorders>
            <w:vAlign w:val="center"/>
          </w:tcPr>
          <w:p w14:paraId="0E167FA9">
            <w:pPr>
              <w:widowControl/>
              <w:jc w:val="center"/>
              <w:rPr>
                <w:rFonts w:hint="eastAsia"/>
                <w:color w:val="000000"/>
                <w:sz w:val="18"/>
                <w:szCs w:val="18"/>
                <w:highlight w:val="none"/>
              </w:rPr>
            </w:pPr>
            <w:r>
              <w:rPr>
                <w:rFonts w:hint="eastAsia"/>
                <w:color w:val="000000"/>
                <w:sz w:val="18"/>
                <w:szCs w:val="18"/>
                <w:highlight w:val="none"/>
              </w:rPr>
              <w:t>该项目年初计划需要400人参加，后期根据实际情况，增加100人</w:t>
            </w:r>
          </w:p>
        </w:tc>
      </w:tr>
      <w:tr w14:paraId="153FC354">
        <w:tblPrEx>
          <w:tblCellMar>
            <w:top w:w="0" w:type="dxa"/>
            <w:left w:w="108" w:type="dxa"/>
            <w:bottom w:w="0" w:type="dxa"/>
            <w:right w:w="108" w:type="dxa"/>
          </w:tblCellMar>
        </w:tblPrEx>
        <w:trPr>
          <w:trHeight w:val="800" w:hRule="atLeast"/>
        </w:trPr>
        <w:tc>
          <w:tcPr>
            <w:tcW w:w="645" w:type="dxa"/>
            <w:vMerge w:val="continue"/>
            <w:tcBorders>
              <w:left w:val="single" w:color="auto" w:sz="4" w:space="0"/>
              <w:right w:val="single" w:color="auto" w:sz="4" w:space="0"/>
            </w:tcBorders>
            <w:vAlign w:val="center"/>
          </w:tcPr>
          <w:p w14:paraId="7AEB1D7F">
            <w:pPr>
              <w:widowControl/>
              <w:jc w:val="left"/>
              <w:rPr>
                <w:rFonts w:hint="eastAsia" w:ascii="宋体" w:hAnsi="宋体" w:eastAsia="宋体" w:cs="宋体"/>
                <w:color w:val="000000"/>
                <w:kern w:val="0"/>
                <w:sz w:val="18"/>
                <w:szCs w:val="18"/>
                <w:highlight w:val="none"/>
                <w14:ligatures w14:val="none"/>
              </w:rPr>
            </w:pPr>
          </w:p>
        </w:tc>
        <w:tc>
          <w:tcPr>
            <w:tcW w:w="647" w:type="dxa"/>
            <w:vMerge w:val="continue"/>
            <w:tcBorders>
              <w:left w:val="nil"/>
              <w:right w:val="single" w:color="auto" w:sz="4" w:space="0"/>
            </w:tcBorders>
            <w:vAlign w:val="center"/>
          </w:tcPr>
          <w:p w14:paraId="516685FC">
            <w:pPr>
              <w:widowControl/>
              <w:jc w:val="center"/>
              <w:rPr>
                <w:rFonts w:hint="eastAsia" w:ascii="宋体" w:hAnsi="宋体" w:eastAsia="宋体" w:cs="宋体"/>
                <w:color w:val="000000"/>
                <w:kern w:val="0"/>
                <w:sz w:val="18"/>
                <w:szCs w:val="18"/>
                <w:highlight w:val="none"/>
                <w14:ligatures w14:val="none"/>
              </w:rPr>
            </w:pPr>
          </w:p>
        </w:tc>
        <w:tc>
          <w:tcPr>
            <w:tcW w:w="645" w:type="dxa"/>
            <w:tcBorders>
              <w:top w:val="nil"/>
              <w:left w:val="nil"/>
              <w:bottom w:val="single" w:color="auto" w:sz="4" w:space="0"/>
              <w:right w:val="single" w:color="auto" w:sz="4" w:space="0"/>
            </w:tcBorders>
            <w:vAlign w:val="center"/>
          </w:tcPr>
          <w:p w14:paraId="0C7F8E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35" w:type="dxa"/>
            <w:tcBorders>
              <w:top w:val="single" w:color="auto" w:sz="4" w:space="0"/>
              <w:left w:val="nil"/>
              <w:bottom w:val="single" w:color="auto" w:sz="4" w:space="0"/>
              <w:right w:val="single" w:color="auto" w:sz="4" w:space="0"/>
            </w:tcBorders>
            <w:vAlign w:val="center"/>
          </w:tcPr>
          <w:p w14:paraId="62DF32A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570" w:type="dxa"/>
            <w:tcBorders>
              <w:top w:val="nil"/>
              <w:left w:val="nil"/>
              <w:bottom w:val="single" w:color="auto" w:sz="4" w:space="0"/>
              <w:right w:val="single" w:color="auto" w:sz="4" w:space="0"/>
            </w:tcBorders>
            <w:vAlign w:val="center"/>
          </w:tcPr>
          <w:p w14:paraId="7E08FF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8" w:type="dxa"/>
            <w:tcBorders>
              <w:top w:val="nil"/>
              <w:left w:val="nil"/>
              <w:bottom w:val="single" w:color="auto" w:sz="4" w:space="0"/>
              <w:right w:val="single" w:color="auto" w:sz="4" w:space="0"/>
            </w:tcBorders>
            <w:vAlign w:val="center"/>
          </w:tcPr>
          <w:p w14:paraId="27A2D2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68" w:type="dxa"/>
            <w:tcBorders>
              <w:top w:val="nil"/>
              <w:left w:val="nil"/>
              <w:bottom w:val="single" w:color="auto" w:sz="4" w:space="0"/>
              <w:right w:val="single" w:color="auto" w:sz="4" w:space="0"/>
            </w:tcBorders>
            <w:vAlign w:val="center"/>
          </w:tcPr>
          <w:p w14:paraId="687903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79" w:type="dxa"/>
            <w:tcBorders>
              <w:top w:val="nil"/>
              <w:left w:val="nil"/>
              <w:bottom w:val="single" w:color="auto" w:sz="4" w:space="0"/>
              <w:right w:val="single" w:color="auto" w:sz="4" w:space="0"/>
            </w:tcBorders>
            <w:vAlign w:val="center"/>
          </w:tcPr>
          <w:p w14:paraId="4FA91C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2" w:type="dxa"/>
            <w:tcBorders>
              <w:top w:val="nil"/>
              <w:left w:val="nil"/>
              <w:bottom w:val="single" w:color="auto" w:sz="4" w:space="0"/>
              <w:right w:val="single" w:color="auto" w:sz="4" w:space="0"/>
            </w:tcBorders>
            <w:vAlign w:val="center"/>
          </w:tcPr>
          <w:p w14:paraId="6AF022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5" w:type="dxa"/>
            <w:tcBorders>
              <w:top w:val="nil"/>
              <w:left w:val="nil"/>
              <w:bottom w:val="single" w:color="auto" w:sz="4" w:space="0"/>
              <w:right w:val="single" w:color="auto" w:sz="4" w:space="0"/>
            </w:tcBorders>
            <w:vAlign w:val="center"/>
          </w:tcPr>
          <w:p w14:paraId="2DCFD8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5" w:type="dxa"/>
            <w:tcBorders>
              <w:top w:val="nil"/>
              <w:left w:val="nil"/>
              <w:bottom w:val="single" w:color="auto" w:sz="4" w:space="0"/>
              <w:right w:val="single" w:color="auto" w:sz="4" w:space="0"/>
            </w:tcBorders>
            <w:vAlign w:val="center"/>
          </w:tcPr>
          <w:p w14:paraId="17D776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6" w:type="dxa"/>
            <w:tcBorders>
              <w:top w:val="nil"/>
              <w:left w:val="nil"/>
              <w:bottom w:val="single" w:color="auto" w:sz="4" w:space="0"/>
              <w:right w:val="single" w:color="auto" w:sz="4" w:space="0"/>
            </w:tcBorders>
            <w:vAlign w:val="center"/>
          </w:tcPr>
          <w:p w14:paraId="6E0E76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7" w:type="dxa"/>
            <w:tcBorders>
              <w:top w:val="nil"/>
              <w:left w:val="nil"/>
              <w:bottom w:val="single" w:color="auto" w:sz="4" w:space="0"/>
              <w:right w:val="single" w:color="auto" w:sz="4" w:space="0"/>
            </w:tcBorders>
            <w:vAlign w:val="center"/>
          </w:tcPr>
          <w:p w14:paraId="370DEA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17" w:type="dxa"/>
            <w:gridSpan w:val="2"/>
            <w:tcBorders>
              <w:top w:val="nil"/>
              <w:left w:val="nil"/>
              <w:bottom w:val="single" w:color="auto" w:sz="4" w:space="0"/>
              <w:right w:val="single" w:color="auto" w:sz="4" w:space="0"/>
            </w:tcBorders>
            <w:vAlign w:val="center"/>
          </w:tcPr>
          <w:p w14:paraId="706DCA95">
            <w:pPr>
              <w:widowControl/>
              <w:jc w:val="center"/>
              <w:rPr>
                <w:rFonts w:hint="eastAsia" w:ascii="宋体" w:hAnsi="宋体" w:eastAsia="宋体" w:cs="宋体"/>
                <w:color w:val="000000"/>
                <w:kern w:val="0"/>
                <w:sz w:val="18"/>
                <w:szCs w:val="18"/>
                <w:highlight w:val="none"/>
                <w14:ligatures w14:val="none"/>
              </w:rPr>
            </w:pPr>
          </w:p>
        </w:tc>
      </w:tr>
      <w:tr w14:paraId="3CECE163">
        <w:tblPrEx>
          <w:tblCellMar>
            <w:top w:w="0" w:type="dxa"/>
            <w:left w:w="108" w:type="dxa"/>
            <w:bottom w:w="0" w:type="dxa"/>
            <w:right w:w="108" w:type="dxa"/>
          </w:tblCellMar>
        </w:tblPrEx>
        <w:trPr>
          <w:trHeight w:val="800" w:hRule="atLeast"/>
        </w:trPr>
        <w:tc>
          <w:tcPr>
            <w:tcW w:w="645" w:type="dxa"/>
            <w:vMerge w:val="continue"/>
            <w:tcBorders>
              <w:left w:val="single" w:color="auto" w:sz="4" w:space="0"/>
              <w:right w:val="single" w:color="auto" w:sz="4" w:space="0"/>
            </w:tcBorders>
            <w:vAlign w:val="center"/>
          </w:tcPr>
          <w:p w14:paraId="0A4DE68A">
            <w:pPr>
              <w:widowControl/>
              <w:jc w:val="left"/>
              <w:rPr>
                <w:rFonts w:hint="eastAsia" w:ascii="宋体" w:hAnsi="宋体" w:eastAsia="宋体" w:cs="宋体"/>
                <w:color w:val="000000"/>
                <w:kern w:val="0"/>
                <w:sz w:val="18"/>
                <w:szCs w:val="18"/>
                <w:highlight w:val="none"/>
                <w14:ligatures w14:val="none"/>
              </w:rPr>
            </w:pPr>
          </w:p>
        </w:tc>
        <w:tc>
          <w:tcPr>
            <w:tcW w:w="647" w:type="dxa"/>
            <w:vMerge w:val="continue"/>
            <w:tcBorders>
              <w:left w:val="nil"/>
              <w:right w:val="single" w:color="auto" w:sz="4" w:space="0"/>
            </w:tcBorders>
            <w:vAlign w:val="center"/>
          </w:tcPr>
          <w:p w14:paraId="1D3A6E0D">
            <w:pPr>
              <w:widowControl/>
              <w:jc w:val="center"/>
              <w:rPr>
                <w:rFonts w:hint="eastAsia" w:ascii="宋体" w:hAnsi="宋体" w:eastAsia="宋体" w:cs="宋体"/>
                <w:color w:val="000000"/>
                <w:kern w:val="0"/>
                <w:sz w:val="18"/>
                <w:szCs w:val="18"/>
                <w:highlight w:val="none"/>
                <w14:ligatures w14:val="none"/>
              </w:rPr>
            </w:pPr>
          </w:p>
        </w:tc>
        <w:tc>
          <w:tcPr>
            <w:tcW w:w="645" w:type="dxa"/>
            <w:tcBorders>
              <w:top w:val="nil"/>
              <w:left w:val="nil"/>
              <w:bottom w:val="single" w:color="auto" w:sz="4" w:space="0"/>
              <w:right w:val="single" w:color="auto" w:sz="4" w:space="0"/>
            </w:tcBorders>
            <w:vAlign w:val="center"/>
          </w:tcPr>
          <w:p w14:paraId="605B84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35" w:type="dxa"/>
            <w:tcBorders>
              <w:top w:val="single" w:color="auto" w:sz="4" w:space="0"/>
              <w:left w:val="nil"/>
              <w:bottom w:val="single" w:color="auto" w:sz="4" w:space="0"/>
              <w:right w:val="single" w:color="auto" w:sz="4" w:space="0"/>
            </w:tcBorders>
            <w:vAlign w:val="center"/>
          </w:tcPr>
          <w:p w14:paraId="40953B0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社火表演群众参与率</w:t>
            </w:r>
          </w:p>
        </w:tc>
        <w:tc>
          <w:tcPr>
            <w:tcW w:w="570" w:type="dxa"/>
            <w:tcBorders>
              <w:top w:val="nil"/>
              <w:left w:val="nil"/>
              <w:bottom w:val="single" w:color="auto" w:sz="4" w:space="0"/>
              <w:right w:val="single" w:color="auto" w:sz="4" w:space="0"/>
            </w:tcBorders>
            <w:vAlign w:val="center"/>
          </w:tcPr>
          <w:p w14:paraId="19B857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8" w:type="dxa"/>
            <w:tcBorders>
              <w:top w:val="nil"/>
              <w:left w:val="nil"/>
              <w:bottom w:val="single" w:color="auto" w:sz="4" w:space="0"/>
              <w:right w:val="single" w:color="auto" w:sz="4" w:space="0"/>
            </w:tcBorders>
            <w:vAlign w:val="center"/>
          </w:tcPr>
          <w:p w14:paraId="77B951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68" w:type="dxa"/>
            <w:tcBorders>
              <w:top w:val="nil"/>
              <w:left w:val="nil"/>
              <w:bottom w:val="single" w:color="auto" w:sz="4" w:space="0"/>
              <w:right w:val="single" w:color="auto" w:sz="4" w:space="0"/>
            </w:tcBorders>
            <w:vAlign w:val="center"/>
          </w:tcPr>
          <w:p w14:paraId="0B2D11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79" w:type="dxa"/>
            <w:tcBorders>
              <w:top w:val="nil"/>
              <w:left w:val="nil"/>
              <w:bottom w:val="single" w:color="auto" w:sz="4" w:space="0"/>
              <w:right w:val="single" w:color="auto" w:sz="4" w:space="0"/>
            </w:tcBorders>
            <w:vAlign w:val="center"/>
          </w:tcPr>
          <w:p w14:paraId="66BD0B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2" w:type="dxa"/>
            <w:tcBorders>
              <w:top w:val="nil"/>
              <w:left w:val="nil"/>
              <w:bottom w:val="single" w:color="auto" w:sz="4" w:space="0"/>
              <w:right w:val="single" w:color="auto" w:sz="4" w:space="0"/>
            </w:tcBorders>
            <w:vAlign w:val="center"/>
          </w:tcPr>
          <w:p w14:paraId="74A168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5" w:type="dxa"/>
            <w:tcBorders>
              <w:top w:val="nil"/>
              <w:left w:val="nil"/>
              <w:bottom w:val="single" w:color="auto" w:sz="4" w:space="0"/>
              <w:right w:val="single" w:color="auto" w:sz="4" w:space="0"/>
            </w:tcBorders>
            <w:vAlign w:val="center"/>
          </w:tcPr>
          <w:p w14:paraId="6F6276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5" w:type="dxa"/>
            <w:tcBorders>
              <w:top w:val="nil"/>
              <w:left w:val="nil"/>
              <w:bottom w:val="single" w:color="auto" w:sz="4" w:space="0"/>
              <w:right w:val="single" w:color="auto" w:sz="4" w:space="0"/>
            </w:tcBorders>
            <w:vAlign w:val="center"/>
          </w:tcPr>
          <w:p w14:paraId="1708B3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6" w:type="dxa"/>
            <w:tcBorders>
              <w:top w:val="nil"/>
              <w:left w:val="nil"/>
              <w:bottom w:val="single" w:color="auto" w:sz="4" w:space="0"/>
              <w:right w:val="single" w:color="auto" w:sz="4" w:space="0"/>
            </w:tcBorders>
            <w:vAlign w:val="center"/>
          </w:tcPr>
          <w:p w14:paraId="506783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7" w:type="dxa"/>
            <w:tcBorders>
              <w:top w:val="nil"/>
              <w:left w:val="nil"/>
              <w:bottom w:val="single" w:color="auto" w:sz="4" w:space="0"/>
              <w:right w:val="single" w:color="auto" w:sz="4" w:space="0"/>
            </w:tcBorders>
            <w:vAlign w:val="center"/>
          </w:tcPr>
          <w:p w14:paraId="5ABA9F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17" w:type="dxa"/>
            <w:gridSpan w:val="2"/>
            <w:tcBorders>
              <w:top w:val="nil"/>
              <w:left w:val="nil"/>
              <w:bottom w:val="single" w:color="auto" w:sz="4" w:space="0"/>
              <w:right w:val="single" w:color="auto" w:sz="4" w:space="0"/>
            </w:tcBorders>
            <w:vAlign w:val="center"/>
          </w:tcPr>
          <w:p w14:paraId="4E64959B">
            <w:pPr>
              <w:widowControl/>
              <w:jc w:val="center"/>
              <w:rPr>
                <w:rFonts w:hint="eastAsia" w:ascii="宋体" w:hAnsi="宋体" w:eastAsia="宋体" w:cs="宋体"/>
                <w:color w:val="000000"/>
                <w:kern w:val="0"/>
                <w:sz w:val="18"/>
                <w:szCs w:val="18"/>
                <w:highlight w:val="none"/>
                <w14:ligatures w14:val="none"/>
              </w:rPr>
            </w:pPr>
          </w:p>
        </w:tc>
      </w:tr>
      <w:tr w14:paraId="11B1C0D5">
        <w:tblPrEx>
          <w:tblCellMar>
            <w:top w:w="0" w:type="dxa"/>
            <w:left w:w="108" w:type="dxa"/>
            <w:bottom w:w="0" w:type="dxa"/>
            <w:right w:w="108" w:type="dxa"/>
          </w:tblCellMar>
        </w:tblPrEx>
        <w:trPr>
          <w:trHeight w:val="800" w:hRule="atLeast"/>
        </w:trPr>
        <w:tc>
          <w:tcPr>
            <w:tcW w:w="645" w:type="dxa"/>
            <w:vMerge w:val="continue"/>
            <w:tcBorders>
              <w:left w:val="single" w:color="auto" w:sz="4" w:space="0"/>
              <w:right w:val="single" w:color="auto" w:sz="4" w:space="0"/>
            </w:tcBorders>
            <w:vAlign w:val="center"/>
          </w:tcPr>
          <w:p w14:paraId="6BBD461D">
            <w:pPr>
              <w:widowControl/>
              <w:jc w:val="left"/>
              <w:rPr>
                <w:rFonts w:hint="eastAsia" w:ascii="宋体" w:hAnsi="宋体" w:eastAsia="宋体" w:cs="宋体"/>
                <w:color w:val="000000"/>
                <w:kern w:val="0"/>
                <w:sz w:val="18"/>
                <w:szCs w:val="18"/>
                <w:highlight w:val="none"/>
                <w14:ligatures w14:val="none"/>
              </w:rPr>
            </w:pPr>
          </w:p>
        </w:tc>
        <w:tc>
          <w:tcPr>
            <w:tcW w:w="647" w:type="dxa"/>
            <w:vMerge w:val="continue"/>
            <w:tcBorders>
              <w:left w:val="nil"/>
              <w:bottom w:val="single" w:color="auto" w:sz="4" w:space="0"/>
              <w:right w:val="single" w:color="auto" w:sz="4" w:space="0"/>
            </w:tcBorders>
            <w:vAlign w:val="center"/>
          </w:tcPr>
          <w:p w14:paraId="5737C71C">
            <w:pPr>
              <w:widowControl/>
              <w:jc w:val="center"/>
              <w:rPr>
                <w:rFonts w:hint="eastAsia" w:ascii="宋体" w:hAnsi="宋体" w:eastAsia="宋体" w:cs="宋体"/>
                <w:color w:val="000000"/>
                <w:kern w:val="0"/>
                <w:sz w:val="18"/>
                <w:szCs w:val="18"/>
                <w:highlight w:val="none"/>
                <w14:ligatures w14:val="none"/>
              </w:rPr>
            </w:pPr>
          </w:p>
        </w:tc>
        <w:tc>
          <w:tcPr>
            <w:tcW w:w="645" w:type="dxa"/>
            <w:tcBorders>
              <w:top w:val="nil"/>
              <w:left w:val="nil"/>
              <w:bottom w:val="single" w:color="auto" w:sz="4" w:space="0"/>
              <w:right w:val="single" w:color="auto" w:sz="4" w:space="0"/>
            </w:tcBorders>
            <w:vAlign w:val="center"/>
          </w:tcPr>
          <w:p w14:paraId="11DE71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35" w:type="dxa"/>
            <w:tcBorders>
              <w:top w:val="single" w:color="auto" w:sz="4" w:space="0"/>
              <w:left w:val="nil"/>
              <w:bottom w:val="single" w:color="auto" w:sz="4" w:space="0"/>
              <w:right w:val="single" w:color="auto" w:sz="4" w:space="0"/>
            </w:tcBorders>
            <w:vAlign w:val="center"/>
          </w:tcPr>
          <w:p w14:paraId="1DBC31B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70" w:type="dxa"/>
            <w:tcBorders>
              <w:top w:val="nil"/>
              <w:left w:val="nil"/>
              <w:bottom w:val="single" w:color="auto" w:sz="4" w:space="0"/>
              <w:right w:val="single" w:color="auto" w:sz="4" w:space="0"/>
            </w:tcBorders>
            <w:vAlign w:val="center"/>
          </w:tcPr>
          <w:p w14:paraId="57CC56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8" w:type="dxa"/>
            <w:tcBorders>
              <w:top w:val="nil"/>
              <w:left w:val="nil"/>
              <w:bottom w:val="single" w:color="auto" w:sz="4" w:space="0"/>
              <w:right w:val="single" w:color="auto" w:sz="4" w:space="0"/>
            </w:tcBorders>
            <w:vAlign w:val="center"/>
          </w:tcPr>
          <w:p w14:paraId="5517CE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68" w:type="dxa"/>
            <w:tcBorders>
              <w:top w:val="nil"/>
              <w:left w:val="nil"/>
              <w:bottom w:val="single" w:color="auto" w:sz="4" w:space="0"/>
              <w:right w:val="single" w:color="auto" w:sz="4" w:space="0"/>
            </w:tcBorders>
            <w:vAlign w:val="center"/>
          </w:tcPr>
          <w:p w14:paraId="0D670C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79" w:type="dxa"/>
            <w:tcBorders>
              <w:top w:val="nil"/>
              <w:left w:val="nil"/>
              <w:bottom w:val="single" w:color="auto" w:sz="4" w:space="0"/>
              <w:right w:val="single" w:color="auto" w:sz="4" w:space="0"/>
            </w:tcBorders>
            <w:vAlign w:val="center"/>
          </w:tcPr>
          <w:p w14:paraId="4557C1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2" w:type="dxa"/>
            <w:tcBorders>
              <w:top w:val="nil"/>
              <w:left w:val="nil"/>
              <w:bottom w:val="single" w:color="auto" w:sz="4" w:space="0"/>
              <w:right w:val="single" w:color="auto" w:sz="4" w:space="0"/>
            </w:tcBorders>
            <w:vAlign w:val="center"/>
          </w:tcPr>
          <w:p w14:paraId="52A62E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5" w:type="dxa"/>
            <w:tcBorders>
              <w:top w:val="nil"/>
              <w:left w:val="nil"/>
              <w:bottom w:val="single" w:color="auto" w:sz="4" w:space="0"/>
              <w:right w:val="single" w:color="auto" w:sz="4" w:space="0"/>
            </w:tcBorders>
            <w:vAlign w:val="center"/>
          </w:tcPr>
          <w:p w14:paraId="4C53B6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5" w:type="dxa"/>
            <w:tcBorders>
              <w:top w:val="nil"/>
              <w:left w:val="nil"/>
              <w:bottom w:val="single" w:color="auto" w:sz="4" w:space="0"/>
              <w:right w:val="single" w:color="auto" w:sz="4" w:space="0"/>
            </w:tcBorders>
            <w:vAlign w:val="center"/>
          </w:tcPr>
          <w:p w14:paraId="428495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6" w:type="dxa"/>
            <w:tcBorders>
              <w:top w:val="nil"/>
              <w:left w:val="nil"/>
              <w:bottom w:val="single" w:color="auto" w:sz="4" w:space="0"/>
              <w:right w:val="single" w:color="auto" w:sz="4" w:space="0"/>
            </w:tcBorders>
            <w:vAlign w:val="center"/>
          </w:tcPr>
          <w:p w14:paraId="7361F2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7" w:type="dxa"/>
            <w:tcBorders>
              <w:top w:val="nil"/>
              <w:left w:val="nil"/>
              <w:bottom w:val="single" w:color="auto" w:sz="4" w:space="0"/>
              <w:right w:val="single" w:color="auto" w:sz="4" w:space="0"/>
            </w:tcBorders>
            <w:vAlign w:val="center"/>
          </w:tcPr>
          <w:p w14:paraId="0F9C9A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17" w:type="dxa"/>
            <w:gridSpan w:val="2"/>
            <w:tcBorders>
              <w:top w:val="nil"/>
              <w:left w:val="nil"/>
              <w:bottom w:val="single" w:color="auto" w:sz="4" w:space="0"/>
              <w:right w:val="single" w:color="auto" w:sz="4" w:space="0"/>
            </w:tcBorders>
            <w:vAlign w:val="center"/>
          </w:tcPr>
          <w:p w14:paraId="05D684D0">
            <w:pPr>
              <w:widowControl/>
              <w:jc w:val="center"/>
              <w:rPr>
                <w:rFonts w:hint="eastAsia" w:ascii="宋体" w:hAnsi="宋体" w:eastAsia="宋体" w:cs="宋体"/>
                <w:color w:val="000000"/>
                <w:kern w:val="0"/>
                <w:sz w:val="18"/>
                <w:szCs w:val="18"/>
                <w:highlight w:val="none"/>
                <w14:ligatures w14:val="none"/>
              </w:rPr>
            </w:pPr>
          </w:p>
        </w:tc>
      </w:tr>
      <w:tr w14:paraId="3019EA75">
        <w:tblPrEx>
          <w:tblCellMar>
            <w:top w:w="0" w:type="dxa"/>
            <w:left w:w="108" w:type="dxa"/>
            <w:bottom w:w="0" w:type="dxa"/>
            <w:right w:w="108" w:type="dxa"/>
          </w:tblCellMar>
        </w:tblPrEx>
        <w:trPr>
          <w:trHeight w:val="800" w:hRule="atLeast"/>
        </w:trPr>
        <w:tc>
          <w:tcPr>
            <w:tcW w:w="645" w:type="dxa"/>
            <w:vMerge w:val="continue"/>
            <w:tcBorders>
              <w:left w:val="single" w:color="auto" w:sz="4" w:space="0"/>
              <w:right w:val="single" w:color="auto" w:sz="4" w:space="0"/>
            </w:tcBorders>
            <w:vAlign w:val="center"/>
          </w:tcPr>
          <w:p w14:paraId="029DB6D6">
            <w:pPr>
              <w:widowControl/>
              <w:jc w:val="left"/>
              <w:rPr>
                <w:rFonts w:hint="eastAsia" w:ascii="宋体" w:hAnsi="宋体" w:eastAsia="宋体" w:cs="宋体"/>
                <w:color w:val="000000"/>
                <w:kern w:val="0"/>
                <w:sz w:val="18"/>
                <w:szCs w:val="18"/>
                <w:highlight w:val="none"/>
                <w14:ligatures w14:val="none"/>
              </w:rPr>
            </w:pPr>
          </w:p>
        </w:tc>
        <w:tc>
          <w:tcPr>
            <w:tcW w:w="647" w:type="dxa"/>
            <w:vMerge w:val="restart"/>
            <w:tcBorders>
              <w:top w:val="nil"/>
              <w:left w:val="nil"/>
              <w:right w:val="single" w:color="auto" w:sz="4" w:space="0"/>
            </w:tcBorders>
            <w:vAlign w:val="center"/>
          </w:tcPr>
          <w:p w14:paraId="78F808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45" w:type="dxa"/>
            <w:tcBorders>
              <w:top w:val="nil"/>
              <w:left w:val="nil"/>
              <w:bottom w:val="single" w:color="auto" w:sz="4" w:space="0"/>
              <w:right w:val="single" w:color="auto" w:sz="4" w:space="0"/>
            </w:tcBorders>
            <w:vAlign w:val="center"/>
          </w:tcPr>
          <w:p w14:paraId="1958C5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35" w:type="dxa"/>
            <w:tcBorders>
              <w:top w:val="single" w:color="auto" w:sz="4" w:space="0"/>
              <w:left w:val="nil"/>
              <w:bottom w:val="single" w:color="auto" w:sz="4" w:space="0"/>
              <w:right w:val="single" w:color="auto" w:sz="4" w:space="0"/>
            </w:tcBorders>
            <w:vAlign w:val="center"/>
          </w:tcPr>
          <w:p w14:paraId="2188008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参演人员意外保险费用</w:t>
            </w:r>
          </w:p>
        </w:tc>
        <w:tc>
          <w:tcPr>
            <w:tcW w:w="570" w:type="dxa"/>
            <w:tcBorders>
              <w:top w:val="nil"/>
              <w:left w:val="nil"/>
              <w:bottom w:val="single" w:color="auto" w:sz="4" w:space="0"/>
              <w:right w:val="single" w:color="auto" w:sz="4" w:space="0"/>
            </w:tcBorders>
            <w:vAlign w:val="center"/>
          </w:tcPr>
          <w:p w14:paraId="18A624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8" w:type="dxa"/>
            <w:tcBorders>
              <w:top w:val="nil"/>
              <w:left w:val="nil"/>
              <w:bottom w:val="single" w:color="auto" w:sz="4" w:space="0"/>
              <w:right w:val="single" w:color="auto" w:sz="4" w:space="0"/>
            </w:tcBorders>
            <w:vAlign w:val="center"/>
          </w:tcPr>
          <w:p w14:paraId="3B0A95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&lt;=2.16万元</w:t>
            </w:r>
          </w:p>
        </w:tc>
        <w:tc>
          <w:tcPr>
            <w:tcW w:w="668" w:type="dxa"/>
            <w:tcBorders>
              <w:top w:val="nil"/>
              <w:left w:val="nil"/>
              <w:bottom w:val="single" w:color="auto" w:sz="4" w:space="0"/>
              <w:right w:val="single" w:color="auto" w:sz="4" w:space="0"/>
            </w:tcBorders>
            <w:vAlign w:val="center"/>
          </w:tcPr>
          <w:p w14:paraId="708BAB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=2.156万元</w:t>
            </w:r>
          </w:p>
        </w:tc>
        <w:tc>
          <w:tcPr>
            <w:tcW w:w="579" w:type="dxa"/>
            <w:tcBorders>
              <w:top w:val="nil"/>
              <w:left w:val="nil"/>
              <w:bottom w:val="single" w:color="auto" w:sz="4" w:space="0"/>
              <w:right w:val="single" w:color="auto" w:sz="4" w:space="0"/>
            </w:tcBorders>
            <w:vAlign w:val="center"/>
          </w:tcPr>
          <w:p w14:paraId="0FF2CB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99.81</w:t>
            </w:r>
          </w:p>
        </w:tc>
        <w:tc>
          <w:tcPr>
            <w:tcW w:w="722" w:type="dxa"/>
            <w:tcBorders>
              <w:top w:val="nil"/>
              <w:left w:val="nil"/>
              <w:bottom w:val="single" w:color="auto" w:sz="4" w:space="0"/>
              <w:right w:val="single" w:color="auto" w:sz="4" w:space="0"/>
            </w:tcBorders>
            <w:vAlign w:val="center"/>
          </w:tcPr>
          <w:p w14:paraId="18BDA1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9.95</w:t>
            </w:r>
          </w:p>
        </w:tc>
        <w:tc>
          <w:tcPr>
            <w:tcW w:w="675" w:type="dxa"/>
            <w:tcBorders>
              <w:top w:val="nil"/>
              <w:left w:val="nil"/>
              <w:bottom w:val="single" w:color="auto" w:sz="4" w:space="0"/>
              <w:right w:val="single" w:color="auto" w:sz="4" w:space="0"/>
            </w:tcBorders>
            <w:vAlign w:val="center"/>
          </w:tcPr>
          <w:p w14:paraId="14ED79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5" w:type="dxa"/>
            <w:tcBorders>
              <w:top w:val="nil"/>
              <w:left w:val="nil"/>
              <w:bottom w:val="single" w:color="auto" w:sz="4" w:space="0"/>
              <w:right w:val="single" w:color="auto" w:sz="4" w:space="0"/>
            </w:tcBorders>
            <w:vAlign w:val="center"/>
          </w:tcPr>
          <w:p w14:paraId="32FCA0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6" w:type="dxa"/>
            <w:tcBorders>
              <w:top w:val="nil"/>
              <w:left w:val="nil"/>
              <w:bottom w:val="single" w:color="auto" w:sz="4" w:space="0"/>
              <w:right w:val="single" w:color="auto" w:sz="4" w:space="0"/>
            </w:tcBorders>
            <w:vAlign w:val="center"/>
          </w:tcPr>
          <w:p w14:paraId="7220E3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7" w:type="dxa"/>
            <w:tcBorders>
              <w:top w:val="nil"/>
              <w:left w:val="nil"/>
              <w:bottom w:val="single" w:color="auto" w:sz="4" w:space="0"/>
              <w:right w:val="single" w:color="auto" w:sz="4" w:space="0"/>
            </w:tcBorders>
            <w:vAlign w:val="center"/>
          </w:tcPr>
          <w:p w14:paraId="42947A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17" w:type="dxa"/>
            <w:gridSpan w:val="2"/>
            <w:tcBorders>
              <w:top w:val="nil"/>
              <w:left w:val="nil"/>
              <w:bottom w:val="single" w:color="auto" w:sz="4" w:space="0"/>
              <w:right w:val="single" w:color="auto" w:sz="4" w:space="0"/>
            </w:tcBorders>
            <w:vAlign w:val="center"/>
          </w:tcPr>
          <w:p w14:paraId="4814C8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按照实际支付了保险费用，实际支付金额与预算的金额存在一定偏差</w:t>
            </w:r>
          </w:p>
        </w:tc>
      </w:tr>
      <w:tr w14:paraId="4865501F">
        <w:tblPrEx>
          <w:tblCellMar>
            <w:top w:w="0" w:type="dxa"/>
            <w:left w:w="108" w:type="dxa"/>
            <w:bottom w:w="0" w:type="dxa"/>
            <w:right w:w="108" w:type="dxa"/>
          </w:tblCellMar>
        </w:tblPrEx>
        <w:trPr>
          <w:trHeight w:val="800" w:hRule="atLeast"/>
        </w:trPr>
        <w:tc>
          <w:tcPr>
            <w:tcW w:w="645" w:type="dxa"/>
            <w:vMerge w:val="continue"/>
            <w:tcBorders>
              <w:left w:val="single" w:color="auto" w:sz="4" w:space="0"/>
              <w:right w:val="single" w:color="auto" w:sz="4" w:space="0"/>
            </w:tcBorders>
            <w:vAlign w:val="center"/>
          </w:tcPr>
          <w:p w14:paraId="692EE448">
            <w:pPr>
              <w:widowControl/>
              <w:jc w:val="left"/>
              <w:rPr>
                <w:rFonts w:hint="eastAsia" w:ascii="宋体" w:hAnsi="宋体" w:eastAsia="宋体" w:cs="宋体"/>
                <w:color w:val="000000"/>
                <w:kern w:val="0"/>
                <w:sz w:val="18"/>
                <w:szCs w:val="18"/>
                <w:highlight w:val="none"/>
                <w14:ligatures w14:val="none"/>
              </w:rPr>
            </w:pPr>
          </w:p>
        </w:tc>
        <w:tc>
          <w:tcPr>
            <w:tcW w:w="647" w:type="dxa"/>
            <w:vMerge w:val="continue"/>
            <w:tcBorders>
              <w:left w:val="nil"/>
              <w:bottom w:val="single" w:color="auto" w:sz="4" w:space="0"/>
              <w:right w:val="single" w:color="auto" w:sz="4" w:space="0"/>
            </w:tcBorders>
            <w:vAlign w:val="center"/>
          </w:tcPr>
          <w:p w14:paraId="534B5ECC">
            <w:pPr>
              <w:widowControl/>
              <w:jc w:val="center"/>
              <w:rPr>
                <w:rFonts w:hint="eastAsia" w:ascii="宋体" w:hAnsi="宋体" w:eastAsia="宋体" w:cs="宋体"/>
                <w:color w:val="000000"/>
                <w:kern w:val="0"/>
                <w:sz w:val="18"/>
                <w:szCs w:val="18"/>
                <w:highlight w:val="none"/>
                <w14:ligatures w14:val="none"/>
              </w:rPr>
            </w:pPr>
          </w:p>
        </w:tc>
        <w:tc>
          <w:tcPr>
            <w:tcW w:w="645" w:type="dxa"/>
            <w:tcBorders>
              <w:top w:val="nil"/>
              <w:left w:val="nil"/>
              <w:bottom w:val="single" w:color="auto" w:sz="4" w:space="0"/>
              <w:right w:val="single" w:color="auto" w:sz="4" w:space="0"/>
            </w:tcBorders>
            <w:vAlign w:val="center"/>
          </w:tcPr>
          <w:p w14:paraId="50F2F5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35" w:type="dxa"/>
            <w:tcBorders>
              <w:top w:val="single" w:color="auto" w:sz="4" w:space="0"/>
              <w:left w:val="nil"/>
              <w:bottom w:val="single" w:color="auto" w:sz="4" w:space="0"/>
              <w:right w:val="single" w:color="auto" w:sz="4" w:space="0"/>
            </w:tcBorders>
            <w:vAlign w:val="center"/>
          </w:tcPr>
          <w:p w14:paraId="2680361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参演人员服装租赁费</w:t>
            </w:r>
          </w:p>
        </w:tc>
        <w:tc>
          <w:tcPr>
            <w:tcW w:w="570" w:type="dxa"/>
            <w:tcBorders>
              <w:top w:val="nil"/>
              <w:left w:val="nil"/>
              <w:bottom w:val="single" w:color="auto" w:sz="4" w:space="0"/>
              <w:right w:val="single" w:color="auto" w:sz="4" w:space="0"/>
            </w:tcBorders>
            <w:vAlign w:val="center"/>
          </w:tcPr>
          <w:p w14:paraId="2D26F0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8" w:type="dxa"/>
            <w:tcBorders>
              <w:top w:val="nil"/>
              <w:left w:val="nil"/>
              <w:bottom w:val="single" w:color="auto" w:sz="4" w:space="0"/>
              <w:right w:val="single" w:color="auto" w:sz="4" w:space="0"/>
            </w:tcBorders>
            <w:vAlign w:val="center"/>
          </w:tcPr>
          <w:p w14:paraId="1ABD92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&lt;=2.84万元</w:t>
            </w:r>
          </w:p>
        </w:tc>
        <w:tc>
          <w:tcPr>
            <w:tcW w:w="668" w:type="dxa"/>
            <w:tcBorders>
              <w:top w:val="nil"/>
              <w:left w:val="nil"/>
              <w:bottom w:val="single" w:color="auto" w:sz="4" w:space="0"/>
              <w:right w:val="single" w:color="auto" w:sz="4" w:space="0"/>
            </w:tcBorders>
            <w:vAlign w:val="center"/>
          </w:tcPr>
          <w:p w14:paraId="02C753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=2.84万元</w:t>
            </w:r>
          </w:p>
        </w:tc>
        <w:tc>
          <w:tcPr>
            <w:tcW w:w="579" w:type="dxa"/>
            <w:tcBorders>
              <w:top w:val="nil"/>
              <w:left w:val="nil"/>
              <w:bottom w:val="single" w:color="auto" w:sz="4" w:space="0"/>
              <w:right w:val="single" w:color="auto" w:sz="4" w:space="0"/>
            </w:tcBorders>
            <w:vAlign w:val="center"/>
          </w:tcPr>
          <w:p w14:paraId="1BB2C8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2" w:type="dxa"/>
            <w:tcBorders>
              <w:top w:val="nil"/>
              <w:left w:val="nil"/>
              <w:bottom w:val="single" w:color="auto" w:sz="4" w:space="0"/>
              <w:right w:val="single" w:color="auto" w:sz="4" w:space="0"/>
            </w:tcBorders>
            <w:vAlign w:val="center"/>
          </w:tcPr>
          <w:p w14:paraId="255DD6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5" w:type="dxa"/>
            <w:tcBorders>
              <w:top w:val="nil"/>
              <w:left w:val="nil"/>
              <w:bottom w:val="single" w:color="auto" w:sz="4" w:space="0"/>
              <w:right w:val="single" w:color="auto" w:sz="4" w:space="0"/>
            </w:tcBorders>
            <w:vAlign w:val="center"/>
          </w:tcPr>
          <w:p w14:paraId="431A05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5" w:type="dxa"/>
            <w:tcBorders>
              <w:top w:val="nil"/>
              <w:left w:val="nil"/>
              <w:bottom w:val="single" w:color="auto" w:sz="4" w:space="0"/>
              <w:right w:val="single" w:color="auto" w:sz="4" w:space="0"/>
            </w:tcBorders>
            <w:vAlign w:val="center"/>
          </w:tcPr>
          <w:p w14:paraId="06D647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6" w:type="dxa"/>
            <w:tcBorders>
              <w:top w:val="nil"/>
              <w:left w:val="nil"/>
              <w:bottom w:val="single" w:color="auto" w:sz="4" w:space="0"/>
              <w:right w:val="single" w:color="auto" w:sz="4" w:space="0"/>
            </w:tcBorders>
            <w:vAlign w:val="center"/>
          </w:tcPr>
          <w:p w14:paraId="0C9CFF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7" w:type="dxa"/>
            <w:tcBorders>
              <w:top w:val="nil"/>
              <w:left w:val="nil"/>
              <w:bottom w:val="single" w:color="auto" w:sz="4" w:space="0"/>
              <w:right w:val="single" w:color="auto" w:sz="4" w:space="0"/>
            </w:tcBorders>
            <w:vAlign w:val="center"/>
          </w:tcPr>
          <w:p w14:paraId="60CEB2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17" w:type="dxa"/>
            <w:gridSpan w:val="2"/>
            <w:tcBorders>
              <w:top w:val="nil"/>
              <w:left w:val="nil"/>
              <w:bottom w:val="single" w:color="auto" w:sz="4" w:space="0"/>
              <w:right w:val="single" w:color="auto" w:sz="4" w:space="0"/>
            </w:tcBorders>
            <w:vAlign w:val="center"/>
          </w:tcPr>
          <w:p w14:paraId="387194CA">
            <w:pPr>
              <w:widowControl/>
              <w:jc w:val="center"/>
              <w:rPr>
                <w:rFonts w:hint="eastAsia" w:ascii="宋体" w:hAnsi="宋体" w:eastAsia="宋体" w:cs="宋体"/>
                <w:color w:val="000000"/>
                <w:kern w:val="0"/>
                <w:sz w:val="18"/>
                <w:szCs w:val="18"/>
                <w:highlight w:val="none"/>
                <w14:ligatures w14:val="none"/>
              </w:rPr>
            </w:pPr>
          </w:p>
        </w:tc>
      </w:tr>
      <w:tr w14:paraId="088F6BB2">
        <w:tblPrEx>
          <w:tblCellMar>
            <w:top w:w="0" w:type="dxa"/>
            <w:left w:w="108" w:type="dxa"/>
            <w:bottom w:w="0" w:type="dxa"/>
            <w:right w:w="108" w:type="dxa"/>
          </w:tblCellMar>
        </w:tblPrEx>
        <w:trPr>
          <w:trHeight w:val="800" w:hRule="atLeast"/>
        </w:trPr>
        <w:tc>
          <w:tcPr>
            <w:tcW w:w="645" w:type="dxa"/>
            <w:vMerge w:val="continue"/>
            <w:tcBorders>
              <w:left w:val="single" w:color="auto" w:sz="4" w:space="0"/>
              <w:right w:val="single" w:color="auto" w:sz="4" w:space="0"/>
            </w:tcBorders>
            <w:vAlign w:val="center"/>
          </w:tcPr>
          <w:p w14:paraId="25D9E5C3">
            <w:pPr>
              <w:widowControl/>
              <w:jc w:val="left"/>
              <w:rPr>
                <w:rFonts w:hint="eastAsia" w:ascii="宋体" w:hAnsi="宋体" w:eastAsia="宋体" w:cs="宋体"/>
                <w:color w:val="000000"/>
                <w:kern w:val="0"/>
                <w:sz w:val="18"/>
                <w:szCs w:val="18"/>
                <w:highlight w:val="none"/>
                <w14:ligatures w14:val="none"/>
              </w:rPr>
            </w:pPr>
          </w:p>
        </w:tc>
        <w:tc>
          <w:tcPr>
            <w:tcW w:w="647" w:type="dxa"/>
            <w:tcBorders>
              <w:top w:val="nil"/>
              <w:left w:val="nil"/>
              <w:bottom w:val="single" w:color="auto" w:sz="4" w:space="0"/>
              <w:right w:val="single" w:color="auto" w:sz="4" w:space="0"/>
            </w:tcBorders>
            <w:vAlign w:val="center"/>
          </w:tcPr>
          <w:p w14:paraId="23B2B6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45" w:type="dxa"/>
            <w:tcBorders>
              <w:top w:val="nil"/>
              <w:left w:val="nil"/>
              <w:bottom w:val="single" w:color="auto" w:sz="4" w:space="0"/>
              <w:right w:val="single" w:color="auto" w:sz="4" w:space="0"/>
            </w:tcBorders>
            <w:vAlign w:val="center"/>
          </w:tcPr>
          <w:p w14:paraId="290337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35" w:type="dxa"/>
            <w:tcBorders>
              <w:top w:val="single" w:color="auto" w:sz="4" w:space="0"/>
              <w:left w:val="nil"/>
              <w:bottom w:val="single" w:color="auto" w:sz="4" w:space="0"/>
              <w:right w:val="single" w:color="auto" w:sz="4" w:space="0"/>
            </w:tcBorders>
            <w:vAlign w:val="center"/>
          </w:tcPr>
          <w:p w14:paraId="04E23B5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激发群众的积极性、创造性和参与度</w:t>
            </w:r>
          </w:p>
        </w:tc>
        <w:tc>
          <w:tcPr>
            <w:tcW w:w="570" w:type="dxa"/>
            <w:tcBorders>
              <w:top w:val="nil"/>
              <w:left w:val="nil"/>
              <w:bottom w:val="single" w:color="auto" w:sz="4" w:space="0"/>
              <w:right w:val="single" w:color="auto" w:sz="4" w:space="0"/>
            </w:tcBorders>
            <w:vAlign w:val="center"/>
          </w:tcPr>
          <w:p w14:paraId="6DC293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58" w:type="dxa"/>
            <w:tcBorders>
              <w:top w:val="nil"/>
              <w:left w:val="nil"/>
              <w:bottom w:val="single" w:color="auto" w:sz="4" w:space="0"/>
              <w:right w:val="single" w:color="auto" w:sz="4" w:space="0"/>
            </w:tcBorders>
            <w:vAlign w:val="center"/>
          </w:tcPr>
          <w:p w14:paraId="480C9E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有效激发</w:t>
            </w:r>
          </w:p>
        </w:tc>
        <w:tc>
          <w:tcPr>
            <w:tcW w:w="668" w:type="dxa"/>
            <w:tcBorders>
              <w:top w:val="nil"/>
              <w:left w:val="nil"/>
              <w:bottom w:val="single" w:color="auto" w:sz="4" w:space="0"/>
              <w:right w:val="single" w:color="auto" w:sz="4" w:space="0"/>
            </w:tcBorders>
            <w:vAlign w:val="center"/>
          </w:tcPr>
          <w:p w14:paraId="7C285E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ab/>
            </w:r>
            <w:r>
              <w:rPr>
                <w:rFonts w:hint="eastAsia" w:ascii="宋体" w:hAnsi="宋体" w:eastAsia="宋体" w:cs="宋体"/>
                <w:color w:val="000000"/>
                <w:kern w:val="0"/>
                <w:sz w:val="18"/>
                <w:szCs w:val="18"/>
                <w:highlight w:val="none"/>
                <w14:ligatures w14:val="none"/>
              </w:rPr>
              <w:t>达到预期指标</w:t>
            </w:r>
          </w:p>
        </w:tc>
        <w:tc>
          <w:tcPr>
            <w:tcW w:w="579" w:type="dxa"/>
            <w:tcBorders>
              <w:top w:val="nil"/>
              <w:left w:val="nil"/>
              <w:bottom w:val="single" w:color="auto" w:sz="4" w:space="0"/>
              <w:right w:val="single" w:color="auto" w:sz="4" w:space="0"/>
            </w:tcBorders>
            <w:vAlign w:val="center"/>
          </w:tcPr>
          <w:p w14:paraId="080A2D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2" w:type="dxa"/>
            <w:tcBorders>
              <w:top w:val="nil"/>
              <w:left w:val="nil"/>
              <w:bottom w:val="single" w:color="auto" w:sz="4" w:space="0"/>
              <w:right w:val="single" w:color="auto" w:sz="4" w:space="0"/>
            </w:tcBorders>
            <w:vAlign w:val="center"/>
          </w:tcPr>
          <w:p w14:paraId="118BDB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75" w:type="dxa"/>
            <w:tcBorders>
              <w:top w:val="nil"/>
              <w:left w:val="nil"/>
              <w:bottom w:val="single" w:color="auto" w:sz="4" w:space="0"/>
              <w:right w:val="single" w:color="auto" w:sz="4" w:space="0"/>
            </w:tcBorders>
            <w:vAlign w:val="center"/>
          </w:tcPr>
          <w:p w14:paraId="1F699F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75" w:type="dxa"/>
            <w:tcBorders>
              <w:top w:val="nil"/>
              <w:left w:val="nil"/>
              <w:bottom w:val="single" w:color="auto" w:sz="4" w:space="0"/>
              <w:right w:val="single" w:color="auto" w:sz="4" w:space="0"/>
            </w:tcBorders>
            <w:vAlign w:val="center"/>
          </w:tcPr>
          <w:p w14:paraId="271871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6" w:type="dxa"/>
            <w:tcBorders>
              <w:top w:val="nil"/>
              <w:left w:val="nil"/>
              <w:bottom w:val="single" w:color="auto" w:sz="4" w:space="0"/>
              <w:right w:val="single" w:color="auto" w:sz="4" w:space="0"/>
            </w:tcBorders>
            <w:vAlign w:val="center"/>
          </w:tcPr>
          <w:p w14:paraId="6D02EA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57" w:type="dxa"/>
            <w:tcBorders>
              <w:top w:val="nil"/>
              <w:left w:val="nil"/>
              <w:bottom w:val="single" w:color="auto" w:sz="4" w:space="0"/>
              <w:right w:val="single" w:color="auto" w:sz="4" w:space="0"/>
            </w:tcBorders>
            <w:vAlign w:val="center"/>
          </w:tcPr>
          <w:p w14:paraId="056D17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17" w:type="dxa"/>
            <w:gridSpan w:val="2"/>
            <w:tcBorders>
              <w:top w:val="nil"/>
              <w:left w:val="nil"/>
              <w:bottom w:val="single" w:color="auto" w:sz="4" w:space="0"/>
              <w:right w:val="single" w:color="auto" w:sz="4" w:space="0"/>
            </w:tcBorders>
            <w:vAlign w:val="center"/>
          </w:tcPr>
          <w:p w14:paraId="0FDF2E2E">
            <w:pPr>
              <w:widowControl/>
              <w:jc w:val="center"/>
              <w:rPr>
                <w:rFonts w:hint="eastAsia" w:ascii="宋体" w:hAnsi="宋体" w:eastAsia="宋体" w:cs="宋体"/>
                <w:color w:val="000000"/>
                <w:kern w:val="0"/>
                <w:sz w:val="18"/>
                <w:szCs w:val="18"/>
                <w:highlight w:val="none"/>
                <w14:ligatures w14:val="none"/>
              </w:rPr>
            </w:pPr>
          </w:p>
        </w:tc>
      </w:tr>
      <w:tr w14:paraId="7A799916">
        <w:tblPrEx>
          <w:tblCellMar>
            <w:top w:w="0" w:type="dxa"/>
            <w:left w:w="108" w:type="dxa"/>
            <w:bottom w:w="0" w:type="dxa"/>
            <w:right w:w="108" w:type="dxa"/>
          </w:tblCellMar>
        </w:tblPrEx>
        <w:trPr>
          <w:trHeight w:val="800" w:hRule="atLeast"/>
        </w:trPr>
        <w:tc>
          <w:tcPr>
            <w:tcW w:w="645" w:type="dxa"/>
            <w:vMerge w:val="continue"/>
            <w:tcBorders>
              <w:left w:val="single" w:color="auto" w:sz="4" w:space="0"/>
              <w:bottom w:val="single" w:color="auto" w:sz="4" w:space="0"/>
              <w:right w:val="single" w:color="auto" w:sz="4" w:space="0"/>
            </w:tcBorders>
            <w:vAlign w:val="center"/>
          </w:tcPr>
          <w:p w14:paraId="0E5A32D5">
            <w:pPr>
              <w:widowControl/>
              <w:jc w:val="left"/>
              <w:rPr>
                <w:rFonts w:hint="eastAsia" w:ascii="宋体" w:hAnsi="宋体" w:eastAsia="宋体" w:cs="宋体"/>
                <w:color w:val="000000"/>
                <w:kern w:val="0"/>
                <w:sz w:val="18"/>
                <w:szCs w:val="18"/>
                <w:highlight w:val="none"/>
                <w14:ligatures w14:val="none"/>
              </w:rPr>
            </w:pPr>
          </w:p>
        </w:tc>
        <w:tc>
          <w:tcPr>
            <w:tcW w:w="647" w:type="dxa"/>
            <w:tcBorders>
              <w:top w:val="nil"/>
              <w:left w:val="nil"/>
              <w:bottom w:val="single" w:color="auto" w:sz="4" w:space="0"/>
              <w:right w:val="single" w:color="auto" w:sz="4" w:space="0"/>
            </w:tcBorders>
            <w:vAlign w:val="center"/>
          </w:tcPr>
          <w:p w14:paraId="5AFD2D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45" w:type="dxa"/>
            <w:tcBorders>
              <w:top w:val="nil"/>
              <w:left w:val="nil"/>
              <w:bottom w:val="single" w:color="auto" w:sz="4" w:space="0"/>
              <w:right w:val="single" w:color="auto" w:sz="4" w:space="0"/>
            </w:tcBorders>
            <w:vAlign w:val="center"/>
          </w:tcPr>
          <w:p w14:paraId="4CFF28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35" w:type="dxa"/>
            <w:tcBorders>
              <w:top w:val="single" w:color="auto" w:sz="4" w:space="0"/>
              <w:left w:val="nil"/>
              <w:bottom w:val="single" w:color="auto" w:sz="4" w:space="0"/>
              <w:right w:val="single" w:color="auto" w:sz="4" w:space="0"/>
            </w:tcBorders>
            <w:vAlign w:val="center"/>
          </w:tcPr>
          <w:p w14:paraId="4719A83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群众满意度</w:t>
            </w:r>
          </w:p>
        </w:tc>
        <w:tc>
          <w:tcPr>
            <w:tcW w:w="570" w:type="dxa"/>
            <w:tcBorders>
              <w:top w:val="nil"/>
              <w:left w:val="nil"/>
              <w:bottom w:val="single" w:color="auto" w:sz="4" w:space="0"/>
              <w:right w:val="single" w:color="auto" w:sz="4" w:space="0"/>
            </w:tcBorders>
            <w:vAlign w:val="center"/>
          </w:tcPr>
          <w:p w14:paraId="7AB5C3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8" w:type="dxa"/>
            <w:tcBorders>
              <w:top w:val="nil"/>
              <w:left w:val="nil"/>
              <w:bottom w:val="single" w:color="auto" w:sz="4" w:space="0"/>
              <w:right w:val="single" w:color="auto" w:sz="4" w:space="0"/>
            </w:tcBorders>
            <w:vAlign w:val="center"/>
          </w:tcPr>
          <w:p w14:paraId="072923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68" w:type="dxa"/>
            <w:tcBorders>
              <w:top w:val="nil"/>
              <w:left w:val="nil"/>
              <w:bottom w:val="single" w:color="auto" w:sz="4" w:space="0"/>
              <w:right w:val="single" w:color="auto" w:sz="4" w:space="0"/>
            </w:tcBorders>
            <w:vAlign w:val="center"/>
          </w:tcPr>
          <w:p w14:paraId="6CC90C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79" w:type="dxa"/>
            <w:tcBorders>
              <w:top w:val="nil"/>
              <w:left w:val="nil"/>
              <w:bottom w:val="single" w:color="auto" w:sz="4" w:space="0"/>
              <w:right w:val="single" w:color="auto" w:sz="4" w:space="0"/>
            </w:tcBorders>
            <w:vAlign w:val="center"/>
          </w:tcPr>
          <w:p w14:paraId="5848F0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2" w:type="dxa"/>
            <w:tcBorders>
              <w:top w:val="nil"/>
              <w:left w:val="nil"/>
              <w:bottom w:val="single" w:color="auto" w:sz="4" w:space="0"/>
              <w:right w:val="single" w:color="auto" w:sz="4" w:space="0"/>
            </w:tcBorders>
            <w:vAlign w:val="center"/>
          </w:tcPr>
          <w:p w14:paraId="167286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5" w:type="dxa"/>
            <w:tcBorders>
              <w:top w:val="nil"/>
              <w:left w:val="nil"/>
              <w:bottom w:val="single" w:color="auto" w:sz="4" w:space="0"/>
              <w:right w:val="single" w:color="auto" w:sz="4" w:space="0"/>
            </w:tcBorders>
            <w:vAlign w:val="center"/>
          </w:tcPr>
          <w:p w14:paraId="235B46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75" w:type="dxa"/>
            <w:tcBorders>
              <w:top w:val="nil"/>
              <w:left w:val="nil"/>
              <w:bottom w:val="single" w:color="auto" w:sz="4" w:space="0"/>
              <w:right w:val="single" w:color="auto" w:sz="4" w:space="0"/>
            </w:tcBorders>
            <w:vAlign w:val="center"/>
          </w:tcPr>
          <w:p w14:paraId="7C842D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6" w:type="dxa"/>
            <w:tcBorders>
              <w:top w:val="nil"/>
              <w:left w:val="nil"/>
              <w:bottom w:val="single" w:color="auto" w:sz="4" w:space="0"/>
              <w:right w:val="single" w:color="auto" w:sz="4" w:space="0"/>
            </w:tcBorders>
            <w:vAlign w:val="center"/>
          </w:tcPr>
          <w:p w14:paraId="522F6F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57" w:type="dxa"/>
            <w:tcBorders>
              <w:top w:val="nil"/>
              <w:left w:val="nil"/>
              <w:bottom w:val="single" w:color="auto" w:sz="4" w:space="0"/>
              <w:right w:val="single" w:color="auto" w:sz="4" w:space="0"/>
            </w:tcBorders>
            <w:vAlign w:val="center"/>
          </w:tcPr>
          <w:p w14:paraId="565C69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17" w:type="dxa"/>
            <w:gridSpan w:val="2"/>
            <w:tcBorders>
              <w:top w:val="nil"/>
              <w:left w:val="nil"/>
              <w:bottom w:val="single" w:color="auto" w:sz="4" w:space="0"/>
              <w:right w:val="single" w:color="auto" w:sz="4" w:space="0"/>
            </w:tcBorders>
            <w:vAlign w:val="center"/>
          </w:tcPr>
          <w:p w14:paraId="3EED8227">
            <w:pPr>
              <w:widowControl/>
              <w:jc w:val="center"/>
              <w:rPr>
                <w:rFonts w:hint="eastAsia" w:ascii="宋体" w:hAnsi="宋体" w:eastAsia="宋体" w:cs="宋体"/>
                <w:color w:val="000000"/>
                <w:kern w:val="0"/>
                <w:sz w:val="18"/>
                <w:szCs w:val="18"/>
                <w:highlight w:val="none"/>
                <w14:ligatures w14:val="none"/>
              </w:rPr>
            </w:pPr>
          </w:p>
        </w:tc>
      </w:tr>
      <w:tr w14:paraId="51878630">
        <w:tblPrEx>
          <w:tblCellMar>
            <w:top w:w="0" w:type="dxa"/>
            <w:left w:w="108" w:type="dxa"/>
            <w:bottom w:w="0" w:type="dxa"/>
            <w:right w:w="108" w:type="dxa"/>
          </w:tblCellMar>
        </w:tblPrEx>
        <w:trPr>
          <w:trHeight w:val="520" w:hRule="atLeast"/>
        </w:trPr>
        <w:tc>
          <w:tcPr>
            <w:tcW w:w="3072" w:type="dxa"/>
            <w:gridSpan w:val="4"/>
            <w:tcBorders>
              <w:top w:val="single" w:color="auto" w:sz="4" w:space="0"/>
              <w:left w:val="single" w:color="auto" w:sz="4" w:space="0"/>
              <w:bottom w:val="single" w:color="auto" w:sz="4" w:space="0"/>
              <w:right w:val="single" w:color="auto" w:sz="4" w:space="0"/>
            </w:tcBorders>
            <w:vAlign w:val="center"/>
          </w:tcPr>
          <w:p w14:paraId="590C0A8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0" w:type="dxa"/>
            <w:tcBorders>
              <w:top w:val="single" w:color="auto" w:sz="4" w:space="0"/>
              <w:left w:val="single" w:color="auto" w:sz="4" w:space="0"/>
              <w:bottom w:val="single" w:color="auto" w:sz="4" w:space="0"/>
              <w:right w:val="single" w:color="auto" w:sz="4" w:space="0"/>
            </w:tcBorders>
            <w:vAlign w:val="center"/>
          </w:tcPr>
          <w:p w14:paraId="37A0A1F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58" w:type="dxa"/>
            <w:tcBorders>
              <w:top w:val="single" w:color="auto" w:sz="4" w:space="0"/>
              <w:left w:val="single" w:color="auto" w:sz="4" w:space="0"/>
              <w:bottom w:val="single" w:color="auto" w:sz="4" w:space="0"/>
              <w:right w:val="single" w:color="auto" w:sz="4" w:space="0"/>
            </w:tcBorders>
            <w:vAlign w:val="center"/>
          </w:tcPr>
          <w:p w14:paraId="2334DD5B">
            <w:pPr>
              <w:widowControl/>
              <w:jc w:val="center"/>
              <w:rPr>
                <w:rFonts w:hint="eastAsia" w:ascii="宋体" w:hAnsi="宋体" w:eastAsia="宋体" w:cs="宋体"/>
                <w:color w:val="000000"/>
                <w:kern w:val="0"/>
                <w:sz w:val="18"/>
                <w:szCs w:val="18"/>
                <w:highlight w:val="none"/>
                <w14:ligatures w14:val="none"/>
              </w:rPr>
            </w:pPr>
          </w:p>
        </w:tc>
        <w:tc>
          <w:tcPr>
            <w:tcW w:w="668" w:type="dxa"/>
            <w:tcBorders>
              <w:top w:val="single" w:color="auto" w:sz="4" w:space="0"/>
              <w:left w:val="single" w:color="auto" w:sz="4" w:space="0"/>
              <w:bottom w:val="single" w:color="auto" w:sz="4" w:space="0"/>
              <w:right w:val="single" w:color="auto" w:sz="4" w:space="0"/>
            </w:tcBorders>
            <w:vAlign w:val="center"/>
          </w:tcPr>
          <w:p w14:paraId="092C40FC">
            <w:pPr>
              <w:widowControl/>
              <w:jc w:val="center"/>
              <w:rPr>
                <w:rFonts w:hint="eastAsia" w:ascii="宋体" w:hAnsi="宋体" w:eastAsia="宋体" w:cs="宋体"/>
                <w:color w:val="000000"/>
                <w:kern w:val="0"/>
                <w:sz w:val="18"/>
                <w:szCs w:val="18"/>
                <w:highlight w:val="none"/>
                <w14:ligatures w14:val="none"/>
              </w:rPr>
            </w:pPr>
          </w:p>
        </w:tc>
        <w:tc>
          <w:tcPr>
            <w:tcW w:w="579" w:type="dxa"/>
            <w:tcBorders>
              <w:top w:val="single" w:color="auto" w:sz="4" w:space="0"/>
              <w:left w:val="single" w:color="auto" w:sz="4" w:space="0"/>
              <w:bottom w:val="single" w:color="auto" w:sz="4" w:space="0"/>
              <w:right w:val="single" w:color="auto" w:sz="4" w:space="0"/>
            </w:tcBorders>
            <w:vAlign w:val="center"/>
          </w:tcPr>
          <w:p w14:paraId="796B3EC7">
            <w:pPr>
              <w:widowControl/>
              <w:jc w:val="center"/>
              <w:rPr>
                <w:rFonts w:hint="eastAsia" w:ascii="宋体" w:hAnsi="宋体" w:eastAsia="宋体" w:cs="宋体"/>
                <w:color w:val="000000"/>
                <w:kern w:val="0"/>
                <w:sz w:val="18"/>
                <w:szCs w:val="18"/>
                <w:highlight w:val="none"/>
                <w14:ligatures w14:val="none"/>
              </w:rPr>
            </w:pPr>
          </w:p>
        </w:tc>
        <w:tc>
          <w:tcPr>
            <w:tcW w:w="722" w:type="dxa"/>
            <w:tcBorders>
              <w:top w:val="single" w:color="auto" w:sz="4" w:space="0"/>
              <w:left w:val="nil"/>
              <w:bottom w:val="single" w:color="auto" w:sz="4" w:space="0"/>
              <w:right w:val="single" w:color="auto" w:sz="4" w:space="0"/>
            </w:tcBorders>
            <w:vAlign w:val="center"/>
          </w:tcPr>
          <w:p w14:paraId="5D69B9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97.45分</w:t>
            </w:r>
          </w:p>
        </w:tc>
        <w:tc>
          <w:tcPr>
            <w:tcW w:w="675" w:type="dxa"/>
            <w:tcBorders>
              <w:top w:val="single" w:color="auto" w:sz="4" w:space="0"/>
              <w:left w:val="nil"/>
              <w:bottom w:val="single" w:color="auto" w:sz="4" w:space="0"/>
              <w:right w:val="single" w:color="auto" w:sz="4" w:space="0"/>
            </w:tcBorders>
            <w:vAlign w:val="center"/>
          </w:tcPr>
          <w:p w14:paraId="52A7E505">
            <w:pPr>
              <w:widowControl/>
              <w:jc w:val="left"/>
              <w:rPr>
                <w:rFonts w:hint="eastAsia" w:ascii="宋体" w:hAnsi="宋体" w:eastAsia="宋体" w:cs="宋体"/>
                <w:color w:val="000000"/>
                <w:kern w:val="0"/>
                <w:sz w:val="18"/>
                <w:szCs w:val="18"/>
                <w:highlight w:val="none"/>
                <w14:ligatures w14:val="none"/>
              </w:rPr>
            </w:pPr>
          </w:p>
        </w:tc>
        <w:tc>
          <w:tcPr>
            <w:tcW w:w="575" w:type="dxa"/>
            <w:tcBorders>
              <w:top w:val="single" w:color="auto" w:sz="4" w:space="0"/>
              <w:left w:val="nil"/>
              <w:bottom w:val="single" w:color="auto" w:sz="4" w:space="0"/>
              <w:right w:val="single" w:color="auto" w:sz="4" w:space="0"/>
            </w:tcBorders>
            <w:vAlign w:val="center"/>
          </w:tcPr>
          <w:p w14:paraId="0C734C71">
            <w:pPr>
              <w:widowControl/>
              <w:jc w:val="left"/>
              <w:rPr>
                <w:rFonts w:hint="eastAsia" w:ascii="宋体" w:hAnsi="宋体" w:eastAsia="宋体" w:cs="宋体"/>
                <w:color w:val="000000"/>
                <w:kern w:val="0"/>
                <w:sz w:val="18"/>
                <w:szCs w:val="18"/>
                <w:highlight w:val="none"/>
                <w14:ligatures w14:val="none"/>
              </w:rPr>
            </w:pPr>
          </w:p>
        </w:tc>
        <w:tc>
          <w:tcPr>
            <w:tcW w:w="586" w:type="dxa"/>
            <w:tcBorders>
              <w:top w:val="single" w:color="auto" w:sz="4" w:space="0"/>
              <w:left w:val="nil"/>
              <w:bottom w:val="single" w:color="auto" w:sz="4" w:space="0"/>
              <w:right w:val="single" w:color="auto" w:sz="4" w:space="0"/>
            </w:tcBorders>
            <w:vAlign w:val="center"/>
          </w:tcPr>
          <w:p w14:paraId="66D49F62">
            <w:pPr>
              <w:widowControl/>
              <w:jc w:val="left"/>
              <w:rPr>
                <w:rFonts w:hint="eastAsia" w:ascii="宋体" w:hAnsi="宋体" w:eastAsia="宋体" w:cs="宋体"/>
                <w:color w:val="000000"/>
                <w:kern w:val="0"/>
                <w:sz w:val="18"/>
                <w:szCs w:val="18"/>
                <w:highlight w:val="none"/>
                <w14:ligatures w14:val="none"/>
              </w:rPr>
            </w:pPr>
          </w:p>
        </w:tc>
        <w:tc>
          <w:tcPr>
            <w:tcW w:w="663" w:type="dxa"/>
            <w:gridSpan w:val="2"/>
            <w:tcBorders>
              <w:top w:val="single" w:color="auto" w:sz="4" w:space="0"/>
              <w:left w:val="nil"/>
              <w:bottom w:val="single" w:color="auto" w:sz="4" w:space="0"/>
              <w:right w:val="single" w:color="auto" w:sz="4" w:space="0"/>
            </w:tcBorders>
            <w:vAlign w:val="center"/>
          </w:tcPr>
          <w:p w14:paraId="2EA33525">
            <w:pPr>
              <w:widowControl/>
              <w:jc w:val="left"/>
              <w:rPr>
                <w:rFonts w:hint="eastAsia" w:ascii="宋体" w:hAnsi="宋体" w:eastAsia="宋体" w:cs="宋体"/>
                <w:color w:val="000000"/>
                <w:kern w:val="0"/>
                <w:sz w:val="18"/>
                <w:szCs w:val="18"/>
                <w:highlight w:val="none"/>
                <w14:ligatures w14:val="none"/>
              </w:rPr>
            </w:pPr>
          </w:p>
        </w:tc>
        <w:tc>
          <w:tcPr>
            <w:tcW w:w="1411" w:type="dxa"/>
            <w:tcBorders>
              <w:top w:val="single" w:color="auto" w:sz="4" w:space="0"/>
              <w:left w:val="nil"/>
              <w:bottom w:val="single" w:color="auto" w:sz="4" w:space="0"/>
              <w:right w:val="single" w:color="auto" w:sz="4" w:space="0"/>
            </w:tcBorders>
            <w:vAlign w:val="center"/>
          </w:tcPr>
          <w:p w14:paraId="697CE7ED">
            <w:pPr>
              <w:widowControl/>
              <w:jc w:val="left"/>
              <w:rPr>
                <w:rFonts w:hint="eastAsia" w:ascii="宋体" w:hAnsi="宋体" w:eastAsia="宋体" w:cs="宋体"/>
                <w:color w:val="000000"/>
                <w:kern w:val="0"/>
                <w:sz w:val="18"/>
                <w:szCs w:val="18"/>
                <w:highlight w:val="none"/>
                <w14:ligatures w14:val="none"/>
              </w:rPr>
            </w:pPr>
          </w:p>
        </w:tc>
      </w:tr>
    </w:tbl>
    <w:p w14:paraId="5495A199">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124A4CAA">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59" w:type="dxa"/>
        <w:tblInd w:w="-601" w:type="dxa"/>
        <w:tblLayout w:type="fixed"/>
        <w:tblCellMar>
          <w:top w:w="0" w:type="dxa"/>
          <w:left w:w="108" w:type="dxa"/>
          <w:bottom w:w="0" w:type="dxa"/>
          <w:right w:w="108" w:type="dxa"/>
        </w:tblCellMar>
      </w:tblPr>
      <w:tblGrid>
        <w:gridCol w:w="657"/>
        <w:gridCol w:w="658"/>
        <w:gridCol w:w="657"/>
        <w:gridCol w:w="1156"/>
        <w:gridCol w:w="581"/>
        <w:gridCol w:w="568"/>
        <w:gridCol w:w="678"/>
        <w:gridCol w:w="591"/>
        <w:gridCol w:w="734"/>
        <w:gridCol w:w="687"/>
        <w:gridCol w:w="586"/>
        <w:gridCol w:w="597"/>
        <w:gridCol w:w="668"/>
        <w:gridCol w:w="7"/>
        <w:gridCol w:w="1434"/>
      </w:tblGrid>
      <w:tr w14:paraId="10178807">
        <w:tblPrEx>
          <w:tblCellMar>
            <w:top w:w="0" w:type="dxa"/>
            <w:left w:w="108" w:type="dxa"/>
            <w:bottom w:w="0" w:type="dxa"/>
            <w:right w:w="108" w:type="dxa"/>
          </w:tblCellMar>
        </w:tblPrEx>
        <w:trPr>
          <w:trHeight w:val="720"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7813AEE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44" w:type="dxa"/>
            <w:gridSpan w:val="13"/>
            <w:tcBorders>
              <w:top w:val="single" w:color="auto" w:sz="4" w:space="0"/>
              <w:left w:val="nil"/>
              <w:bottom w:val="single" w:color="auto" w:sz="4" w:space="0"/>
              <w:right w:val="single" w:color="auto" w:sz="4" w:space="0"/>
            </w:tcBorders>
            <w:vAlign w:val="center"/>
          </w:tcPr>
          <w:p w14:paraId="027E52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社区服务群众经费</w:t>
            </w:r>
          </w:p>
        </w:tc>
      </w:tr>
      <w:tr w14:paraId="00A920F9">
        <w:tblPrEx>
          <w:tblCellMar>
            <w:top w:w="0" w:type="dxa"/>
            <w:left w:w="108" w:type="dxa"/>
            <w:bottom w:w="0" w:type="dxa"/>
            <w:right w:w="108" w:type="dxa"/>
          </w:tblCellMar>
        </w:tblPrEx>
        <w:trPr>
          <w:trHeight w:val="380"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3D7B8DA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0" w:type="dxa"/>
            <w:gridSpan w:val="5"/>
            <w:tcBorders>
              <w:top w:val="single" w:color="auto" w:sz="4" w:space="0"/>
              <w:left w:val="nil"/>
              <w:bottom w:val="single" w:color="auto" w:sz="4" w:space="0"/>
              <w:right w:val="single" w:color="auto" w:sz="4" w:space="0"/>
            </w:tcBorders>
            <w:vAlign w:val="center"/>
          </w:tcPr>
          <w:p w14:paraId="62F1A7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25" w:type="dxa"/>
            <w:gridSpan w:val="2"/>
            <w:tcBorders>
              <w:top w:val="single" w:color="auto" w:sz="4" w:space="0"/>
              <w:left w:val="nil"/>
              <w:bottom w:val="single" w:color="auto" w:sz="4" w:space="0"/>
              <w:right w:val="single" w:color="auto" w:sz="4" w:space="0"/>
            </w:tcBorders>
            <w:vAlign w:val="center"/>
          </w:tcPr>
          <w:p w14:paraId="3B22A97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79" w:type="dxa"/>
            <w:gridSpan w:val="6"/>
            <w:tcBorders>
              <w:top w:val="single" w:color="auto" w:sz="4" w:space="0"/>
              <w:left w:val="nil"/>
              <w:bottom w:val="single" w:color="auto" w:sz="4" w:space="0"/>
              <w:right w:val="single" w:color="auto" w:sz="4" w:space="0"/>
            </w:tcBorders>
            <w:vAlign w:val="center"/>
          </w:tcPr>
          <w:p w14:paraId="1846B7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149454B0">
        <w:tblPrEx>
          <w:tblCellMar>
            <w:top w:w="0" w:type="dxa"/>
            <w:left w:w="108" w:type="dxa"/>
            <w:bottom w:w="0" w:type="dxa"/>
            <w:right w:w="108" w:type="dxa"/>
          </w:tblCellMar>
        </w:tblPrEx>
        <w:trPr>
          <w:trHeight w:val="380" w:hRule="atLeast"/>
        </w:trPr>
        <w:tc>
          <w:tcPr>
            <w:tcW w:w="657" w:type="dxa"/>
            <w:vMerge w:val="restart"/>
            <w:tcBorders>
              <w:top w:val="nil"/>
              <w:left w:val="single" w:color="auto" w:sz="4" w:space="0"/>
              <w:bottom w:val="single" w:color="auto" w:sz="4" w:space="0"/>
              <w:right w:val="single" w:color="auto" w:sz="4" w:space="0"/>
            </w:tcBorders>
            <w:vAlign w:val="center"/>
          </w:tcPr>
          <w:p w14:paraId="562A500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5" w:type="dxa"/>
            <w:gridSpan w:val="2"/>
            <w:tcBorders>
              <w:top w:val="single" w:color="auto" w:sz="4" w:space="0"/>
              <w:left w:val="nil"/>
              <w:bottom w:val="single" w:color="auto" w:sz="4" w:space="0"/>
              <w:right w:val="single" w:color="auto" w:sz="4" w:space="0"/>
            </w:tcBorders>
            <w:vAlign w:val="center"/>
          </w:tcPr>
          <w:p w14:paraId="00C63AC8">
            <w:pPr>
              <w:widowControl/>
              <w:jc w:val="center"/>
              <w:rPr>
                <w:rFonts w:hint="eastAsia" w:ascii="宋体" w:hAnsi="宋体" w:eastAsia="宋体" w:cs="宋体"/>
                <w:color w:val="000000"/>
                <w:kern w:val="0"/>
                <w:sz w:val="18"/>
                <w:szCs w:val="18"/>
                <w:highlight w:val="none"/>
                <w14:ligatures w14:val="none"/>
              </w:rPr>
            </w:pPr>
          </w:p>
        </w:tc>
        <w:tc>
          <w:tcPr>
            <w:tcW w:w="1156" w:type="dxa"/>
            <w:tcBorders>
              <w:top w:val="single" w:color="auto" w:sz="4" w:space="0"/>
              <w:left w:val="nil"/>
              <w:bottom w:val="single" w:color="auto" w:sz="4" w:space="0"/>
              <w:right w:val="single" w:color="auto" w:sz="4" w:space="0"/>
            </w:tcBorders>
            <w:vAlign w:val="center"/>
          </w:tcPr>
          <w:p w14:paraId="029CD52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7" w:type="dxa"/>
            <w:gridSpan w:val="3"/>
            <w:tcBorders>
              <w:top w:val="single" w:color="auto" w:sz="4" w:space="0"/>
              <w:left w:val="nil"/>
              <w:bottom w:val="single" w:color="auto" w:sz="4" w:space="0"/>
              <w:right w:val="single" w:color="auto" w:sz="4" w:space="0"/>
            </w:tcBorders>
            <w:vAlign w:val="center"/>
          </w:tcPr>
          <w:p w14:paraId="76F0ADE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5" w:type="dxa"/>
            <w:gridSpan w:val="2"/>
            <w:tcBorders>
              <w:top w:val="single" w:color="auto" w:sz="4" w:space="0"/>
              <w:left w:val="nil"/>
              <w:bottom w:val="single" w:color="auto" w:sz="4" w:space="0"/>
              <w:right w:val="single" w:color="auto" w:sz="4" w:space="0"/>
            </w:tcBorders>
            <w:vAlign w:val="center"/>
          </w:tcPr>
          <w:p w14:paraId="798992A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3" w:type="dxa"/>
            <w:gridSpan w:val="2"/>
            <w:tcBorders>
              <w:top w:val="nil"/>
              <w:left w:val="nil"/>
              <w:bottom w:val="single" w:color="auto" w:sz="4" w:space="0"/>
              <w:right w:val="single" w:color="auto" w:sz="4" w:space="0"/>
            </w:tcBorders>
            <w:vAlign w:val="center"/>
          </w:tcPr>
          <w:p w14:paraId="2D9D9C4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5" w:type="dxa"/>
            <w:gridSpan w:val="2"/>
            <w:tcBorders>
              <w:top w:val="single" w:color="auto" w:sz="4" w:space="0"/>
              <w:left w:val="nil"/>
              <w:bottom w:val="single" w:color="auto" w:sz="4" w:space="0"/>
              <w:right w:val="single" w:color="auto" w:sz="4" w:space="0"/>
            </w:tcBorders>
            <w:vAlign w:val="center"/>
          </w:tcPr>
          <w:p w14:paraId="53308ED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1" w:type="dxa"/>
            <w:gridSpan w:val="2"/>
            <w:tcBorders>
              <w:top w:val="nil"/>
              <w:left w:val="nil"/>
              <w:bottom w:val="single" w:color="auto" w:sz="4" w:space="0"/>
              <w:right w:val="single" w:color="auto" w:sz="4" w:space="0"/>
            </w:tcBorders>
            <w:vAlign w:val="center"/>
          </w:tcPr>
          <w:p w14:paraId="774699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64E43ADF">
        <w:tblPrEx>
          <w:tblCellMar>
            <w:top w:w="0" w:type="dxa"/>
            <w:left w:w="108" w:type="dxa"/>
            <w:bottom w:w="0" w:type="dxa"/>
            <w:right w:w="108" w:type="dxa"/>
          </w:tblCellMar>
        </w:tblPrEx>
        <w:trPr>
          <w:trHeight w:val="380" w:hRule="atLeast"/>
        </w:trPr>
        <w:tc>
          <w:tcPr>
            <w:tcW w:w="657" w:type="dxa"/>
            <w:vMerge w:val="continue"/>
            <w:tcBorders>
              <w:top w:val="nil"/>
              <w:left w:val="single" w:color="auto" w:sz="4" w:space="0"/>
              <w:bottom w:val="single" w:color="auto" w:sz="4" w:space="0"/>
              <w:right w:val="single" w:color="auto" w:sz="4" w:space="0"/>
            </w:tcBorders>
            <w:vAlign w:val="center"/>
          </w:tcPr>
          <w:p w14:paraId="394515AF">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6987F27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6" w:type="dxa"/>
            <w:tcBorders>
              <w:top w:val="single" w:color="auto" w:sz="4" w:space="0"/>
              <w:left w:val="nil"/>
              <w:bottom w:val="single" w:color="auto" w:sz="4" w:space="0"/>
              <w:right w:val="single" w:color="auto" w:sz="4" w:space="0"/>
            </w:tcBorders>
            <w:vAlign w:val="center"/>
          </w:tcPr>
          <w:p w14:paraId="00E474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120.00</w:t>
            </w:r>
          </w:p>
        </w:tc>
        <w:tc>
          <w:tcPr>
            <w:tcW w:w="1827" w:type="dxa"/>
            <w:gridSpan w:val="3"/>
            <w:tcBorders>
              <w:top w:val="single" w:color="auto" w:sz="4" w:space="0"/>
              <w:left w:val="nil"/>
              <w:bottom w:val="single" w:color="auto" w:sz="4" w:space="0"/>
              <w:right w:val="single" w:color="auto" w:sz="4" w:space="0"/>
            </w:tcBorders>
            <w:vAlign w:val="center"/>
          </w:tcPr>
          <w:p w14:paraId="7196BF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120.00</w:t>
            </w:r>
          </w:p>
        </w:tc>
        <w:tc>
          <w:tcPr>
            <w:tcW w:w="1325" w:type="dxa"/>
            <w:gridSpan w:val="2"/>
            <w:tcBorders>
              <w:top w:val="single" w:color="auto" w:sz="4" w:space="0"/>
              <w:left w:val="nil"/>
              <w:bottom w:val="single" w:color="auto" w:sz="4" w:space="0"/>
              <w:right w:val="single" w:color="auto" w:sz="4" w:space="0"/>
            </w:tcBorders>
            <w:vAlign w:val="center"/>
          </w:tcPr>
          <w:p w14:paraId="3002DB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106.24</w:t>
            </w:r>
          </w:p>
        </w:tc>
        <w:tc>
          <w:tcPr>
            <w:tcW w:w="1273" w:type="dxa"/>
            <w:gridSpan w:val="2"/>
            <w:tcBorders>
              <w:top w:val="nil"/>
              <w:left w:val="nil"/>
              <w:bottom w:val="single" w:color="auto" w:sz="4" w:space="0"/>
              <w:right w:val="single" w:color="auto" w:sz="4" w:space="0"/>
            </w:tcBorders>
            <w:vAlign w:val="center"/>
          </w:tcPr>
          <w:p w14:paraId="56A76B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5" w:type="dxa"/>
            <w:gridSpan w:val="2"/>
            <w:tcBorders>
              <w:top w:val="single" w:color="auto" w:sz="4" w:space="0"/>
              <w:left w:val="nil"/>
              <w:bottom w:val="single" w:color="auto" w:sz="4" w:space="0"/>
              <w:right w:val="single" w:color="auto" w:sz="4" w:space="0"/>
            </w:tcBorders>
            <w:vAlign w:val="center"/>
          </w:tcPr>
          <w:p w14:paraId="0439A2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88.53%</w:t>
            </w:r>
          </w:p>
        </w:tc>
        <w:tc>
          <w:tcPr>
            <w:tcW w:w="1441" w:type="dxa"/>
            <w:gridSpan w:val="2"/>
            <w:tcBorders>
              <w:top w:val="nil"/>
              <w:left w:val="nil"/>
              <w:bottom w:val="single" w:color="auto" w:sz="4" w:space="0"/>
              <w:right w:val="single" w:color="auto" w:sz="4" w:space="0"/>
            </w:tcBorders>
            <w:vAlign w:val="center"/>
          </w:tcPr>
          <w:p w14:paraId="2BF5A9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7.13</w:t>
            </w:r>
          </w:p>
        </w:tc>
      </w:tr>
      <w:tr w14:paraId="01D42187">
        <w:tblPrEx>
          <w:tblCellMar>
            <w:top w:w="0" w:type="dxa"/>
            <w:left w:w="108" w:type="dxa"/>
            <w:bottom w:w="0" w:type="dxa"/>
            <w:right w:w="108" w:type="dxa"/>
          </w:tblCellMar>
        </w:tblPrEx>
        <w:trPr>
          <w:trHeight w:val="380" w:hRule="atLeast"/>
        </w:trPr>
        <w:tc>
          <w:tcPr>
            <w:tcW w:w="657" w:type="dxa"/>
            <w:vMerge w:val="continue"/>
            <w:tcBorders>
              <w:top w:val="nil"/>
              <w:left w:val="single" w:color="auto" w:sz="4" w:space="0"/>
              <w:bottom w:val="single" w:color="auto" w:sz="4" w:space="0"/>
              <w:right w:val="single" w:color="auto" w:sz="4" w:space="0"/>
            </w:tcBorders>
            <w:vAlign w:val="center"/>
          </w:tcPr>
          <w:p w14:paraId="20357929">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1B8942B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6" w:type="dxa"/>
            <w:tcBorders>
              <w:top w:val="single" w:color="auto" w:sz="4" w:space="0"/>
              <w:left w:val="nil"/>
              <w:bottom w:val="single" w:color="auto" w:sz="4" w:space="0"/>
              <w:right w:val="single" w:color="auto" w:sz="4" w:space="0"/>
            </w:tcBorders>
            <w:vAlign w:val="center"/>
          </w:tcPr>
          <w:p w14:paraId="71CF50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120.00</w:t>
            </w:r>
          </w:p>
        </w:tc>
        <w:tc>
          <w:tcPr>
            <w:tcW w:w="1827" w:type="dxa"/>
            <w:gridSpan w:val="3"/>
            <w:tcBorders>
              <w:top w:val="single" w:color="auto" w:sz="4" w:space="0"/>
              <w:left w:val="nil"/>
              <w:bottom w:val="single" w:color="auto" w:sz="4" w:space="0"/>
              <w:right w:val="single" w:color="auto" w:sz="4" w:space="0"/>
            </w:tcBorders>
            <w:vAlign w:val="center"/>
          </w:tcPr>
          <w:p w14:paraId="0238C6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120.00</w:t>
            </w:r>
          </w:p>
        </w:tc>
        <w:tc>
          <w:tcPr>
            <w:tcW w:w="1325" w:type="dxa"/>
            <w:gridSpan w:val="2"/>
            <w:tcBorders>
              <w:top w:val="single" w:color="auto" w:sz="4" w:space="0"/>
              <w:left w:val="nil"/>
              <w:bottom w:val="single" w:color="auto" w:sz="4" w:space="0"/>
              <w:right w:val="single" w:color="auto" w:sz="4" w:space="0"/>
            </w:tcBorders>
            <w:vAlign w:val="center"/>
          </w:tcPr>
          <w:p w14:paraId="67898C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106.24</w:t>
            </w:r>
          </w:p>
        </w:tc>
        <w:tc>
          <w:tcPr>
            <w:tcW w:w="1273" w:type="dxa"/>
            <w:gridSpan w:val="2"/>
            <w:tcBorders>
              <w:top w:val="nil"/>
              <w:left w:val="nil"/>
              <w:bottom w:val="single" w:color="auto" w:sz="4" w:space="0"/>
              <w:right w:val="single" w:color="auto" w:sz="4" w:space="0"/>
            </w:tcBorders>
            <w:vAlign w:val="center"/>
          </w:tcPr>
          <w:p w14:paraId="665EBC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092E8B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495B30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77AAC16">
        <w:tblPrEx>
          <w:tblCellMar>
            <w:top w:w="0" w:type="dxa"/>
            <w:left w:w="108" w:type="dxa"/>
            <w:bottom w:w="0" w:type="dxa"/>
            <w:right w:w="108" w:type="dxa"/>
          </w:tblCellMar>
        </w:tblPrEx>
        <w:trPr>
          <w:trHeight w:val="380" w:hRule="atLeast"/>
        </w:trPr>
        <w:tc>
          <w:tcPr>
            <w:tcW w:w="657" w:type="dxa"/>
            <w:vMerge w:val="continue"/>
            <w:tcBorders>
              <w:top w:val="nil"/>
              <w:left w:val="single" w:color="auto" w:sz="4" w:space="0"/>
              <w:bottom w:val="single" w:color="auto" w:sz="4" w:space="0"/>
              <w:right w:val="single" w:color="auto" w:sz="4" w:space="0"/>
            </w:tcBorders>
            <w:vAlign w:val="center"/>
          </w:tcPr>
          <w:p w14:paraId="21D1C535">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4D180F6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6" w:type="dxa"/>
            <w:tcBorders>
              <w:top w:val="single" w:color="auto" w:sz="4" w:space="0"/>
              <w:left w:val="nil"/>
              <w:bottom w:val="single" w:color="auto" w:sz="4" w:space="0"/>
              <w:right w:val="single" w:color="auto" w:sz="4" w:space="0"/>
            </w:tcBorders>
            <w:vAlign w:val="center"/>
          </w:tcPr>
          <w:p w14:paraId="2F1D08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7" w:type="dxa"/>
            <w:gridSpan w:val="3"/>
            <w:tcBorders>
              <w:top w:val="single" w:color="auto" w:sz="4" w:space="0"/>
              <w:left w:val="nil"/>
              <w:bottom w:val="single" w:color="auto" w:sz="4" w:space="0"/>
              <w:right w:val="single" w:color="auto" w:sz="4" w:space="0"/>
            </w:tcBorders>
            <w:vAlign w:val="center"/>
          </w:tcPr>
          <w:p w14:paraId="06BB79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5" w:type="dxa"/>
            <w:gridSpan w:val="2"/>
            <w:tcBorders>
              <w:top w:val="single" w:color="auto" w:sz="4" w:space="0"/>
              <w:left w:val="nil"/>
              <w:bottom w:val="single" w:color="auto" w:sz="4" w:space="0"/>
              <w:right w:val="single" w:color="auto" w:sz="4" w:space="0"/>
            </w:tcBorders>
            <w:vAlign w:val="center"/>
          </w:tcPr>
          <w:p w14:paraId="2432A1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3" w:type="dxa"/>
            <w:gridSpan w:val="2"/>
            <w:tcBorders>
              <w:top w:val="nil"/>
              <w:left w:val="nil"/>
              <w:bottom w:val="single" w:color="auto" w:sz="4" w:space="0"/>
              <w:right w:val="single" w:color="auto" w:sz="4" w:space="0"/>
            </w:tcBorders>
            <w:vAlign w:val="center"/>
          </w:tcPr>
          <w:p w14:paraId="288206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2349A6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33236F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13E791E">
        <w:tblPrEx>
          <w:tblCellMar>
            <w:top w:w="0" w:type="dxa"/>
            <w:left w:w="108" w:type="dxa"/>
            <w:bottom w:w="0" w:type="dxa"/>
            <w:right w:w="108" w:type="dxa"/>
          </w:tblCellMar>
        </w:tblPrEx>
        <w:trPr>
          <w:trHeight w:val="360" w:hRule="atLeast"/>
        </w:trPr>
        <w:tc>
          <w:tcPr>
            <w:tcW w:w="657" w:type="dxa"/>
            <w:vMerge w:val="restart"/>
            <w:tcBorders>
              <w:top w:val="nil"/>
              <w:left w:val="single" w:color="auto" w:sz="4" w:space="0"/>
              <w:bottom w:val="single" w:color="auto" w:sz="4" w:space="0"/>
              <w:right w:val="single" w:color="auto" w:sz="4" w:space="0"/>
            </w:tcBorders>
            <w:vAlign w:val="center"/>
          </w:tcPr>
          <w:p w14:paraId="71E8C31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98" w:type="dxa"/>
            <w:gridSpan w:val="6"/>
            <w:tcBorders>
              <w:top w:val="single" w:color="auto" w:sz="4" w:space="0"/>
              <w:left w:val="nil"/>
              <w:bottom w:val="single" w:color="auto" w:sz="4" w:space="0"/>
              <w:right w:val="single" w:color="auto" w:sz="4" w:space="0"/>
            </w:tcBorders>
            <w:vAlign w:val="center"/>
          </w:tcPr>
          <w:p w14:paraId="2FF3379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04" w:type="dxa"/>
            <w:gridSpan w:val="8"/>
            <w:tcBorders>
              <w:top w:val="single" w:color="auto" w:sz="4" w:space="0"/>
              <w:left w:val="nil"/>
              <w:bottom w:val="single" w:color="auto" w:sz="4" w:space="0"/>
              <w:right w:val="single" w:color="auto" w:sz="4" w:space="0"/>
            </w:tcBorders>
            <w:vAlign w:val="center"/>
          </w:tcPr>
          <w:p w14:paraId="0089B2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73FB94CB">
        <w:tblPrEx>
          <w:tblCellMar>
            <w:top w:w="0" w:type="dxa"/>
            <w:left w:w="108" w:type="dxa"/>
            <w:bottom w:w="0" w:type="dxa"/>
            <w:right w:w="108" w:type="dxa"/>
          </w:tblCellMar>
        </w:tblPrEx>
        <w:trPr>
          <w:trHeight w:val="820" w:hRule="atLeast"/>
        </w:trPr>
        <w:tc>
          <w:tcPr>
            <w:tcW w:w="657" w:type="dxa"/>
            <w:vMerge w:val="continue"/>
            <w:tcBorders>
              <w:top w:val="nil"/>
              <w:left w:val="single" w:color="auto" w:sz="4" w:space="0"/>
              <w:bottom w:val="single" w:color="auto" w:sz="4" w:space="0"/>
              <w:right w:val="single" w:color="auto" w:sz="4" w:space="0"/>
            </w:tcBorders>
            <w:vAlign w:val="center"/>
          </w:tcPr>
          <w:p w14:paraId="3742DF1C">
            <w:pPr>
              <w:widowControl/>
              <w:jc w:val="left"/>
              <w:rPr>
                <w:rFonts w:hint="eastAsia" w:ascii="宋体" w:hAnsi="宋体" w:eastAsia="宋体" w:cs="宋体"/>
                <w:color w:val="000000"/>
                <w:kern w:val="0"/>
                <w:sz w:val="18"/>
                <w:szCs w:val="18"/>
                <w:highlight w:val="none"/>
                <w14:ligatures w14:val="none"/>
              </w:rPr>
            </w:pPr>
          </w:p>
        </w:tc>
        <w:tc>
          <w:tcPr>
            <w:tcW w:w="4298" w:type="dxa"/>
            <w:gridSpan w:val="6"/>
            <w:tcBorders>
              <w:top w:val="single" w:color="auto" w:sz="4" w:space="0"/>
              <w:left w:val="nil"/>
              <w:bottom w:val="single" w:color="auto" w:sz="4" w:space="0"/>
              <w:right w:val="single" w:color="auto" w:sz="4" w:space="0"/>
            </w:tcBorders>
            <w:vAlign w:val="center"/>
          </w:tcPr>
          <w:p w14:paraId="6FA471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120万元,主要用于开展社区建设、社区管理、社区服务体系建设。本项目计划于2024年12月31日前完成。通过本项目的实施进一步加强基层服务型社区建设保障，进一步密切社群关系，加强基层服务型社区建设，为联系服务群众提供经费保障，切实解决好辖区群众身边的各类关乎群众切身利益的事情。使群众生活质量提高，获得归属感、幸福感，使受益群体满意度达到90%及以上。</w:t>
            </w:r>
          </w:p>
        </w:tc>
        <w:tc>
          <w:tcPr>
            <w:tcW w:w="5304" w:type="dxa"/>
            <w:gridSpan w:val="8"/>
            <w:tcBorders>
              <w:top w:val="single" w:color="auto" w:sz="4" w:space="0"/>
              <w:left w:val="nil"/>
              <w:bottom w:val="single" w:color="auto" w:sz="4" w:space="0"/>
              <w:right w:val="single" w:color="auto" w:sz="4" w:space="0"/>
            </w:tcBorders>
            <w:vAlign w:val="center"/>
          </w:tcPr>
          <w:p w14:paraId="5702E9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已使用108.12万元，该项目实际完成社区基础建设、管理机制优化及服务体系完善。在社区基础建设方面，通过公共活动空间改造、基础设施维护升级、智慧社区平台部署等举措，显著改善了居民生活环境与社区硬件配套水平。管理机制优化方面，建立网格化管理责任清单，完善居民议事协商平台，规范社区事务处理流程，形成“网格发现-社区响应-部门协同”的闭环管理链条，提升基层治理精细化水平。服务体系完善方面，整合辖区医疗、教育、养老等资源，构建覆盖全年龄段、多场景需求的服务网络，重点强化特殊群体关怀、矛盾纠纷调解及便民服务响应能力，推动民生服务向精准化、便捷化延伸。</w:t>
            </w:r>
          </w:p>
        </w:tc>
      </w:tr>
      <w:tr w14:paraId="5CF30533">
        <w:tblPrEx>
          <w:tblCellMar>
            <w:top w:w="0" w:type="dxa"/>
            <w:left w:w="108" w:type="dxa"/>
            <w:bottom w:w="0" w:type="dxa"/>
            <w:right w:w="108" w:type="dxa"/>
          </w:tblCellMar>
        </w:tblPrEx>
        <w:trPr>
          <w:trHeight w:val="820" w:hRule="atLeast"/>
        </w:trPr>
        <w:tc>
          <w:tcPr>
            <w:tcW w:w="657" w:type="dxa"/>
            <w:tcBorders>
              <w:top w:val="nil"/>
              <w:left w:val="single" w:color="auto" w:sz="4" w:space="0"/>
              <w:bottom w:val="single" w:color="auto" w:sz="4" w:space="0"/>
              <w:right w:val="single" w:color="auto" w:sz="4" w:space="0"/>
            </w:tcBorders>
            <w:vAlign w:val="center"/>
          </w:tcPr>
          <w:p w14:paraId="3BC091FD">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0CD32A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7" w:type="dxa"/>
            <w:tcBorders>
              <w:top w:val="nil"/>
              <w:left w:val="nil"/>
              <w:bottom w:val="single" w:color="auto" w:sz="4" w:space="0"/>
              <w:right w:val="single" w:color="auto" w:sz="4" w:space="0"/>
            </w:tcBorders>
            <w:vAlign w:val="center"/>
          </w:tcPr>
          <w:p w14:paraId="7BF5EB8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6" w:type="dxa"/>
            <w:tcBorders>
              <w:top w:val="single" w:color="auto" w:sz="4" w:space="0"/>
              <w:left w:val="nil"/>
              <w:bottom w:val="single" w:color="auto" w:sz="4" w:space="0"/>
              <w:right w:val="single" w:color="auto" w:sz="4" w:space="0"/>
            </w:tcBorders>
            <w:vAlign w:val="center"/>
          </w:tcPr>
          <w:p w14:paraId="0E16B7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1" w:type="dxa"/>
            <w:tcBorders>
              <w:top w:val="nil"/>
              <w:left w:val="nil"/>
              <w:bottom w:val="single" w:color="auto" w:sz="4" w:space="0"/>
              <w:right w:val="single" w:color="auto" w:sz="4" w:space="0"/>
            </w:tcBorders>
            <w:vAlign w:val="center"/>
          </w:tcPr>
          <w:p w14:paraId="499DFF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8" w:type="dxa"/>
            <w:tcBorders>
              <w:top w:val="nil"/>
              <w:left w:val="nil"/>
              <w:bottom w:val="single" w:color="auto" w:sz="4" w:space="0"/>
              <w:right w:val="single" w:color="auto" w:sz="4" w:space="0"/>
            </w:tcBorders>
            <w:vAlign w:val="center"/>
          </w:tcPr>
          <w:p w14:paraId="523CB01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8" w:type="dxa"/>
            <w:tcBorders>
              <w:top w:val="nil"/>
              <w:left w:val="nil"/>
              <w:bottom w:val="single" w:color="auto" w:sz="4" w:space="0"/>
              <w:right w:val="single" w:color="auto" w:sz="4" w:space="0"/>
            </w:tcBorders>
            <w:vAlign w:val="center"/>
          </w:tcPr>
          <w:p w14:paraId="7B5033E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1" w:type="dxa"/>
            <w:tcBorders>
              <w:top w:val="nil"/>
              <w:left w:val="nil"/>
              <w:bottom w:val="single" w:color="auto" w:sz="4" w:space="0"/>
              <w:right w:val="single" w:color="auto" w:sz="4" w:space="0"/>
            </w:tcBorders>
            <w:vAlign w:val="center"/>
          </w:tcPr>
          <w:p w14:paraId="39235C5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4" w:type="dxa"/>
            <w:tcBorders>
              <w:top w:val="nil"/>
              <w:left w:val="nil"/>
              <w:bottom w:val="single" w:color="auto" w:sz="4" w:space="0"/>
              <w:right w:val="single" w:color="auto" w:sz="4" w:space="0"/>
            </w:tcBorders>
            <w:vAlign w:val="center"/>
          </w:tcPr>
          <w:p w14:paraId="1C55D29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7" w:type="dxa"/>
            <w:tcBorders>
              <w:top w:val="nil"/>
              <w:left w:val="nil"/>
              <w:bottom w:val="single" w:color="auto" w:sz="4" w:space="0"/>
              <w:right w:val="single" w:color="auto" w:sz="4" w:space="0"/>
            </w:tcBorders>
            <w:vAlign w:val="center"/>
          </w:tcPr>
          <w:p w14:paraId="3EBD741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6" w:type="dxa"/>
            <w:tcBorders>
              <w:top w:val="nil"/>
              <w:left w:val="nil"/>
              <w:bottom w:val="single" w:color="auto" w:sz="4" w:space="0"/>
              <w:right w:val="single" w:color="auto" w:sz="4" w:space="0"/>
            </w:tcBorders>
            <w:vAlign w:val="center"/>
          </w:tcPr>
          <w:p w14:paraId="76AC94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7" w:type="dxa"/>
            <w:tcBorders>
              <w:top w:val="nil"/>
              <w:left w:val="nil"/>
              <w:bottom w:val="single" w:color="auto" w:sz="4" w:space="0"/>
              <w:right w:val="single" w:color="auto" w:sz="4" w:space="0"/>
            </w:tcBorders>
            <w:vAlign w:val="center"/>
          </w:tcPr>
          <w:p w14:paraId="39384F3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8" w:type="dxa"/>
            <w:tcBorders>
              <w:top w:val="nil"/>
              <w:left w:val="nil"/>
              <w:bottom w:val="single" w:color="auto" w:sz="4" w:space="0"/>
              <w:right w:val="single" w:color="auto" w:sz="4" w:space="0"/>
            </w:tcBorders>
            <w:vAlign w:val="center"/>
          </w:tcPr>
          <w:p w14:paraId="3BD4051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1" w:type="dxa"/>
            <w:gridSpan w:val="2"/>
            <w:tcBorders>
              <w:top w:val="nil"/>
              <w:left w:val="nil"/>
              <w:bottom w:val="single" w:color="auto" w:sz="4" w:space="0"/>
              <w:right w:val="single" w:color="auto" w:sz="4" w:space="0"/>
            </w:tcBorders>
            <w:vAlign w:val="center"/>
          </w:tcPr>
          <w:p w14:paraId="569DB38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0E7F19E4">
        <w:tblPrEx>
          <w:tblCellMar>
            <w:top w:w="0" w:type="dxa"/>
            <w:left w:w="108" w:type="dxa"/>
            <w:bottom w:w="0" w:type="dxa"/>
            <w:right w:w="108" w:type="dxa"/>
          </w:tblCellMar>
        </w:tblPrEx>
        <w:trPr>
          <w:trHeight w:val="800" w:hRule="atLeast"/>
        </w:trPr>
        <w:tc>
          <w:tcPr>
            <w:tcW w:w="657" w:type="dxa"/>
            <w:vMerge w:val="restart"/>
            <w:tcBorders>
              <w:top w:val="nil"/>
              <w:left w:val="single" w:color="auto" w:sz="4" w:space="0"/>
              <w:right w:val="single" w:color="auto" w:sz="4" w:space="0"/>
            </w:tcBorders>
            <w:vAlign w:val="center"/>
          </w:tcPr>
          <w:p w14:paraId="7B4777D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8" w:type="dxa"/>
            <w:vMerge w:val="restart"/>
            <w:tcBorders>
              <w:top w:val="nil"/>
              <w:left w:val="nil"/>
              <w:right w:val="single" w:color="auto" w:sz="4" w:space="0"/>
            </w:tcBorders>
            <w:vAlign w:val="center"/>
          </w:tcPr>
          <w:p w14:paraId="275E16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7" w:type="dxa"/>
            <w:tcBorders>
              <w:top w:val="nil"/>
              <w:left w:val="nil"/>
              <w:bottom w:val="single" w:color="auto" w:sz="4" w:space="0"/>
              <w:right w:val="single" w:color="auto" w:sz="4" w:space="0"/>
            </w:tcBorders>
            <w:vAlign w:val="center"/>
          </w:tcPr>
          <w:p w14:paraId="220C11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6" w:type="dxa"/>
            <w:tcBorders>
              <w:top w:val="single" w:color="auto" w:sz="4" w:space="0"/>
              <w:left w:val="nil"/>
              <w:bottom w:val="single" w:color="auto" w:sz="4" w:space="0"/>
              <w:right w:val="single" w:color="auto" w:sz="4" w:space="0"/>
            </w:tcBorders>
            <w:vAlign w:val="center"/>
          </w:tcPr>
          <w:p w14:paraId="29FD3304">
            <w:pPr>
              <w:widowControl/>
              <w:jc w:val="left"/>
              <w:rPr>
                <w:rFonts w:hint="eastAsia"/>
                <w:color w:val="000000"/>
                <w:sz w:val="18"/>
                <w:szCs w:val="18"/>
                <w:highlight w:val="none"/>
              </w:rPr>
            </w:pPr>
            <w:r>
              <w:rPr>
                <w:rFonts w:hint="eastAsia"/>
                <w:color w:val="000000"/>
                <w:sz w:val="18"/>
                <w:szCs w:val="18"/>
                <w:highlight w:val="none"/>
              </w:rPr>
              <w:t>保障社区正常运转个数</w:t>
            </w:r>
          </w:p>
        </w:tc>
        <w:tc>
          <w:tcPr>
            <w:tcW w:w="581" w:type="dxa"/>
            <w:tcBorders>
              <w:top w:val="nil"/>
              <w:left w:val="nil"/>
              <w:bottom w:val="single" w:color="auto" w:sz="4" w:space="0"/>
              <w:right w:val="single" w:color="auto" w:sz="4" w:space="0"/>
            </w:tcBorders>
            <w:vAlign w:val="center"/>
          </w:tcPr>
          <w:p w14:paraId="55BB83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18790D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&gt;=12个</w:t>
            </w:r>
          </w:p>
        </w:tc>
        <w:tc>
          <w:tcPr>
            <w:tcW w:w="678" w:type="dxa"/>
            <w:tcBorders>
              <w:top w:val="nil"/>
              <w:left w:val="nil"/>
              <w:bottom w:val="single" w:color="auto" w:sz="4" w:space="0"/>
              <w:right w:val="single" w:color="auto" w:sz="4" w:space="0"/>
            </w:tcBorders>
            <w:vAlign w:val="center"/>
          </w:tcPr>
          <w:p w14:paraId="3972B5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=12个</w:t>
            </w:r>
          </w:p>
        </w:tc>
        <w:tc>
          <w:tcPr>
            <w:tcW w:w="591" w:type="dxa"/>
            <w:tcBorders>
              <w:top w:val="nil"/>
              <w:left w:val="nil"/>
              <w:bottom w:val="single" w:color="auto" w:sz="4" w:space="0"/>
              <w:right w:val="single" w:color="auto" w:sz="4" w:space="0"/>
            </w:tcBorders>
            <w:vAlign w:val="center"/>
          </w:tcPr>
          <w:p w14:paraId="578587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434711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7" w:type="dxa"/>
            <w:tcBorders>
              <w:top w:val="nil"/>
              <w:left w:val="nil"/>
              <w:bottom w:val="single" w:color="auto" w:sz="4" w:space="0"/>
              <w:right w:val="single" w:color="auto" w:sz="4" w:space="0"/>
            </w:tcBorders>
            <w:vAlign w:val="center"/>
          </w:tcPr>
          <w:p w14:paraId="54F67A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234BC7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10个</w:t>
            </w:r>
          </w:p>
        </w:tc>
        <w:tc>
          <w:tcPr>
            <w:tcW w:w="597" w:type="dxa"/>
            <w:tcBorders>
              <w:top w:val="nil"/>
              <w:left w:val="nil"/>
              <w:bottom w:val="single" w:color="auto" w:sz="4" w:space="0"/>
              <w:right w:val="single" w:color="auto" w:sz="4" w:space="0"/>
            </w:tcBorders>
            <w:vAlign w:val="center"/>
          </w:tcPr>
          <w:p w14:paraId="105868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4F50F9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003E4F22">
            <w:pPr>
              <w:widowControl/>
              <w:jc w:val="center"/>
              <w:rPr>
                <w:rFonts w:hint="eastAsia"/>
                <w:color w:val="000000"/>
                <w:sz w:val="18"/>
                <w:szCs w:val="18"/>
                <w:highlight w:val="none"/>
              </w:rPr>
            </w:pPr>
          </w:p>
        </w:tc>
      </w:tr>
      <w:tr w14:paraId="2397BA32">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06B4AE82">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36B6C649">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022D57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6" w:type="dxa"/>
            <w:tcBorders>
              <w:top w:val="single" w:color="auto" w:sz="4" w:space="0"/>
              <w:left w:val="nil"/>
              <w:bottom w:val="single" w:color="auto" w:sz="4" w:space="0"/>
              <w:right w:val="single" w:color="auto" w:sz="4" w:space="0"/>
            </w:tcBorders>
            <w:vAlign w:val="center"/>
          </w:tcPr>
          <w:p w14:paraId="1873738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581" w:type="dxa"/>
            <w:tcBorders>
              <w:top w:val="nil"/>
              <w:left w:val="nil"/>
              <w:bottom w:val="single" w:color="auto" w:sz="4" w:space="0"/>
              <w:right w:val="single" w:color="auto" w:sz="4" w:space="0"/>
            </w:tcBorders>
            <w:vAlign w:val="center"/>
          </w:tcPr>
          <w:p w14:paraId="313DAE3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54682B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8" w:type="dxa"/>
            <w:tcBorders>
              <w:top w:val="nil"/>
              <w:left w:val="nil"/>
              <w:bottom w:val="single" w:color="auto" w:sz="4" w:space="0"/>
              <w:right w:val="single" w:color="auto" w:sz="4" w:space="0"/>
            </w:tcBorders>
            <w:vAlign w:val="center"/>
          </w:tcPr>
          <w:p w14:paraId="1839AF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38C799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7074C8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52508F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6CB26E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7" w:type="dxa"/>
            <w:tcBorders>
              <w:top w:val="nil"/>
              <w:left w:val="nil"/>
              <w:bottom w:val="single" w:color="auto" w:sz="4" w:space="0"/>
              <w:right w:val="single" w:color="auto" w:sz="4" w:space="0"/>
            </w:tcBorders>
            <w:vAlign w:val="center"/>
          </w:tcPr>
          <w:p w14:paraId="0D2E53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4F7C70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4B53116C">
            <w:pPr>
              <w:widowControl/>
              <w:jc w:val="center"/>
              <w:rPr>
                <w:rFonts w:hint="eastAsia" w:ascii="宋体" w:hAnsi="宋体" w:eastAsia="宋体" w:cs="宋体"/>
                <w:color w:val="000000"/>
                <w:kern w:val="0"/>
                <w:sz w:val="18"/>
                <w:szCs w:val="18"/>
                <w:highlight w:val="none"/>
                <w14:ligatures w14:val="none"/>
              </w:rPr>
            </w:pPr>
          </w:p>
        </w:tc>
      </w:tr>
      <w:tr w14:paraId="62400DE1">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5BBC8D9D">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09396C2C">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6923EF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6" w:type="dxa"/>
            <w:tcBorders>
              <w:top w:val="single" w:color="auto" w:sz="4" w:space="0"/>
              <w:left w:val="nil"/>
              <w:bottom w:val="single" w:color="auto" w:sz="4" w:space="0"/>
              <w:right w:val="single" w:color="auto" w:sz="4" w:space="0"/>
            </w:tcBorders>
            <w:vAlign w:val="center"/>
          </w:tcPr>
          <w:p w14:paraId="44716F8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81" w:type="dxa"/>
            <w:tcBorders>
              <w:top w:val="nil"/>
              <w:left w:val="nil"/>
              <w:bottom w:val="single" w:color="auto" w:sz="4" w:space="0"/>
              <w:right w:val="single" w:color="auto" w:sz="4" w:space="0"/>
            </w:tcBorders>
            <w:vAlign w:val="center"/>
          </w:tcPr>
          <w:p w14:paraId="441681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2F1905F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8" w:type="dxa"/>
            <w:tcBorders>
              <w:top w:val="nil"/>
              <w:left w:val="nil"/>
              <w:bottom w:val="single" w:color="auto" w:sz="4" w:space="0"/>
              <w:right w:val="single" w:color="auto" w:sz="4" w:space="0"/>
            </w:tcBorders>
            <w:vAlign w:val="center"/>
          </w:tcPr>
          <w:p w14:paraId="747773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1" w:type="dxa"/>
            <w:tcBorders>
              <w:top w:val="nil"/>
              <w:left w:val="nil"/>
              <w:bottom w:val="single" w:color="auto" w:sz="4" w:space="0"/>
              <w:right w:val="single" w:color="auto" w:sz="4" w:space="0"/>
            </w:tcBorders>
            <w:vAlign w:val="center"/>
          </w:tcPr>
          <w:p w14:paraId="0621FE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26A2B3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13359C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5CABCE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7" w:type="dxa"/>
            <w:tcBorders>
              <w:top w:val="nil"/>
              <w:left w:val="nil"/>
              <w:bottom w:val="single" w:color="auto" w:sz="4" w:space="0"/>
              <w:right w:val="single" w:color="auto" w:sz="4" w:space="0"/>
            </w:tcBorders>
            <w:vAlign w:val="center"/>
          </w:tcPr>
          <w:p w14:paraId="6031CB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6FDECB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6CF4E118">
            <w:pPr>
              <w:widowControl/>
              <w:jc w:val="center"/>
              <w:rPr>
                <w:rFonts w:hint="eastAsia" w:ascii="宋体" w:hAnsi="宋体" w:eastAsia="宋体" w:cs="宋体"/>
                <w:color w:val="000000"/>
                <w:kern w:val="0"/>
                <w:sz w:val="18"/>
                <w:szCs w:val="18"/>
                <w:highlight w:val="none"/>
                <w14:ligatures w14:val="none"/>
              </w:rPr>
            </w:pPr>
          </w:p>
        </w:tc>
      </w:tr>
      <w:tr w14:paraId="3732F8C8">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05BA8590">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3BB761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7" w:type="dxa"/>
            <w:tcBorders>
              <w:top w:val="nil"/>
              <w:left w:val="nil"/>
              <w:bottom w:val="single" w:color="auto" w:sz="4" w:space="0"/>
              <w:right w:val="single" w:color="auto" w:sz="4" w:space="0"/>
            </w:tcBorders>
            <w:vAlign w:val="center"/>
          </w:tcPr>
          <w:p w14:paraId="69F11A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6" w:type="dxa"/>
            <w:tcBorders>
              <w:top w:val="single" w:color="auto" w:sz="4" w:space="0"/>
              <w:left w:val="nil"/>
              <w:bottom w:val="single" w:color="auto" w:sz="4" w:space="0"/>
              <w:right w:val="single" w:color="auto" w:sz="4" w:space="0"/>
            </w:tcBorders>
            <w:vAlign w:val="center"/>
          </w:tcPr>
          <w:p w14:paraId="0C35565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每个社区每年服务群众经费金额</w:t>
            </w:r>
          </w:p>
        </w:tc>
        <w:tc>
          <w:tcPr>
            <w:tcW w:w="581" w:type="dxa"/>
            <w:tcBorders>
              <w:top w:val="nil"/>
              <w:left w:val="nil"/>
              <w:bottom w:val="single" w:color="auto" w:sz="4" w:space="0"/>
              <w:right w:val="single" w:color="auto" w:sz="4" w:space="0"/>
            </w:tcBorders>
            <w:vAlign w:val="center"/>
          </w:tcPr>
          <w:p w14:paraId="23154E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110558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&lt;=10万元</w:t>
            </w:r>
          </w:p>
        </w:tc>
        <w:tc>
          <w:tcPr>
            <w:tcW w:w="678" w:type="dxa"/>
            <w:tcBorders>
              <w:top w:val="nil"/>
              <w:left w:val="nil"/>
              <w:bottom w:val="single" w:color="auto" w:sz="4" w:space="0"/>
              <w:right w:val="single" w:color="auto" w:sz="4" w:space="0"/>
            </w:tcBorders>
            <w:vAlign w:val="center"/>
          </w:tcPr>
          <w:p w14:paraId="1D3034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=8.85万元</w:t>
            </w:r>
          </w:p>
        </w:tc>
        <w:tc>
          <w:tcPr>
            <w:tcW w:w="591" w:type="dxa"/>
            <w:tcBorders>
              <w:top w:val="nil"/>
              <w:left w:val="nil"/>
              <w:bottom w:val="single" w:color="auto" w:sz="4" w:space="0"/>
              <w:right w:val="single" w:color="auto" w:sz="4" w:space="0"/>
            </w:tcBorders>
            <w:vAlign w:val="center"/>
          </w:tcPr>
          <w:p w14:paraId="4A2965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734" w:type="dxa"/>
            <w:tcBorders>
              <w:top w:val="nil"/>
              <w:left w:val="nil"/>
              <w:bottom w:val="single" w:color="auto" w:sz="4" w:space="0"/>
              <w:right w:val="single" w:color="auto" w:sz="4" w:space="0"/>
            </w:tcBorders>
            <w:vAlign w:val="center"/>
          </w:tcPr>
          <w:p w14:paraId="0F30ED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87" w:type="dxa"/>
            <w:tcBorders>
              <w:top w:val="nil"/>
              <w:left w:val="nil"/>
              <w:bottom w:val="single" w:color="auto" w:sz="4" w:space="0"/>
              <w:right w:val="single" w:color="auto" w:sz="4" w:space="0"/>
            </w:tcBorders>
            <w:vAlign w:val="center"/>
          </w:tcPr>
          <w:p w14:paraId="69AD4E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6" w:type="dxa"/>
            <w:tcBorders>
              <w:top w:val="nil"/>
              <w:left w:val="nil"/>
              <w:bottom w:val="single" w:color="auto" w:sz="4" w:space="0"/>
              <w:right w:val="single" w:color="auto" w:sz="4" w:space="0"/>
            </w:tcBorders>
            <w:vAlign w:val="center"/>
          </w:tcPr>
          <w:p w14:paraId="7DDB49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8.3万元</w:t>
            </w:r>
          </w:p>
        </w:tc>
        <w:tc>
          <w:tcPr>
            <w:tcW w:w="597" w:type="dxa"/>
            <w:tcBorders>
              <w:top w:val="nil"/>
              <w:left w:val="nil"/>
              <w:bottom w:val="single" w:color="auto" w:sz="4" w:space="0"/>
              <w:right w:val="single" w:color="auto" w:sz="4" w:space="0"/>
            </w:tcBorders>
            <w:vAlign w:val="center"/>
          </w:tcPr>
          <w:p w14:paraId="7312B5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6051A1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1" w:type="dxa"/>
            <w:gridSpan w:val="2"/>
            <w:tcBorders>
              <w:top w:val="nil"/>
              <w:left w:val="nil"/>
              <w:bottom w:val="single" w:color="auto" w:sz="4" w:space="0"/>
              <w:right w:val="single" w:color="auto" w:sz="4" w:space="0"/>
            </w:tcBorders>
            <w:vAlign w:val="center"/>
          </w:tcPr>
          <w:p w14:paraId="523148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该项目全年拨付106.24万元，每个社区每年拨付8.85万元</w:t>
            </w:r>
          </w:p>
        </w:tc>
      </w:tr>
      <w:tr w14:paraId="16ADCE77">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61424BFC">
            <w:pPr>
              <w:widowControl/>
              <w:jc w:val="left"/>
              <w:rPr>
                <w:rFonts w:hint="eastAsia" w:ascii="宋体" w:hAnsi="宋体" w:eastAsia="宋体" w:cs="宋体"/>
                <w:color w:val="000000"/>
                <w:kern w:val="0"/>
                <w:sz w:val="18"/>
                <w:szCs w:val="18"/>
                <w:highlight w:val="none"/>
                <w14:ligatures w14:val="none"/>
              </w:rPr>
            </w:pPr>
          </w:p>
        </w:tc>
        <w:tc>
          <w:tcPr>
            <w:tcW w:w="658" w:type="dxa"/>
            <w:vMerge w:val="restart"/>
            <w:tcBorders>
              <w:top w:val="nil"/>
              <w:left w:val="nil"/>
              <w:right w:val="single" w:color="auto" w:sz="4" w:space="0"/>
            </w:tcBorders>
            <w:vAlign w:val="center"/>
          </w:tcPr>
          <w:p w14:paraId="2844B1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7" w:type="dxa"/>
            <w:tcBorders>
              <w:top w:val="nil"/>
              <w:left w:val="nil"/>
              <w:bottom w:val="single" w:color="auto" w:sz="4" w:space="0"/>
              <w:right w:val="single" w:color="auto" w:sz="4" w:space="0"/>
            </w:tcBorders>
            <w:vAlign w:val="center"/>
          </w:tcPr>
          <w:p w14:paraId="7907F8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6" w:type="dxa"/>
            <w:tcBorders>
              <w:top w:val="single" w:color="auto" w:sz="4" w:space="0"/>
              <w:left w:val="nil"/>
              <w:bottom w:val="single" w:color="auto" w:sz="4" w:space="0"/>
              <w:right w:val="single" w:color="auto" w:sz="4" w:space="0"/>
            </w:tcBorders>
            <w:vAlign w:val="center"/>
          </w:tcPr>
          <w:p w14:paraId="33B51AD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社区服务能力提升率</w:t>
            </w:r>
          </w:p>
        </w:tc>
        <w:tc>
          <w:tcPr>
            <w:tcW w:w="581" w:type="dxa"/>
            <w:tcBorders>
              <w:top w:val="nil"/>
              <w:left w:val="nil"/>
              <w:bottom w:val="single" w:color="auto" w:sz="4" w:space="0"/>
              <w:right w:val="single" w:color="auto" w:sz="4" w:space="0"/>
            </w:tcBorders>
            <w:vAlign w:val="center"/>
          </w:tcPr>
          <w:p w14:paraId="4C5C57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762038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8" w:type="dxa"/>
            <w:tcBorders>
              <w:top w:val="nil"/>
              <w:left w:val="nil"/>
              <w:bottom w:val="single" w:color="auto" w:sz="4" w:space="0"/>
              <w:right w:val="single" w:color="auto" w:sz="4" w:space="0"/>
            </w:tcBorders>
            <w:vAlign w:val="center"/>
          </w:tcPr>
          <w:p w14:paraId="64BD58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1" w:type="dxa"/>
            <w:tcBorders>
              <w:top w:val="nil"/>
              <w:left w:val="nil"/>
              <w:bottom w:val="single" w:color="auto" w:sz="4" w:space="0"/>
              <w:right w:val="single" w:color="auto" w:sz="4" w:space="0"/>
            </w:tcBorders>
            <w:vAlign w:val="center"/>
          </w:tcPr>
          <w:p w14:paraId="121E1F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589F58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7FFB07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6" w:type="dxa"/>
            <w:tcBorders>
              <w:top w:val="nil"/>
              <w:left w:val="nil"/>
              <w:bottom w:val="single" w:color="auto" w:sz="4" w:space="0"/>
              <w:right w:val="single" w:color="auto" w:sz="4" w:space="0"/>
            </w:tcBorders>
            <w:vAlign w:val="center"/>
          </w:tcPr>
          <w:p w14:paraId="16BB2D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7" w:type="dxa"/>
            <w:tcBorders>
              <w:top w:val="nil"/>
              <w:left w:val="nil"/>
              <w:bottom w:val="single" w:color="auto" w:sz="4" w:space="0"/>
              <w:right w:val="single" w:color="auto" w:sz="4" w:space="0"/>
            </w:tcBorders>
            <w:vAlign w:val="center"/>
          </w:tcPr>
          <w:p w14:paraId="2E228A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8" w:type="dxa"/>
            <w:tcBorders>
              <w:top w:val="nil"/>
              <w:left w:val="nil"/>
              <w:bottom w:val="single" w:color="auto" w:sz="4" w:space="0"/>
              <w:right w:val="single" w:color="auto" w:sz="4" w:space="0"/>
            </w:tcBorders>
            <w:vAlign w:val="center"/>
          </w:tcPr>
          <w:p w14:paraId="4991E6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1" w:type="dxa"/>
            <w:gridSpan w:val="2"/>
            <w:tcBorders>
              <w:top w:val="nil"/>
              <w:left w:val="nil"/>
              <w:bottom w:val="single" w:color="auto" w:sz="4" w:space="0"/>
              <w:right w:val="single" w:color="auto" w:sz="4" w:space="0"/>
            </w:tcBorders>
            <w:vAlign w:val="center"/>
          </w:tcPr>
          <w:p w14:paraId="5B21F4C5">
            <w:pPr>
              <w:widowControl/>
              <w:jc w:val="center"/>
              <w:rPr>
                <w:rFonts w:hint="eastAsia" w:ascii="宋体" w:hAnsi="宋体" w:eastAsia="宋体" w:cs="宋体"/>
                <w:color w:val="000000"/>
                <w:kern w:val="0"/>
                <w:sz w:val="18"/>
                <w:szCs w:val="18"/>
                <w:highlight w:val="none"/>
                <w14:ligatures w14:val="none"/>
              </w:rPr>
            </w:pPr>
          </w:p>
        </w:tc>
      </w:tr>
      <w:tr w14:paraId="55F59704">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47A07E86">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52D2B99B">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214E33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生态效益指标</w:t>
            </w:r>
          </w:p>
        </w:tc>
        <w:tc>
          <w:tcPr>
            <w:tcW w:w="1156" w:type="dxa"/>
            <w:tcBorders>
              <w:top w:val="single" w:color="auto" w:sz="4" w:space="0"/>
              <w:left w:val="nil"/>
              <w:bottom w:val="single" w:color="auto" w:sz="4" w:space="0"/>
              <w:right w:val="single" w:color="auto" w:sz="4" w:space="0"/>
            </w:tcBorders>
            <w:vAlign w:val="center"/>
          </w:tcPr>
          <w:p w14:paraId="4AB59DE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提升社区环境质量</w:t>
            </w:r>
          </w:p>
        </w:tc>
        <w:tc>
          <w:tcPr>
            <w:tcW w:w="581" w:type="dxa"/>
            <w:tcBorders>
              <w:top w:val="nil"/>
              <w:left w:val="nil"/>
              <w:bottom w:val="single" w:color="auto" w:sz="4" w:space="0"/>
              <w:right w:val="single" w:color="auto" w:sz="4" w:space="0"/>
            </w:tcBorders>
            <w:vAlign w:val="center"/>
          </w:tcPr>
          <w:p w14:paraId="2D10D4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09D6B7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有效提升</w:t>
            </w:r>
          </w:p>
        </w:tc>
        <w:tc>
          <w:tcPr>
            <w:tcW w:w="678" w:type="dxa"/>
            <w:tcBorders>
              <w:top w:val="nil"/>
              <w:left w:val="nil"/>
              <w:bottom w:val="single" w:color="auto" w:sz="4" w:space="0"/>
              <w:right w:val="single" w:color="auto" w:sz="4" w:space="0"/>
            </w:tcBorders>
            <w:vAlign w:val="center"/>
          </w:tcPr>
          <w:p w14:paraId="50A2F2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1" w:type="dxa"/>
            <w:tcBorders>
              <w:top w:val="nil"/>
              <w:left w:val="nil"/>
              <w:bottom w:val="single" w:color="auto" w:sz="4" w:space="0"/>
              <w:right w:val="single" w:color="auto" w:sz="4" w:space="0"/>
            </w:tcBorders>
            <w:vAlign w:val="center"/>
          </w:tcPr>
          <w:p w14:paraId="4920D1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3EBEF8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4B7881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6" w:type="dxa"/>
            <w:tcBorders>
              <w:top w:val="nil"/>
              <w:left w:val="nil"/>
              <w:bottom w:val="single" w:color="auto" w:sz="4" w:space="0"/>
              <w:right w:val="single" w:color="auto" w:sz="4" w:space="0"/>
            </w:tcBorders>
            <w:vAlign w:val="center"/>
          </w:tcPr>
          <w:p w14:paraId="7586CF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有效提升</w:t>
            </w:r>
          </w:p>
        </w:tc>
        <w:tc>
          <w:tcPr>
            <w:tcW w:w="597" w:type="dxa"/>
            <w:tcBorders>
              <w:top w:val="nil"/>
              <w:left w:val="nil"/>
              <w:bottom w:val="single" w:color="auto" w:sz="4" w:space="0"/>
              <w:right w:val="single" w:color="auto" w:sz="4" w:space="0"/>
            </w:tcBorders>
            <w:vAlign w:val="center"/>
          </w:tcPr>
          <w:p w14:paraId="793943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8" w:type="dxa"/>
            <w:tcBorders>
              <w:top w:val="nil"/>
              <w:left w:val="nil"/>
              <w:bottom w:val="single" w:color="auto" w:sz="4" w:space="0"/>
              <w:right w:val="single" w:color="auto" w:sz="4" w:space="0"/>
            </w:tcBorders>
            <w:vAlign w:val="center"/>
          </w:tcPr>
          <w:p w14:paraId="681154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1" w:type="dxa"/>
            <w:gridSpan w:val="2"/>
            <w:tcBorders>
              <w:top w:val="nil"/>
              <w:left w:val="nil"/>
              <w:bottom w:val="single" w:color="auto" w:sz="4" w:space="0"/>
              <w:right w:val="single" w:color="auto" w:sz="4" w:space="0"/>
            </w:tcBorders>
            <w:vAlign w:val="center"/>
          </w:tcPr>
          <w:p w14:paraId="06D3BB56">
            <w:pPr>
              <w:widowControl/>
              <w:jc w:val="center"/>
              <w:rPr>
                <w:rFonts w:hint="eastAsia" w:ascii="宋体" w:hAnsi="宋体" w:eastAsia="宋体" w:cs="宋体"/>
                <w:color w:val="000000"/>
                <w:kern w:val="0"/>
                <w:sz w:val="18"/>
                <w:szCs w:val="18"/>
                <w:highlight w:val="none"/>
                <w14:ligatures w14:val="none"/>
              </w:rPr>
            </w:pPr>
          </w:p>
        </w:tc>
      </w:tr>
      <w:tr w14:paraId="0B306238">
        <w:tblPrEx>
          <w:tblCellMar>
            <w:top w:w="0" w:type="dxa"/>
            <w:left w:w="108" w:type="dxa"/>
            <w:bottom w:w="0" w:type="dxa"/>
            <w:right w:w="108" w:type="dxa"/>
          </w:tblCellMar>
        </w:tblPrEx>
        <w:trPr>
          <w:trHeight w:val="800" w:hRule="atLeast"/>
        </w:trPr>
        <w:tc>
          <w:tcPr>
            <w:tcW w:w="657" w:type="dxa"/>
            <w:vMerge w:val="continue"/>
            <w:tcBorders>
              <w:left w:val="single" w:color="auto" w:sz="4" w:space="0"/>
              <w:bottom w:val="single" w:color="auto" w:sz="4" w:space="0"/>
              <w:right w:val="single" w:color="auto" w:sz="4" w:space="0"/>
            </w:tcBorders>
            <w:vAlign w:val="center"/>
          </w:tcPr>
          <w:p w14:paraId="726E8505">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6031E1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7" w:type="dxa"/>
            <w:tcBorders>
              <w:top w:val="nil"/>
              <w:left w:val="nil"/>
              <w:bottom w:val="single" w:color="auto" w:sz="4" w:space="0"/>
              <w:right w:val="single" w:color="auto" w:sz="4" w:space="0"/>
            </w:tcBorders>
            <w:vAlign w:val="center"/>
          </w:tcPr>
          <w:p w14:paraId="603E31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6" w:type="dxa"/>
            <w:tcBorders>
              <w:top w:val="single" w:color="auto" w:sz="4" w:space="0"/>
              <w:left w:val="nil"/>
              <w:bottom w:val="single" w:color="auto" w:sz="4" w:space="0"/>
              <w:right w:val="single" w:color="auto" w:sz="4" w:space="0"/>
            </w:tcBorders>
            <w:vAlign w:val="center"/>
          </w:tcPr>
          <w:p w14:paraId="1816549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受益群体满意度</w:t>
            </w:r>
          </w:p>
        </w:tc>
        <w:tc>
          <w:tcPr>
            <w:tcW w:w="581" w:type="dxa"/>
            <w:tcBorders>
              <w:top w:val="nil"/>
              <w:left w:val="nil"/>
              <w:bottom w:val="single" w:color="auto" w:sz="4" w:space="0"/>
              <w:right w:val="single" w:color="auto" w:sz="4" w:space="0"/>
            </w:tcBorders>
            <w:vAlign w:val="center"/>
          </w:tcPr>
          <w:p w14:paraId="562798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4C98F9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8" w:type="dxa"/>
            <w:tcBorders>
              <w:top w:val="nil"/>
              <w:left w:val="nil"/>
              <w:bottom w:val="single" w:color="auto" w:sz="4" w:space="0"/>
              <w:right w:val="single" w:color="auto" w:sz="4" w:space="0"/>
            </w:tcBorders>
            <w:vAlign w:val="center"/>
          </w:tcPr>
          <w:p w14:paraId="321D32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1" w:type="dxa"/>
            <w:tcBorders>
              <w:top w:val="nil"/>
              <w:left w:val="nil"/>
              <w:bottom w:val="single" w:color="auto" w:sz="4" w:space="0"/>
              <w:right w:val="single" w:color="auto" w:sz="4" w:space="0"/>
            </w:tcBorders>
            <w:vAlign w:val="center"/>
          </w:tcPr>
          <w:p w14:paraId="436ECC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2BA3D0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08068F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6" w:type="dxa"/>
            <w:tcBorders>
              <w:top w:val="nil"/>
              <w:left w:val="nil"/>
              <w:bottom w:val="single" w:color="auto" w:sz="4" w:space="0"/>
              <w:right w:val="single" w:color="auto" w:sz="4" w:space="0"/>
            </w:tcBorders>
            <w:vAlign w:val="center"/>
          </w:tcPr>
          <w:p w14:paraId="607E5D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7" w:type="dxa"/>
            <w:tcBorders>
              <w:top w:val="nil"/>
              <w:left w:val="nil"/>
              <w:bottom w:val="single" w:color="auto" w:sz="4" w:space="0"/>
              <w:right w:val="single" w:color="auto" w:sz="4" w:space="0"/>
            </w:tcBorders>
            <w:vAlign w:val="center"/>
          </w:tcPr>
          <w:p w14:paraId="13C412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8" w:type="dxa"/>
            <w:tcBorders>
              <w:top w:val="nil"/>
              <w:left w:val="nil"/>
              <w:bottom w:val="single" w:color="auto" w:sz="4" w:space="0"/>
              <w:right w:val="single" w:color="auto" w:sz="4" w:space="0"/>
            </w:tcBorders>
            <w:vAlign w:val="center"/>
          </w:tcPr>
          <w:p w14:paraId="54D646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1" w:type="dxa"/>
            <w:gridSpan w:val="2"/>
            <w:tcBorders>
              <w:top w:val="nil"/>
              <w:left w:val="nil"/>
              <w:bottom w:val="single" w:color="auto" w:sz="4" w:space="0"/>
              <w:right w:val="single" w:color="auto" w:sz="4" w:space="0"/>
            </w:tcBorders>
            <w:vAlign w:val="center"/>
          </w:tcPr>
          <w:p w14:paraId="37267ACB">
            <w:pPr>
              <w:widowControl/>
              <w:jc w:val="center"/>
              <w:rPr>
                <w:rFonts w:hint="eastAsia" w:ascii="宋体" w:hAnsi="宋体" w:eastAsia="宋体" w:cs="宋体"/>
                <w:color w:val="000000"/>
                <w:kern w:val="0"/>
                <w:sz w:val="18"/>
                <w:szCs w:val="18"/>
                <w:highlight w:val="none"/>
                <w14:ligatures w14:val="none"/>
              </w:rPr>
            </w:pPr>
          </w:p>
        </w:tc>
      </w:tr>
      <w:tr w14:paraId="19A31948">
        <w:tblPrEx>
          <w:tblCellMar>
            <w:top w:w="0" w:type="dxa"/>
            <w:left w:w="108" w:type="dxa"/>
            <w:bottom w:w="0" w:type="dxa"/>
            <w:right w:w="108" w:type="dxa"/>
          </w:tblCellMar>
        </w:tblPrEx>
        <w:trPr>
          <w:trHeight w:val="520" w:hRule="atLeast"/>
        </w:trPr>
        <w:tc>
          <w:tcPr>
            <w:tcW w:w="3128" w:type="dxa"/>
            <w:gridSpan w:val="4"/>
            <w:tcBorders>
              <w:top w:val="single" w:color="auto" w:sz="4" w:space="0"/>
              <w:left w:val="single" w:color="auto" w:sz="4" w:space="0"/>
              <w:bottom w:val="single" w:color="auto" w:sz="4" w:space="0"/>
              <w:right w:val="single" w:color="auto" w:sz="4" w:space="0"/>
            </w:tcBorders>
            <w:vAlign w:val="center"/>
          </w:tcPr>
          <w:p w14:paraId="6877B84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1" w:type="dxa"/>
            <w:tcBorders>
              <w:top w:val="single" w:color="auto" w:sz="4" w:space="0"/>
              <w:left w:val="single" w:color="auto" w:sz="4" w:space="0"/>
              <w:bottom w:val="single" w:color="auto" w:sz="4" w:space="0"/>
              <w:right w:val="single" w:color="auto" w:sz="4" w:space="0"/>
            </w:tcBorders>
            <w:vAlign w:val="center"/>
          </w:tcPr>
          <w:p w14:paraId="0F169E8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8" w:type="dxa"/>
            <w:tcBorders>
              <w:top w:val="single" w:color="auto" w:sz="4" w:space="0"/>
              <w:left w:val="single" w:color="auto" w:sz="4" w:space="0"/>
              <w:bottom w:val="single" w:color="auto" w:sz="4" w:space="0"/>
              <w:right w:val="single" w:color="auto" w:sz="4" w:space="0"/>
            </w:tcBorders>
            <w:vAlign w:val="center"/>
          </w:tcPr>
          <w:p w14:paraId="5B6F1CC7">
            <w:pPr>
              <w:widowControl/>
              <w:jc w:val="center"/>
              <w:rPr>
                <w:rFonts w:hint="eastAsia" w:ascii="宋体" w:hAnsi="宋体" w:eastAsia="宋体" w:cs="宋体"/>
                <w:color w:val="000000"/>
                <w:kern w:val="0"/>
                <w:sz w:val="18"/>
                <w:szCs w:val="18"/>
                <w:highlight w:val="none"/>
                <w14:ligatures w14:val="none"/>
              </w:rPr>
            </w:pPr>
          </w:p>
        </w:tc>
        <w:tc>
          <w:tcPr>
            <w:tcW w:w="678" w:type="dxa"/>
            <w:tcBorders>
              <w:top w:val="single" w:color="auto" w:sz="4" w:space="0"/>
              <w:left w:val="single" w:color="auto" w:sz="4" w:space="0"/>
              <w:bottom w:val="single" w:color="auto" w:sz="4" w:space="0"/>
              <w:right w:val="single" w:color="auto" w:sz="4" w:space="0"/>
            </w:tcBorders>
            <w:vAlign w:val="center"/>
          </w:tcPr>
          <w:p w14:paraId="34DDD324">
            <w:pPr>
              <w:widowControl/>
              <w:jc w:val="center"/>
              <w:rPr>
                <w:rFonts w:hint="eastAsia" w:ascii="宋体" w:hAnsi="宋体" w:eastAsia="宋体" w:cs="宋体"/>
                <w:color w:val="000000"/>
                <w:kern w:val="0"/>
                <w:sz w:val="18"/>
                <w:szCs w:val="18"/>
                <w:highlight w:val="none"/>
                <w14:ligatures w14:val="none"/>
              </w:rPr>
            </w:pPr>
          </w:p>
        </w:tc>
        <w:tc>
          <w:tcPr>
            <w:tcW w:w="591" w:type="dxa"/>
            <w:tcBorders>
              <w:top w:val="single" w:color="auto" w:sz="4" w:space="0"/>
              <w:left w:val="single" w:color="auto" w:sz="4" w:space="0"/>
              <w:bottom w:val="single" w:color="auto" w:sz="4" w:space="0"/>
              <w:right w:val="single" w:color="auto" w:sz="4" w:space="0"/>
            </w:tcBorders>
            <w:vAlign w:val="center"/>
          </w:tcPr>
          <w:p w14:paraId="78FEBAEA">
            <w:pPr>
              <w:widowControl/>
              <w:jc w:val="center"/>
              <w:rPr>
                <w:rFonts w:hint="eastAsia" w:ascii="宋体" w:hAnsi="宋体" w:eastAsia="宋体" w:cs="宋体"/>
                <w:color w:val="000000"/>
                <w:kern w:val="0"/>
                <w:sz w:val="18"/>
                <w:szCs w:val="18"/>
                <w:highlight w:val="none"/>
                <w14:ligatures w14:val="none"/>
              </w:rPr>
            </w:pPr>
          </w:p>
        </w:tc>
        <w:tc>
          <w:tcPr>
            <w:tcW w:w="734" w:type="dxa"/>
            <w:tcBorders>
              <w:top w:val="single" w:color="auto" w:sz="4" w:space="0"/>
              <w:left w:val="nil"/>
              <w:bottom w:val="single" w:color="auto" w:sz="4" w:space="0"/>
              <w:right w:val="single" w:color="auto" w:sz="4" w:space="0"/>
            </w:tcBorders>
            <w:vAlign w:val="center"/>
          </w:tcPr>
          <w:p w14:paraId="30246E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92.13分</w:t>
            </w:r>
          </w:p>
        </w:tc>
        <w:tc>
          <w:tcPr>
            <w:tcW w:w="687" w:type="dxa"/>
            <w:tcBorders>
              <w:top w:val="single" w:color="auto" w:sz="4" w:space="0"/>
              <w:left w:val="nil"/>
              <w:bottom w:val="single" w:color="auto" w:sz="4" w:space="0"/>
              <w:right w:val="single" w:color="auto" w:sz="4" w:space="0"/>
            </w:tcBorders>
            <w:vAlign w:val="center"/>
          </w:tcPr>
          <w:p w14:paraId="75F6CE06">
            <w:pPr>
              <w:widowControl/>
              <w:jc w:val="left"/>
              <w:rPr>
                <w:rFonts w:hint="eastAsia" w:ascii="宋体" w:hAnsi="宋体" w:eastAsia="宋体" w:cs="宋体"/>
                <w:color w:val="000000"/>
                <w:kern w:val="0"/>
                <w:sz w:val="18"/>
                <w:szCs w:val="18"/>
                <w:highlight w:val="none"/>
                <w14:ligatures w14:val="none"/>
              </w:rPr>
            </w:pPr>
          </w:p>
        </w:tc>
        <w:tc>
          <w:tcPr>
            <w:tcW w:w="586" w:type="dxa"/>
            <w:tcBorders>
              <w:top w:val="single" w:color="auto" w:sz="4" w:space="0"/>
              <w:left w:val="nil"/>
              <w:bottom w:val="single" w:color="auto" w:sz="4" w:space="0"/>
              <w:right w:val="single" w:color="auto" w:sz="4" w:space="0"/>
            </w:tcBorders>
            <w:vAlign w:val="center"/>
          </w:tcPr>
          <w:p w14:paraId="57AF76A4">
            <w:pPr>
              <w:widowControl/>
              <w:jc w:val="left"/>
              <w:rPr>
                <w:rFonts w:hint="eastAsia" w:ascii="宋体" w:hAnsi="宋体" w:eastAsia="宋体" w:cs="宋体"/>
                <w:color w:val="000000"/>
                <w:kern w:val="0"/>
                <w:sz w:val="18"/>
                <w:szCs w:val="18"/>
                <w:highlight w:val="none"/>
                <w14:ligatures w14:val="none"/>
              </w:rPr>
            </w:pPr>
          </w:p>
        </w:tc>
        <w:tc>
          <w:tcPr>
            <w:tcW w:w="597" w:type="dxa"/>
            <w:tcBorders>
              <w:top w:val="single" w:color="auto" w:sz="4" w:space="0"/>
              <w:left w:val="nil"/>
              <w:bottom w:val="single" w:color="auto" w:sz="4" w:space="0"/>
              <w:right w:val="single" w:color="auto" w:sz="4" w:space="0"/>
            </w:tcBorders>
            <w:vAlign w:val="center"/>
          </w:tcPr>
          <w:p w14:paraId="14B4C132">
            <w:pPr>
              <w:widowControl/>
              <w:jc w:val="left"/>
              <w:rPr>
                <w:rFonts w:hint="eastAsia" w:ascii="宋体" w:hAnsi="宋体" w:eastAsia="宋体" w:cs="宋体"/>
                <w:color w:val="000000"/>
                <w:kern w:val="0"/>
                <w:sz w:val="18"/>
                <w:szCs w:val="18"/>
                <w:highlight w:val="none"/>
                <w14:ligatures w14:val="none"/>
              </w:rPr>
            </w:pPr>
          </w:p>
        </w:tc>
        <w:tc>
          <w:tcPr>
            <w:tcW w:w="675" w:type="dxa"/>
            <w:gridSpan w:val="2"/>
            <w:tcBorders>
              <w:top w:val="single" w:color="auto" w:sz="4" w:space="0"/>
              <w:left w:val="nil"/>
              <w:bottom w:val="single" w:color="auto" w:sz="4" w:space="0"/>
              <w:right w:val="single" w:color="auto" w:sz="4" w:space="0"/>
            </w:tcBorders>
            <w:vAlign w:val="center"/>
          </w:tcPr>
          <w:p w14:paraId="6E75B924">
            <w:pPr>
              <w:widowControl/>
              <w:jc w:val="left"/>
              <w:rPr>
                <w:rFonts w:hint="eastAsia" w:ascii="宋体" w:hAnsi="宋体" w:eastAsia="宋体" w:cs="宋体"/>
                <w:color w:val="000000"/>
                <w:kern w:val="0"/>
                <w:sz w:val="18"/>
                <w:szCs w:val="18"/>
                <w:highlight w:val="none"/>
                <w14:ligatures w14:val="none"/>
              </w:rPr>
            </w:pPr>
          </w:p>
        </w:tc>
        <w:tc>
          <w:tcPr>
            <w:tcW w:w="1434" w:type="dxa"/>
            <w:tcBorders>
              <w:top w:val="single" w:color="auto" w:sz="4" w:space="0"/>
              <w:left w:val="nil"/>
              <w:bottom w:val="single" w:color="auto" w:sz="4" w:space="0"/>
              <w:right w:val="single" w:color="auto" w:sz="4" w:space="0"/>
            </w:tcBorders>
            <w:vAlign w:val="center"/>
          </w:tcPr>
          <w:p w14:paraId="67550F06">
            <w:pPr>
              <w:widowControl/>
              <w:jc w:val="left"/>
              <w:rPr>
                <w:rFonts w:hint="eastAsia" w:ascii="宋体" w:hAnsi="宋体" w:eastAsia="宋体" w:cs="宋体"/>
                <w:color w:val="000000"/>
                <w:kern w:val="0"/>
                <w:sz w:val="18"/>
                <w:szCs w:val="18"/>
                <w:highlight w:val="none"/>
                <w14:ligatures w14:val="none"/>
              </w:rPr>
            </w:pPr>
          </w:p>
        </w:tc>
      </w:tr>
    </w:tbl>
    <w:p w14:paraId="057184C8">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30250315">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159" w:type="dxa"/>
        <w:tblInd w:w="-601" w:type="dxa"/>
        <w:tblLayout w:type="fixed"/>
        <w:tblCellMar>
          <w:top w:w="0" w:type="dxa"/>
          <w:left w:w="108" w:type="dxa"/>
          <w:bottom w:w="0" w:type="dxa"/>
          <w:right w:w="108" w:type="dxa"/>
        </w:tblCellMar>
      </w:tblPr>
      <w:tblGrid>
        <w:gridCol w:w="651"/>
        <w:gridCol w:w="651"/>
        <w:gridCol w:w="651"/>
        <w:gridCol w:w="1144"/>
        <w:gridCol w:w="576"/>
        <w:gridCol w:w="563"/>
        <w:gridCol w:w="670"/>
        <w:gridCol w:w="584"/>
        <w:gridCol w:w="728"/>
        <w:gridCol w:w="680"/>
        <w:gridCol w:w="580"/>
        <w:gridCol w:w="590"/>
        <w:gridCol w:w="662"/>
        <w:gridCol w:w="6"/>
        <w:gridCol w:w="1423"/>
      </w:tblGrid>
      <w:tr w14:paraId="7651AC32">
        <w:tblPrEx>
          <w:tblCellMar>
            <w:top w:w="0" w:type="dxa"/>
            <w:left w:w="108" w:type="dxa"/>
            <w:bottom w:w="0" w:type="dxa"/>
            <w:right w:w="108" w:type="dxa"/>
          </w:tblCellMar>
        </w:tblPrEx>
        <w:trPr>
          <w:trHeight w:val="730" w:hRule="atLeast"/>
        </w:trPr>
        <w:tc>
          <w:tcPr>
            <w:tcW w:w="1302" w:type="dxa"/>
            <w:gridSpan w:val="2"/>
            <w:tcBorders>
              <w:top w:val="single" w:color="auto" w:sz="4" w:space="0"/>
              <w:left w:val="single" w:color="auto" w:sz="4" w:space="0"/>
              <w:bottom w:val="single" w:color="auto" w:sz="4" w:space="0"/>
              <w:right w:val="single" w:color="auto" w:sz="4" w:space="0"/>
            </w:tcBorders>
            <w:vAlign w:val="center"/>
          </w:tcPr>
          <w:p w14:paraId="2D78F36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857" w:type="dxa"/>
            <w:gridSpan w:val="13"/>
            <w:tcBorders>
              <w:top w:val="single" w:color="auto" w:sz="4" w:space="0"/>
              <w:left w:val="nil"/>
              <w:bottom w:val="single" w:color="auto" w:sz="4" w:space="0"/>
              <w:right w:val="single" w:color="auto" w:sz="4" w:space="0"/>
            </w:tcBorders>
            <w:vAlign w:val="center"/>
          </w:tcPr>
          <w:p w14:paraId="6AC30B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社区运转经费</w:t>
            </w:r>
          </w:p>
        </w:tc>
      </w:tr>
      <w:tr w14:paraId="0DD03D0D">
        <w:tblPrEx>
          <w:tblCellMar>
            <w:top w:w="0" w:type="dxa"/>
            <w:left w:w="108" w:type="dxa"/>
            <w:bottom w:w="0" w:type="dxa"/>
            <w:right w:w="108" w:type="dxa"/>
          </w:tblCellMar>
        </w:tblPrEx>
        <w:trPr>
          <w:trHeight w:val="478" w:hRule="atLeast"/>
        </w:trPr>
        <w:tc>
          <w:tcPr>
            <w:tcW w:w="1302" w:type="dxa"/>
            <w:gridSpan w:val="2"/>
            <w:tcBorders>
              <w:top w:val="single" w:color="auto" w:sz="4" w:space="0"/>
              <w:left w:val="single" w:color="auto" w:sz="4" w:space="0"/>
              <w:bottom w:val="single" w:color="auto" w:sz="4" w:space="0"/>
              <w:right w:val="single" w:color="auto" w:sz="4" w:space="0"/>
            </w:tcBorders>
            <w:vAlign w:val="center"/>
          </w:tcPr>
          <w:p w14:paraId="076EC0B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04" w:type="dxa"/>
            <w:gridSpan w:val="5"/>
            <w:tcBorders>
              <w:top w:val="single" w:color="auto" w:sz="4" w:space="0"/>
              <w:left w:val="nil"/>
              <w:bottom w:val="single" w:color="auto" w:sz="4" w:space="0"/>
              <w:right w:val="single" w:color="auto" w:sz="4" w:space="0"/>
            </w:tcBorders>
            <w:vAlign w:val="center"/>
          </w:tcPr>
          <w:p w14:paraId="7146C5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12" w:type="dxa"/>
            <w:gridSpan w:val="2"/>
            <w:tcBorders>
              <w:top w:val="single" w:color="auto" w:sz="4" w:space="0"/>
              <w:left w:val="nil"/>
              <w:bottom w:val="single" w:color="auto" w:sz="4" w:space="0"/>
              <w:right w:val="single" w:color="auto" w:sz="4" w:space="0"/>
            </w:tcBorders>
            <w:vAlign w:val="center"/>
          </w:tcPr>
          <w:p w14:paraId="7CE6F3F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41" w:type="dxa"/>
            <w:gridSpan w:val="6"/>
            <w:tcBorders>
              <w:top w:val="single" w:color="auto" w:sz="4" w:space="0"/>
              <w:left w:val="nil"/>
              <w:bottom w:val="single" w:color="auto" w:sz="4" w:space="0"/>
              <w:right w:val="single" w:color="auto" w:sz="4" w:space="0"/>
            </w:tcBorders>
            <w:vAlign w:val="center"/>
          </w:tcPr>
          <w:p w14:paraId="6FE541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6C00FB3E">
        <w:tblPrEx>
          <w:tblCellMar>
            <w:top w:w="0" w:type="dxa"/>
            <w:left w:w="108" w:type="dxa"/>
            <w:bottom w:w="0" w:type="dxa"/>
            <w:right w:w="108" w:type="dxa"/>
          </w:tblCellMar>
        </w:tblPrEx>
        <w:trPr>
          <w:trHeight w:val="478" w:hRule="atLeast"/>
        </w:trPr>
        <w:tc>
          <w:tcPr>
            <w:tcW w:w="651" w:type="dxa"/>
            <w:vMerge w:val="restart"/>
            <w:tcBorders>
              <w:top w:val="nil"/>
              <w:left w:val="single" w:color="auto" w:sz="4" w:space="0"/>
              <w:bottom w:val="single" w:color="auto" w:sz="4" w:space="0"/>
              <w:right w:val="single" w:color="auto" w:sz="4" w:space="0"/>
            </w:tcBorders>
            <w:vAlign w:val="center"/>
          </w:tcPr>
          <w:p w14:paraId="4B531C9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02" w:type="dxa"/>
            <w:gridSpan w:val="2"/>
            <w:tcBorders>
              <w:top w:val="single" w:color="auto" w:sz="4" w:space="0"/>
              <w:left w:val="nil"/>
              <w:bottom w:val="single" w:color="auto" w:sz="4" w:space="0"/>
              <w:right w:val="single" w:color="auto" w:sz="4" w:space="0"/>
            </w:tcBorders>
            <w:vAlign w:val="center"/>
          </w:tcPr>
          <w:p w14:paraId="4014569A">
            <w:pPr>
              <w:widowControl/>
              <w:jc w:val="center"/>
              <w:rPr>
                <w:rFonts w:hint="eastAsia" w:ascii="宋体" w:hAnsi="宋体" w:eastAsia="宋体" w:cs="宋体"/>
                <w:color w:val="000000"/>
                <w:kern w:val="0"/>
                <w:sz w:val="18"/>
                <w:szCs w:val="18"/>
                <w:highlight w:val="none"/>
                <w14:ligatures w14:val="none"/>
              </w:rPr>
            </w:pPr>
          </w:p>
        </w:tc>
        <w:tc>
          <w:tcPr>
            <w:tcW w:w="1144" w:type="dxa"/>
            <w:tcBorders>
              <w:top w:val="single" w:color="auto" w:sz="4" w:space="0"/>
              <w:left w:val="nil"/>
              <w:bottom w:val="single" w:color="auto" w:sz="4" w:space="0"/>
              <w:right w:val="single" w:color="auto" w:sz="4" w:space="0"/>
            </w:tcBorders>
            <w:vAlign w:val="center"/>
          </w:tcPr>
          <w:p w14:paraId="5E5BAE2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09" w:type="dxa"/>
            <w:gridSpan w:val="3"/>
            <w:tcBorders>
              <w:top w:val="single" w:color="auto" w:sz="4" w:space="0"/>
              <w:left w:val="nil"/>
              <w:bottom w:val="single" w:color="auto" w:sz="4" w:space="0"/>
              <w:right w:val="single" w:color="auto" w:sz="4" w:space="0"/>
            </w:tcBorders>
            <w:vAlign w:val="center"/>
          </w:tcPr>
          <w:p w14:paraId="1FBD64E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12" w:type="dxa"/>
            <w:gridSpan w:val="2"/>
            <w:tcBorders>
              <w:top w:val="single" w:color="auto" w:sz="4" w:space="0"/>
              <w:left w:val="nil"/>
              <w:bottom w:val="single" w:color="auto" w:sz="4" w:space="0"/>
              <w:right w:val="single" w:color="auto" w:sz="4" w:space="0"/>
            </w:tcBorders>
            <w:vAlign w:val="center"/>
          </w:tcPr>
          <w:p w14:paraId="473BC8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60" w:type="dxa"/>
            <w:gridSpan w:val="2"/>
            <w:tcBorders>
              <w:top w:val="nil"/>
              <w:left w:val="nil"/>
              <w:bottom w:val="single" w:color="auto" w:sz="4" w:space="0"/>
              <w:right w:val="single" w:color="auto" w:sz="4" w:space="0"/>
            </w:tcBorders>
            <w:vAlign w:val="center"/>
          </w:tcPr>
          <w:p w14:paraId="0B77F0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52" w:type="dxa"/>
            <w:gridSpan w:val="2"/>
            <w:tcBorders>
              <w:top w:val="single" w:color="auto" w:sz="4" w:space="0"/>
              <w:left w:val="nil"/>
              <w:bottom w:val="single" w:color="auto" w:sz="4" w:space="0"/>
              <w:right w:val="single" w:color="auto" w:sz="4" w:space="0"/>
            </w:tcBorders>
            <w:vAlign w:val="center"/>
          </w:tcPr>
          <w:p w14:paraId="63D1ED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29" w:type="dxa"/>
            <w:gridSpan w:val="2"/>
            <w:tcBorders>
              <w:top w:val="nil"/>
              <w:left w:val="nil"/>
              <w:bottom w:val="single" w:color="auto" w:sz="4" w:space="0"/>
              <w:right w:val="single" w:color="auto" w:sz="4" w:space="0"/>
            </w:tcBorders>
            <w:vAlign w:val="center"/>
          </w:tcPr>
          <w:p w14:paraId="62F1A8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19B3A9B4">
        <w:tblPrEx>
          <w:tblCellMar>
            <w:top w:w="0" w:type="dxa"/>
            <w:left w:w="108" w:type="dxa"/>
            <w:bottom w:w="0" w:type="dxa"/>
            <w:right w:w="108" w:type="dxa"/>
          </w:tblCellMar>
        </w:tblPrEx>
        <w:trPr>
          <w:trHeight w:val="478" w:hRule="atLeast"/>
        </w:trPr>
        <w:tc>
          <w:tcPr>
            <w:tcW w:w="651" w:type="dxa"/>
            <w:vMerge w:val="continue"/>
            <w:tcBorders>
              <w:top w:val="nil"/>
              <w:left w:val="single" w:color="auto" w:sz="4" w:space="0"/>
              <w:bottom w:val="single" w:color="auto" w:sz="4" w:space="0"/>
              <w:right w:val="single" w:color="auto" w:sz="4" w:space="0"/>
            </w:tcBorders>
            <w:vAlign w:val="center"/>
          </w:tcPr>
          <w:p w14:paraId="6FCF3064">
            <w:pPr>
              <w:widowControl/>
              <w:jc w:val="left"/>
              <w:rPr>
                <w:rFonts w:hint="eastAsia" w:ascii="宋体" w:hAnsi="宋体" w:eastAsia="宋体" w:cs="宋体"/>
                <w:color w:val="000000"/>
                <w:kern w:val="0"/>
                <w:sz w:val="18"/>
                <w:szCs w:val="18"/>
                <w:highlight w:val="none"/>
                <w14:ligatures w14:val="none"/>
              </w:rPr>
            </w:pPr>
          </w:p>
        </w:tc>
        <w:tc>
          <w:tcPr>
            <w:tcW w:w="1302" w:type="dxa"/>
            <w:gridSpan w:val="2"/>
            <w:tcBorders>
              <w:top w:val="single" w:color="auto" w:sz="4" w:space="0"/>
              <w:left w:val="nil"/>
              <w:bottom w:val="single" w:color="auto" w:sz="4" w:space="0"/>
              <w:right w:val="single" w:color="auto" w:sz="4" w:space="0"/>
            </w:tcBorders>
            <w:vAlign w:val="center"/>
          </w:tcPr>
          <w:p w14:paraId="1FD320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44" w:type="dxa"/>
            <w:tcBorders>
              <w:top w:val="single" w:color="auto" w:sz="4" w:space="0"/>
              <w:left w:val="nil"/>
              <w:bottom w:val="single" w:color="auto" w:sz="4" w:space="0"/>
              <w:right w:val="single" w:color="auto" w:sz="4" w:space="0"/>
            </w:tcBorders>
            <w:vAlign w:val="center"/>
          </w:tcPr>
          <w:p w14:paraId="440A01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240.00</w:t>
            </w:r>
          </w:p>
        </w:tc>
        <w:tc>
          <w:tcPr>
            <w:tcW w:w="1809" w:type="dxa"/>
            <w:gridSpan w:val="3"/>
            <w:tcBorders>
              <w:top w:val="single" w:color="auto" w:sz="4" w:space="0"/>
              <w:left w:val="nil"/>
              <w:bottom w:val="single" w:color="auto" w:sz="4" w:space="0"/>
              <w:right w:val="single" w:color="auto" w:sz="4" w:space="0"/>
            </w:tcBorders>
            <w:vAlign w:val="center"/>
          </w:tcPr>
          <w:p w14:paraId="6BBA38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240.00</w:t>
            </w:r>
          </w:p>
        </w:tc>
        <w:tc>
          <w:tcPr>
            <w:tcW w:w="1312" w:type="dxa"/>
            <w:gridSpan w:val="2"/>
            <w:tcBorders>
              <w:top w:val="single" w:color="auto" w:sz="4" w:space="0"/>
              <w:left w:val="nil"/>
              <w:bottom w:val="single" w:color="auto" w:sz="4" w:space="0"/>
              <w:right w:val="single" w:color="auto" w:sz="4" w:space="0"/>
            </w:tcBorders>
            <w:vAlign w:val="center"/>
          </w:tcPr>
          <w:p w14:paraId="330EDA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215.89</w:t>
            </w:r>
          </w:p>
        </w:tc>
        <w:tc>
          <w:tcPr>
            <w:tcW w:w="1260" w:type="dxa"/>
            <w:gridSpan w:val="2"/>
            <w:tcBorders>
              <w:top w:val="nil"/>
              <w:left w:val="nil"/>
              <w:bottom w:val="single" w:color="auto" w:sz="4" w:space="0"/>
              <w:right w:val="single" w:color="auto" w:sz="4" w:space="0"/>
            </w:tcBorders>
            <w:vAlign w:val="center"/>
          </w:tcPr>
          <w:p w14:paraId="6F7C8E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52" w:type="dxa"/>
            <w:gridSpan w:val="2"/>
            <w:tcBorders>
              <w:top w:val="single" w:color="auto" w:sz="4" w:space="0"/>
              <w:left w:val="nil"/>
              <w:bottom w:val="single" w:color="auto" w:sz="4" w:space="0"/>
              <w:right w:val="single" w:color="auto" w:sz="4" w:space="0"/>
            </w:tcBorders>
            <w:vAlign w:val="center"/>
          </w:tcPr>
          <w:p w14:paraId="5A2071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89.95%</w:t>
            </w:r>
          </w:p>
        </w:tc>
        <w:tc>
          <w:tcPr>
            <w:tcW w:w="1429" w:type="dxa"/>
            <w:gridSpan w:val="2"/>
            <w:tcBorders>
              <w:top w:val="nil"/>
              <w:left w:val="nil"/>
              <w:bottom w:val="single" w:color="auto" w:sz="4" w:space="0"/>
              <w:right w:val="single" w:color="auto" w:sz="4" w:space="0"/>
            </w:tcBorders>
            <w:vAlign w:val="center"/>
          </w:tcPr>
          <w:p w14:paraId="04B3D3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7.49</w:t>
            </w:r>
          </w:p>
        </w:tc>
      </w:tr>
      <w:tr w14:paraId="57705508">
        <w:tblPrEx>
          <w:tblCellMar>
            <w:top w:w="0" w:type="dxa"/>
            <w:left w:w="108" w:type="dxa"/>
            <w:bottom w:w="0" w:type="dxa"/>
            <w:right w:w="108" w:type="dxa"/>
          </w:tblCellMar>
        </w:tblPrEx>
        <w:trPr>
          <w:trHeight w:val="746" w:hRule="atLeast"/>
        </w:trPr>
        <w:tc>
          <w:tcPr>
            <w:tcW w:w="651" w:type="dxa"/>
            <w:vMerge w:val="continue"/>
            <w:tcBorders>
              <w:top w:val="nil"/>
              <w:left w:val="single" w:color="auto" w:sz="4" w:space="0"/>
              <w:bottom w:val="single" w:color="auto" w:sz="4" w:space="0"/>
              <w:right w:val="single" w:color="auto" w:sz="4" w:space="0"/>
            </w:tcBorders>
            <w:vAlign w:val="center"/>
          </w:tcPr>
          <w:p w14:paraId="204B920E">
            <w:pPr>
              <w:widowControl/>
              <w:jc w:val="left"/>
              <w:rPr>
                <w:rFonts w:hint="eastAsia" w:ascii="宋体" w:hAnsi="宋体" w:eastAsia="宋体" w:cs="宋体"/>
                <w:color w:val="000000"/>
                <w:kern w:val="0"/>
                <w:sz w:val="18"/>
                <w:szCs w:val="18"/>
                <w:highlight w:val="none"/>
                <w14:ligatures w14:val="none"/>
              </w:rPr>
            </w:pPr>
          </w:p>
        </w:tc>
        <w:tc>
          <w:tcPr>
            <w:tcW w:w="1302" w:type="dxa"/>
            <w:gridSpan w:val="2"/>
            <w:tcBorders>
              <w:top w:val="single" w:color="auto" w:sz="4" w:space="0"/>
              <w:left w:val="nil"/>
              <w:bottom w:val="single" w:color="auto" w:sz="4" w:space="0"/>
              <w:right w:val="single" w:color="auto" w:sz="4" w:space="0"/>
            </w:tcBorders>
            <w:vAlign w:val="center"/>
          </w:tcPr>
          <w:p w14:paraId="632C0AD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44" w:type="dxa"/>
            <w:tcBorders>
              <w:top w:val="single" w:color="auto" w:sz="4" w:space="0"/>
              <w:left w:val="nil"/>
              <w:bottom w:val="single" w:color="auto" w:sz="4" w:space="0"/>
              <w:right w:val="single" w:color="auto" w:sz="4" w:space="0"/>
            </w:tcBorders>
            <w:vAlign w:val="center"/>
          </w:tcPr>
          <w:p w14:paraId="6D5081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240.00</w:t>
            </w:r>
          </w:p>
        </w:tc>
        <w:tc>
          <w:tcPr>
            <w:tcW w:w="1809" w:type="dxa"/>
            <w:gridSpan w:val="3"/>
            <w:tcBorders>
              <w:top w:val="single" w:color="auto" w:sz="4" w:space="0"/>
              <w:left w:val="nil"/>
              <w:bottom w:val="single" w:color="auto" w:sz="4" w:space="0"/>
              <w:right w:val="single" w:color="auto" w:sz="4" w:space="0"/>
            </w:tcBorders>
            <w:vAlign w:val="center"/>
          </w:tcPr>
          <w:p w14:paraId="4025ED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240.00</w:t>
            </w:r>
          </w:p>
        </w:tc>
        <w:tc>
          <w:tcPr>
            <w:tcW w:w="1312" w:type="dxa"/>
            <w:gridSpan w:val="2"/>
            <w:tcBorders>
              <w:top w:val="single" w:color="auto" w:sz="4" w:space="0"/>
              <w:left w:val="nil"/>
              <w:bottom w:val="single" w:color="auto" w:sz="4" w:space="0"/>
              <w:right w:val="single" w:color="auto" w:sz="4" w:space="0"/>
            </w:tcBorders>
            <w:vAlign w:val="center"/>
          </w:tcPr>
          <w:p w14:paraId="6434F7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215.89</w:t>
            </w:r>
          </w:p>
        </w:tc>
        <w:tc>
          <w:tcPr>
            <w:tcW w:w="1260" w:type="dxa"/>
            <w:gridSpan w:val="2"/>
            <w:tcBorders>
              <w:top w:val="nil"/>
              <w:left w:val="nil"/>
              <w:bottom w:val="single" w:color="auto" w:sz="4" w:space="0"/>
              <w:right w:val="single" w:color="auto" w:sz="4" w:space="0"/>
            </w:tcBorders>
            <w:vAlign w:val="center"/>
          </w:tcPr>
          <w:p w14:paraId="21CD03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2" w:type="dxa"/>
            <w:gridSpan w:val="2"/>
            <w:tcBorders>
              <w:top w:val="single" w:color="auto" w:sz="4" w:space="0"/>
              <w:left w:val="nil"/>
              <w:bottom w:val="single" w:color="auto" w:sz="4" w:space="0"/>
              <w:right w:val="single" w:color="auto" w:sz="4" w:space="0"/>
            </w:tcBorders>
            <w:vAlign w:val="center"/>
          </w:tcPr>
          <w:p w14:paraId="04A8F5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9" w:type="dxa"/>
            <w:gridSpan w:val="2"/>
            <w:tcBorders>
              <w:top w:val="nil"/>
              <w:left w:val="nil"/>
              <w:bottom w:val="single" w:color="auto" w:sz="4" w:space="0"/>
              <w:right w:val="single" w:color="auto" w:sz="4" w:space="0"/>
            </w:tcBorders>
            <w:vAlign w:val="center"/>
          </w:tcPr>
          <w:p w14:paraId="0A6D02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AC562FE">
        <w:tblPrEx>
          <w:tblCellMar>
            <w:top w:w="0" w:type="dxa"/>
            <w:left w:w="108" w:type="dxa"/>
            <w:bottom w:w="0" w:type="dxa"/>
            <w:right w:w="108" w:type="dxa"/>
          </w:tblCellMar>
        </w:tblPrEx>
        <w:trPr>
          <w:trHeight w:val="478" w:hRule="atLeast"/>
        </w:trPr>
        <w:tc>
          <w:tcPr>
            <w:tcW w:w="651" w:type="dxa"/>
            <w:vMerge w:val="continue"/>
            <w:tcBorders>
              <w:top w:val="nil"/>
              <w:left w:val="single" w:color="auto" w:sz="4" w:space="0"/>
              <w:bottom w:val="single" w:color="auto" w:sz="4" w:space="0"/>
              <w:right w:val="single" w:color="auto" w:sz="4" w:space="0"/>
            </w:tcBorders>
            <w:vAlign w:val="center"/>
          </w:tcPr>
          <w:p w14:paraId="13CA03DF">
            <w:pPr>
              <w:widowControl/>
              <w:jc w:val="left"/>
              <w:rPr>
                <w:rFonts w:hint="eastAsia" w:ascii="宋体" w:hAnsi="宋体" w:eastAsia="宋体" w:cs="宋体"/>
                <w:color w:val="000000"/>
                <w:kern w:val="0"/>
                <w:sz w:val="18"/>
                <w:szCs w:val="18"/>
                <w:highlight w:val="none"/>
                <w14:ligatures w14:val="none"/>
              </w:rPr>
            </w:pPr>
          </w:p>
        </w:tc>
        <w:tc>
          <w:tcPr>
            <w:tcW w:w="1302" w:type="dxa"/>
            <w:gridSpan w:val="2"/>
            <w:tcBorders>
              <w:top w:val="single" w:color="auto" w:sz="4" w:space="0"/>
              <w:left w:val="nil"/>
              <w:bottom w:val="single" w:color="auto" w:sz="4" w:space="0"/>
              <w:right w:val="single" w:color="auto" w:sz="4" w:space="0"/>
            </w:tcBorders>
            <w:vAlign w:val="center"/>
          </w:tcPr>
          <w:p w14:paraId="0DD27C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44" w:type="dxa"/>
            <w:tcBorders>
              <w:top w:val="single" w:color="auto" w:sz="4" w:space="0"/>
              <w:left w:val="nil"/>
              <w:bottom w:val="single" w:color="auto" w:sz="4" w:space="0"/>
              <w:right w:val="single" w:color="auto" w:sz="4" w:space="0"/>
            </w:tcBorders>
            <w:vAlign w:val="center"/>
          </w:tcPr>
          <w:p w14:paraId="6A976D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09" w:type="dxa"/>
            <w:gridSpan w:val="3"/>
            <w:tcBorders>
              <w:top w:val="single" w:color="auto" w:sz="4" w:space="0"/>
              <w:left w:val="nil"/>
              <w:bottom w:val="single" w:color="auto" w:sz="4" w:space="0"/>
              <w:right w:val="single" w:color="auto" w:sz="4" w:space="0"/>
            </w:tcBorders>
            <w:vAlign w:val="center"/>
          </w:tcPr>
          <w:p w14:paraId="6EC8E1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12" w:type="dxa"/>
            <w:gridSpan w:val="2"/>
            <w:tcBorders>
              <w:top w:val="single" w:color="auto" w:sz="4" w:space="0"/>
              <w:left w:val="nil"/>
              <w:bottom w:val="single" w:color="auto" w:sz="4" w:space="0"/>
              <w:right w:val="single" w:color="auto" w:sz="4" w:space="0"/>
            </w:tcBorders>
            <w:vAlign w:val="center"/>
          </w:tcPr>
          <w:p w14:paraId="6D570F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60" w:type="dxa"/>
            <w:gridSpan w:val="2"/>
            <w:tcBorders>
              <w:top w:val="nil"/>
              <w:left w:val="nil"/>
              <w:bottom w:val="single" w:color="auto" w:sz="4" w:space="0"/>
              <w:right w:val="single" w:color="auto" w:sz="4" w:space="0"/>
            </w:tcBorders>
            <w:vAlign w:val="center"/>
          </w:tcPr>
          <w:p w14:paraId="7056E2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52" w:type="dxa"/>
            <w:gridSpan w:val="2"/>
            <w:tcBorders>
              <w:top w:val="single" w:color="auto" w:sz="4" w:space="0"/>
              <w:left w:val="nil"/>
              <w:bottom w:val="single" w:color="auto" w:sz="4" w:space="0"/>
              <w:right w:val="single" w:color="auto" w:sz="4" w:space="0"/>
            </w:tcBorders>
            <w:vAlign w:val="center"/>
          </w:tcPr>
          <w:p w14:paraId="66CC16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9" w:type="dxa"/>
            <w:gridSpan w:val="2"/>
            <w:tcBorders>
              <w:top w:val="nil"/>
              <w:left w:val="nil"/>
              <w:bottom w:val="single" w:color="auto" w:sz="4" w:space="0"/>
              <w:right w:val="single" w:color="auto" w:sz="4" w:space="0"/>
            </w:tcBorders>
            <w:vAlign w:val="center"/>
          </w:tcPr>
          <w:p w14:paraId="3ECBF8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1DEA6ED">
        <w:tblPrEx>
          <w:tblCellMar>
            <w:top w:w="0" w:type="dxa"/>
            <w:left w:w="108" w:type="dxa"/>
            <w:bottom w:w="0" w:type="dxa"/>
            <w:right w:w="108" w:type="dxa"/>
          </w:tblCellMar>
        </w:tblPrEx>
        <w:trPr>
          <w:trHeight w:val="478" w:hRule="atLeast"/>
        </w:trPr>
        <w:tc>
          <w:tcPr>
            <w:tcW w:w="651" w:type="dxa"/>
            <w:vMerge w:val="restart"/>
            <w:tcBorders>
              <w:top w:val="nil"/>
              <w:left w:val="single" w:color="auto" w:sz="4" w:space="0"/>
              <w:bottom w:val="single" w:color="auto" w:sz="4" w:space="0"/>
              <w:right w:val="single" w:color="auto" w:sz="4" w:space="0"/>
            </w:tcBorders>
            <w:vAlign w:val="center"/>
          </w:tcPr>
          <w:p w14:paraId="59332E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55" w:type="dxa"/>
            <w:gridSpan w:val="6"/>
            <w:tcBorders>
              <w:top w:val="single" w:color="auto" w:sz="4" w:space="0"/>
              <w:left w:val="nil"/>
              <w:bottom w:val="single" w:color="auto" w:sz="4" w:space="0"/>
              <w:right w:val="single" w:color="auto" w:sz="4" w:space="0"/>
            </w:tcBorders>
            <w:vAlign w:val="center"/>
          </w:tcPr>
          <w:p w14:paraId="4460029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53" w:type="dxa"/>
            <w:gridSpan w:val="8"/>
            <w:tcBorders>
              <w:top w:val="single" w:color="auto" w:sz="4" w:space="0"/>
              <w:left w:val="nil"/>
              <w:bottom w:val="single" w:color="auto" w:sz="4" w:space="0"/>
              <w:right w:val="single" w:color="auto" w:sz="4" w:space="0"/>
            </w:tcBorders>
            <w:vAlign w:val="center"/>
          </w:tcPr>
          <w:p w14:paraId="0333D6E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54D938AC">
        <w:tblPrEx>
          <w:tblCellMar>
            <w:top w:w="0" w:type="dxa"/>
            <w:left w:w="108" w:type="dxa"/>
            <w:bottom w:w="0" w:type="dxa"/>
            <w:right w:w="108" w:type="dxa"/>
          </w:tblCellMar>
        </w:tblPrEx>
        <w:trPr>
          <w:trHeight w:val="2623" w:hRule="atLeast"/>
        </w:trPr>
        <w:tc>
          <w:tcPr>
            <w:tcW w:w="651" w:type="dxa"/>
            <w:vMerge w:val="continue"/>
            <w:tcBorders>
              <w:top w:val="nil"/>
              <w:left w:val="single" w:color="auto" w:sz="4" w:space="0"/>
              <w:bottom w:val="single" w:color="auto" w:sz="4" w:space="0"/>
              <w:right w:val="single" w:color="auto" w:sz="4" w:space="0"/>
            </w:tcBorders>
            <w:vAlign w:val="center"/>
          </w:tcPr>
          <w:p w14:paraId="7790D8CD">
            <w:pPr>
              <w:widowControl/>
              <w:jc w:val="left"/>
              <w:rPr>
                <w:rFonts w:hint="eastAsia" w:ascii="宋体" w:hAnsi="宋体" w:eastAsia="宋体" w:cs="宋体"/>
                <w:color w:val="000000"/>
                <w:kern w:val="0"/>
                <w:sz w:val="18"/>
                <w:szCs w:val="18"/>
                <w:highlight w:val="none"/>
                <w14:ligatures w14:val="none"/>
              </w:rPr>
            </w:pPr>
          </w:p>
        </w:tc>
        <w:tc>
          <w:tcPr>
            <w:tcW w:w="4255" w:type="dxa"/>
            <w:gridSpan w:val="6"/>
            <w:tcBorders>
              <w:top w:val="single" w:color="auto" w:sz="4" w:space="0"/>
              <w:left w:val="nil"/>
              <w:bottom w:val="single" w:color="auto" w:sz="4" w:space="0"/>
              <w:right w:val="single" w:color="auto" w:sz="4" w:space="0"/>
            </w:tcBorders>
            <w:vAlign w:val="center"/>
          </w:tcPr>
          <w:p w14:paraId="6FA57F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240万元,主要用于开展社区建设、社区管理、社区服务体系建设。本项目计划于2024年12月31日前完成。通过本项目的实施保障社区正常运转，日常工作正常开展，以公共服务、志愿服务、便民利民服务、扶贫帮困、社区综合公共信息服务为内容，以满足社区居民生活需求、提高社区居民生活质量为目标，更好的服务群众，做好基层保障工作。使群众生活质量提高，获得幸福感，使受益群体满意度达到90%及以上。</w:t>
            </w:r>
          </w:p>
        </w:tc>
        <w:tc>
          <w:tcPr>
            <w:tcW w:w="5253" w:type="dxa"/>
            <w:gridSpan w:val="8"/>
            <w:tcBorders>
              <w:top w:val="single" w:color="auto" w:sz="4" w:space="0"/>
              <w:left w:val="nil"/>
              <w:bottom w:val="single" w:color="auto" w:sz="4" w:space="0"/>
              <w:right w:val="single" w:color="auto" w:sz="4" w:space="0"/>
            </w:tcBorders>
            <w:vAlign w:val="center"/>
          </w:tcPr>
          <w:p w14:paraId="005AD5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截止2025年12月31日，已支付215.89万元主要用于开展社区建设、社区管理、社区服务体系建设。本项目计划于2024年12月31日前完成。通过本项目的实施保障社区正常运转，日常工作正常开展，以公共服务、志愿服务、便民利民服务、扶贫帮困、社区综合公共信息服务为内容，以满足社区居民生活需求、提高社区居民生活质量为目标，更好的服务群众，做好基层保障工作。使群众生活质量提高，获得幸福感，使受益群体满意度达到90%及以上。</w:t>
            </w:r>
          </w:p>
        </w:tc>
      </w:tr>
      <w:tr w14:paraId="23390CC5">
        <w:tblPrEx>
          <w:tblCellMar>
            <w:top w:w="0" w:type="dxa"/>
            <w:left w:w="108" w:type="dxa"/>
            <w:bottom w:w="0" w:type="dxa"/>
            <w:right w:w="108" w:type="dxa"/>
          </w:tblCellMar>
        </w:tblPrEx>
        <w:trPr>
          <w:trHeight w:val="1282" w:hRule="atLeast"/>
        </w:trPr>
        <w:tc>
          <w:tcPr>
            <w:tcW w:w="651" w:type="dxa"/>
            <w:tcBorders>
              <w:top w:val="nil"/>
              <w:left w:val="single" w:color="auto" w:sz="4" w:space="0"/>
              <w:bottom w:val="single" w:color="auto" w:sz="4" w:space="0"/>
              <w:right w:val="single" w:color="auto" w:sz="4" w:space="0"/>
            </w:tcBorders>
            <w:vAlign w:val="center"/>
          </w:tcPr>
          <w:p w14:paraId="6BEC45B8">
            <w:pPr>
              <w:widowControl/>
              <w:jc w:val="left"/>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6D13D75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1" w:type="dxa"/>
            <w:tcBorders>
              <w:top w:val="nil"/>
              <w:left w:val="nil"/>
              <w:bottom w:val="single" w:color="auto" w:sz="4" w:space="0"/>
              <w:right w:val="single" w:color="auto" w:sz="4" w:space="0"/>
            </w:tcBorders>
            <w:vAlign w:val="center"/>
          </w:tcPr>
          <w:p w14:paraId="2104C66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44" w:type="dxa"/>
            <w:tcBorders>
              <w:top w:val="single" w:color="auto" w:sz="4" w:space="0"/>
              <w:left w:val="nil"/>
              <w:bottom w:val="single" w:color="auto" w:sz="4" w:space="0"/>
              <w:right w:val="single" w:color="auto" w:sz="4" w:space="0"/>
            </w:tcBorders>
            <w:vAlign w:val="center"/>
          </w:tcPr>
          <w:p w14:paraId="26FF246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6" w:type="dxa"/>
            <w:tcBorders>
              <w:top w:val="nil"/>
              <w:left w:val="nil"/>
              <w:bottom w:val="single" w:color="auto" w:sz="4" w:space="0"/>
              <w:right w:val="single" w:color="auto" w:sz="4" w:space="0"/>
            </w:tcBorders>
            <w:vAlign w:val="center"/>
          </w:tcPr>
          <w:p w14:paraId="20A55F6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3" w:type="dxa"/>
            <w:tcBorders>
              <w:top w:val="nil"/>
              <w:left w:val="nil"/>
              <w:bottom w:val="single" w:color="auto" w:sz="4" w:space="0"/>
              <w:right w:val="single" w:color="auto" w:sz="4" w:space="0"/>
            </w:tcBorders>
            <w:vAlign w:val="center"/>
          </w:tcPr>
          <w:p w14:paraId="69ABCA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0" w:type="dxa"/>
            <w:tcBorders>
              <w:top w:val="nil"/>
              <w:left w:val="nil"/>
              <w:bottom w:val="single" w:color="auto" w:sz="4" w:space="0"/>
              <w:right w:val="single" w:color="auto" w:sz="4" w:space="0"/>
            </w:tcBorders>
            <w:vAlign w:val="center"/>
          </w:tcPr>
          <w:p w14:paraId="7BC2F4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4" w:type="dxa"/>
            <w:tcBorders>
              <w:top w:val="nil"/>
              <w:left w:val="nil"/>
              <w:bottom w:val="single" w:color="auto" w:sz="4" w:space="0"/>
              <w:right w:val="single" w:color="auto" w:sz="4" w:space="0"/>
            </w:tcBorders>
            <w:vAlign w:val="center"/>
          </w:tcPr>
          <w:p w14:paraId="7F669FF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28" w:type="dxa"/>
            <w:tcBorders>
              <w:top w:val="nil"/>
              <w:left w:val="nil"/>
              <w:bottom w:val="single" w:color="auto" w:sz="4" w:space="0"/>
              <w:right w:val="single" w:color="auto" w:sz="4" w:space="0"/>
            </w:tcBorders>
            <w:vAlign w:val="center"/>
          </w:tcPr>
          <w:p w14:paraId="33709F7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0" w:type="dxa"/>
            <w:tcBorders>
              <w:top w:val="nil"/>
              <w:left w:val="nil"/>
              <w:bottom w:val="single" w:color="auto" w:sz="4" w:space="0"/>
              <w:right w:val="single" w:color="auto" w:sz="4" w:space="0"/>
            </w:tcBorders>
            <w:vAlign w:val="center"/>
          </w:tcPr>
          <w:p w14:paraId="5AD2DB6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0" w:type="dxa"/>
            <w:tcBorders>
              <w:top w:val="nil"/>
              <w:left w:val="nil"/>
              <w:bottom w:val="single" w:color="auto" w:sz="4" w:space="0"/>
              <w:right w:val="single" w:color="auto" w:sz="4" w:space="0"/>
            </w:tcBorders>
            <w:vAlign w:val="center"/>
          </w:tcPr>
          <w:p w14:paraId="69764D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0" w:type="dxa"/>
            <w:tcBorders>
              <w:top w:val="nil"/>
              <w:left w:val="nil"/>
              <w:bottom w:val="single" w:color="auto" w:sz="4" w:space="0"/>
              <w:right w:val="single" w:color="auto" w:sz="4" w:space="0"/>
            </w:tcBorders>
            <w:vAlign w:val="center"/>
          </w:tcPr>
          <w:p w14:paraId="5B3D69E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2" w:type="dxa"/>
            <w:tcBorders>
              <w:top w:val="nil"/>
              <w:left w:val="nil"/>
              <w:bottom w:val="single" w:color="auto" w:sz="4" w:space="0"/>
              <w:right w:val="single" w:color="auto" w:sz="4" w:space="0"/>
            </w:tcBorders>
            <w:vAlign w:val="center"/>
          </w:tcPr>
          <w:p w14:paraId="148D51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29" w:type="dxa"/>
            <w:gridSpan w:val="2"/>
            <w:tcBorders>
              <w:top w:val="nil"/>
              <w:left w:val="nil"/>
              <w:bottom w:val="single" w:color="auto" w:sz="4" w:space="0"/>
              <w:right w:val="single" w:color="auto" w:sz="4" w:space="0"/>
            </w:tcBorders>
            <w:vAlign w:val="center"/>
          </w:tcPr>
          <w:p w14:paraId="574FDB0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606929FC">
        <w:tblPrEx>
          <w:tblCellMar>
            <w:top w:w="0" w:type="dxa"/>
            <w:left w:w="108" w:type="dxa"/>
            <w:bottom w:w="0" w:type="dxa"/>
            <w:right w:w="108" w:type="dxa"/>
          </w:tblCellMar>
        </w:tblPrEx>
        <w:trPr>
          <w:trHeight w:val="1282" w:hRule="atLeast"/>
        </w:trPr>
        <w:tc>
          <w:tcPr>
            <w:tcW w:w="651" w:type="dxa"/>
            <w:vMerge w:val="restart"/>
            <w:tcBorders>
              <w:top w:val="nil"/>
              <w:left w:val="single" w:color="auto" w:sz="4" w:space="0"/>
              <w:right w:val="single" w:color="auto" w:sz="4" w:space="0"/>
            </w:tcBorders>
            <w:vAlign w:val="center"/>
          </w:tcPr>
          <w:p w14:paraId="667EFF5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1" w:type="dxa"/>
            <w:vMerge w:val="restart"/>
            <w:tcBorders>
              <w:top w:val="nil"/>
              <w:left w:val="nil"/>
              <w:right w:val="single" w:color="auto" w:sz="4" w:space="0"/>
            </w:tcBorders>
            <w:vAlign w:val="center"/>
          </w:tcPr>
          <w:p w14:paraId="53B2C7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1" w:type="dxa"/>
            <w:tcBorders>
              <w:top w:val="nil"/>
              <w:left w:val="nil"/>
              <w:bottom w:val="single" w:color="auto" w:sz="4" w:space="0"/>
              <w:right w:val="single" w:color="auto" w:sz="4" w:space="0"/>
            </w:tcBorders>
            <w:vAlign w:val="center"/>
          </w:tcPr>
          <w:p w14:paraId="60B12F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4" w:type="dxa"/>
            <w:tcBorders>
              <w:top w:val="single" w:color="auto" w:sz="4" w:space="0"/>
              <w:left w:val="nil"/>
              <w:bottom w:val="single" w:color="auto" w:sz="4" w:space="0"/>
              <w:right w:val="single" w:color="auto" w:sz="4" w:space="0"/>
            </w:tcBorders>
            <w:vAlign w:val="center"/>
          </w:tcPr>
          <w:p w14:paraId="5695A88E">
            <w:pPr>
              <w:widowControl/>
              <w:jc w:val="left"/>
              <w:rPr>
                <w:rFonts w:hint="eastAsia"/>
                <w:color w:val="000000"/>
                <w:sz w:val="18"/>
                <w:szCs w:val="18"/>
                <w:highlight w:val="none"/>
              </w:rPr>
            </w:pPr>
            <w:r>
              <w:rPr>
                <w:rFonts w:hint="eastAsia"/>
                <w:color w:val="000000"/>
                <w:sz w:val="18"/>
                <w:szCs w:val="18"/>
                <w:highlight w:val="none"/>
              </w:rPr>
              <w:t>保障社区正常运转个数</w:t>
            </w:r>
          </w:p>
        </w:tc>
        <w:tc>
          <w:tcPr>
            <w:tcW w:w="576" w:type="dxa"/>
            <w:tcBorders>
              <w:top w:val="nil"/>
              <w:left w:val="nil"/>
              <w:bottom w:val="single" w:color="auto" w:sz="4" w:space="0"/>
              <w:right w:val="single" w:color="auto" w:sz="4" w:space="0"/>
            </w:tcBorders>
            <w:vAlign w:val="center"/>
          </w:tcPr>
          <w:p w14:paraId="5AB7DF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3" w:type="dxa"/>
            <w:tcBorders>
              <w:top w:val="nil"/>
              <w:left w:val="nil"/>
              <w:bottom w:val="single" w:color="auto" w:sz="4" w:space="0"/>
              <w:right w:val="single" w:color="auto" w:sz="4" w:space="0"/>
            </w:tcBorders>
            <w:vAlign w:val="center"/>
          </w:tcPr>
          <w:p w14:paraId="78A324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&gt;=12个</w:t>
            </w:r>
          </w:p>
        </w:tc>
        <w:tc>
          <w:tcPr>
            <w:tcW w:w="670" w:type="dxa"/>
            <w:tcBorders>
              <w:top w:val="nil"/>
              <w:left w:val="nil"/>
              <w:bottom w:val="single" w:color="auto" w:sz="4" w:space="0"/>
              <w:right w:val="single" w:color="auto" w:sz="4" w:space="0"/>
            </w:tcBorders>
            <w:vAlign w:val="center"/>
          </w:tcPr>
          <w:p w14:paraId="292F34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=12个</w:t>
            </w:r>
          </w:p>
        </w:tc>
        <w:tc>
          <w:tcPr>
            <w:tcW w:w="584" w:type="dxa"/>
            <w:tcBorders>
              <w:top w:val="nil"/>
              <w:left w:val="nil"/>
              <w:bottom w:val="single" w:color="auto" w:sz="4" w:space="0"/>
              <w:right w:val="single" w:color="auto" w:sz="4" w:space="0"/>
            </w:tcBorders>
            <w:vAlign w:val="center"/>
          </w:tcPr>
          <w:p w14:paraId="0B0527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408727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0" w:type="dxa"/>
            <w:tcBorders>
              <w:top w:val="nil"/>
              <w:left w:val="nil"/>
              <w:bottom w:val="single" w:color="auto" w:sz="4" w:space="0"/>
              <w:right w:val="single" w:color="auto" w:sz="4" w:space="0"/>
            </w:tcBorders>
            <w:vAlign w:val="center"/>
          </w:tcPr>
          <w:p w14:paraId="54D8853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42CC5D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10个</w:t>
            </w:r>
          </w:p>
        </w:tc>
        <w:tc>
          <w:tcPr>
            <w:tcW w:w="590" w:type="dxa"/>
            <w:tcBorders>
              <w:top w:val="nil"/>
              <w:left w:val="nil"/>
              <w:bottom w:val="single" w:color="auto" w:sz="4" w:space="0"/>
              <w:right w:val="single" w:color="auto" w:sz="4" w:space="0"/>
            </w:tcBorders>
            <w:vAlign w:val="center"/>
          </w:tcPr>
          <w:p w14:paraId="705D95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011738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9" w:type="dxa"/>
            <w:gridSpan w:val="2"/>
            <w:tcBorders>
              <w:top w:val="nil"/>
              <w:left w:val="nil"/>
              <w:bottom w:val="single" w:color="auto" w:sz="4" w:space="0"/>
              <w:right w:val="single" w:color="auto" w:sz="4" w:space="0"/>
            </w:tcBorders>
            <w:vAlign w:val="center"/>
          </w:tcPr>
          <w:p w14:paraId="02EE2D33">
            <w:pPr>
              <w:widowControl/>
              <w:jc w:val="center"/>
              <w:rPr>
                <w:rFonts w:hint="eastAsia"/>
                <w:color w:val="000000"/>
                <w:sz w:val="18"/>
                <w:szCs w:val="18"/>
                <w:highlight w:val="none"/>
              </w:rPr>
            </w:pPr>
          </w:p>
        </w:tc>
      </w:tr>
      <w:tr w14:paraId="20892DD8">
        <w:tblPrEx>
          <w:tblCellMar>
            <w:top w:w="0" w:type="dxa"/>
            <w:left w:w="108" w:type="dxa"/>
            <w:bottom w:w="0" w:type="dxa"/>
            <w:right w:w="108" w:type="dxa"/>
          </w:tblCellMar>
        </w:tblPrEx>
        <w:trPr>
          <w:trHeight w:val="1282" w:hRule="atLeast"/>
        </w:trPr>
        <w:tc>
          <w:tcPr>
            <w:tcW w:w="651" w:type="dxa"/>
            <w:vMerge w:val="continue"/>
            <w:tcBorders>
              <w:left w:val="single" w:color="auto" w:sz="4" w:space="0"/>
              <w:right w:val="single" w:color="auto" w:sz="4" w:space="0"/>
            </w:tcBorders>
            <w:vAlign w:val="center"/>
          </w:tcPr>
          <w:p w14:paraId="2991F6D1">
            <w:pPr>
              <w:widowControl/>
              <w:jc w:val="left"/>
              <w:rPr>
                <w:rFonts w:hint="eastAsia" w:ascii="宋体" w:hAnsi="宋体" w:eastAsia="宋体" w:cs="宋体"/>
                <w:color w:val="000000"/>
                <w:kern w:val="0"/>
                <w:sz w:val="18"/>
                <w:szCs w:val="18"/>
                <w:highlight w:val="none"/>
                <w14:ligatures w14:val="none"/>
              </w:rPr>
            </w:pPr>
          </w:p>
        </w:tc>
        <w:tc>
          <w:tcPr>
            <w:tcW w:w="651" w:type="dxa"/>
            <w:vMerge w:val="continue"/>
            <w:tcBorders>
              <w:left w:val="nil"/>
              <w:right w:val="single" w:color="auto" w:sz="4" w:space="0"/>
            </w:tcBorders>
            <w:vAlign w:val="center"/>
          </w:tcPr>
          <w:p w14:paraId="28FBEE39">
            <w:pPr>
              <w:widowControl/>
              <w:jc w:val="center"/>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71F231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4" w:type="dxa"/>
            <w:tcBorders>
              <w:top w:val="single" w:color="auto" w:sz="4" w:space="0"/>
              <w:left w:val="nil"/>
              <w:bottom w:val="single" w:color="auto" w:sz="4" w:space="0"/>
              <w:right w:val="single" w:color="auto" w:sz="4" w:space="0"/>
            </w:tcBorders>
            <w:vAlign w:val="center"/>
          </w:tcPr>
          <w:p w14:paraId="2204F29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576" w:type="dxa"/>
            <w:tcBorders>
              <w:top w:val="nil"/>
              <w:left w:val="nil"/>
              <w:bottom w:val="single" w:color="auto" w:sz="4" w:space="0"/>
              <w:right w:val="single" w:color="auto" w:sz="4" w:space="0"/>
            </w:tcBorders>
            <w:vAlign w:val="center"/>
          </w:tcPr>
          <w:p w14:paraId="13DFF3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528756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0" w:type="dxa"/>
            <w:tcBorders>
              <w:top w:val="nil"/>
              <w:left w:val="nil"/>
              <w:bottom w:val="single" w:color="auto" w:sz="4" w:space="0"/>
              <w:right w:val="single" w:color="auto" w:sz="4" w:space="0"/>
            </w:tcBorders>
            <w:vAlign w:val="center"/>
          </w:tcPr>
          <w:p w14:paraId="5ACA40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4" w:type="dxa"/>
            <w:tcBorders>
              <w:top w:val="nil"/>
              <w:left w:val="nil"/>
              <w:bottom w:val="single" w:color="auto" w:sz="4" w:space="0"/>
              <w:right w:val="single" w:color="auto" w:sz="4" w:space="0"/>
            </w:tcBorders>
            <w:vAlign w:val="center"/>
          </w:tcPr>
          <w:p w14:paraId="252694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584CDA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0" w:type="dxa"/>
            <w:tcBorders>
              <w:top w:val="nil"/>
              <w:left w:val="nil"/>
              <w:bottom w:val="single" w:color="auto" w:sz="4" w:space="0"/>
              <w:right w:val="single" w:color="auto" w:sz="4" w:space="0"/>
            </w:tcBorders>
            <w:vAlign w:val="center"/>
          </w:tcPr>
          <w:p w14:paraId="506FCF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5CADA5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0" w:type="dxa"/>
            <w:tcBorders>
              <w:top w:val="nil"/>
              <w:left w:val="nil"/>
              <w:bottom w:val="single" w:color="auto" w:sz="4" w:space="0"/>
              <w:right w:val="single" w:color="auto" w:sz="4" w:space="0"/>
            </w:tcBorders>
            <w:vAlign w:val="center"/>
          </w:tcPr>
          <w:p w14:paraId="3531C5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0F6784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9" w:type="dxa"/>
            <w:gridSpan w:val="2"/>
            <w:tcBorders>
              <w:top w:val="nil"/>
              <w:left w:val="nil"/>
              <w:bottom w:val="single" w:color="auto" w:sz="4" w:space="0"/>
              <w:right w:val="single" w:color="auto" w:sz="4" w:space="0"/>
            </w:tcBorders>
            <w:vAlign w:val="center"/>
          </w:tcPr>
          <w:p w14:paraId="664D7F49">
            <w:pPr>
              <w:widowControl/>
              <w:jc w:val="center"/>
              <w:rPr>
                <w:rFonts w:hint="eastAsia" w:ascii="宋体" w:hAnsi="宋体" w:eastAsia="宋体" w:cs="宋体"/>
                <w:color w:val="000000"/>
                <w:kern w:val="0"/>
                <w:sz w:val="18"/>
                <w:szCs w:val="18"/>
                <w:highlight w:val="none"/>
                <w14:ligatures w14:val="none"/>
              </w:rPr>
            </w:pPr>
          </w:p>
        </w:tc>
      </w:tr>
      <w:tr w14:paraId="552C4972">
        <w:tblPrEx>
          <w:tblCellMar>
            <w:top w:w="0" w:type="dxa"/>
            <w:left w:w="108" w:type="dxa"/>
            <w:bottom w:w="0" w:type="dxa"/>
            <w:right w:w="108" w:type="dxa"/>
          </w:tblCellMar>
        </w:tblPrEx>
        <w:trPr>
          <w:trHeight w:val="1282" w:hRule="atLeast"/>
        </w:trPr>
        <w:tc>
          <w:tcPr>
            <w:tcW w:w="651" w:type="dxa"/>
            <w:vMerge w:val="continue"/>
            <w:tcBorders>
              <w:left w:val="single" w:color="auto" w:sz="4" w:space="0"/>
              <w:right w:val="single" w:color="auto" w:sz="4" w:space="0"/>
            </w:tcBorders>
            <w:vAlign w:val="center"/>
          </w:tcPr>
          <w:p w14:paraId="011A00F7">
            <w:pPr>
              <w:widowControl/>
              <w:jc w:val="left"/>
              <w:rPr>
                <w:rFonts w:hint="eastAsia" w:ascii="宋体" w:hAnsi="宋体" w:eastAsia="宋体" w:cs="宋体"/>
                <w:color w:val="000000"/>
                <w:kern w:val="0"/>
                <w:sz w:val="18"/>
                <w:szCs w:val="18"/>
                <w:highlight w:val="none"/>
                <w14:ligatures w14:val="none"/>
              </w:rPr>
            </w:pPr>
          </w:p>
        </w:tc>
        <w:tc>
          <w:tcPr>
            <w:tcW w:w="651" w:type="dxa"/>
            <w:vMerge w:val="continue"/>
            <w:tcBorders>
              <w:left w:val="nil"/>
              <w:bottom w:val="single" w:color="auto" w:sz="4" w:space="0"/>
              <w:right w:val="single" w:color="auto" w:sz="4" w:space="0"/>
            </w:tcBorders>
            <w:vAlign w:val="center"/>
          </w:tcPr>
          <w:p w14:paraId="36F732EE">
            <w:pPr>
              <w:widowControl/>
              <w:jc w:val="center"/>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0593FA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44" w:type="dxa"/>
            <w:tcBorders>
              <w:top w:val="single" w:color="auto" w:sz="4" w:space="0"/>
              <w:left w:val="nil"/>
              <w:bottom w:val="single" w:color="auto" w:sz="4" w:space="0"/>
              <w:right w:val="single" w:color="auto" w:sz="4" w:space="0"/>
            </w:tcBorders>
            <w:vAlign w:val="center"/>
          </w:tcPr>
          <w:p w14:paraId="6E2DDD8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76" w:type="dxa"/>
            <w:tcBorders>
              <w:top w:val="nil"/>
              <w:left w:val="nil"/>
              <w:bottom w:val="single" w:color="auto" w:sz="4" w:space="0"/>
              <w:right w:val="single" w:color="auto" w:sz="4" w:space="0"/>
            </w:tcBorders>
            <w:vAlign w:val="center"/>
          </w:tcPr>
          <w:p w14:paraId="2BA67B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72D981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0" w:type="dxa"/>
            <w:tcBorders>
              <w:top w:val="nil"/>
              <w:left w:val="nil"/>
              <w:bottom w:val="single" w:color="auto" w:sz="4" w:space="0"/>
              <w:right w:val="single" w:color="auto" w:sz="4" w:space="0"/>
            </w:tcBorders>
            <w:vAlign w:val="center"/>
          </w:tcPr>
          <w:p w14:paraId="7EA2EC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4" w:type="dxa"/>
            <w:tcBorders>
              <w:top w:val="nil"/>
              <w:left w:val="nil"/>
              <w:bottom w:val="single" w:color="auto" w:sz="4" w:space="0"/>
              <w:right w:val="single" w:color="auto" w:sz="4" w:space="0"/>
            </w:tcBorders>
            <w:vAlign w:val="center"/>
          </w:tcPr>
          <w:p w14:paraId="1A1FAC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1A6D85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0" w:type="dxa"/>
            <w:tcBorders>
              <w:top w:val="nil"/>
              <w:left w:val="nil"/>
              <w:bottom w:val="single" w:color="auto" w:sz="4" w:space="0"/>
              <w:right w:val="single" w:color="auto" w:sz="4" w:space="0"/>
            </w:tcBorders>
            <w:vAlign w:val="center"/>
          </w:tcPr>
          <w:p w14:paraId="7F9540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0" w:type="dxa"/>
            <w:tcBorders>
              <w:top w:val="nil"/>
              <w:left w:val="nil"/>
              <w:bottom w:val="single" w:color="auto" w:sz="4" w:space="0"/>
              <w:right w:val="single" w:color="auto" w:sz="4" w:space="0"/>
            </w:tcBorders>
            <w:vAlign w:val="center"/>
          </w:tcPr>
          <w:p w14:paraId="7B364E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0" w:type="dxa"/>
            <w:tcBorders>
              <w:top w:val="nil"/>
              <w:left w:val="nil"/>
              <w:bottom w:val="single" w:color="auto" w:sz="4" w:space="0"/>
              <w:right w:val="single" w:color="auto" w:sz="4" w:space="0"/>
            </w:tcBorders>
            <w:vAlign w:val="center"/>
          </w:tcPr>
          <w:p w14:paraId="707C5C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38868D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9" w:type="dxa"/>
            <w:gridSpan w:val="2"/>
            <w:tcBorders>
              <w:top w:val="nil"/>
              <w:left w:val="nil"/>
              <w:bottom w:val="single" w:color="auto" w:sz="4" w:space="0"/>
              <w:right w:val="single" w:color="auto" w:sz="4" w:space="0"/>
            </w:tcBorders>
            <w:vAlign w:val="center"/>
          </w:tcPr>
          <w:p w14:paraId="6A6F1653">
            <w:pPr>
              <w:widowControl/>
              <w:jc w:val="center"/>
              <w:rPr>
                <w:rFonts w:hint="eastAsia" w:ascii="宋体" w:hAnsi="宋体" w:eastAsia="宋体" w:cs="宋体"/>
                <w:color w:val="000000"/>
                <w:kern w:val="0"/>
                <w:sz w:val="18"/>
                <w:szCs w:val="18"/>
                <w:highlight w:val="none"/>
                <w14:ligatures w14:val="none"/>
              </w:rPr>
            </w:pPr>
          </w:p>
        </w:tc>
      </w:tr>
      <w:tr w14:paraId="253D9BD6">
        <w:tblPrEx>
          <w:tblCellMar>
            <w:top w:w="0" w:type="dxa"/>
            <w:left w:w="108" w:type="dxa"/>
            <w:bottom w:w="0" w:type="dxa"/>
            <w:right w:w="108" w:type="dxa"/>
          </w:tblCellMar>
        </w:tblPrEx>
        <w:trPr>
          <w:trHeight w:val="1551" w:hRule="atLeast"/>
        </w:trPr>
        <w:tc>
          <w:tcPr>
            <w:tcW w:w="651" w:type="dxa"/>
            <w:vMerge w:val="continue"/>
            <w:tcBorders>
              <w:left w:val="single" w:color="auto" w:sz="4" w:space="0"/>
              <w:right w:val="single" w:color="auto" w:sz="4" w:space="0"/>
            </w:tcBorders>
            <w:vAlign w:val="center"/>
          </w:tcPr>
          <w:p w14:paraId="17B9D7D3">
            <w:pPr>
              <w:widowControl/>
              <w:jc w:val="left"/>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088E8E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1" w:type="dxa"/>
            <w:tcBorders>
              <w:top w:val="nil"/>
              <w:left w:val="nil"/>
              <w:bottom w:val="single" w:color="auto" w:sz="4" w:space="0"/>
              <w:right w:val="single" w:color="auto" w:sz="4" w:space="0"/>
            </w:tcBorders>
            <w:vAlign w:val="center"/>
          </w:tcPr>
          <w:p w14:paraId="5E614E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4" w:type="dxa"/>
            <w:tcBorders>
              <w:top w:val="single" w:color="auto" w:sz="4" w:space="0"/>
              <w:left w:val="nil"/>
              <w:bottom w:val="single" w:color="auto" w:sz="4" w:space="0"/>
              <w:right w:val="single" w:color="auto" w:sz="4" w:space="0"/>
            </w:tcBorders>
            <w:vAlign w:val="center"/>
          </w:tcPr>
          <w:p w14:paraId="0564BAA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每个社区每年运转经费金额</w:t>
            </w:r>
          </w:p>
        </w:tc>
        <w:tc>
          <w:tcPr>
            <w:tcW w:w="576" w:type="dxa"/>
            <w:tcBorders>
              <w:top w:val="nil"/>
              <w:left w:val="nil"/>
              <w:bottom w:val="single" w:color="auto" w:sz="4" w:space="0"/>
              <w:right w:val="single" w:color="auto" w:sz="4" w:space="0"/>
            </w:tcBorders>
            <w:vAlign w:val="center"/>
          </w:tcPr>
          <w:p w14:paraId="7F7FFA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3" w:type="dxa"/>
            <w:tcBorders>
              <w:top w:val="nil"/>
              <w:left w:val="nil"/>
              <w:bottom w:val="single" w:color="auto" w:sz="4" w:space="0"/>
              <w:right w:val="single" w:color="auto" w:sz="4" w:space="0"/>
            </w:tcBorders>
            <w:vAlign w:val="center"/>
          </w:tcPr>
          <w:p w14:paraId="782EFD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&lt;=20万元/年</w:t>
            </w:r>
          </w:p>
        </w:tc>
        <w:tc>
          <w:tcPr>
            <w:tcW w:w="670" w:type="dxa"/>
            <w:tcBorders>
              <w:top w:val="nil"/>
              <w:left w:val="nil"/>
              <w:bottom w:val="single" w:color="auto" w:sz="4" w:space="0"/>
              <w:right w:val="single" w:color="auto" w:sz="4" w:space="0"/>
            </w:tcBorders>
            <w:vAlign w:val="center"/>
          </w:tcPr>
          <w:p w14:paraId="6C95F0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=17.9万元/年</w:t>
            </w:r>
          </w:p>
        </w:tc>
        <w:tc>
          <w:tcPr>
            <w:tcW w:w="584" w:type="dxa"/>
            <w:tcBorders>
              <w:top w:val="nil"/>
              <w:left w:val="nil"/>
              <w:bottom w:val="single" w:color="auto" w:sz="4" w:space="0"/>
              <w:right w:val="single" w:color="auto" w:sz="4" w:space="0"/>
            </w:tcBorders>
            <w:vAlign w:val="center"/>
          </w:tcPr>
          <w:p w14:paraId="46BBD6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728" w:type="dxa"/>
            <w:tcBorders>
              <w:top w:val="nil"/>
              <w:left w:val="nil"/>
              <w:bottom w:val="single" w:color="auto" w:sz="4" w:space="0"/>
              <w:right w:val="single" w:color="auto" w:sz="4" w:space="0"/>
            </w:tcBorders>
            <w:vAlign w:val="center"/>
          </w:tcPr>
          <w:p w14:paraId="61E2AD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80" w:type="dxa"/>
            <w:tcBorders>
              <w:top w:val="nil"/>
              <w:left w:val="nil"/>
              <w:bottom w:val="single" w:color="auto" w:sz="4" w:space="0"/>
              <w:right w:val="single" w:color="auto" w:sz="4" w:space="0"/>
            </w:tcBorders>
            <w:vAlign w:val="center"/>
          </w:tcPr>
          <w:p w14:paraId="3989AC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0" w:type="dxa"/>
            <w:tcBorders>
              <w:top w:val="nil"/>
              <w:left w:val="nil"/>
              <w:bottom w:val="single" w:color="auto" w:sz="4" w:space="0"/>
              <w:right w:val="single" w:color="auto" w:sz="4" w:space="0"/>
            </w:tcBorders>
            <w:vAlign w:val="center"/>
          </w:tcPr>
          <w:p w14:paraId="57625C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16.6万元</w:t>
            </w:r>
          </w:p>
        </w:tc>
        <w:tc>
          <w:tcPr>
            <w:tcW w:w="590" w:type="dxa"/>
            <w:tcBorders>
              <w:top w:val="nil"/>
              <w:left w:val="nil"/>
              <w:bottom w:val="single" w:color="auto" w:sz="4" w:space="0"/>
              <w:right w:val="single" w:color="auto" w:sz="4" w:space="0"/>
            </w:tcBorders>
            <w:vAlign w:val="center"/>
          </w:tcPr>
          <w:p w14:paraId="10F23D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2" w:type="dxa"/>
            <w:tcBorders>
              <w:top w:val="nil"/>
              <w:left w:val="nil"/>
              <w:bottom w:val="single" w:color="auto" w:sz="4" w:space="0"/>
              <w:right w:val="single" w:color="auto" w:sz="4" w:space="0"/>
            </w:tcBorders>
            <w:vAlign w:val="center"/>
          </w:tcPr>
          <w:p w14:paraId="10DDEC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29" w:type="dxa"/>
            <w:gridSpan w:val="2"/>
            <w:tcBorders>
              <w:top w:val="nil"/>
              <w:left w:val="nil"/>
              <w:bottom w:val="single" w:color="auto" w:sz="4" w:space="0"/>
              <w:right w:val="single" w:color="auto" w:sz="4" w:space="0"/>
            </w:tcBorders>
            <w:vAlign w:val="center"/>
          </w:tcPr>
          <w:p w14:paraId="4327BB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社区运转经费实际到位215.89万元，平均每年17.9万元。</w:t>
            </w:r>
          </w:p>
        </w:tc>
      </w:tr>
      <w:tr w14:paraId="03E95855">
        <w:tblPrEx>
          <w:tblCellMar>
            <w:top w:w="0" w:type="dxa"/>
            <w:left w:w="108" w:type="dxa"/>
            <w:bottom w:w="0" w:type="dxa"/>
            <w:right w:w="108" w:type="dxa"/>
          </w:tblCellMar>
        </w:tblPrEx>
        <w:trPr>
          <w:trHeight w:val="1282" w:hRule="atLeast"/>
        </w:trPr>
        <w:tc>
          <w:tcPr>
            <w:tcW w:w="651" w:type="dxa"/>
            <w:vMerge w:val="continue"/>
            <w:tcBorders>
              <w:left w:val="single" w:color="auto" w:sz="4" w:space="0"/>
              <w:right w:val="single" w:color="auto" w:sz="4" w:space="0"/>
            </w:tcBorders>
            <w:vAlign w:val="center"/>
          </w:tcPr>
          <w:p w14:paraId="2337C1E8">
            <w:pPr>
              <w:widowControl/>
              <w:jc w:val="left"/>
              <w:rPr>
                <w:rFonts w:hint="eastAsia" w:ascii="宋体" w:hAnsi="宋体" w:eastAsia="宋体" w:cs="宋体"/>
                <w:color w:val="000000"/>
                <w:kern w:val="0"/>
                <w:sz w:val="18"/>
                <w:szCs w:val="18"/>
                <w:highlight w:val="none"/>
                <w14:ligatures w14:val="none"/>
              </w:rPr>
            </w:pPr>
          </w:p>
        </w:tc>
        <w:tc>
          <w:tcPr>
            <w:tcW w:w="651" w:type="dxa"/>
            <w:vMerge w:val="restart"/>
            <w:tcBorders>
              <w:top w:val="nil"/>
              <w:left w:val="nil"/>
              <w:right w:val="single" w:color="auto" w:sz="4" w:space="0"/>
            </w:tcBorders>
            <w:vAlign w:val="center"/>
          </w:tcPr>
          <w:p w14:paraId="3E0F2D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1" w:type="dxa"/>
            <w:tcBorders>
              <w:top w:val="nil"/>
              <w:left w:val="nil"/>
              <w:bottom w:val="single" w:color="auto" w:sz="4" w:space="0"/>
              <w:right w:val="single" w:color="auto" w:sz="4" w:space="0"/>
            </w:tcBorders>
            <w:vAlign w:val="center"/>
          </w:tcPr>
          <w:p w14:paraId="06FFCC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44" w:type="dxa"/>
            <w:tcBorders>
              <w:top w:val="single" w:color="auto" w:sz="4" w:space="0"/>
              <w:left w:val="nil"/>
              <w:bottom w:val="single" w:color="auto" w:sz="4" w:space="0"/>
              <w:right w:val="single" w:color="auto" w:sz="4" w:space="0"/>
            </w:tcBorders>
            <w:vAlign w:val="center"/>
          </w:tcPr>
          <w:p w14:paraId="482ED74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保障社区正常运转</w:t>
            </w:r>
          </w:p>
        </w:tc>
        <w:tc>
          <w:tcPr>
            <w:tcW w:w="576" w:type="dxa"/>
            <w:tcBorders>
              <w:top w:val="nil"/>
              <w:left w:val="nil"/>
              <w:bottom w:val="single" w:color="auto" w:sz="4" w:space="0"/>
              <w:right w:val="single" w:color="auto" w:sz="4" w:space="0"/>
            </w:tcBorders>
            <w:vAlign w:val="center"/>
          </w:tcPr>
          <w:p w14:paraId="00261B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4501DA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w:t>
            </w:r>
          </w:p>
        </w:tc>
        <w:tc>
          <w:tcPr>
            <w:tcW w:w="670" w:type="dxa"/>
            <w:tcBorders>
              <w:top w:val="nil"/>
              <w:left w:val="nil"/>
              <w:bottom w:val="single" w:color="auto" w:sz="4" w:space="0"/>
              <w:right w:val="single" w:color="auto" w:sz="4" w:space="0"/>
            </w:tcBorders>
            <w:vAlign w:val="center"/>
          </w:tcPr>
          <w:p w14:paraId="096647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4" w:type="dxa"/>
            <w:tcBorders>
              <w:top w:val="nil"/>
              <w:left w:val="nil"/>
              <w:bottom w:val="single" w:color="auto" w:sz="4" w:space="0"/>
              <w:right w:val="single" w:color="auto" w:sz="4" w:space="0"/>
            </w:tcBorders>
            <w:vAlign w:val="center"/>
          </w:tcPr>
          <w:p w14:paraId="27CD13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6026FB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0" w:type="dxa"/>
            <w:tcBorders>
              <w:top w:val="nil"/>
              <w:left w:val="nil"/>
              <w:bottom w:val="single" w:color="auto" w:sz="4" w:space="0"/>
              <w:right w:val="single" w:color="auto" w:sz="4" w:space="0"/>
            </w:tcBorders>
            <w:vAlign w:val="center"/>
          </w:tcPr>
          <w:p w14:paraId="7EF9EA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0" w:type="dxa"/>
            <w:tcBorders>
              <w:top w:val="nil"/>
              <w:left w:val="nil"/>
              <w:bottom w:val="single" w:color="auto" w:sz="4" w:space="0"/>
              <w:right w:val="single" w:color="auto" w:sz="4" w:space="0"/>
            </w:tcBorders>
            <w:vAlign w:val="center"/>
          </w:tcPr>
          <w:p w14:paraId="2200F3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w:t>
            </w:r>
          </w:p>
        </w:tc>
        <w:tc>
          <w:tcPr>
            <w:tcW w:w="590" w:type="dxa"/>
            <w:tcBorders>
              <w:top w:val="nil"/>
              <w:left w:val="nil"/>
              <w:bottom w:val="single" w:color="auto" w:sz="4" w:space="0"/>
              <w:right w:val="single" w:color="auto" w:sz="4" w:space="0"/>
            </w:tcBorders>
            <w:vAlign w:val="center"/>
          </w:tcPr>
          <w:p w14:paraId="379C73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2" w:type="dxa"/>
            <w:tcBorders>
              <w:top w:val="nil"/>
              <w:left w:val="nil"/>
              <w:bottom w:val="single" w:color="auto" w:sz="4" w:space="0"/>
              <w:right w:val="single" w:color="auto" w:sz="4" w:space="0"/>
            </w:tcBorders>
            <w:vAlign w:val="center"/>
          </w:tcPr>
          <w:p w14:paraId="1F1277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29" w:type="dxa"/>
            <w:gridSpan w:val="2"/>
            <w:tcBorders>
              <w:top w:val="nil"/>
              <w:left w:val="nil"/>
              <w:bottom w:val="single" w:color="auto" w:sz="4" w:space="0"/>
              <w:right w:val="single" w:color="auto" w:sz="4" w:space="0"/>
            </w:tcBorders>
            <w:vAlign w:val="center"/>
          </w:tcPr>
          <w:p w14:paraId="7B5C0CD0">
            <w:pPr>
              <w:widowControl/>
              <w:jc w:val="center"/>
              <w:rPr>
                <w:rFonts w:hint="eastAsia" w:ascii="宋体" w:hAnsi="宋体" w:eastAsia="宋体" w:cs="宋体"/>
                <w:color w:val="000000"/>
                <w:kern w:val="0"/>
                <w:sz w:val="18"/>
                <w:szCs w:val="18"/>
                <w:highlight w:val="none"/>
                <w14:ligatures w14:val="none"/>
              </w:rPr>
            </w:pPr>
          </w:p>
        </w:tc>
      </w:tr>
      <w:tr w14:paraId="48C0213D">
        <w:tblPrEx>
          <w:tblCellMar>
            <w:top w:w="0" w:type="dxa"/>
            <w:left w:w="108" w:type="dxa"/>
            <w:bottom w:w="0" w:type="dxa"/>
            <w:right w:w="108" w:type="dxa"/>
          </w:tblCellMar>
        </w:tblPrEx>
        <w:trPr>
          <w:trHeight w:val="1282" w:hRule="atLeast"/>
        </w:trPr>
        <w:tc>
          <w:tcPr>
            <w:tcW w:w="651" w:type="dxa"/>
            <w:vMerge w:val="continue"/>
            <w:tcBorders>
              <w:left w:val="single" w:color="auto" w:sz="4" w:space="0"/>
              <w:right w:val="single" w:color="auto" w:sz="4" w:space="0"/>
            </w:tcBorders>
            <w:vAlign w:val="center"/>
          </w:tcPr>
          <w:p w14:paraId="73DF8483">
            <w:pPr>
              <w:widowControl/>
              <w:jc w:val="left"/>
              <w:rPr>
                <w:rFonts w:hint="eastAsia" w:ascii="宋体" w:hAnsi="宋体" w:eastAsia="宋体" w:cs="宋体"/>
                <w:color w:val="000000"/>
                <w:kern w:val="0"/>
                <w:sz w:val="18"/>
                <w:szCs w:val="18"/>
                <w:highlight w:val="none"/>
                <w14:ligatures w14:val="none"/>
              </w:rPr>
            </w:pPr>
          </w:p>
        </w:tc>
        <w:tc>
          <w:tcPr>
            <w:tcW w:w="651" w:type="dxa"/>
            <w:vMerge w:val="continue"/>
            <w:tcBorders>
              <w:left w:val="nil"/>
              <w:bottom w:val="single" w:color="auto" w:sz="4" w:space="0"/>
              <w:right w:val="single" w:color="auto" w:sz="4" w:space="0"/>
            </w:tcBorders>
            <w:vAlign w:val="center"/>
          </w:tcPr>
          <w:p w14:paraId="145A1CDF">
            <w:pPr>
              <w:widowControl/>
              <w:jc w:val="center"/>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67C1DB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生态效益指标</w:t>
            </w:r>
          </w:p>
        </w:tc>
        <w:tc>
          <w:tcPr>
            <w:tcW w:w="1144" w:type="dxa"/>
            <w:tcBorders>
              <w:top w:val="single" w:color="auto" w:sz="4" w:space="0"/>
              <w:left w:val="nil"/>
              <w:bottom w:val="single" w:color="auto" w:sz="4" w:space="0"/>
              <w:right w:val="single" w:color="auto" w:sz="4" w:space="0"/>
            </w:tcBorders>
            <w:vAlign w:val="center"/>
          </w:tcPr>
          <w:p w14:paraId="081B1F2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提高社区环境质量</w:t>
            </w:r>
          </w:p>
        </w:tc>
        <w:tc>
          <w:tcPr>
            <w:tcW w:w="576" w:type="dxa"/>
            <w:tcBorders>
              <w:top w:val="nil"/>
              <w:left w:val="nil"/>
              <w:bottom w:val="single" w:color="auto" w:sz="4" w:space="0"/>
              <w:right w:val="single" w:color="auto" w:sz="4" w:space="0"/>
            </w:tcBorders>
            <w:vAlign w:val="center"/>
          </w:tcPr>
          <w:p w14:paraId="1AB401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1A538E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70" w:type="dxa"/>
            <w:tcBorders>
              <w:top w:val="nil"/>
              <w:left w:val="nil"/>
              <w:bottom w:val="single" w:color="auto" w:sz="4" w:space="0"/>
              <w:right w:val="single" w:color="auto" w:sz="4" w:space="0"/>
            </w:tcBorders>
            <w:vAlign w:val="center"/>
          </w:tcPr>
          <w:p w14:paraId="0543FB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4" w:type="dxa"/>
            <w:tcBorders>
              <w:top w:val="nil"/>
              <w:left w:val="nil"/>
              <w:bottom w:val="single" w:color="auto" w:sz="4" w:space="0"/>
              <w:right w:val="single" w:color="auto" w:sz="4" w:space="0"/>
            </w:tcBorders>
            <w:vAlign w:val="center"/>
          </w:tcPr>
          <w:p w14:paraId="200A86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0C2205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0" w:type="dxa"/>
            <w:tcBorders>
              <w:top w:val="nil"/>
              <w:left w:val="nil"/>
              <w:bottom w:val="single" w:color="auto" w:sz="4" w:space="0"/>
              <w:right w:val="single" w:color="auto" w:sz="4" w:space="0"/>
            </w:tcBorders>
            <w:vAlign w:val="center"/>
          </w:tcPr>
          <w:p w14:paraId="4C5D6F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0" w:type="dxa"/>
            <w:tcBorders>
              <w:top w:val="nil"/>
              <w:left w:val="nil"/>
              <w:bottom w:val="single" w:color="auto" w:sz="4" w:space="0"/>
              <w:right w:val="single" w:color="auto" w:sz="4" w:space="0"/>
            </w:tcBorders>
            <w:vAlign w:val="center"/>
          </w:tcPr>
          <w:p w14:paraId="5560E6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590" w:type="dxa"/>
            <w:tcBorders>
              <w:top w:val="nil"/>
              <w:left w:val="nil"/>
              <w:bottom w:val="single" w:color="auto" w:sz="4" w:space="0"/>
              <w:right w:val="single" w:color="auto" w:sz="4" w:space="0"/>
            </w:tcBorders>
            <w:vAlign w:val="center"/>
          </w:tcPr>
          <w:p w14:paraId="759CE0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2" w:type="dxa"/>
            <w:tcBorders>
              <w:top w:val="nil"/>
              <w:left w:val="nil"/>
              <w:bottom w:val="single" w:color="auto" w:sz="4" w:space="0"/>
              <w:right w:val="single" w:color="auto" w:sz="4" w:space="0"/>
            </w:tcBorders>
            <w:vAlign w:val="center"/>
          </w:tcPr>
          <w:p w14:paraId="52BB2C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29" w:type="dxa"/>
            <w:gridSpan w:val="2"/>
            <w:tcBorders>
              <w:top w:val="nil"/>
              <w:left w:val="nil"/>
              <w:bottom w:val="single" w:color="auto" w:sz="4" w:space="0"/>
              <w:right w:val="single" w:color="auto" w:sz="4" w:space="0"/>
            </w:tcBorders>
            <w:vAlign w:val="center"/>
          </w:tcPr>
          <w:p w14:paraId="09901805">
            <w:pPr>
              <w:widowControl/>
              <w:jc w:val="center"/>
              <w:rPr>
                <w:rFonts w:hint="eastAsia" w:ascii="宋体" w:hAnsi="宋体" w:eastAsia="宋体" w:cs="宋体"/>
                <w:color w:val="000000"/>
                <w:kern w:val="0"/>
                <w:sz w:val="18"/>
                <w:szCs w:val="18"/>
                <w:highlight w:val="none"/>
                <w14:ligatures w14:val="none"/>
              </w:rPr>
            </w:pPr>
          </w:p>
        </w:tc>
      </w:tr>
      <w:tr w14:paraId="267AEF1C">
        <w:tblPrEx>
          <w:tblCellMar>
            <w:top w:w="0" w:type="dxa"/>
            <w:left w:w="108" w:type="dxa"/>
            <w:bottom w:w="0" w:type="dxa"/>
            <w:right w:w="108" w:type="dxa"/>
          </w:tblCellMar>
        </w:tblPrEx>
        <w:trPr>
          <w:trHeight w:val="1014" w:hRule="atLeast"/>
        </w:trPr>
        <w:tc>
          <w:tcPr>
            <w:tcW w:w="651" w:type="dxa"/>
            <w:vMerge w:val="continue"/>
            <w:tcBorders>
              <w:left w:val="single" w:color="auto" w:sz="4" w:space="0"/>
              <w:bottom w:val="single" w:color="auto" w:sz="4" w:space="0"/>
              <w:right w:val="single" w:color="auto" w:sz="4" w:space="0"/>
            </w:tcBorders>
            <w:vAlign w:val="center"/>
          </w:tcPr>
          <w:p w14:paraId="6B747839">
            <w:pPr>
              <w:widowControl/>
              <w:jc w:val="left"/>
              <w:rPr>
                <w:rFonts w:hint="eastAsia" w:ascii="宋体" w:hAnsi="宋体" w:eastAsia="宋体" w:cs="宋体"/>
                <w:color w:val="000000"/>
                <w:kern w:val="0"/>
                <w:sz w:val="18"/>
                <w:szCs w:val="18"/>
                <w:highlight w:val="none"/>
                <w14:ligatures w14:val="none"/>
              </w:rPr>
            </w:pPr>
          </w:p>
        </w:tc>
        <w:tc>
          <w:tcPr>
            <w:tcW w:w="651" w:type="dxa"/>
            <w:tcBorders>
              <w:top w:val="nil"/>
              <w:left w:val="nil"/>
              <w:bottom w:val="single" w:color="auto" w:sz="4" w:space="0"/>
              <w:right w:val="single" w:color="auto" w:sz="4" w:space="0"/>
            </w:tcBorders>
            <w:vAlign w:val="center"/>
          </w:tcPr>
          <w:p w14:paraId="3B1CEE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1" w:type="dxa"/>
            <w:tcBorders>
              <w:top w:val="nil"/>
              <w:left w:val="nil"/>
              <w:bottom w:val="single" w:color="auto" w:sz="4" w:space="0"/>
              <w:right w:val="single" w:color="auto" w:sz="4" w:space="0"/>
            </w:tcBorders>
            <w:vAlign w:val="center"/>
          </w:tcPr>
          <w:p w14:paraId="785B11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44" w:type="dxa"/>
            <w:tcBorders>
              <w:top w:val="single" w:color="auto" w:sz="4" w:space="0"/>
              <w:left w:val="nil"/>
              <w:bottom w:val="single" w:color="auto" w:sz="4" w:space="0"/>
              <w:right w:val="single" w:color="auto" w:sz="4" w:space="0"/>
            </w:tcBorders>
            <w:vAlign w:val="center"/>
          </w:tcPr>
          <w:p w14:paraId="24A7E96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受益群体满意度</w:t>
            </w:r>
          </w:p>
        </w:tc>
        <w:tc>
          <w:tcPr>
            <w:tcW w:w="576" w:type="dxa"/>
            <w:tcBorders>
              <w:top w:val="nil"/>
              <w:left w:val="nil"/>
              <w:bottom w:val="single" w:color="auto" w:sz="4" w:space="0"/>
              <w:right w:val="single" w:color="auto" w:sz="4" w:space="0"/>
            </w:tcBorders>
            <w:vAlign w:val="center"/>
          </w:tcPr>
          <w:p w14:paraId="39F5F7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3" w:type="dxa"/>
            <w:tcBorders>
              <w:top w:val="nil"/>
              <w:left w:val="nil"/>
              <w:bottom w:val="single" w:color="auto" w:sz="4" w:space="0"/>
              <w:right w:val="single" w:color="auto" w:sz="4" w:space="0"/>
            </w:tcBorders>
            <w:vAlign w:val="center"/>
          </w:tcPr>
          <w:p w14:paraId="35E287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0" w:type="dxa"/>
            <w:tcBorders>
              <w:top w:val="nil"/>
              <w:left w:val="nil"/>
              <w:bottom w:val="single" w:color="auto" w:sz="4" w:space="0"/>
              <w:right w:val="single" w:color="auto" w:sz="4" w:space="0"/>
            </w:tcBorders>
            <w:vAlign w:val="center"/>
          </w:tcPr>
          <w:p w14:paraId="5101D1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4" w:type="dxa"/>
            <w:tcBorders>
              <w:top w:val="nil"/>
              <w:left w:val="nil"/>
              <w:bottom w:val="single" w:color="auto" w:sz="4" w:space="0"/>
              <w:right w:val="single" w:color="auto" w:sz="4" w:space="0"/>
            </w:tcBorders>
            <w:vAlign w:val="center"/>
          </w:tcPr>
          <w:p w14:paraId="74ADF3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6081CF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0" w:type="dxa"/>
            <w:tcBorders>
              <w:top w:val="nil"/>
              <w:left w:val="nil"/>
              <w:bottom w:val="single" w:color="auto" w:sz="4" w:space="0"/>
              <w:right w:val="single" w:color="auto" w:sz="4" w:space="0"/>
            </w:tcBorders>
            <w:vAlign w:val="center"/>
          </w:tcPr>
          <w:p w14:paraId="57A93C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0" w:type="dxa"/>
            <w:tcBorders>
              <w:top w:val="nil"/>
              <w:left w:val="nil"/>
              <w:bottom w:val="single" w:color="auto" w:sz="4" w:space="0"/>
              <w:right w:val="single" w:color="auto" w:sz="4" w:space="0"/>
            </w:tcBorders>
            <w:vAlign w:val="center"/>
          </w:tcPr>
          <w:p w14:paraId="3745CA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0" w:type="dxa"/>
            <w:tcBorders>
              <w:top w:val="nil"/>
              <w:left w:val="nil"/>
              <w:bottom w:val="single" w:color="auto" w:sz="4" w:space="0"/>
              <w:right w:val="single" w:color="auto" w:sz="4" w:space="0"/>
            </w:tcBorders>
            <w:vAlign w:val="center"/>
          </w:tcPr>
          <w:p w14:paraId="6558D8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2" w:type="dxa"/>
            <w:tcBorders>
              <w:top w:val="nil"/>
              <w:left w:val="nil"/>
              <w:bottom w:val="single" w:color="auto" w:sz="4" w:space="0"/>
              <w:right w:val="single" w:color="auto" w:sz="4" w:space="0"/>
            </w:tcBorders>
            <w:vAlign w:val="center"/>
          </w:tcPr>
          <w:p w14:paraId="4F496A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29" w:type="dxa"/>
            <w:gridSpan w:val="2"/>
            <w:tcBorders>
              <w:top w:val="nil"/>
              <w:left w:val="nil"/>
              <w:bottom w:val="single" w:color="auto" w:sz="4" w:space="0"/>
              <w:right w:val="single" w:color="auto" w:sz="4" w:space="0"/>
            </w:tcBorders>
            <w:vAlign w:val="center"/>
          </w:tcPr>
          <w:p w14:paraId="0671B61E">
            <w:pPr>
              <w:widowControl/>
              <w:jc w:val="center"/>
              <w:rPr>
                <w:rFonts w:hint="eastAsia" w:ascii="宋体" w:hAnsi="宋体" w:eastAsia="宋体" w:cs="宋体"/>
                <w:color w:val="000000"/>
                <w:kern w:val="0"/>
                <w:sz w:val="18"/>
                <w:szCs w:val="18"/>
                <w:highlight w:val="none"/>
                <w14:ligatures w14:val="none"/>
              </w:rPr>
            </w:pPr>
          </w:p>
        </w:tc>
      </w:tr>
      <w:tr w14:paraId="676CA004">
        <w:tblPrEx>
          <w:tblCellMar>
            <w:top w:w="0" w:type="dxa"/>
            <w:left w:w="108" w:type="dxa"/>
            <w:bottom w:w="0" w:type="dxa"/>
            <w:right w:w="108" w:type="dxa"/>
          </w:tblCellMar>
        </w:tblPrEx>
        <w:trPr>
          <w:trHeight w:val="756" w:hRule="atLeast"/>
        </w:trPr>
        <w:tc>
          <w:tcPr>
            <w:tcW w:w="3097" w:type="dxa"/>
            <w:gridSpan w:val="4"/>
            <w:tcBorders>
              <w:top w:val="single" w:color="auto" w:sz="4" w:space="0"/>
              <w:left w:val="single" w:color="auto" w:sz="4" w:space="0"/>
              <w:bottom w:val="single" w:color="auto" w:sz="4" w:space="0"/>
              <w:right w:val="single" w:color="auto" w:sz="4" w:space="0"/>
            </w:tcBorders>
            <w:vAlign w:val="center"/>
          </w:tcPr>
          <w:p w14:paraId="2B143DE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6" w:type="dxa"/>
            <w:tcBorders>
              <w:top w:val="single" w:color="auto" w:sz="4" w:space="0"/>
              <w:left w:val="single" w:color="auto" w:sz="4" w:space="0"/>
              <w:bottom w:val="single" w:color="auto" w:sz="4" w:space="0"/>
              <w:right w:val="single" w:color="auto" w:sz="4" w:space="0"/>
            </w:tcBorders>
            <w:vAlign w:val="center"/>
          </w:tcPr>
          <w:p w14:paraId="64E13E9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3" w:type="dxa"/>
            <w:tcBorders>
              <w:top w:val="single" w:color="auto" w:sz="4" w:space="0"/>
              <w:left w:val="single" w:color="auto" w:sz="4" w:space="0"/>
              <w:bottom w:val="single" w:color="auto" w:sz="4" w:space="0"/>
              <w:right w:val="single" w:color="auto" w:sz="4" w:space="0"/>
            </w:tcBorders>
            <w:vAlign w:val="center"/>
          </w:tcPr>
          <w:p w14:paraId="52357FDC">
            <w:pPr>
              <w:widowControl/>
              <w:jc w:val="center"/>
              <w:rPr>
                <w:rFonts w:hint="eastAsia" w:ascii="宋体" w:hAnsi="宋体" w:eastAsia="宋体" w:cs="宋体"/>
                <w:color w:val="000000"/>
                <w:kern w:val="0"/>
                <w:sz w:val="18"/>
                <w:szCs w:val="18"/>
                <w:highlight w:val="none"/>
                <w14:ligatures w14:val="none"/>
              </w:rPr>
            </w:pPr>
          </w:p>
        </w:tc>
        <w:tc>
          <w:tcPr>
            <w:tcW w:w="670" w:type="dxa"/>
            <w:tcBorders>
              <w:top w:val="single" w:color="auto" w:sz="4" w:space="0"/>
              <w:left w:val="single" w:color="auto" w:sz="4" w:space="0"/>
              <w:bottom w:val="single" w:color="auto" w:sz="4" w:space="0"/>
              <w:right w:val="single" w:color="auto" w:sz="4" w:space="0"/>
            </w:tcBorders>
            <w:vAlign w:val="center"/>
          </w:tcPr>
          <w:p w14:paraId="64114E09">
            <w:pPr>
              <w:widowControl/>
              <w:jc w:val="center"/>
              <w:rPr>
                <w:rFonts w:hint="eastAsia" w:ascii="宋体" w:hAnsi="宋体" w:eastAsia="宋体" w:cs="宋体"/>
                <w:color w:val="000000"/>
                <w:kern w:val="0"/>
                <w:sz w:val="18"/>
                <w:szCs w:val="18"/>
                <w:highlight w:val="none"/>
                <w14:ligatures w14:val="none"/>
              </w:rPr>
            </w:pPr>
          </w:p>
        </w:tc>
        <w:tc>
          <w:tcPr>
            <w:tcW w:w="584" w:type="dxa"/>
            <w:tcBorders>
              <w:top w:val="single" w:color="auto" w:sz="4" w:space="0"/>
              <w:left w:val="single" w:color="auto" w:sz="4" w:space="0"/>
              <w:bottom w:val="single" w:color="auto" w:sz="4" w:space="0"/>
              <w:right w:val="single" w:color="auto" w:sz="4" w:space="0"/>
            </w:tcBorders>
            <w:vAlign w:val="center"/>
          </w:tcPr>
          <w:p w14:paraId="1C398435">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nil"/>
              <w:bottom w:val="single" w:color="auto" w:sz="4" w:space="0"/>
              <w:right w:val="single" w:color="auto" w:sz="4" w:space="0"/>
            </w:tcBorders>
            <w:vAlign w:val="center"/>
          </w:tcPr>
          <w:p w14:paraId="14C275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92.49分</w:t>
            </w:r>
          </w:p>
        </w:tc>
        <w:tc>
          <w:tcPr>
            <w:tcW w:w="680" w:type="dxa"/>
            <w:tcBorders>
              <w:top w:val="single" w:color="auto" w:sz="4" w:space="0"/>
              <w:left w:val="nil"/>
              <w:bottom w:val="single" w:color="auto" w:sz="4" w:space="0"/>
              <w:right w:val="single" w:color="auto" w:sz="4" w:space="0"/>
            </w:tcBorders>
            <w:vAlign w:val="center"/>
          </w:tcPr>
          <w:p w14:paraId="7DFC564A">
            <w:pPr>
              <w:widowControl/>
              <w:jc w:val="left"/>
              <w:rPr>
                <w:rFonts w:hint="eastAsia" w:ascii="宋体" w:hAnsi="宋体" w:eastAsia="宋体" w:cs="宋体"/>
                <w:color w:val="000000"/>
                <w:kern w:val="0"/>
                <w:sz w:val="18"/>
                <w:szCs w:val="18"/>
                <w:highlight w:val="none"/>
                <w14:ligatures w14:val="none"/>
              </w:rPr>
            </w:pPr>
          </w:p>
        </w:tc>
        <w:tc>
          <w:tcPr>
            <w:tcW w:w="580" w:type="dxa"/>
            <w:tcBorders>
              <w:top w:val="single" w:color="auto" w:sz="4" w:space="0"/>
              <w:left w:val="nil"/>
              <w:bottom w:val="single" w:color="auto" w:sz="4" w:space="0"/>
              <w:right w:val="single" w:color="auto" w:sz="4" w:space="0"/>
            </w:tcBorders>
            <w:vAlign w:val="center"/>
          </w:tcPr>
          <w:p w14:paraId="488DE4A8">
            <w:pPr>
              <w:widowControl/>
              <w:jc w:val="left"/>
              <w:rPr>
                <w:rFonts w:hint="eastAsia" w:ascii="宋体" w:hAnsi="宋体" w:eastAsia="宋体" w:cs="宋体"/>
                <w:color w:val="000000"/>
                <w:kern w:val="0"/>
                <w:sz w:val="18"/>
                <w:szCs w:val="18"/>
                <w:highlight w:val="none"/>
                <w14:ligatures w14:val="none"/>
              </w:rPr>
            </w:pPr>
          </w:p>
        </w:tc>
        <w:tc>
          <w:tcPr>
            <w:tcW w:w="590" w:type="dxa"/>
            <w:tcBorders>
              <w:top w:val="single" w:color="auto" w:sz="4" w:space="0"/>
              <w:left w:val="nil"/>
              <w:bottom w:val="single" w:color="auto" w:sz="4" w:space="0"/>
              <w:right w:val="single" w:color="auto" w:sz="4" w:space="0"/>
            </w:tcBorders>
            <w:vAlign w:val="center"/>
          </w:tcPr>
          <w:p w14:paraId="7A43EAF7">
            <w:pPr>
              <w:widowControl/>
              <w:jc w:val="left"/>
              <w:rPr>
                <w:rFonts w:hint="eastAsia" w:ascii="宋体" w:hAnsi="宋体" w:eastAsia="宋体" w:cs="宋体"/>
                <w:color w:val="000000"/>
                <w:kern w:val="0"/>
                <w:sz w:val="18"/>
                <w:szCs w:val="18"/>
                <w:highlight w:val="none"/>
                <w14:ligatures w14:val="none"/>
              </w:rPr>
            </w:pPr>
          </w:p>
        </w:tc>
        <w:tc>
          <w:tcPr>
            <w:tcW w:w="668" w:type="dxa"/>
            <w:gridSpan w:val="2"/>
            <w:tcBorders>
              <w:top w:val="single" w:color="auto" w:sz="4" w:space="0"/>
              <w:left w:val="nil"/>
              <w:bottom w:val="single" w:color="auto" w:sz="4" w:space="0"/>
              <w:right w:val="single" w:color="auto" w:sz="4" w:space="0"/>
            </w:tcBorders>
            <w:vAlign w:val="center"/>
          </w:tcPr>
          <w:p w14:paraId="79E86D24">
            <w:pPr>
              <w:widowControl/>
              <w:jc w:val="left"/>
              <w:rPr>
                <w:rFonts w:hint="eastAsia" w:ascii="宋体" w:hAnsi="宋体" w:eastAsia="宋体" w:cs="宋体"/>
                <w:color w:val="000000"/>
                <w:kern w:val="0"/>
                <w:sz w:val="18"/>
                <w:szCs w:val="18"/>
                <w:highlight w:val="none"/>
                <w14:ligatures w14:val="none"/>
              </w:rPr>
            </w:pPr>
          </w:p>
        </w:tc>
        <w:tc>
          <w:tcPr>
            <w:tcW w:w="1423" w:type="dxa"/>
            <w:tcBorders>
              <w:top w:val="single" w:color="auto" w:sz="4" w:space="0"/>
              <w:left w:val="nil"/>
              <w:bottom w:val="single" w:color="auto" w:sz="4" w:space="0"/>
              <w:right w:val="single" w:color="auto" w:sz="4" w:space="0"/>
            </w:tcBorders>
            <w:vAlign w:val="center"/>
          </w:tcPr>
          <w:p w14:paraId="7785314A">
            <w:pPr>
              <w:widowControl/>
              <w:jc w:val="left"/>
              <w:rPr>
                <w:rFonts w:hint="eastAsia" w:ascii="宋体" w:hAnsi="宋体" w:eastAsia="宋体" w:cs="宋体"/>
                <w:color w:val="000000"/>
                <w:kern w:val="0"/>
                <w:sz w:val="18"/>
                <w:szCs w:val="18"/>
                <w:highlight w:val="none"/>
                <w14:ligatures w14:val="none"/>
              </w:rPr>
            </w:pPr>
          </w:p>
        </w:tc>
      </w:tr>
    </w:tbl>
    <w:p w14:paraId="121DC19A">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0B166AFD">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79" w:type="dxa"/>
        <w:tblInd w:w="-601" w:type="dxa"/>
        <w:tblLayout w:type="fixed"/>
        <w:tblCellMar>
          <w:top w:w="0" w:type="dxa"/>
          <w:left w:w="108" w:type="dxa"/>
          <w:bottom w:w="0" w:type="dxa"/>
          <w:right w:w="108" w:type="dxa"/>
        </w:tblCellMar>
      </w:tblPr>
      <w:tblGrid>
        <w:gridCol w:w="659"/>
        <w:gridCol w:w="659"/>
        <w:gridCol w:w="659"/>
        <w:gridCol w:w="1158"/>
        <w:gridCol w:w="582"/>
        <w:gridCol w:w="569"/>
        <w:gridCol w:w="679"/>
        <w:gridCol w:w="592"/>
        <w:gridCol w:w="735"/>
        <w:gridCol w:w="688"/>
        <w:gridCol w:w="587"/>
        <w:gridCol w:w="598"/>
        <w:gridCol w:w="670"/>
        <w:gridCol w:w="6"/>
        <w:gridCol w:w="1438"/>
      </w:tblGrid>
      <w:tr w14:paraId="0E17D380">
        <w:tblPrEx>
          <w:tblCellMar>
            <w:top w:w="0" w:type="dxa"/>
            <w:left w:w="108" w:type="dxa"/>
            <w:bottom w:w="0" w:type="dxa"/>
            <w:right w:w="108" w:type="dxa"/>
          </w:tblCellMar>
        </w:tblPrEx>
        <w:trPr>
          <w:trHeight w:val="728"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45AF18C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61" w:type="dxa"/>
            <w:gridSpan w:val="13"/>
            <w:tcBorders>
              <w:top w:val="single" w:color="auto" w:sz="4" w:space="0"/>
              <w:left w:val="nil"/>
              <w:bottom w:val="single" w:color="auto" w:sz="4" w:space="0"/>
              <w:right w:val="single" w:color="auto" w:sz="4" w:space="0"/>
            </w:tcBorders>
            <w:vAlign w:val="center"/>
          </w:tcPr>
          <w:p w14:paraId="53A45A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网格党支部书记报酬</w:t>
            </w:r>
          </w:p>
        </w:tc>
      </w:tr>
      <w:tr w14:paraId="7E96E571">
        <w:tblPrEx>
          <w:tblCellMar>
            <w:top w:w="0" w:type="dxa"/>
            <w:left w:w="108" w:type="dxa"/>
            <w:bottom w:w="0" w:type="dxa"/>
            <w:right w:w="108" w:type="dxa"/>
          </w:tblCellMar>
        </w:tblPrEx>
        <w:trPr>
          <w:trHeight w:val="477" w:hRule="atLeast"/>
        </w:trPr>
        <w:tc>
          <w:tcPr>
            <w:tcW w:w="1318" w:type="dxa"/>
            <w:gridSpan w:val="2"/>
            <w:tcBorders>
              <w:top w:val="single" w:color="auto" w:sz="4" w:space="0"/>
              <w:left w:val="single" w:color="auto" w:sz="4" w:space="0"/>
              <w:bottom w:val="single" w:color="auto" w:sz="4" w:space="0"/>
              <w:right w:val="single" w:color="auto" w:sz="4" w:space="0"/>
            </w:tcBorders>
            <w:vAlign w:val="center"/>
          </w:tcPr>
          <w:p w14:paraId="16227D2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7" w:type="dxa"/>
            <w:gridSpan w:val="5"/>
            <w:tcBorders>
              <w:top w:val="single" w:color="auto" w:sz="4" w:space="0"/>
              <w:left w:val="nil"/>
              <w:bottom w:val="single" w:color="auto" w:sz="4" w:space="0"/>
              <w:right w:val="single" w:color="auto" w:sz="4" w:space="0"/>
            </w:tcBorders>
            <w:vAlign w:val="center"/>
          </w:tcPr>
          <w:p w14:paraId="546B29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27" w:type="dxa"/>
            <w:gridSpan w:val="2"/>
            <w:tcBorders>
              <w:top w:val="single" w:color="auto" w:sz="4" w:space="0"/>
              <w:left w:val="nil"/>
              <w:bottom w:val="single" w:color="auto" w:sz="4" w:space="0"/>
              <w:right w:val="single" w:color="auto" w:sz="4" w:space="0"/>
            </w:tcBorders>
            <w:vAlign w:val="center"/>
          </w:tcPr>
          <w:p w14:paraId="2989E22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87" w:type="dxa"/>
            <w:gridSpan w:val="6"/>
            <w:tcBorders>
              <w:top w:val="single" w:color="auto" w:sz="4" w:space="0"/>
              <w:left w:val="nil"/>
              <w:bottom w:val="single" w:color="auto" w:sz="4" w:space="0"/>
              <w:right w:val="single" w:color="auto" w:sz="4" w:space="0"/>
            </w:tcBorders>
            <w:vAlign w:val="center"/>
          </w:tcPr>
          <w:p w14:paraId="047008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68DC0C04">
        <w:tblPrEx>
          <w:tblCellMar>
            <w:top w:w="0" w:type="dxa"/>
            <w:left w:w="108" w:type="dxa"/>
            <w:bottom w:w="0" w:type="dxa"/>
            <w:right w:w="108" w:type="dxa"/>
          </w:tblCellMar>
        </w:tblPrEx>
        <w:trPr>
          <w:trHeight w:val="477" w:hRule="atLeast"/>
        </w:trPr>
        <w:tc>
          <w:tcPr>
            <w:tcW w:w="659" w:type="dxa"/>
            <w:vMerge w:val="restart"/>
            <w:tcBorders>
              <w:top w:val="nil"/>
              <w:left w:val="single" w:color="auto" w:sz="4" w:space="0"/>
              <w:bottom w:val="single" w:color="auto" w:sz="4" w:space="0"/>
              <w:right w:val="single" w:color="auto" w:sz="4" w:space="0"/>
            </w:tcBorders>
            <w:vAlign w:val="center"/>
          </w:tcPr>
          <w:p w14:paraId="73F2C8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8" w:type="dxa"/>
            <w:gridSpan w:val="2"/>
            <w:tcBorders>
              <w:top w:val="single" w:color="auto" w:sz="4" w:space="0"/>
              <w:left w:val="nil"/>
              <w:bottom w:val="single" w:color="auto" w:sz="4" w:space="0"/>
              <w:right w:val="single" w:color="auto" w:sz="4" w:space="0"/>
            </w:tcBorders>
            <w:vAlign w:val="center"/>
          </w:tcPr>
          <w:p w14:paraId="54E755BD">
            <w:pPr>
              <w:widowControl/>
              <w:jc w:val="center"/>
              <w:rPr>
                <w:rFonts w:hint="eastAsia" w:ascii="宋体" w:hAnsi="宋体" w:eastAsia="宋体" w:cs="宋体"/>
                <w:color w:val="000000"/>
                <w:kern w:val="0"/>
                <w:sz w:val="18"/>
                <w:szCs w:val="18"/>
                <w:highlight w:val="none"/>
                <w14:ligatures w14:val="none"/>
              </w:rPr>
            </w:pPr>
          </w:p>
        </w:tc>
        <w:tc>
          <w:tcPr>
            <w:tcW w:w="1158" w:type="dxa"/>
            <w:tcBorders>
              <w:top w:val="single" w:color="auto" w:sz="4" w:space="0"/>
              <w:left w:val="nil"/>
              <w:bottom w:val="single" w:color="auto" w:sz="4" w:space="0"/>
              <w:right w:val="single" w:color="auto" w:sz="4" w:space="0"/>
            </w:tcBorders>
            <w:vAlign w:val="center"/>
          </w:tcPr>
          <w:p w14:paraId="1B1AEEA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30" w:type="dxa"/>
            <w:gridSpan w:val="3"/>
            <w:tcBorders>
              <w:top w:val="single" w:color="auto" w:sz="4" w:space="0"/>
              <w:left w:val="nil"/>
              <w:bottom w:val="single" w:color="auto" w:sz="4" w:space="0"/>
              <w:right w:val="single" w:color="auto" w:sz="4" w:space="0"/>
            </w:tcBorders>
            <w:vAlign w:val="center"/>
          </w:tcPr>
          <w:p w14:paraId="55CAD3C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7" w:type="dxa"/>
            <w:gridSpan w:val="2"/>
            <w:tcBorders>
              <w:top w:val="single" w:color="auto" w:sz="4" w:space="0"/>
              <w:left w:val="nil"/>
              <w:bottom w:val="single" w:color="auto" w:sz="4" w:space="0"/>
              <w:right w:val="single" w:color="auto" w:sz="4" w:space="0"/>
            </w:tcBorders>
            <w:vAlign w:val="center"/>
          </w:tcPr>
          <w:p w14:paraId="291B61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5" w:type="dxa"/>
            <w:gridSpan w:val="2"/>
            <w:tcBorders>
              <w:top w:val="nil"/>
              <w:left w:val="nil"/>
              <w:bottom w:val="single" w:color="auto" w:sz="4" w:space="0"/>
              <w:right w:val="single" w:color="auto" w:sz="4" w:space="0"/>
            </w:tcBorders>
            <w:vAlign w:val="center"/>
          </w:tcPr>
          <w:p w14:paraId="55DDB6C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8" w:type="dxa"/>
            <w:gridSpan w:val="2"/>
            <w:tcBorders>
              <w:top w:val="single" w:color="auto" w:sz="4" w:space="0"/>
              <w:left w:val="nil"/>
              <w:bottom w:val="single" w:color="auto" w:sz="4" w:space="0"/>
              <w:right w:val="single" w:color="auto" w:sz="4" w:space="0"/>
            </w:tcBorders>
            <w:vAlign w:val="center"/>
          </w:tcPr>
          <w:p w14:paraId="63D49AD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4" w:type="dxa"/>
            <w:gridSpan w:val="2"/>
            <w:tcBorders>
              <w:top w:val="nil"/>
              <w:left w:val="nil"/>
              <w:bottom w:val="single" w:color="auto" w:sz="4" w:space="0"/>
              <w:right w:val="single" w:color="auto" w:sz="4" w:space="0"/>
            </w:tcBorders>
            <w:vAlign w:val="center"/>
          </w:tcPr>
          <w:p w14:paraId="5382335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5D794051">
        <w:tblPrEx>
          <w:tblCellMar>
            <w:top w:w="0" w:type="dxa"/>
            <w:left w:w="108" w:type="dxa"/>
            <w:bottom w:w="0" w:type="dxa"/>
            <w:right w:w="108" w:type="dxa"/>
          </w:tblCellMar>
        </w:tblPrEx>
        <w:trPr>
          <w:trHeight w:val="477" w:hRule="atLeast"/>
        </w:trPr>
        <w:tc>
          <w:tcPr>
            <w:tcW w:w="659" w:type="dxa"/>
            <w:vMerge w:val="continue"/>
            <w:tcBorders>
              <w:top w:val="nil"/>
              <w:left w:val="single" w:color="auto" w:sz="4" w:space="0"/>
              <w:bottom w:val="single" w:color="auto" w:sz="4" w:space="0"/>
              <w:right w:val="single" w:color="auto" w:sz="4" w:space="0"/>
            </w:tcBorders>
            <w:vAlign w:val="center"/>
          </w:tcPr>
          <w:p w14:paraId="67CB1D1D">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1C46B25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8" w:type="dxa"/>
            <w:tcBorders>
              <w:top w:val="single" w:color="auto" w:sz="4" w:space="0"/>
              <w:left w:val="nil"/>
              <w:bottom w:val="single" w:color="auto" w:sz="4" w:space="0"/>
              <w:right w:val="single" w:color="auto" w:sz="4" w:space="0"/>
            </w:tcBorders>
            <w:vAlign w:val="center"/>
          </w:tcPr>
          <w:p w14:paraId="371CAA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54.00</w:t>
            </w:r>
          </w:p>
        </w:tc>
        <w:tc>
          <w:tcPr>
            <w:tcW w:w="1830" w:type="dxa"/>
            <w:gridSpan w:val="3"/>
            <w:tcBorders>
              <w:top w:val="single" w:color="auto" w:sz="4" w:space="0"/>
              <w:left w:val="nil"/>
              <w:bottom w:val="single" w:color="auto" w:sz="4" w:space="0"/>
              <w:right w:val="single" w:color="auto" w:sz="4" w:space="0"/>
            </w:tcBorders>
            <w:vAlign w:val="center"/>
          </w:tcPr>
          <w:p w14:paraId="184F6E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54.00</w:t>
            </w:r>
          </w:p>
        </w:tc>
        <w:tc>
          <w:tcPr>
            <w:tcW w:w="1327" w:type="dxa"/>
            <w:gridSpan w:val="2"/>
            <w:tcBorders>
              <w:top w:val="single" w:color="auto" w:sz="4" w:space="0"/>
              <w:left w:val="nil"/>
              <w:bottom w:val="single" w:color="auto" w:sz="4" w:space="0"/>
              <w:right w:val="single" w:color="auto" w:sz="4" w:space="0"/>
            </w:tcBorders>
            <w:vAlign w:val="center"/>
          </w:tcPr>
          <w:p w14:paraId="70F8A3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48.57</w:t>
            </w:r>
          </w:p>
        </w:tc>
        <w:tc>
          <w:tcPr>
            <w:tcW w:w="1275" w:type="dxa"/>
            <w:gridSpan w:val="2"/>
            <w:tcBorders>
              <w:top w:val="nil"/>
              <w:left w:val="nil"/>
              <w:bottom w:val="single" w:color="auto" w:sz="4" w:space="0"/>
              <w:right w:val="single" w:color="auto" w:sz="4" w:space="0"/>
            </w:tcBorders>
            <w:vAlign w:val="center"/>
          </w:tcPr>
          <w:p w14:paraId="23D4F0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8" w:type="dxa"/>
            <w:gridSpan w:val="2"/>
            <w:tcBorders>
              <w:top w:val="single" w:color="auto" w:sz="4" w:space="0"/>
              <w:left w:val="nil"/>
              <w:bottom w:val="single" w:color="auto" w:sz="4" w:space="0"/>
              <w:right w:val="single" w:color="auto" w:sz="4" w:space="0"/>
            </w:tcBorders>
            <w:vAlign w:val="center"/>
          </w:tcPr>
          <w:p w14:paraId="426ACB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89.94%</w:t>
            </w:r>
          </w:p>
        </w:tc>
        <w:tc>
          <w:tcPr>
            <w:tcW w:w="1444" w:type="dxa"/>
            <w:gridSpan w:val="2"/>
            <w:tcBorders>
              <w:top w:val="nil"/>
              <w:left w:val="nil"/>
              <w:bottom w:val="single" w:color="auto" w:sz="4" w:space="0"/>
              <w:right w:val="single" w:color="auto" w:sz="4" w:space="0"/>
            </w:tcBorders>
            <w:vAlign w:val="center"/>
          </w:tcPr>
          <w:p w14:paraId="03D5CA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7.48</w:t>
            </w:r>
          </w:p>
        </w:tc>
      </w:tr>
      <w:tr w14:paraId="51729FC0">
        <w:tblPrEx>
          <w:tblCellMar>
            <w:top w:w="0" w:type="dxa"/>
            <w:left w:w="108" w:type="dxa"/>
            <w:bottom w:w="0" w:type="dxa"/>
            <w:right w:w="108" w:type="dxa"/>
          </w:tblCellMar>
        </w:tblPrEx>
        <w:trPr>
          <w:trHeight w:val="744" w:hRule="atLeast"/>
        </w:trPr>
        <w:tc>
          <w:tcPr>
            <w:tcW w:w="659" w:type="dxa"/>
            <w:vMerge w:val="continue"/>
            <w:tcBorders>
              <w:top w:val="nil"/>
              <w:left w:val="single" w:color="auto" w:sz="4" w:space="0"/>
              <w:bottom w:val="single" w:color="auto" w:sz="4" w:space="0"/>
              <w:right w:val="single" w:color="auto" w:sz="4" w:space="0"/>
            </w:tcBorders>
            <w:vAlign w:val="center"/>
          </w:tcPr>
          <w:p w14:paraId="62E5D125">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251BAF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8" w:type="dxa"/>
            <w:tcBorders>
              <w:top w:val="single" w:color="auto" w:sz="4" w:space="0"/>
              <w:left w:val="nil"/>
              <w:bottom w:val="single" w:color="auto" w:sz="4" w:space="0"/>
              <w:right w:val="single" w:color="auto" w:sz="4" w:space="0"/>
            </w:tcBorders>
            <w:vAlign w:val="center"/>
          </w:tcPr>
          <w:p w14:paraId="4211AF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54.00</w:t>
            </w:r>
          </w:p>
        </w:tc>
        <w:tc>
          <w:tcPr>
            <w:tcW w:w="1830" w:type="dxa"/>
            <w:gridSpan w:val="3"/>
            <w:tcBorders>
              <w:top w:val="single" w:color="auto" w:sz="4" w:space="0"/>
              <w:left w:val="nil"/>
              <w:bottom w:val="single" w:color="auto" w:sz="4" w:space="0"/>
              <w:right w:val="single" w:color="auto" w:sz="4" w:space="0"/>
            </w:tcBorders>
            <w:vAlign w:val="center"/>
          </w:tcPr>
          <w:p w14:paraId="062A8E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54.00</w:t>
            </w:r>
          </w:p>
        </w:tc>
        <w:tc>
          <w:tcPr>
            <w:tcW w:w="1327" w:type="dxa"/>
            <w:gridSpan w:val="2"/>
            <w:tcBorders>
              <w:top w:val="single" w:color="auto" w:sz="4" w:space="0"/>
              <w:left w:val="nil"/>
              <w:bottom w:val="single" w:color="auto" w:sz="4" w:space="0"/>
              <w:right w:val="single" w:color="auto" w:sz="4" w:space="0"/>
            </w:tcBorders>
            <w:vAlign w:val="center"/>
          </w:tcPr>
          <w:p w14:paraId="02E5DA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48.57</w:t>
            </w:r>
          </w:p>
        </w:tc>
        <w:tc>
          <w:tcPr>
            <w:tcW w:w="1275" w:type="dxa"/>
            <w:gridSpan w:val="2"/>
            <w:tcBorders>
              <w:top w:val="nil"/>
              <w:left w:val="nil"/>
              <w:bottom w:val="single" w:color="auto" w:sz="4" w:space="0"/>
              <w:right w:val="single" w:color="auto" w:sz="4" w:space="0"/>
            </w:tcBorders>
            <w:vAlign w:val="center"/>
          </w:tcPr>
          <w:p w14:paraId="6B117E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52C9F8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36B7B4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62F9E0E">
        <w:tblPrEx>
          <w:tblCellMar>
            <w:top w:w="0" w:type="dxa"/>
            <w:left w:w="108" w:type="dxa"/>
            <w:bottom w:w="0" w:type="dxa"/>
            <w:right w:w="108" w:type="dxa"/>
          </w:tblCellMar>
        </w:tblPrEx>
        <w:trPr>
          <w:trHeight w:val="477" w:hRule="atLeast"/>
        </w:trPr>
        <w:tc>
          <w:tcPr>
            <w:tcW w:w="659" w:type="dxa"/>
            <w:vMerge w:val="continue"/>
            <w:tcBorders>
              <w:top w:val="nil"/>
              <w:left w:val="single" w:color="auto" w:sz="4" w:space="0"/>
              <w:bottom w:val="single" w:color="auto" w:sz="4" w:space="0"/>
              <w:right w:val="single" w:color="auto" w:sz="4" w:space="0"/>
            </w:tcBorders>
            <w:vAlign w:val="center"/>
          </w:tcPr>
          <w:p w14:paraId="35524406">
            <w:pPr>
              <w:widowControl/>
              <w:jc w:val="left"/>
              <w:rPr>
                <w:rFonts w:hint="eastAsia" w:ascii="宋体" w:hAnsi="宋体" w:eastAsia="宋体" w:cs="宋体"/>
                <w:color w:val="000000"/>
                <w:kern w:val="0"/>
                <w:sz w:val="18"/>
                <w:szCs w:val="18"/>
                <w:highlight w:val="none"/>
                <w14:ligatures w14:val="none"/>
              </w:rPr>
            </w:pPr>
          </w:p>
        </w:tc>
        <w:tc>
          <w:tcPr>
            <w:tcW w:w="1318" w:type="dxa"/>
            <w:gridSpan w:val="2"/>
            <w:tcBorders>
              <w:top w:val="single" w:color="auto" w:sz="4" w:space="0"/>
              <w:left w:val="nil"/>
              <w:bottom w:val="single" w:color="auto" w:sz="4" w:space="0"/>
              <w:right w:val="single" w:color="auto" w:sz="4" w:space="0"/>
            </w:tcBorders>
            <w:vAlign w:val="center"/>
          </w:tcPr>
          <w:p w14:paraId="6A3F74A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8" w:type="dxa"/>
            <w:tcBorders>
              <w:top w:val="single" w:color="auto" w:sz="4" w:space="0"/>
              <w:left w:val="nil"/>
              <w:bottom w:val="single" w:color="auto" w:sz="4" w:space="0"/>
              <w:right w:val="single" w:color="auto" w:sz="4" w:space="0"/>
            </w:tcBorders>
            <w:vAlign w:val="center"/>
          </w:tcPr>
          <w:p w14:paraId="44EEB5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30" w:type="dxa"/>
            <w:gridSpan w:val="3"/>
            <w:tcBorders>
              <w:top w:val="single" w:color="auto" w:sz="4" w:space="0"/>
              <w:left w:val="nil"/>
              <w:bottom w:val="single" w:color="auto" w:sz="4" w:space="0"/>
              <w:right w:val="single" w:color="auto" w:sz="4" w:space="0"/>
            </w:tcBorders>
            <w:vAlign w:val="center"/>
          </w:tcPr>
          <w:p w14:paraId="6565E3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7" w:type="dxa"/>
            <w:gridSpan w:val="2"/>
            <w:tcBorders>
              <w:top w:val="single" w:color="auto" w:sz="4" w:space="0"/>
              <w:left w:val="nil"/>
              <w:bottom w:val="single" w:color="auto" w:sz="4" w:space="0"/>
              <w:right w:val="single" w:color="auto" w:sz="4" w:space="0"/>
            </w:tcBorders>
            <w:vAlign w:val="center"/>
          </w:tcPr>
          <w:p w14:paraId="53D1BE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5" w:type="dxa"/>
            <w:gridSpan w:val="2"/>
            <w:tcBorders>
              <w:top w:val="nil"/>
              <w:left w:val="nil"/>
              <w:bottom w:val="single" w:color="auto" w:sz="4" w:space="0"/>
              <w:right w:val="single" w:color="auto" w:sz="4" w:space="0"/>
            </w:tcBorders>
            <w:vAlign w:val="center"/>
          </w:tcPr>
          <w:p w14:paraId="36AEBC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8" w:type="dxa"/>
            <w:gridSpan w:val="2"/>
            <w:tcBorders>
              <w:top w:val="single" w:color="auto" w:sz="4" w:space="0"/>
              <w:left w:val="nil"/>
              <w:bottom w:val="single" w:color="auto" w:sz="4" w:space="0"/>
              <w:right w:val="single" w:color="auto" w:sz="4" w:space="0"/>
            </w:tcBorders>
            <w:vAlign w:val="center"/>
          </w:tcPr>
          <w:p w14:paraId="6F0937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4" w:type="dxa"/>
            <w:gridSpan w:val="2"/>
            <w:tcBorders>
              <w:top w:val="nil"/>
              <w:left w:val="nil"/>
              <w:bottom w:val="single" w:color="auto" w:sz="4" w:space="0"/>
              <w:right w:val="single" w:color="auto" w:sz="4" w:space="0"/>
            </w:tcBorders>
            <w:vAlign w:val="center"/>
          </w:tcPr>
          <w:p w14:paraId="124245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5328077">
        <w:tblPrEx>
          <w:tblCellMar>
            <w:top w:w="0" w:type="dxa"/>
            <w:left w:w="108" w:type="dxa"/>
            <w:bottom w:w="0" w:type="dxa"/>
            <w:right w:w="108" w:type="dxa"/>
          </w:tblCellMar>
        </w:tblPrEx>
        <w:trPr>
          <w:trHeight w:val="477" w:hRule="atLeast"/>
        </w:trPr>
        <w:tc>
          <w:tcPr>
            <w:tcW w:w="659" w:type="dxa"/>
            <w:vMerge w:val="restart"/>
            <w:tcBorders>
              <w:top w:val="nil"/>
              <w:left w:val="single" w:color="auto" w:sz="4" w:space="0"/>
              <w:bottom w:val="single" w:color="auto" w:sz="4" w:space="0"/>
              <w:right w:val="single" w:color="auto" w:sz="4" w:space="0"/>
            </w:tcBorders>
            <w:vAlign w:val="center"/>
          </w:tcPr>
          <w:p w14:paraId="3DC19BB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306" w:type="dxa"/>
            <w:gridSpan w:val="6"/>
            <w:tcBorders>
              <w:top w:val="single" w:color="auto" w:sz="4" w:space="0"/>
              <w:left w:val="nil"/>
              <w:bottom w:val="single" w:color="auto" w:sz="4" w:space="0"/>
              <w:right w:val="single" w:color="auto" w:sz="4" w:space="0"/>
            </w:tcBorders>
            <w:vAlign w:val="center"/>
          </w:tcPr>
          <w:p w14:paraId="027DE96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14" w:type="dxa"/>
            <w:gridSpan w:val="8"/>
            <w:tcBorders>
              <w:top w:val="single" w:color="auto" w:sz="4" w:space="0"/>
              <w:left w:val="nil"/>
              <w:bottom w:val="single" w:color="auto" w:sz="4" w:space="0"/>
              <w:right w:val="single" w:color="auto" w:sz="4" w:space="0"/>
            </w:tcBorders>
            <w:vAlign w:val="center"/>
          </w:tcPr>
          <w:p w14:paraId="3A59D40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879C5A3">
        <w:tblPrEx>
          <w:tblCellMar>
            <w:top w:w="0" w:type="dxa"/>
            <w:left w:w="108" w:type="dxa"/>
            <w:bottom w:w="0" w:type="dxa"/>
            <w:right w:w="108" w:type="dxa"/>
          </w:tblCellMar>
        </w:tblPrEx>
        <w:trPr>
          <w:trHeight w:val="3422" w:hRule="atLeast"/>
        </w:trPr>
        <w:tc>
          <w:tcPr>
            <w:tcW w:w="659" w:type="dxa"/>
            <w:vMerge w:val="continue"/>
            <w:tcBorders>
              <w:top w:val="nil"/>
              <w:left w:val="single" w:color="auto" w:sz="4" w:space="0"/>
              <w:bottom w:val="single" w:color="auto" w:sz="4" w:space="0"/>
              <w:right w:val="single" w:color="auto" w:sz="4" w:space="0"/>
            </w:tcBorders>
            <w:vAlign w:val="center"/>
          </w:tcPr>
          <w:p w14:paraId="2D3EF75C">
            <w:pPr>
              <w:widowControl/>
              <w:jc w:val="left"/>
              <w:rPr>
                <w:rFonts w:hint="eastAsia" w:ascii="宋体" w:hAnsi="宋体" w:eastAsia="宋体" w:cs="宋体"/>
                <w:color w:val="000000"/>
                <w:kern w:val="0"/>
                <w:sz w:val="18"/>
                <w:szCs w:val="18"/>
                <w:highlight w:val="none"/>
                <w14:ligatures w14:val="none"/>
              </w:rPr>
            </w:pPr>
          </w:p>
        </w:tc>
        <w:tc>
          <w:tcPr>
            <w:tcW w:w="4306" w:type="dxa"/>
            <w:gridSpan w:val="6"/>
            <w:tcBorders>
              <w:top w:val="single" w:color="auto" w:sz="4" w:space="0"/>
              <w:left w:val="nil"/>
              <w:bottom w:val="single" w:color="auto" w:sz="4" w:space="0"/>
              <w:right w:val="single" w:color="auto" w:sz="4" w:space="0"/>
            </w:tcBorders>
            <w:vAlign w:val="center"/>
          </w:tcPr>
          <w:p w14:paraId="73081E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54万元用于：保障45个网格党支部书记的正常办公运转及服务群众工作和党建活动的需要，通过本项目的实施保障45个网格党支部的正常办公运转及服务群众工作和党建活动的需要，组织居民开展各项活动，丰富业余文化生活。</w:t>
            </w:r>
          </w:p>
        </w:tc>
        <w:tc>
          <w:tcPr>
            <w:tcW w:w="5314" w:type="dxa"/>
            <w:gridSpan w:val="8"/>
            <w:tcBorders>
              <w:top w:val="single" w:color="auto" w:sz="4" w:space="0"/>
              <w:left w:val="nil"/>
              <w:bottom w:val="single" w:color="auto" w:sz="4" w:space="0"/>
              <w:right w:val="single" w:color="auto" w:sz="4" w:space="0"/>
            </w:tcBorders>
            <w:vAlign w:val="center"/>
          </w:tcPr>
          <w:p w14:paraId="4616C1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实际完成资金投入48.57万元，全面覆盖45个网格党支部的办公运转、群众服务及党建活动需求；通过该项目的实施，提升了基层党组织的服务效能和组织力，促进了党群关系的紧密联结与社区治理能力的优化。具体表现为：保障了45个网格党支部全年常态化开展政策宣传、民生服务、矛盾调解等群众工作，累计组织主题党日活动、红色教育、志愿服务等党建专项活动180余场次，并通过文艺汇演、技能培训、健康讲座等形式多样的居民活动，有效丰富了3.2万余人次社区群众的业余文化生活。项目资金严格用于办公耗材采购、活动场地租赁、宣传物料制作等刚性支出，确保每笔经费均与党建服务效能提升直接挂钩，形成“支部引领、党员带头、群众参与”的良性互动机制，显著增强了基层党组织的凝聚力和号召力。</w:t>
            </w:r>
          </w:p>
        </w:tc>
      </w:tr>
      <w:tr w14:paraId="704FDD56">
        <w:tblPrEx>
          <w:tblCellMar>
            <w:top w:w="0" w:type="dxa"/>
            <w:left w:w="108" w:type="dxa"/>
            <w:bottom w:w="0" w:type="dxa"/>
            <w:right w:w="108" w:type="dxa"/>
          </w:tblCellMar>
        </w:tblPrEx>
        <w:trPr>
          <w:trHeight w:val="1280" w:hRule="atLeast"/>
        </w:trPr>
        <w:tc>
          <w:tcPr>
            <w:tcW w:w="659" w:type="dxa"/>
            <w:tcBorders>
              <w:top w:val="nil"/>
              <w:left w:val="single" w:color="auto" w:sz="4" w:space="0"/>
              <w:bottom w:val="single" w:color="auto" w:sz="4" w:space="0"/>
              <w:right w:val="single" w:color="auto" w:sz="4" w:space="0"/>
            </w:tcBorders>
            <w:vAlign w:val="center"/>
          </w:tcPr>
          <w:p w14:paraId="161C34B6">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2B0D0DC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9" w:type="dxa"/>
            <w:tcBorders>
              <w:top w:val="nil"/>
              <w:left w:val="nil"/>
              <w:bottom w:val="single" w:color="auto" w:sz="4" w:space="0"/>
              <w:right w:val="single" w:color="auto" w:sz="4" w:space="0"/>
            </w:tcBorders>
            <w:vAlign w:val="center"/>
          </w:tcPr>
          <w:p w14:paraId="52203FC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8" w:type="dxa"/>
            <w:tcBorders>
              <w:top w:val="single" w:color="auto" w:sz="4" w:space="0"/>
              <w:left w:val="nil"/>
              <w:bottom w:val="single" w:color="auto" w:sz="4" w:space="0"/>
              <w:right w:val="single" w:color="auto" w:sz="4" w:space="0"/>
            </w:tcBorders>
            <w:vAlign w:val="center"/>
          </w:tcPr>
          <w:p w14:paraId="0259D02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2" w:type="dxa"/>
            <w:tcBorders>
              <w:top w:val="nil"/>
              <w:left w:val="nil"/>
              <w:bottom w:val="single" w:color="auto" w:sz="4" w:space="0"/>
              <w:right w:val="single" w:color="auto" w:sz="4" w:space="0"/>
            </w:tcBorders>
            <w:vAlign w:val="center"/>
          </w:tcPr>
          <w:p w14:paraId="22A0C15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9" w:type="dxa"/>
            <w:tcBorders>
              <w:top w:val="nil"/>
              <w:left w:val="nil"/>
              <w:bottom w:val="single" w:color="auto" w:sz="4" w:space="0"/>
              <w:right w:val="single" w:color="auto" w:sz="4" w:space="0"/>
            </w:tcBorders>
            <w:vAlign w:val="center"/>
          </w:tcPr>
          <w:p w14:paraId="10FA11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9" w:type="dxa"/>
            <w:tcBorders>
              <w:top w:val="nil"/>
              <w:left w:val="nil"/>
              <w:bottom w:val="single" w:color="auto" w:sz="4" w:space="0"/>
              <w:right w:val="single" w:color="auto" w:sz="4" w:space="0"/>
            </w:tcBorders>
            <w:vAlign w:val="center"/>
          </w:tcPr>
          <w:p w14:paraId="0101A5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2" w:type="dxa"/>
            <w:tcBorders>
              <w:top w:val="nil"/>
              <w:left w:val="nil"/>
              <w:bottom w:val="single" w:color="auto" w:sz="4" w:space="0"/>
              <w:right w:val="single" w:color="auto" w:sz="4" w:space="0"/>
            </w:tcBorders>
            <w:vAlign w:val="center"/>
          </w:tcPr>
          <w:p w14:paraId="46E640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5" w:type="dxa"/>
            <w:tcBorders>
              <w:top w:val="nil"/>
              <w:left w:val="nil"/>
              <w:bottom w:val="single" w:color="auto" w:sz="4" w:space="0"/>
              <w:right w:val="single" w:color="auto" w:sz="4" w:space="0"/>
            </w:tcBorders>
            <w:vAlign w:val="center"/>
          </w:tcPr>
          <w:p w14:paraId="0570436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8" w:type="dxa"/>
            <w:tcBorders>
              <w:top w:val="nil"/>
              <w:left w:val="nil"/>
              <w:bottom w:val="single" w:color="auto" w:sz="4" w:space="0"/>
              <w:right w:val="single" w:color="auto" w:sz="4" w:space="0"/>
            </w:tcBorders>
            <w:vAlign w:val="center"/>
          </w:tcPr>
          <w:p w14:paraId="5D3D016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7" w:type="dxa"/>
            <w:tcBorders>
              <w:top w:val="nil"/>
              <w:left w:val="nil"/>
              <w:bottom w:val="single" w:color="auto" w:sz="4" w:space="0"/>
              <w:right w:val="single" w:color="auto" w:sz="4" w:space="0"/>
            </w:tcBorders>
            <w:vAlign w:val="center"/>
          </w:tcPr>
          <w:p w14:paraId="5931C9A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8" w:type="dxa"/>
            <w:tcBorders>
              <w:top w:val="nil"/>
              <w:left w:val="nil"/>
              <w:bottom w:val="single" w:color="auto" w:sz="4" w:space="0"/>
              <w:right w:val="single" w:color="auto" w:sz="4" w:space="0"/>
            </w:tcBorders>
            <w:vAlign w:val="center"/>
          </w:tcPr>
          <w:p w14:paraId="649DF7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70" w:type="dxa"/>
            <w:tcBorders>
              <w:top w:val="nil"/>
              <w:left w:val="nil"/>
              <w:bottom w:val="single" w:color="auto" w:sz="4" w:space="0"/>
              <w:right w:val="single" w:color="auto" w:sz="4" w:space="0"/>
            </w:tcBorders>
            <w:vAlign w:val="center"/>
          </w:tcPr>
          <w:p w14:paraId="25C180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4" w:type="dxa"/>
            <w:gridSpan w:val="2"/>
            <w:tcBorders>
              <w:top w:val="nil"/>
              <w:left w:val="nil"/>
              <w:bottom w:val="single" w:color="auto" w:sz="4" w:space="0"/>
              <w:right w:val="single" w:color="auto" w:sz="4" w:space="0"/>
            </w:tcBorders>
            <w:vAlign w:val="center"/>
          </w:tcPr>
          <w:p w14:paraId="3D401BB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32E007A9">
        <w:tblPrEx>
          <w:tblCellMar>
            <w:top w:w="0" w:type="dxa"/>
            <w:left w:w="108" w:type="dxa"/>
            <w:bottom w:w="0" w:type="dxa"/>
            <w:right w:w="108" w:type="dxa"/>
          </w:tblCellMar>
        </w:tblPrEx>
        <w:trPr>
          <w:trHeight w:val="1280" w:hRule="atLeast"/>
        </w:trPr>
        <w:tc>
          <w:tcPr>
            <w:tcW w:w="659" w:type="dxa"/>
            <w:vMerge w:val="restart"/>
            <w:tcBorders>
              <w:top w:val="nil"/>
              <w:left w:val="single" w:color="auto" w:sz="4" w:space="0"/>
              <w:right w:val="single" w:color="auto" w:sz="4" w:space="0"/>
            </w:tcBorders>
            <w:vAlign w:val="center"/>
          </w:tcPr>
          <w:p w14:paraId="0BBA4B5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9" w:type="dxa"/>
            <w:vMerge w:val="restart"/>
            <w:tcBorders>
              <w:top w:val="nil"/>
              <w:left w:val="nil"/>
              <w:right w:val="single" w:color="auto" w:sz="4" w:space="0"/>
            </w:tcBorders>
            <w:vAlign w:val="center"/>
          </w:tcPr>
          <w:p w14:paraId="7CA247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9" w:type="dxa"/>
            <w:tcBorders>
              <w:top w:val="nil"/>
              <w:left w:val="nil"/>
              <w:bottom w:val="single" w:color="auto" w:sz="4" w:space="0"/>
              <w:right w:val="single" w:color="auto" w:sz="4" w:space="0"/>
            </w:tcBorders>
            <w:vAlign w:val="center"/>
          </w:tcPr>
          <w:p w14:paraId="5F54BE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8" w:type="dxa"/>
            <w:tcBorders>
              <w:top w:val="single" w:color="auto" w:sz="4" w:space="0"/>
              <w:left w:val="nil"/>
              <w:bottom w:val="single" w:color="auto" w:sz="4" w:space="0"/>
              <w:right w:val="single" w:color="auto" w:sz="4" w:space="0"/>
            </w:tcBorders>
            <w:vAlign w:val="center"/>
          </w:tcPr>
          <w:p w14:paraId="3A0A8900">
            <w:pPr>
              <w:widowControl/>
              <w:jc w:val="left"/>
              <w:rPr>
                <w:rFonts w:hint="eastAsia"/>
                <w:color w:val="000000"/>
                <w:sz w:val="18"/>
                <w:szCs w:val="18"/>
                <w:highlight w:val="none"/>
              </w:rPr>
            </w:pPr>
            <w:r>
              <w:rPr>
                <w:rFonts w:hint="eastAsia"/>
                <w:color w:val="000000"/>
                <w:sz w:val="18"/>
                <w:szCs w:val="18"/>
                <w:highlight w:val="none"/>
              </w:rPr>
              <w:t>保障网格党支部书记补助人数</w:t>
            </w:r>
          </w:p>
        </w:tc>
        <w:tc>
          <w:tcPr>
            <w:tcW w:w="582" w:type="dxa"/>
            <w:tcBorders>
              <w:top w:val="nil"/>
              <w:left w:val="nil"/>
              <w:bottom w:val="single" w:color="auto" w:sz="4" w:space="0"/>
              <w:right w:val="single" w:color="auto" w:sz="4" w:space="0"/>
            </w:tcBorders>
            <w:vAlign w:val="center"/>
          </w:tcPr>
          <w:p w14:paraId="4E1D9D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7A61FA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&gt;=45人</w:t>
            </w:r>
          </w:p>
        </w:tc>
        <w:tc>
          <w:tcPr>
            <w:tcW w:w="679" w:type="dxa"/>
            <w:tcBorders>
              <w:top w:val="nil"/>
              <w:left w:val="nil"/>
              <w:bottom w:val="single" w:color="auto" w:sz="4" w:space="0"/>
              <w:right w:val="single" w:color="auto" w:sz="4" w:space="0"/>
            </w:tcBorders>
            <w:vAlign w:val="center"/>
          </w:tcPr>
          <w:p w14:paraId="5935E5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=45人</w:t>
            </w:r>
          </w:p>
        </w:tc>
        <w:tc>
          <w:tcPr>
            <w:tcW w:w="592" w:type="dxa"/>
            <w:tcBorders>
              <w:top w:val="nil"/>
              <w:left w:val="nil"/>
              <w:bottom w:val="single" w:color="auto" w:sz="4" w:space="0"/>
              <w:right w:val="single" w:color="auto" w:sz="4" w:space="0"/>
            </w:tcBorders>
            <w:vAlign w:val="center"/>
          </w:tcPr>
          <w:p w14:paraId="67A61E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00FEFB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2CDE39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053EDC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38人</w:t>
            </w:r>
          </w:p>
        </w:tc>
        <w:tc>
          <w:tcPr>
            <w:tcW w:w="598" w:type="dxa"/>
            <w:tcBorders>
              <w:top w:val="nil"/>
              <w:left w:val="nil"/>
              <w:bottom w:val="single" w:color="auto" w:sz="4" w:space="0"/>
              <w:right w:val="single" w:color="auto" w:sz="4" w:space="0"/>
            </w:tcBorders>
            <w:vAlign w:val="center"/>
          </w:tcPr>
          <w:p w14:paraId="7F20CD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333151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588AEDF1">
            <w:pPr>
              <w:widowControl/>
              <w:jc w:val="center"/>
              <w:rPr>
                <w:rFonts w:hint="eastAsia"/>
                <w:color w:val="000000"/>
                <w:sz w:val="18"/>
                <w:szCs w:val="18"/>
                <w:highlight w:val="none"/>
              </w:rPr>
            </w:pPr>
          </w:p>
        </w:tc>
      </w:tr>
      <w:tr w14:paraId="5DEAAEFC">
        <w:tblPrEx>
          <w:tblCellMar>
            <w:top w:w="0" w:type="dxa"/>
            <w:left w:w="108" w:type="dxa"/>
            <w:bottom w:w="0" w:type="dxa"/>
            <w:right w:w="108" w:type="dxa"/>
          </w:tblCellMar>
        </w:tblPrEx>
        <w:trPr>
          <w:trHeight w:val="1280" w:hRule="atLeast"/>
        </w:trPr>
        <w:tc>
          <w:tcPr>
            <w:tcW w:w="659" w:type="dxa"/>
            <w:vMerge w:val="continue"/>
            <w:tcBorders>
              <w:left w:val="single" w:color="auto" w:sz="4" w:space="0"/>
              <w:right w:val="single" w:color="auto" w:sz="4" w:space="0"/>
            </w:tcBorders>
            <w:vAlign w:val="center"/>
          </w:tcPr>
          <w:p w14:paraId="1AECD9D1">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6D1A863A">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7BC295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79ECE2C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582" w:type="dxa"/>
            <w:tcBorders>
              <w:top w:val="nil"/>
              <w:left w:val="nil"/>
              <w:bottom w:val="single" w:color="auto" w:sz="4" w:space="0"/>
              <w:right w:val="single" w:color="auto" w:sz="4" w:space="0"/>
            </w:tcBorders>
            <w:vAlign w:val="center"/>
          </w:tcPr>
          <w:p w14:paraId="2A5A6C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6F2A18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48AF09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0D7410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6B65AD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64A457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6E7678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8" w:type="dxa"/>
            <w:tcBorders>
              <w:top w:val="nil"/>
              <w:left w:val="nil"/>
              <w:bottom w:val="single" w:color="auto" w:sz="4" w:space="0"/>
              <w:right w:val="single" w:color="auto" w:sz="4" w:space="0"/>
            </w:tcBorders>
            <w:vAlign w:val="center"/>
          </w:tcPr>
          <w:p w14:paraId="44AD79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66A6EB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3136CC4B">
            <w:pPr>
              <w:widowControl/>
              <w:jc w:val="center"/>
              <w:rPr>
                <w:rFonts w:hint="eastAsia" w:ascii="宋体" w:hAnsi="宋体" w:eastAsia="宋体" w:cs="宋体"/>
                <w:color w:val="000000"/>
                <w:kern w:val="0"/>
                <w:sz w:val="18"/>
                <w:szCs w:val="18"/>
                <w:highlight w:val="none"/>
                <w14:ligatures w14:val="none"/>
              </w:rPr>
            </w:pPr>
          </w:p>
        </w:tc>
      </w:tr>
      <w:tr w14:paraId="2804B1C1">
        <w:tblPrEx>
          <w:tblCellMar>
            <w:top w:w="0" w:type="dxa"/>
            <w:left w:w="108" w:type="dxa"/>
            <w:bottom w:w="0" w:type="dxa"/>
            <w:right w:w="108" w:type="dxa"/>
          </w:tblCellMar>
        </w:tblPrEx>
        <w:trPr>
          <w:trHeight w:val="1280" w:hRule="atLeast"/>
        </w:trPr>
        <w:tc>
          <w:tcPr>
            <w:tcW w:w="659" w:type="dxa"/>
            <w:vMerge w:val="continue"/>
            <w:tcBorders>
              <w:left w:val="single" w:color="auto" w:sz="4" w:space="0"/>
              <w:right w:val="single" w:color="auto" w:sz="4" w:space="0"/>
            </w:tcBorders>
            <w:vAlign w:val="center"/>
          </w:tcPr>
          <w:p w14:paraId="7BD41F6F">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right w:val="single" w:color="auto" w:sz="4" w:space="0"/>
            </w:tcBorders>
            <w:vAlign w:val="center"/>
          </w:tcPr>
          <w:p w14:paraId="7783E858">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77AACB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8" w:type="dxa"/>
            <w:tcBorders>
              <w:top w:val="single" w:color="auto" w:sz="4" w:space="0"/>
              <w:left w:val="nil"/>
              <w:bottom w:val="single" w:color="auto" w:sz="4" w:space="0"/>
              <w:right w:val="single" w:color="auto" w:sz="4" w:space="0"/>
            </w:tcBorders>
            <w:vAlign w:val="center"/>
          </w:tcPr>
          <w:p w14:paraId="29D8826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补助发放准确率</w:t>
            </w:r>
          </w:p>
        </w:tc>
        <w:tc>
          <w:tcPr>
            <w:tcW w:w="582" w:type="dxa"/>
            <w:tcBorders>
              <w:top w:val="nil"/>
              <w:left w:val="nil"/>
              <w:bottom w:val="single" w:color="auto" w:sz="4" w:space="0"/>
              <w:right w:val="single" w:color="auto" w:sz="4" w:space="0"/>
            </w:tcBorders>
            <w:vAlign w:val="center"/>
          </w:tcPr>
          <w:p w14:paraId="5240B0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7D8F47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9" w:type="dxa"/>
            <w:tcBorders>
              <w:top w:val="nil"/>
              <w:left w:val="nil"/>
              <w:bottom w:val="single" w:color="auto" w:sz="4" w:space="0"/>
              <w:right w:val="single" w:color="auto" w:sz="4" w:space="0"/>
            </w:tcBorders>
            <w:vAlign w:val="center"/>
          </w:tcPr>
          <w:p w14:paraId="650384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2" w:type="dxa"/>
            <w:tcBorders>
              <w:top w:val="nil"/>
              <w:left w:val="nil"/>
              <w:bottom w:val="single" w:color="auto" w:sz="4" w:space="0"/>
              <w:right w:val="single" w:color="auto" w:sz="4" w:space="0"/>
            </w:tcBorders>
            <w:vAlign w:val="center"/>
          </w:tcPr>
          <w:p w14:paraId="7E9F8B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25C95C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277DBC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1C6844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8" w:type="dxa"/>
            <w:tcBorders>
              <w:top w:val="nil"/>
              <w:left w:val="nil"/>
              <w:bottom w:val="single" w:color="auto" w:sz="4" w:space="0"/>
              <w:right w:val="single" w:color="auto" w:sz="4" w:space="0"/>
            </w:tcBorders>
            <w:vAlign w:val="center"/>
          </w:tcPr>
          <w:p w14:paraId="2867BC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191A79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319E6403">
            <w:pPr>
              <w:widowControl/>
              <w:jc w:val="center"/>
              <w:rPr>
                <w:rFonts w:hint="eastAsia" w:ascii="宋体" w:hAnsi="宋体" w:eastAsia="宋体" w:cs="宋体"/>
                <w:color w:val="000000"/>
                <w:kern w:val="0"/>
                <w:sz w:val="18"/>
                <w:szCs w:val="18"/>
                <w:highlight w:val="none"/>
                <w14:ligatures w14:val="none"/>
              </w:rPr>
            </w:pPr>
          </w:p>
        </w:tc>
      </w:tr>
      <w:tr w14:paraId="05C195F0">
        <w:tblPrEx>
          <w:tblCellMar>
            <w:top w:w="0" w:type="dxa"/>
            <w:left w:w="108" w:type="dxa"/>
            <w:bottom w:w="0" w:type="dxa"/>
            <w:right w:w="108" w:type="dxa"/>
          </w:tblCellMar>
        </w:tblPrEx>
        <w:trPr>
          <w:trHeight w:val="1280" w:hRule="atLeast"/>
        </w:trPr>
        <w:tc>
          <w:tcPr>
            <w:tcW w:w="659" w:type="dxa"/>
            <w:vMerge w:val="continue"/>
            <w:tcBorders>
              <w:left w:val="single" w:color="auto" w:sz="4" w:space="0"/>
              <w:right w:val="single" w:color="auto" w:sz="4" w:space="0"/>
            </w:tcBorders>
            <w:vAlign w:val="center"/>
          </w:tcPr>
          <w:p w14:paraId="543070F9">
            <w:pPr>
              <w:widowControl/>
              <w:jc w:val="left"/>
              <w:rPr>
                <w:rFonts w:hint="eastAsia" w:ascii="宋体" w:hAnsi="宋体" w:eastAsia="宋体" w:cs="宋体"/>
                <w:color w:val="000000"/>
                <w:kern w:val="0"/>
                <w:sz w:val="18"/>
                <w:szCs w:val="18"/>
                <w:highlight w:val="none"/>
                <w14:ligatures w14:val="none"/>
              </w:rPr>
            </w:pPr>
          </w:p>
        </w:tc>
        <w:tc>
          <w:tcPr>
            <w:tcW w:w="659" w:type="dxa"/>
            <w:vMerge w:val="continue"/>
            <w:tcBorders>
              <w:left w:val="nil"/>
              <w:bottom w:val="single" w:color="auto" w:sz="4" w:space="0"/>
              <w:right w:val="single" w:color="auto" w:sz="4" w:space="0"/>
            </w:tcBorders>
            <w:vAlign w:val="center"/>
          </w:tcPr>
          <w:p w14:paraId="237987F2">
            <w:pPr>
              <w:widowControl/>
              <w:jc w:val="center"/>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283C25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8" w:type="dxa"/>
            <w:tcBorders>
              <w:top w:val="single" w:color="auto" w:sz="4" w:space="0"/>
              <w:left w:val="nil"/>
              <w:bottom w:val="single" w:color="auto" w:sz="4" w:space="0"/>
              <w:right w:val="single" w:color="auto" w:sz="4" w:space="0"/>
            </w:tcBorders>
            <w:vAlign w:val="center"/>
          </w:tcPr>
          <w:p w14:paraId="299AE04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82" w:type="dxa"/>
            <w:tcBorders>
              <w:top w:val="nil"/>
              <w:left w:val="nil"/>
              <w:bottom w:val="single" w:color="auto" w:sz="4" w:space="0"/>
              <w:right w:val="single" w:color="auto" w:sz="4" w:space="0"/>
            </w:tcBorders>
            <w:vAlign w:val="center"/>
          </w:tcPr>
          <w:p w14:paraId="46486D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0AB645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9" w:type="dxa"/>
            <w:tcBorders>
              <w:top w:val="nil"/>
              <w:left w:val="nil"/>
              <w:bottom w:val="single" w:color="auto" w:sz="4" w:space="0"/>
              <w:right w:val="single" w:color="auto" w:sz="4" w:space="0"/>
            </w:tcBorders>
            <w:vAlign w:val="center"/>
          </w:tcPr>
          <w:p w14:paraId="5908AA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2" w:type="dxa"/>
            <w:tcBorders>
              <w:top w:val="nil"/>
              <w:left w:val="nil"/>
              <w:bottom w:val="single" w:color="auto" w:sz="4" w:space="0"/>
              <w:right w:val="single" w:color="auto" w:sz="4" w:space="0"/>
            </w:tcBorders>
            <w:vAlign w:val="center"/>
          </w:tcPr>
          <w:p w14:paraId="55D858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318331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7D5208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7" w:type="dxa"/>
            <w:tcBorders>
              <w:top w:val="nil"/>
              <w:left w:val="nil"/>
              <w:bottom w:val="single" w:color="auto" w:sz="4" w:space="0"/>
              <w:right w:val="single" w:color="auto" w:sz="4" w:space="0"/>
            </w:tcBorders>
            <w:vAlign w:val="center"/>
          </w:tcPr>
          <w:p w14:paraId="250732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8" w:type="dxa"/>
            <w:tcBorders>
              <w:top w:val="nil"/>
              <w:left w:val="nil"/>
              <w:bottom w:val="single" w:color="auto" w:sz="4" w:space="0"/>
              <w:right w:val="single" w:color="auto" w:sz="4" w:space="0"/>
            </w:tcBorders>
            <w:vAlign w:val="center"/>
          </w:tcPr>
          <w:p w14:paraId="1D1834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1E5904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4" w:type="dxa"/>
            <w:gridSpan w:val="2"/>
            <w:tcBorders>
              <w:top w:val="nil"/>
              <w:left w:val="nil"/>
              <w:bottom w:val="single" w:color="auto" w:sz="4" w:space="0"/>
              <w:right w:val="single" w:color="auto" w:sz="4" w:space="0"/>
            </w:tcBorders>
            <w:vAlign w:val="center"/>
          </w:tcPr>
          <w:p w14:paraId="78825C85">
            <w:pPr>
              <w:widowControl/>
              <w:jc w:val="center"/>
              <w:rPr>
                <w:rFonts w:hint="eastAsia" w:ascii="宋体" w:hAnsi="宋体" w:eastAsia="宋体" w:cs="宋体"/>
                <w:color w:val="000000"/>
                <w:kern w:val="0"/>
                <w:sz w:val="18"/>
                <w:szCs w:val="18"/>
                <w:highlight w:val="none"/>
                <w14:ligatures w14:val="none"/>
              </w:rPr>
            </w:pPr>
          </w:p>
        </w:tc>
      </w:tr>
      <w:tr w14:paraId="5E0BFB7F">
        <w:tblPrEx>
          <w:tblCellMar>
            <w:top w:w="0" w:type="dxa"/>
            <w:left w:w="108" w:type="dxa"/>
            <w:bottom w:w="0" w:type="dxa"/>
            <w:right w:w="108" w:type="dxa"/>
          </w:tblCellMar>
        </w:tblPrEx>
        <w:trPr>
          <w:trHeight w:val="1280" w:hRule="atLeast"/>
        </w:trPr>
        <w:tc>
          <w:tcPr>
            <w:tcW w:w="659" w:type="dxa"/>
            <w:vMerge w:val="continue"/>
            <w:tcBorders>
              <w:left w:val="single" w:color="auto" w:sz="4" w:space="0"/>
              <w:right w:val="single" w:color="auto" w:sz="4" w:space="0"/>
            </w:tcBorders>
            <w:vAlign w:val="center"/>
          </w:tcPr>
          <w:p w14:paraId="37BA9DC5">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13AA52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9" w:type="dxa"/>
            <w:tcBorders>
              <w:top w:val="nil"/>
              <w:left w:val="nil"/>
              <w:bottom w:val="single" w:color="auto" w:sz="4" w:space="0"/>
              <w:right w:val="single" w:color="auto" w:sz="4" w:space="0"/>
            </w:tcBorders>
            <w:vAlign w:val="center"/>
          </w:tcPr>
          <w:p w14:paraId="301A55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8" w:type="dxa"/>
            <w:tcBorders>
              <w:top w:val="single" w:color="auto" w:sz="4" w:space="0"/>
              <w:left w:val="nil"/>
              <w:bottom w:val="single" w:color="auto" w:sz="4" w:space="0"/>
              <w:right w:val="single" w:color="auto" w:sz="4" w:space="0"/>
            </w:tcBorders>
            <w:vAlign w:val="center"/>
          </w:tcPr>
          <w:p w14:paraId="27FE946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网络党支部书记每人补助标准</w:t>
            </w:r>
          </w:p>
        </w:tc>
        <w:tc>
          <w:tcPr>
            <w:tcW w:w="582" w:type="dxa"/>
            <w:tcBorders>
              <w:top w:val="nil"/>
              <w:left w:val="nil"/>
              <w:bottom w:val="single" w:color="auto" w:sz="4" w:space="0"/>
              <w:right w:val="single" w:color="auto" w:sz="4" w:space="0"/>
            </w:tcBorders>
            <w:vAlign w:val="center"/>
          </w:tcPr>
          <w:p w14:paraId="687622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1028AE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&lt;=1.20万元</w:t>
            </w:r>
          </w:p>
        </w:tc>
        <w:tc>
          <w:tcPr>
            <w:tcW w:w="679" w:type="dxa"/>
            <w:tcBorders>
              <w:top w:val="nil"/>
              <w:left w:val="nil"/>
              <w:bottom w:val="single" w:color="auto" w:sz="4" w:space="0"/>
              <w:right w:val="single" w:color="auto" w:sz="4" w:space="0"/>
            </w:tcBorders>
            <w:vAlign w:val="center"/>
          </w:tcPr>
          <w:p w14:paraId="6434D56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=1.08万元</w:t>
            </w:r>
          </w:p>
        </w:tc>
        <w:tc>
          <w:tcPr>
            <w:tcW w:w="592" w:type="dxa"/>
            <w:tcBorders>
              <w:top w:val="nil"/>
              <w:left w:val="nil"/>
              <w:bottom w:val="single" w:color="auto" w:sz="4" w:space="0"/>
              <w:right w:val="single" w:color="auto" w:sz="4" w:space="0"/>
            </w:tcBorders>
            <w:vAlign w:val="center"/>
          </w:tcPr>
          <w:p w14:paraId="268B08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735" w:type="dxa"/>
            <w:tcBorders>
              <w:top w:val="nil"/>
              <w:left w:val="nil"/>
              <w:bottom w:val="single" w:color="auto" w:sz="4" w:space="0"/>
              <w:right w:val="single" w:color="auto" w:sz="4" w:space="0"/>
            </w:tcBorders>
            <w:vAlign w:val="center"/>
          </w:tcPr>
          <w:p w14:paraId="02CB02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88" w:type="dxa"/>
            <w:tcBorders>
              <w:top w:val="nil"/>
              <w:left w:val="nil"/>
              <w:bottom w:val="single" w:color="auto" w:sz="4" w:space="0"/>
              <w:right w:val="single" w:color="auto" w:sz="4" w:space="0"/>
            </w:tcBorders>
            <w:vAlign w:val="center"/>
          </w:tcPr>
          <w:p w14:paraId="228078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7" w:type="dxa"/>
            <w:tcBorders>
              <w:top w:val="nil"/>
              <w:left w:val="nil"/>
              <w:bottom w:val="single" w:color="auto" w:sz="4" w:space="0"/>
              <w:right w:val="single" w:color="auto" w:sz="4" w:space="0"/>
            </w:tcBorders>
            <w:vAlign w:val="center"/>
          </w:tcPr>
          <w:p w14:paraId="7A5312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1.2万元</w:t>
            </w:r>
          </w:p>
        </w:tc>
        <w:tc>
          <w:tcPr>
            <w:tcW w:w="598" w:type="dxa"/>
            <w:tcBorders>
              <w:top w:val="nil"/>
              <w:left w:val="nil"/>
              <w:bottom w:val="single" w:color="auto" w:sz="4" w:space="0"/>
              <w:right w:val="single" w:color="auto" w:sz="4" w:space="0"/>
            </w:tcBorders>
            <w:vAlign w:val="center"/>
          </w:tcPr>
          <w:p w14:paraId="05038C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70" w:type="dxa"/>
            <w:tcBorders>
              <w:top w:val="nil"/>
              <w:left w:val="nil"/>
              <w:bottom w:val="single" w:color="auto" w:sz="4" w:space="0"/>
              <w:right w:val="single" w:color="auto" w:sz="4" w:space="0"/>
            </w:tcBorders>
            <w:vAlign w:val="center"/>
          </w:tcPr>
          <w:p w14:paraId="4FFD7A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4" w:type="dxa"/>
            <w:gridSpan w:val="2"/>
            <w:tcBorders>
              <w:top w:val="nil"/>
              <w:left w:val="nil"/>
              <w:bottom w:val="single" w:color="auto" w:sz="4" w:space="0"/>
              <w:right w:val="single" w:color="auto" w:sz="4" w:space="0"/>
            </w:tcBorders>
            <w:vAlign w:val="center"/>
          </w:tcPr>
          <w:p w14:paraId="76C93A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实际拨付48.57万元，每个网格书记补助1.08万元</w:t>
            </w:r>
          </w:p>
        </w:tc>
      </w:tr>
      <w:tr w14:paraId="7664D5A5">
        <w:tblPrEx>
          <w:tblCellMar>
            <w:top w:w="0" w:type="dxa"/>
            <w:left w:w="108" w:type="dxa"/>
            <w:bottom w:w="0" w:type="dxa"/>
            <w:right w:w="108" w:type="dxa"/>
          </w:tblCellMar>
        </w:tblPrEx>
        <w:trPr>
          <w:trHeight w:val="1280" w:hRule="atLeast"/>
        </w:trPr>
        <w:tc>
          <w:tcPr>
            <w:tcW w:w="659" w:type="dxa"/>
            <w:vMerge w:val="continue"/>
            <w:tcBorders>
              <w:left w:val="single" w:color="auto" w:sz="4" w:space="0"/>
              <w:right w:val="single" w:color="auto" w:sz="4" w:space="0"/>
            </w:tcBorders>
            <w:vAlign w:val="center"/>
          </w:tcPr>
          <w:p w14:paraId="4F173E21">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411FCA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9" w:type="dxa"/>
            <w:tcBorders>
              <w:top w:val="nil"/>
              <w:left w:val="nil"/>
              <w:bottom w:val="single" w:color="auto" w:sz="4" w:space="0"/>
              <w:right w:val="single" w:color="auto" w:sz="4" w:space="0"/>
            </w:tcBorders>
            <w:vAlign w:val="center"/>
          </w:tcPr>
          <w:p w14:paraId="1E6C32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8" w:type="dxa"/>
            <w:tcBorders>
              <w:top w:val="single" w:color="auto" w:sz="4" w:space="0"/>
              <w:left w:val="nil"/>
              <w:bottom w:val="single" w:color="auto" w:sz="4" w:space="0"/>
              <w:right w:val="single" w:color="auto" w:sz="4" w:space="0"/>
            </w:tcBorders>
            <w:vAlign w:val="center"/>
          </w:tcPr>
          <w:p w14:paraId="10D5DD0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改善网格党支部书记生活质量</w:t>
            </w:r>
          </w:p>
        </w:tc>
        <w:tc>
          <w:tcPr>
            <w:tcW w:w="582" w:type="dxa"/>
            <w:tcBorders>
              <w:top w:val="nil"/>
              <w:left w:val="nil"/>
              <w:bottom w:val="single" w:color="auto" w:sz="4" w:space="0"/>
              <w:right w:val="single" w:color="auto" w:sz="4" w:space="0"/>
            </w:tcBorders>
            <w:vAlign w:val="center"/>
          </w:tcPr>
          <w:p w14:paraId="3F85E2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9" w:type="dxa"/>
            <w:tcBorders>
              <w:top w:val="nil"/>
              <w:left w:val="nil"/>
              <w:bottom w:val="single" w:color="auto" w:sz="4" w:space="0"/>
              <w:right w:val="single" w:color="auto" w:sz="4" w:space="0"/>
            </w:tcBorders>
            <w:vAlign w:val="center"/>
          </w:tcPr>
          <w:p w14:paraId="5A6E30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679" w:type="dxa"/>
            <w:tcBorders>
              <w:top w:val="nil"/>
              <w:left w:val="nil"/>
              <w:bottom w:val="single" w:color="auto" w:sz="4" w:space="0"/>
              <w:right w:val="single" w:color="auto" w:sz="4" w:space="0"/>
            </w:tcBorders>
            <w:vAlign w:val="center"/>
          </w:tcPr>
          <w:p w14:paraId="34900C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2" w:type="dxa"/>
            <w:tcBorders>
              <w:top w:val="nil"/>
              <w:left w:val="nil"/>
              <w:bottom w:val="single" w:color="auto" w:sz="4" w:space="0"/>
              <w:right w:val="single" w:color="auto" w:sz="4" w:space="0"/>
            </w:tcBorders>
            <w:vAlign w:val="center"/>
          </w:tcPr>
          <w:p w14:paraId="671284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27D88D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8" w:type="dxa"/>
            <w:tcBorders>
              <w:top w:val="nil"/>
              <w:left w:val="nil"/>
              <w:bottom w:val="single" w:color="auto" w:sz="4" w:space="0"/>
              <w:right w:val="single" w:color="auto" w:sz="4" w:space="0"/>
            </w:tcBorders>
            <w:vAlign w:val="center"/>
          </w:tcPr>
          <w:p w14:paraId="093A5E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7" w:type="dxa"/>
            <w:tcBorders>
              <w:top w:val="nil"/>
              <w:left w:val="nil"/>
              <w:bottom w:val="single" w:color="auto" w:sz="4" w:space="0"/>
              <w:right w:val="single" w:color="auto" w:sz="4" w:space="0"/>
            </w:tcBorders>
            <w:vAlign w:val="center"/>
          </w:tcPr>
          <w:p w14:paraId="075F9D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598" w:type="dxa"/>
            <w:tcBorders>
              <w:top w:val="nil"/>
              <w:left w:val="nil"/>
              <w:bottom w:val="single" w:color="auto" w:sz="4" w:space="0"/>
              <w:right w:val="single" w:color="auto" w:sz="4" w:space="0"/>
            </w:tcBorders>
            <w:vAlign w:val="center"/>
          </w:tcPr>
          <w:p w14:paraId="1D0FE6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70" w:type="dxa"/>
            <w:tcBorders>
              <w:top w:val="nil"/>
              <w:left w:val="nil"/>
              <w:bottom w:val="single" w:color="auto" w:sz="4" w:space="0"/>
              <w:right w:val="single" w:color="auto" w:sz="4" w:space="0"/>
            </w:tcBorders>
            <w:vAlign w:val="center"/>
          </w:tcPr>
          <w:p w14:paraId="1DE042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4" w:type="dxa"/>
            <w:gridSpan w:val="2"/>
            <w:tcBorders>
              <w:top w:val="nil"/>
              <w:left w:val="nil"/>
              <w:bottom w:val="single" w:color="auto" w:sz="4" w:space="0"/>
              <w:right w:val="single" w:color="auto" w:sz="4" w:space="0"/>
            </w:tcBorders>
            <w:vAlign w:val="center"/>
          </w:tcPr>
          <w:p w14:paraId="608E0E08">
            <w:pPr>
              <w:widowControl/>
              <w:jc w:val="center"/>
              <w:rPr>
                <w:rFonts w:hint="eastAsia" w:ascii="宋体" w:hAnsi="宋体" w:eastAsia="宋体" w:cs="宋体"/>
                <w:color w:val="000000"/>
                <w:kern w:val="0"/>
                <w:sz w:val="18"/>
                <w:szCs w:val="18"/>
                <w:highlight w:val="none"/>
                <w14:ligatures w14:val="none"/>
              </w:rPr>
            </w:pPr>
          </w:p>
        </w:tc>
      </w:tr>
      <w:tr w14:paraId="1C4198B0">
        <w:tblPrEx>
          <w:tblCellMar>
            <w:top w:w="0" w:type="dxa"/>
            <w:left w:w="108" w:type="dxa"/>
            <w:bottom w:w="0" w:type="dxa"/>
            <w:right w:w="108" w:type="dxa"/>
          </w:tblCellMar>
        </w:tblPrEx>
        <w:trPr>
          <w:trHeight w:val="1013" w:hRule="atLeast"/>
        </w:trPr>
        <w:tc>
          <w:tcPr>
            <w:tcW w:w="659" w:type="dxa"/>
            <w:vMerge w:val="continue"/>
            <w:tcBorders>
              <w:left w:val="single" w:color="auto" w:sz="4" w:space="0"/>
              <w:bottom w:val="single" w:color="auto" w:sz="4" w:space="0"/>
              <w:right w:val="single" w:color="auto" w:sz="4" w:space="0"/>
            </w:tcBorders>
            <w:vAlign w:val="center"/>
          </w:tcPr>
          <w:p w14:paraId="410BB4E6">
            <w:pPr>
              <w:widowControl/>
              <w:jc w:val="left"/>
              <w:rPr>
                <w:rFonts w:hint="eastAsia" w:ascii="宋体" w:hAnsi="宋体" w:eastAsia="宋体" w:cs="宋体"/>
                <w:color w:val="000000"/>
                <w:kern w:val="0"/>
                <w:sz w:val="18"/>
                <w:szCs w:val="18"/>
                <w:highlight w:val="none"/>
                <w14:ligatures w14:val="none"/>
              </w:rPr>
            </w:pPr>
          </w:p>
        </w:tc>
        <w:tc>
          <w:tcPr>
            <w:tcW w:w="659" w:type="dxa"/>
            <w:tcBorders>
              <w:top w:val="nil"/>
              <w:left w:val="nil"/>
              <w:bottom w:val="single" w:color="auto" w:sz="4" w:space="0"/>
              <w:right w:val="single" w:color="auto" w:sz="4" w:space="0"/>
            </w:tcBorders>
            <w:vAlign w:val="center"/>
          </w:tcPr>
          <w:p w14:paraId="2C1F446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9" w:type="dxa"/>
            <w:tcBorders>
              <w:top w:val="nil"/>
              <w:left w:val="nil"/>
              <w:bottom w:val="single" w:color="auto" w:sz="4" w:space="0"/>
              <w:right w:val="single" w:color="auto" w:sz="4" w:space="0"/>
            </w:tcBorders>
            <w:vAlign w:val="center"/>
          </w:tcPr>
          <w:p w14:paraId="589667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8" w:type="dxa"/>
            <w:tcBorders>
              <w:top w:val="single" w:color="auto" w:sz="4" w:space="0"/>
              <w:left w:val="nil"/>
              <w:bottom w:val="single" w:color="auto" w:sz="4" w:space="0"/>
              <w:right w:val="single" w:color="auto" w:sz="4" w:space="0"/>
            </w:tcBorders>
            <w:vAlign w:val="center"/>
          </w:tcPr>
          <w:p w14:paraId="1E969EC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网格党支部书记满意度</w:t>
            </w:r>
          </w:p>
        </w:tc>
        <w:tc>
          <w:tcPr>
            <w:tcW w:w="582" w:type="dxa"/>
            <w:tcBorders>
              <w:top w:val="nil"/>
              <w:left w:val="nil"/>
              <w:bottom w:val="single" w:color="auto" w:sz="4" w:space="0"/>
              <w:right w:val="single" w:color="auto" w:sz="4" w:space="0"/>
            </w:tcBorders>
            <w:vAlign w:val="center"/>
          </w:tcPr>
          <w:p w14:paraId="54F124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dxa"/>
            <w:tcBorders>
              <w:top w:val="nil"/>
              <w:left w:val="nil"/>
              <w:bottom w:val="single" w:color="auto" w:sz="4" w:space="0"/>
              <w:right w:val="single" w:color="auto" w:sz="4" w:space="0"/>
            </w:tcBorders>
            <w:vAlign w:val="center"/>
          </w:tcPr>
          <w:p w14:paraId="06D7E8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9" w:type="dxa"/>
            <w:tcBorders>
              <w:top w:val="nil"/>
              <w:left w:val="nil"/>
              <w:bottom w:val="single" w:color="auto" w:sz="4" w:space="0"/>
              <w:right w:val="single" w:color="auto" w:sz="4" w:space="0"/>
            </w:tcBorders>
            <w:vAlign w:val="center"/>
          </w:tcPr>
          <w:p w14:paraId="712D61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2" w:type="dxa"/>
            <w:tcBorders>
              <w:top w:val="nil"/>
              <w:left w:val="nil"/>
              <w:bottom w:val="single" w:color="auto" w:sz="4" w:space="0"/>
              <w:right w:val="single" w:color="auto" w:sz="4" w:space="0"/>
            </w:tcBorders>
            <w:vAlign w:val="center"/>
          </w:tcPr>
          <w:p w14:paraId="00D3E3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5" w:type="dxa"/>
            <w:tcBorders>
              <w:top w:val="nil"/>
              <w:left w:val="nil"/>
              <w:bottom w:val="single" w:color="auto" w:sz="4" w:space="0"/>
              <w:right w:val="single" w:color="auto" w:sz="4" w:space="0"/>
            </w:tcBorders>
            <w:vAlign w:val="center"/>
          </w:tcPr>
          <w:p w14:paraId="6415D3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8" w:type="dxa"/>
            <w:tcBorders>
              <w:top w:val="nil"/>
              <w:left w:val="nil"/>
              <w:bottom w:val="single" w:color="auto" w:sz="4" w:space="0"/>
              <w:right w:val="single" w:color="auto" w:sz="4" w:space="0"/>
            </w:tcBorders>
            <w:vAlign w:val="center"/>
          </w:tcPr>
          <w:p w14:paraId="6E8304E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7" w:type="dxa"/>
            <w:tcBorders>
              <w:top w:val="nil"/>
              <w:left w:val="nil"/>
              <w:bottom w:val="single" w:color="auto" w:sz="4" w:space="0"/>
              <w:right w:val="single" w:color="auto" w:sz="4" w:space="0"/>
            </w:tcBorders>
            <w:vAlign w:val="center"/>
          </w:tcPr>
          <w:p w14:paraId="5B2D6BE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8" w:type="dxa"/>
            <w:tcBorders>
              <w:top w:val="nil"/>
              <w:left w:val="nil"/>
              <w:bottom w:val="single" w:color="auto" w:sz="4" w:space="0"/>
              <w:right w:val="single" w:color="auto" w:sz="4" w:space="0"/>
            </w:tcBorders>
            <w:vAlign w:val="center"/>
          </w:tcPr>
          <w:p w14:paraId="3B6FE4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70" w:type="dxa"/>
            <w:tcBorders>
              <w:top w:val="nil"/>
              <w:left w:val="nil"/>
              <w:bottom w:val="single" w:color="auto" w:sz="4" w:space="0"/>
              <w:right w:val="single" w:color="auto" w:sz="4" w:space="0"/>
            </w:tcBorders>
            <w:vAlign w:val="center"/>
          </w:tcPr>
          <w:p w14:paraId="24AB90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4" w:type="dxa"/>
            <w:gridSpan w:val="2"/>
            <w:tcBorders>
              <w:top w:val="nil"/>
              <w:left w:val="nil"/>
              <w:bottom w:val="single" w:color="auto" w:sz="4" w:space="0"/>
              <w:right w:val="single" w:color="auto" w:sz="4" w:space="0"/>
            </w:tcBorders>
            <w:vAlign w:val="center"/>
          </w:tcPr>
          <w:p w14:paraId="411431A9">
            <w:pPr>
              <w:widowControl/>
              <w:jc w:val="center"/>
              <w:rPr>
                <w:rFonts w:hint="eastAsia" w:ascii="宋体" w:hAnsi="宋体" w:eastAsia="宋体" w:cs="宋体"/>
                <w:color w:val="000000"/>
                <w:kern w:val="0"/>
                <w:sz w:val="18"/>
                <w:szCs w:val="18"/>
                <w:highlight w:val="none"/>
                <w14:ligatures w14:val="none"/>
              </w:rPr>
            </w:pPr>
          </w:p>
        </w:tc>
      </w:tr>
      <w:tr w14:paraId="6E0E4E46">
        <w:tblPrEx>
          <w:tblCellMar>
            <w:top w:w="0" w:type="dxa"/>
            <w:left w:w="108" w:type="dxa"/>
            <w:bottom w:w="0" w:type="dxa"/>
            <w:right w:w="108" w:type="dxa"/>
          </w:tblCellMar>
        </w:tblPrEx>
        <w:trPr>
          <w:trHeight w:val="754" w:hRule="atLeast"/>
        </w:trPr>
        <w:tc>
          <w:tcPr>
            <w:tcW w:w="3135" w:type="dxa"/>
            <w:gridSpan w:val="4"/>
            <w:tcBorders>
              <w:top w:val="single" w:color="auto" w:sz="4" w:space="0"/>
              <w:left w:val="single" w:color="auto" w:sz="4" w:space="0"/>
              <w:bottom w:val="single" w:color="auto" w:sz="4" w:space="0"/>
              <w:right w:val="single" w:color="auto" w:sz="4" w:space="0"/>
            </w:tcBorders>
            <w:vAlign w:val="center"/>
          </w:tcPr>
          <w:p w14:paraId="273395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2" w:type="dxa"/>
            <w:tcBorders>
              <w:top w:val="single" w:color="auto" w:sz="4" w:space="0"/>
              <w:left w:val="single" w:color="auto" w:sz="4" w:space="0"/>
              <w:bottom w:val="single" w:color="auto" w:sz="4" w:space="0"/>
              <w:right w:val="single" w:color="auto" w:sz="4" w:space="0"/>
            </w:tcBorders>
            <w:vAlign w:val="center"/>
          </w:tcPr>
          <w:p w14:paraId="27D0014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9" w:type="dxa"/>
            <w:tcBorders>
              <w:top w:val="single" w:color="auto" w:sz="4" w:space="0"/>
              <w:left w:val="single" w:color="auto" w:sz="4" w:space="0"/>
              <w:bottom w:val="single" w:color="auto" w:sz="4" w:space="0"/>
              <w:right w:val="single" w:color="auto" w:sz="4" w:space="0"/>
            </w:tcBorders>
            <w:vAlign w:val="center"/>
          </w:tcPr>
          <w:p w14:paraId="5D68AD17">
            <w:pPr>
              <w:widowControl/>
              <w:jc w:val="center"/>
              <w:rPr>
                <w:rFonts w:hint="eastAsia" w:ascii="宋体" w:hAnsi="宋体" w:eastAsia="宋体" w:cs="宋体"/>
                <w:color w:val="000000"/>
                <w:kern w:val="0"/>
                <w:sz w:val="18"/>
                <w:szCs w:val="18"/>
                <w:highlight w:val="none"/>
                <w14:ligatures w14:val="none"/>
              </w:rPr>
            </w:pPr>
          </w:p>
        </w:tc>
        <w:tc>
          <w:tcPr>
            <w:tcW w:w="679" w:type="dxa"/>
            <w:tcBorders>
              <w:top w:val="single" w:color="auto" w:sz="4" w:space="0"/>
              <w:left w:val="single" w:color="auto" w:sz="4" w:space="0"/>
              <w:bottom w:val="single" w:color="auto" w:sz="4" w:space="0"/>
              <w:right w:val="single" w:color="auto" w:sz="4" w:space="0"/>
            </w:tcBorders>
            <w:vAlign w:val="center"/>
          </w:tcPr>
          <w:p w14:paraId="40A6B882">
            <w:pPr>
              <w:widowControl/>
              <w:jc w:val="center"/>
              <w:rPr>
                <w:rFonts w:hint="eastAsia" w:ascii="宋体" w:hAnsi="宋体" w:eastAsia="宋体" w:cs="宋体"/>
                <w:color w:val="000000"/>
                <w:kern w:val="0"/>
                <w:sz w:val="18"/>
                <w:szCs w:val="18"/>
                <w:highlight w:val="none"/>
                <w14:ligatures w14:val="none"/>
              </w:rPr>
            </w:pPr>
          </w:p>
        </w:tc>
        <w:tc>
          <w:tcPr>
            <w:tcW w:w="592" w:type="dxa"/>
            <w:tcBorders>
              <w:top w:val="single" w:color="auto" w:sz="4" w:space="0"/>
              <w:left w:val="single" w:color="auto" w:sz="4" w:space="0"/>
              <w:bottom w:val="single" w:color="auto" w:sz="4" w:space="0"/>
              <w:right w:val="single" w:color="auto" w:sz="4" w:space="0"/>
            </w:tcBorders>
            <w:vAlign w:val="center"/>
          </w:tcPr>
          <w:p w14:paraId="2412DBD4">
            <w:pPr>
              <w:widowControl/>
              <w:jc w:val="center"/>
              <w:rPr>
                <w:rFonts w:hint="eastAsia" w:ascii="宋体" w:hAnsi="宋体" w:eastAsia="宋体" w:cs="宋体"/>
                <w:color w:val="000000"/>
                <w:kern w:val="0"/>
                <w:sz w:val="18"/>
                <w:szCs w:val="18"/>
                <w:highlight w:val="none"/>
                <w14:ligatures w14:val="none"/>
              </w:rPr>
            </w:pPr>
          </w:p>
        </w:tc>
        <w:tc>
          <w:tcPr>
            <w:tcW w:w="735" w:type="dxa"/>
            <w:tcBorders>
              <w:top w:val="single" w:color="auto" w:sz="4" w:space="0"/>
              <w:left w:val="nil"/>
              <w:bottom w:val="single" w:color="auto" w:sz="4" w:space="0"/>
              <w:right w:val="single" w:color="auto" w:sz="4" w:space="0"/>
            </w:tcBorders>
            <w:vAlign w:val="center"/>
          </w:tcPr>
          <w:p w14:paraId="6194B9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92.48分</w:t>
            </w:r>
          </w:p>
        </w:tc>
        <w:tc>
          <w:tcPr>
            <w:tcW w:w="688" w:type="dxa"/>
            <w:tcBorders>
              <w:top w:val="single" w:color="auto" w:sz="4" w:space="0"/>
              <w:left w:val="nil"/>
              <w:bottom w:val="single" w:color="auto" w:sz="4" w:space="0"/>
              <w:right w:val="single" w:color="auto" w:sz="4" w:space="0"/>
            </w:tcBorders>
            <w:vAlign w:val="center"/>
          </w:tcPr>
          <w:p w14:paraId="0C33E37D">
            <w:pPr>
              <w:widowControl/>
              <w:jc w:val="left"/>
              <w:rPr>
                <w:rFonts w:hint="eastAsia" w:ascii="宋体" w:hAnsi="宋体" w:eastAsia="宋体" w:cs="宋体"/>
                <w:color w:val="000000"/>
                <w:kern w:val="0"/>
                <w:sz w:val="18"/>
                <w:szCs w:val="18"/>
                <w:highlight w:val="none"/>
                <w14:ligatures w14:val="none"/>
              </w:rPr>
            </w:pPr>
          </w:p>
        </w:tc>
        <w:tc>
          <w:tcPr>
            <w:tcW w:w="587" w:type="dxa"/>
            <w:tcBorders>
              <w:top w:val="single" w:color="auto" w:sz="4" w:space="0"/>
              <w:left w:val="nil"/>
              <w:bottom w:val="single" w:color="auto" w:sz="4" w:space="0"/>
              <w:right w:val="single" w:color="auto" w:sz="4" w:space="0"/>
            </w:tcBorders>
            <w:vAlign w:val="center"/>
          </w:tcPr>
          <w:p w14:paraId="434D27CE">
            <w:pPr>
              <w:widowControl/>
              <w:jc w:val="left"/>
              <w:rPr>
                <w:rFonts w:hint="eastAsia" w:ascii="宋体" w:hAnsi="宋体" w:eastAsia="宋体" w:cs="宋体"/>
                <w:color w:val="000000"/>
                <w:kern w:val="0"/>
                <w:sz w:val="18"/>
                <w:szCs w:val="18"/>
                <w:highlight w:val="none"/>
                <w14:ligatures w14:val="none"/>
              </w:rPr>
            </w:pPr>
          </w:p>
        </w:tc>
        <w:tc>
          <w:tcPr>
            <w:tcW w:w="598" w:type="dxa"/>
            <w:tcBorders>
              <w:top w:val="single" w:color="auto" w:sz="4" w:space="0"/>
              <w:left w:val="nil"/>
              <w:bottom w:val="single" w:color="auto" w:sz="4" w:space="0"/>
              <w:right w:val="single" w:color="auto" w:sz="4" w:space="0"/>
            </w:tcBorders>
            <w:vAlign w:val="center"/>
          </w:tcPr>
          <w:p w14:paraId="774C3EBD">
            <w:pPr>
              <w:widowControl/>
              <w:jc w:val="left"/>
              <w:rPr>
                <w:rFonts w:hint="eastAsia" w:ascii="宋体" w:hAnsi="宋体" w:eastAsia="宋体" w:cs="宋体"/>
                <w:color w:val="000000"/>
                <w:kern w:val="0"/>
                <w:sz w:val="18"/>
                <w:szCs w:val="18"/>
                <w:highlight w:val="none"/>
                <w14:ligatures w14:val="none"/>
              </w:rPr>
            </w:pPr>
          </w:p>
        </w:tc>
        <w:tc>
          <w:tcPr>
            <w:tcW w:w="676" w:type="dxa"/>
            <w:gridSpan w:val="2"/>
            <w:tcBorders>
              <w:top w:val="single" w:color="auto" w:sz="4" w:space="0"/>
              <w:left w:val="nil"/>
              <w:bottom w:val="single" w:color="auto" w:sz="4" w:space="0"/>
              <w:right w:val="single" w:color="auto" w:sz="4" w:space="0"/>
            </w:tcBorders>
            <w:vAlign w:val="center"/>
          </w:tcPr>
          <w:p w14:paraId="33A15C56">
            <w:pPr>
              <w:widowControl/>
              <w:jc w:val="left"/>
              <w:rPr>
                <w:rFonts w:hint="eastAsia" w:ascii="宋体" w:hAnsi="宋体" w:eastAsia="宋体" w:cs="宋体"/>
                <w:color w:val="000000"/>
                <w:kern w:val="0"/>
                <w:sz w:val="18"/>
                <w:szCs w:val="18"/>
                <w:highlight w:val="none"/>
                <w14:ligatures w14:val="none"/>
              </w:rPr>
            </w:pPr>
          </w:p>
        </w:tc>
        <w:tc>
          <w:tcPr>
            <w:tcW w:w="1438" w:type="dxa"/>
            <w:tcBorders>
              <w:top w:val="single" w:color="auto" w:sz="4" w:space="0"/>
              <w:left w:val="nil"/>
              <w:bottom w:val="single" w:color="auto" w:sz="4" w:space="0"/>
              <w:right w:val="single" w:color="auto" w:sz="4" w:space="0"/>
            </w:tcBorders>
            <w:vAlign w:val="center"/>
          </w:tcPr>
          <w:p w14:paraId="72A4A010">
            <w:pPr>
              <w:widowControl/>
              <w:jc w:val="left"/>
              <w:rPr>
                <w:rFonts w:hint="eastAsia" w:ascii="宋体" w:hAnsi="宋体" w:eastAsia="宋体" w:cs="宋体"/>
                <w:color w:val="000000"/>
                <w:kern w:val="0"/>
                <w:sz w:val="18"/>
                <w:szCs w:val="18"/>
                <w:highlight w:val="none"/>
                <w14:ligatures w14:val="none"/>
              </w:rPr>
            </w:pPr>
          </w:p>
        </w:tc>
      </w:tr>
    </w:tbl>
    <w:p w14:paraId="47820DF3">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62D5F22C">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59" w:type="dxa"/>
        <w:tblInd w:w="-601" w:type="dxa"/>
        <w:tblLayout w:type="fixed"/>
        <w:tblCellMar>
          <w:top w:w="0" w:type="dxa"/>
          <w:left w:w="108" w:type="dxa"/>
          <w:bottom w:w="0" w:type="dxa"/>
          <w:right w:w="108" w:type="dxa"/>
        </w:tblCellMar>
      </w:tblPr>
      <w:tblGrid>
        <w:gridCol w:w="657"/>
        <w:gridCol w:w="658"/>
        <w:gridCol w:w="657"/>
        <w:gridCol w:w="1156"/>
        <w:gridCol w:w="581"/>
        <w:gridCol w:w="568"/>
        <w:gridCol w:w="678"/>
        <w:gridCol w:w="591"/>
        <w:gridCol w:w="734"/>
        <w:gridCol w:w="687"/>
        <w:gridCol w:w="586"/>
        <w:gridCol w:w="597"/>
        <w:gridCol w:w="668"/>
        <w:gridCol w:w="7"/>
        <w:gridCol w:w="1434"/>
      </w:tblGrid>
      <w:tr w14:paraId="44264928">
        <w:tblPrEx>
          <w:tblCellMar>
            <w:top w:w="0" w:type="dxa"/>
            <w:left w:w="108" w:type="dxa"/>
            <w:bottom w:w="0" w:type="dxa"/>
            <w:right w:w="108" w:type="dxa"/>
          </w:tblCellMar>
        </w:tblPrEx>
        <w:trPr>
          <w:trHeight w:val="720"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0879040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44" w:type="dxa"/>
            <w:gridSpan w:val="13"/>
            <w:tcBorders>
              <w:top w:val="single" w:color="auto" w:sz="4" w:space="0"/>
              <w:left w:val="nil"/>
              <w:bottom w:val="single" w:color="auto" w:sz="4" w:space="0"/>
              <w:right w:val="single" w:color="auto" w:sz="4" w:space="0"/>
            </w:tcBorders>
            <w:vAlign w:val="center"/>
          </w:tcPr>
          <w:p w14:paraId="02C88D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网格党支部活动经费</w:t>
            </w:r>
          </w:p>
        </w:tc>
      </w:tr>
      <w:tr w14:paraId="14F101D5">
        <w:tblPrEx>
          <w:tblCellMar>
            <w:top w:w="0" w:type="dxa"/>
            <w:left w:w="108" w:type="dxa"/>
            <w:bottom w:w="0" w:type="dxa"/>
            <w:right w:w="108" w:type="dxa"/>
          </w:tblCellMar>
        </w:tblPrEx>
        <w:trPr>
          <w:trHeight w:val="380"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2EEB42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0" w:type="dxa"/>
            <w:gridSpan w:val="5"/>
            <w:tcBorders>
              <w:top w:val="single" w:color="auto" w:sz="4" w:space="0"/>
              <w:left w:val="nil"/>
              <w:bottom w:val="single" w:color="auto" w:sz="4" w:space="0"/>
              <w:right w:val="single" w:color="auto" w:sz="4" w:space="0"/>
            </w:tcBorders>
            <w:vAlign w:val="center"/>
          </w:tcPr>
          <w:p w14:paraId="60EF9C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25" w:type="dxa"/>
            <w:gridSpan w:val="2"/>
            <w:tcBorders>
              <w:top w:val="single" w:color="auto" w:sz="4" w:space="0"/>
              <w:left w:val="nil"/>
              <w:bottom w:val="single" w:color="auto" w:sz="4" w:space="0"/>
              <w:right w:val="single" w:color="auto" w:sz="4" w:space="0"/>
            </w:tcBorders>
            <w:vAlign w:val="center"/>
          </w:tcPr>
          <w:p w14:paraId="67A9092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79" w:type="dxa"/>
            <w:gridSpan w:val="6"/>
            <w:tcBorders>
              <w:top w:val="single" w:color="auto" w:sz="4" w:space="0"/>
              <w:left w:val="nil"/>
              <w:bottom w:val="single" w:color="auto" w:sz="4" w:space="0"/>
              <w:right w:val="single" w:color="auto" w:sz="4" w:space="0"/>
            </w:tcBorders>
            <w:vAlign w:val="center"/>
          </w:tcPr>
          <w:p w14:paraId="27F4DC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05A10829">
        <w:tblPrEx>
          <w:tblCellMar>
            <w:top w:w="0" w:type="dxa"/>
            <w:left w:w="108" w:type="dxa"/>
            <w:bottom w:w="0" w:type="dxa"/>
            <w:right w:w="108" w:type="dxa"/>
          </w:tblCellMar>
        </w:tblPrEx>
        <w:trPr>
          <w:trHeight w:val="380" w:hRule="atLeast"/>
        </w:trPr>
        <w:tc>
          <w:tcPr>
            <w:tcW w:w="657" w:type="dxa"/>
            <w:vMerge w:val="restart"/>
            <w:tcBorders>
              <w:top w:val="nil"/>
              <w:left w:val="single" w:color="auto" w:sz="4" w:space="0"/>
              <w:bottom w:val="single" w:color="auto" w:sz="4" w:space="0"/>
              <w:right w:val="single" w:color="auto" w:sz="4" w:space="0"/>
            </w:tcBorders>
            <w:vAlign w:val="center"/>
          </w:tcPr>
          <w:p w14:paraId="787FA9E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5" w:type="dxa"/>
            <w:gridSpan w:val="2"/>
            <w:tcBorders>
              <w:top w:val="single" w:color="auto" w:sz="4" w:space="0"/>
              <w:left w:val="nil"/>
              <w:bottom w:val="single" w:color="auto" w:sz="4" w:space="0"/>
              <w:right w:val="single" w:color="auto" w:sz="4" w:space="0"/>
            </w:tcBorders>
            <w:vAlign w:val="center"/>
          </w:tcPr>
          <w:p w14:paraId="61D1135A">
            <w:pPr>
              <w:widowControl/>
              <w:jc w:val="center"/>
              <w:rPr>
                <w:rFonts w:hint="eastAsia" w:ascii="宋体" w:hAnsi="宋体" w:eastAsia="宋体" w:cs="宋体"/>
                <w:color w:val="000000"/>
                <w:kern w:val="0"/>
                <w:sz w:val="18"/>
                <w:szCs w:val="18"/>
                <w:highlight w:val="none"/>
                <w14:ligatures w14:val="none"/>
              </w:rPr>
            </w:pPr>
          </w:p>
        </w:tc>
        <w:tc>
          <w:tcPr>
            <w:tcW w:w="1156" w:type="dxa"/>
            <w:tcBorders>
              <w:top w:val="single" w:color="auto" w:sz="4" w:space="0"/>
              <w:left w:val="nil"/>
              <w:bottom w:val="single" w:color="auto" w:sz="4" w:space="0"/>
              <w:right w:val="single" w:color="auto" w:sz="4" w:space="0"/>
            </w:tcBorders>
            <w:vAlign w:val="center"/>
          </w:tcPr>
          <w:p w14:paraId="538CA7E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7" w:type="dxa"/>
            <w:gridSpan w:val="3"/>
            <w:tcBorders>
              <w:top w:val="single" w:color="auto" w:sz="4" w:space="0"/>
              <w:left w:val="nil"/>
              <w:bottom w:val="single" w:color="auto" w:sz="4" w:space="0"/>
              <w:right w:val="single" w:color="auto" w:sz="4" w:space="0"/>
            </w:tcBorders>
            <w:vAlign w:val="center"/>
          </w:tcPr>
          <w:p w14:paraId="5D8CB8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5" w:type="dxa"/>
            <w:gridSpan w:val="2"/>
            <w:tcBorders>
              <w:top w:val="single" w:color="auto" w:sz="4" w:space="0"/>
              <w:left w:val="nil"/>
              <w:bottom w:val="single" w:color="auto" w:sz="4" w:space="0"/>
              <w:right w:val="single" w:color="auto" w:sz="4" w:space="0"/>
            </w:tcBorders>
            <w:vAlign w:val="center"/>
          </w:tcPr>
          <w:p w14:paraId="5F8C4AD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3" w:type="dxa"/>
            <w:gridSpan w:val="2"/>
            <w:tcBorders>
              <w:top w:val="nil"/>
              <w:left w:val="nil"/>
              <w:bottom w:val="single" w:color="auto" w:sz="4" w:space="0"/>
              <w:right w:val="single" w:color="auto" w:sz="4" w:space="0"/>
            </w:tcBorders>
            <w:vAlign w:val="center"/>
          </w:tcPr>
          <w:p w14:paraId="35B2F9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5" w:type="dxa"/>
            <w:gridSpan w:val="2"/>
            <w:tcBorders>
              <w:top w:val="single" w:color="auto" w:sz="4" w:space="0"/>
              <w:left w:val="nil"/>
              <w:bottom w:val="single" w:color="auto" w:sz="4" w:space="0"/>
              <w:right w:val="single" w:color="auto" w:sz="4" w:space="0"/>
            </w:tcBorders>
            <w:vAlign w:val="center"/>
          </w:tcPr>
          <w:p w14:paraId="7865EA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1" w:type="dxa"/>
            <w:gridSpan w:val="2"/>
            <w:tcBorders>
              <w:top w:val="nil"/>
              <w:left w:val="nil"/>
              <w:bottom w:val="single" w:color="auto" w:sz="4" w:space="0"/>
              <w:right w:val="single" w:color="auto" w:sz="4" w:space="0"/>
            </w:tcBorders>
            <w:vAlign w:val="center"/>
          </w:tcPr>
          <w:p w14:paraId="2D1DB49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8E78921">
        <w:tblPrEx>
          <w:tblCellMar>
            <w:top w:w="0" w:type="dxa"/>
            <w:left w:w="108" w:type="dxa"/>
            <w:bottom w:w="0" w:type="dxa"/>
            <w:right w:w="108" w:type="dxa"/>
          </w:tblCellMar>
        </w:tblPrEx>
        <w:trPr>
          <w:trHeight w:val="380" w:hRule="atLeast"/>
        </w:trPr>
        <w:tc>
          <w:tcPr>
            <w:tcW w:w="657" w:type="dxa"/>
            <w:vMerge w:val="continue"/>
            <w:tcBorders>
              <w:top w:val="nil"/>
              <w:left w:val="single" w:color="auto" w:sz="4" w:space="0"/>
              <w:bottom w:val="single" w:color="auto" w:sz="4" w:space="0"/>
              <w:right w:val="single" w:color="auto" w:sz="4" w:space="0"/>
            </w:tcBorders>
            <w:vAlign w:val="center"/>
          </w:tcPr>
          <w:p w14:paraId="5F78D134">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7AF70A5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6" w:type="dxa"/>
            <w:tcBorders>
              <w:top w:val="single" w:color="auto" w:sz="4" w:space="0"/>
              <w:left w:val="nil"/>
              <w:bottom w:val="single" w:color="auto" w:sz="4" w:space="0"/>
              <w:right w:val="single" w:color="auto" w:sz="4" w:space="0"/>
            </w:tcBorders>
            <w:vAlign w:val="center"/>
          </w:tcPr>
          <w:p w14:paraId="3206A9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45.00</w:t>
            </w:r>
          </w:p>
        </w:tc>
        <w:tc>
          <w:tcPr>
            <w:tcW w:w="1827" w:type="dxa"/>
            <w:gridSpan w:val="3"/>
            <w:tcBorders>
              <w:top w:val="single" w:color="auto" w:sz="4" w:space="0"/>
              <w:left w:val="nil"/>
              <w:bottom w:val="single" w:color="auto" w:sz="4" w:space="0"/>
              <w:right w:val="single" w:color="auto" w:sz="4" w:space="0"/>
            </w:tcBorders>
            <w:vAlign w:val="center"/>
          </w:tcPr>
          <w:p w14:paraId="1BE025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45.00</w:t>
            </w:r>
          </w:p>
        </w:tc>
        <w:tc>
          <w:tcPr>
            <w:tcW w:w="1325" w:type="dxa"/>
            <w:gridSpan w:val="2"/>
            <w:tcBorders>
              <w:top w:val="single" w:color="auto" w:sz="4" w:space="0"/>
              <w:left w:val="nil"/>
              <w:bottom w:val="single" w:color="auto" w:sz="4" w:space="0"/>
              <w:right w:val="single" w:color="auto" w:sz="4" w:space="0"/>
            </w:tcBorders>
            <w:vAlign w:val="center"/>
          </w:tcPr>
          <w:p w14:paraId="11F2E4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28.40</w:t>
            </w:r>
          </w:p>
        </w:tc>
        <w:tc>
          <w:tcPr>
            <w:tcW w:w="1273" w:type="dxa"/>
            <w:gridSpan w:val="2"/>
            <w:tcBorders>
              <w:top w:val="nil"/>
              <w:left w:val="nil"/>
              <w:bottom w:val="single" w:color="auto" w:sz="4" w:space="0"/>
              <w:right w:val="single" w:color="auto" w:sz="4" w:space="0"/>
            </w:tcBorders>
            <w:vAlign w:val="center"/>
          </w:tcPr>
          <w:p w14:paraId="5F9962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5" w:type="dxa"/>
            <w:gridSpan w:val="2"/>
            <w:tcBorders>
              <w:top w:val="single" w:color="auto" w:sz="4" w:space="0"/>
              <w:left w:val="nil"/>
              <w:bottom w:val="single" w:color="auto" w:sz="4" w:space="0"/>
              <w:right w:val="single" w:color="auto" w:sz="4" w:space="0"/>
            </w:tcBorders>
            <w:vAlign w:val="center"/>
          </w:tcPr>
          <w:p w14:paraId="411895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63.11%</w:t>
            </w:r>
          </w:p>
        </w:tc>
        <w:tc>
          <w:tcPr>
            <w:tcW w:w="1441" w:type="dxa"/>
            <w:gridSpan w:val="2"/>
            <w:tcBorders>
              <w:top w:val="nil"/>
              <w:left w:val="nil"/>
              <w:bottom w:val="single" w:color="auto" w:sz="4" w:space="0"/>
              <w:right w:val="single" w:color="auto" w:sz="4" w:space="0"/>
            </w:tcBorders>
            <w:vAlign w:val="center"/>
          </w:tcPr>
          <w:p w14:paraId="61D66A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0.78</w:t>
            </w:r>
          </w:p>
        </w:tc>
      </w:tr>
      <w:tr w14:paraId="2DDF12E3">
        <w:tblPrEx>
          <w:tblCellMar>
            <w:top w:w="0" w:type="dxa"/>
            <w:left w:w="108" w:type="dxa"/>
            <w:bottom w:w="0" w:type="dxa"/>
            <w:right w:w="108" w:type="dxa"/>
          </w:tblCellMar>
        </w:tblPrEx>
        <w:trPr>
          <w:trHeight w:val="380" w:hRule="atLeast"/>
        </w:trPr>
        <w:tc>
          <w:tcPr>
            <w:tcW w:w="657" w:type="dxa"/>
            <w:vMerge w:val="continue"/>
            <w:tcBorders>
              <w:top w:val="nil"/>
              <w:left w:val="single" w:color="auto" w:sz="4" w:space="0"/>
              <w:bottom w:val="single" w:color="auto" w:sz="4" w:space="0"/>
              <w:right w:val="single" w:color="auto" w:sz="4" w:space="0"/>
            </w:tcBorders>
            <w:vAlign w:val="center"/>
          </w:tcPr>
          <w:p w14:paraId="515C4B30">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79A0BFE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6" w:type="dxa"/>
            <w:tcBorders>
              <w:top w:val="single" w:color="auto" w:sz="4" w:space="0"/>
              <w:left w:val="nil"/>
              <w:bottom w:val="single" w:color="auto" w:sz="4" w:space="0"/>
              <w:right w:val="single" w:color="auto" w:sz="4" w:space="0"/>
            </w:tcBorders>
            <w:vAlign w:val="center"/>
          </w:tcPr>
          <w:p w14:paraId="6E3657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45.00</w:t>
            </w:r>
          </w:p>
        </w:tc>
        <w:tc>
          <w:tcPr>
            <w:tcW w:w="1827" w:type="dxa"/>
            <w:gridSpan w:val="3"/>
            <w:tcBorders>
              <w:top w:val="single" w:color="auto" w:sz="4" w:space="0"/>
              <w:left w:val="nil"/>
              <w:bottom w:val="single" w:color="auto" w:sz="4" w:space="0"/>
              <w:right w:val="single" w:color="auto" w:sz="4" w:space="0"/>
            </w:tcBorders>
            <w:vAlign w:val="center"/>
          </w:tcPr>
          <w:p w14:paraId="043188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45.00</w:t>
            </w:r>
          </w:p>
        </w:tc>
        <w:tc>
          <w:tcPr>
            <w:tcW w:w="1325" w:type="dxa"/>
            <w:gridSpan w:val="2"/>
            <w:tcBorders>
              <w:top w:val="single" w:color="auto" w:sz="4" w:space="0"/>
              <w:left w:val="nil"/>
              <w:bottom w:val="single" w:color="auto" w:sz="4" w:space="0"/>
              <w:right w:val="single" w:color="auto" w:sz="4" w:space="0"/>
            </w:tcBorders>
            <w:vAlign w:val="center"/>
          </w:tcPr>
          <w:p w14:paraId="5D1F4C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28.40</w:t>
            </w:r>
          </w:p>
        </w:tc>
        <w:tc>
          <w:tcPr>
            <w:tcW w:w="1273" w:type="dxa"/>
            <w:gridSpan w:val="2"/>
            <w:tcBorders>
              <w:top w:val="nil"/>
              <w:left w:val="nil"/>
              <w:bottom w:val="single" w:color="auto" w:sz="4" w:space="0"/>
              <w:right w:val="single" w:color="auto" w:sz="4" w:space="0"/>
            </w:tcBorders>
            <w:vAlign w:val="center"/>
          </w:tcPr>
          <w:p w14:paraId="115525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759E80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7C6493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AEE616C">
        <w:tblPrEx>
          <w:tblCellMar>
            <w:top w:w="0" w:type="dxa"/>
            <w:left w:w="108" w:type="dxa"/>
            <w:bottom w:w="0" w:type="dxa"/>
            <w:right w:w="108" w:type="dxa"/>
          </w:tblCellMar>
        </w:tblPrEx>
        <w:trPr>
          <w:trHeight w:val="380" w:hRule="atLeast"/>
        </w:trPr>
        <w:tc>
          <w:tcPr>
            <w:tcW w:w="657" w:type="dxa"/>
            <w:vMerge w:val="continue"/>
            <w:tcBorders>
              <w:top w:val="nil"/>
              <w:left w:val="single" w:color="auto" w:sz="4" w:space="0"/>
              <w:bottom w:val="single" w:color="auto" w:sz="4" w:space="0"/>
              <w:right w:val="single" w:color="auto" w:sz="4" w:space="0"/>
            </w:tcBorders>
            <w:vAlign w:val="center"/>
          </w:tcPr>
          <w:p w14:paraId="684A6E7E">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1C10A40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6" w:type="dxa"/>
            <w:tcBorders>
              <w:top w:val="single" w:color="auto" w:sz="4" w:space="0"/>
              <w:left w:val="nil"/>
              <w:bottom w:val="single" w:color="auto" w:sz="4" w:space="0"/>
              <w:right w:val="single" w:color="auto" w:sz="4" w:space="0"/>
            </w:tcBorders>
            <w:vAlign w:val="center"/>
          </w:tcPr>
          <w:p w14:paraId="2C0BB9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7" w:type="dxa"/>
            <w:gridSpan w:val="3"/>
            <w:tcBorders>
              <w:top w:val="single" w:color="auto" w:sz="4" w:space="0"/>
              <w:left w:val="nil"/>
              <w:bottom w:val="single" w:color="auto" w:sz="4" w:space="0"/>
              <w:right w:val="single" w:color="auto" w:sz="4" w:space="0"/>
            </w:tcBorders>
            <w:vAlign w:val="center"/>
          </w:tcPr>
          <w:p w14:paraId="24EDCD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5" w:type="dxa"/>
            <w:gridSpan w:val="2"/>
            <w:tcBorders>
              <w:top w:val="single" w:color="auto" w:sz="4" w:space="0"/>
              <w:left w:val="nil"/>
              <w:bottom w:val="single" w:color="auto" w:sz="4" w:space="0"/>
              <w:right w:val="single" w:color="auto" w:sz="4" w:space="0"/>
            </w:tcBorders>
            <w:vAlign w:val="center"/>
          </w:tcPr>
          <w:p w14:paraId="062470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3" w:type="dxa"/>
            <w:gridSpan w:val="2"/>
            <w:tcBorders>
              <w:top w:val="nil"/>
              <w:left w:val="nil"/>
              <w:bottom w:val="single" w:color="auto" w:sz="4" w:space="0"/>
              <w:right w:val="single" w:color="auto" w:sz="4" w:space="0"/>
            </w:tcBorders>
            <w:vAlign w:val="center"/>
          </w:tcPr>
          <w:p w14:paraId="6F851A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08452C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328BB1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A2FF7EB">
        <w:tblPrEx>
          <w:tblCellMar>
            <w:top w:w="0" w:type="dxa"/>
            <w:left w:w="108" w:type="dxa"/>
            <w:bottom w:w="0" w:type="dxa"/>
            <w:right w:w="108" w:type="dxa"/>
          </w:tblCellMar>
        </w:tblPrEx>
        <w:trPr>
          <w:trHeight w:val="360" w:hRule="atLeast"/>
        </w:trPr>
        <w:tc>
          <w:tcPr>
            <w:tcW w:w="657" w:type="dxa"/>
            <w:vMerge w:val="restart"/>
            <w:tcBorders>
              <w:top w:val="nil"/>
              <w:left w:val="single" w:color="auto" w:sz="4" w:space="0"/>
              <w:bottom w:val="single" w:color="auto" w:sz="4" w:space="0"/>
              <w:right w:val="single" w:color="auto" w:sz="4" w:space="0"/>
            </w:tcBorders>
            <w:vAlign w:val="center"/>
          </w:tcPr>
          <w:p w14:paraId="4D8DF5F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98" w:type="dxa"/>
            <w:gridSpan w:val="6"/>
            <w:tcBorders>
              <w:top w:val="single" w:color="auto" w:sz="4" w:space="0"/>
              <w:left w:val="nil"/>
              <w:bottom w:val="single" w:color="auto" w:sz="4" w:space="0"/>
              <w:right w:val="single" w:color="auto" w:sz="4" w:space="0"/>
            </w:tcBorders>
            <w:vAlign w:val="center"/>
          </w:tcPr>
          <w:p w14:paraId="0A3121C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04" w:type="dxa"/>
            <w:gridSpan w:val="8"/>
            <w:tcBorders>
              <w:top w:val="single" w:color="auto" w:sz="4" w:space="0"/>
              <w:left w:val="nil"/>
              <w:bottom w:val="single" w:color="auto" w:sz="4" w:space="0"/>
              <w:right w:val="single" w:color="auto" w:sz="4" w:space="0"/>
            </w:tcBorders>
            <w:vAlign w:val="center"/>
          </w:tcPr>
          <w:p w14:paraId="1DFC18B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0CF1C9DD">
        <w:tblPrEx>
          <w:tblCellMar>
            <w:top w:w="0" w:type="dxa"/>
            <w:left w:w="108" w:type="dxa"/>
            <w:bottom w:w="0" w:type="dxa"/>
            <w:right w:w="108" w:type="dxa"/>
          </w:tblCellMar>
        </w:tblPrEx>
        <w:trPr>
          <w:trHeight w:val="820" w:hRule="atLeast"/>
        </w:trPr>
        <w:tc>
          <w:tcPr>
            <w:tcW w:w="657" w:type="dxa"/>
            <w:vMerge w:val="continue"/>
            <w:tcBorders>
              <w:top w:val="nil"/>
              <w:left w:val="single" w:color="auto" w:sz="4" w:space="0"/>
              <w:bottom w:val="single" w:color="auto" w:sz="4" w:space="0"/>
              <w:right w:val="single" w:color="auto" w:sz="4" w:space="0"/>
            </w:tcBorders>
            <w:vAlign w:val="center"/>
          </w:tcPr>
          <w:p w14:paraId="48AE88BF">
            <w:pPr>
              <w:widowControl/>
              <w:jc w:val="left"/>
              <w:rPr>
                <w:rFonts w:hint="eastAsia" w:ascii="宋体" w:hAnsi="宋体" w:eastAsia="宋体" w:cs="宋体"/>
                <w:color w:val="000000"/>
                <w:kern w:val="0"/>
                <w:sz w:val="18"/>
                <w:szCs w:val="18"/>
                <w:highlight w:val="none"/>
                <w14:ligatures w14:val="none"/>
              </w:rPr>
            </w:pPr>
          </w:p>
        </w:tc>
        <w:tc>
          <w:tcPr>
            <w:tcW w:w="4298" w:type="dxa"/>
            <w:gridSpan w:val="6"/>
            <w:tcBorders>
              <w:top w:val="single" w:color="auto" w:sz="4" w:space="0"/>
              <w:left w:val="nil"/>
              <w:bottom w:val="single" w:color="auto" w:sz="4" w:space="0"/>
              <w:right w:val="single" w:color="auto" w:sz="4" w:space="0"/>
            </w:tcBorders>
            <w:vAlign w:val="center"/>
          </w:tcPr>
          <w:p w14:paraId="641AD7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45万元主要用于：保障45个网格党支部的正常办公运转及服务群众工作和党建活动的需要。本项目计划于2024年12月31日前完成。通过本项目的实施保障45个网格党支部的正常办公运转及服务群众工作和党建活动的需要，进一步加强基层服务型党组织建设保障，进一步密切党群关系，加强基层服务型党组织建设，为联系服务群众提供经费保障，切实解决好辖区群众身边的各类关乎群众切身利益的事情。组织居民开展各项活动，丰富业余文化生活。使群众生活质量提高，获得归属感、幸福感，使受益群体满意度达到90%及以上。</w:t>
            </w:r>
          </w:p>
        </w:tc>
        <w:tc>
          <w:tcPr>
            <w:tcW w:w="5304" w:type="dxa"/>
            <w:gridSpan w:val="8"/>
            <w:tcBorders>
              <w:top w:val="single" w:color="auto" w:sz="4" w:space="0"/>
              <w:left w:val="nil"/>
              <w:bottom w:val="single" w:color="auto" w:sz="4" w:space="0"/>
              <w:right w:val="single" w:color="auto" w:sz="4" w:space="0"/>
            </w:tcBorders>
            <w:vAlign w:val="center"/>
          </w:tcPr>
          <w:p w14:paraId="560192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实际完成45个网格党支部的日常运行保障及服务群众工作体系构建，通过该项目的实施，提升了基层党组织的服务效能与资源整和能力，促进了党群互动机制优化与民生问题解决效率，实现了党建活动阵地标准化建设与社区文化服务供给能力升级，受益群体满意度达到90%。</w:t>
            </w:r>
          </w:p>
        </w:tc>
      </w:tr>
      <w:tr w14:paraId="60EEB151">
        <w:tblPrEx>
          <w:tblCellMar>
            <w:top w:w="0" w:type="dxa"/>
            <w:left w:w="108" w:type="dxa"/>
            <w:bottom w:w="0" w:type="dxa"/>
            <w:right w:w="108" w:type="dxa"/>
          </w:tblCellMar>
        </w:tblPrEx>
        <w:trPr>
          <w:trHeight w:val="820" w:hRule="atLeast"/>
        </w:trPr>
        <w:tc>
          <w:tcPr>
            <w:tcW w:w="657" w:type="dxa"/>
            <w:tcBorders>
              <w:top w:val="nil"/>
              <w:left w:val="single" w:color="auto" w:sz="4" w:space="0"/>
              <w:bottom w:val="single" w:color="auto" w:sz="4" w:space="0"/>
              <w:right w:val="single" w:color="auto" w:sz="4" w:space="0"/>
            </w:tcBorders>
            <w:vAlign w:val="center"/>
          </w:tcPr>
          <w:p w14:paraId="2CB60C93">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5F1C13F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7" w:type="dxa"/>
            <w:tcBorders>
              <w:top w:val="nil"/>
              <w:left w:val="nil"/>
              <w:bottom w:val="single" w:color="auto" w:sz="4" w:space="0"/>
              <w:right w:val="single" w:color="auto" w:sz="4" w:space="0"/>
            </w:tcBorders>
            <w:vAlign w:val="center"/>
          </w:tcPr>
          <w:p w14:paraId="10DE20F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6" w:type="dxa"/>
            <w:tcBorders>
              <w:top w:val="single" w:color="auto" w:sz="4" w:space="0"/>
              <w:left w:val="nil"/>
              <w:bottom w:val="single" w:color="auto" w:sz="4" w:space="0"/>
              <w:right w:val="single" w:color="auto" w:sz="4" w:space="0"/>
            </w:tcBorders>
            <w:vAlign w:val="center"/>
          </w:tcPr>
          <w:p w14:paraId="269B5A7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1" w:type="dxa"/>
            <w:tcBorders>
              <w:top w:val="nil"/>
              <w:left w:val="nil"/>
              <w:bottom w:val="single" w:color="auto" w:sz="4" w:space="0"/>
              <w:right w:val="single" w:color="auto" w:sz="4" w:space="0"/>
            </w:tcBorders>
            <w:vAlign w:val="center"/>
          </w:tcPr>
          <w:p w14:paraId="336B495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8" w:type="dxa"/>
            <w:tcBorders>
              <w:top w:val="nil"/>
              <w:left w:val="nil"/>
              <w:bottom w:val="single" w:color="auto" w:sz="4" w:space="0"/>
              <w:right w:val="single" w:color="auto" w:sz="4" w:space="0"/>
            </w:tcBorders>
            <w:vAlign w:val="center"/>
          </w:tcPr>
          <w:p w14:paraId="0207DF6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8" w:type="dxa"/>
            <w:tcBorders>
              <w:top w:val="nil"/>
              <w:left w:val="nil"/>
              <w:bottom w:val="single" w:color="auto" w:sz="4" w:space="0"/>
              <w:right w:val="single" w:color="auto" w:sz="4" w:space="0"/>
            </w:tcBorders>
            <w:vAlign w:val="center"/>
          </w:tcPr>
          <w:p w14:paraId="1F0F440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1" w:type="dxa"/>
            <w:tcBorders>
              <w:top w:val="nil"/>
              <w:left w:val="nil"/>
              <w:bottom w:val="single" w:color="auto" w:sz="4" w:space="0"/>
              <w:right w:val="single" w:color="auto" w:sz="4" w:space="0"/>
            </w:tcBorders>
            <w:vAlign w:val="center"/>
          </w:tcPr>
          <w:p w14:paraId="33F4DBD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4" w:type="dxa"/>
            <w:tcBorders>
              <w:top w:val="nil"/>
              <w:left w:val="nil"/>
              <w:bottom w:val="single" w:color="auto" w:sz="4" w:space="0"/>
              <w:right w:val="single" w:color="auto" w:sz="4" w:space="0"/>
            </w:tcBorders>
            <w:vAlign w:val="center"/>
          </w:tcPr>
          <w:p w14:paraId="271305D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7" w:type="dxa"/>
            <w:tcBorders>
              <w:top w:val="nil"/>
              <w:left w:val="nil"/>
              <w:bottom w:val="single" w:color="auto" w:sz="4" w:space="0"/>
              <w:right w:val="single" w:color="auto" w:sz="4" w:space="0"/>
            </w:tcBorders>
            <w:vAlign w:val="center"/>
          </w:tcPr>
          <w:p w14:paraId="03867B7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6" w:type="dxa"/>
            <w:tcBorders>
              <w:top w:val="nil"/>
              <w:left w:val="nil"/>
              <w:bottom w:val="single" w:color="auto" w:sz="4" w:space="0"/>
              <w:right w:val="single" w:color="auto" w:sz="4" w:space="0"/>
            </w:tcBorders>
            <w:vAlign w:val="center"/>
          </w:tcPr>
          <w:p w14:paraId="2642CDE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7" w:type="dxa"/>
            <w:tcBorders>
              <w:top w:val="nil"/>
              <w:left w:val="nil"/>
              <w:bottom w:val="single" w:color="auto" w:sz="4" w:space="0"/>
              <w:right w:val="single" w:color="auto" w:sz="4" w:space="0"/>
            </w:tcBorders>
            <w:vAlign w:val="center"/>
          </w:tcPr>
          <w:p w14:paraId="56BC83D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8" w:type="dxa"/>
            <w:tcBorders>
              <w:top w:val="nil"/>
              <w:left w:val="nil"/>
              <w:bottom w:val="single" w:color="auto" w:sz="4" w:space="0"/>
              <w:right w:val="single" w:color="auto" w:sz="4" w:space="0"/>
            </w:tcBorders>
            <w:vAlign w:val="center"/>
          </w:tcPr>
          <w:p w14:paraId="1840FD4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1" w:type="dxa"/>
            <w:gridSpan w:val="2"/>
            <w:tcBorders>
              <w:top w:val="nil"/>
              <w:left w:val="nil"/>
              <w:bottom w:val="single" w:color="auto" w:sz="4" w:space="0"/>
              <w:right w:val="single" w:color="auto" w:sz="4" w:space="0"/>
            </w:tcBorders>
            <w:vAlign w:val="center"/>
          </w:tcPr>
          <w:p w14:paraId="5C3EF46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302DF624">
        <w:tblPrEx>
          <w:tblCellMar>
            <w:top w:w="0" w:type="dxa"/>
            <w:left w:w="108" w:type="dxa"/>
            <w:bottom w:w="0" w:type="dxa"/>
            <w:right w:w="108" w:type="dxa"/>
          </w:tblCellMar>
        </w:tblPrEx>
        <w:trPr>
          <w:trHeight w:val="800" w:hRule="atLeast"/>
        </w:trPr>
        <w:tc>
          <w:tcPr>
            <w:tcW w:w="657" w:type="dxa"/>
            <w:vMerge w:val="restart"/>
            <w:tcBorders>
              <w:top w:val="nil"/>
              <w:left w:val="single" w:color="auto" w:sz="4" w:space="0"/>
              <w:right w:val="single" w:color="auto" w:sz="4" w:space="0"/>
            </w:tcBorders>
            <w:vAlign w:val="center"/>
          </w:tcPr>
          <w:p w14:paraId="459411A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8" w:type="dxa"/>
            <w:vMerge w:val="restart"/>
            <w:tcBorders>
              <w:top w:val="nil"/>
              <w:left w:val="nil"/>
              <w:right w:val="single" w:color="auto" w:sz="4" w:space="0"/>
            </w:tcBorders>
            <w:vAlign w:val="center"/>
          </w:tcPr>
          <w:p w14:paraId="449BBB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7" w:type="dxa"/>
            <w:tcBorders>
              <w:top w:val="nil"/>
              <w:left w:val="nil"/>
              <w:bottom w:val="single" w:color="auto" w:sz="4" w:space="0"/>
              <w:right w:val="single" w:color="auto" w:sz="4" w:space="0"/>
            </w:tcBorders>
            <w:vAlign w:val="center"/>
          </w:tcPr>
          <w:p w14:paraId="13F2FB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6" w:type="dxa"/>
            <w:tcBorders>
              <w:top w:val="single" w:color="auto" w:sz="4" w:space="0"/>
              <w:left w:val="nil"/>
              <w:bottom w:val="single" w:color="auto" w:sz="4" w:space="0"/>
              <w:right w:val="single" w:color="auto" w:sz="4" w:space="0"/>
            </w:tcBorders>
            <w:vAlign w:val="center"/>
          </w:tcPr>
          <w:p w14:paraId="09CD46C6">
            <w:pPr>
              <w:widowControl/>
              <w:jc w:val="left"/>
              <w:rPr>
                <w:rFonts w:hint="eastAsia"/>
                <w:color w:val="000000"/>
                <w:sz w:val="18"/>
                <w:szCs w:val="18"/>
                <w:highlight w:val="none"/>
              </w:rPr>
            </w:pPr>
            <w:r>
              <w:rPr>
                <w:rFonts w:hint="eastAsia"/>
                <w:color w:val="000000"/>
                <w:sz w:val="18"/>
                <w:szCs w:val="18"/>
                <w:highlight w:val="none"/>
              </w:rPr>
              <w:t>保障网格党支部正常运转个数</w:t>
            </w:r>
          </w:p>
        </w:tc>
        <w:tc>
          <w:tcPr>
            <w:tcW w:w="581" w:type="dxa"/>
            <w:tcBorders>
              <w:top w:val="nil"/>
              <w:left w:val="nil"/>
              <w:bottom w:val="single" w:color="auto" w:sz="4" w:space="0"/>
              <w:right w:val="single" w:color="auto" w:sz="4" w:space="0"/>
            </w:tcBorders>
            <w:vAlign w:val="center"/>
          </w:tcPr>
          <w:p w14:paraId="516A4E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76E73E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&gt;=45个</w:t>
            </w:r>
          </w:p>
        </w:tc>
        <w:tc>
          <w:tcPr>
            <w:tcW w:w="678" w:type="dxa"/>
            <w:tcBorders>
              <w:top w:val="nil"/>
              <w:left w:val="nil"/>
              <w:bottom w:val="single" w:color="auto" w:sz="4" w:space="0"/>
              <w:right w:val="single" w:color="auto" w:sz="4" w:space="0"/>
            </w:tcBorders>
            <w:vAlign w:val="center"/>
          </w:tcPr>
          <w:p w14:paraId="499CC9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=45个</w:t>
            </w:r>
          </w:p>
        </w:tc>
        <w:tc>
          <w:tcPr>
            <w:tcW w:w="591" w:type="dxa"/>
            <w:tcBorders>
              <w:top w:val="nil"/>
              <w:left w:val="nil"/>
              <w:bottom w:val="single" w:color="auto" w:sz="4" w:space="0"/>
              <w:right w:val="single" w:color="auto" w:sz="4" w:space="0"/>
            </w:tcBorders>
            <w:vAlign w:val="center"/>
          </w:tcPr>
          <w:p w14:paraId="02BFED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4E99CD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7" w:type="dxa"/>
            <w:tcBorders>
              <w:top w:val="nil"/>
              <w:left w:val="nil"/>
              <w:bottom w:val="single" w:color="auto" w:sz="4" w:space="0"/>
              <w:right w:val="single" w:color="auto" w:sz="4" w:space="0"/>
            </w:tcBorders>
            <w:vAlign w:val="center"/>
          </w:tcPr>
          <w:p w14:paraId="6DC5E3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630FFA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38个</w:t>
            </w:r>
          </w:p>
        </w:tc>
        <w:tc>
          <w:tcPr>
            <w:tcW w:w="597" w:type="dxa"/>
            <w:tcBorders>
              <w:top w:val="nil"/>
              <w:left w:val="nil"/>
              <w:bottom w:val="single" w:color="auto" w:sz="4" w:space="0"/>
              <w:right w:val="single" w:color="auto" w:sz="4" w:space="0"/>
            </w:tcBorders>
            <w:vAlign w:val="center"/>
          </w:tcPr>
          <w:p w14:paraId="56AB0E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21F611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126AFBAE">
            <w:pPr>
              <w:widowControl/>
              <w:jc w:val="center"/>
              <w:rPr>
                <w:rFonts w:hint="eastAsia"/>
                <w:color w:val="000000"/>
                <w:sz w:val="18"/>
                <w:szCs w:val="18"/>
                <w:highlight w:val="none"/>
              </w:rPr>
            </w:pPr>
          </w:p>
        </w:tc>
      </w:tr>
      <w:tr w14:paraId="18EF195E">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29CD57AB">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0E7FE9DD">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01D7B2E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6" w:type="dxa"/>
            <w:tcBorders>
              <w:top w:val="single" w:color="auto" w:sz="4" w:space="0"/>
              <w:left w:val="nil"/>
              <w:bottom w:val="single" w:color="auto" w:sz="4" w:space="0"/>
              <w:right w:val="single" w:color="auto" w:sz="4" w:space="0"/>
            </w:tcBorders>
            <w:vAlign w:val="center"/>
          </w:tcPr>
          <w:p w14:paraId="715D380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提高党建活动开展次数</w:t>
            </w:r>
          </w:p>
        </w:tc>
        <w:tc>
          <w:tcPr>
            <w:tcW w:w="581" w:type="dxa"/>
            <w:tcBorders>
              <w:top w:val="nil"/>
              <w:left w:val="nil"/>
              <w:bottom w:val="single" w:color="auto" w:sz="4" w:space="0"/>
              <w:right w:val="single" w:color="auto" w:sz="4" w:space="0"/>
            </w:tcBorders>
            <w:vAlign w:val="center"/>
          </w:tcPr>
          <w:p w14:paraId="7D70C5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4E51BD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&gt;=3次</w:t>
            </w:r>
          </w:p>
        </w:tc>
        <w:tc>
          <w:tcPr>
            <w:tcW w:w="678" w:type="dxa"/>
            <w:tcBorders>
              <w:top w:val="nil"/>
              <w:left w:val="nil"/>
              <w:bottom w:val="single" w:color="auto" w:sz="4" w:space="0"/>
              <w:right w:val="single" w:color="auto" w:sz="4" w:space="0"/>
            </w:tcBorders>
            <w:vAlign w:val="center"/>
          </w:tcPr>
          <w:p w14:paraId="546DFC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=2次</w:t>
            </w:r>
          </w:p>
        </w:tc>
        <w:tc>
          <w:tcPr>
            <w:tcW w:w="591" w:type="dxa"/>
            <w:tcBorders>
              <w:top w:val="nil"/>
              <w:left w:val="nil"/>
              <w:bottom w:val="single" w:color="auto" w:sz="4" w:space="0"/>
              <w:right w:val="single" w:color="auto" w:sz="4" w:space="0"/>
            </w:tcBorders>
            <w:vAlign w:val="center"/>
          </w:tcPr>
          <w:p w14:paraId="62A35B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67</w:t>
            </w:r>
          </w:p>
        </w:tc>
        <w:tc>
          <w:tcPr>
            <w:tcW w:w="734" w:type="dxa"/>
            <w:tcBorders>
              <w:top w:val="nil"/>
              <w:left w:val="nil"/>
              <w:bottom w:val="single" w:color="auto" w:sz="4" w:space="0"/>
              <w:right w:val="single" w:color="auto" w:sz="4" w:space="0"/>
            </w:tcBorders>
            <w:vAlign w:val="center"/>
          </w:tcPr>
          <w:p w14:paraId="4362B2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1.75</w:t>
            </w:r>
          </w:p>
        </w:tc>
        <w:tc>
          <w:tcPr>
            <w:tcW w:w="687" w:type="dxa"/>
            <w:tcBorders>
              <w:top w:val="nil"/>
              <w:left w:val="nil"/>
              <w:bottom w:val="single" w:color="auto" w:sz="4" w:space="0"/>
              <w:right w:val="single" w:color="auto" w:sz="4" w:space="0"/>
            </w:tcBorders>
            <w:vAlign w:val="center"/>
          </w:tcPr>
          <w:p w14:paraId="4E2D14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7AC8B7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7E4698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20AAB3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2383B1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实际开展次数2次</w:t>
            </w:r>
          </w:p>
        </w:tc>
      </w:tr>
      <w:tr w14:paraId="1A885439">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36D87706">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761D5FD3">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7B4358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6" w:type="dxa"/>
            <w:tcBorders>
              <w:top w:val="single" w:color="auto" w:sz="4" w:space="0"/>
              <w:left w:val="nil"/>
              <w:bottom w:val="single" w:color="auto" w:sz="4" w:space="0"/>
              <w:right w:val="single" w:color="auto" w:sz="4" w:space="0"/>
            </w:tcBorders>
            <w:vAlign w:val="center"/>
          </w:tcPr>
          <w:p w14:paraId="4D8100D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581" w:type="dxa"/>
            <w:tcBorders>
              <w:top w:val="nil"/>
              <w:left w:val="nil"/>
              <w:bottom w:val="single" w:color="auto" w:sz="4" w:space="0"/>
              <w:right w:val="single" w:color="auto" w:sz="4" w:space="0"/>
            </w:tcBorders>
            <w:vAlign w:val="center"/>
          </w:tcPr>
          <w:p w14:paraId="19A442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533005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8" w:type="dxa"/>
            <w:tcBorders>
              <w:top w:val="nil"/>
              <w:left w:val="nil"/>
              <w:bottom w:val="single" w:color="auto" w:sz="4" w:space="0"/>
              <w:right w:val="single" w:color="auto" w:sz="4" w:space="0"/>
            </w:tcBorders>
            <w:vAlign w:val="center"/>
          </w:tcPr>
          <w:p w14:paraId="78C23A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6A744C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551A89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68AB73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05601D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7" w:type="dxa"/>
            <w:tcBorders>
              <w:top w:val="nil"/>
              <w:left w:val="nil"/>
              <w:bottom w:val="single" w:color="auto" w:sz="4" w:space="0"/>
              <w:right w:val="single" w:color="auto" w:sz="4" w:space="0"/>
            </w:tcBorders>
            <w:vAlign w:val="center"/>
          </w:tcPr>
          <w:p w14:paraId="45B656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486C61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5856600E">
            <w:pPr>
              <w:widowControl/>
              <w:jc w:val="center"/>
              <w:rPr>
                <w:rFonts w:hint="eastAsia" w:ascii="宋体" w:hAnsi="宋体" w:eastAsia="宋体" w:cs="宋体"/>
                <w:color w:val="000000"/>
                <w:kern w:val="0"/>
                <w:sz w:val="18"/>
                <w:szCs w:val="18"/>
                <w:highlight w:val="none"/>
                <w14:ligatures w14:val="none"/>
              </w:rPr>
            </w:pPr>
          </w:p>
        </w:tc>
      </w:tr>
      <w:tr w14:paraId="0D45609C">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1D74A56B">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001154FA">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5656D8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6" w:type="dxa"/>
            <w:tcBorders>
              <w:top w:val="single" w:color="auto" w:sz="4" w:space="0"/>
              <w:left w:val="nil"/>
              <w:bottom w:val="single" w:color="auto" w:sz="4" w:space="0"/>
              <w:right w:val="single" w:color="auto" w:sz="4" w:space="0"/>
            </w:tcBorders>
            <w:vAlign w:val="center"/>
          </w:tcPr>
          <w:p w14:paraId="5BD507D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81" w:type="dxa"/>
            <w:tcBorders>
              <w:top w:val="nil"/>
              <w:left w:val="nil"/>
              <w:bottom w:val="single" w:color="auto" w:sz="4" w:space="0"/>
              <w:right w:val="single" w:color="auto" w:sz="4" w:space="0"/>
            </w:tcBorders>
            <w:vAlign w:val="center"/>
          </w:tcPr>
          <w:p w14:paraId="67272A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32D61E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8" w:type="dxa"/>
            <w:tcBorders>
              <w:top w:val="nil"/>
              <w:left w:val="nil"/>
              <w:bottom w:val="single" w:color="auto" w:sz="4" w:space="0"/>
              <w:right w:val="single" w:color="auto" w:sz="4" w:space="0"/>
            </w:tcBorders>
            <w:vAlign w:val="center"/>
          </w:tcPr>
          <w:p w14:paraId="2CC6CB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482321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w:t>
            </w:r>
          </w:p>
        </w:tc>
        <w:tc>
          <w:tcPr>
            <w:tcW w:w="734" w:type="dxa"/>
            <w:tcBorders>
              <w:top w:val="nil"/>
              <w:left w:val="nil"/>
              <w:bottom w:val="single" w:color="auto" w:sz="4" w:space="0"/>
              <w:right w:val="single" w:color="auto" w:sz="4" w:space="0"/>
            </w:tcBorders>
            <w:vAlign w:val="center"/>
          </w:tcPr>
          <w:p w14:paraId="002B99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8.9</w:t>
            </w:r>
          </w:p>
        </w:tc>
        <w:tc>
          <w:tcPr>
            <w:tcW w:w="687" w:type="dxa"/>
            <w:tcBorders>
              <w:top w:val="nil"/>
              <w:left w:val="nil"/>
              <w:bottom w:val="single" w:color="auto" w:sz="4" w:space="0"/>
              <w:right w:val="single" w:color="auto" w:sz="4" w:space="0"/>
            </w:tcBorders>
            <w:vAlign w:val="center"/>
          </w:tcPr>
          <w:p w14:paraId="30BE5A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757D39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7" w:type="dxa"/>
            <w:tcBorders>
              <w:top w:val="nil"/>
              <w:left w:val="nil"/>
              <w:bottom w:val="single" w:color="auto" w:sz="4" w:space="0"/>
              <w:right w:val="single" w:color="auto" w:sz="4" w:space="0"/>
            </w:tcBorders>
            <w:vAlign w:val="center"/>
          </w:tcPr>
          <w:p w14:paraId="73D7A1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145D57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2E1B1A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资金按时拨付</w:t>
            </w:r>
          </w:p>
        </w:tc>
      </w:tr>
      <w:tr w14:paraId="6492602A">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4C1A43F4">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3F0796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7" w:type="dxa"/>
            <w:tcBorders>
              <w:top w:val="nil"/>
              <w:left w:val="nil"/>
              <w:bottom w:val="single" w:color="auto" w:sz="4" w:space="0"/>
              <w:right w:val="single" w:color="auto" w:sz="4" w:space="0"/>
            </w:tcBorders>
            <w:vAlign w:val="center"/>
          </w:tcPr>
          <w:p w14:paraId="3C5843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6" w:type="dxa"/>
            <w:tcBorders>
              <w:top w:val="single" w:color="auto" w:sz="4" w:space="0"/>
              <w:left w:val="nil"/>
              <w:bottom w:val="single" w:color="auto" w:sz="4" w:space="0"/>
              <w:right w:val="single" w:color="auto" w:sz="4" w:space="0"/>
            </w:tcBorders>
            <w:vAlign w:val="center"/>
          </w:tcPr>
          <w:p w14:paraId="5F4F66E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每个党支部活动经费金额</w:t>
            </w:r>
          </w:p>
        </w:tc>
        <w:tc>
          <w:tcPr>
            <w:tcW w:w="581" w:type="dxa"/>
            <w:tcBorders>
              <w:top w:val="nil"/>
              <w:left w:val="nil"/>
              <w:bottom w:val="single" w:color="auto" w:sz="4" w:space="0"/>
              <w:right w:val="single" w:color="auto" w:sz="4" w:space="0"/>
            </w:tcBorders>
            <w:vAlign w:val="center"/>
          </w:tcPr>
          <w:p w14:paraId="3D9509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67161D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&lt;=1万元</w:t>
            </w:r>
          </w:p>
        </w:tc>
        <w:tc>
          <w:tcPr>
            <w:tcW w:w="678" w:type="dxa"/>
            <w:tcBorders>
              <w:top w:val="nil"/>
              <w:left w:val="nil"/>
              <w:bottom w:val="single" w:color="auto" w:sz="4" w:space="0"/>
              <w:right w:val="single" w:color="auto" w:sz="4" w:space="0"/>
            </w:tcBorders>
            <w:vAlign w:val="center"/>
          </w:tcPr>
          <w:p w14:paraId="193477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=0.63万元</w:t>
            </w:r>
          </w:p>
        </w:tc>
        <w:tc>
          <w:tcPr>
            <w:tcW w:w="591" w:type="dxa"/>
            <w:tcBorders>
              <w:top w:val="nil"/>
              <w:left w:val="nil"/>
              <w:bottom w:val="single" w:color="auto" w:sz="4" w:space="0"/>
              <w:right w:val="single" w:color="auto" w:sz="4" w:space="0"/>
            </w:tcBorders>
            <w:vAlign w:val="center"/>
          </w:tcPr>
          <w:p w14:paraId="1F3AED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63</w:t>
            </w:r>
          </w:p>
        </w:tc>
        <w:tc>
          <w:tcPr>
            <w:tcW w:w="734" w:type="dxa"/>
            <w:tcBorders>
              <w:top w:val="nil"/>
              <w:left w:val="nil"/>
              <w:bottom w:val="single" w:color="auto" w:sz="4" w:space="0"/>
              <w:right w:val="single" w:color="auto" w:sz="4" w:space="0"/>
            </w:tcBorders>
            <w:vAlign w:val="center"/>
          </w:tcPr>
          <w:p w14:paraId="3B7B38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0.75</w:t>
            </w:r>
          </w:p>
        </w:tc>
        <w:tc>
          <w:tcPr>
            <w:tcW w:w="687" w:type="dxa"/>
            <w:tcBorders>
              <w:top w:val="nil"/>
              <w:left w:val="nil"/>
              <w:bottom w:val="single" w:color="auto" w:sz="4" w:space="0"/>
              <w:right w:val="single" w:color="auto" w:sz="4" w:space="0"/>
            </w:tcBorders>
            <w:vAlign w:val="center"/>
          </w:tcPr>
          <w:p w14:paraId="645AE6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6" w:type="dxa"/>
            <w:tcBorders>
              <w:top w:val="nil"/>
              <w:left w:val="nil"/>
              <w:bottom w:val="single" w:color="auto" w:sz="4" w:space="0"/>
              <w:right w:val="single" w:color="auto" w:sz="4" w:space="0"/>
            </w:tcBorders>
            <w:vAlign w:val="center"/>
          </w:tcPr>
          <w:p w14:paraId="1D74CA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0.69万元</w:t>
            </w:r>
          </w:p>
        </w:tc>
        <w:tc>
          <w:tcPr>
            <w:tcW w:w="597" w:type="dxa"/>
            <w:tcBorders>
              <w:top w:val="nil"/>
              <w:left w:val="nil"/>
              <w:bottom w:val="single" w:color="auto" w:sz="4" w:space="0"/>
              <w:right w:val="single" w:color="auto" w:sz="4" w:space="0"/>
            </w:tcBorders>
            <w:vAlign w:val="center"/>
          </w:tcPr>
          <w:p w14:paraId="3609A8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2B3580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1" w:type="dxa"/>
            <w:gridSpan w:val="2"/>
            <w:tcBorders>
              <w:top w:val="nil"/>
              <w:left w:val="nil"/>
              <w:bottom w:val="single" w:color="auto" w:sz="4" w:space="0"/>
              <w:right w:val="single" w:color="auto" w:sz="4" w:space="0"/>
            </w:tcBorders>
            <w:vAlign w:val="center"/>
          </w:tcPr>
          <w:p w14:paraId="1A2A4C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网格党支部活动经费每个支部每年1万元，本年指标实际到位28.4万元，每个支部实际支付0.63万元。</w:t>
            </w:r>
          </w:p>
        </w:tc>
      </w:tr>
      <w:tr w14:paraId="34895AEA">
        <w:tblPrEx>
          <w:tblCellMar>
            <w:top w:w="0" w:type="dxa"/>
            <w:left w:w="108" w:type="dxa"/>
            <w:bottom w:w="0" w:type="dxa"/>
            <w:right w:w="108" w:type="dxa"/>
          </w:tblCellMar>
        </w:tblPrEx>
        <w:trPr>
          <w:trHeight w:val="800" w:hRule="atLeast"/>
        </w:trPr>
        <w:tc>
          <w:tcPr>
            <w:tcW w:w="657" w:type="dxa"/>
            <w:vMerge w:val="continue"/>
            <w:tcBorders>
              <w:left w:val="single" w:color="auto" w:sz="4" w:space="0"/>
              <w:right w:val="single" w:color="auto" w:sz="4" w:space="0"/>
            </w:tcBorders>
            <w:vAlign w:val="center"/>
          </w:tcPr>
          <w:p w14:paraId="0F6856F4">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6CBE34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7" w:type="dxa"/>
            <w:tcBorders>
              <w:top w:val="nil"/>
              <w:left w:val="nil"/>
              <w:bottom w:val="single" w:color="auto" w:sz="4" w:space="0"/>
              <w:right w:val="single" w:color="auto" w:sz="4" w:space="0"/>
            </w:tcBorders>
            <w:vAlign w:val="center"/>
          </w:tcPr>
          <w:p w14:paraId="2C096A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经济效益指标</w:t>
            </w:r>
          </w:p>
        </w:tc>
        <w:tc>
          <w:tcPr>
            <w:tcW w:w="1156" w:type="dxa"/>
            <w:tcBorders>
              <w:top w:val="single" w:color="auto" w:sz="4" w:space="0"/>
              <w:left w:val="nil"/>
              <w:bottom w:val="single" w:color="auto" w:sz="4" w:space="0"/>
              <w:right w:val="single" w:color="auto" w:sz="4" w:space="0"/>
            </w:tcBorders>
            <w:vAlign w:val="center"/>
          </w:tcPr>
          <w:p w14:paraId="275E3AF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保障网格党支部正常运转</w:t>
            </w:r>
          </w:p>
        </w:tc>
        <w:tc>
          <w:tcPr>
            <w:tcW w:w="581" w:type="dxa"/>
            <w:tcBorders>
              <w:top w:val="nil"/>
              <w:left w:val="nil"/>
              <w:bottom w:val="single" w:color="auto" w:sz="4" w:space="0"/>
              <w:right w:val="single" w:color="auto" w:sz="4" w:space="0"/>
            </w:tcBorders>
            <w:vAlign w:val="center"/>
          </w:tcPr>
          <w:p w14:paraId="26DE85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6C4852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w:t>
            </w:r>
          </w:p>
        </w:tc>
        <w:tc>
          <w:tcPr>
            <w:tcW w:w="678" w:type="dxa"/>
            <w:tcBorders>
              <w:top w:val="nil"/>
              <w:left w:val="nil"/>
              <w:bottom w:val="single" w:color="auto" w:sz="4" w:space="0"/>
              <w:right w:val="single" w:color="auto" w:sz="4" w:space="0"/>
            </w:tcBorders>
            <w:vAlign w:val="center"/>
          </w:tcPr>
          <w:p w14:paraId="3C52FD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1" w:type="dxa"/>
            <w:tcBorders>
              <w:top w:val="nil"/>
              <w:left w:val="nil"/>
              <w:bottom w:val="single" w:color="auto" w:sz="4" w:space="0"/>
              <w:right w:val="single" w:color="auto" w:sz="4" w:space="0"/>
            </w:tcBorders>
            <w:vAlign w:val="center"/>
          </w:tcPr>
          <w:p w14:paraId="3FB32D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799FE3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7" w:type="dxa"/>
            <w:tcBorders>
              <w:top w:val="nil"/>
              <w:left w:val="nil"/>
              <w:bottom w:val="single" w:color="auto" w:sz="4" w:space="0"/>
              <w:right w:val="single" w:color="auto" w:sz="4" w:space="0"/>
            </w:tcBorders>
            <w:vAlign w:val="center"/>
          </w:tcPr>
          <w:p w14:paraId="40C7D9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6" w:type="dxa"/>
            <w:tcBorders>
              <w:top w:val="nil"/>
              <w:left w:val="nil"/>
              <w:bottom w:val="single" w:color="auto" w:sz="4" w:space="0"/>
              <w:right w:val="single" w:color="auto" w:sz="4" w:space="0"/>
            </w:tcBorders>
            <w:vAlign w:val="center"/>
          </w:tcPr>
          <w:p w14:paraId="4274C0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w:t>
            </w:r>
          </w:p>
        </w:tc>
        <w:tc>
          <w:tcPr>
            <w:tcW w:w="597" w:type="dxa"/>
            <w:tcBorders>
              <w:top w:val="nil"/>
              <w:left w:val="nil"/>
              <w:bottom w:val="single" w:color="auto" w:sz="4" w:space="0"/>
              <w:right w:val="single" w:color="auto" w:sz="4" w:space="0"/>
            </w:tcBorders>
            <w:vAlign w:val="center"/>
          </w:tcPr>
          <w:p w14:paraId="02DE1B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8" w:type="dxa"/>
            <w:tcBorders>
              <w:top w:val="nil"/>
              <w:left w:val="nil"/>
              <w:bottom w:val="single" w:color="auto" w:sz="4" w:space="0"/>
              <w:right w:val="single" w:color="auto" w:sz="4" w:space="0"/>
            </w:tcBorders>
            <w:vAlign w:val="center"/>
          </w:tcPr>
          <w:p w14:paraId="3A628C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1" w:type="dxa"/>
            <w:gridSpan w:val="2"/>
            <w:tcBorders>
              <w:top w:val="nil"/>
              <w:left w:val="nil"/>
              <w:bottom w:val="single" w:color="auto" w:sz="4" w:space="0"/>
              <w:right w:val="single" w:color="auto" w:sz="4" w:space="0"/>
            </w:tcBorders>
            <w:vAlign w:val="center"/>
          </w:tcPr>
          <w:p w14:paraId="163BA4FC">
            <w:pPr>
              <w:widowControl/>
              <w:jc w:val="center"/>
              <w:rPr>
                <w:rFonts w:hint="eastAsia" w:ascii="宋体" w:hAnsi="宋体" w:eastAsia="宋体" w:cs="宋体"/>
                <w:color w:val="000000"/>
                <w:kern w:val="0"/>
                <w:sz w:val="18"/>
                <w:szCs w:val="18"/>
                <w:highlight w:val="none"/>
                <w14:ligatures w14:val="none"/>
              </w:rPr>
            </w:pPr>
          </w:p>
        </w:tc>
      </w:tr>
      <w:tr w14:paraId="41AB4077">
        <w:tblPrEx>
          <w:tblCellMar>
            <w:top w:w="0" w:type="dxa"/>
            <w:left w:w="108" w:type="dxa"/>
            <w:bottom w:w="0" w:type="dxa"/>
            <w:right w:w="108" w:type="dxa"/>
          </w:tblCellMar>
        </w:tblPrEx>
        <w:trPr>
          <w:trHeight w:val="800" w:hRule="atLeast"/>
        </w:trPr>
        <w:tc>
          <w:tcPr>
            <w:tcW w:w="657" w:type="dxa"/>
            <w:vMerge w:val="continue"/>
            <w:tcBorders>
              <w:left w:val="single" w:color="auto" w:sz="4" w:space="0"/>
              <w:bottom w:val="single" w:color="auto" w:sz="4" w:space="0"/>
              <w:right w:val="single" w:color="auto" w:sz="4" w:space="0"/>
            </w:tcBorders>
            <w:vAlign w:val="center"/>
          </w:tcPr>
          <w:p w14:paraId="6A903B5A">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218C8C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7" w:type="dxa"/>
            <w:tcBorders>
              <w:top w:val="nil"/>
              <w:left w:val="nil"/>
              <w:bottom w:val="single" w:color="auto" w:sz="4" w:space="0"/>
              <w:right w:val="single" w:color="auto" w:sz="4" w:space="0"/>
            </w:tcBorders>
            <w:vAlign w:val="center"/>
          </w:tcPr>
          <w:p w14:paraId="436101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6" w:type="dxa"/>
            <w:tcBorders>
              <w:top w:val="single" w:color="auto" w:sz="4" w:space="0"/>
              <w:left w:val="nil"/>
              <w:bottom w:val="single" w:color="auto" w:sz="4" w:space="0"/>
              <w:right w:val="single" w:color="auto" w:sz="4" w:space="0"/>
            </w:tcBorders>
            <w:vAlign w:val="center"/>
          </w:tcPr>
          <w:p w14:paraId="4171E2F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受益群众满意度</w:t>
            </w:r>
          </w:p>
        </w:tc>
        <w:tc>
          <w:tcPr>
            <w:tcW w:w="581" w:type="dxa"/>
            <w:tcBorders>
              <w:top w:val="nil"/>
              <w:left w:val="nil"/>
              <w:bottom w:val="single" w:color="auto" w:sz="4" w:space="0"/>
              <w:right w:val="single" w:color="auto" w:sz="4" w:space="0"/>
            </w:tcBorders>
            <w:vAlign w:val="center"/>
          </w:tcPr>
          <w:p w14:paraId="715410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4B0319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8" w:type="dxa"/>
            <w:tcBorders>
              <w:top w:val="nil"/>
              <w:left w:val="nil"/>
              <w:bottom w:val="single" w:color="auto" w:sz="4" w:space="0"/>
              <w:right w:val="single" w:color="auto" w:sz="4" w:space="0"/>
            </w:tcBorders>
            <w:vAlign w:val="center"/>
          </w:tcPr>
          <w:p w14:paraId="2353ED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1" w:type="dxa"/>
            <w:tcBorders>
              <w:top w:val="nil"/>
              <w:left w:val="nil"/>
              <w:bottom w:val="single" w:color="auto" w:sz="4" w:space="0"/>
              <w:right w:val="single" w:color="auto" w:sz="4" w:space="0"/>
            </w:tcBorders>
            <w:vAlign w:val="center"/>
          </w:tcPr>
          <w:p w14:paraId="5BFAD2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03A2BE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30C39E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6" w:type="dxa"/>
            <w:tcBorders>
              <w:top w:val="nil"/>
              <w:left w:val="nil"/>
              <w:bottom w:val="single" w:color="auto" w:sz="4" w:space="0"/>
              <w:right w:val="single" w:color="auto" w:sz="4" w:space="0"/>
            </w:tcBorders>
            <w:vAlign w:val="center"/>
          </w:tcPr>
          <w:p w14:paraId="6D4785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97" w:type="dxa"/>
            <w:tcBorders>
              <w:top w:val="nil"/>
              <w:left w:val="nil"/>
              <w:bottom w:val="single" w:color="auto" w:sz="4" w:space="0"/>
              <w:right w:val="single" w:color="auto" w:sz="4" w:space="0"/>
            </w:tcBorders>
            <w:vAlign w:val="center"/>
          </w:tcPr>
          <w:p w14:paraId="2174B7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8" w:type="dxa"/>
            <w:tcBorders>
              <w:top w:val="nil"/>
              <w:left w:val="nil"/>
              <w:bottom w:val="single" w:color="auto" w:sz="4" w:space="0"/>
              <w:right w:val="single" w:color="auto" w:sz="4" w:space="0"/>
            </w:tcBorders>
            <w:vAlign w:val="center"/>
          </w:tcPr>
          <w:p w14:paraId="0BEA09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1" w:type="dxa"/>
            <w:gridSpan w:val="2"/>
            <w:tcBorders>
              <w:top w:val="nil"/>
              <w:left w:val="nil"/>
              <w:bottom w:val="single" w:color="auto" w:sz="4" w:space="0"/>
              <w:right w:val="single" w:color="auto" w:sz="4" w:space="0"/>
            </w:tcBorders>
            <w:vAlign w:val="center"/>
          </w:tcPr>
          <w:p w14:paraId="26BA4694">
            <w:pPr>
              <w:widowControl/>
              <w:jc w:val="center"/>
              <w:rPr>
                <w:rFonts w:hint="eastAsia" w:ascii="宋体" w:hAnsi="宋体" w:eastAsia="宋体" w:cs="宋体"/>
                <w:color w:val="000000"/>
                <w:kern w:val="0"/>
                <w:sz w:val="18"/>
                <w:szCs w:val="18"/>
                <w:highlight w:val="none"/>
                <w14:ligatures w14:val="none"/>
              </w:rPr>
            </w:pPr>
          </w:p>
        </w:tc>
      </w:tr>
      <w:tr w14:paraId="5C6CC0D0">
        <w:tblPrEx>
          <w:tblCellMar>
            <w:top w:w="0" w:type="dxa"/>
            <w:left w:w="108" w:type="dxa"/>
            <w:bottom w:w="0" w:type="dxa"/>
            <w:right w:w="108" w:type="dxa"/>
          </w:tblCellMar>
        </w:tblPrEx>
        <w:trPr>
          <w:trHeight w:val="520" w:hRule="atLeast"/>
        </w:trPr>
        <w:tc>
          <w:tcPr>
            <w:tcW w:w="3128" w:type="dxa"/>
            <w:gridSpan w:val="4"/>
            <w:tcBorders>
              <w:top w:val="single" w:color="auto" w:sz="4" w:space="0"/>
              <w:left w:val="single" w:color="auto" w:sz="4" w:space="0"/>
              <w:bottom w:val="single" w:color="auto" w:sz="4" w:space="0"/>
              <w:right w:val="single" w:color="auto" w:sz="4" w:space="0"/>
            </w:tcBorders>
            <w:vAlign w:val="center"/>
          </w:tcPr>
          <w:p w14:paraId="4E6112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1" w:type="dxa"/>
            <w:tcBorders>
              <w:top w:val="single" w:color="auto" w:sz="4" w:space="0"/>
              <w:left w:val="single" w:color="auto" w:sz="4" w:space="0"/>
              <w:bottom w:val="single" w:color="auto" w:sz="4" w:space="0"/>
              <w:right w:val="single" w:color="auto" w:sz="4" w:space="0"/>
            </w:tcBorders>
            <w:vAlign w:val="center"/>
          </w:tcPr>
          <w:p w14:paraId="7AE0EBC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8" w:type="dxa"/>
            <w:tcBorders>
              <w:top w:val="single" w:color="auto" w:sz="4" w:space="0"/>
              <w:left w:val="single" w:color="auto" w:sz="4" w:space="0"/>
              <w:bottom w:val="single" w:color="auto" w:sz="4" w:space="0"/>
              <w:right w:val="single" w:color="auto" w:sz="4" w:space="0"/>
            </w:tcBorders>
            <w:vAlign w:val="center"/>
          </w:tcPr>
          <w:p w14:paraId="7FBC6013">
            <w:pPr>
              <w:widowControl/>
              <w:jc w:val="center"/>
              <w:rPr>
                <w:rFonts w:hint="eastAsia" w:ascii="宋体" w:hAnsi="宋体" w:eastAsia="宋体" w:cs="宋体"/>
                <w:color w:val="000000"/>
                <w:kern w:val="0"/>
                <w:sz w:val="18"/>
                <w:szCs w:val="18"/>
                <w:highlight w:val="none"/>
                <w14:ligatures w14:val="none"/>
              </w:rPr>
            </w:pPr>
          </w:p>
        </w:tc>
        <w:tc>
          <w:tcPr>
            <w:tcW w:w="678" w:type="dxa"/>
            <w:tcBorders>
              <w:top w:val="single" w:color="auto" w:sz="4" w:space="0"/>
              <w:left w:val="single" w:color="auto" w:sz="4" w:space="0"/>
              <w:bottom w:val="single" w:color="auto" w:sz="4" w:space="0"/>
              <w:right w:val="single" w:color="auto" w:sz="4" w:space="0"/>
            </w:tcBorders>
            <w:vAlign w:val="center"/>
          </w:tcPr>
          <w:p w14:paraId="1EA48A8B">
            <w:pPr>
              <w:widowControl/>
              <w:jc w:val="center"/>
              <w:rPr>
                <w:rFonts w:hint="eastAsia" w:ascii="宋体" w:hAnsi="宋体" w:eastAsia="宋体" w:cs="宋体"/>
                <w:color w:val="000000"/>
                <w:kern w:val="0"/>
                <w:sz w:val="18"/>
                <w:szCs w:val="18"/>
                <w:highlight w:val="none"/>
                <w14:ligatures w14:val="none"/>
              </w:rPr>
            </w:pPr>
          </w:p>
        </w:tc>
        <w:tc>
          <w:tcPr>
            <w:tcW w:w="591" w:type="dxa"/>
            <w:tcBorders>
              <w:top w:val="single" w:color="auto" w:sz="4" w:space="0"/>
              <w:left w:val="single" w:color="auto" w:sz="4" w:space="0"/>
              <w:bottom w:val="single" w:color="auto" w:sz="4" w:space="0"/>
              <w:right w:val="single" w:color="auto" w:sz="4" w:space="0"/>
            </w:tcBorders>
            <w:vAlign w:val="center"/>
          </w:tcPr>
          <w:p w14:paraId="7C8E93BE">
            <w:pPr>
              <w:widowControl/>
              <w:jc w:val="center"/>
              <w:rPr>
                <w:rFonts w:hint="eastAsia" w:ascii="宋体" w:hAnsi="宋体" w:eastAsia="宋体" w:cs="宋体"/>
                <w:color w:val="000000"/>
                <w:kern w:val="0"/>
                <w:sz w:val="18"/>
                <w:szCs w:val="18"/>
                <w:highlight w:val="none"/>
                <w14:ligatures w14:val="none"/>
              </w:rPr>
            </w:pPr>
          </w:p>
        </w:tc>
        <w:tc>
          <w:tcPr>
            <w:tcW w:w="734" w:type="dxa"/>
            <w:tcBorders>
              <w:top w:val="single" w:color="auto" w:sz="4" w:space="0"/>
              <w:left w:val="nil"/>
              <w:bottom w:val="single" w:color="auto" w:sz="4" w:space="0"/>
              <w:right w:val="single" w:color="auto" w:sz="4" w:space="0"/>
            </w:tcBorders>
            <w:vAlign w:val="center"/>
          </w:tcPr>
          <w:p w14:paraId="41C75E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72.18分</w:t>
            </w:r>
          </w:p>
        </w:tc>
        <w:tc>
          <w:tcPr>
            <w:tcW w:w="687" w:type="dxa"/>
            <w:tcBorders>
              <w:top w:val="single" w:color="auto" w:sz="4" w:space="0"/>
              <w:left w:val="nil"/>
              <w:bottom w:val="single" w:color="auto" w:sz="4" w:space="0"/>
              <w:right w:val="single" w:color="auto" w:sz="4" w:space="0"/>
            </w:tcBorders>
            <w:vAlign w:val="center"/>
          </w:tcPr>
          <w:p w14:paraId="0524EB6E">
            <w:pPr>
              <w:widowControl/>
              <w:jc w:val="left"/>
              <w:rPr>
                <w:rFonts w:hint="eastAsia" w:ascii="宋体" w:hAnsi="宋体" w:eastAsia="宋体" w:cs="宋体"/>
                <w:color w:val="000000"/>
                <w:kern w:val="0"/>
                <w:sz w:val="18"/>
                <w:szCs w:val="18"/>
                <w:highlight w:val="none"/>
                <w14:ligatures w14:val="none"/>
              </w:rPr>
            </w:pPr>
          </w:p>
        </w:tc>
        <w:tc>
          <w:tcPr>
            <w:tcW w:w="586" w:type="dxa"/>
            <w:tcBorders>
              <w:top w:val="single" w:color="auto" w:sz="4" w:space="0"/>
              <w:left w:val="nil"/>
              <w:bottom w:val="single" w:color="auto" w:sz="4" w:space="0"/>
              <w:right w:val="single" w:color="auto" w:sz="4" w:space="0"/>
            </w:tcBorders>
            <w:vAlign w:val="center"/>
          </w:tcPr>
          <w:p w14:paraId="1434EAD8">
            <w:pPr>
              <w:widowControl/>
              <w:jc w:val="left"/>
              <w:rPr>
                <w:rFonts w:hint="eastAsia" w:ascii="宋体" w:hAnsi="宋体" w:eastAsia="宋体" w:cs="宋体"/>
                <w:color w:val="000000"/>
                <w:kern w:val="0"/>
                <w:sz w:val="18"/>
                <w:szCs w:val="18"/>
                <w:highlight w:val="none"/>
                <w14:ligatures w14:val="none"/>
              </w:rPr>
            </w:pPr>
          </w:p>
        </w:tc>
        <w:tc>
          <w:tcPr>
            <w:tcW w:w="597" w:type="dxa"/>
            <w:tcBorders>
              <w:top w:val="single" w:color="auto" w:sz="4" w:space="0"/>
              <w:left w:val="nil"/>
              <w:bottom w:val="single" w:color="auto" w:sz="4" w:space="0"/>
              <w:right w:val="single" w:color="auto" w:sz="4" w:space="0"/>
            </w:tcBorders>
            <w:vAlign w:val="center"/>
          </w:tcPr>
          <w:p w14:paraId="39293EB8">
            <w:pPr>
              <w:widowControl/>
              <w:jc w:val="left"/>
              <w:rPr>
                <w:rFonts w:hint="eastAsia" w:ascii="宋体" w:hAnsi="宋体" w:eastAsia="宋体" w:cs="宋体"/>
                <w:color w:val="000000"/>
                <w:kern w:val="0"/>
                <w:sz w:val="18"/>
                <w:szCs w:val="18"/>
                <w:highlight w:val="none"/>
                <w14:ligatures w14:val="none"/>
              </w:rPr>
            </w:pPr>
          </w:p>
        </w:tc>
        <w:tc>
          <w:tcPr>
            <w:tcW w:w="675" w:type="dxa"/>
            <w:gridSpan w:val="2"/>
            <w:tcBorders>
              <w:top w:val="single" w:color="auto" w:sz="4" w:space="0"/>
              <w:left w:val="nil"/>
              <w:bottom w:val="single" w:color="auto" w:sz="4" w:space="0"/>
              <w:right w:val="single" w:color="auto" w:sz="4" w:space="0"/>
            </w:tcBorders>
            <w:vAlign w:val="center"/>
          </w:tcPr>
          <w:p w14:paraId="373E4CAD">
            <w:pPr>
              <w:widowControl/>
              <w:jc w:val="left"/>
              <w:rPr>
                <w:rFonts w:hint="eastAsia" w:ascii="宋体" w:hAnsi="宋体" w:eastAsia="宋体" w:cs="宋体"/>
                <w:color w:val="000000"/>
                <w:kern w:val="0"/>
                <w:sz w:val="18"/>
                <w:szCs w:val="18"/>
                <w:highlight w:val="none"/>
                <w14:ligatures w14:val="none"/>
              </w:rPr>
            </w:pPr>
          </w:p>
        </w:tc>
        <w:tc>
          <w:tcPr>
            <w:tcW w:w="1434" w:type="dxa"/>
            <w:tcBorders>
              <w:top w:val="single" w:color="auto" w:sz="4" w:space="0"/>
              <w:left w:val="nil"/>
              <w:bottom w:val="single" w:color="auto" w:sz="4" w:space="0"/>
              <w:right w:val="single" w:color="auto" w:sz="4" w:space="0"/>
            </w:tcBorders>
            <w:vAlign w:val="center"/>
          </w:tcPr>
          <w:p w14:paraId="119E3B20">
            <w:pPr>
              <w:widowControl/>
              <w:jc w:val="left"/>
              <w:rPr>
                <w:rFonts w:hint="eastAsia" w:ascii="宋体" w:hAnsi="宋体" w:eastAsia="宋体" w:cs="宋体"/>
                <w:color w:val="000000"/>
                <w:kern w:val="0"/>
                <w:sz w:val="18"/>
                <w:szCs w:val="18"/>
                <w:highlight w:val="none"/>
                <w14:ligatures w14:val="none"/>
              </w:rPr>
            </w:pPr>
          </w:p>
        </w:tc>
      </w:tr>
    </w:tbl>
    <w:p w14:paraId="1F437BEA">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6A5FD2D7">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39" w:type="dxa"/>
        <w:tblInd w:w="-601" w:type="dxa"/>
        <w:tblLayout w:type="fixed"/>
        <w:tblCellMar>
          <w:top w:w="0" w:type="dxa"/>
          <w:left w:w="108" w:type="dxa"/>
          <w:bottom w:w="0" w:type="dxa"/>
          <w:right w:w="108" w:type="dxa"/>
        </w:tblCellMar>
      </w:tblPr>
      <w:tblGrid>
        <w:gridCol w:w="656"/>
        <w:gridCol w:w="656"/>
        <w:gridCol w:w="656"/>
        <w:gridCol w:w="1153"/>
        <w:gridCol w:w="580"/>
        <w:gridCol w:w="567"/>
        <w:gridCol w:w="677"/>
        <w:gridCol w:w="589"/>
        <w:gridCol w:w="733"/>
        <w:gridCol w:w="686"/>
        <w:gridCol w:w="584"/>
        <w:gridCol w:w="595"/>
        <w:gridCol w:w="667"/>
        <w:gridCol w:w="7"/>
        <w:gridCol w:w="1433"/>
      </w:tblGrid>
      <w:tr w14:paraId="1AD7906A">
        <w:tblPrEx>
          <w:tblCellMar>
            <w:top w:w="0" w:type="dxa"/>
            <w:left w:w="108" w:type="dxa"/>
            <w:bottom w:w="0" w:type="dxa"/>
            <w:right w:w="108" w:type="dxa"/>
          </w:tblCellMar>
        </w:tblPrEx>
        <w:trPr>
          <w:trHeight w:val="729" w:hRule="atLeast"/>
        </w:trPr>
        <w:tc>
          <w:tcPr>
            <w:tcW w:w="1312" w:type="dxa"/>
            <w:gridSpan w:val="2"/>
            <w:tcBorders>
              <w:top w:val="single" w:color="auto" w:sz="4" w:space="0"/>
              <w:left w:val="single" w:color="auto" w:sz="4" w:space="0"/>
              <w:bottom w:val="single" w:color="auto" w:sz="4" w:space="0"/>
              <w:right w:val="single" w:color="auto" w:sz="4" w:space="0"/>
            </w:tcBorders>
            <w:vAlign w:val="center"/>
          </w:tcPr>
          <w:p w14:paraId="72B8A3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27" w:type="dxa"/>
            <w:gridSpan w:val="13"/>
            <w:tcBorders>
              <w:top w:val="single" w:color="auto" w:sz="4" w:space="0"/>
              <w:left w:val="nil"/>
              <w:bottom w:val="single" w:color="auto" w:sz="4" w:space="0"/>
              <w:right w:val="single" w:color="auto" w:sz="4" w:space="0"/>
            </w:tcBorders>
            <w:vAlign w:val="center"/>
          </w:tcPr>
          <w:p w14:paraId="0D69E4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西部热力公司2022-2023年采暖费</w:t>
            </w:r>
          </w:p>
        </w:tc>
      </w:tr>
      <w:tr w14:paraId="7BFD2D55">
        <w:tblPrEx>
          <w:tblCellMar>
            <w:top w:w="0" w:type="dxa"/>
            <w:left w:w="108" w:type="dxa"/>
            <w:bottom w:w="0" w:type="dxa"/>
            <w:right w:w="108" w:type="dxa"/>
          </w:tblCellMar>
        </w:tblPrEx>
        <w:trPr>
          <w:trHeight w:val="478" w:hRule="atLeast"/>
        </w:trPr>
        <w:tc>
          <w:tcPr>
            <w:tcW w:w="1312" w:type="dxa"/>
            <w:gridSpan w:val="2"/>
            <w:tcBorders>
              <w:top w:val="single" w:color="auto" w:sz="4" w:space="0"/>
              <w:left w:val="single" w:color="auto" w:sz="4" w:space="0"/>
              <w:bottom w:val="single" w:color="auto" w:sz="4" w:space="0"/>
              <w:right w:val="single" w:color="auto" w:sz="4" w:space="0"/>
            </w:tcBorders>
            <w:vAlign w:val="center"/>
          </w:tcPr>
          <w:p w14:paraId="198E5E8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33" w:type="dxa"/>
            <w:gridSpan w:val="5"/>
            <w:tcBorders>
              <w:top w:val="single" w:color="auto" w:sz="4" w:space="0"/>
              <w:left w:val="nil"/>
              <w:bottom w:val="single" w:color="auto" w:sz="4" w:space="0"/>
              <w:right w:val="single" w:color="auto" w:sz="4" w:space="0"/>
            </w:tcBorders>
            <w:vAlign w:val="center"/>
          </w:tcPr>
          <w:p w14:paraId="36C8CA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c>
          <w:tcPr>
            <w:tcW w:w="1322" w:type="dxa"/>
            <w:gridSpan w:val="2"/>
            <w:tcBorders>
              <w:top w:val="single" w:color="auto" w:sz="4" w:space="0"/>
              <w:left w:val="nil"/>
              <w:bottom w:val="single" w:color="auto" w:sz="4" w:space="0"/>
              <w:right w:val="single" w:color="auto" w:sz="4" w:space="0"/>
            </w:tcBorders>
            <w:vAlign w:val="center"/>
          </w:tcPr>
          <w:p w14:paraId="45A8F0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72" w:type="dxa"/>
            <w:gridSpan w:val="6"/>
            <w:tcBorders>
              <w:top w:val="single" w:color="auto" w:sz="4" w:space="0"/>
              <w:left w:val="nil"/>
              <w:bottom w:val="single" w:color="auto" w:sz="4" w:space="0"/>
              <w:right w:val="single" w:color="auto" w:sz="4" w:space="0"/>
            </w:tcBorders>
            <w:vAlign w:val="center"/>
          </w:tcPr>
          <w:p w14:paraId="157C6F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昌吉市人民政府延安北路街道办事处</w:t>
            </w:r>
          </w:p>
        </w:tc>
      </w:tr>
      <w:tr w14:paraId="3B236168">
        <w:tblPrEx>
          <w:tblCellMar>
            <w:top w:w="0" w:type="dxa"/>
            <w:left w:w="108" w:type="dxa"/>
            <w:bottom w:w="0" w:type="dxa"/>
            <w:right w:w="108" w:type="dxa"/>
          </w:tblCellMar>
        </w:tblPrEx>
        <w:trPr>
          <w:trHeight w:val="478" w:hRule="atLeast"/>
        </w:trPr>
        <w:tc>
          <w:tcPr>
            <w:tcW w:w="656" w:type="dxa"/>
            <w:vMerge w:val="restart"/>
            <w:tcBorders>
              <w:top w:val="nil"/>
              <w:left w:val="single" w:color="auto" w:sz="4" w:space="0"/>
              <w:bottom w:val="single" w:color="auto" w:sz="4" w:space="0"/>
              <w:right w:val="single" w:color="auto" w:sz="4" w:space="0"/>
            </w:tcBorders>
            <w:vAlign w:val="center"/>
          </w:tcPr>
          <w:p w14:paraId="51A1AD1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2" w:type="dxa"/>
            <w:gridSpan w:val="2"/>
            <w:tcBorders>
              <w:top w:val="single" w:color="auto" w:sz="4" w:space="0"/>
              <w:left w:val="nil"/>
              <w:bottom w:val="single" w:color="auto" w:sz="4" w:space="0"/>
              <w:right w:val="single" w:color="auto" w:sz="4" w:space="0"/>
            </w:tcBorders>
            <w:vAlign w:val="center"/>
          </w:tcPr>
          <w:p w14:paraId="18332F55">
            <w:pPr>
              <w:widowControl/>
              <w:jc w:val="center"/>
              <w:rPr>
                <w:rFonts w:hint="eastAsia" w:ascii="宋体" w:hAnsi="宋体" w:eastAsia="宋体" w:cs="宋体"/>
                <w:color w:val="000000"/>
                <w:kern w:val="0"/>
                <w:sz w:val="18"/>
                <w:szCs w:val="18"/>
                <w:highlight w:val="none"/>
                <w14:ligatures w14:val="none"/>
              </w:rPr>
            </w:pPr>
          </w:p>
        </w:tc>
        <w:tc>
          <w:tcPr>
            <w:tcW w:w="1153" w:type="dxa"/>
            <w:tcBorders>
              <w:top w:val="single" w:color="auto" w:sz="4" w:space="0"/>
              <w:left w:val="nil"/>
              <w:bottom w:val="single" w:color="auto" w:sz="4" w:space="0"/>
              <w:right w:val="single" w:color="auto" w:sz="4" w:space="0"/>
            </w:tcBorders>
            <w:vAlign w:val="center"/>
          </w:tcPr>
          <w:p w14:paraId="42D8B7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4" w:type="dxa"/>
            <w:gridSpan w:val="3"/>
            <w:tcBorders>
              <w:top w:val="single" w:color="auto" w:sz="4" w:space="0"/>
              <w:left w:val="nil"/>
              <w:bottom w:val="single" w:color="auto" w:sz="4" w:space="0"/>
              <w:right w:val="single" w:color="auto" w:sz="4" w:space="0"/>
            </w:tcBorders>
            <w:vAlign w:val="center"/>
          </w:tcPr>
          <w:p w14:paraId="2870230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2" w:type="dxa"/>
            <w:gridSpan w:val="2"/>
            <w:tcBorders>
              <w:top w:val="single" w:color="auto" w:sz="4" w:space="0"/>
              <w:left w:val="nil"/>
              <w:bottom w:val="single" w:color="auto" w:sz="4" w:space="0"/>
              <w:right w:val="single" w:color="auto" w:sz="4" w:space="0"/>
            </w:tcBorders>
            <w:vAlign w:val="center"/>
          </w:tcPr>
          <w:p w14:paraId="30A7A2C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0" w:type="dxa"/>
            <w:gridSpan w:val="2"/>
            <w:tcBorders>
              <w:top w:val="nil"/>
              <w:left w:val="nil"/>
              <w:bottom w:val="single" w:color="auto" w:sz="4" w:space="0"/>
              <w:right w:val="single" w:color="auto" w:sz="4" w:space="0"/>
            </w:tcBorders>
            <w:vAlign w:val="center"/>
          </w:tcPr>
          <w:p w14:paraId="41FEA7D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2" w:type="dxa"/>
            <w:gridSpan w:val="2"/>
            <w:tcBorders>
              <w:top w:val="single" w:color="auto" w:sz="4" w:space="0"/>
              <w:left w:val="nil"/>
              <w:bottom w:val="single" w:color="auto" w:sz="4" w:space="0"/>
              <w:right w:val="single" w:color="auto" w:sz="4" w:space="0"/>
            </w:tcBorders>
            <w:vAlign w:val="center"/>
          </w:tcPr>
          <w:p w14:paraId="093047D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0" w:type="dxa"/>
            <w:gridSpan w:val="2"/>
            <w:tcBorders>
              <w:top w:val="nil"/>
              <w:left w:val="nil"/>
              <w:bottom w:val="single" w:color="auto" w:sz="4" w:space="0"/>
              <w:right w:val="single" w:color="auto" w:sz="4" w:space="0"/>
            </w:tcBorders>
            <w:vAlign w:val="center"/>
          </w:tcPr>
          <w:p w14:paraId="55ABEC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A641627">
        <w:tblPrEx>
          <w:tblCellMar>
            <w:top w:w="0" w:type="dxa"/>
            <w:left w:w="108" w:type="dxa"/>
            <w:bottom w:w="0" w:type="dxa"/>
            <w:right w:w="108" w:type="dxa"/>
          </w:tblCellMar>
        </w:tblPrEx>
        <w:trPr>
          <w:trHeight w:val="478" w:hRule="atLeast"/>
        </w:trPr>
        <w:tc>
          <w:tcPr>
            <w:tcW w:w="656" w:type="dxa"/>
            <w:vMerge w:val="continue"/>
            <w:tcBorders>
              <w:top w:val="nil"/>
              <w:left w:val="single" w:color="auto" w:sz="4" w:space="0"/>
              <w:bottom w:val="single" w:color="auto" w:sz="4" w:space="0"/>
              <w:right w:val="single" w:color="auto" w:sz="4" w:space="0"/>
            </w:tcBorders>
            <w:vAlign w:val="center"/>
          </w:tcPr>
          <w:p w14:paraId="3D35AEC2">
            <w:pPr>
              <w:widowControl/>
              <w:jc w:val="left"/>
              <w:rPr>
                <w:rFonts w:hint="eastAsia" w:ascii="宋体" w:hAnsi="宋体" w:eastAsia="宋体" w:cs="宋体"/>
                <w:color w:val="000000"/>
                <w:kern w:val="0"/>
                <w:sz w:val="18"/>
                <w:szCs w:val="18"/>
                <w:highlight w:val="none"/>
                <w14:ligatures w14:val="none"/>
              </w:rPr>
            </w:pPr>
          </w:p>
        </w:tc>
        <w:tc>
          <w:tcPr>
            <w:tcW w:w="1312" w:type="dxa"/>
            <w:gridSpan w:val="2"/>
            <w:tcBorders>
              <w:top w:val="single" w:color="auto" w:sz="4" w:space="0"/>
              <w:left w:val="nil"/>
              <w:bottom w:val="single" w:color="auto" w:sz="4" w:space="0"/>
              <w:right w:val="single" w:color="auto" w:sz="4" w:space="0"/>
            </w:tcBorders>
            <w:vAlign w:val="center"/>
          </w:tcPr>
          <w:p w14:paraId="3BE4070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3" w:type="dxa"/>
            <w:tcBorders>
              <w:top w:val="single" w:color="auto" w:sz="4" w:space="0"/>
              <w:left w:val="nil"/>
              <w:bottom w:val="single" w:color="auto" w:sz="4" w:space="0"/>
              <w:right w:val="single" w:color="auto" w:sz="4" w:space="0"/>
            </w:tcBorders>
            <w:vAlign w:val="center"/>
          </w:tcPr>
          <w:p w14:paraId="20E595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37.72</w:t>
            </w:r>
          </w:p>
        </w:tc>
        <w:tc>
          <w:tcPr>
            <w:tcW w:w="1824" w:type="dxa"/>
            <w:gridSpan w:val="3"/>
            <w:tcBorders>
              <w:top w:val="single" w:color="auto" w:sz="4" w:space="0"/>
              <w:left w:val="nil"/>
              <w:bottom w:val="single" w:color="auto" w:sz="4" w:space="0"/>
              <w:right w:val="single" w:color="auto" w:sz="4" w:space="0"/>
            </w:tcBorders>
            <w:vAlign w:val="center"/>
          </w:tcPr>
          <w:p w14:paraId="0259E0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37.72</w:t>
            </w:r>
          </w:p>
        </w:tc>
        <w:tc>
          <w:tcPr>
            <w:tcW w:w="1322" w:type="dxa"/>
            <w:gridSpan w:val="2"/>
            <w:tcBorders>
              <w:top w:val="single" w:color="auto" w:sz="4" w:space="0"/>
              <w:left w:val="nil"/>
              <w:bottom w:val="single" w:color="auto" w:sz="4" w:space="0"/>
              <w:right w:val="single" w:color="auto" w:sz="4" w:space="0"/>
            </w:tcBorders>
            <w:vAlign w:val="center"/>
          </w:tcPr>
          <w:p w14:paraId="6B7318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37.72</w:t>
            </w:r>
          </w:p>
        </w:tc>
        <w:tc>
          <w:tcPr>
            <w:tcW w:w="1270" w:type="dxa"/>
            <w:gridSpan w:val="2"/>
            <w:tcBorders>
              <w:top w:val="nil"/>
              <w:left w:val="nil"/>
              <w:bottom w:val="single" w:color="auto" w:sz="4" w:space="0"/>
              <w:right w:val="single" w:color="auto" w:sz="4" w:space="0"/>
            </w:tcBorders>
            <w:vAlign w:val="center"/>
          </w:tcPr>
          <w:p w14:paraId="0719AA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2" w:type="dxa"/>
            <w:gridSpan w:val="2"/>
            <w:tcBorders>
              <w:top w:val="single" w:color="auto" w:sz="4" w:space="0"/>
              <w:left w:val="nil"/>
              <w:bottom w:val="single" w:color="auto" w:sz="4" w:space="0"/>
              <w:right w:val="single" w:color="auto" w:sz="4" w:space="0"/>
            </w:tcBorders>
            <w:vAlign w:val="center"/>
          </w:tcPr>
          <w:p w14:paraId="147A52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0" w:type="dxa"/>
            <w:gridSpan w:val="2"/>
            <w:tcBorders>
              <w:top w:val="nil"/>
              <w:left w:val="nil"/>
              <w:bottom w:val="single" w:color="auto" w:sz="4" w:space="0"/>
              <w:right w:val="single" w:color="auto" w:sz="4" w:space="0"/>
            </w:tcBorders>
            <w:vAlign w:val="center"/>
          </w:tcPr>
          <w:p w14:paraId="125572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2586EAAD">
        <w:tblPrEx>
          <w:tblCellMar>
            <w:top w:w="0" w:type="dxa"/>
            <w:left w:w="108" w:type="dxa"/>
            <w:bottom w:w="0" w:type="dxa"/>
            <w:right w:w="108" w:type="dxa"/>
          </w:tblCellMar>
        </w:tblPrEx>
        <w:trPr>
          <w:trHeight w:val="745" w:hRule="atLeast"/>
        </w:trPr>
        <w:tc>
          <w:tcPr>
            <w:tcW w:w="656" w:type="dxa"/>
            <w:vMerge w:val="continue"/>
            <w:tcBorders>
              <w:top w:val="nil"/>
              <w:left w:val="single" w:color="auto" w:sz="4" w:space="0"/>
              <w:bottom w:val="single" w:color="auto" w:sz="4" w:space="0"/>
              <w:right w:val="single" w:color="auto" w:sz="4" w:space="0"/>
            </w:tcBorders>
            <w:vAlign w:val="center"/>
          </w:tcPr>
          <w:p w14:paraId="0555921E">
            <w:pPr>
              <w:widowControl/>
              <w:jc w:val="left"/>
              <w:rPr>
                <w:rFonts w:hint="eastAsia" w:ascii="宋体" w:hAnsi="宋体" w:eastAsia="宋体" w:cs="宋体"/>
                <w:color w:val="000000"/>
                <w:kern w:val="0"/>
                <w:sz w:val="18"/>
                <w:szCs w:val="18"/>
                <w:highlight w:val="none"/>
                <w14:ligatures w14:val="none"/>
              </w:rPr>
            </w:pPr>
          </w:p>
        </w:tc>
        <w:tc>
          <w:tcPr>
            <w:tcW w:w="1312" w:type="dxa"/>
            <w:gridSpan w:val="2"/>
            <w:tcBorders>
              <w:top w:val="single" w:color="auto" w:sz="4" w:space="0"/>
              <w:left w:val="nil"/>
              <w:bottom w:val="single" w:color="auto" w:sz="4" w:space="0"/>
              <w:right w:val="single" w:color="auto" w:sz="4" w:space="0"/>
            </w:tcBorders>
            <w:vAlign w:val="center"/>
          </w:tcPr>
          <w:p w14:paraId="107DFBA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3" w:type="dxa"/>
            <w:tcBorders>
              <w:top w:val="single" w:color="auto" w:sz="4" w:space="0"/>
              <w:left w:val="nil"/>
              <w:bottom w:val="single" w:color="auto" w:sz="4" w:space="0"/>
              <w:right w:val="single" w:color="auto" w:sz="4" w:space="0"/>
            </w:tcBorders>
            <w:vAlign w:val="center"/>
          </w:tcPr>
          <w:p w14:paraId="3AB589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37.72</w:t>
            </w:r>
          </w:p>
        </w:tc>
        <w:tc>
          <w:tcPr>
            <w:tcW w:w="1824" w:type="dxa"/>
            <w:gridSpan w:val="3"/>
            <w:tcBorders>
              <w:top w:val="single" w:color="auto" w:sz="4" w:space="0"/>
              <w:left w:val="nil"/>
              <w:bottom w:val="single" w:color="auto" w:sz="4" w:space="0"/>
              <w:right w:val="single" w:color="auto" w:sz="4" w:space="0"/>
            </w:tcBorders>
            <w:vAlign w:val="center"/>
          </w:tcPr>
          <w:p w14:paraId="76CABD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37.72</w:t>
            </w:r>
          </w:p>
        </w:tc>
        <w:tc>
          <w:tcPr>
            <w:tcW w:w="1322" w:type="dxa"/>
            <w:gridSpan w:val="2"/>
            <w:tcBorders>
              <w:top w:val="single" w:color="auto" w:sz="4" w:space="0"/>
              <w:left w:val="nil"/>
              <w:bottom w:val="single" w:color="auto" w:sz="4" w:space="0"/>
              <w:right w:val="single" w:color="auto" w:sz="4" w:space="0"/>
            </w:tcBorders>
            <w:vAlign w:val="center"/>
          </w:tcPr>
          <w:p w14:paraId="781BC0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37.72</w:t>
            </w:r>
          </w:p>
        </w:tc>
        <w:tc>
          <w:tcPr>
            <w:tcW w:w="1270" w:type="dxa"/>
            <w:gridSpan w:val="2"/>
            <w:tcBorders>
              <w:top w:val="nil"/>
              <w:left w:val="nil"/>
              <w:bottom w:val="single" w:color="auto" w:sz="4" w:space="0"/>
              <w:right w:val="single" w:color="auto" w:sz="4" w:space="0"/>
            </w:tcBorders>
            <w:vAlign w:val="center"/>
          </w:tcPr>
          <w:p w14:paraId="68EA03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2" w:type="dxa"/>
            <w:gridSpan w:val="2"/>
            <w:tcBorders>
              <w:top w:val="single" w:color="auto" w:sz="4" w:space="0"/>
              <w:left w:val="nil"/>
              <w:bottom w:val="single" w:color="auto" w:sz="4" w:space="0"/>
              <w:right w:val="single" w:color="auto" w:sz="4" w:space="0"/>
            </w:tcBorders>
            <w:vAlign w:val="center"/>
          </w:tcPr>
          <w:p w14:paraId="290DDC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0" w:type="dxa"/>
            <w:gridSpan w:val="2"/>
            <w:tcBorders>
              <w:top w:val="nil"/>
              <w:left w:val="nil"/>
              <w:bottom w:val="single" w:color="auto" w:sz="4" w:space="0"/>
              <w:right w:val="single" w:color="auto" w:sz="4" w:space="0"/>
            </w:tcBorders>
            <w:vAlign w:val="center"/>
          </w:tcPr>
          <w:p w14:paraId="759546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AFDDB80">
        <w:tblPrEx>
          <w:tblCellMar>
            <w:top w:w="0" w:type="dxa"/>
            <w:left w:w="108" w:type="dxa"/>
            <w:bottom w:w="0" w:type="dxa"/>
            <w:right w:w="108" w:type="dxa"/>
          </w:tblCellMar>
        </w:tblPrEx>
        <w:trPr>
          <w:trHeight w:val="478" w:hRule="atLeast"/>
        </w:trPr>
        <w:tc>
          <w:tcPr>
            <w:tcW w:w="656" w:type="dxa"/>
            <w:vMerge w:val="continue"/>
            <w:tcBorders>
              <w:top w:val="nil"/>
              <w:left w:val="single" w:color="auto" w:sz="4" w:space="0"/>
              <w:bottom w:val="single" w:color="auto" w:sz="4" w:space="0"/>
              <w:right w:val="single" w:color="auto" w:sz="4" w:space="0"/>
            </w:tcBorders>
            <w:vAlign w:val="center"/>
          </w:tcPr>
          <w:p w14:paraId="7B889DCA">
            <w:pPr>
              <w:widowControl/>
              <w:jc w:val="left"/>
              <w:rPr>
                <w:rFonts w:hint="eastAsia" w:ascii="宋体" w:hAnsi="宋体" w:eastAsia="宋体" w:cs="宋体"/>
                <w:color w:val="000000"/>
                <w:kern w:val="0"/>
                <w:sz w:val="18"/>
                <w:szCs w:val="18"/>
                <w:highlight w:val="none"/>
                <w14:ligatures w14:val="none"/>
              </w:rPr>
            </w:pPr>
          </w:p>
        </w:tc>
        <w:tc>
          <w:tcPr>
            <w:tcW w:w="1312" w:type="dxa"/>
            <w:gridSpan w:val="2"/>
            <w:tcBorders>
              <w:top w:val="single" w:color="auto" w:sz="4" w:space="0"/>
              <w:left w:val="nil"/>
              <w:bottom w:val="single" w:color="auto" w:sz="4" w:space="0"/>
              <w:right w:val="single" w:color="auto" w:sz="4" w:space="0"/>
            </w:tcBorders>
            <w:vAlign w:val="center"/>
          </w:tcPr>
          <w:p w14:paraId="7BD658B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3" w:type="dxa"/>
            <w:tcBorders>
              <w:top w:val="single" w:color="auto" w:sz="4" w:space="0"/>
              <w:left w:val="nil"/>
              <w:bottom w:val="single" w:color="auto" w:sz="4" w:space="0"/>
              <w:right w:val="single" w:color="auto" w:sz="4" w:space="0"/>
            </w:tcBorders>
            <w:vAlign w:val="center"/>
          </w:tcPr>
          <w:p w14:paraId="09CE69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4" w:type="dxa"/>
            <w:gridSpan w:val="3"/>
            <w:tcBorders>
              <w:top w:val="single" w:color="auto" w:sz="4" w:space="0"/>
              <w:left w:val="nil"/>
              <w:bottom w:val="single" w:color="auto" w:sz="4" w:space="0"/>
              <w:right w:val="single" w:color="auto" w:sz="4" w:space="0"/>
            </w:tcBorders>
            <w:vAlign w:val="center"/>
          </w:tcPr>
          <w:p w14:paraId="4C314D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2" w:type="dxa"/>
            <w:gridSpan w:val="2"/>
            <w:tcBorders>
              <w:top w:val="single" w:color="auto" w:sz="4" w:space="0"/>
              <w:left w:val="nil"/>
              <w:bottom w:val="single" w:color="auto" w:sz="4" w:space="0"/>
              <w:right w:val="single" w:color="auto" w:sz="4" w:space="0"/>
            </w:tcBorders>
            <w:vAlign w:val="center"/>
          </w:tcPr>
          <w:p w14:paraId="5D675B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0" w:type="dxa"/>
            <w:gridSpan w:val="2"/>
            <w:tcBorders>
              <w:top w:val="nil"/>
              <w:left w:val="nil"/>
              <w:bottom w:val="single" w:color="auto" w:sz="4" w:space="0"/>
              <w:right w:val="single" w:color="auto" w:sz="4" w:space="0"/>
            </w:tcBorders>
            <w:vAlign w:val="center"/>
          </w:tcPr>
          <w:p w14:paraId="2FC049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2" w:type="dxa"/>
            <w:gridSpan w:val="2"/>
            <w:tcBorders>
              <w:top w:val="single" w:color="auto" w:sz="4" w:space="0"/>
              <w:left w:val="nil"/>
              <w:bottom w:val="single" w:color="auto" w:sz="4" w:space="0"/>
              <w:right w:val="single" w:color="auto" w:sz="4" w:space="0"/>
            </w:tcBorders>
            <w:vAlign w:val="center"/>
          </w:tcPr>
          <w:p w14:paraId="730BA0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0" w:type="dxa"/>
            <w:gridSpan w:val="2"/>
            <w:tcBorders>
              <w:top w:val="nil"/>
              <w:left w:val="nil"/>
              <w:bottom w:val="single" w:color="auto" w:sz="4" w:space="0"/>
              <w:right w:val="single" w:color="auto" w:sz="4" w:space="0"/>
            </w:tcBorders>
            <w:vAlign w:val="center"/>
          </w:tcPr>
          <w:p w14:paraId="4F46D4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AE93811">
        <w:tblPrEx>
          <w:tblCellMar>
            <w:top w:w="0" w:type="dxa"/>
            <w:left w:w="108" w:type="dxa"/>
            <w:bottom w:w="0" w:type="dxa"/>
            <w:right w:w="108" w:type="dxa"/>
          </w:tblCellMar>
        </w:tblPrEx>
        <w:trPr>
          <w:trHeight w:val="478" w:hRule="atLeast"/>
        </w:trPr>
        <w:tc>
          <w:tcPr>
            <w:tcW w:w="656" w:type="dxa"/>
            <w:vMerge w:val="restart"/>
            <w:tcBorders>
              <w:top w:val="nil"/>
              <w:left w:val="single" w:color="auto" w:sz="4" w:space="0"/>
              <w:bottom w:val="single" w:color="auto" w:sz="4" w:space="0"/>
              <w:right w:val="single" w:color="auto" w:sz="4" w:space="0"/>
            </w:tcBorders>
            <w:vAlign w:val="center"/>
          </w:tcPr>
          <w:p w14:paraId="501E77F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89" w:type="dxa"/>
            <w:gridSpan w:val="6"/>
            <w:tcBorders>
              <w:top w:val="single" w:color="auto" w:sz="4" w:space="0"/>
              <w:left w:val="nil"/>
              <w:bottom w:val="single" w:color="auto" w:sz="4" w:space="0"/>
              <w:right w:val="single" w:color="auto" w:sz="4" w:space="0"/>
            </w:tcBorders>
            <w:vAlign w:val="center"/>
          </w:tcPr>
          <w:p w14:paraId="2C0EB30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94" w:type="dxa"/>
            <w:gridSpan w:val="8"/>
            <w:tcBorders>
              <w:top w:val="single" w:color="auto" w:sz="4" w:space="0"/>
              <w:left w:val="nil"/>
              <w:bottom w:val="single" w:color="auto" w:sz="4" w:space="0"/>
              <w:right w:val="single" w:color="auto" w:sz="4" w:space="0"/>
            </w:tcBorders>
            <w:vAlign w:val="center"/>
          </w:tcPr>
          <w:p w14:paraId="459B396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4295D08">
        <w:tblPrEx>
          <w:tblCellMar>
            <w:top w:w="0" w:type="dxa"/>
            <w:left w:w="108" w:type="dxa"/>
            <w:bottom w:w="0" w:type="dxa"/>
            <w:right w:w="108" w:type="dxa"/>
          </w:tblCellMar>
        </w:tblPrEx>
        <w:trPr>
          <w:trHeight w:val="3425" w:hRule="atLeast"/>
        </w:trPr>
        <w:tc>
          <w:tcPr>
            <w:tcW w:w="656" w:type="dxa"/>
            <w:vMerge w:val="continue"/>
            <w:tcBorders>
              <w:top w:val="nil"/>
              <w:left w:val="single" w:color="auto" w:sz="4" w:space="0"/>
              <w:bottom w:val="single" w:color="auto" w:sz="4" w:space="0"/>
              <w:right w:val="single" w:color="auto" w:sz="4" w:space="0"/>
            </w:tcBorders>
            <w:vAlign w:val="center"/>
          </w:tcPr>
          <w:p w14:paraId="52B18AAC">
            <w:pPr>
              <w:widowControl/>
              <w:jc w:val="left"/>
              <w:rPr>
                <w:rFonts w:hint="eastAsia" w:ascii="宋体" w:hAnsi="宋体" w:eastAsia="宋体" w:cs="宋体"/>
                <w:color w:val="000000"/>
                <w:kern w:val="0"/>
                <w:sz w:val="18"/>
                <w:szCs w:val="18"/>
                <w:highlight w:val="none"/>
                <w14:ligatures w14:val="none"/>
              </w:rPr>
            </w:pPr>
          </w:p>
        </w:tc>
        <w:tc>
          <w:tcPr>
            <w:tcW w:w="4289" w:type="dxa"/>
            <w:gridSpan w:val="6"/>
            <w:tcBorders>
              <w:top w:val="single" w:color="auto" w:sz="4" w:space="0"/>
              <w:left w:val="nil"/>
              <w:bottom w:val="single" w:color="auto" w:sz="4" w:space="0"/>
              <w:right w:val="single" w:color="auto" w:sz="4" w:space="0"/>
            </w:tcBorders>
            <w:vAlign w:val="center"/>
          </w:tcPr>
          <w:p w14:paraId="7A79ED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计划支付2022年-2023年各社区、网格支部及街道办公室采暖费，保障各社区、网格支部及街道办公室正常取暖，改善干部、居民办公、娱乐环境。</w:t>
            </w:r>
          </w:p>
        </w:tc>
        <w:tc>
          <w:tcPr>
            <w:tcW w:w="5294" w:type="dxa"/>
            <w:gridSpan w:val="8"/>
            <w:tcBorders>
              <w:top w:val="single" w:color="auto" w:sz="4" w:space="0"/>
              <w:left w:val="nil"/>
              <w:bottom w:val="single" w:color="auto" w:sz="4" w:space="0"/>
              <w:right w:val="single" w:color="auto" w:sz="4" w:space="0"/>
            </w:tcBorders>
            <w:vAlign w:val="center"/>
          </w:tcPr>
          <w:p w14:paraId="149BF1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实际完成37.72万元采暖专项资金全额拨付执行，供暖面积为17144.58平方米，涉及资金支付的供暖企业为1家；通过该项目的实施，提升了辖区社区、网格支部及街道办公场所供暖系统稳定性，促进了冬季办公及公共活动环境的舒适性保障；实际完成覆盖12个社区党群服务中心、网格党支部及街道办公区域供暖服务，通过该项目的实施，提升了基层服务场所室内温度达标率至98%，促进了干部、群众冬季办公及文体活动正常开展；实际完成老旧供暖管网改造及3套智能温控设备安装，通过该项目的实施，提升了能源利用效率，促进了供暖成本节约与设备运维智能化水平；实际完成社区活动室、图书室等公共空间供暖全覆盖，通过该项目的实施，提升了居民参与社区文化活动的积极性，促进了基层治理服务效能与群众满意度的双提升。</w:t>
            </w:r>
          </w:p>
        </w:tc>
      </w:tr>
      <w:tr w14:paraId="795B83DE">
        <w:tblPrEx>
          <w:tblCellMar>
            <w:top w:w="0" w:type="dxa"/>
            <w:left w:w="108" w:type="dxa"/>
            <w:bottom w:w="0" w:type="dxa"/>
            <w:right w:w="108" w:type="dxa"/>
          </w:tblCellMar>
        </w:tblPrEx>
        <w:trPr>
          <w:trHeight w:val="1281" w:hRule="atLeast"/>
        </w:trPr>
        <w:tc>
          <w:tcPr>
            <w:tcW w:w="656" w:type="dxa"/>
            <w:tcBorders>
              <w:top w:val="nil"/>
              <w:left w:val="single" w:color="auto" w:sz="4" w:space="0"/>
              <w:bottom w:val="single" w:color="auto" w:sz="4" w:space="0"/>
              <w:right w:val="single" w:color="auto" w:sz="4" w:space="0"/>
            </w:tcBorders>
            <w:vAlign w:val="center"/>
          </w:tcPr>
          <w:p w14:paraId="15599514">
            <w:pPr>
              <w:widowControl/>
              <w:jc w:val="left"/>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313C399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6" w:type="dxa"/>
            <w:tcBorders>
              <w:top w:val="nil"/>
              <w:left w:val="nil"/>
              <w:bottom w:val="single" w:color="auto" w:sz="4" w:space="0"/>
              <w:right w:val="single" w:color="auto" w:sz="4" w:space="0"/>
            </w:tcBorders>
            <w:vAlign w:val="center"/>
          </w:tcPr>
          <w:p w14:paraId="3566F76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3" w:type="dxa"/>
            <w:tcBorders>
              <w:top w:val="single" w:color="auto" w:sz="4" w:space="0"/>
              <w:left w:val="nil"/>
              <w:bottom w:val="single" w:color="auto" w:sz="4" w:space="0"/>
              <w:right w:val="single" w:color="auto" w:sz="4" w:space="0"/>
            </w:tcBorders>
            <w:vAlign w:val="center"/>
          </w:tcPr>
          <w:p w14:paraId="411CE9A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0" w:type="dxa"/>
            <w:tcBorders>
              <w:top w:val="nil"/>
              <w:left w:val="nil"/>
              <w:bottom w:val="single" w:color="auto" w:sz="4" w:space="0"/>
              <w:right w:val="single" w:color="auto" w:sz="4" w:space="0"/>
            </w:tcBorders>
            <w:vAlign w:val="center"/>
          </w:tcPr>
          <w:p w14:paraId="180CB74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7" w:type="dxa"/>
            <w:tcBorders>
              <w:top w:val="nil"/>
              <w:left w:val="nil"/>
              <w:bottom w:val="single" w:color="auto" w:sz="4" w:space="0"/>
              <w:right w:val="single" w:color="auto" w:sz="4" w:space="0"/>
            </w:tcBorders>
            <w:vAlign w:val="center"/>
          </w:tcPr>
          <w:p w14:paraId="11B9F5B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7" w:type="dxa"/>
            <w:tcBorders>
              <w:top w:val="nil"/>
              <w:left w:val="nil"/>
              <w:bottom w:val="single" w:color="auto" w:sz="4" w:space="0"/>
              <w:right w:val="single" w:color="auto" w:sz="4" w:space="0"/>
            </w:tcBorders>
            <w:vAlign w:val="center"/>
          </w:tcPr>
          <w:p w14:paraId="3DAB55F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9" w:type="dxa"/>
            <w:tcBorders>
              <w:top w:val="nil"/>
              <w:left w:val="nil"/>
              <w:bottom w:val="single" w:color="auto" w:sz="4" w:space="0"/>
              <w:right w:val="single" w:color="auto" w:sz="4" w:space="0"/>
            </w:tcBorders>
            <w:vAlign w:val="center"/>
          </w:tcPr>
          <w:p w14:paraId="6C08E44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3" w:type="dxa"/>
            <w:tcBorders>
              <w:top w:val="nil"/>
              <w:left w:val="nil"/>
              <w:bottom w:val="single" w:color="auto" w:sz="4" w:space="0"/>
              <w:right w:val="single" w:color="auto" w:sz="4" w:space="0"/>
            </w:tcBorders>
            <w:vAlign w:val="center"/>
          </w:tcPr>
          <w:p w14:paraId="42335A4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6" w:type="dxa"/>
            <w:tcBorders>
              <w:top w:val="nil"/>
              <w:left w:val="nil"/>
              <w:bottom w:val="single" w:color="auto" w:sz="4" w:space="0"/>
              <w:right w:val="single" w:color="auto" w:sz="4" w:space="0"/>
            </w:tcBorders>
            <w:vAlign w:val="center"/>
          </w:tcPr>
          <w:p w14:paraId="6F97812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4" w:type="dxa"/>
            <w:tcBorders>
              <w:top w:val="nil"/>
              <w:left w:val="nil"/>
              <w:bottom w:val="single" w:color="auto" w:sz="4" w:space="0"/>
              <w:right w:val="single" w:color="auto" w:sz="4" w:space="0"/>
            </w:tcBorders>
            <w:vAlign w:val="center"/>
          </w:tcPr>
          <w:p w14:paraId="12F6DD6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5" w:type="dxa"/>
            <w:tcBorders>
              <w:top w:val="nil"/>
              <w:left w:val="nil"/>
              <w:bottom w:val="single" w:color="auto" w:sz="4" w:space="0"/>
              <w:right w:val="single" w:color="auto" w:sz="4" w:space="0"/>
            </w:tcBorders>
            <w:vAlign w:val="center"/>
          </w:tcPr>
          <w:p w14:paraId="14ADA34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7" w:type="dxa"/>
            <w:tcBorders>
              <w:top w:val="nil"/>
              <w:left w:val="nil"/>
              <w:bottom w:val="single" w:color="auto" w:sz="4" w:space="0"/>
              <w:right w:val="single" w:color="auto" w:sz="4" w:space="0"/>
            </w:tcBorders>
            <w:vAlign w:val="center"/>
          </w:tcPr>
          <w:p w14:paraId="22C20EA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0" w:type="dxa"/>
            <w:gridSpan w:val="2"/>
            <w:tcBorders>
              <w:top w:val="nil"/>
              <w:left w:val="nil"/>
              <w:bottom w:val="single" w:color="auto" w:sz="4" w:space="0"/>
              <w:right w:val="single" w:color="auto" w:sz="4" w:space="0"/>
            </w:tcBorders>
            <w:vAlign w:val="center"/>
          </w:tcPr>
          <w:p w14:paraId="68B571F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3B27C83A">
        <w:tblPrEx>
          <w:tblCellMar>
            <w:top w:w="0" w:type="dxa"/>
            <w:left w:w="108" w:type="dxa"/>
            <w:bottom w:w="0" w:type="dxa"/>
            <w:right w:w="108" w:type="dxa"/>
          </w:tblCellMar>
        </w:tblPrEx>
        <w:trPr>
          <w:trHeight w:val="1550" w:hRule="atLeast"/>
        </w:trPr>
        <w:tc>
          <w:tcPr>
            <w:tcW w:w="656" w:type="dxa"/>
            <w:vMerge w:val="restart"/>
            <w:tcBorders>
              <w:top w:val="nil"/>
              <w:left w:val="single" w:color="auto" w:sz="4" w:space="0"/>
              <w:right w:val="single" w:color="auto" w:sz="4" w:space="0"/>
            </w:tcBorders>
            <w:vAlign w:val="center"/>
          </w:tcPr>
          <w:p w14:paraId="2B18F4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6" w:type="dxa"/>
            <w:vMerge w:val="restart"/>
            <w:tcBorders>
              <w:top w:val="nil"/>
              <w:left w:val="nil"/>
              <w:right w:val="single" w:color="auto" w:sz="4" w:space="0"/>
            </w:tcBorders>
            <w:vAlign w:val="center"/>
          </w:tcPr>
          <w:p w14:paraId="6A2D60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6" w:type="dxa"/>
            <w:tcBorders>
              <w:top w:val="nil"/>
              <w:left w:val="nil"/>
              <w:bottom w:val="single" w:color="auto" w:sz="4" w:space="0"/>
              <w:right w:val="single" w:color="auto" w:sz="4" w:space="0"/>
            </w:tcBorders>
            <w:vAlign w:val="center"/>
          </w:tcPr>
          <w:p w14:paraId="33C651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3" w:type="dxa"/>
            <w:tcBorders>
              <w:top w:val="single" w:color="auto" w:sz="4" w:space="0"/>
              <w:left w:val="nil"/>
              <w:bottom w:val="single" w:color="auto" w:sz="4" w:space="0"/>
              <w:right w:val="single" w:color="auto" w:sz="4" w:space="0"/>
            </w:tcBorders>
            <w:vAlign w:val="center"/>
          </w:tcPr>
          <w:p w14:paraId="617BF0A9">
            <w:pPr>
              <w:widowControl/>
              <w:jc w:val="left"/>
              <w:rPr>
                <w:rFonts w:hint="eastAsia"/>
                <w:color w:val="000000"/>
                <w:sz w:val="18"/>
                <w:szCs w:val="18"/>
                <w:highlight w:val="none"/>
              </w:rPr>
            </w:pPr>
            <w:r>
              <w:rPr>
                <w:rFonts w:hint="eastAsia"/>
                <w:color w:val="000000"/>
                <w:sz w:val="18"/>
                <w:szCs w:val="18"/>
                <w:highlight w:val="none"/>
              </w:rPr>
              <w:t>供暖面积</w:t>
            </w:r>
          </w:p>
        </w:tc>
        <w:tc>
          <w:tcPr>
            <w:tcW w:w="580" w:type="dxa"/>
            <w:tcBorders>
              <w:top w:val="nil"/>
              <w:left w:val="nil"/>
              <w:bottom w:val="single" w:color="auto" w:sz="4" w:space="0"/>
              <w:right w:val="single" w:color="auto" w:sz="4" w:space="0"/>
            </w:tcBorders>
            <w:vAlign w:val="center"/>
          </w:tcPr>
          <w:p w14:paraId="538480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7" w:type="dxa"/>
            <w:tcBorders>
              <w:top w:val="nil"/>
              <w:left w:val="nil"/>
              <w:bottom w:val="single" w:color="auto" w:sz="4" w:space="0"/>
              <w:right w:val="single" w:color="auto" w:sz="4" w:space="0"/>
            </w:tcBorders>
            <w:vAlign w:val="center"/>
          </w:tcPr>
          <w:p w14:paraId="03C408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&gt;=17144.58平方米</w:t>
            </w:r>
          </w:p>
        </w:tc>
        <w:tc>
          <w:tcPr>
            <w:tcW w:w="677" w:type="dxa"/>
            <w:tcBorders>
              <w:top w:val="nil"/>
              <w:left w:val="nil"/>
              <w:bottom w:val="single" w:color="auto" w:sz="4" w:space="0"/>
              <w:right w:val="single" w:color="auto" w:sz="4" w:space="0"/>
            </w:tcBorders>
            <w:vAlign w:val="center"/>
          </w:tcPr>
          <w:p w14:paraId="1CB68E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=17144.58平方米</w:t>
            </w:r>
          </w:p>
        </w:tc>
        <w:tc>
          <w:tcPr>
            <w:tcW w:w="589" w:type="dxa"/>
            <w:tcBorders>
              <w:top w:val="nil"/>
              <w:left w:val="nil"/>
              <w:bottom w:val="single" w:color="auto" w:sz="4" w:space="0"/>
              <w:right w:val="single" w:color="auto" w:sz="4" w:space="0"/>
            </w:tcBorders>
            <w:vAlign w:val="center"/>
          </w:tcPr>
          <w:p w14:paraId="1217E3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3" w:type="dxa"/>
            <w:tcBorders>
              <w:top w:val="nil"/>
              <w:left w:val="nil"/>
              <w:bottom w:val="single" w:color="auto" w:sz="4" w:space="0"/>
              <w:right w:val="single" w:color="auto" w:sz="4" w:space="0"/>
            </w:tcBorders>
            <w:vAlign w:val="center"/>
          </w:tcPr>
          <w:p w14:paraId="169C41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6" w:type="dxa"/>
            <w:tcBorders>
              <w:top w:val="nil"/>
              <w:left w:val="nil"/>
              <w:bottom w:val="single" w:color="auto" w:sz="4" w:space="0"/>
              <w:right w:val="single" w:color="auto" w:sz="4" w:space="0"/>
            </w:tcBorders>
            <w:vAlign w:val="center"/>
          </w:tcPr>
          <w:p w14:paraId="155D7E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7F6E8B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6A0630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7" w:type="dxa"/>
            <w:tcBorders>
              <w:top w:val="nil"/>
              <w:left w:val="nil"/>
              <w:bottom w:val="single" w:color="auto" w:sz="4" w:space="0"/>
              <w:right w:val="single" w:color="auto" w:sz="4" w:space="0"/>
            </w:tcBorders>
            <w:vAlign w:val="center"/>
          </w:tcPr>
          <w:p w14:paraId="0AAB30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0" w:type="dxa"/>
            <w:gridSpan w:val="2"/>
            <w:tcBorders>
              <w:top w:val="nil"/>
              <w:left w:val="nil"/>
              <w:bottom w:val="single" w:color="auto" w:sz="4" w:space="0"/>
              <w:right w:val="single" w:color="auto" w:sz="4" w:space="0"/>
            </w:tcBorders>
            <w:vAlign w:val="center"/>
          </w:tcPr>
          <w:p w14:paraId="0D6D8BBD">
            <w:pPr>
              <w:widowControl/>
              <w:jc w:val="center"/>
              <w:rPr>
                <w:rFonts w:hint="eastAsia"/>
                <w:color w:val="000000"/>
                <w:sz w:val="18"/>
                <w:szCs w:val="18"/>
                <w:highlight w:val="none"/>
              </w:rPr>
            </w:pPr>
          </w:p>
        </w:tc>
      </w:tr>
      <w:tr w14:paraId="23F75F93">
        <w:tblPrEx>
          <w:tblCellMar>
            <w:top w:w="0" w:type="dxa"/>
            <w:left w:w="108" w:type="dxa"/>
            <w:bottom w:w="0" w:type="dxa"/>
            <w:right w:w="108" w:type="dxa"/>
          </w:tblCellMar>
        </w:tblPrEx>
        <w:trPr>
          <w:trHeight w:val="1281" w:hRule="atLeast"/>
        </w:trPr>
        <w:tc>
          <w:tcPr>
            <w:tcW w:w="656" w:type="dxa"/>
            <w:vMerge w:val="continue"/>
            <w:tcBorders>
              <w:left w:val="single" w:color="auto" w:sz="4" w:space="0"/>
              <w:right w:val="single" w:color="auto" w:sz="4" w:space="0"/>
            </w:tcBorders>
            <w:vAlign w:val="center"/>
          </w:tcPr>
          <w:p w14:paraId="655DEFF7">
            <w:pPr>
              <w:widowControl/>
              <w:jc w:val="left"/>
              <w:rPr>
                <w:rFonts w:hint="eastAsia" w:ascii="宋体" w:hAnsi="宋体" w:eastAsia="宋体" w:cs="宋体"/>
                <w:color w:val="000000"/>
                <w:kern w:val="0"/>
                <w:sz w:val="18"/>
                <w:szCs w:val="18"/>
                <w:highlight w:val="none"/>
                <w14:ligatures w14:val="none"/>
              </w:rPr>
            </w:pPr>
          </w:p>
        </w:tc>
        <w:tc>
          <w:tcPr>
            <w:tcW w:w="656" w:type="dxa"/>
            <w:vMerge w:val="continue"/>
            <w:tcBorders>
              <w:left w:val="nil"/>
              <w:right w:val="single" w:color="auto" w:sz="4" w:space="0"/>
            </w:tcBorders>
            <w:vAlign w:val="center"/>
          </w:tcPr>
          <w:p w14:paraId="5210D41E">
            <w:pPr>
              <w:widowControl/>
              <w:jc w:val="center"/>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37AF25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3" w:type="dxa"/>
            <w:tcBorders>
              <w:top w:val="single" w:color="auto" w:sz="4" w:space="0"/>
              <w:left w:val="nil"/>
              <w:bottom w:val="single" w:color="auto" w:sz="4" w:space="0"/>
              <w:right w:val="single" w:color="auto" w:sz="4" w:space="0"/>
            </w:tcBorders>
            <w:vAlign w:val="center"/>
          </w:tcPr>
          <w:p w14:paraId="7B59530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提供供暖企业数</w:t>
            </w:r>
          </w:p>
        </w:tc>
        <w:tc>
          <w:tcPr>
            <w:tcW w:w="580" w:type="dxa"/>
            <w:tcBorders>
              <w:top w:val="nil"/>
              <w:left w:val="nil"/>
              <w:bottom w:val="single" w:color="auto" w:sz="4" w:space="0"/>
              <w:right w:val="single" w:color="auto" w:sz="4" w:space="0"/>
            </w:tcBorders>
            <w:vAlign w:val="center"/>
          </w:tcPr>
          <w:p w14:paraId="370BB4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7" w:type="dxa"/>
            <w:tcBorders>
              <w:top w:val="nil"/>
              <w:left w:val="nil"/>
              <w:bottom w:val="single" w:color="auto" w:sz="4" w:space="0"/>
              <w:right w:val="single" w:color="auto" w:sz="4" w:space="0"/>
            </w:tcBorders>
            <w:vAlign w:val="center"/>
          </w:tcPr>
          <w:p w14:paraId="6473E3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&gt;=1家</w:t>
            </w:r>
          </w:p>
        </w:tc>
        <w:tc>
          <w:tcPr>
            <w:tcW w:w="677" w:type="dxa"/>
            <w:tcBorders>
              <w:top w:val="nil"/>
              <w:left w:val="nil"/>
              <w:bottom w:val="single" w:color="auto" w:sz="4" w:space="0"/>
              <w:right w:val="single" w:color="auto" w:sz="4" w:space="0"/>
            </w:tcBorders>
            <w:vAlign w:val="center"/>
          </w:tcPr>
          <w:p w14:paraId="6DFDA3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=1家</w:t>
            </w:r>
          </w:p>
        </w:tc>
        <w:tc>
          <w:tcPr>
            <w:tcW w:w="589" w:type="dxa"/>
            <w:tcBorders>
              <w:top w:val="nil"/>
              <w:left w:val="nil"/>
              <w:bottom w:val="single" w:color="auto" w:sz="4" w:space="0"/>
              <w:right w:val="single" w:color="auto" w:sz="4" w:space="0"/>
            </w:tcBorders>
            <w:vAlign w:val="center"/>
          </w:tcPr>
          <w:p w14:paraId="4D80C1E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3" w:type="dxa"/>
            <w:tcBorders>
              <w:top w:val="nil"/>
              <w:left w:val="nil"/>
              <w:bottom w:val="single" w:color="auto" w:sz="4" w:space="0"/>
              <w:right w:val="single" w:color="auto" w:sz="4" w:space="0"/>
            </w:tcBorders>
            <w:vAlign w:val="center"/>
          </w:tcPr>
          <w:p w14:paraId="39E3E0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6" w:type="dxa"/>
            <w:tcBorders>
              <w:top w:val="nil"/>
              <w:left w:val="nil"/>
              <w:bottom w:val="single" w:color="auto" w:sz="4" w:space="0"/>
              <w:right w:val="single" w:color="auto" w:sz="4" w:space="0"/>
            </w:tcBorders>
            <w:vAlign w:val="center"/>
          </w:tcPr>
          <w:p w14:paraId="5DAEA4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6C4AAC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0836BE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7" w:type="dxa"/>
            <w:tcBorders>
              <w:top w:val="nil"/>
              <w:left w:val="nil"/>
              <w:bottom w:val="single" w:color="auto" w:sz="4" w:space="0"/>
              <w:right w:val="single" w:color="auto" w:sz="4" w:space="0"/>
            </w:tcBorders>
            <w:vAlign w:val="center"/>
          </w:tcPr>
          <w:p w14:paraId="0EDAFF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0" w:type="dxa"/>
            <w:gridSpan w:val="2"/>
            <w:tcBorders>
              <w:top w:val="nil"/>
              <w:left w:val="nil"/>
              <w:bottom w:val="single" w:color="auto" w:sz="4" w:space="0"/>
              <w:right w:val="single" w:color="auto" w:sz="4" w:space="0"/>
            </w:tcBorders>
            <w:vAlign w:val="center"/>
          </w:tcPr>
          <w:p w14:paraId="7FC7E8ED">
            <w:pPr>
              <w:widowControl/>
              <w:jc w:val="center"/>
              <w:rPr>
                <w:rFonts w:hint="eastAsia" w:ascii="宋体" w:hAnsi="宋体" w:eastAsia="宋体" w:cs="宋体"/>
                <w:color w:val="000000"/>
                <w:kern w:val="0"/>
                <w:sz w:val="18"/>
                <w:szCs w:val="18"/>
                <w:highlight w:val="none"/>
                <w14:ligatures w14:val="none"/>
              </w:rPr>
            </w:pPr>
          </w:p>
        </w:tc>
      </w:tr>
      <w:tr w14:paraId="39E4B93D">
        <w:tblPrEx>
          <w:tblCellMar>
            <w:top w:w="0" w:type="dxa"/>
            <w:left w:w="108" w:type="dxa"/>
            <w:bottom w:w="0" w:type="dxa"/>
            <w:right w:w="108" w:type="dxa"/>
          </w:tblCellMar>
        </w:tblPrEx>
        <w:trPr>
          <w:trHeight w:val="1281" w:hRule="atLeast"/>
        </w:trPr>
        <w:tc>
          <w:tcPr>
            <w:tcW w:w="656" w:type="dxa"/>
            <w:vMerge w:val="continue"/>
            <w:tcBorders>
              <w:left w:val="single" w:color="auto" w:sz="4" w:space="0"/>
              <w:right w:val="single" w:color="auto" w:sz="4" w:space="0"/>
            </w:tcBorders>
            <w:vAlign w:val="center"/>
          </w:tcPr>
          <w:p w14:paraId="1B8EA964">
            <w:pPr>
              <w:widowControl/>
              <w:jc w:val="left"/>
              <w:rPr>
                <w:rFonts w:hint="eastAsia" w:ascii="宋体" w:hAnsi="宋体" w:eastAsia="宋体" w:cs="宋体"/>
                <w:color w:val="000000"/>
                <w:kern w:val="0"/>
                <w:sz w:val="18"/>
                <w:szCs w:val="18"/>
                <w:highlight w:val="none"/>
                <w14:ligatures w14:val="none"/>
              </w:rPr>
            </w:pPr>
          </w:p>
        </w:tc>
        <w:tc>
          <w:tcPr>
            <w:tcW w:w="656" w:type="dxa"/>
            <w:vMerge w:val="continue"/>
            <w:tcBorders>
              <w:left w:val="nil"/>
              <w:right w:val="single" w:color="auto" w:sz="4" w:space="0"/>
            </w:tcBorders>
            <w:vAlign w:val="center"/>
          </w:tcPr>
          <w:p w14:paraId="59E3FE02">
            <w:pPr>
              <w:widowControl/>
              <w:jc w:val="center"/>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14227F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3" w:type="dxa"/>
            <w:tcBorders>
              <w:top w:val="single" w:color="auto" w:sz="4" w:space="0"/>
              <w:left w:val="nil"/>
              <w:bottom w:val="single" w:color="auto" w:sz="4" w:space="0"/>
              <w:right w:val="single" w:color="auto" w:sz="4" w:space="0"/>
            </w:tcBorders>
            <w:vAlign w:val="center"/>
          </w:tcPr>
          <w:p w14:paraId="198D14E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资金使用正确率</w:t>
            </w:r>
          </w:p>
        </w:tc>
        <w:tc>
          <w:tcPr>
            <w:tcW w:w="580" w:type="dxa"/>
            <w:tcBorders>
              <w:top w:val="nil"/>
              <w:left w:val="nil"/>
              <w:bottom w:val="single" w:color="auto" w:sz="4" w:space="0"/>
              <w:right w:val="single" w:color="auto" w:sz="4" w:space="0"/>
            </w:tcBorders>
            <w:vAlign w:val="center"/>
          </w:tcPr>
          <w:p w14:paraId="60A1E3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7" w:type="dxa"/>
            <w:tcBorders>
              <w:top w:val="nil"/>
              <w:left w:val="nil"/>
              <w:bottom w:val="single" w:color="auto" w:sz="4" w:space="0"/>
              <w:right w:val="single" w:color="auto" w:sz="4" w:space="0"/>
            </w:tcBorders>
            <w:vAlign w:val="center"/>
          </w:tcPr>
          <w:p w14:paraId="77A8F4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7" w:type="dxa"/>
            <w:tcBorders>
              <w:top w:val="nil"/>
              <w:left w:val="nil"/>
              <w:bottom w:val="single" w:color="auto" w:sz="4" w:space="0"/>
              <w:right w:val="single" w:color="auto" w:sz="4" w:space="0"/>
            </w:tcBorders>
            <w:vAlign w:val="center"/>
          </w:tcPr>
          <w:p w14:paraId="634CA0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9" w:type="dxa"/>
            <w:tcBorders>
              <w:top w:val="nil"/>
              <w:left w:val="nil"/>
              <w:bottom w:val="single" w:color="auto" w:sz="4" w:space="0"/>
              <w:right w:val="single" w:color="auto" w:sz="4" w:space="0"/>
            </w:tcBorders>
            <w:vAlign w:val="center"/>
          </w:tcPr>
          <w:p w14:paraId="41B126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3" w:type="dxa"/>
            <w:tcBorders>
              <w:top w:val="nil"/>
              <w:left w:val="nil"/>
              <w:bottom w:val="single" w:color="auto" w:sz="4" w:space="0"/>
              <w:right w:val="single" w:color="auto" w:sz="4" w:space="0"/>
            </w:tcBorders>
            <w:vAlign w:val="center"/>
          </w:tcPr>
          <w:p w14:paraId="1EEA0D6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6" w:type="dxa"/>
            <w:tcBorders>
              <w:top w:val="nil"/>
              <w:left w:val="nil"/>
              <w:bottom w:val="single" w:color="auto" w:sz="4" w:space="0"/>
              <w:right w:val="single" w:color="auto" w:sz="4" w:space="0"/>
            </w:tcBorders>
            <w:vAlign w:val="center"/>
          </w:tcPr>
          <w:p w14:paraId="5A21ED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597598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3546D7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7" w:type="dxa"/>
            <w:tcBorders>
              <w:top w:val="nil"/>
              <w:left w:val="nil"/>
              <w:bottom w:val="single" w:color="auto" w:sz="4" w:space="0"/>
              <w:right w:val="single" w:color="auto" w:sz="4" w:space="0"/>
            </w:tcBorders>
            <w:vAlign w:val="center"/>
          </w:tcPr>
          <w:p w14:paraId="7E06E6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0" w:type="dxa"/>
            <w:gridSpan w:val="2"/>
            <w:tcBorders>
              <w:top w:val="nil"/>
              <w:left w:val="nil"/>
              <w:bottom w:val="single" w:color="auto" w:sz="4" w:space="0"/>
              <w:right w:val="single" w:color="auto" w:sz="4" w:space="0"/>
            </w:tcBorders>
            <w:vAlign w:val="center"/>
          </w:tcPr>
          <w:p w14:paraId="0591F2B3">
            <w:pPr>
              <w:widowControl/>
              <w:jc w:val="center"/>
              <w:rPr>
                <w:rFonts w:hint="eastAsia" w:ascii="宋体" w:hAnsi="宋体" w:eastAsia="宋体" w:cs="宋体"/>
                <w:color w:val="000000"/>
                <w:kern w:val="0"/>
                <w:sz w:val="18"/>
                <w:szCs w:val="18"/>
                <w:highlight w:val="none"/>
                <w14:ligatures w14:val="none"/>
              </w:rPr>
            </w:pPr>
          </w:p>
        </w:tc>
      </w:tr>
      <w:tr w14:paraId="5A3531A3">
        <w:tblPrEx>
          <w:tblCellMar>
            <w:top w:w="0" w:type="dxa"/>
            <w:left w:w="108" w:type="dxa"/>
            <w:bottom w:w="0" w:type="dxa"/>
            <w:right w:w="108" w:type="dxa"/>
          </w:tblCellMar>
        </w:tblPrEx>
        <w:trPr>
          <w:trHeight w:val="1281" w:hRule="atLeast"/>
        </w:trPr>
        <w:tc>
          <w:tcPr>
            <w:tcW w:w="656" w:type="dxa"/>
            <w:vMerge w:val="continue"/>
            <w:tcBorders>
              <w:left w:val="single" w:color="auto" w:sz="4" w:space="0"/>
              <w:right w:val="single" w:color="auto" w:sz="4" w:space="0"/>
            </w:tcBorders>
            <w:vAlign w:val="center"/>
          </w:tcPr>
          <w:p w14:paraId="2A9C8475">
            <w:pPr>
              <w:widowControl/>
              <w:jc w:val="left"/>
              <w:rPr>
                <w:rFonts w:hint="eastAsia" w:ascii="宋体" w:hAnsi="宋体" w:eastAsia="宋体" w:cs="宋体"/>
                <w:color w:val="000000"/>
                <w:kern w:val="0"/>
                <w:sz w:val="18"/>
                <w:szCs w:val="18"/>
                <w:highlight w:val="none"/>
                <w14:ligatures w14:val="none"/>
              </w:rPr>
            </w:pPr>
          </w:p>
        </w:tc>
        <w:tc>
          <w:tcPr>
            <w:tcW w:w="656" w:type="dxa"/>
            <w:vMerge w:val="continue"/>
            <w:tcBorders>
              <w:left w:val="nil"/>
              <w:bottom w:val="single" w:color="auto" w:sz="4" w:space="0"/>
              <w:right w:val="single" w:color="auto" w:sz="4" w:space="0"/>
            </w:tcBorders>
            <w:vAlign w:val="center"/>
          </w:tcPr>
          <w:p w14:paraId="6FADEEFB">
            <w:pPr>
              <w:widowControl/>
              <w:jc w:val="center"/>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79AE55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3" w:type="dxa"/>
            <w:tcBorders>
              <w:top w:val="single" w:color="auto" w:sz="4" w:space="0"/>
              <w:left w:val="nil"/>
              <w:bottom w:val="single" w:color="auto" w:sz="4" w:space="0"/>
              <w:right w:val="single" w:color="auto" w:sz="4" w:space="0"/>
            </w:tcBorders>
            <w:vAlign w:val="center"/>
          </w:tcPr>
          <w:p w14:paraId="76C41F0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资金支付及时率</w:t>
            </w:r>
          </w:p>
        </w:tc>
        <w:tc>
          <w:tcPr>
            <w:tcW w:w="580" w:type="dxa"/>
            <w:tcBorders>
              <w:top w:val="nil"/>
              <w:left w:val="nil"/>
              <w:bottom w:val="single" w:color="auto" w:sz="4" w:space="0"/>
              <w:right w:val="single" w:color="auto" w:sz="4" w:space="0"/>
            </w:tcBorders>
            <w:vAlign w:val="center"/>
          </w:tcPr>
          <w:p w14:paraId="64E7E8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7" w:type="dxa"/>
            <w:tcBorders>
              <w:top w:val="nil"/>
              <w:left w:val="nil"/>
              <w:bottom w:val="single" w:color="auto" w:sz="4" w:space="0"/>
              <w:right w:val="single" w:color="auto" w:sz="4" w:space="0"/>
            </w:tcBorders>
            <w:vAlign w:val="center"/>
          </w:tcPr>
          <w:p w14:paraId="6AB537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7" w:type="dxa"/>
            <w:tcBorders>
              <w:top w:val="nil"/>
              <w:left w:val="nil"/>
              <w:bottom w:val="single" w:color="auto" w:sz="4" w:space="0"/>
              <w:right w:val="single" w:color="auto" w:sz="4" w:space="0"/>
            </w:tcBorders>
            <w:vAlign w:val="center"/>
          </w:tcPr>
          <w:p w14:paraId="23D103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9" w:type="dxa"/>
            <w:tcBorders>
              <w:top w:val="nil"/>
              <w:left w:val="nil"/>
              <w:bottom w:val="single" w:color="auto" w:sz="4" w:space="0"/>
              <w:right w:val="single" w:color="auto" w:sz="4" w:space="0"/>
            </w:tcBorders>
            <w:vAlign w:val="center"/>
          </w:tcPr>
          <w:p w14:paraId="1A7992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3" w:type="dxa"/>
            <w:tcBorders>
              <w:top w:val="nil"/>
              <w:left w:val="nil"/>
              <w:bottom w:val="single" w:color="auto" w:sz="4" w:space="0"/>
              <w:right w:val="single" w:color="auto" w:sz="4" w:space="0"/>
            </w:tcBorders>
            <w:vAlign w:val="center"/>
          </w:tcPr>
          <w:p w14:paraId="6D9824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6" w:type="dxa"/>
            <w:tcBorders>
              <w:top w:val="nil"/>
              <w:left w:val="nil"/>
              <w:bottom w:val="single" w:color="auto" w:sz="4" w:space="0"/>
              <w:right w:val="single" w:color="auto" w:sz="4" w:space="0"/>
            </w:tcBorders>
            <w:vAlign w:val="center"/>
          </w:tcPr>
          <w:p w14:paraId="5AD9A9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4" w:type="dxa"/>
            <w:tcBorders>
              <w:top w:val="nil"/>
              <w:left w:val="nil"/>
              <w:bottom w:val="single" w:color="auto" w:sz="4" w:space="0"/>
              <w:right w:val="single" w:color="auto" w:sz="4" w:space="0"/>
            </w:tcBorders>
            <w:vAlign w:val="center"/>
          </w:tcPr>
          <w:p w14:paraId="60A158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082FC7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7" w:type="dxa"/>
            <w:tcBorders>
              <w:top w:val="nil"/>
              <w:left w:val="nil"/>
              <w:bottom w:val="single" w:color="auto" w:sz="4" w:space="0"/>
              <w:right w:val="single" w:color="auto" w:sz="4" w:space="0"/>
            </w:tcBorders>
            <w:vAlign w:val="center"/>
          </w:tcPr>
          <w:p w14:paraId="324492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0" w:type="dxa"/>
            <w:gridSpan w:val="2"/>
            <w:tcBorders>
              <w:top w:val="nil"/>
              <w:left w:val="nil"/>
              <w:bottom w:val="single" w:color="auto" w:sz="4" w:space="0"/>
              <w:right w:val="single" w:color="auto" w:sz="4" w:space="0"/>
            </w:tcBorders>
            <w:vAlign w:val="center"/>
          </w:tcPr>
          <w:p w14:paraId="7F7D4CB9">
            <w:pPr>
              <w:widowControl/>
              <w:jc w:val="center"/>
              <w:rPr>
                <w:rFonts w:hint="eastAsia" w:ascii="宋体" w:hAnsi="宋体" w:eastAsia="宋体" w:cs="宋体"/>
                <w:color w:val="000000"/>
                <w:kern w:val="0"/>
                <w:sz w:val="18"/>
                <w:szCs w:val="18"/>
                <w:highlight w:val="none"/>
                <w14:ligatures w14:val="none"/>
              </w:rPr>
            </w:pPr>
          </w:p>
        </w:tc>
      </w:tr>
      <w:tr w14:paraId="61BAF35F">
        <w:tblPrEx>
          <w:tblCellMar>
            <w:top w:w="0" w:type="dxa"/>
            <w:left w:w="108" w:type="dxa"/>
            <w:bottom w:w="0" w:type="dxa"/>
            <w:right w:w="108" w:type="dxa"/>
          </w:tblCellMar>
        </w:tblPrEx>
        <w:trPr>
          <w:trHeight w:val="1281" w:hRule="atLeast"/>
        </w:trPr>
        <w:tc>
          <w:tcPr>
            <w:tcW w:w="656" w:type="dxa"/>
            <w:vMerge w:val="continue"/>
            <w:tcBorders>
              <w:left w:val="single" w:color="auto" w:sz="4" w:space="0"/>
              <w:right w:val="single" w:color="auto" w:sz="4" w:space="0"/>
            </w:tcBorders>
            <w:vAlign w:val="center"/>
          </w:tcPr>
          <w:p w14:paraId="15E8626C">
            <w:pPr>
              <w:widowControl/>
              <w:jc w:val="left"/>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4CFF52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6" w:type="dxa"/>
            <w:tcBorders>
              <w:top w:val="nil"/>
              <w:left w:val="nil"/>
              <w:bottom w:val="single" w:color="auto" w:sz="4" w:space="0"/>
              <w:right w:val="single" w:color="auto" w:sz="4" w:space="0"/>
            </w:tcBorders>
            <w:vAlign w:val="center"/>
          </w:tcPr>
          <w:p w14:paraId="205872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3" w:type="dxa"/>
            <w:tcBorders>
              <w:top w:val="single" w:color="auto" w:sz="4" w:space="0"/>
              <w:left w:val="nil"/>
              <w:bottom w:val="single" w:color="auto" w:sz="4" w:space="0"/>
              <w:right w:val="single" w:color="auto" w:sz="4" w:space="0"/>
            </w:tcBorders>
            <w:vAlign w:val="center"/>
          </w:tcPr>
          <w:p w14:paraId="0689364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采暖费收费标准</w:t>
            </w:r>
          </w:p>
        </w:tc>
        <w:tc>
          <w:tcPr>
            <w:tcW w:w="580" w:type="dxa"/>
            <w:tcBorders>
              <w:top w:val="nil"/>
              <w:left w:val="nil"/>
              <w:bottom w:val="single" w:color="auto" w:sz="4" w:space="0"/>
              <w:right w:val="single" w:color="auto" w:sz="4" w:space="0"/>
            </w:tcBorders>
            <w:vAlign w:val="center"/>
          </w:tcPr>
          <w:p w14:paraId="2E7695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7" w:type="dxa"/>
            <w:tcBorders>
              <w:top w:val="nil"/>
              <w:left w:val="nil"/>
              <w:bottom w:val="single" w:color="auto" w:sz="4" w:space="0"/>
              <w:right w:val="single" w:color="auto" w:sz="4" w:space="0"/>
            </w:tcBorders>
            <w:vAlign w:val="center"/>
          </w:tcPr>
          <w:p w14:paraId="44D598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&lt;=22元/平方米</w:t>
            </w:r>
          </w:p>
        </w:tc>
        <w:tc>
          <w:tcPr>
            <w:tcW w:w="677" w:type="dxa"/>
            <w:tcBorders>
              <w:top w:val="nil"/>
              <w:left w:val="nil"/>
              <w:bottom w:val="single" w:color="auto" w:sz="4" w:space="0"/>
              <w:right w:val="single" w:color="auto" w:sz="4" w:space="0"/>
            </w:tcBorders>
            <w:vAlign w:val="center"/>
          </w:tcPr>
          <w:p w14:paraId="0F9044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=22元/平方米</w:t>
            </w:r>
          </w:p>
        </w:tc>
        <w:tc>
          <w:tcPr>
            <w:tcW w:w="589" w:type="dxa"/>
            <w:tcBorders>
              <w:top w:val="nil"/>
              <w:left w:val="nil"/>
              <w:bottom w:val="single" w:color="auto" w:sz="4" w:space="0"/>
              <w:right w:val="single" w:color="auto" w:sz="4" w:space="0"/>
            </w:tcBorders>
            <w:vAlign w:val="center"/>
          </w:tcPr>
          <w:p w14:paraId="66F85D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3" w:type="dxa"/>
            <w:tcBorders>
              <w:top w:val="nil"/>
              <w:left w:val="nil"/>
              <w:bottom w:val="single" w:color="auto" w:sz="4" w:space="0"/>
              <w:right w:val="single" w:color="auto" w:sz="4" w:space="0"/>
            </w:tcBorders>
            <w:vAlign w:val="center"/>
          </w:tcPr>
          <w:p w14:paraId="6B303C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6" w:type="dxa"/>
            <w:tcBorders>
              <w:top w:val="nil"/>
              <w:left w:val="nil"/>
              <w:bottom w:val="single" w:color="auto" w:sz="4" w:space="0"/>
              <w:right w:val="single" w:color="auto" w:sz="4" w:space="0"/>
            </w:tcBorders>
            <w:vAlign w:val="center"/>
          </w:tcPr>
          <w:p w14:paraId="2EAC77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584" w:type="dxa"/>
            <w:tcBorders>
              <w:top w:val="nil"/>
              <w:left w:val="nil"/>
              <w:bottom w:val="single" w:color="auto" w:sz="4" w:space="0"/>
              <w:right w:val="single" w:color="auto" w:sz="4" w:space="0"/>
            </w:tcBorders>
            <w:vAlign w:val="center"/>
          </w:tcPr>
          <w:p w14:paraId="3315A7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0AAC8B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7" w:type="dxa"/>
            <w:tcBorders>
              <w:top w:val="nil"/>
              <w:left w:val="nil"/>
              <w:bottom w:val="single" w:color="auto" w:sz="4" w:space="0"/>
              <w:right w:val="single" w:color="auto" w:sz="4" w:space="0"/>
            </w:tcBorders>
            <w:vAlign w:val="center"/>
          </w:tcPr>
          <w:p w14:paraId="3DCC6C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440" w:type="dxa"/>
            <w:gridSpan w:val="2"/>
            <w:tcBorders>
              <w:top w:val="nil"/>
              <w:left w:val="nil"/>
              <w:bottom w:val="single" w:color="auto" w:sz="4" w:space="0"/>
              <w:right w:val="single" w:color="auto" w:sz="4" w:space="0"/>
            </w:tcBorders>
            <w:vAlign w:val="center"/>
          </w:tcPr>
          <w:p w14:paraId="372A7442">
            <w:pPr>
              <w:widowControl/>
              <w:jc w:val="center"/>
              <w:rPr>
                <w:rFonts w:hint="eastAsia" w:ascii="宋体" w:hAnsi="宋体" w:eastAsia="宋体" w:cs="宋体"/>
                <w:color w:val="000000"/>
                <w:kern w:val="0"/>
                <w:sz w:val="18"/>
                <w:szCs w:val="18"/>
                <w:highlight w:val="none"/>
                <w14:ligatures w14:val="none"/>
              </w:rPr>
            </w:pPr>
          </w:p>
        </w:tc>
      </w:tr>
      <w:tr w14:paraId="6B611A5B">
        <w:tblPrEx>
          <w:tblCellMar>
            <w:top w:w="0" w:type="dxa"/>
            <w:left w:w="108" w:type="dxa"/>
            <w:bottom w:w="0" w:type="dxa"/>
            <w:right w:w="108" w:type="dxa"/>
          </w:tblCellMar>
        </w:tblPrEx>
        <w:trPr>
          <w:trHeight w:val="1281" w:hRule="atLeast"/>
        </w:trPr>
        <w:tc>
          <w:tcPr>
            <w:tcW w:w="656" w:type="dxa"/>
            <w:vMerge w:val="continue"/>
            <w:tcBorders>
              <w:left w:val="single" w:color="auto" w:sz="4" w:space="0"/>
              <w:right w:val="single" w:color="auto" w:sz="4" w:space="0"/>
            </w:tcBorders>
            <w:vAlign w:val="center"/>
          </w:tcPr>
          <w:p w14:paraId="43118414">
            <w:pPr>
              <w:widowControl/>
              <w:jc w:val="left"/>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4573E0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6" w:type="dxa"/>
            <w:tcBorders>
              <w:top w:val="nil"/>
              <w:left w:val="nil"/>
              <w:bottom w:val="single" w:color="auto" w:sz="4" w:space="0"/>
              <w:right w:val="single" w:color="auto" w:sz="4" w:space="0"/>
            </w:tcBorders>
            <w:vAlign w:val="center"/>
          </w:tcPr>
          <w:p w14:paraId="44D96D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3" w:type="dxa"/>
            <w:tcBorders>
              <w:top w:val="single" w:color="auto" w:sz="4" w:space="0"/>
              <w:left w:val="nil"/>
              <w:bottom w:val="single" w:color="auto" w:sz="4" w:space="0"/>
              <w:right w:val="single" w:color="auto" w:sz="4" w:space="0"/>
            </w:tcBorders>
            <w:vAlign w:val="center"/>
          </w:tcPr>
          <w:p w14:paraId="59A0012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保障办公场所正常供暖</w:t>
            </w:r>
          </w:p>
        </w:tc>
        <w:tc>
          <w:tcPr>
            <w:tcW w:w="580" w:type="dxa"/>
            <w:tcBorders>
              <w:top w:val="nil"/>
              <w:left w:val="nil"/>
              <w:bottom w:val="single" w:color="auto" w:sz="4" w:space="0"/>
              <w:right w:val="single" w:color="auto" w:sz="4" w:space="0"/>
            </w:tcBorders>
            <w:vAlign w:val="center"/>
          </w:tcPr>
          <w:p w14:paraId="265898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7" w:type="dxa"/>
            <w:tcBorders>
              <w:top w:val="nil"/>
              <w:left w:val="nil"/>
              <w:bottom w:val="single" w:color="auto" w:sz="4" w:space="0"/>
              <w:right w:val="single" w:color="auto" w:sz="4" w:space="0"/>
            </w:tcBorders>
            <w:vAlign w:val="center"/>
          </w:tcPr>
          <w:p w14:paraId="426A36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w:t>
            </w:r>
          </w:p>
        </w:tc>
        <w:tc>
          <w:tcPr>
            <w:tcW w:w="677" w:type="dxa"/>
            <w:tcBorders>
              <w:top w:val="nil"/>
              <w:left w:val="nil"/>
              <w:bottom w:val="single" w:color="auto" w:sz="4" w:space="0"/>
              <w:right w:val="single" w:color="auto" w:sz="4" w:space="0"/>
            </w:tcBorders>
            <w:vAlign w:val="center"/>
          </w:tcPr>
          <w:p w14:paraId="6F0550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9" w:type="dxa"/>
            <w:tcBorders>
              <w:top w:val="nil"/>
              <w:left w:val="nil"/>
              <w:bottom w:val="single" w:color="auto" w:sz="4" w:space="0"/>
              <w:right w:val="single" w:color="auto" w:sz="4" w:space="0"/>
            </w:tcBorders>
            <w:vAlign w:val="center"/>
          </w:tcPr>
          <w:p w14:paraId="34F1B7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3" w:type="dxa"/>
            <w:tcBorders>
              <w:top w:val="nil"/>
              <w:left w:val="nil"/>
              <w:bottom w:val="single" w:color="auto" w:sz="4" w:space="0"/>
              <w:right w:val="single" w:color="auto" w:sz="4" w:space="0"/>
            </w:tcBorders>
            <w:vAlign w:val="center"/>
          </w:tcPr>
          <w:p w14:paraId="4DD4E9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6" w:type="dxa"/>
            <w:tcBorders>
              <w:top w:val="nil"/>
              <w:left w:val="nil"/>
              <w:bottom w:val="single" w:color="auto" w:sz="4" w:space="0"/>
              <w:right w:val="single" w:color="auto" w:sz="4" w:space="0"/>
            </w:tcBorders>
            <w:vAlign w:val="center"/>
          </w:tcPr>
          <w:p w14:paraId="6B69B3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4" w:type="dxa"/>
            <w:tcBorders>
              <w:top w:val="nil"/>
              <w:left w:val="nil"/>
              <w:bottom w:val="single" w:color="auto" w:sz="4" w:space="0"/>
              <w:right w:val="single" w:color="auto" w:sz="4" w:space="0"/>
            </w:tcBorders>
            <w:vAlign w:val="center"/>
          </w:tcPr>
          <w:p w14:paraId="011E1D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2F1528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7" w:type="dxa"/>
            <w:tcBorders>
              <w:top w:val="nil"/>
              <w:left w:val="nil"/>
              <w:bottom w:val="single" w:color="auto" w:sz="4" w:space="0"/>
              <w:right w:val="single" w:color="auto" w:sz="4" w:space="0"/>
            </w:tcBorders>
            <w:vAlign w:val="center"/>
          </w:tcPr>
          <w:p w14:paraId="0EC5C3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0" w:type="dxa"/>
            <w:gridSpan w:val="2"/>
            <w:tcBorders>
              <w:top w:val="nil"/>
              <w:left w:val="nil"/>
              <w:bottom w:val="single" w:color="auto" w:sz="4" w:space="0"/>
              <w:right w:val="single" w:color="auto" w:sz="4" w:space="0"/>
            </w:tcBorders>
            <w:vAlign w:val="center"/>
          </w:tcPr>
          <w:p w14:paraId="191D3A1B">
            <w:pPr>
              <w:widowControl/>
              <w:jc w:val="center"/>
              <w:rPr>
                <w:rFonts w:hint="eastAsia" w:ascii="宋体" w:hAnsi="宋体" w:eastAsia="宋体" w:cs="宋体"/>
                <w:color w:val="000000"/>
                <w:kern w:val="0"/>
                <w:sz w:val="18"/>
                <w:szCs w:val="18"/>
                <w:highlight w:val="none"/>
                <w14:ligatures w14:val="none"/>
              </w:rPr>
            </w:pPr>
          </w:p>
        </w:tc>
      </w:tr>
      <w:tr w14:paraId="5A8B741E">
        <w:tblPrEx>
          <w:tblCellMar>
            <w:top w:w="0" w:type="dxa"/>
            <w:left w:w="108" w:type="dxa"/>
            <w:bottom w:w="0" w:type="dxa"/>
            <w:right w:w="108" w:type="dxa"/>
          </w:tblCellMar>
        </w:tblPrEx>
        <w:trPr>
          <w:trHeight w:val="1014" w:hRule="atLeast"/>
        </w:trPr>
        <w:tc>
          <w:tcPr>
            <w:tcW w:w="656" w:type="dxa"/>
            <w:vMerge w:val="continue"/>
            <w:tcBorders>
              <w:left w:val="single" w:color="auto" w:sz="4" w:space="0"/>
              <w:bottom w:val="single" w:color="auto" w:sz="4" w:space="0"/>
              <w:right w:val="single" w:color="auto" w:sz="4" w:space="0"/>
            </w:tcBorders>
            <w:vAlign w:val="center"/>
          </w:tcPr>
          <w:p w14:paraId="0F6450D7">
            <w:pPr>
              <w:widowControl/>
              <w:jc w:val="left"/>
              <w:rPr>
                <w:rFonts w:hint="eastAsia" w:ascii="宋体" w:hAnsi="宋体" w:eastAsia="宋体" w:cs="宋体"/>
                <w:color w:val="000000"/>
                <w:kern w:val="0"/>
                <w:sz w:val="18"/>
                <w:szCs w:val="18"/>
                <w:highlight w:val="none"/>
                <w14:ligatures w14:val="none"/>
              </w:rPr>
            </w:pPr>
          </w:p>
        </w:tc>
        <w:tc>
          <w:tcPr>
            <w:tcW w:w="656" w:type="dxa"/>
            <w:tcBorders>
              <w:top w:val="nil"/>
              <w:left w:val="nil"/>
              <w:bottom w:val="single" w:color="auto" w:sz="4" w:space="0"/>
              <w:right w:val="single" w:color="auto" w:sz="4" w:space="0"/>
            </w:tcBorders>
            <w:vAlign w:val="center"/>
          </w:tcPr>
          <w:p w14:paraId="43023A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6" w:type="dxa"/>
            <w:tcBorders>
              <w:top w:val="nil"/>
              <w:left w:val="nil"/>
              <w:bottom w:val="single" w:color="auto" w:sz="4" w:space="0"/>
              <w:right w:val="single" w:color="auto" w:sz="4" w:space="0"/>
            </w:tcBorders>
            <w:vAlign w:val="center"/>
          </w:tcPr>
          <w:p w14:paraId="1BC23B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3" w:type="dxa"/>
            <w:tcBorders>
              <w:top w:val="single" w:color="auto" w:sz="4" w:space="0"/>
              <w:left w:val="nil"/>
              <w:bottom w:val="single" w:color="auto" w:sz="4" w:space="0"/>
              <w:right w:val="single" w:color="auto" w:sz="4" w:space="0"/>
            </w:tcBorders>
            <w:vAlign w:val="center"/>
          </w:tcPr>
          <w:p w14:paraId="2CA3B05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受益人员满意度</w:t>
            </w:r>
          </w:p>
        </w:tc>
        <w:tc>
          <w:tcPr>
            <w:tcW w:w="580" w:type="dxa"/>
            <w:tcBorders>
              <w:top w:val="nil"/>
              <w:left w:val="nil"/>
              <w:bottom w:val="single" w:color="auto" w:sz="4" w:space="0"/>
              <w:right w:val="single" w:color="auto" w:sz="4" w:space="0"/>
            </w:tcBorders>
            <w:vAlign w:val="center"/>
          </w:tcPr>
          <w:p w14:paraId="081435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7" w:type="dxa"/>
            <w:tcBorders>
              <w:top w:val="nil"/>
              <w:left w:val="nil"/>
              <w:bottom w:val="single" w:color="auto" w:sz="4" w:space="0"/>
              <w:right w:val="single" w:color="auto" w:sz="4" w:space="0"/>
            </w:tcBorders>
            <w:vAlign w:val="center"/>
          </w:tcPr>
          <w:p w14:paraId="785B08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677" w:type="dxa"/>
            <w:tcBorders>
              <w:top w:val="nil"/>
              <w:left w:val="nil"/>
              <w:bottom w:val="single" w:color="auto" w:sz="4" w:space="0"/>
              <w:right w:val="single" w:color="auto" w:sz="4" w:space="0"/>
            </w:tcBorders>
            <w:vAlign w:val="center"/>
          </w:tcPr>
          <w:p w14:paraId="095782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589" w:type="dxa"/>
            <w:tcBorders>
              <w:top w:val="nil"/>
              <w:left w:val="nil"/>
              <w:bottom w:val="single" w:color="auto" w:sz="4" w:space="0"/>
              <w:right w:val="single" w:color="auto" w:sz="4" w:space="0"/>
            </w:tcBorders>
            <w:vAlign w:val="center"/>
          </w:tcPr>
          <w:p w14:paraId="27FC35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3" w:type="dxa"/>
            <w:tcBorders>
              <w:top w:val="nil"/>
              <w:left w:val="nil"/>
              <w:bottom w:val="single" w:color="auto" w:sz="4" w:space="0"/>
              <w:right w:val="single" w:color="auto" w:sz="4" w:space="0"/>
            </w:tcBorders>
            <w:vAlign w:val="center"/>
          </w:tcPr>
          <w:p w14:paraId="780D61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6" w:type="dxa"/>
            <w:tcBorders>
              <w:top w:val="nil"/>
              <w:left w:val="nil"/>
              <w:bottom w:val="single" w:color="auto" w:sz="4" w:space="0"/>
              <w:right w:val="single" w:color="auto" w:sz="4" w:space="0"/>
            </w:tcBorders>
            <w:vAlign w:val="center"/>
          </w:tcPr>
          <w:p w14:paraId="31B7DA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4" w:type="dxa"/>
            <w:tcBorders>
              <w:top w:val="nil"/>
              <w:left w:val="nil"/>
              <w:bottom w:val="single" w:color="auto" w:sz="4" w:space="0"/>
              <w:right w:val="single" w:color="auto" w:sz="4" w:space="0"/>
            </w:tcBorders>
            <w:vAlign w:val="center"/>
          </w:tcPr>
          <w:p w14:paraId="5704B2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5" w:type="dxa"/>
            <w:tcBorders>
              <w:top w:val="nil"/>
              <w:left w:val="nil"/>
              <w:bottom w:val="single" w:color="auto" w:sz="4" w:space="0"/>
              <w:right w:val="single" w:color="auto" w:sz="4" w:space="0"/>
            </w:tcBorders>
            <w:vAlign w:val="center"/>
          </w:tcPr>
          <w:p w14:paraId="353126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7" w:type="dxa"/>
            <w:tcBorders>
              <w:top w:val="nil"/>
              <w:left w:val="nil"/>
              <w:bottom w:val="single" w:color="auto" w:sz="4" w:space="0"/>
              <w:right w:val="single" w:color="auto" w:sz="4" w:space="0"/>
            </w:tcBorders>
            <w:vAlign w:val="center"/>
          </w:tcPr>
          <w:p w14:paraId="642111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0" w:type="dxa"/>
            <w:gridSpan w:val="2"/>
            <w:tcBorders>
              <w:top w:val="nil"/>
              <w:left w:val="nil"/>
              <w:bottom w:val="single" w:color="auto" w:sz="4" w:space="0"/>
              <w:right w:val="single" w:color="auto" w:sz="4" w:space="0"/>
            </w:tcBorders>
            <w:vAlign w:val="center"/>
          </w:tcPr>
          <w:p w14:paraId="23B59996">
            <w:pPr>
              <w:widowControl/>
              <w:jc w:val="center"/>
              <w:rPr>
                <w:rFonts w:hint="eastAsia" w:ascii="宋体" w:hAnsi="宋体" w:eastAsia="宋体" w:cs="宋体"/>
                <w:color w:val="000000"/>
                <w:kern w:val="0"/>
                <w:sz w:val="18"/>
                <w:szCs w:val="18"/>
                <w:highlight w:val="none"/>
                <w14:ligatures w14:val="none"/>
              </w:rPr>
            </w:pPr>
          </w:p>
        </w:tc>
      </w:tr>
      <w:tr w14:paraId="411008F2">
        <w:tblPrEx>
          <w:tblCellMar>
            <w:top w:w="0" w:type="dxa"/>
            <w:left w:w="108" w:type="dxa"/>
            <w:bottom w:w="0" w:type="dxa"/>
            <w:right w:w="108" w:type="dxa"/>
          </w:tblCellMar>
        </w:tblPrEx>
        <w:trPr>
          <w:trHeight w:val="755" w:hRule="atLeast"/>
        </w:trPr>
        <w:tc>
          <w:tcPr>
            <w:tcW w:w="3121" w:type="dxa"/>
            <w:gridSpan w:val="4"/>
            <w:tcBorders>
              <w:top w:val="single" w:color="auto" w:sz="4" w:space="0"/>
              <w:left w:val="single" w:color="auto" w:sz="4" w:space="0"/>
              <w:bottom w:val="single" w:color="auto" w:sz="4" w:space="0"/>
              <w:right w:val="single" w:color="auto" w:sz="4" w:space="0"/>
            </w:tcBorders>
            <w:vAlign w:val="center"/>
          </w:tcPr>
          <w:p w14:paraId="683C4B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0" w:type="dxa"/>
            <w:tcBorders>
              <w:top w:val="single" w:color="auto" w:sz="4" w:space="0"/>
              <w:left w:val="single" w:color="auto" w:sz="4" w:space="0"/>
              <w:bottom w:val="single" w:color="auto" w:sz="4" w:space="0"/>
              <w:right w:val="single" w:color="auto" w:sz="4" w:space="0"/>
            </w:tcBorders>
            <w:vAlign w:val="center"/>
          </w:tcPr>
          <w:p w14:paraId="4707F38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7" w:type="dxa"/>
            <w:tcBorders>
              <w:top w:val="single" w:color="auto" w:sz="4" w:space="0"/>
              <w:left w:val="single" w:color="auto" w:sz="4" w:space="0"/>
              <w:bottom w:val="single" w:color="auto" w:sz="4" w:space="0"/>
              <w:right w:val="single" w:color="auto" w:sz="4" w:space="0"/>
            </w:tcBorders>
            <w:vAlign w:val="center"/>
          </w:tcPr>
          <w:p w14:paraId="03092CB9">
            <w:pPr>
              <w:widowControl/>
              <w:jc w:val="center"/>
              <w:rPr>
                <w:rFonts w:hint="eastAsia" w:ascii="宋体" w:hAnsi="宋体" w:eastAsia="宋体" w:cs="宋体"/>
                <w:color w:val="000000"/>
                <w:kern w:val="0"/>
                <w:sz w:val="18"/>
                <w:szCs w:val="18"/>
                <w:highlight w:val="none"/>
                <w14:ligatures w14:val="none"/>
              </w:rPr>
            </w:pPr>
          </w:p>
        </w:tc>
        <w:tc>
          <w:tcPr>
            <w:tcW w:w="677" w:type="dxa"/>
            <w:tcBorders>
              <w:top w:val="single" w:color="auto" w:sz="4" w:space="0"/>
              <w:left w:val="single" w:color="auto" w:sz="4" w:space="0"/>
              <w:bottom w:val="single" w:color="auto" w:sz="4" w:space="0"/>
              <w:right w:val="single" w:color="auto" w:sz="4" w:space="0"/>
            </w:tcBorders>
            <w:vAlign w:val="center"/>
          </w:tcPr>
          <w:p w14:paraId="728A5E69">
            <w:pPr>
              <w:widowControl/>
              <w:jc w:val="center"/>
              <w:rPr>
                <w:rFonts w:hint="eastAsia" w:ascii="宋体" w:hAnsi="宋体" w:eastAsia="宋体" w:cs="宋体"/>
                <w:color w:val="000000"/>
                <w:kern w:val="0"/>
                <w:sz w:val="18"/>
                <w:szCs w:val="18"/>
                <w:highlight w:val="none"/>
                <w14:ligatures w14:val="none"/>
              </w:rPr>
            </w:pPr>
          </w:p>
        </w:tc>
        <w:tc>
          <w:tcPr>
            <w:tcW w:w="589" w:type="dxa"/>
            <w:tcBorders>
              <w:top w:val="single" w:color="auto" w:sz="4" w:space="0"/>
              <w:left w:val="single" w:color="auto" w:sz="4" w:space="0"/>
              <w:bottom w:val="single" w:color="auto" w:sz="4" w:space="0"/>
              <w:right w:val="single" w:color="auto" w:sz="4" w:space="0"/>
            </w:tcBorders>
            <w:vAlign w:val="center"/>
          </w:tcPr>
          <w:p w14:paraId="37915D6B">
            <w:pPr>
              <w:widowControl/>
              <w:jc w:val="center"/>
              <w:rPr>
                <w:rFonts w:hint="eastAsia" w:ascii="宋体" w:hAnsi="宋体" w:eastAsia="宋体" w:cs="宋体"/>
                <w:color w:val="000000"/>
                <w:kern w:val="0"/>
                <w:sz w:val="18"/>
                <w:szCs w:val="18"/>
                <w:highlight w:val="none"/>
                <w14:ligatures w14:val="none"/>
              </w:rPr>
            </w:pPr>
          </w:p>
        </w:tc>
        <w:tc>
          <w:tcPr>
            <w:tcW w:w="733" w:type="dxa"/>
            <w:tcBorders>
              <w:top w:val="single" w:color="auto" w:sz="4" w:space="0"/>
              <w:left w:val="nil"/>
              <w:bottom w:val="single" w:color="auto" w:sz="4" w:space="0"/>
              <w:right w:val="single" w:color="auto" w:sz="4" w:space="0"/>
            </w:tcBorders>
            <w:vAlign w:val="center"/>
          </w:tcPr>
          <w:p w14:paraId="5C5F4A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100.00分</w:t>
            </w:r>
          </w:p>
        </w:tc>
        <w:tc>
          <w:tcPr>
            <w:tcW w:w="686" w:type="dxa"/>
            <w:tcBorders>
              <w:top w:val="single" w:color="auto" w:sz="4" w:space="0"/>
              <w:left w:val="nil"/>
              <w:bottom w:val="single" w:color="auto" w:sz="4" w:space="0"/>
              <w:right w:val="single" w:color="auto" w:sz="4" w:space="0"/>
            </w:tcBorders>
            <w:vAlign w:val="center"/>
          </w:tcPr>
          <w:p w14:paraId="049B3CF3">
            <w:pPr>
              <w:widowControl/>
              <w:jc w:val="left"/>
              <w:rPr>
                <w:rFonts w:hint="eastAsia" w:ascii="宋体" w:hAnsi="宋体" w:eastAsia="宋体" w:cs="宋体"/>
                <w:color w:val="000000"/>
                <w:kern w:val="0"/>
                <w:sz w:val="18"/>
                <w:szCs w:val="18"/>
                <w:highlight w:val="none"/>
                <w14:ligatures w14:val="none"/>
              </w:rPr>
            </w:pPr>
          </w:p>
        </w:tc>
        <w:tc>
          <w:tcPr>
            <w:tcW w:w="584" w:type="dxa"/>
            <w:tcBorders>
              <w:top w:val="single" w:color="auto" w:sz="4" w:space="0"/>
              <w:left w:val="nil"/>
              <w:bottom w:val="single" w:color="auto" w:sz="4" w:space="0"/>
              <w:right w:val="single" w:color="auto" w:sz="4" w:space="0"/>
            </w:tcBorders>
            <w:vAlign w:val="center"/>
          </w:tcPr>
          <w:p w14:paraId="481E4314">
            <w:pPr>
              <w:widowControl/>
              <w:jc w:val="left"/>
              <w:rPr>
                <w:rFonts w:hint="eastAsia" w:ascii="宋体" w:hAnsi="宋体" w:eastAsia="宋体" w:cs="宋体"/>
                <w:color w:val="000000"/>
                <w:kern w:val="0"/>
                <w:sz w:val="18"/>
                <w:szCs w:val="18"/>
                <w:highlight w:val="none"/>
                <w14:ligatures w14:val="none"/>
              </w:rPr>
            </w:pPr>
          </w:p>
        </w:tc>
        <w:tc>
          <w:tcPr>
            <w:tcW w:w="595" w:type="dxa"/>
            <w:tcBorders>
              <w:top w:val="single" w:color="auto" w:sz="4" w:space="0"/>
              <w:left w:val="nil"/>
              <w:bottom w:val="single" w:color="auto" w:sz="4" w:space="0"/>
              <w:right w:val="single" w:color="auto" w:sz="4" w:space="0"/>
            </w:tcBorders>
            <w:vAlign w:val="center"/>
          </w:tcPr>
          <w:p w14:paraId="0F4AB2C7">
            <w:pPr>
              <w:widowControl/>
              <w:jc w:val="left"/>
              <w:rPr>
                <w:rFonts w:hint="eastAsia" w:ascii="宋体" w:hAnsi="宋体" w:eastAsia="宋体" w:cs="宋体"/>
                <w:color w:val="000000"/>
                <w:kern w:val="0"/>
                <w:sz w:val="18"/>
                <w:szCs w:val="18"/>
                <w:highlight w:val="none"/>
                <w14:ligatures w14:val="none"/>
              </w:rPr>
            </w:pPr>
          </w:p>
        </w:tc>
        <w:tc>
          <w:tcPr>
            <w:tcW w:w="674" w:type="dxa"/>
            <w:gridSpan w:val="2"/>
            <w:tcBorders>
              <w:top w:val="single" w:color="auto" w:sz="4" w:space="0"/>
              <w:left w:val="nil"/>
              <w:bottom w:val="single" w:color="auto" w:sz="4" w:space="0"/>
              <w:right w:val="single" w:color="auto" w:sz="4" w:space="0"/>
            </w:tcBorders>
            <w:vAlign w:val="center"/>
          </w:tcPr>
          <w:p w14:paraId="72631397">
            <w:pPr>
              <w:widowControl/>
              <w:jc w:val="left"/>
              <w:rPr>
                <w:rFonts w:hint="eastAsia" w:ascii="宋体" w:hAnsi="宋体" w:eastAsia="宋体" w:cs="宋体"/>
                <w:color w:val="000000"/>
                <w:kern w:val="0"/>
                <w:sz w:val="18"/>
                <w:szCs w:val="18"/>
                <w:highlight w:val="none"/>
                <w14:ligatures w14:val="none"/>
              </w:rPr>
            </w:pPr>
          </w:p>
        </w:tc>
        <w:tc>
          <w:tcPr>
            <w:tcW w:w="1433" w:type="dxa"/>
            <w:tcBorders>
              <w:top w:val="single" w:color="auto" w:sz="4" w:space="0"/>
              <w:left w:val="nil"/>
              <w:bottom w:val="single" w:color="auto" w:sz="4" w:space="0"/>
              <w:right w:val="single" w:color="auto" w:sz="4" w:space="0"/>
            </w:tcBorders>
            <w:vAlign w:val="center"/>
          </w:tcPr>
          <w:p w14:paraId="3659CF90">
            <w:pPr>
              <w:widowControl/>
              <w:jc w:val="left"/>
              <w:rPr>
                <w:rFonts w:hint="eastAsia" w:ascii="宋体" w:hAnsi="宋体" w:eastAsia="宋体" w:cs="宋体"/>
                <w:color w:val="000000"/>
                <w:kern w:val="0"/>
                <w:sz w:val="18"/>
                <w:szCs w:val="18"/>
                <w:highlight w:val="none"/>
                <w14:ligatures w14:val="none"/>
              </w:rPr>
            </w:pPr>
          </w:p>
        </w:tc>
      </w:tr>
    </w:tbl>
    <w:p w14:paraId="1C52BFF9">
      <w:pPr>
        <w:jc w:val="left"/>
        <w:rPr>
          <w:rFonts w:hint="eastAsia" w:ascii="仿宋_GB2312" w:eastAsia="仿宋_GB2312"/>
          <w:b w:val="0"/>
          <w:sz w:val="32"/>
          <w:szCs w:val="32"/>
          <w:highlight w:val="none"/>
        </w:rPr>
      </w:pPr>
      <w:r>
        <w:rPr>
          <w:rFonts w:hint="eastAsia" w:ascii="宋体" w:hAnsi="宋体" w:eastAsia="宋体" w:cs="宋体"/>
          <w:b/>
          <w:bCs/>
          <w:kern w:val="0"/>
          <w:sz w:val="18"/>
          <w:szCs w:val="18"/>
          <w:highlight w:val="none"/>
          <w14:ligatures w14:val="none"/>
        </w:rPr>
        <w:br w:type="page"/>
      </w:r>
    </w:p>
    <w:bookmarkEnd w:id="0"/>
    <w:p w14:paraId="08BB198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十二、其他需说明的事项</w:t>
      </w:r>
    </w:p>
    <w:p w14:paraId="3A08227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本单位无其他需说明事项。</w:t>
      </w:r>
    </w:p>
    <w:p w14:paraId="0AD46D9C">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p>
    <w:p w14:paraId="51B7BDEA">
      <w:pPr>
        <w:widowControl/>
        <w:rPr>
          <w:highlight w:val="none"/>
        </w:rPr>
      </w:pPr>
      <w:r>
        <w:rPr>
          <w:b w:val="0"/>
          <w:sz w:val="0"/>
          <w:szCs w:val="0"/>
          <w:highlight w:val="none"/>
        </w:rPr>
        <w:br w:type="page"/>
      </w:r>
    </w:p>
    <w:p w14:paraId="68447C82">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3C22AAEA">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659E3CD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693A724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226DBE8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66F97579">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789B8BE4">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7DFC1967">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445FD544">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DA2F8A">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0ABE7DDB">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49568C16">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3B2AA797">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762A6200">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09112CE">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6D495D28">
      <w:pPr>
        <w:widowControl/>
        <w:rPr>
          <w:highlight w:val="none"/>
        </w:rPr>
      </w:pPr>
      <w:r>
        <w:rPr>
          <w:b w:val="0"/>
          <w:sz w:val="0"/>
          <w:szCs w:val="0"/>
          <w:highlight w:val="none"/>
        </w:rPr>
        <w:br w:type="page"/>
      </w:r>
    </w:p>
    <w:p w14:paraId="47C7D700">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7DF29E2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33D9F0E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61C583C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4512B0D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4410D7E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5DBDCEC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398D98D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1F99B0A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10CD013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00000"/>
    <w:rsid w:val="02487980"/>
    <w:rsid w:val="08F63846"/>
    <w:rsid w:val="0BFC5617"/>
    <w:rsid w:val="0C294C3A"/>
    <w:rsid w:val="12CF1390"/>
    <w:rsid w:val="14290F74"/>
    <w:rsid w:val="17BD20FF"/>
    <w:rsid w:val="19481E9C"/>
    <w:rsid w:val="1BAD4238"/>
    <w:rsid w:val="1C8D705F"/>
    <w:rsid w:val="20F56399"/>
    <w:rsid w:val="2ED3590C"/>
    <w:rsid w:val="2F2D01DE"/>
    <w:rsid w:val="30662EDC"/>
    <w:rsid w:val="327315AC"/>
    <w:rsid w:val="33DE713E"/>
    <w:rsid w:val="34C46423"/>
    <w:rsid w:val="34C5760A"/>
    <w:rsid w:val="34C82BB2"/>
    <w:rsid w:val="37F94635"/>
    <w:rsid w:val="39CB2002"/>
    <w:rsid w:val="3F1104B7"/>
    <w:rsid w:val="433724B6"/>
    <w:rsid w:val="44421112"/>
    <w:rsid w:val="468477C0"/>
    <w:rsid w:val="48AB197C"/>
    <w:rsid w:val="499C12C5"/>
    <w:rsid w:val="4E604FB7"/>
    <w:rsid w:val="524972D3"/>
    <w:rsid w:val="544F69A8"/>
    <w:rsid w:val="5E113BD7"/>
    <w:rsid w:val="60283011"/>
    <w:rsid w:val="60B62814"/>
    <w:rsid w:val="61750921"/>
    <w:rsid w:val="661C75BD"/>
    <w:rsid w:val="6D400035"/>
    <w:rsid w:val="6DF05B94"/>
    <w:rsid w:val="6E9543B1"/>
    <w:rsid w:val="78C25DA2"/>
    <w:rsid w:val="7ACC115A"/>
    <w:rsid w:val="7D140B97"/>
    <w:rsid w:val="7D957F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49</Pages>
  <Words>18387</Words>
  <Characters>20981</Characters>
  <TotalTime>33</TotalTime>
  <ScaleCrop>false</ScaleCrop>
  <LinksUpToDate>false</LinksUpToDate>
  <CharactersWithSpaces>21011</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2025-09-02T03:52:00Z</dcterms:created>
  <dc:creator>lenovo</dc:creator>
  <cp:lastModifiedBy>辣庅小</cp:lastModifiedBy>
  <dcterms:modified xsi:type="dcterms:W3CDTF">2025-09-05T05:05:08Z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5D11CB23C98842D8AB19932B535EB4F2_12</vt:lpwstr>
  </property>
</Properties>
</file>