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5A4E3" w14:textId="77777777" w:rsidR="00101795" w:rsidRDefault="00101795">
      <w:pPr>
        <w:spacing w:after="0" w:line="240" w:lineRule="auto"/>
        <w:rPr>
          <w:rFonts w:ascii="宋体" w:eastAsia="宋体" w:hint="eastAsia"/>
          <w:sz w:val="32"/>
          <w:szCs w:val="32"/>
        </w:rPr>
      </w:pPr>
    </w:p>
    <w:p w14:paraId="34A36711" w14:textId="77777777" w:rsidR="00101795" w:rsidRDefault="00101795">
      <w:pPr>
        <w:spacing w:after="0" w:line="240" w:lineRule="auto"/>
        <w:rPr>
          <w:rFonts w:ascii="宋体" w:eastAsia="宋体" w:hint="eastAsia"/>
          <w:sz w:val="44"/>
          <w:szCs w:val="44"/>
        </w:rPr>
      </w:pPr>
    </w:p>
    <w:p w14:paraId="7BB5BF67" w14:textId="77777777" w:rsidR="00101795" w:rsidRDefault="00101795">
      <w:pPr>
        <w:spacing w:after="0" w:line="240" w:lineRule="auto"/>
        <w:rPr>
          <w:rFonts w:ascii="宋体" w:eastAsia="宋体" w:hint="eastAsia"/>
          <w:sz w:val="44"/>
          <w:szCs w:val="44"/>
        </w:rPr>
      </w:pPr>
    </w:p>
    <w:p w14:paraId="067CD685" w14:textId="77777777" w:rsidR="00101795" w:rsidRDefault="00101795">
      <w:pPr>
        <w:spacing w:after="0" w:line="240" w:lineRule="auto"/>
        <w:rPr>
          <w:rFonts w:ascii="宋体" w:eastAsia="宋体" w:hint="eastAsia"/>
          <w:sz w:val="44"/>
          <w:szCs w:val="44"/>
        </w:rPr>
      </w:pPr>
    </w:p>
    <w:p w14:paraId="7E3E68C8" w14:textId="77777777" w:rsidR="00101795"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昌吉市大西渠镇中心幼儿园</w:t>
      </w:r>
    </w:p>
    <w:p w14:paraId="3B46B0E6" w14:textId="77777777" w:rsidR="00101795"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1FD454B" w14:textId="77777777" w:rsidR="00101795" w:rsidRDefault="00000000">
      <w:pPr>
        <w:rPr>
          <w:rFonts w:hint="eastAsia"/>
          <w:lang w:eastAsia="zh-CN"/>
        </w:rPr>
      </w:pPr>
      <w:r>
        <w:rPr>
          <w:sz w:val="0"/>
          <w:szCs w:val="0"/>
          <w:lang w:eastAsia="zh-CN"/>
        </w:rPr>
        <w:br w:type="page"/>
      </w:r>
    </w:p>
    <w:p w14:paraId="0C580AA4" w14:textId="77777777" w:rsidR="00101795"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89CF87E"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28F5B51E"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5321457"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D4342A5"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860834B"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999956E"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4069E36"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CF0641E"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D3DBF52"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4E18043"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A024B27"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509F594"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A1F0383"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2D67CC6"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97D9D02"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2FD30D7"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6477D27"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F98FADC"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ADCC4E1"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7279C86C"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50ACB86"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A2EA9EC"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7B399F31"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C9D208C"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2F67D8A"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53AF984"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2830362"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725BCEA"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DCD2F94"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3A7210D"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DABB2DB"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1EF9722C"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29DCA10" w14:textId="77777777" w:rsidR="001017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A5DBDF9" w14:textId="77777777" w:rsidR="00101795" w:rsidRDefault="00000000">
      <w:pPr>
        <w:rPr>
          <w:rFonts w:hint="eastAsia"/>
          <w:lang w:eastAsia="zh-CN"/>
        </w:rPr>
      </w:pPr>
      <w:r>
        <w:rPr>
          <w:sz w:val="0"/>
          <w:szCs w:val="0"/>
          <w:lang w:eastAsia="zh-CN"/>
        </w:rPr>
        <w:br w:type="page"/>
      </w:r>
    </w:p>
    <w:p w14:paraId="594DE474" w14:textId="77777777" w:rsidR="001017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C421EAB"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F9F4882"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负责贯彻执行国家对幼儿保育和教育的路线、方针、政策。为学龄前儿童提供保育和教育服务。本着保育和教育相结合的 原则,对幼儿实施德、智、体、美全面发展的教育,促进其身心和谐健康发展（相关社会服务）。</w:t>
      </w:r>
    </w:p>
    <w:p w14:paraId="0CAD7A85"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6420B3E" w14:textId="2B22AA95"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昌吉市大西渠镇中心幼儿园2024年度，实有人数26人，其中：在职人员26人，较上年无变化；离休人员0人，较上年无变化；退休人员0人，较上年无变化</w:t>
      </w:r>
      <w:r w:rsidR="00AB0E48">
        <w:rPr>
          <w:rFonts w:ascii="仿宋_GB2312" w:eastAsia="仿宋_GB2312" w:hint="eastAsia"/>
          <w:sz w:val="32"/>
          <w:szCs w:val="32"/>
          <w:lang w:eastAsia="zh-CN"/>
        </w:rPr>
        <w:t>。</w:t>
      </w:r>
    </w:p>
    <w:p w14:paraId="5EB63BF0" w14:textId="2B923FCD"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昌吉市大西渠镇中心幼儿园无下属预算单位，下设3个</w:t>
      </w:r>
      <w:r w:rsidR="00CC24AF" w:rsidRPr="00CC24AF">
        <w:rPr>
          <w:rFonts w:ascii="仿宋_GB2312" w:eastAsia="仿宋_GB2312" w:hint="eastAsia"/>
          <w:sz w:val="32"/>
          <w:szCs w:val="32"/>
          <w:lang w:eastAsia="zh-CN"/>
        </w:rPr>
        <w:t>科室</w:t>
      </w:r>
      <w:r>
        <w:rPr>
          <w:rFonts w:ascii="仿宋_GB2312" w:eastAsia="仿宋_GB2312"/>
          <w:sz w:val="32"/>
          <w:szCs w:val="32"/>
          <w:lang w:eastAsia="zh-CN"/>
        </w:rPr>
        <w:t>，分别是：教研室、总务处、保教处。</w:t>
      </w:r>
    </w:p>
    <w:p w14:paraId="10264E1E" w14:textId="77777777" w:rsidR="00101795" w:rsidRDefault="00000000">
      <w:pPr>
        <w:rPr>
          <w:rFonts w:hint="eastAsia"/>
          <w:lang w:eastAsia="zh-CN"/>
        </w:rPr>
      </w:pPr>
      <w:r>
        <w:rPr>
          <w:sz w:val="0"/>
          <w:szCs w:val="0"/>
          <w:lang w:eastAsia="zh-CN"/>
        </w:rPr>
        <w:br w:type="page"/>
      </w:r>
    </w:p>
    <w:p w14:paraId="288F85E7" w14:textId="77777777" w:rsidR="001017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2510C0D1"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EC1D9DC"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2024年度收入总计773.91万元，其中：本年收入合计773.91万元，使用非财政拨款结余（含专用结余）0.00万元，年初结转和结余0.00万元。</w:t>
      </w:r>
    </w:p>
    <w:p w14:paraId="3DCF8EC9"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2024年度支出总计773.91万元，其中：本年支出合计773.91万元，结余分配0.00万元，年末结转和结余0.00万元。</w:t>
      </w:r>
    </w:p>
    <w:p w14:paraId="5EA581E5" w14:textId="0F941E10"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收入支出总体与上年相比，增加30.11万元，增长4.05%，主要原因是：单位本年</w:t>
      </w:r>
      <w:r w:rsidR="00F5508F">
        <w:rPr>
          <w:rFonts w:ascii="仿宋_GB2312" w:eastAsia="仿宋_GB2312"/>
          <w:sz w:val="32"/>
          <w:szCs w:val="32"/>
          <w:lang w:eastAsia="zh-CN"/>
        </w:rPr>
        <w:t>增加</w:t>
      </w:r>
      <w:r>
        <w:rPr>
          <w:rFonts w:ascii="仿宋_GB2312" w:eastAsia="仿宋_GB2312"/>
          <w:sz w:val="32"/>
          <w:szCs w:val="32"/>
          <w:lang w:eastAsia="zh-CN"/>
        </w:rPr>
        <w:t>新疆西藏等地区教育特殊补助资金学前三年保障资金项目经费、中央财政支持学前教育发展资金项目经费。</w:t>
      </w:r>
    </w:p>
    <w:p w14:paraId="0E7515F8"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3CD89486"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本年收入773.91万元，其中：财政拨款收入773.91万元,占100.00%；上级补助收入0.00万元,占0.00%；事业收入0.00万元，占0.00%；经营收入0.00万元,占0.00%；附属单位上缴收入0.00万元，占0.00%；其他收入0.00万元，占0.00%。</w:t>
      </w:r>
    </w:p>
    <w:p w14:paraId="5BC6B2D1"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70C6E978"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本年支出773.91万元，其中：基本支出653.38万元，占84.43%；项目支出120.53万元，占15.57%；上缴上级支出0.00万元，占0.00%；经营支出0.00万元，占0.00%；对附属单位补助支出0.00万元，占0.00%。</w:t>
      </w:r>
    </w:p>
    <w:p w14:paraId="19F78FDD"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4956E115"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2024年度财政拨款收入总计773.91万元，其中：年初财政拨款结转和结余0.00万元，本年财政拨款收入773.91万元。财政拨款支出总计773.91万元，其中：年末财政拨款结转和结余0.00万元，本年财政拨款支出773.91万元。</w:t>
      </w:r>
    </w:p>
    <w:p w14:paraId="2505CDA1" w14:textId="78CFB380"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财政拨款收入支出总体与上年相比，增加30.11万元，增长4.05%，主要原因是：单位本年</w:t>
      </w:r>
      <w:r w:rsidR="00E778ED">
        <w:rPr>
          <w:rFonts w:ascii="仿宋_GB2312" w:eastAsia="仿宋_GB2312"/>
          <w:sz w:val="32"/>
          <w:szCs w:val="32"/>
          <w:lang w:eastAsia="zh-CN"/>
        </w:rPr>
        <w:t>增加</w:t>
      </w:r>
      <w:r>
        <w:rPr>
          <w:rFonts w:ascii="仿宋_GB2312" w:eastAsia="仿宋_GB2312"/>
          <w:sz w:val="32"/>
          <w:szCs w:val="32"/>
          <w:lang w:eastAsia="zh-CN"/>
        </w:rPr>
        <w:t>新疆西藏等地区教育特殊补助资金学前三年保障资金项目经费、中央财政支持学前教</w:t>
      </w:r>
      <w:r>
        <w:rPr>
          <w:rFonts w:ascii="仿宋_GB2312" w:eastAsia="仿宋_GB2312"/>
          <w:sz w:val="32"/>
          <w:szCs w:val="32"/>
          <w:lang w:eastAsia="zh-CN"/>
        </w:rPr>
        <w:lastRenderedPageBreak/>
        <w:t>育发展资金项目经费。与年初预算相比，年初预算数642.82万元，决算数773.91万元，预决算差异率20.39%，主要原因是：年中追加新疆西藏等地区教育特殊补助资金学前三年保障资金项目经费、中央财政支持学前教育发展资金项目经费。</w:t>
      </w:r>
    </w:p>
    <w:p w14:paraId="6AAE5BA6"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DFED80E" w14:textId="77777777" w:rsidR="001017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74B36860" w14:textId="5DE4A99A"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2024年度一般公共预算财政拨款支出773.91万元，占本年支出合计的100.00%。与上年相比，增加37.77万元，增长5.13%，主要原因是：</w:t>
      </w:r>
      <w:r w:rsidR="00AB0E48">
        <w:rPr>
          <w:rFonts w:ascii="仿宋_GB2312" w:eastAsia="仿宋_GB2312"/>
          <w:sz w:val="32"/>
          <w:szCs w:val="32"/>
          <w:lang w:eastAsia="zh-CN"/>
        </w:rPr>
        <w:t>单位本年</w:t>
      </w:r>
      <w:r w:rsidR="00E778ED">
        <w:rPr>
          <w:rFonts w:ascii="仿宋_GB2312" w:eastAsia="仿宋_GB2312"/>
          <w:sz w:val="32"/>
          <w:szCs w:val="32"/>
          <w:lang w:eastAsia="zh-CN"/>
        </w:rPr>
        <w:t>增加</w:t>
      </w:r>
      <w:r w:rsidR="00AB0E48">
        <w:rPr>
          <w:rFonts w:ascii="仿宋_GB2312" w:eastAsia="仿宋_GB2312"/>
          <w:sz w:val="32"/>
          <w:szCs w:val="32"/>
          <w:lang w:eastAsia="zh-CN"/>
        </w:rPr>
        <w:t>新疆西藏等地区教育特殊补助资金学前三年保障资金项目经费、中央财政支持学前教育发展资金项目经费</w:t>
      </w:r>
      <w:r>
        <w:rPr>
          <w:rFonts w:ascii="仿宋_GB2312" w:eastAsia="仿宋_GB2312"/>
          <w:sz w:val="32"/>
          <w:szCs w:val="32"/>
          <w:lang w:eastAsia="zh-CN"/>
        </w:rPr>
        <w:t>。与年初预算相比，年初预算数642.82万元，决算数773.91万元，预决算差异率20.39%，主要原因是：</w:t>
      </w:r>
      <w:r w:rsidR="00AB0E48">
        <w:rPr>
          <w:rFonts w:ascii="仿宋_GB2312" w:eastAsia="仿宋_GB2312"/>
          <w:sz w:val="32"/>
          <w:szCs w:val="32"/>
          <w:lang w:eastAsia="zh-CN"/>
        </w:rPr>
        <w:t>年中追加新疆西藏等地区教育特殊补助资金学前三年保障资金项目经费、中央财政支持学前教育发展资金项目经费</w:t>
      </w:r>
      <w:r>
        <w:rPr>
          <w:rFonts w:ascii="仿宋_GB2312" w:eastAsia="仿宋_GB2312"/>
          <w:sz w:val="32"/>
          <w:szCs w:val="32"/>
          <w:lang w:eastAsia="zh-CN"/>
        </w:rPr>
        <w:t>。</w:t>
      </w:r>
    </w:p>
    <w:p w14:paraId="21B81C2B" w14:textId="77777777" w:rsidR="001017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2F1D69AD" w14:textId="54BECB6F" w:rsidR="00101795" w:rsidRDefault="00AB0E4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教育支出（类）773.91万元，占100.00%。</w:t>
      </w:r>
    </w:p>
    <w:p w14:paraId="166BD356" w14:textId="77777777" w:rsidR="001017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41975AA4" w14:textId="08BC7772" w:rsidR="001017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1、教育支出（类）普通教育（款）学前教育（项）：支出决算数为763.41万元，比上年决算增加29.91万元，增长4.08%，主要原因是：</w:t>
      </w:r>
      <w:r w:rsidR="00AB0E48">
        <w:rPr>
          <w:rFonts w:ascii="仿宋_GB2312" w:eastAsia="仿宋_GB2312"/>
          <w:sz w:val="32"/>
          <w:szCs w:val="32"/>
          <w:lang w:eastAsia="zh-CN"/>
        </w:rPr>
        <w:t>单位本年</w:t>
      </w:r>
      <w:r w:rsidR="00E778ED">
        <w:rPr>
          <w:rFonts w:ascii="仿宋_GB2312" w:eastAsia="仿宋_GB2312"/>
          <w:sz w:val="32"/>
          <w:szCs w:val="32"/>
          <w:lang w:eastAsia="zh-CN"/>
        </w:rPr>
        <w:t>增加</w:t>
      </w:r>
      <w:r w:rsidR="00AB0E48">
        <w:rPr>
          <w:rFonts w:ascii="仿宋_GB2312" w:eastAsia="仿宋_GB2312"/>
          <w:sz w:val="32"/>
          <w:szCs w:val="32"/>
          <w:lang w:eastAsia="zh-CN"/>
        </w:rPr>
        <w:t>新疆西藏等地区教育特殊补助资金学前三年保障资金项目经费、中央财政支持学前教育发展资金项目经费</w:t>
      </w:r>
      <w:r>
        <w:rPr>
          <w:rFonts w:ascii="仿宋_GB2312" w:eastAsia="仿宋_GB2312"/>
          <w:sz w:val="32"/>
          <w:szCs w:val="32"/>
          <w:lang w:eastAsia="zh-CN"/>
        </w:rPr>
        <w:t>。</w:t>
      </w:r>
    </w:p>
    <w:p w14:paraId="667D1B98" w14:textId="509D4F84" w:rsidR="001017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2、教育支出（类）教育费附加安排的支出（款）其他教育费附加安排的支出（项）：支出决算数为10.50万元，比上年决算增加10.50万元，增长100.00%，主要原因是：单位本年</w:t>
      </w:r>
      <w:r w:rsidR="00E778ED">
        <w:rPr>
          <w:rFonts w:ascii="仿宋_GB2312" w:eastAsia="仿宋_GB2312"/>
          <w:sz w:val="32"/>
          <w:szCs w:val="32"/>
          <w:lang w:eastAsia="zh-CN"/>
        </w:rPr>
        <w:t>增加</w:t>
      </w:r>
      <w:r>
        <w:rPr>
          <w:rFonts w:ascii="仿宋_GB2312" w:eastAsia="仿宋_GB2312"/>
          <w:sz w:val="32"/>
          <w:szCs w:val="32"/>
          <w:lang w:eastAsia="zh-CN"/>
        </w:rPr>
        <w:t>农村幼儿园项目经费。</w:t>
      </w:r>
    </w:p>
    <w:p w14:paraId="68988423" w14:textId="583060E5" w:rsidR="001017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3、社会保障和就业支出（类）行政事业单位养老支出（款）机关事业单位职业年金缴费支出（项）：支出决算数为0.00万元，比上年决算减少2.64万元，下降100.00%，主要原因是：</w:t>
      </w:r>
      <w:r w:rsidR="00AB0E48">
        <w:rPr>
          <w:rFonts w:ascii="仿宋_GB2312" w:eastAsia="仿宋_GB2312" w:hint="eastAsia"/>
          <w:sz w:val="32"/>
          <w:szCs w:val="32"/>
          <w:lang w:eastAsia="zh-CN"/>
        </w:rPr>
        <w:t>单位本年未发放</w:t>
      </w:r>
      <w:r w:rsidR="00E778ED">
        <w:rPr>
          <w:rFonts w:ascii="仿宋_GB2312" w:eastAsia="仿宋_GB2312" w:hint="eastAsia"/>
          <w:sz w:val="32"/>
          <w:szCs w:val="32"/>
          <w:lang w:eastAsia="zh-CN"/>
        </w:rPr>
        <w:t>退休</w:t>
      </w:r>
      <w:r w:rsidR="00AB0E48">
        <w:rPr>
          <w:rFonts w:ascii="仿宋_GB2312" w:eastAsia="仿宋_GB2312" w:hint="eastAsia"/>
          <w:sz w:val="32"/>
          <w:szCs w:val="32"/>
          <w:lang w:eastAsia="zh-CN"/>
        </w:rPr>
        <w:t>人员</w:t>
      </w:r>
      <w:r w:rsidR="00E778ED">
        <w:rPr>
          <w:rFonts w:ascii="仿宋_GB2312" w:eastAsia="仿宋_GB2312" w:hint="eastAsia"/>
          <w:sz w:val="32"/>
          <w:szCs w:val="32"/>
          <w:lang w:eastAsia="zh-CN"/>
        </w:rPr>
        <w:t>一次性</w:t>
      </w:r>
      <w:r w:rsidR="00AB0E48">
        <w:rPr>
          <w:rFonts w:ascii="仿宋_GB2312" w:eastAsia="仿宋_GB2312"/>
          <w:sz w:val="32"/>
          <w:szCs w:val="32"/>
          <w:lang w:eastAsia="zh-CN"/>
        </w:rPr>
        <w:t>职业年金</w:t>
      </w:r>
      <w:r w:rsidR="00E778ED">
        <w:rPr>
          <w:rFonts w:ascii="仿宋_GB2312" w:eastAsia="仿宋_GB2312" w:hint="eastAsia"/>
          <w:sz w:val="32"/>
          <w:szCs w:val="32"/>
          <w:lang w:eastAsia="zh-CN"/>
        </w:rPr>
        <w:t>缴费</w:t>
      </w:r>
      <w:r>
        <w:rPr>
          <w:rFonts w:ascii="仿宋_GB2312" w:eastAsia="仿宋_GB2312"/>
          <w:sz w:val="32"/>
          <w:szCs w:val="32"/>
          <w:lang w:eastAsia="zh-CN"/>
        </w:rPr>
        <w:t>。</w:t>
      </w:r>
    </w:p>
    <w:p w14:paraId="3E121E76"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58277659"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一般公共预算财政拨款基本支出653.38万元，其中：人员经费615.30万元，包括：基本工资、津贴补贴、奖金、绩效工资、机关事业单位基本养老保险缴费、职工基本医疗保险缴费、其他社会保障缴费、住房公积金、其他工资福利支出和生活补助。</w:t>
      </w:r>
    </w:p>
    <w:p w14:paraId="7CF41A3B"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公用经费38.08万元，包括：办公费、手续费、水费、电费、邮电费、取暖费、维修（护）费、劳务费、其他商品和服务支出和办公设备购置。</w:t>
      </w:r>
    </w:p>
    <w:p w14:paraId="3B9F4AD6"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6906C1E4"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34932FA"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6A3570EB"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F39C7E2"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6B5DAC8" w14:textId="17565F23"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43847"/>
      <w:r w:rsidR="00AB0E48" w:rsidRPr="003067B8">
        <w:rPr>
          <w:rFonts w:ascii="仿宋_GB2312" w:eastAsia="仿宋_GB2312" w:hint="eastAsia"/>
          <w:sz w:val="32"/>
          <w:szCs w:val="32"/>
          <w:lang w:eastAsia="zh-CN"/>
        </w:rPr>
        <w:t>我单位上年度与本年度均无此项经费</w:t>
      </w:r>
      <w:bookmarkEnd w:id="0"/>
      <w:r>
        <w:rPr>
          <w:rFonts w:ascii="仿宋_GB2312" w:eastAsia="仿宋_GB2312"/>
          <w:sz w:val="32"/>
          <w:szCs w:val="32"/>
          <w:lang w:eastAsia="zh-CN"/>
        </w:rPr>
        <w:t>。其中：因公出国（境）费支出0.00万元,占0.00%，与上年相比无变化，主要原因是：</w:t>
      </w:r>
      <w:r w:rsidR="00AB0E48"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sidR="00AB0E48"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sidR="00AB0E48"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0996EE8C" w14:textId="77777777" w:rsidR="001017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E4A13B3"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7AE2A59F" w14:textId="64696494"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w:t>
      </w:r>
      <w:r>
        <w:rPr>
          <w:rFonts w:ascii="仿宋_GB2312" w:eastAsia="仿宋_GB2312"/>
          <w:sz w:val="32"/>
          <w:szCs w:val="32"/>
          <w:lang w:eastAsia="zh-CN"/>
        </w:rPr>
        <w:lastRenderedPageBreak/>
        <w:t>公务用车购置数0辆，公务用车保有量0辆。国有资产占用情况中固定资产车辆0辆，与公务用车保有量差异原因是：</w:t>
      </w:r>
      <w:bookmarkStart w:id="1" w:name="_Hlk207143898"/>
      <w:r w:rsidR="00AB0E48" w:rsidRPr="00A1492E">
        <w:rPr>
          <w:rFonts w:ascii="仿宋_GB2312" w:eastAsia="仿宋_GB2312" w:hint="eastAsia"/>
          <w:sz w:val="32"/>
          <w:szCs w:val="32"/>
          <w:lang w:eastAsia="zh-CN"/>
        </w:rPr>
        <w:t>本单位固定资产车辆与公务用车保有量一致无差异</w:t>
      </w:r>
      <w:bookmarkEnd w:id="1"/>
      <w:r>
        <w:rPr>
          <w:rFonts w:ascii="仿宋_GB2312" w:eastAsia="仿宋_GB2312"/>
          <w:sz w:val="32"/>
          <w:szCs w:val="32"/>
          <w:lang w:eastAsia="zh-CN"/>
        </w:rPr>
        <w:t>。</w:t>
      </w:r>
    </w:p>
    <w:p w14:paraId="63F8BEAB"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58B79457" w14:textId="4E82AE39"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差异率0.00%，主要原因是：</w:t>
      </w:r>
      <w:r w:rsidR="00AB0E48">
        <w:rPr>
          <w:rFonts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AB0E48">
        <w:rPr>
          <w:rFonts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AB0E48">
        <w:rPr>
          <w:rFonts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AB0E48">
        <w:rPr>
          <w:rFonts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5C2AEDE"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8BB2548" w14:textId="77777777" w:rsidR="001017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6E92228E" w14:textId="0662B214"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2024年度昌吉市大西渠镇中心幼儿园单位（事业单位）公用经费支出38.08万元，比上年减少27.72万元，下降42.13%，主要原因是：单位本年办公费、取暖费、劳务费较上年减少。</w:t>
      </w:r>
    </w:p>
    <w:p w14:paraId="774494E6" w14:textId="77777777" w:rsidR="001017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1D112A60"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2024年度政府采购支出总额51.34万元，其中：政府采购货物支出22.15万元、政府采购工程支出0.00万元、政府采购服务支出29.19万元。</w:t>
      </w:r>
    </w:p>
    <w:p w14:paraId="3693713A"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授予中小企业合同金额51.34万元，占政府采购支出总额的100.00%，其中：授予小微企业合同金额51.34万元，占政府采购支出总额的100.00%。</w:t>
      </w:r>
    </w:p>
    <w:p w14:paraId="516B9B6E" w14:textId="77777777" w:rsidR="001017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2836B13D" w14:textId="331D73D1"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lastRenderedPageBreak/>
        <w:t>截至2024年12月31日，房屋6,434.04平方米，价值1,834.84万元。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sidR="00AB0E48">
        <w:rPr>
          <w:rFonts w:ascii="仿宋_GB2312" w:eastAsia="仿宋_GB2312" w:hint="eastAsia"/>
          <w:sz w:val="32"/>
          <w:szCs w:val="32"/>
          <w:lang w:eastAsia="zh-CN"/>
        </w:rPr>
        <w:t>单位</w:t>
      </w:r>
      <w:r>
        <w:rPr>
          <w:rFonts w:ascii="仿宋_GB2312" w:eastAsia="仿宋_GB2312"/>
          <w:sz w:val="32"/>
          <w:szCs w:val="32"/>
          <w:lang w:eastAsia="zh-CN"/>
        </w:rPr>
        <w:t>无其他用车;单价100万元（含）以上设备（不含车辆）0台（套）。</w:t>
      </w:r>
    </w:p>
    <w:p w14:paraId="553A48AD"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802F4AF" w14:textId="1D5DF3EC"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根据预算绩效管理要求，本单位2024年度预算绩效管理形成整体支出绩效自评表1个，全年预算总额773.91万元，实际执行总额773.91万元；预算绩效评价项目0个，全年预算数0</w:t>
      </w:r>
      <w:r w:rsidR="00AB0E48">
        <w:rPr>
          <w:rFonts w:ascii="仿宋_GB2312" w:eastAsia="仿宋_GB2312" w:hint="eastAsia"/>
          <w:sz w:val="32"/>
          <w:szCs w:val="32"/>
          <w:lang w:eastAsia="zh-CN"/>
        </w:rPr>
        <w:t>.00</w:t>
      </w:r>
      <w:r>
        <w:rPr>
          <w:rFonts w:ascii="仿宋_GB2312" w:eastAsia="仿宋_GB2312"/>
          <w:sz w:val="32"/>
          <w:szCs w:val="32"/>
          <w:lang w:eastAsia="zh-CN"/>
        </w:rPr>
        <w:t>万元，全年执行数0</w:t>
      </w:r>
      <w:r w:rsidR="00AB0E48">
        <w:rPr>
          <w:rFonts w:ascii="仿宋_GB2312" w:eastAsia="仿宋_GB2312" w:hint="eastAsia"/>
          <w:sz w:val="32"/>
          <w:szCs w:val="32"/>
          <w:lang w:eastAsia="zh-CN"/>
        </w:rPr>
        <w:t>.00</w:t>
      </w:r>
      <w:r>
        <w:rPr>
          <w:rFonts w:ascii="仿宋_GB2312" w:eastAsia="仿宋_GB2312"/>
          <w:sz w:val="32"/>
          <w:szCs w:val="32"/>
          <w:lang w:eastAsia="zh-CN"/>
        </w:rPr>
        <w:t>万元。预算绩效管理取得的成效：</w:t>
      </w:r>
      <w:r w:rsidR="00AB0E48">
        <w:rPr>
          <w:rFonts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w:t>
      </w:r>
      <w:bookmarkStart w:id="2" w:name="_Hlk207704196"/>
      <w:r w:rsidR="00AB0E48">
        <w:rPr>
          <w:rFonts w:ascii="仿宋_GB2312" w:eastAsia="仿宋_GB2312" w:hint="eastAsia"/>
          <w:sz w:val="32"/>
          <w:szCs w:val="32"/>
          <w:lang w:eastAsia="zh-CN"/>
        </w:rPr>
        <w:t>科</w:t>
      </w:r>
      <w:r w:rsidR="00AB0E48">
        <w:rPr>
          <w:rFonts w:ascii="仿宋_GB2312" w:eastAsia="仿宋_GB2312"/>
          <w:sz w:val="32"/>
          <w:szCs w:val="32"/>
          <w:lang w:eastAsia="zh-CN"/>
        </w:rPr>
        <w:t>室</w:t>
      </w:r>
      <w:bookmarkEnd w:id="2"/>
      <w:r w:rsidR="00AB0E48">
        <w:rPr>
          <w:rFonts w:ascii="仿宋_GB2312" w:eastAsia="仿宋_GB2312"/>
          <w:sz w:val="32"/>
          <w:szCs w:val="32"/>
          <w:lang w:eastAsia="zh-CN"/>
        </w:rPr>
        <w:t>对部门中长期规划的重视程度，增强相关规划的落地性、导向性</w:t>
      </w:r>
      <w:r>
        <w:rPr>
          <w:rFonts w:ascii="仿宋_GB2312" w:eastAsia="仿宋_GB2312"/>
          <w:sz w:val="32"/>
          <w:szCs w:val="32"/>
          <w:lang w:eastAsia="zh-CN"/>
        </w:rPr>
        <w:t>。具体附部门整体支出绩效自评表。</w:t>
      </w:r>
    </w:p>
    <w:p w14:paraId="4F0A5837" w14:textId="77777777" w:rsidR="00AB0E48" w:rsidRPr="008A51CD" w:rsidRDefault="00AB0E48" w:rsidP="00AB0E48">
      <w:pPr>
        <w:rPr>
          <w:rFonts w:ascii="宋体" w:eastAsia="宋体" w:hAnsi="宋体" w:cs="宋体" w:hint="eastAsia"/>
          <w:b/>
          <w:bCs/>
          <w:sz w:val="18"/>
          <w:szCs w:val="18"/>
          <w:lang w:eastAsia="zh-CN"/>
        </w:rPr>
      </w:pPr>
      <w:bookmarkStart w:id="3" w:name="_Hlk174962300"/>
    </w:p>
    <w:p w14:paraId="5AE7252C" w14:textId="77777777" w:rsidR="00AB0E48" w:rsidRPr="008A51CD" w:rsidRDefault="00AB0E48" w:rsidP="00AB0E48">
      <w:pPr>
        <w:jc w:val="center"/>
        <w:rPr>
          <w:rFonts w:ascii="宋体" w:eastAsia="宋体" w:hAnsi="宋体" w:cs="宋体" w:hint="eastAsia"/>
          <w:b/>
          <w:bCs/>
          <w:sz w:val="28"/>
          <w:szCs w:val="28"/>
          <w:lang w:eastAsia="zh-CN"/>
        </w:rPr>
      </w:pPr>
      <w:r w:rsidRPr="008A51CD">
        <w:rPr>
          <w:rFonts w:ascii="宋体" w:eastAsia="宋体" w:hAnsi="宋体" w:cs="宋体" w:hint="eastAsia"/>
          <w:b/>
          <w:bCs/>
          <w:sz w:val="18"/>
          <w:szCs w:val="18"/>
          <w:lang w:eastAsia="zh-CN"/>
        </w:rPr>
        <w:br w:type="page"/>
      </w:r>
      <w:r w:rsidRPr="008A51CD">
        <w:rPr>
          <w:rFonts w:ascii="宋体" w:eastAsia="宋体" w:hAnsi="宋体" w:cs="宋体" w:hint="eastAsia"/>
          <w:b/>
          <w:bCs/>
          <w:sz w:val="28"/>
          <w:szCs w:val="28"/>
          <w:lang w:eastAsia="zh-CN"/>
        </w:rPr>
        <w:lastRenderedPageBreak/>
        <w:t>部门（单位）整体支出绩效目标自评表</w:t>
      </w:r>
    </w:p>
    <w:p w14:paraId="7089F81A" w14:textId="77777777" w:rsidR="00AB0E48" w:rsidRPr="008A51CD" w:rsidRDefault="00AB0E48" w:rsidP="00AB0E4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（202</w:t>
      </w:r>
      <w:r>
        <w:rPr>
          <w:rFonts w:ascii="宋体" w:eastAsia="宋体" w:hAnsi="宋体" w:cs="宋体" w:hint="eastAsia"/>
          <w:b/>
          <w:bCs/>
          <w:sz w:val="18"/>
          <w:szCs w:val="18"/>
        </w:rPr>
        <w:t>4</w:t>
      </w:r>
      <w:r w:rsidRPr="008A51CD">
        <w:rPr>
          <w:rFonts w:ascii="宋体" w:eastAsia="宋体" w:hAnsi="宋体" w:cs="宋体" w:hint="eastAsia"/>
          <w:b/>
          <w:bCs/>
          <w:sz w:val="18"/>
          <w:szCs w:val="18"/>
        </w:rPr>
        <w:t>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AB0E48" w:rsidRPr="008A51CD" w14:paraId="3E080268" w14:textId="77777777" w:rsidTr="00995D7A">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77FFE598"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F17E4A4" w14:textId="77777777" w:rsidR="00AB0E48" w:rsidRPr="008A51CD" w:rsidRDefault="00AB0E48" w:rsidP="00995D7A">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昌吉市大西渠镇中心幼儿园</w:t>
            </w:r>
          </w:p>
        </w:tc>
        <w:tc>
          <w:tcPr>
            <w:tcW w:w="284" w:type="dxa"/>
            <w:tcBorders>
              <w:top w:val="nil"/>
              <w:left w:val="nil"/>
              <w:bottom w:val="nil"/>
              <w:right w:val="nil"/>
            </w:tcBorders>
            <w:noWrap/>
            <w:vAlign w:val="center"/>
            <w:hideMark/>
          </w:tcPr>
          <w:p w14:paraId="42AB3B20" w14:textId="77777777" w:rsidR="00AB0E48" w:rsidRPr="008A51CD" w:rsidRDefault="00AB0E48" w:rsidP="00995D7A">
            <w:pPr>
              <w:rPr>
                <w:rFonts w:ascii="宋体" w:eastAsia="宋体" w:hAnsi="宋体" w:cs="宋体" w:hint="eastAsia"/>
                <w:b/>
                <w:bCs/>
                <w:sz w:val="18"/>
                <w:szCs w:val="18"/>
                <w:lang w:eastAsia="zh-CN"/>
              </w:rPr>
            </w:pPr>
          </w:p>
        </w:tc>
      </w:tr>
      <w:tr w:rsidR="00AB0E48" w:rsidRPr="008A51CD" w14:paraId="49B1DA2A" w14:textId="77777777" w:rsidTr="00995D7A">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4512A12"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48C7C9A8"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3390190F"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hideMark/>
          </w:tcPr>
          <w:p w14:paraId="3A1E24EC"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842" w:type="dxa"/>
            <w:tcBorders>
              <w:top w:val="nil"/>
              <w:left w:val="nil"/>
              <w:bottom w:val="single" w:sz="4" w:space="0" w:color="auto"/>
              <w:right w:val="single" w:sz="4" w:space="0" w:color="auto"/>
            </w:tcBorders>
            <w:vAlign w:val="center"/>
            <w:hideMark/>
          </w:tcPr>
          <w:p w14:paraId="317B4EB9"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993" w:type="dxa"/>
            <w:tcBorders>
              <w:top w:val="nil"/>
              <w:left w:val="nil"/>
              <w:bottom w:val="single" w:sz="4" w:space="0" w:color="auto"/>
              <w:right w:val="single" w:sz="4" w:space="0" w:color="auto"/>
            </w:tcBorders>
            <w:vAlign w:val="center"/>
            <w:hideMark/>
          </w:tcPr>
          <w:p w14:paraId="6287D2A4"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hideMark/>
          </w:tcPr>
          <w:p w14:paraId="0FA8C9B4"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594EB5FC"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c>
          <w:tcPr>
            <w:tcW w:w="284" w:type="dxa"/>
            <w:tcBorders>
              <w:top w:val="nil"/>
              <w:left w:val="nil"/>
              <w:bottom w:val="nil"/>
              <w:right w:val="nil"/>
            </w:tcBorders>
            <w:noWrap/>
            <w:vAlign w:val="center"/>
            <w:hideMark/>
          </w:tcPr>
          <w:p w14:paraId="3BA87C35" w14:textId="77777777" w:rsidR="00AB0E48" w:rsidRPr="008A51CD" w:rsidRDefault="00AB0E48" w:rsidP="00995D7A">
            <w:pPr>
              <w:jc w:val="center"/>
              <w:rPr>
                <w:rFonts w:ascii="宋体" w:eastAsia="宋体" w:hAnsi="宋体" w:cs="宋体" w:hint="eastAsia"/>
                <w:b/>
                <w:bCs/>
                <w:sz w:val="18"/>
                <w:szCs w:val="18"/>
              </w:rPr>
            </w:pPr>
          </w:p>
        </w:tc>
      </w:tr>
      <w:tr w:rsidR="00AB0E48" w:rsidRPr="008A51CD" w14:paraId="797FF6D2" w14:textId="77777777" w:rsidTr="00995D7A">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70B6017" w14:textId="77777777" w:rsidR="00AB0E48" w:rsidRPr="008A51CD" w:rsidRDefault="00AB0E48"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1A721C3D" w14:textId="77777777" w:rsidR="00AB0E48" w:rsidRPr="00083AA1" w:rsidRDefault="00AB0E48" w:rsidP="00995D7A">
            <w:pPr>
              <w:jc w:val="center"/>
              <w:rPr>
                <w:rFonts w:ascii="宋体" w:eastAsia="宋体" w:hAnsi="宋体" w:cs="宋体" w:hint="eastAsia"/>
                <w:b/>
                <w:bCs/>
                <w:sz w:val="18"/>
                <w:szCs w:val="18"/>
              </w:rPr>
            </w:pPr>
            <w:r w:rsidRPr="00326630">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26B20762"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16D20F6C"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110.03</w:t>
            </w:r>
          </w:p>
        </w:tc>
        <w:tc>
          <w:tcPr>
            <w:tcW w:w="1842" w:type="dxa"/>
            <w:tcBorders>
              <w:top w:val="nil"/>
              <w:left w:val="nil"/>
              <w:bottom w:val="single" w:sz="4" w:space="0" w:color="auto"/>
              <w:right w:val="single" w:sz="4" w:space="0" w:color="auto"/>
            </w:tcBorders>
            <w:vAlign w:val="center"/>
          </w:tcPr>
          <w:p w14:paraId="13A66D64"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110.03</w:t>
            </w:r>
          </w:p>
        </w:tc>
        <w:tc>
          <w:tcPr>
            <w:tcW w:w="993" w:type="dxa"/>
            <w:tcBorders>
              <w:top w:val="nil"/>
              <w:left w:val="nil"/>
              <w:bottom w:val="single" w:sz="4" w:space="0" w:color="auto"/>
              <w:right w:val="single" w:sz="4" w:space="0" w:color="auto"/>
            </w:tcBorders>
            <w:vAlign w:val="center"/>
          </w:tcPr>
          <w:p w14:paraId="72BF4FEB"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3069EC39"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A98184D"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hideMark/>
          </w:tcPr>
          <w:p w14:paraId="67E93AC1" w14:textId="77777777" w:rsidR="00AB0E48" w:rsidRPr="008A51CD" w:rsidRDefault="00AB0E48" w:rsidP="00995D7A">
            <w:pPr>
              <w:jc w:val="center"/>
              <w:rPr>
                <w:rFonts w:ascii="宋体" w:eastAsia="宋体" w:hAnsi="宋体" w:cs="宋体" w:hint="eastAsia"/>
                <w:b/>
                <w:bCs/>
                <w:sz w:val="18"/>
                <w:szCs w:val="18"/>
              </w:rPr>
            </w:pPr>
          </w:p>
        </w:tc>
      </w:tr>
      <w:tr w:rsidR="00AB0E48" w:rsidRPr="008A51CD" w14:paraId="1F1D1F99" w14:textId="77777777" w:rsidTr="00995D7A">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D2CC808" w14:textId="77777777" w:rsidR="00AB0E48" w:rsidRPr="008A51CD" w:rsidRDefault="00AB0E48"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A02AA8D" w14:textId="77777777" w:rsidR="00AB0E48" w:rsidRPr="008A51CD" w:rsidRDefault="00AB0E48" w:rsidP="00995D7A">
            <w:pPr>
              <w:jc w:val="center"/>
              <w:rPr>
                <w:rFonts w:ascii="宋体" w:eastAsia="宋体" w:hAnsi="宋体" w:cs="宋体" w:hint="eastAsia"/>
                <w:b/>
                <w:bCs/>
                <w:sz w:val="18"/>
                <w:szCs w:val="18"/>
              </w:rPr>
            </w:pPr>
            <w:r w:rsidRPr="00326630">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5355E6A5"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642.82</w:t>
            </w:r>
          </w:p>
        </w:tc>
        <w:tc>
          <w:tcPr>
            <w:tcW w:w="1276" w:type="dxa"/>
            <w:tcBorders>
              <w:top w:val="nil"/>
              <w:left w:val="nil"/>
              <w:bottom w:val="single" w:sz="4" w:space="0" w:color="auto"/>
              <w:right w:val="single" w:sz="4" w:space="0" w:color="auto"/>
            </w:tcBorders>
            <w:vAlign w:val="center"/>
          </w:tcPr>
          <w:p w14:paraId="217E38DC"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663.88</w:t>
            </w:r>
          </w:p>
        </w:tc>
        <w:tc>
          <w:tcPr>
            <w:tcW w:w="1842" w:type="dxa"/>
            <w:tcBorders>
              <w:top w:val="nil"/>
              <w:left w:val="nil"/>
              <w:bottom w:val="single" w:sz="4" w:space="0" w:color="auto"/>
              <w:right w:val="single" w:sz="4" w:space="0" w:color="auto"/>
            </w:tcBorders>
            <w:vAlign w:val="center"/>
          </w:tcPr>
          <w:p w14:paraId="02581F80"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663.88</w:t>
            </w:r>
          </w:p>
        </w:tc>
        <w:tc>
          <w:tcPr>
            <w:tcW w:w="993" w:type="dxa"/>
            <w:tcBorders>
              <w:top w:val="nil"/>
              <w:left w:val="nil"/>
              <w:bottom w:val="single" w:sz="4" w:space="0" w:color="auto"/>
              <w:right w:val="single" w:sz="4" w:space="0" w:color="auto"/>
            </w:tcBorders>
            <w:vAlign w:val="center"/>
          </w:tcPr>
          <w:p w14:paraId="09BD213C" w14:textId="77777777" w:rsidR="00AB0E48" w:rsidRPr="008A51CD" w:rsidRDefault="00AB0E48"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37B0A2F6" w14:textId="77777777" w:rsidR="00AB0E48" w:rsidRPr="008A51CD" w:rsidRDefault="00AB0E48"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E688FA0" w14:textId="77777777" w:rsidR="00AB0E48" w:rsidRPr="008A51CD" w:rsidRDefault="00AB0E48"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5C5AB6A1" w14:textId="77777777" w:rsidR="00AB0E48" w:rsidRPr="008A51CD" w:rsidRDefault="00AB0E48" w:rsidP="00995D7A">
            <w:pPr>
              <w:jc w:val="center"/>
              <w:rPr>
                <w:rFonts w:ascii="宋体" w:eastAsia="宋体" w:hAnsi="宋体" w:cs="宋体" w:hint="eastAsia"/>
                <w:sz w:val="18"/>
                <w:szCs w:val="18"/>
              </w:rPr>
            </w:pPr>
          </w:p>
        </w:tc>
      </w:tr>
      <w:tr w:rsidR="00AB0E48" w:rsidRPr="008A51CD" w14:paraId="15FEBAE3" w14:textId="77777777" w:rsidTr="00995D7A">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3B51F3A5" w14:textId="77777777" w:rsidR="00AB0E48" w:rsidRPr="008A51CD" w:rsidRDefault="00AB0E48"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1FCCA38" w14:textId="77777777" w:rsidR="00AB0E48" w:rsidRPr="008A51CD" w:rsidRDefault="00AB0E48" w:rsidP="00995D7A">
            <w:pPr>
              <w:jc w:val="center"/>
              <w:rPr>
                <w:rFonts w:ascii="宋体" w:eastAsia="宋体" w:hAnsi="宋体" w:cs="宋体" w:hint="eastAsia"/>
                <w:b/>
                <w:bCs/>
                <w:sz w:val="18"/>
                <w:szCs w:val="18"/>
              </w:rPr>
            </w:pPr>
            <w:r w:rsidRPr="00326630">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69E6B8E8"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53509211"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550084B2"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0FEF776F" w14:textId="77777777" w:rsidR="00AB0E48" w:rsidRPr="008A51CD" w:rsidRDefault="00AB0E48"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70C59DD6" w14:textId="77777777" w:rsidR="00AB0E48" w:rsidRPr="008A51CD" w:rsidRDefault="00AB0E48"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84503A4" w14:textId="77777777" w:rsidR="00AB0E48" w:rsidRPr="008A51CD" w:rsidRDefault="00AB0E48"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3AA98FCF" w14:textId="77777777" w:rsidR="00AB0E48" w:rsidRPr="008A51CD" w:rsidRDefault="00AB0E48" w:rsidP="00995D7A">
            <w:pPr>
              <w:jc w:val="center"/>
              <w:rPr>
                <w:rFonts w:ascii="宋体" w:eastAsia="宋体" w:hAnsi="宋体" w:cs="宋体" w:hint="eastAsia"/>
                <w:sz w:val="18"/>
                <w:szCs w:val="18"/>
              </w:rPr>
            </w:pPr>
          </w:p>
        </w:tc>
      </w:tr>
      <w:tr w:rsidR="00AB0E48" w:rsidRPr="008A51CD" w14:paraId="5F4905DA" w14:textId="77777777" w:rsidTr="00995D7A">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8546344" w14:textId="77777777" w:rsidR="00AB0E48" w:rsidRPr="008A51CD" w:rsidRDefault="00AB0E48"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8710884" w14:textId="77777777" w:rsidR="00AB0E48" w:rsidRPr="00083AA1" w:rsidRDefault="00AB0E48" w:rsidP="00995D7A">
            <w:pPr>
              <w:jc w:val="center"/>
              <w:rPr>
                <w:rFonts w:ascii="宋体" w:eastAsia="宋体" w:hAnsi="宋体" w:cs="宋体" w:hint="eastAsia"/>
                <w:b/>
                <w:bCs/>
                <w:sz w:val="18"/>
                <w:szCs w:val="18"/>
              </w:rPr>
            </w:pPr>
            <w:r w:rsidRPr="00083AA1">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73605723"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642.82</w:t>
            </w:r>
          </w:p>
        </w:tc>
        <w:tc>
          <w:tcPr>
            <w:tcW w:w="1276" w:type="dxa"/>
            <w:tcBorders>
              <w:top w:val="nil"/>
              <w:left w:val="nil"/>
              <w:bottom w:val="single" w:sz="4" w:space="0" w:color="auto"/>
              <w:right w:val="single" w:sz="4" w:space="0" w:color="auto"/>
            </w:tcBorders>
            <w:vAlign w:val="center"/>
          </w:tcPr>
          <w:p w14:paraId="51FBD9D7"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773.91</w:t>
            </w:r>
          </w:p>
        </w:tc>
        <w:tc>
          <w:tcPr>
            <w:tcW w:w="1842" w:type="dxa"/>
            <w:tcBorders>
              <w:top w:val="nil"/>
              <w:left w:val="nil"/>
              <w:bottom w:val="single" w:sz="4" w:space="0" w:color="auto"/>
              <w:right w:val="single" w:sz="4" w:space="0" w:color="auto"/>
            </w:tcBorders>
            <w:vAlign w:val="center"/>
          </w:tcPr>
          <w:p w14:paraId="45E0FE52"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773.91</w:t>
            </w:r>
          </w:p>
        </w:tc>
        <w:tc>
          <w:tcPr>
            <w:tcW w:w="993" w:type="dxa"/>
            <w:tcBorders>
              <w:top w:val="nil"/>
              <w:left w:val="nil"/>
              <w:bottom w:val="single" w:sz="4" w:space="0" w:color="auto"/>
              <w:right w:val="single" w:sz="4" w:space="0" w:color="auto"/>
            </w:tcBorders>
            <w:vAlign w:val="center"/>
            <w:hideMark/>
          </w:tcPr>
          <w:p w14:paraId="63897B3C" w14:textId="77777777" w:rsidR="00AB0E48" w:rsidRPr="008A51CD" w:rsidRDefault="00AB0E48" w:rsidP="00995D7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2C4998C5" w14:textId="77777777" w:rsidR="00AB0E48" w:rsidRPr="008A51CD" w:rsidRDefault="00AB0E48" w:rsidP="00995D7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1E768D98" w14:textId="77777777" w:rsidR="00AB0E48" w:rsidRPr="008A51CD" w:rsidRDefault="00AB0E48" w:rsidP="00995D7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284" w:type="dxa"/>
            <w:tcBorders>
              <w:top w:val="nil"/>
              <w:left w:val="nil"/>
              <w:bottom w:val="nil"/>
              <w:right w:val="nil"/>
            </w:tcBorders>
            <w:noWrap/>
            <w:vAlign w:val="center"/>
            <w:hideMark/>
          </w:tcPr>
          <w:p w14:paraId="4522B365" w14:textId="77777777" w:rsidR="00AB0E48" w:rsidRPr="008A51CD" w:rsidRDefault="00AB0E48" w:rsidP="00995D7A">
            <w:pPr>
              <w:jc w:val="center"/>
              <w:rPr>
                <w:rFonts w:ascii="宋体" w:eastAsia="宋体" w:hAnsi="宋体" w:cs="宋体" w:hint="eastAsia"/>
                <w:sz w:val="18"/>
                <w:szCs w:val="18"/>
              </w:rPr>
            </w:pPr>
          </w:p>
        </w:tc>
      </w:tr>
      <w:tr w:rsidR="00AB0E48" w:rsidRPr="008A51CD" w14:paraId="655E3429" w14:textId="77777777" w:rsidTr="00995D7A">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F726613"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hideMark/>
          </w:tcPr>
          <w:p w14:paraId="32C28D44"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hideMark/>
          </w:tcPr>
          <w:p w14:paraId="6CB2438A"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hideMark/>
          </w:tcPr>
          <w:p w14:paraId="0DD5FD2C" w14:textId="77777777" w:rsidR="00AB0E48" w:rsidRPr="008A51CD" w:rsidRDefault="00AB0E48" w:rsidP="00995D7A">
            <w:pPr>
              <w:rPr>
                <w:rFonts w:ascii="宋体" w:eastAsia="宋体" w:hAnsi="宋体" w:cs="宋体" w:hint="eastAsia"/>
                <w:b/>
                <w:bCs/>
                <w:sz w:val="18"/>
                <w:szCs w:val="18"/>
              </w:rPr>
            </w:pPr>
          </w:p>
        </w:tc>
      </w:tr>
      <w:tr w:rsidR="00AB0E48" w:rsidRPr="008A51CD" w14:paraId="60B4229F" w14:textId="77777777" w:rsidTr="00995D7A">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03E50E" w14:textId="77777777" w:rsidR="00AB0E48" w:rsidRPr="008A51CD" w:rsidRDefault="00AB0E48" w:rsidP="00995D7A">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327733F6" w14:textId="77777777" w:rsidR="00AB0E48" w:rsidRPr="008A51CD" w:rsidRDefault="00AB0E48" w:rsidP="00995D7A">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昌吉市大西渠镇中心幼儿园保障教职工人数67人，幼儿人数319人，预计本年度学前三年毛入园率达到95%，普惠性幼儿园覆盖率达到100%，农村学前免费教育达到100%，青年教师培养考核覆盖率达到95%，教师培训合格率达到95%以上，办学条件达标率达到100%，家长满意度达到95%以上，进一步优化结构、深化改革、强化监管，花好每一份钱，把学前经费用到最需要的地方，以确保全年目标的顺利完成。</w:t>
            </w:r>
          </w:p>
        </w:tc>
        <w:tc>
          <w:tcPr>
            <w:tcW w:w="4547" w:type="dxa"/>
            <w:gridSpan w:val="4"/>
            <w:tcBorders>
              <w:top w:val="single" w:sz="4" w:space="0" w:color="auto"/>
              <w:left w:val="nil"/>
              <w:bottom w:val="single" w:sz="4" w:space="0" w:color="auto"/>
              <w:right w:val="single" w:sz="4" w:space="0" w:color="auto"/>
            </w:tcBorders>
          </w:tcPr>
          <w:p w14:paraId="22113119" w14:textId="77777777" w:rsidR="00AB0E48" w:rsidRPr="008A51CD" w:rsidRDefault="00AB0E48" w:rsidP="00995D7A">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昌吉市大西渠镇中心幼儿园保障教职工人数67人，幼儿人数319人，投入653.38万元，用于保障人员经费615.30万元，保障公用经费38.08万元，本年度学前三年毛入园率达到95%，普惠性幼儿园覆盖率达到100%，农村学前免费教育达到100%，青年教师培养考核覆盖率达到100%，教师培训合格率达到100%，办学条件达标率达到100%，家长满意度达到95%以上，进一步优化结构、深化改革、强化监管，花好每一份钱，顺利完成年度目标，打造社会认可的优秀农村园。</w:t>
            </w:r>
          </w:p>
        </w:tc>
        <w:tc>
          <w:tcPr>
            <w:tcW w:w="284" w:type="dxa"/>
            <w:tcBorders>
              <w:top w:val="nil"/>
              <w:left w:val="nil"/>
              <w:bottom w:val="nil"/>
              <w:right w:val="nil"/>
            </w:tcBorders>
            <w:noWrap/>
            <w:vAlign w:val="center"/>
            <w:hideMark/>
          </w:tcPr>
          <w:p w14:paraId="08953F90" w14:textId="77777777" w:rsidR="00AB0E48" w:rsidRPr="008A51CD" w:rsidRDefault="00AB0E48" w:rsidP="00995D7A">
            <w:pPr>
              <w:rPr>
                <w:rFonts w:ascii="宋体" w:eastAsia="宋体" w:hAnsi="宋体" w:cs="宋体" w:hint="eastAsia"/>
                <w:sz w:val="18"/>
                <w:szCs w:val="18"/>
                <w:lang w:eastAsia="zh-CN"/>
              </w:rPr>
            </w:pPr>
          </w:p>
        </w:tc>
      </w:tr>
      <w:tr w:rsidR="00AB0E48" w:rsidRPr="008A51CD" w14:paraId="2EDA8764" w14:textId="77777777" w:rsidTr="00995D7A">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79A10726"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14:paraId="319C3165"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501FBB71"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hideMark/>
          </w:tcPr>
          <w:p w14:paraId="6C66D064"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842" w:type="dxa"/>
            <w:tcBorders>
              <w:top w:val="nil"/>
              <w:left w:val="nil"/>
              <w:bottom w:val="single" w:sz="4" w:space="0" w:color="auto"/>
              <w:right w:val="single" w:sz="4" w:space="0" w:color="auto"/>
            </w:tcBorders>
            <w:vAlign w:val="center"/>
            <w:hideMark/>
          </w:tcPr>
          <w:p w14:paraId="3F556D36"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993" w:type="dxa"/>
            <w:tcBorders>
              <w:top w:val="nil"/>
              <w:left w:val="nil"/>
              <w:bottom w:val="single" w:sz="4" w:space="0" w:color="auto"/>
              <w:right w:val="single" w:sz="4" w:space="0" w:color="auto"/>
            </w:tcBorders>
            <w:vAlign w:val="center"/>
            <w:hideMark/>
          </w:tcPr>
          <w:p w14:paraId="4B4B8536"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hideMark/>
          </w:tcPr>
          <w:p w14:paraId="2B42453B"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14:paraId="2866AF64" w14:textId="77777777" w:rsidR="00AB0E48" w:rsidRPr="008A51CD" w:rsidRDefault="00AB0E48" w:rsidP="00995D7A">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c>
          <w:tcPr>
            <w:tcW w:w="284" w:type="dxa"/>
            <w:tcBorders>
              <w:top w:val="nil"/>
              <w:left w:val="nil"/>
              <w:bottom w:val="nil"/>
              <w:right w:val="nil"/>
            </w:tcBorders>
            <w:noWrap/>
            <w:vAlign w:val="center"/>
            <w:hideMark/>
          </w:tcPr>
          <w:p w14:paraId="066369B2" w14:textId="77777777" w:rsidR="00AB0E48" w:rsidRPr="008A51CD" w:rsidRDefault="00AB0E48" w:rsidP="00995D7A">
            <w:pPr>
              <w:rPr>
                <w:rFonts w:ascii="宋体" w:eastAsia="宋体" w:hAnsi="宋体" w:cs="宋体" w:hint="eastAsia"/>
                <w:b/>
                <w:bCs/>
                <w:sz w:val="18"/>
                <w:szCs w:val="18"/>
              </w:rPr>
            </w:pPr>
          </w:p>
        </w:tc>
      </w:tr>
      <w:tr w:rsidR="00AB0E48" w:rsidRPr="008A51CD" w14:paraId="620980C9" w14:textId="77777777" w:rsidTr="00995D7A">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088C3E0"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tcBorders>
              <w:top w:val="nil"/>
              <w:left w:val="nil"/>
              <w:bottom w:val="single" w:sz="4" w:space="0" w:color="auto"/>
              <w:right w:val="single" w:sz="4" w:space="0" w:color="auto"/>
            </w:tcBorders>
            <w:noWrap/>
            <w:vAlign w:val="center"/>
          </w:tcPr>
          <w:p w14:paraId="69CF12DB"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48135B63"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学前三年毛入园率</w:t>
            </w:r>
          </w:p>
        </w:tc>
        <w:tc>
          <w:tcPr>
            <w:tcW w:w="1276" w:type="dxa"/>
            <w:tcBorders>
              <w:top w:val="nil"/>
              <w:left w:val="nil"/>
              <w:bottom w:val="single" w:sz="4" w:space="0" w:color="auto"/>
              <w:right w:val="single" w:sz="4" w:space="0" w:color="auto"/>
            </w:tcBorders>
            <w:noWrap/>
            <w:vAlign w:val="center"/>
          </w:tcPr>
          <w:p w14:paraId="29A5BA29"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55E37E86" w14:textId="77777777" w:rsidR="00AB0E48" w:rsidRPr="008A51CD" w:rsidRDefault="00AB0E48" w:rsidP="00995D7A">
            <w:pPr>
              <w:rPr>
                <w:rFonts w:ascii="宋体" w:eastAsia="宋体" w:hAnsi="宋体" w:cs="宋体" w:hint="eastAsia"/>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14:paraId="1379CD66"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42C9790D"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4635CE00"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hideMark/>
          </w:tcPr>
          <w:p w14:paraId="192CAD85" w14:textId="77777777" w:rsidR="00AB0E48" w:rsidRPr="008A51CD" w:rsidRDefault="00AB0E48" w:rsidP="00995D7A">
            <w:pPr>
              <w:jc w:val="center"/>
              <w:rPr>
                <w:rFonts w:ascii="宋体" w:eastAsia="宋体" w:hAnsi="宋体" w:cs="宋体" w:hint="eastAsia"/>
                <w:sz w:val="18"/>
                <w:szCs w:val="18"/>
              </w:rPr>
            </w:pPr>
          </w:p>
        </w:tc>
      </w:tr>
      <w:tr w:rsidR="00AB0E48" w:rsidRPr="008A51CD" w14:paraId="57A929BD" w14:textId="77777777" w:rsidTr="00995D7A">
        <w:trPr>
          <w:cantSplit/>
          <w:trHeight w:val="740"/>
        </w:trPr>
        <w:tc>
          <w:tcPr>
            <w:tcW w:w="993" w:type="dxa"/>
            <w:vMerge/>
            <w:tcBorders>
              <w:left w:val="single" w:sz="4" w:space="0" w:color="auto"/>
              <w:right w:val="single" w:sz="4" w:space="0" w:color="auto"/>
            </w:tcBorders>
            <w:noWrap/>
            <w:vAlign w:val="center"/>
          </w:tcPr>
          <w:p w14:paraId="219E8513" w14:textId="77777777" w:rsidR="00AB0E48" w:rsidRPr="008A51CD" w:rsidRDefault="00AB0E48" w:rsidP="00995D7A">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5963EC83"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697549C9"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普惠性幼儿园覆盖率</w:t>
            </w:r>
          </w:p>
        </w:tc>
        <w:tc>
          <w:tcPr>
            <w:tcW w:w="1276" w:type="dxa"/>
            <w:tcBorders>
              <w:top w:val="nil"/>
              <w:left w:val="nil"/>
              <w:bottom w:val="single" w:sz="4" w:space="0" w:color="auto"/>
              <w:right w:val="single" w:sz="4" w:space="0" w:color="auto"/>
            </w:tcBorders>
            <w:noWrap/>
            <w:vAlign w:val="center"/>
          </w:tcPr>
          <w:p w14:paraId="539C88F2"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373E9F74" w14:textId="77777777" w:rsidR="00AB0E48" w:rsidRPr="008A51CD" w:rsidRDefault="00AB0E48" w:rsidP="00995D7A">
            <w:pPr>
              <w:rPr>
                <w:rFonts w:ascii="宋体" w:eastAsia="宋体" w:hAnsi="宋体" w:cs="宋体" w:hint="eastAsia"/>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14:paraId="7878026C"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2F01EEE8"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783715EA"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hideMark/>
          </w:tcPr>
          <w:p w14:paraId="7450B7D4" w14:textId="77777777" w:rsidR="00AB0E48" w:rsidRPr="008A51CD" w:rsidRDefault="00AB0E48" w:rsidP="00995D7A">
            <w:pPr>
              <w:jc w:val="center"/>
              <w:rPr>
                <w:rFonts w:ascii="宋体" w:eastAsia="宋体" w:hAnsi="宋体" w:cs="宋体" w:hint="eastAsia"/>
                <w:sz w:val="18"/>
                <w:szCs w:val="18"/>
              </w:rPr>
            </w:pPr>
          </w:p>
        </w:tc>
      </w:tr>
      <w:tr w:rsidR="00AB0E48" w:rsidRPr="008A51CD" w14:paraId="5C941FCE" w14:textId="77777777" w:rsidTr="00995D7A">
        <w:trPr>
          <w:cantSplit/>
          <w:trHeight w:val="740"/>
        </w:trPr>
        <w:tc>
          <w:tcPr>
            <w:tcW w:w="993" w:type="dxa"/>
            <w:vMerge/>
            <w:tcBorders>
              <w:left w:val="single" w:sz="4" w:space="0" w:color="auto"/>
              <w:right w:val="single" w:sz="4" w:space="0" w:color="auto"/>
            </w:tcBorders>
            <w:noWrap/>
            <w:vAlign w:val="center"/>
          </w:tcPr>
          <w:p w14:paraId="0FB31CE4" w14:textId="77777777" w:rsidR="00AB0E48" w:rsidRPr="008A51CD" w:rsidRDefault="00AB0E48" w:rsidP="00995D7A">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5681983" w14:textId="77777777" w:rsidR="00AB0E48" w:rsidRPr="008A51CD" w:rsidRDefault="00AB0E48" w:rsidP="00995D7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5A7A9C1"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农村学前免费教育</w:t>
            </w:r>
          </w:p>
        </w:tc>
        <w:tc>
          <w:tcPr>
            <w:tcW w:w="1276" w:type="dxa"/>
            <w:tcBorders>
              <w:top w:val="nil"/>
              <w:left w:val="nil"/>
              <w:bottom w:val="single" w:sz="4" w:space="0" w:color="auto"/>
              <w:right w:val="single" w:sz="4" w:space="0" w:color="auto"/>
            </w:tcBorders>
            <w:noWrap/>
            <w:vAlign w:val="center"/>
          </w:tcPr>
          <w:p w14:paraId="6C2831EB"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5D0FF849" w14:textId="77777777" w:rsidR="00AB0E48" w:rsidRPr="008A51CD" w:rsidRDefault="00AB0E48" w:rsidP="00995D7A">
            <w:pPr>
              <w:rPr>
                <w:rFonts w:ascii="宋体" w:eastAsia="宋体" w:hAnsi="宋体" w:cs="宋体" w:hint="eastAsia"/>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14:paraId="48B4E25C"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5E5CB518"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59C331C"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74618765" w14:textId="77777777" w:rsidR="00AB0E48" w:rsidRPr="008A51CD" w:rsidRDefault="00AB0E48" w:rsidP="00995D7A">
            <w:pPr>
              <w:jc w:val="center"/>
              <w:rPr>
                <w:rFonts w:ascii="宋体" w:eastAsia="宋体" w:hAnsi="宋体" w:cs="宋体" w:hint="eastAsia"/>
                <w:sz w:val="18"/>
                <w:szCs w:val="18"/>
              </w:rPr>
            </w:pPr>
          </w:p>
        </w:tc>
      </w:tr>
      <w:tr w:rsidR="00AB0E48" w:rsidRPr="008A51CD" w14:paraId="4A18EC15" w14:textId="77777777" w:rsidTr="00995D7A">
        <w:trPr>
          <w:cantSplit/>
          <w:trHeight w:val="740"/>
        </w:trPr>
        <w:tc>
          <w:tcPr>
            <w:tcW w:w="993" w:type="dxa"/>
            <w:vMerge/>
            <w:tcBorders>
              <w:left w:val="single" w:sz="4" w:space="0" w:color="auto"/>
              <w:right w:val="single" w:sz="4" w:space="0" w:color="auto"/>
            </w:tcBorders>
            <w:noWrap/>
            <w:vAlign w:val="center"/>
          </w:tcPr>
          <w:p w14:paraId="39951441" w14:textId="77777777" w:rsidR="00AB0E48" w:rsidRPr="008A51CD" w:rsidRDefault="00AB0E48" w:rsidP="00995D7A">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736C31A" w14:textId="77777777" w:rsidR="00AB0E48" w:rsidRPr="008A51CD" w:rsidRDefault="00AB0E48" w:rsidP="00995D7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AE78CD7" w14:textId="77777777" w:rsidR="00AB0E48" w:rsidRPr="008A51CD" w:rsidRDefault="00AB0E48" w:rsidP="00995D7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青年教师培养考核覆盖率</w:t>
            </w:r>
          </w:p>
        </w:tc>
        <w:tc>
          <w:tcPr>
            <w:tcW w:w="1276" w:type="dxa"/>
            <w:tcBorders>
              <w:top w:val="nil"/>
              <w:left w:val="nil"/>
              <w:bottom w:val="single" w:sz="4" w:space="0" w:color="auto"/>
              <w:right w:val="single" w:sz="4" w:space="0" w:color="auto"/>
            </w:tcBorders>
            <w:noWrap/>
            <w:vAlign w:val="center"/>
          </w:tcPr>
          <w:p w14:paraId="2013107D"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=95%</w:t>
            </w:r>
          </w:p>
        </w:tc>
        <w:tc>
          <w:tcPr>
            <w:tcW w:w="1842" w:type="dxa"/>
            <w:tcBorders>
              <w:top w:val="nil"/>
              <w:left w:val="nil"/>
              <w:bottom w:val="single" w:sz="4" w:space="0" w:color="auto"/>
              <w:right w:val="single" w:sz="4" w:space="0" w:color="auto"/>
            </w:tcBorders>
            <w:noWrap/>
            <w:vAlign w:val="center"/>
          </w:tcPr>
          <w:p w14:paraId="166C52F8" w14:textId="77777777" w:rsidR="00AB0E48" w:rsidRPr="008A51CD" w:rsidRDefault="00AB0E48" w:rsidP="00995D7A">
            <w:pPr>
              <w:rPr>
                <w:rFonts w:ascii="宋体" w:eastAsia="宋体" w:hAnsi="宋体" w:cs="宋体" w:hint="eastAsia"/>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14:paraId="54B7B97A"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27535ECE"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4468C460"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024271EB" w14:textId="77777777" w:rsidR="00AB0E48" w:rsidRPr="008A51CD" w:rsidRDefault="00AB0E48" w:rsidP="00995D7A">
            <w:pPr>
              <w:jc w:val="center"/>
              <w:rPr>
                <w:rFonts w:ascii="宋体" w:eastAsia="宋体" w:hAnsi="宋体" w:cs="宋体" w:hint="eastAsia"/>
                <w:sz w:val="18"/>
                <w:szCs w:val="18"/>
              </w:rPr>
            </w:pPr>
          </w:p>
        </w:tc>
      </w:tr>
      <w:tr w:rsidR="00AB0E48" w:rsidRPr="008A51CD" w14:paraId="5F0F6C1E" w14:textId="77777777" w:rsidTr="00995D7A">
        <w:trPr>
          <w:cantSplit/>
          <w:trHeight w:val="740"/>
        </w:trPr>
        <w:tc>
          <w:tcPr>
            <w:tcW w:w="993" w:type="dxa"/>
            <w:vMerge/>
            <w:tcBorders>
              <w:left w:val="single" w:sz="4" w:space="0" w:color="auto"/>
              <w:right w:val="single" w:sz="4" w:space="0" w:color="auto"/>
            </w:tcBorders>
            <w:noWrap/>
            <w:vAlign w:val="center"/>
          </w:tcPr>
          <w:p w14:paraId="3925C5D0" w14:textId="77777777" w:rsidR="00AB0E48" w:rsidRPr="008A51CD" w:rsidRDefault="00AB0E48" w:rsidP="00995D7A">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922816B" w14:textId="77777777" w:rsidR="00AB0E48" w:rsidRPr="008A51CD" w:rsidRDefault="00AB0E48" w:rsidP="00995D7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BCBE34D"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教师培训合格率</w:t>
            </w:r>
          </w:p>
        </w:tc>
        <w:tc>
          <w:tcPr>
            <w:tcW w:w="1276" w:type="dxa"/>
            <w:tcBorders>
              <w:top w:val="nil"/>
              <w:left w:val="nil"/>
              <w:bottom w:val="single" w:sz="4" w:space="0" w:color="auto"/>
              <w:right w:val="single" w:sz="4" w:space="0" w:color="auto"/>
            </w:tcBorders>
            <w:noWrap/>
            <w:vAlign w:val="center"/>
          </w:tcPr>
          <w:p w14:paraId="17DBDD83"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68CDAA94" w14:textId="77777777" w:rsidR="00AB0E48" w:rsidRPr="008A51CD" w:rsidRDefault="00AB0E48" w:rsidP="00995D7A">
            <w:pPr>
              <w:rPr>
                <w:rFonts w:ascii="宋体" w:eastAsia="宋体" w:hAnsi="宋体" w:cs="宋体" w:hint="eastAsia"/>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14:paraId="3515CE40"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209648F7"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4079EBCB"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2057B034" w14:textId="77777777" w:rsidR="00AB0E48" w:rsidRPr="008A51CD" w:rsidRDefault="00AB0E48" w:rsidP="00995D7A">
            <w:pPr>
              <w:jc w:val="center"/>
              <w:rPr>
                <w:rFonts w:ascii="宋体" w:eastAsia="宋体" w:hAnsi="宋体" w:cs="宋体" w:hint="eastAsia"/>
                <w:sz w:val="18"/>
                <w:szCs w:val="18"/>
              </w:rPr>
            </w:pPr>
          </w:p>
        </w:tc>
      </w:tr>
      <w:tr w:rsidR="00AB0E48" w:rsidRPr="008A51CD" w14:paraId="7336DF7F" w14:textId="77777777" w:rsidTr="00995D7A">
        <w:trPr>
          <w:cantSplit/>
          <w:trHeight w:val="740"/>
        </w:trPr>
        <w:tc>
          <w:tcPr>
            <w:tcW w:w="993" w:type="dxa"/>
            <w:vMerge/>
            <w:tcBorders>
              <w:left w:val="single" w:sz="4" w:space="0" w:color="auto"/>
              <w:bottom w:val="single" w:sz="4" w:space="0" w:color="auto"/>
              <w:right w:val="single" w:sz="4" w:space="0" w:color="auto"/>
            </w:tcBorders>
            <w:noWrap/>
            <w:vAlign w:val="center"/>
          </w:tcPr>
          <w:p w14:paraId="6DB3A1B3" w14:textId="77777777" w:rsidR="00AB0E48" w:rsidRPr="008A51CD" w:rsidRDefault="00AB0E48" w:rsidP="00995D7A">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F4F31F6" w14:textId="77777777" w:rsidR="00AB0E48" w:rsidRPr="008A51CD" w:rsidRDefault="00AB0E48" w:rsidP="00995D7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C3C6D6E"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办学条件达标率</w:t>
            </w:r>
          </w:p>
        </w:tc>
        <w:tc>
          <w:tcPr>
            <w:tcW w:w="1276" w:type="dxa"/>
            <w:tcBorders>
              <w:top w:val="nil"/>
              <w:left w:val="nil"/>
              <w:bottom w:val="single" w:sz="4" w:space="0" w:color="auto"/>
              <w:right w:val="single" w:sz="4" w:space="0" w:color="auto"/>
            </w:tcBorders>
            <w:noWrap/>
            <w:vAlign w:val="center"/>
          </w:tcPr>
          <w:p w14:paraId="753EDE3D"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07E0BCBB" w14:textId="77777777" w:rsidR="00AB0E48" w:rsidRPr="008A51CD" w:rsidRDefault="00AB0E48" w:rsidP="00995D7A">
            <w:pPr>
              <w:rPr>
                <w:rFonts w:ascii="宋体" w:eastAsia="宋体" w:hAnsi="宋体" w:cs="宋体" w:hint="eastAsia"/>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14:paraId="53B4FB11"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6110B0A9"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58563C67"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7F5822AA" w14:textId="77777777" w:rsidR="00AB0E48" w:rsidRPr="008A51CD" w:rsidRDefault="00AB0E48" w:rsidP="00995D7A">
            <w:pPr>
              <w:jc w:val="center"/>
              <w:rPr>
                <w:rFonts w:ascii="宋体" w:eastAsia="宋体" w:hAnsi="宋体" w:cs="宋体" w:hint="eastAsia"/>
                <w:sz w:val="18"/>
                <w:szCs w:val="18"/>
              </w:rPr>
            </w:pPr>
          </w:p>
        </w:tc>
      </w:tr>
      <w:tr w:rsidR="00AB0E48" w:rsidRPr="008A51CD" w14:paraId="2E7EF9F5" w14:textId="77777777" w:rsidTr="00995D7A">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1B290233"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服务对象满意度</w:t>
            </w:r>
          </w:p>
        </w:tc>
        <w:tc>
          <w:tcPr>
            <w:tcW w:w="1417" w:type="dxa"/>
            <w:tcBorders>
              <w:top w:val="nil"/>
              <w:left w:val="nil"/>
              <w:bottom w:val="single" w:sz="4" w:space="0" w:color="auto"/>
              <w:right w:val="single" w:sz="4" w:space="0" w:color="auto"/>
            </w:tcBorders>
            <w:noWrap/>
            <w:vAlign w:val="center"/>
          </w:tcPr>
          <w:p w14:paraId="0F462A22"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14:paraId="11CB1865"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家长满意度</w:t>
            </w:r>
          </w:p>
        </w:tc>
        <w:tc>
          <w:tcPr>
            <w:tcW w:w="1276" w:type="dxa"/>
            <w:tcBorders>
              <w:top w:val="nil"/>
              <w:left w:val="nil"/>
              <w:bottom w:val="single" w:sz="4" w:space="0" w:color="auto"/>
              <w:right w:val="single" w:sz="4" w:space="0" w:color="auto"/>
            </w:tcBorders>
            <w:noWrap/>
            <w:vAlign w:val="center"/>
          </w:tcPr>
          <w:p w14:paraId="37739D74"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696C3EE9" w14:textId="77777777" w:rsidR="00AB0E48" w:rsidRPr="008A51CD" w:rsidRDefault="00AB0E48" w:rsidP="00995D7A">
            <w:pPr>
              <w:rPr>
                <w:rFonts w:ascii="宋体" w:eastAsia="宋体" w:hAnsi="宋体" w:cs="宋体" w:hint="eastAsia"/>
                <w:sz w:val="18"/>
                <w:szCs w:val="18"/>
              </w:rPr>
            </w:pPr>
            <w:r>
              <w:rPr>
                <w:rFonts w:ascii="宋体" w:eastAsia="宋体" w:hAnsi="宋体" w:cs="宋体" w:hint="eastAsia"/>
                <w:sz w:val="18"/>
                <w:szCs w:val="18"/>
              </w:rPr>
              <w:t>年度工作计划</w:t>
            </w:r>
          </w:p>
        </w:tc>
        <w:tc>
          <w:tcPr>
            <w:tcW w:w="993" w:type="dxa"/>
            <w:tcBorders>
              <w:top w:val="nil"/>
              <w:left w:val="nil"/>
              <w:bottom w:val="single" w:sz="4" w:space="0" w:color="auto"/>
              <w:right w:val="single" w:sz="4" w:space="0" w:color="auto"/>
            </w:tcBorders>
            <w:noWrap/>
            <w:vAlign w:val="center"/>
          </w:tcPr>
          <w:p w14:paraId="78B64D54"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04C183CF"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0EEA4C15" w14:textId="77777777" w:rsidR="00AB0E48" w:rsidRPr="008A51CD" w:rsidRDefault="00AB0E48" w:rsidP="00995D7A">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4D7577BA" w14:textId="77777777" w:rsidR="00AB0E48" w:rsidRPr="008A51CD" w:rsidRDefault="00AB0E48" w:rsidP="00995D7A">
            <w:pPr>
              <w:jc w:val="center"/>
              <w:rPr>
                <w:rFonts w:ascii="宋体" w:eastAsia="宋体" w:hAnsi="宋体" w:cs="宋体" w:hint="eastAsia"/>
                <w:sz w:val="18"/>
                <w:szCs w:val="18"/>
              </w:rPr>
            </w:pPr>
          </w:p>
        </w:tc>
      </w:tr>
      <w:bookmarkEnd w:id="3"/>
    </w:tbl>
    <w:p w14:paraId="689FA1AD" w14:textId="77777777" w:rsidR="00AB0E48" w:rsidRDefault="00AB0E48">
      <w:pPr>
        <w:spacing w:after="0" w:line="240" w:lineRule="auto"/>
        <w:ind w:firstLineChars="200" w:firstLine="640"/>
        <w:jc w:val="both"/>
        <w:rPr>
          <w:rFonts w:ascii="仿宋_GB2312" w:eastAsia="仿宋_GB2312" w:hint="eastAsia"/>
          <w:sz w:val="32"/>
          <w:szCs w:val="32"/>
          <w:lang w:eastAsia="zh-CN"/>
        </w:rPr>
      </w:pPr>
    </w:p>
    <w:p w14:paraId="64719D43" w14:textId="77777777" w:rsidR="001017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5AAFC50" w14:textId="77777777" w:rsidR="001017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B9E7542" w14:textId="77777777" w:rsidR="00101795" w:rsidRDefault="00101795">
      <w:pPr>
        <w:spacing w:after="0" w:line="240" w:lineRule="auto"/>
        <w:ind w:firstLineChars="200" w:firstLine="640"/>
        <w:rPr>
          <w:rFonts w:ascii="仿宋_GB2312" w:eastAsia="仿宋_GB2312" w:hint="eastAsia"/>
          <w:sz w:val="32"/>
          <w:szCs w:val="32"/>
          <w:lang w:eastAsia="zh-CN"/>
        </w:rPr>
      </w:pPr>
    </w:p>
    <w:p w14:paraId="490549E8" w14:textId="77777777" w:rsidR="00101795" w:rsidRDefault="00000000">
      <w:pPr>
        <w:rPr>
          <w:rFonts w:hint="eastAsia"/>
          <w:lang w:eastAsia="zh-CN"/>
        </w:rPr>
      </w:pPr>
      <w:r>
        <w:rPr>
          <w:sz w:val="0"/>
          <w:szCs w:val="0"/>
          <w:lang w:eastAsia="zh-CN"/>
        </w:rPr>
        <w:br w:type="page"/>
      </w:r>
    </w:p>
    <w:p w14:paraId="6AF11675" w14:textId="77777777" w:rsidR="001017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3DF763CA"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6BC1BC4"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98210D0"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DCBB089"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A4061B7"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2F1A38A"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B1BBADA"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1DC0F3F"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419363"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8C04350"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2E338B0"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202B5F8"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D0BB27F"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CBB64F" w14:textId="77777777" w:rsidR="001017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61DDE6C" w14:textId="77777777" w:rsidR="00101795" w:rsidRDefault="00000000">
      <w:pPr>
        <w:rPr>
          <w:rFonts w:hint="eastAsia"/>
          <w:lang w:eastAsia="zh-CN"/>
        </w:rPr>
      </w:pPr>
      <w:r>
        <w:rPr>
          <w:sz w:val="0"/>
          <w:szCs w:val="0"/>
          <w:lang w:eastAsia="zh-CN"/>
        </w:rPr>
        <w:br w:type="page"/>
      </w:r>
    </w:p>
    <w:p w14:paraId="52EABA63" w14:textId="77777777" w:rsidR="001017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1FD4A0D" w14:textId="77777777" w:rsidR="001017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D0E7F48" w14:textId="77777777" w:rsidR="001017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035CD96" w14:textId="77777777" w:rsidR="001017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B1CEAED" w14:textId="77777777" w:rsidR="001017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F6D749D" w14:textId="77777777" w:rsidR="001017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51FA82B" w14:textId="77777777" w:rsidR="001017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A833A49" w14:textId="77777777" w:rsidR="001017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275FD2FF" w14:textId="77777777" w:rsidR="001017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22E3743" w14:textId="77777777" w:rsidR="001017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0179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44AA1" w14:textId="77777777" w:rsidR="00C92187" w:rsidRDefault="00C92187" w:rsidP="00AB0E48">
      <w:pPr>
        <w:spacing w:after="0" w:line="240" w:lineRule="auto"/>
        <w:rPr>
          <w:rFonts w:hint="eastAsia"/>
        </w:rPr>
      </w:pPr>
      <w:r>
        <w:separator/>
      </w:r>
    </w:p>
  </w:endnote>
  <w:endnote w:type="continuationSeparator" w:id="0">
    <w:p w14:paraId="6C2A1E54" w14:textId="77777777" w:rsidR="00C92187" w:rsidRDefault="00C92187" w:rsidP="00AB0E48">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EEFD2" w14:textId="77777777" w:rsidR="00C92187" w:rsidRDefault="00C92187" w:rsidP="00AB0E48">
      <w:pPr>
        <w:spacing w:after="0" w:line="240" w:lineRule="auto"/>
        <w:rPr>
          <w:rFonts w:hint="eastAsia"/>
        </w:rPr>
      </w:pPr>
      <w:r>
        <w:separator/>
      </w:r>
    </w:p>
  </w:footnote>
  <w:footnote w:type="continuationSeparator" w:id="0">
    <w:p w14:paraId="1DB7A5DE" w14:textId="77777777" w:rsidR="00C92187" w:rsidRDefault="00C92187" w:rsidP="00AB0E48">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01795"/>
    <w:rsid w:val="00101795"/>
    <w:rsid w:val="006A033A"/>
    <w:rsid w:val="00915B6E"/>
    <w:rsid w:val="00AB0E48"/>
    <w:rsid w:val="00BF21FF"/>
    <w:rsid w:val="00C92187"/>
    <w:rsid w:val="00CC24AF"/>
    <w:rsid w:val="00D16F4E"/>
    <w:rsid w:val="00E778ED"/>
    <w:rsid w:val="00F03FF1"/>
    <w:rsid w:val="00F55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1330DE"/>
  <w15:docId w15:val="{B5BCEB12-2531-4420-9967-D1D04129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AB0E48"/>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AB0E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14</Pages>
  <Words>3196</Words>
  <Characters>3548</Characters>
  <Application>Microsoft Office Word</Application>
  <DocSecurity>0</DocSecurity>
  <Lines>236</Lines>
  <Paragraphs>217</Paragraphs>
  <ScaleCrop>false</ScaleCrop>
  <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晓 程</cp:lastModifiedBy>
  <cp:revision>5</cp:revision>
  <dcterms:created xsi:type="dcterms:W3CDTF">2025-09-02T03:07:00Z</dcterms:created>
  <dcterms:modified xsi:type="dcterms:W3CDTF">2025-09-04T06:10:00Z</dcterms:modified>
</cp:coreProperties>
</file>