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0BB00C">
      <w:pPr>
        <w:spacing w:after="0" w:line="240" w:lineRule="auto"/>
        <w:rPr>
          <w:rFonts w:ascii="宋体" w:eastAsia="宋体"/>
          <w:sz w:val="32"/>
          <w:szCs w:val="32"/>
        </w:rPr>
      </w:pPr>
    </w:p>
    <w:p w14:paraId="486D99CB">
      <w:pPr>
        <w:spacing w:after="0" w:line="240" w:lineRule="auto"/>
        <w:rPr>
          <w:rFonts w:ascii="宋体" w:eastAsia="宋体"/>
          <w:sz w:val="44"/>
          <w:szCs w:val="44"/>
        </w:rPr>
      </w:pPr>
    </w:p>
    <w:p w14:paraId="2FB1EDFE">
      <w:pPr>
        <w:spacing w:after="0" w:line="240" w:lineRule="auto"/>
        <w:rPr>
          <w:rFonts w:ascii="宋体" w:eastAsia="宋体"/>
          <w:sz w:val="44"/>
          <w:szCs w:val="44"/>
        </w:rPr>
      </w:pPr>
    </w:p>
    <w:p w14:paraId="5803FCAB">
      <w:pPr>
        <w:spacing w:after="0" w:line="240" w:lineRule="auto"/>
        <w:rPr>
          <w:rFonts w:ascii="宋体" w:eastAsia="宋体"/>
          <w:sz w:val="44"/>
          <w:szCs w:val="44"/>
        </w:rPr>
      </w:pPr>
    </w:p>
    <w:p w14:paraId="2C010C55">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昌吉市第四中学</w:t>
      </w:r>
    </w:p>
    <w:p w14:paraId="3F42D50C">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01F401BC">
      <w:pPr>
        <w:rPr>
          <w:lang w:eastAsia="zh-CN"/>
        </w:rPr>
      </w:pPr>
      <w:r>
        <w:rPr>
          <w:sz w:val="0"/>
          <w:szCs w:val="0"/>
          <w:lang w:eastAsia="zh-CN"/>
        </w:rPr>
        <w:br w:type="page"/>
      </w:r>
    </w:p>
    <w:p w14:paraId="08F32AA5">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73B7A8E6">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67D76FC9">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4EE866D5">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44BDDA09">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4262713F">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559F5FE4">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5E2E9E25">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3D75D5FF">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6C9F6855">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3A7276C5">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544341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33218A3F">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28C16649">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1E7DB85E">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5816AA51">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7890B9CB">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63348ED0">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7257BB51">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2ABA19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405DD12B">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6A2E32FD">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096701FC">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4FC3CD81">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25AFA71B">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5EAA7718">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4CA7CE14">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5C99A07E">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0CAEE9B4">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2D484F65">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4A1AA796">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B9C13C9">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2DAFEE3F">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153B3D6">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1327077D">
      <w:pPr>
        <w:rPr>
          <w:lang w:eastAsia="zh-CN"/>
        </w:rPr>
      </w:pPr>
      <w:r>
        <w:rPr>
          <w:sz w:val="0"/>
          <w:szCs w:val="0"/>
          <w:lang w:eastAsia="zh-CN"/>
        </w:rPr>
        <w:br w:type="page"/>
      </w:r>
    </w:p>
    <w:p w14:paraId="5B570BB8">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35696C5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286EC91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1.坚持社会主义办学方向，全面贯彻执行国家教育法律、法规、政策、全面提高教育教学质量。</w:t>
      </w:r>
    </w:p>
    <w:p w14:paraId="3D25054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2.制定和实施本校教育发展规定和教育教学计划，加 强学校教职工队伍建设。</w:t>
      </w:r>
    </w:p>
    <w:p w14:paraId="5048DFD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3.筹措并管好、用好教育经费，继续改善办学条件，密切学校与家庭、社会的联系；树立良好的校风、教风、学风，使学校成为建设社会主义精神文明的重要阵地。</w:t>
      </w:r>
    </w:p>
    <w:p w14:paraId="16C033E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4.落实上级党委、教育局工委和教育行政主管部门下达的工作目标和工作任务。</w:t>
      </w:r>
    </w:p>
    <w:p w14:paraId="6693842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44427DB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昌吉市第四中学2024年度，实有人数225人，其中：在职人员163人，增加5人；离休人员0人，较上年无变化；退休人员62人，增加9人。</w:t>
      </w:r>
    </w:p>
    <w:p w14:paraId="45DE181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昌吉市第四中学无下属预算单位，下设5个科室，分别是：教务处、德育处、总务处、办公室、教研室。</w:t>
      </w:r>
    </w:p>
    <w:p w14:paraId="744E39A9">
      <w:pPr>
        <w:rPr>
          <w:lang w:eastAsia="zh-CN"/>
        </w:rPr>
      </w:pPr>
      <w:r>
        <w:rPr>
          <w:sz w:val="0"/>
          <w:szCs w:val="0"/>
          <w:lang w:eastAsia="zh-CN"/>
        </w:rPr>
        <w:br w:type="page"/>
      </w:r>
    </w:p>
    <w:p w14:paraId="78070167">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3FCDB3B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51756C7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2024年度收入总计4,631.43万元，其中：本年收入合计4,579.82万元，使用非财政拨款结余（含专用结余）0.00万元，年初结转和结余51.61万元。</w:t>
      </w:r>
    </w:p>
    <w:p w14:paraId="20CE24E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2024年度支出总计4,631.43万元，其中：本年支出合计4,598.16万元，结余分配0.00万元，年末结转和结余33.27万元。</w:t>
      </w:r>
    </w:p>
    <w:p w14:paraId="1F69D94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收入支出总体与上年相比，增加506.21万元，增长12.27%，主要原因是：</w:t>
      </w:r>
      <w:r>
        <w:rPr>
          <w:rFonts w:hint="eastAsia" w:ascii="仿宋_GB2312" w:eastAsia="仿宋_GB2312"/>
          <w:sz w:val="32"/>
          <w:szCs w:val="32"/>
          <w:lang w:eastAsia="zh-CN"/>
        </w:rPr>
        <w:t>单位本年人员增加，相应人员工资、津贴补贴、奖金等经费增加；</w:t>
      </w:r>
      <w:r>
        <w:rPr>
          <w:rFonts w:ascii="仿宋_GB2312" w:eastAsia="仿宋_GB2312"/>
          <w:sz w:val="32"/>
          <w:szCs w:val="32"/>
          <w:lang w:eastAsia="zh-CN"/>
        </w:rPr>
        <w:t>体彩公益金支持文化体育项目资金增加、昌吉州体育传统特色学校补助项目资金增加</w:t>
      </w:r>
      <w:bookmarkStart w:id="1" w:name="_GoBack"/>
      <w:bookmarkEnd w:id="1"/>
      <w:r>
        <w:rPr>
          <w:rFonts w:ascii="仿宋_GB2312" w:eastAsia="仿宋_GB2312"/>
          <w:sz w:val="32"/>
          <w:szCs w:val="32"/>
          <w:lang w:eastAsia="zh-CN"/>
        </w:rPr>
        <w:t>。</w:t>
      </w:r>
    </w:p>
    <w:p w14:paraId="3AC15734">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263B3AA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4,579.82万元，其中：财政拨款收入4,275.55万元,占93.36%；上级补助收入0.00万元,占0.00%；事业收入135.00万元，占2.95%；经营收入0.00万元,占0.00%；附属单位上缴收入0.00万元，占0.00%；其他收入169.27万元，占3.70%。</w:t>
      </w:r>
    </w:p>
    <w:p w14:paraId="4945436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0137852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本年支出4,598.16万元，其中：基本支出3,764.61万元，占81.87%；项目支出833.55万元，占18.13%；上缴上级支出0.00万元，占0.00%；经营支出0.00万元，占0.00%；对附属单位补助支出0.00万元，占0.00%。</w:t>
      </w:r>
    </w:p>
    <w:p w14:paraId="49FB4477">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477E5E4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4,275.55万元，其中：年初财政拨款结转和结余0.00万元，本年财政拨款收入4,275.55万元。财政拨款支出总计4,275.55万元，其中：年末财政拨款结转和结余0.00万元，本年财政拨款支出4,275.55万元。</w:t>
      </w:r>
    </w:p>
    <w:p w14:paraId="55F38EF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财政拨款收入支出总体与上年相比，增加353.01万元，增长9.00%，主要原因是：</w:t>
      </w:r>
      <w:r>
        <w:rPr>
          <w:rFonts w:hint="eastAsia" w:ascii="仿宋_GB2312" w:eastAsia="仿宋_GB2312"/>
          <w:sz w:val="32"/>
          <w:szCs w:val="32"/>
          <w:lang w:eastAsia="zh-CN"/>
        </w:rPr>
        <w:t>单位本年人员增加，相应人员工资、津贴补贴、奖金等经费增加</w:t>
      </w:r>
      <w:r>
        <w:rPr>
          <w:rFonts w:ascii="仿宋_GB2312" w:eastAsia="仿宋_GB2312"/>
          <w:sz w:val="32"/>
          <w:szCs w:val="32"/>
          <w:lang w:eastAsia="zh-CN"/>
        </w:rPr>
        <w:t>。与年初预算相比，年初预算数3,432.56万元，决算数4,275.55万元，预决算差异率24.56%，主要原因是：年中追加监控设备项目经费、城乡义务教育补助项目经费、中央改善普通高中学校办学条件塑胶运动场项目经费。</w:t>
      </w:r>
    </w:p>
    <w:p w14:paraId="7BBFF337">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0DE27740">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14:paraId="440585E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2024年度一般公共预算财政拨款支出4,255.84万元，占本年支出合计的92.56%。与上年相比，增加382.19万元，增长9.87%，主要原因是：</w:t>
      </w:r>
      <w:r>
        <w:rPr>
          <w:rFonts w:hint="eastAsia" w:ascii="仿宋_GB2312" w:eastAsia="仿宋_GB2312"/>
          <w:sz w:val="32"/>
          <w:szCs w:val="32"/>
          <w:lang w:eastAsia="zh-CN"/>
        </w:rPr>
        <w:t>单位本年人员增加，相应人员工资、津贴补贴、奖金等经费增加</w:t>
      </w:r>
      <w:r>
        <w:rPr>
          <w:rFonts w:ascii="仿宋_GB2312" w:eastAsia="仿宋_GB2312"/>
          <w:sz w:val="32"/>
          <w:szCs w:val="32"/>
          <w:lang w:eastAsia="zh-CN"/>
        </w:rPr>
        <w:t>。与年初预算相比，年初预算数3,420.56万元，决算数4,255.84万元，预决算差异率24.42%，主要原因是：年中追加监控设备项目经费、城乡义务教育补助项目经费、中央改善普通高中学校办学条件塑胶运动场项目经费。</w:t>
      </w:r>
    </w:p>
    <w:p w14:paraId="22EDC1FC">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14:paraId="1637B1B2">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.教育支出（类）4,141.26万元，占97.31%。</w:t>
      </w:r>
    </w:p>
    <w:p w14:paraId="71A8C8A3">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.社会保障和就业支出（类）114.57万元，占2.69%。</w:t>
      </w:r>
    </w:p>
    <w:p w14:paraId="73260049">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14:paraId="13E5E017">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1、教育支出（类）普通教育（款）初中教育（项）：支出决算数为2,069.92万元，比上年决算增加54.05万元，增长2.68%，主要原因是：单位本年监控设备项目经费增加、城乡义务教育补助项目经费增加。</w:t>
      </w:r>
    </w:p>
    <w:p w14:paraId="74D297A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2、教育支出（类）普通教育（款）高中教育（项）：支出决算数为2,036.45万元，比上年决算增加252.36万元，增长14.15%，主要原因是：单位本年中央改善普通高中学校办学条件塑胶运动场项目经费增加、</w:t>
      </w:r>
      <w:r>
        <w:rPr>
          <w:rFonts w:hint="eastAsia" w:ascii="仿宋_GB2312" w:eastAsia="仿宋_GB2312"/>
          <w:sz w:val="32"/>
          <w:szCs w:val="32"/>
          <w:lang w:eastAsia="zh-CN"/>
        </w:rPr>
        <w:t>学生资助高中助学金项目经费增加</w:t>
      </w:r>
      <w:r>
        <w:rPr>
          <w:rFonts w:ascii="仿宋_GB2312" w:eastAsia="仿宋_GB2312"/>
          <w:sz w:val="32"/>
          <w:szCs w:val="32"/>
          <w:lang w:eastAsia="zh-CN"/>
        </w:rPr>
        <w:t>。</w:t>
      </w:r>
    </w:p>
    <w:p w14:paraId="4E112F45">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3、教育支出（类）教育费附加安排的支出（款）城市中小学教学设施（项）：支出决算数为34.89万元，比上年决算增加34.89万元，增长100.00%，主要原因是：单位本年西部热力公司采暖费项目经费增加。</w:t>
      </w:r>
    </w:p>
    <w:p w14:paraId="044F541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4、社会保障和就业支出（类）行政事业单位养老支出（款）机关事业单位职业年金缴费支出（项）：支出决算数为114.57万元，比上年决算增加40.89万元，增长55.50%，主要原因是：</w:t>
      </w:r>
      <w:r>
        <w:rPr>
          <w:rFonts w:hint="eastAsia" w:ascii="仿宋_GB2312" w:eastAsia="仿宋_GB2312"/>
          <w:sz w:val="32"/>
          <w:szCs w:val="32"/>
          <w:lang w:eastAsia="zh-CN"/>
        </w:rPr>
        <w:t>单位本年退休人员一次性职业年金缴费增加</w:t>
      </w:r>
      <w:r>
        <w:rPr>
          <w:rFonts w:ascii="仿宋_GB2312" w:eastAsia="仿宋_GB2312"/>
          <w:sz w:val="32"/>
          <w:szCs w:val="32"/>
          <w:lang w:eastAsia="zh-CN"/>
        </w:rPr>
        <w:t>。</w:t>
      </w:r>
    </w:p>
    <w:p w14:paraId="7259D104">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7AB47E6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3,612.85万元，其中：人员经费3,445.08万元，包括：基本工资、津贴补贴、奖金、机关事业单位基本养老保险缴费、职业年金缴费、职工基本医疗保险缴费、公务员医疗补助缴费、其他社会保障缴费、住房公积金、其他工资福利支出、退休费、抚恤金、生活补助和奖励金。</w:t>
      </w:r>
    </w:p>
    <w:p w14:paraId="79627B0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167.77万元，包括：办公费、水费、电费、邮电费、取暖费、物业管理费、维修（护）费、专用材料费、劳务费、公务用车运行维护费、其他交通费用、税金及附加费用、其他商品和服务支出、办公设备购置和专用设备购置。</w:t>
      </w:r>
    </w:p>
    <w:p w14:paraId="5215AEC1">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24DDF06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2024年度政府性基金预算财政拨款收入总计19.72万元，其中：年初结转和结余0.00万元，本年收入19.72万元。政府性基金预算财政拨款支出总计19.72万元，其中：年末结转和结余0.00万元，本年支出19.72万元。</w:t>
      </w:r>
    </w:p>
    <w:p w14:paraId="715CE53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19.72万元，增长100%，主要原因是：单位本年体彩公益金支持文化体育项目资金增加、昌吉州体育传统特色学校补助项目资金增加。与年初预算相比，年初预算数12.00万元，决算数19.72万元，预决算差异率64.33%，主要原因是：年中追加体彩公益金支持文化体育项目经费、昌吉州体育传统特色学校补助项目经费。</w:t>
      </w:r>
    </w:p>
    <w:p w14:paraId="13D2D04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政府性基金预算财政拨款支出19.72万元。</w:t>
      </w:r>
    </w:p>
    <w:p w14:paraId="198D8838">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其他支出（类）彩票公益金安排的支出（款）用于体育事业的彩票公益金支出（项）：支出决算数为19.72万元，比上年决算增加19.72万元，增长100.00%，主要原因是：年中追加体彩公益金支持文化体育项目经费、昌吉州体育传统特色学校补助项目经费。</w:t>
      </w:r>
    </w:p>
    <w:p w14:paraId="65AF7DF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187F903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70CB9B7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4E18F5A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2024年度财政拨款“三公”经费支出0.49万元，比上年减少0.01万元，下降2.00%，主要原因是：我单位减少车辆维修维护费、燃油费。其中：因公出国（境）费支出0.00万元,占0.00%，与上年相比无变化，主要原因是：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；公务用车购置及运行维护费支出0.49万元，占100.00%，比上年减少0.01万元，下降2.00%，主要原因是：我单位减少车辆维修维护费、燃油费；公务接待费支出0.00万元，占0.00%，与上年相比无变化，主要原因是：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2E941EFF">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0375D9A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因公出国（境）费支出0.00万元，开支内容包括本单位无因公出国（境）费支出。单位全年安排的因公出国（境）团组0个，因公出国（境）0人次。</w:t>
      </w:r>
    </w:p>
    <w:p w14:paraId="5B2AC9C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公务用车购置及运行维护费0.49万元，其中：公务用车购置费0.00万元，公务用车运行维护费0.49万元。公务用车运行维护费开支内容包括</w:t>
      </w:r>
      <w:r>
        <w:rPr>
          <w:rFonts w:hint="eastAsia" w:ascii="仿宋_GB2312" w:eastAsia="仿宋_GB2312"/>
          <w:sz w:val="32"/>
          <w:szCs w:val="32"/>
          <w:lang w:eastAsia="zh-CN"/>
        </w:rPr>
        <w:t>公务用车维修维护费、燃油费、保险费、过路费等</w:t>
      </w:r>
      <w:r>
        <w:rPr>
          <w:rFonts w:ascii="仿宋_GB2312" w:eastAsia="仿宋_GB2312"/>
          <w:sz w:val="32"/>
          <w:szCs w:val="32"/>
          <w:lang w:eastAsia="zh-CN"/>
        </w:rPr>
        <w:t>。公务用车购置数0辆，公务用车保有量1辆。国有资产占用情况中固定资产车辆1辆，与公务用车保有量差异原因是：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14:paraId="138BE4C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公务接待费0.00万元，开支内容包括本年单位无公务接待费支出。单位全年安排的国内公务接待0批次，0人次。</w:t>
      </w:r>
    </w:p>
    <w:p w14:paraId="78D3BDE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0.49万元，决算数0.49万元，预决算差异率0.00%，主要原因是：严格按照预算执行，预决算对比无差异。其中：因公出国（境）费全年预算数0.00万元，决算数0.00万元，预决算差异率0.00%，主要原因是：严格按照预算执行，预决算对比无差异；公务用车购置费全年预算数0.00万元，决算数0.00万元，预决算差异率0.00%，主要原因是：严格按照预算执行，预决算对比无差异；公务用车运行维护费全年预算数0.49万元，决算数0.49万元，预决算差异率0.00%，主要原因是：严格按照预算执行，预决算对比无差异；公务接待费全年预算数0.00万元，决算数0.00万元，预决算差异率0.00%，主要原因是：严格按照预算执行，预决算对比无差异。</w:t>
      </w:r>
    </w:p>
    <w:p w14:paraId="6E29B93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51B41D1F">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（一）机关运行经费及公用经费支出情况</w:t>
      </w:r>
    </w:p>
    <w:p w14:paraId="05CDFE8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2024年度昌吉市第四中学单位（事业单位）公用经费支出167.77万元，比上年减少153.70万元，下降47.81%，主要原因是：单位本年办公费、水费、电费、邮电费、取暖费减少。</w:t>
      </w:r>
    </w:p>
    <w:p w14:paraId="4AA9AFAC">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（二）政府采购情况</w:t>
      </w:r>
    </w:p>
    <w:p w14:paraId="6AC5294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2024年度政府采购支出总额308.94万元，其中：政府采购货物支出45.16万元、政府采购工程支出174.93万元、政府采购服务支出88.85万元。</w:t>
      </w:r>
    </w:p>
    <w:p w14:paraId="28CD9A2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授予中小企业合同金额308.94万元，占政府采购支出总额的100.00%，其中：授予小微企业合同金额308.94万元，占政府采购支出总额的100.00%。</w:t>
      </w:r>
    </w:p>
    <w:p w14:paraId="729FB2B1">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（三）国有资产占用情况说明</w:t>
      </w:r>
    </w:p>
    <w:p w14:paraId="7397190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截至2024年12月31日，房屋16,690.00平方米，价值2,191.96万元。</w:t>
      </w:r>
      <w:r>
        <w:rPr>
          <w:rFonts w:ascii="仿宋_GB2312" w:eastAsia="仿宋_GB2312"/>
          <w:sz w:val="32"/>
          <w:szCs w:val="32"/>
          <w:lang w:eastAsia="zh-CN"/>
        </w:rPr>
        <w:t>车辆1辆，价值14.80万元，其中：副部（省）级及以上领导用车0辆、主要负责人用车0辆、机要通信用车0辆、应急保障用车0辆、执法执勤用车0辆、特种专业技术用车0辆、离退休干部服务用车0辆、其他用车1辆，其他用车主要是：校车;单价100万元（含）以上设备（不含车辆）0台（套）。</w:t>
      </w:r>
    </w:p>
    <w:p w14:paraId="06A8DF2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1786273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根据预算绩效管理要求，本单位2024年度预算绩效管理形成整体支出绩效自评表1个，全年预算总额4,619.73万元，实际执行总额4,598.16万元；预算绩效评价项目4个，全年预算数191.46万元，全年执行数191.46万元。</w:t>
      </w:r>
      <w:r>
        <w:rPr>
          <w:rFonts w:hint="eastAsia" w:ascii="仿宋_GB2312" w:eastAsia="仿宋_GB2312"/>
          <w:sz w:val="32"/>
          <w:szCs w:val="32"/>
          <w:lang w:eastAsia="zh-CN"/>
        </w:rPr>
        <w:t>预算绩效管理取得的成效：一是通过保教费项目的实施，提高教学质量，绩效目标编制全覆盖，年初预算、追加预算、重点项目等都进行了绩效目标编制；二是通过育才项目，促进教育水平的提升，通过绩效评价的实施，积极反馈科室整改，补齐短板。发现的问题及原因：一是工作机制有待进一步完善，在平时工作中需要加强绩效监控工作的重视，绩效标准不健全，绩效目标的设置还不科学，预算资金与绩效目标之间的匹配程度还不够高，目标审核基本上还是形式性审核，实质性审核程度不高；二是绩效监控工作容易滞后，未形成对绩效目标进行监控的习惯。下一步改进措施：一是在今后的工作一方面要严格预算编制，做到细化精确；二是定期对预算执行情况进行监督，使绩效目标监控与政府工作、财务工作挂钩，做到及时监控，及时控制，避免疏忽</w:t>
      </w:r>
      <w:r>
        <w:rPr>
          <w:rFonts w:ascii="仿宋_GB2312" w:eastAsia="仿宋_GB2312"/>
          <w:sz w:val="32"/>
          <w:szCs w:val="32"/>
          <w:lang w:eastAsia="zh-CN"/>
        </w:rPr>
        <w:t>。具体附部门整体支出绩效自评表，项目支出绩效自评表和部门评价报告。</w:t>
      </w:r>
    </w:p>
    <w:p w14:paraId="109A9A4F">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161E86D1">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tblGrid>
      <w:tr w14:paraId="5F344D45">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2C26C9A8">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671301AE">
            <w:pPr>
              <w:jc w:val="center"/>
              <w:rPr>
                <w:rFonts w:hint="eastAsia" w:ascii="宋体" w:hAnsi="宋体" w:eastAsia="宋体" w:cs="宋体"/>
                <w:b/>
                <w:bCs/>
                <w:sz w:val="18"/>
                <w:szCs w:val="18"/>
              </w:rPr>
            </w:pPr>
            <w:r>
              <w:rPr>
                <w:rFonts w:hint="eastAsia" w:ascii="宋体" w:hAnsi="宋体" w:eastAsia="宋体" w:cs="宋体"/>
                <w:b/>
                <w:bCs/>
                <w:sz w:val="18"/>
                <w:szCs w:val="18"/>
              </w:rPr>
              <w:t>昌吉市第四中学</w:t>
            </w:r>
          </w:p>
        </w:tc>
      </w:tr>
      <w:tr w14:paraId="79155B7D">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748540D5">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37151361">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3E954E93">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14:paraId="00F42B2F">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14:paraId="32294C05">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75561A28">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03365AAC">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5741242B">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2FFAA9EC">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363C165">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64FF2A9D">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2C12AA98">
            <w:pPr>
              <w:jc w:val="center"/>
              <w:rPr>
                <w:rFonts w:hint="eastAsia" w:ascii="宋体" w:hAnsi="宋体" w:eastAsia="宋体" w:cs="宋体"/>
                <w:sz w:val="18"/>
                <w:szCs w:val="18"/>
              </w:rPr>
            </w:pPr>
            <w:r>
              <w:rPr>
                <w:rFonts w:hint="eastAsia" w:ascii="宋体" w:hAnsi="宋体" w:eastAsia="宋体" w:cs="宋体"/>
                <w:sz w:val="18"/>
                <w:szCs w:val="18"/>
              </w:rPr>
              <w:t>12.00</w:t>
            </w:r>
          </w:p>
        </w:tc>
        <w:tc>
          <w:tcPr>
            <w:tcW w:w="1242" w:type="dxa"/>
            <w:tcBorders>
              <w:top w:val="nil"/>
              <w:left w:val="nil"/>
              <w:bottom w:val="single" w:color="auto" w:sz="4" w:space="0"/>
              <w:right w:val="single" w:color="auto" w:sz="4" w:space="0"/>
            </w:tcBorders>
            <w:vAlign w:val="center"/>
          </w:tcPr>
          <w:p w14:paraId="63274FB9">
            <w:pPr>
              <w:jc w:val="center"/>
              <w:rPr>
                <w:rFonts w:hint="eastAsia" w:ascii="宋体" w:hAnsi="宋体" w:eastAsia="宋体" w:cs="宋体"/>
                <w:sz w:val="18"/>
                <w:szCs w:val="18"/>
              </w:rPr>
            </w:pPr>
            <w:r>
              <w:rPr>
                <w:rFonts w:hint="eastAsia" w:ascii="宋体" w:hAnsi="宋体" w:eastAsia="宋体" w:cs="宋体"/>
                <w:sz w:val="18"/>
                <w:szCs w:val="18"/>
              </w:rPr>
              <w:t>21.57</w:t>
            </w:r>
          </w:p>
        </w:tc>
        <w:tc>
          <w:tcPr>
            <w:tcW w:w="1417" w:type="dxa"/>
            <w:tcBorders>
              <w:top w:val="nil"/>
              <w:left w:val="nil"/>
              <w:bottom w:val="single" w:color="auto" w:sz="4" w:space="0"/>
              <w:right w:val="single" w:color="auto" w:sz="4" w:space="0"/>
            </w:tcBorders>
            <w:vAlign w:val="center"/>
          </w:tcPr>
          <w:p w14:paraId="762A697C">
            <w:pPr>
              <w:jc w:val="center"/>
              <w:rPr>
                <w:rFonts w:hint="eastAsia" w:ascii="宋体" w:hAnsi="宋体" w:eastAsia="宋体" w:cs="宋体"/>
                <w:sz w:val="18"/>
                <w:szCs w:val="18"/>
              </w:rPr>
            </w:pPr>
            <w:r>
              <w:rPr>
                <w:rFonts w:hint="eastAsia" w:ascii="宋体" w:hAnsi="宋体" w:eastAsia="宋体" w:cs="宋体"/>
                <w:sz w:val="18"/>
                <w:szCs w:val="18"/>
              </w:rPr>
              <w:t>21.57</w:t>
            </w:r>
          </w:p>
        </w:tc>
        <w:tc>
          <w:tcPr>
            <w:tcW w:w="1134" w:type="dxa"/>
            <w:tcBorders>
              <w:top w:val="nil"/>
              <w:left w:val="nil"/>
              <w:bottom w:val="single" w:color="auto" w:sz="4" w:space="0"/>
              <w:right w:val="single" w:color="auto" w:sz="4" w:space="0"/>
            </w:tcBorders>
            <w:vAlign w:val="center"/>
          </w:tcPr>
          <w:p w14:paraId="541DAEDC">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14:paraId="11CA0EA8">
            <w:pPr>
              <w:jc w:val="center"/>
              <w:rPr>
                <w:rFonts w:hint="eastAsia" w:ascii="宋体" w:hAnsi="宋体" w:eastAsia="宋体" w:cs="宋体"/>
                <w:sz w:val="18"/>
                <w:szCs w:val="18"/>
              </w:rPr>
            </w:pPr>
            <w:r>
              <w:rPr>
                <w:rFonts w:hint="eastAsia" w:ascii="宋体" w:hAnsi="宋体" w:eastAsia="宋体" w:cs="宋体"/>
                <w:sz w:val="18"/>
                <w:szCs w:val="18"/>
              </w:rPr>
              <w:t>99.53%</w:t>
            </w:r>
          </w:p>
        </w:tc>
        <w:tc>
          <w:tcPr>
            <w:tcW w:w="720" w:type="dxa"/>
            <w:tcBorders>
              <w:top w:val="nil"/>
              <w:left w:val="nil"/>
              <w:bottom w:val="single" w:color="auto" w:sz="4" w:space="0"/>
              <w:right w:val="single" w:color="auto" w:sz="4" w:space="0"/>
            </w:tcBorders>
            <w:vAlign w:val="center"/>
          </w:tcPr>
          <w:p w14:paraId="0FA1099E">
            <w:pPr>
              <w:jc w:val="center"/>
              <w:rPr>
                <w:rFonts w:hint="eastAsia" w:ascii="宋体" w:hAnsi="宋体" w:eastAsia="宋体" w:cs="宋体"/>
                <w:sz w:val="18"/>
                <w:szCs w:val="18"/>
              </w:rPr>
            </w:pPr>
            <w:r>
              <w:rPr>
                <w:rFonts w:hint="eastAsia" w:ascii="宋体" w:hAnsi="宋体" w:eastAsia="宋体" w:cs="宋体"/>
                <w:sz w:val="18"/>
                <w:szCs w:val="18"/>
              </w:rPr>
              <w:t>9.95</w:t>
            </w:r>
          </w:p>
        </w:tc>
      </w:tr>
      <w:tr w14:paraId="7064008F">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E558D10">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73117FD8">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016263EE">
            <w:pPr>
              <w:jc w:val="center"/>
              <w:rPr>
                <w:rFonts w:hint="eastAsia" w:ascii="宋体" w:hAnsi="宋体" w:eastAsia="宋体" w:cs="宋体"/>
                <w:sz w:val="18"/>
                <w:szCs w:val="18"/>
              </w:rPr>
            </w:pPr>
            <w:r>
              <w:rPr>
                <w:rFonts w:hint="eastAsia" w:ascii="宋体" w:hAnsi="宋体" w:eastAsia="宋体" w:cs="宋体"/>
                <w:sz w:val="18"/>
                <w:szCs w:val="18"/>
              </w:rPr>
              <w:t>3,420.56</w:t>
            </w:r>
          </w:p>
        </w:tc>
        <w:tc>
          <w:tcPr>
            <w:tcW w:w="1242" w:type="dxa"/>
            <w:tcBorders>
              <w:top w:val="nil"/>
              <w:left w:val="nil"/>
              <w:bottom w:val="single" w:color="auto" w:sz="4" w:space="0"/>
              <w:right w:val="single" w:color="auto" w:sz="4" w:space="0"/>
            </w:tcBorders>
            <w:vAlign w:val="center"/>
          </w:tcPr>
          <w:p w14:paraId="36A048A6">
            <w:pPr>
              <w:jc w:val="center"/>
              <w:rPr>
                <w:rFonts w:hint="eastAsia" w:ascii="宋体" w:hAnsi="宋体" w:eastAsia="宋体" w:cs="宋体"/>
                <w:sz w:val="18"/>
                <w:szCs w:val="18"/>
              </w:rPr>
            </w:pPr>
            <w:r>
              <w:rPr>
                <w:rFonts w:hint="eastAsia" w:ascii="宋体" w:hAnsi="宋体" w:eastAsia="宋体" w:cs="宋体"/>
                <w:sz w:val="18"/>
                <w:szCs w:val="18"/>
              </w:rPr>
              <w:t>4,598.16</w:t>
            </w:r>
          </w:p>
        </w:tc>
        <w:tc>
          <w:tcPr>
            <w:tcW w:w="1417" w:type="dxa"/>
            <w:tcBorders>
              <w:top w:val="nil"/>
              <w:left w:val="nil"/>
              <w:bottom w:val="single" w:color="auto" w:sz="4" w:space="0"/>
              <w:right w:val="single" w:color="auto" w:sz="4" w:space="0"/>
            </w:tcBorders>
            <w:vAlign w:val="center"/>
          </w:tcPr>
          <w:p w14:paraId="3E0FE212">
            <w:pPr>
              <w:jc w:val="center"/>
              <w:rPr>
                <w:rFonts w:hint="eastAsia" w:ascii="宋体" w:hAnsi="宋体" w:eastAsia="宋体" w:cs="宋体"/>
                <w:sz w:val="18"/>
                <w:szCs w:val="18"/>
              </w:rPr>
            </w:pPr>
            <w:r>
              <w:rPr>
                <w:rFonts w:hint="eastAsia" w:ascii="宋体" w:hAnsi="宋体" w:eastAsia="宋体" w:cs="宋体"/>
                <w:sz w:val="18"/>
                <w:szCs w:val="18"/>
              </w:rPr>
              <w:t>4,576.59</w:t>
            </w:r>
          </w:p>
        </w:tc>
        <w:tc>
          <w:tcPr>
            <w:tcW w:w="1134" w:type="dxa"/>
            <w:tcBorders>
              <w:top w:val="nil"/>
              <w:left w:val="nil"/>
              <w:bottom w:val="single" w:color="auto" w:sz="4" w:space="0"/>
              <w:right w:val="single" w:color="auto" w:sz="4" w:space="0"/>
            </w:tcBorders>
            <w:vAlign w:val="center"/>
          </w:tcPr>
          <w:p w14:paraId="0260A2B6">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504ECF3F">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7A718764">
            <w:pPr>
              <w:jc w:val="center"/>
              <w:rPr>
                <w:rFonts w:hint="eastAsia" w:ascii="宋体" w:hAnsi="宋体" w:eastAsia="宋体" w:cs="宋体"/>
                <w:sz w:val="18"/>
                <w:szCs w:val="18"/>
              </w:rPr>
            </w:pPr>
            <w:r>
              <w:rPr>
                <w:rFonts w:hint="eastAsia" w:ascii="宋体" w:hAnsi="宋体" w:eastAsia="宋体"/>
                <w:sz w:val="18"/>
                <w:szCs w:val="18"/>
              </w:rPr>
              <w:t>-</w:t>
            </w:r>
          </w:p>
        </w:tc>
      </w:tr>
      <w:tr w14:paraId="2FD7C9C2">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7766A41">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4D726A4">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6CF2320C">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2276F9B6">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14:paraId="49567EA1">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1644B338">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649C1ED1">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54572FF6">
            <w:pPr>
              <w:jc w:val="center"/>
              <w:rPr>
                <w:rFonts w:hint="eastAsia" w:ascii="宋体" w:hAnsi="宋体" w:eastAsia="宋体" w:cs="宋体"/>
                <w:sz w:val="18"/>
                <w:szCs w:val="18"/>
              </w:rPr>
            </w:pPr>
            <w:r>
              <w:rPr>
                <w:rFonts w:hint="eastAsia" w:ascii="宋体" w:hAnsi="宋体" w:eastAsia="宋体"/>
                <w:sz w:val="18"/>
                <w:szCs w:val="18"/>
              </w:rPr>
              <w:t>-</w:t>
            </w:r>
          </w:p>
        </w:tc>
      </w:tr>
      <w:tr w14:paraId="7F0C9511">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463E5B5">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76FF626">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6D42B56B">
            <w:pPr>
              <w:jc w:val="center"/>
              <w:rPr>
                <w:rFonts w:hint="eastAsia" w:ascii="宋体" w:hAnsi="宋体" w:eastAsia="宋体" w:cs="宋体"/>
                <w:sz w:val="18"/>
                <w:szCs w:val="18"/>
              </w:rPr>
            </w:pPr>
            <w:r>
              <w:rPr>
                <w:rFonts w:hint="eastAsia" w:ascii="宋体" w:hAnsi="宋体" w:eastAsia="宋体" w:cs="宋体"/>
                <w:sz w:val="18"/>
                <w:szCs w:val="18"/>
              </w:rPr>
              <w:t>3,432.56</w:t>
            </w:r>
          </w:p>
        </w:tc>
        <w:tc>
          <w:tcPr>
            <w:tcW w:w="1242" w:type="dxa"/>
            <w:tcBorders>
              <w:top w:val="nil"/>
              <w:left w:val="nil"/>
              <w:bottom w:val="single" w:color="auto" w:sz="4" w:space="0"/>
              <w:right w:val="single" w:color="auto" w:sz="4" w:space="0"/>
            </w:tcBorders>
            <w:vAlign w:val="center"/>
          </w:tcPr>
          <w:p w14:paraId="3336AAC1">
            <w:pPr>
              <w:jc w:val="center"/>
              <w:rPr>
                <w:rFonts w:hint="eastAsia" w:ascii="宋体" w:hAnsi="宋体" w:eastAsia="宋体" w:cs="宋体"/>
                <w:sz w:val="18"/>
                <w:szCs w:val="18"/>
              </w:rPr>
            </w:pPr>
            <w:r>
              <w:rPr>
                <w:rFonts w:hint="eastAsia" w:ascii="宋体" w:hAnsi="宋体" w:eastAsia="宋体" w:cs="宋体"/>
                <w:sz w:val="18"/>
                <w:szCs w:val="18"/>
              </w:rPr>
              <w:t>4,619.73</w:t>
            </w:r>
          </w:p>
        </w:tc>
        <w:tc>
          <w:tcPr>
            <w:tcW w:w="1417" w:type="dxa"/>
            <w:tcBorders>
              <w:top w:val="nil"/>
              <w:left w:val="nil"/>
              <w:bottom w:val="single" w:color="auto" w:sz="4" w:space="0"/>
              <w:right w:val="single" w:color="auto" w:sz="4" w:space="0"/>
            </w:tcBorders>
            <w:vAlign w:val="center"/>
          </w:tcPr>
          <w:p w14:paraId="534182B5">
            <w:pPr>
              <w:jc w:val="center"/>
              <w:rPr>
                <w:rFonts w:hint="eastAsia" w:ascii="宋体" w:hAnsi="宋体" w:eastAsia="宋体" w:cs="宋体"/>
                <w:sz w:val="18"/>
                <w:szCs w:val="18"/>
              </w:rPr>
            </w:pPr>
            <w:r>
              <w:rPr>
                <w:rFonts w:hint="eastAsia" w:ascii="宋体" w:hAnsi="宋体" w:eastAsia="宋体" w:cs="宋体"/>
                <w:sz w:val="18"/>
                <w:szCs w:val="18"/>
              </w:rPr>
              <w:t>4,598.16</w:t>
            </w:r>
          </w:p>
        </w:tc>
        <w:tc>
          <w:tcPr>
            <w:tcW w:w="1134" w:type="dxa"/>
            <w:tcBorders>
              <w:top w:val="nil"/>
              <w:left w:val="nil"/>
              <w:bottom w:val="single" w:color="auto" w:sz="4" w:space="0"/>
              <w:right w:val="single" w:color="auto" w:sz="4" w:space="0"/>
            </w:tcBorders>
            <w:vAlign w:val="center"/>
          </w:tcPr>
          <w:p w14:paraId="1340365E">
            <w:pPr>
              <w:jc w:val="center"/>
              <w:rPr>
                <w:rFonts w:hint="eastAsia"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14:paraId="21727B1C">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3FE9952C">
            <w:pPr>
              <w:jc w:val="center"/>
              <w:rPr>
                <w:rFonts w:hint="eastAsia" w:ascii="宋体" w:hAnsi="宋体" w:eastAsia="宋体" w:cs="宋体"/>
                <w:sz w:val="18"/>
                <w:szCs w:val="18"/>
              </w:rPr>
            </w:pPr>
            <w:r>
              <w:rPr>
                <w:rFonts w:hint="eastAsia" w:ascii="宋体" w:hAnsi="宋体" w:eastAsia="宋体" w:cs="宋体"/>
                <w:sz w:val="18"/>
                <w:szCs w:val="18"/>
              </w:rPr>
              <w:t>-</w:t>
            </w:r>
          </w:p>
        </w:tc>
      </w:tr>
      <w:tr w14:paraId="3B644F2E">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20BFB672">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75C70442">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6EFB57CD">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74A11012">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23E6D5B">
            <w:pPr>
              <w:rPr>
                <w:rFonts w:hint="eastAsia"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14:paraId="7FF60722">
            <w:pPr>
              <w:rPr>
                <w:rFonts w:hint="eastAsia" w:ascii="宋体" w:hAnsi="宋体" w:eastAsia="宋体" w:cs="宋体"/>
                <w:sz w:val="18"/>
                <w:szCs w:val="18"/>
                <w:lang w:eastAsia="zh-CN"/>
              </w:rPr>
            </w:pPr>
            <w:r>
              <w:rPr>
                <w:rFonts w:hint="eastAsia" w:ascii="宋体" w:hAnsi="宋体" w:eastAsia="宋体" w:cs="宋体"/>
                <w:sz w:val="18"/>
                <w:szCs w:val="18"/>
                <w:lang w:eastAsia="zh-CN"/>
              </w:rPr>
              <w:t>目标1:完成在校学生教育2102人，提高昌吉市教育水平；目标2:完成学年内学生结业人数665人，达成教育教学的目标；目标3：完成学年内新入学学生709人，解决就学问题。</w:t>
            </w:r>
          </w:p>
        </w:tc>
        <w:tc>
          <w:tcPr>
            <w:tcW w:w="4581" w:type="dxa"/>
            <w:gridSpan w:val="4"/>
            <w:tcBorders>
              <w:top w:val="single" w:color="auto" w:sz="4" w:space="0"/>
              <w:left w:val="nil"/>
              <w:bottom w:val="single" w:color="auto" w:sz="4" w:space="0"/>
              <w:right w:val="single" w:color="auto" w:sz="4" w:space="0"/>
            </w:tcBorders>
          </w:tcPr>
          <w:p w14:paraId="1C7CA3B5">
            <w:pPr>
              <w:rPr>
                <w:rFonts w:hint="eastAsia" w:ascii="宋体" w:hAnsi="宋体" w:eastAsia="宋体" w:cs="宋体"/>
                <w:sz w:val="18"/>
                <w:szCs w:val="18"/>
              </w:rPr>
            </w:pPr>
            <w:r>
              <w:rPr>
                <w:rFonts w:hint="eastAsia" w:ascii="宋体" w:hAnsi="宋体" w:eastAsia="宋体" w:cs="宋体"/>
                <w:sz w:val="18"/>
                <w:szCs w:val="18"/>
                <w:lang w:eastAsia="zh-CN"/>
              </w:rPr>
              <w:t>我校根据三定方案，1.坚持社会主义办学方向，全面贯彻执行国家教育法律、法规、政策全面提高教育教学质量。2.制定和实施本校教育发展规定和教育教学计划，加强学校教职工队伍建设。3.筹措并管好、用好教育经费，继续改善办学条件密切学校与家庭、社会的联系;树立良好的校风、教风、学风，使学校成为建设社会主义精神文明的重要阵地。4.落实上级党委、教育局工委和教育行政主管部门下达的工作目标和工作任务。完成在校学生教育2102人，提高昌吉市教育水平，完成学年内学生结业人数666人，达成教育教学的目标。完成学年内新入学学生人数709人。解决就学问题。</w:t>
            </w:r>
            <w:r>
              <w:rPr>
                <w:rFonts w:hint="eastAsia" w:ascii="宋体" w:hAnsi="宋体" w:eastAsia="宋体" w:cs="宋体"/>
                <w:sz w:val="18"/>
                <w:szCs w:val="18"/>
              </w:rPr>
              <w:t>使结业率达到100%。</w:t>
            </w:r>
          </w:p>
        </w:tc>
      </w:tr>
      <w:tr w14:paraId="6B94A890">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61F28104">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2F4C67AC">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2131F692">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14:paraId="14CD04A7">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14:paraId="18382455">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3CD6840E">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0C94E940">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47C4FFC3">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1869001B">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41139C84">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286845B4">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4346C463">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完成在校学生培养数量</w:t>
            </w:r>
          </w:p>
        </w:tc>
        <w:tc>
          <w:tcPr>
            <w:tcW w:w="1242" w:type="dxa"/>
            <w:tcBorders>
              <w:top w:val="nil"/>
              <w:left w:val="nil"/>
              <w:bottom w:val="single" w:color="auto" w:sz="4" w:space="0"/>
              <w:right w:val="single" w:color="auto" w:sz="4" w:space="0"/>
            </w:tcBorders>
            <w:noWrap/>
            <w:vAlign w:val="center"/>
          </w:tcPr>
          <w:p w14:paraId="0CE8D413">
            <w:pPr>
              <w:jc w:val="center"/>
              <w:rPr>
                <w:rFonts w:hint="eastAsia" w:ascii="宋体" w:hAnsi="宋体" w:eastAsia="宋体" w:cs="宋体"/>
                <w:sz w:val="18"/>
                <w:szCs w:val="18"/>
              </w:rPr>
            </w:pPr>
            <w:r>
              <w:rPr>
                <w:rFonts w:hint="eastAsia" w:ascii="宋体" w:hAnsi="宋体" w:eastAsia="宋体" w:cs="宋体"/>
                <w:sz w:val="18"/>
                <w:szCs w:val="18"/>
              </w:rPr>
              <w:t>=2102人</w:t>
            </w:r>
          </w:p>
        </w:tc>
        <w:tc>
          <w:tcPr>
            <w:tcW w:w="1417" w:type="dxa"/>
            <w:tcBorders>
              <w:top w:val="nil"/>
              <w:left w:val="nil"/>
              <w:bottom w:val="single" w:color="auto" w:sz="4" w:space="0"/>
              <w:right w:val="single" w:color="auto" w:sz="4" w:space="0"/>
            </w:tcBorders>
            <w:noWrap/>
            <w:vAlign w:val="center"/>
          </w:tcPr>
          <w:p w14:paraId="5B1C82AA">
            <w:pPr>
              <w:rPr>
                <w:rFonts w:hint="eastAsia" w:ascii="宋体" w:hAnsi="宋体" w:eastAsia="宋体" w:cs="宋体"/>
                <w:sz w:val="18"/>
                <w:szCs w:val="18"/>
              </w:rPr>
            </w:pPr>
            <w:r>
              <w:rPr>
                <w:rFonts w:hint="eastAsia" w:ascii="宋体" w:hAnsi="宋体" w:eastAsia="宋体" w:cs="宋体"/>
                <w:sz w:val="18"/>
                <w:szCs w:val="18"/>
              </w:rPr>
              <w:t>学生年报</w:t>
            </w:r>
          </w:p>
        </w:tc>
        <w:tc>
          <w:tcPr>
            <w:tcW w:w="1134" w:type="dxa"/>
            <w:tcBorders>
              <w:top w:val="nil"/>
              <w:left w:val="nil"/>
              <w:bottom w:val="single" w:color="auto" w:sz="4" w:space="0"/>
              <w:right w:val="single" w:color="auto" w:sz="4" w:space="0"/>
            </w:tcBorders>
            <w:noWrap/>
            <w:vAlign w:val="center"/>
          </w:tcPr>
          <w:p w14:paraId="6FCDA293">
            <w:pPr>
              <w:jc w:val="center"/>
              <w:rPr>
                <w:rFonts w:hint="eastAsia" w:ascii="宋体" w:hAnsi="宋体" w:eastAsia="宋体" w:cs="宋体"/>
                <w:sz w:val="18"/>
                <w:szCs w:val="18"/>
              </w:rPr>
            </w:pPr>
            <w:r>
              <w:rPr>
                <w:rFonts w:hint="eastAsia" w:ascii="宋体" w:hAnsi="宋体" w:eastAsia="宋体" w:cs="宋体"/>
                <w:sz w:val="18"/>
                <w:szCs w:val="18"/>
              </w:rPr>
              <w:t>23</w:t>
            </w:r>
          </w:p>
        </w:tc>
        <w:tc>
          <w:tcPr>
            <w:tcW w:w="1310" w:type="dxa"/>
            <w:tcBorders>
              <w:top w:val="nil"/>
              <w:left w:val="nil"/>
              <w:bottom w:val="single" w:color="auto" w:sz="4" w:space="0"/>
              <w:right w:val="single" w:color="auto" w:sz="4" w:space="0"/>
            </w:tcBorders>
            <w:noWrap/>
            <w:vAlign w:val="center"/>
          </w:tcPr>
          <w:p w14:paraId="3EE2D40B">
            <w:pPr>
              <w:jc w:val="center"/>
              <w:rPr>
                <w:rFonts w:hint="eastAsia" w:ascii="宋体" w:hAnsi="宋体" w:eastAsia="宋体" w:cs="宋体"/>
                <w:sz w:val="18"/>
                <w:szCs w:val="18"/>
              </w:rPr>
            </w:pPr>
            <w:r>
              <w:rPr>
                <w:rFonts w:hint="eastAsia" w:ascii="宋体" w:hAnsi="宋体" w:eastAsia="宋体" w:cs="宋体"/>
                <w:sz w:val="18"/>
                <w:szCs w:val="18"/>
              </w:rPr>
              <w:t>2102</w:t>
            </w:r>
          </w:p>
        </w:tc>
        <w:tc>
          <w:tcPr>
            <w:tcW w:w="720" w:type="dxa"/>
            <w:tcBorders>
              <w:top w:val="nil"/>
              <w:left w:val="nil"/>
              <w:bottom w:val="single" w:color="auto" w:sz="4" w:space="0"/>
              <w:right w:val="single" w:color="auto" w:sz="4" w:space="0"/>
            </w:tcBorders>
            <w:noWrap/>
            <w:vAlign w:val="center"/>
          </w:tcPr>
          <w:p w14:paraId="1EED808A">
            <w:pPr>
              <w:jc w:val="center"/>
              <w:rPr>
                <w:rFonts w:hint="eastAsia" w:ascii="宋体" w:hAnsi="宋体" w:eastAsia="宋体" w:cs="宋体"/>
                <w:sz w:val="18"/>
                <w:szCs w:val="18"/>
              </w:rPr>
            </w:pPr>
            <w:r>
              <w:rPr>
                <w:rFonts w:hint="eastAsia" w:ascii="宋体" w:hAnsi="宋体" w:eastAsia="宋体" w:cs="宋体"/>
                <w:sz w:val="18"/>
                <w:szCs w:val="18"/>
              </w:rPr>
              <w:t>23</w:t>
            </w:r>
          </w:p>
        </w:tc>
      </w:tr>
      <w:tr w14:paraId="07BB838C">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0F35DAB6">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201435DC">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4263062C">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完成学年内新入学学生数量</w:t>
            </w:r>
          </w:p>
        </w:tc>
        <w:tc>
          <w:tcPr>
            <w:tcW w:w="1242" w:type="dxa"/>
            <w:tcBorders>
              <w:top w:val="nil"/>
              <w:left w:val="nil"/>
              <w:bottom w:val="single" w:color="auto" w:sz="4" w:space="0"/>
              <w:right w:val="single" w:color="auto" w:sz="4" w:space="0"/>
            </w:tcBorders>
            <w:noWrap/>
            <w:vAlign w:val="center"/>
          </w:tcPr>
          <w:p w14:paraId="6BF0AA3C">
            <w:pPr>
              <w:jc w:val="center"/>
              <w:rPr>
                <w:rFonts w:hint="eastAsia" w:ascii="宋体" w:hAnsi="宋体" w:eastAsia="宋体" w:cs="宋体"/>
                <w:sz w:val="18"/>
                <w:szCs w:val="18"/>
              </w:rPr>
            </w:pPr>
            <w:r>
              <w:rPr>
                <w:rFonts w:hint="eastAsia" w:ascii="宋体" w:hAnsi="宋体" w:eastAsia="宋体" w:cs="宋体"/>
                <w:sz w:val="18"/>
                <w:szCs w:val="18"/>
              </w:rPr>
              <w:t>=709人</w:t>
            </w:r>
          </w:p>
        </w:tc>
        <w:tc>
          <w:tcPr>
            <w:tcW w:w="1417" w:type="dxa"/>
            <w:tcBorders>
              <w:top w:val="nil"/>
              <w:left w:val="nil"/>
              <w:bottom w:val="single" w:color="auto" w:sz="4" w:space="0"/>
              <w:right w:val="single" w:color="auto" w:sz="4" w:space="0"/>
            </w:tcBorders>
            <w:noWrap/>
            <w:vAlign w:val="center"/>
          </w:tcPr>
          <w:p w14:paraId="0ABFC15A">
            <w:pPr>
              <w:rPr>
                <w:rFonts w:hint="eastAsia" w:ascii="宋体" w:hAnsi="宋体" w:eastAsia="宋体" w:cs="宋体"/>
                <w:sz w:val="18"/>
                <w:szCs w:val="18"/>
              </w:rPr>
            </w:pPr>
            <w:r>
              <w:rPr>
                <w:rFonts w:hint="eastAsia" w:ascii="宋体" w:hAnsi="宋体" w:eastAsia="宋体" w:cs="宋体"/>
                <w:sz w:val="18"/>
                <w:szCs w:val="18"/>
              </w:rPr>
              <w:t>学生年报</w:t>
            </w:r>
          </w:p>
        </w:tc>
        <w:tc>
          <w:tcPr>
            <w:tcW w:w="1134" w:type="dxa"/>
            <w:tcBorders>
              <w:top w:val="nil"/>
              <w:left w:val="nil"/>
              <w:bottom w:val="single" w:color="auto" w:sz="4" w:space="0"/>
              <w:right w:val="single" w:color="auto" w:sz="4" w:space="0"/>
            </w:tcBorders>
            <w:noWrap/>
            <w:vAlign w:val="center"/>
          </w:tcPr>
          <w:p w14:paraId="79694F6A">
            <w:pPr>
              <w:jc w:val="center"/>
              <w:rPr>
                <w:rFonts w:hint="eastAsia" w:ascii="宋体" w:hAnsi="宋体" w:eastAsia="宋体" w:cs="宋体"/>
                <w:sz w:val="18"/>
                <w:szCs w:val="18"/>
              </w:rPr>
            </w:pPr>
            <w:r>
              <w:rPr>
                <w:rFonts w:hint="eastAsia" w:ascii="宋体" w:hAnsi="宋体" w:eastAsia="宋体" w:cs="宋体"/>
                <w:sz w:val="18"/>
                <w:szCs w:val="18"/>
              </w:rPr>
              <w:t>23</w:t>
            </w:r>
          </w:p>
        </w:tc>
        <w:tc>
          <w:tcPr>
            <w:tcW w:w="1310" w:type="dxa"/>
            <w:tcBorders>
              <w:top w:val="nil"/>
              <w:left w:val="nil"/>
              <w:bottom w:val="single" w:color="auto" w:sz="4" w:space="0"/>
              <w:right w:val="single" w:color="auto" w:sz="4" w:space="0"/>
            </w:tcBorders>
            <w:noWrap/>
            <w:vAlign w:val="center"/>
          </w:tcPr>
          <w:p w14:paraId="58189EC6">
            <w:pPr>
              <w:jc w:val="center"/>
              <w:rPr>
                <w:rFonts w:hint="eastAsia" w:ascii="宋体" w:hAnsi="宋体" w:eastAsia="宋体" w:cs="宋体"/>
                <w:sz w:val="18"/>
                <w:szCs w:val="18"/>
              </w:rPr>
            </w:pPr>
            <w:r>
              <w:rPr>
                <w:rFonts w:hint="eastAsia" w:ascii="宋体" w:hAnsi="宋体" w:eastAsia="宋体" w:cs="宋体"/>
                <w:sz w:val="18"/>
                <w:szCs w:val="18"/>
              </w:rPr>
              <w:t>709</w:t>
            </w:r>
          </w:p>
        </w:tc>
        <w:tc>
          <w:tcPr>
            <w:tcW w:w="720" w:type="dxa"/>
            <w:tcBorders>
              <w:top w:val="nil"/>
              <w:left w:val="nil"/>
              <w:bottom w:val="single" w:color="auto" w:sz="4" w:space="0"/>
              <w:right w:val="single" w:color="auto" w:sz="4" w:space="0"/>
            </w:tcBorders>
            <w:noWrap/>
            <w:vAlign w:val="center"/>
          </w:tcPr>
          <w:p w14:paraId="43900924">
            <w:pPr>
              <w:jc w:val="center"/>
              <w:rPr>
                <w:rFonts w:hint="eastAsia" w:ascii="宋体" w:hAnsi="宋体" w:eastAsia="宋体" w:cs="宋体"/>
                <w:sz w:val="18"/>
                <w:szCs w:val="18"/>
              </w:rPr>
            </w:pPr>
            <w:r>
              <w:rPr>
                <w:rFonts w:hint="eastAsia" w:ascii="宋体" w:hAnsi="宋体" w:eastAsia="宋体" w:cs="宋体"/>
                <w:sz w:val="18"/>
                <w:szCs w:val="18"/>
              </w:rPr>
              <w:t>23</w:t>
            </w:r>
          </w:p>
        </w:tc>
      </w:tr>
      <w:tr w14:paraId="060F4833">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3FB240B1">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34688DEF">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2A19D62E">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完成学年内结业学生数量</w:t>
            </w:r>
          </w:p>
        </w:tc>
        <w:tc>
          <w:tcPr>
            <w:tcW w:w="1242" w:type="dxa"/>
            <w:tcBorders>
              <w:top w:val="nil"/>
              <w:left w:val="nil"/>
              <w:bottom w:val="single" w:color="auto" w:sz="4" w:space="0"/>
              <w:right w:val="single" w:color="auto" w:sz="4" w:space="0"/>
            </w:tcBorders>
            <w:noWrap/>
            <w:vAlign w:val="center"/>
          </w:tcPr>
          <w:p w14:paraId="3C3A59B5">
            <w:pPr>
              <w:jc w:val="center"/>
              <w:rPr>
                <w:rFonts w:hint="eastAsia" w:ascii="宋体" w:hAnsi="宋体" w:eastAsia="宋体" w:cs="宋体"/>
                <w:sz w:val="18"/>
                <w:szCs w:val="18"/>
              </w:rPr>
            </w:pPr>
            <w:r>
              <w:rPr>
                <w:rFonts w:hint="eastAsia" w:ascii="宋体" w:hAnsi="宋体" w:eastAsia="宋体" w:cs="宋体"/>
                <w:sz w:val="18"/>
                <w:szCs w:val="18"/>
              </w:rPr>
              <w:t>=665人</w:t>
            </w:r>
          </w:p>
        </w:tc>
        <w:tc>
          <w:tcPr>
            <w:tcW w:w="1417" w:type="dxa"/>
            <w:tcBorders>
              <w:top w:val="nil"/>
              <w:left w:val="nil"/>
              <w:bottom w:val="single" w:color="auto" w:sz="4" w:space="0"/>
              <w:right w:val="single" w:color="auto" w:sz="4" w:space="0"/>
            </w:tcBorders>
            <w:noWrap/>
            <w:vAlign w:val="center"/>
          </w:tcPr>
          <w:p w14:paraId="25905B08">
            <w:pPr>
              <w:rPr>
                <w:rFonts w:hint="eastAsia" w:ascii="宋体" w:hAnsi="宋体" w:eastAsia="宋体" w:cs="宋体"/>
                <w:sz w:val="18"/>
                <w:szCs w:val="18"/>
              </w:rPr>
            </w:pPr>
            <w:r>
              <w:rPr>
                <w:rFonts w:hint="eastAsia" w:ascii="宋体" w:hAnsi="宋体" w:eastAsia="宋体" w:cs="宋体"/>
                <w:sz w:val="18"/>
                <w:szCs w:val="18"/>
              </w:rPr>
              <w:t>学生年报</w:t>
            </w:r>
          </w:p>
        </w:tc>
        <w:tc>
          <w:tcPr>
            <w:tcW w:w="1134" w:type="dxa"/>
            <w:tcBorders>
              <w:top w:val="nil"/>
              <w:left w:val="nil"/>
              <w:bottom w:val="single" w:color="auto" w:sz="4" w:space="0"/>
              <w:right w:val="single" w:color="auto" w:sz="4" w:space="0"/>
            </w:tcBorders>
            <w:noWrap/>
            <w:vAlign w:val="center"/>
          </w:tcPr>
          <w:p w14:paraId="2E01196D">
            <w:pPr>
              <w:jc w:val="center"/>
              <w:rPr>
                <w:rFonts w:hint="eastAsia" w:ascii="宋体" w:hAnsi="宋体" w:eastAsia="宋体" w:cs="宋体"/>
                <w:sz w:val="18"/>
                <w:szCs w:val="18"/>
              </w:rPr>
            </w:pPr>
            <w:r>
              <w:rPr>
                <w:rFonts w:hint="eastAsia" w:ascii="宋体" w:hAnsi="宋体" w:eastAsia="宋体" w:cs="宋体"/>
                <w:sz w:val="18"/>
                <w:szCs w:val="18"/>
              </w:rPr>
              <w:t>22</w:t>
            </w:r>
          </w:p>
        </w:tc>
        <w:tc>
          <w:tcPr>
            <w:tcW w:w="1310" w:type="dxa"/>
            <w:tcBorders>
              <w:top w:val="nil"/>
              <w:left w:val="nil"/>
              <w:bottom w:val="single" w:color="auto" w:sz="4" w:space="0"/>
              <w:right w:val="single" w:color="auto" w:sz="4" w:space="0"/>
            </w:tcBorders>
            <w:noWrap/>
            <w:vAlign w:val="center"/>
          </w:tcPr>
          <w:p w14:paraId="7B392410">
            <w:pPr>
              <w:jc w:val="center"/>
              <w:rPr>
                <w:rFonts w:hint="eastAsia" w:ascii="宋体" w:hAnsi="宋体" w:eastAsia="宋体" w:cs="宋体"/>
                <w:sz w:val="18"/>
                <w:szCs w:val="18"/>
              </w:rPr>
            </w:pPr>
            <w:r>
              <w:rPr>
                <w:rFonts w:hint="eastAsia" w:ascii="宋体" w:hAnsi="宋体" w:eastAsia="宋体" w:cs="宋体"/>
                <w:sz w:val="18"/>
                <w:szCs w:val="18"/>
              </w:rPr>
              <w:t>666</w:t>
            </w:r>
          </w:p>
        </w:tc>
        <w:tc>
          <w:tcPr>
            <w:tcW w:w="720" w:type="dxa"/>
            <w:tcBorders>
              <w:top w:val="nil"/>
              <w:left w:val="nil"/>
              <w:bottom w:val="single" w:color="auto" w:sz="4" w:space="0"/>
              <w:right w:val="single" w:color="auto" w:sz="4" w:space="0"/>
            </w:tcBorders>
            <w:noWrap/>
            <w:vAlign w:val="center"/>
          </w:tcPr>
          <w:p w14:paraId="5A29863A">
            <w:pPr>
              <w:jc w:val="center"/>
              <w:rPr>
                <w:rFonts w:hint="eastAsia" w:ascii="宋体" w:hAnsi="宋体" w:eastAsia="宋体" w:cs="宋体"/>
                <w:sz w:val="18"/>
                <w:szCs w:val="18"/>
              </w:rPr>
            </w:pPr>
            <w:r>
              <w:rPr>
                <w:rFonts w:hint="eastAsia" w:ascii="宋体" w:hAnsi="宋体" w:eastAsia="宋体" w:cs="宋体"/>
                <w:sz w:val="18"/>
                <w:szCs w:val="18"/>
              </w:rPr>
              <w:t>22</w:t>
            </w:r>
          </w:p>
        </w:tc>
      </w:tr>
      <w:tr w14:paraId="4241676E">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135179F0">
            <w:pPr>
              <w:jc w:val="center"/>
              <w:rPr>
                <w:rFonts w:hint="eastAsia" w:ascii="宋体" w:hAnsi="宋体" w:eastAsia="宋体" w:cs="宋体"/>
                <w:sz w:val="18"/>
                <w:szCs w:val="18"/>
              </w:rPr>
            </w:pPr>
          </w:p>
        </w:tc>
        <w:tc>
          <w:tcPr>
            <w:tcW w:w="1417" w:type="dxa"/>
            <w:tcBorders>
              <w:top w:val="nil"/>
              <w:left w:val="nil"/>
              <w:bottom w:val="single" w:color="auto" w:sz="4" w:space="0"/>
              <w:right w:val="single" w:color="auto" w:sz="4" w:space="0"/>
            </w:tcBorders>
            <w:noWrap/>
            <w:vAlign w:val="center"/>
          </w:tcPr>
          <w:p w14:paraId="37BFA283">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4DCA4984">
            <w:pPr>
              <w:jc w:val="center"/>
              <w:rPr>
                <w:rFonts w:hint="eastAsia" w:ascii="宋体" w:hAnsi="宋体" w:eastAsia="宋体" w:cs="宋体"/>
                <w:sz w:val="18"/>
                <w:szCs w:val="18"/>
              </w:rPr>
            </w:pPr>
            <w:r>
              <w:rPr>
                <w:rFonts w:hint="eastAsia" w:ascii="宋体" w:hAnsi="宋体" w:eastAsia="宋体" w:cs="宋体"/>
                <w:sz w:val="18"/>
                <w:szCs w:val="18"/>
              </w:rPr>
              <w:t>结业完成率</w:t>
            </w:r>
          </w:p>
        </w:tc>
        <w:tc>
          <w:tcPr>
            <w:tcW w:w="1242" w:type="dxa"/>
            <w:tcBorders>
              <w:top w:val="nil"/>
              <w:left w:val="nil"/>
              <w:bottom w:val="single" w:color="auto" w:sz="4" w:space="0"/>
              <w:right w:val="single" w:color="auto" w:sz="4" w:space="0"/>
            </w:tcBorders>
            <w:noWrap/>
            <w:vAlign w:val="center"/>
          </w:tcPr>
          <w:p w14:paraId="64732332">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417" w:type="dxa"/>
            <w:tcBorders>
              <w:top w:val="nil"/>
              <w:left w:val="nil"/>
              <w:bottom w:val="single" w:color="auto" w:sz="4" w:space="0"/>
              <w:right w:val="single" w:color="auto" w:sz="4" w:space="0"/>
            </w:tcBorders>
            <w:noWrap/>
            <w:vAlign w:val="center"/>
          </w:tcPr>
          <w:p w14:paraId="301A11A0">
            <w:pPr>
              <w:rPr>
                <w:rFonts w:hint="eastAsia" w:ascii="宋体" w:hAnsi="宋体" w:eastAsia="宋体" w:cs="宋体"/>
                <w:sz w:val="18"/>
                <w:szCs w:val="18"/>
              </w:rPr>
            </w:pPr>
            <w:r>
              <w:rPr>
                <w:rFonts w:hint="eastAsia" w:ascii="宋体" w:hAnsi="宋体" w:eastAsia="宋体" w:cs="宋体"/>
                <w:sz w:val="18"/>
                <w:szCs w:val="18"/>
              </w:rPr>
              <w:t>工作计划</w:t>
            </w:r>
          </w:p>
        </w:tc>
        <w:tc>
          <w:tcPr>
            <w:tcW w:w="1134" w:type="dxa"/>
            <w:tcBorders>
              <w:top w:val="nil"/>
              <w:left w:val="nil"/>
              <w:bottom w:val="single" w:color="auto" w:sz="4" w:space="0"/>
              <w:right w:val="single" w:color="auto" w:sz="4" w:space="0"/>
            </w:tcBorders>
            <w:noWrap/>
            <w:vAlign w:val="center"/>
          </w:tcPr>
          <w:p w14:paraId="73230682">
            <w:pPr>
              <w:jc w:val="center"/>
              <w:rPr>
                <w:rFonts w:hint="eastAsia" w:ascii="宋体" w:hAnsi="宋体" w:eastAsia="宋体" w:cs="宋体"/>
                <w:sz w:val="18"/>
                <w:szCs w:val="18"/>
              </w:rPr>
            </w:pPr>
            <w:r>
              <w:rPr>
                <w:rFonts w:hint="eastAsia" w:ascii="宋体" w:hAnsi="宋体" w:eastAsia="宋体" w:cs="宋体"/>
                <w:sz w:val="18"/>
                <w:szCs w:val="18"/>
              </w:rPr>
              <w:t>22</w:t>
            </w:r>
          </w:p>
        </w:tc>
        <w:tc>
          <w:tcPr>
            <w:tcW w:w="1310" w:type="dxa"/>
            <w:tcBorders>
              <w:top w:val="nil"/>
              <w:left w:val="nil"/>
              <w:bottom w:val="single" w:color="auto" w:sz="4" w:space="0"/>
              <w:right w:val="single" w:color="auto" w:sz="4" w:space="0"/>
            </w:tcBorders>
            <w:noWrap/>
            <w:vAlign w:val="center"/>
          </w:tcPr>
          <w:p w14:paraId="21BD8BD6">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7FAA45B7">
            <w:pPr>
              <w:jc w:val="center"/>
              <w:rPr>
                <w:rFonts w:hint="eastAsia" w:ascii="宋体" w:hAnsi="宋体" w:eastAsia="宋体" w:cs="宋体"/>
                <w:sz w:val="18"/>
                <w:szCs w:val="18"/>
              </w:rPr>
            </w:pPr>
            <w:r>
              <w:rPr>
                <w:rFonts w:hint="eastAsia" w:ascii="宋体" w:hAnsi="宋体" w:eastAsia="宋体" w:cs="宋体"/>
                <w:sz w:val="18"/>
                <w:szCs w:val="18"/>
              </w:rPr>
              <w:t>22</w:t>
            </w:r>
          </w:p>
        </w:tc>
      </w:tr>
    </w:tbl>
    <w:p w14:paraId="6229BACE">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5F0547D">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6DCC36A">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FE62F95">
            <w:pPr>
              <w:jc w:val="center"/>
              <w:rPr>
                <w:rFonts w:hint="eastAsia" w:ascii="宋体" w:hAnsi="宋体" w:eastAsia="宋体" w:cs="宋体"/>
                <w:b/>
                <w:bCs/>
                <w:color w:val="000000"/>
                <w:sz w:val="18"/>
                <w:szCs w:val="18"/>
              </w:rPr>
            </w:pPr>
            <w:bookmarkStart w:id="0" w:name="_Hlk201837198"/>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5CBC17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2024年高中收费项目</w:t>
            </w:r>
          </w:p>
        </w:tc>
      </w:tr>
      <w:tr w14:paraId="34EF0AE5">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E41802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1DEB01D">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昌吉市</w:t>
            </w:r>
            <w:r>
              <w:rPr>
                <w:rFonts w:hint="eastAsia" w:ascii="宋体" w:hAnsi="宋体" w:eastAsia="宋体" w:cs="宋体"/>
                <w:color w:val="000000"/>
                <w:sz w:val="18"/>
                <w:szCs w:val="18"/>
              </w:rPr>
              <w:t>教育局</w:t>
            </w:r>
          </w:p>
        </w:tc>
        <w:tc>
          <w:tcPr>
            <w:tcW w:w="1428" w:type="dxa"/>
            <w:gridSpan w:val="2"/>
            <w:tcBorders>
              <w:top w:val="single" w:color="auto" w:sz="4" w:space="0"/>
              <w:left w:val="nil"/>
              <w:bottom w:val="single" w:color="auto" w:sz="4" w:space="0"/>
              <w:right w:val="single" w:color="auto" w:sz="4" w:space="0"/>
            </w:tcBorders>
            <w:vAlign w:val="center"/>
          </w:tcPr>
          <w:p w14:paraId="17170E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6A9D70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昌吉市第四中学</w:t>
            </w:r>
          </w:p>
        </w:tc>
      </w:tr>
      <w:tr w14:paraId="3737321A">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5181D2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C6F9465">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F9CCE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DA6BB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066A5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CE533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FFFD8F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35346C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48DBC97">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5B89E756">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47CAA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DA7DB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135.00</w:t>
            </w:r>
          </w:p>
        </w:tc>
        <w:tc>
          <w:tcPr>
            <w:tcW w:w="1968" w:type="dxa"/>
            <w:gridSpan w:val="3"/>
            <w:tcBorders>
              <w:top w:val="single" w:color="auto" w:sz="4" w:space="0"/>
              <w:left w:val="nil"/>
              <w:bottom w:val="single" w:color="auto" w:sz="4" w:space="0"/>
              <w:right w:val="single" w:color="auto" w:sz="4" w:space="0"/>
            </w:tcBorders>
            <w:vAlign w:val="center"/>
          </w:tcPr>
          <w:p w14:paraId="3B8AAC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135.00</w:t>
            </w:r>
          </w:p>
        </w:tc>
        <w:tc>
          <w:tcPr>
            <w:tcW w:w="1428" w:type="dxa"/>
            <w:gridSpan w:val="2"/>
            <w:tcBorders>
              <w:top w:val="single" w:color="auto" w:sz="4" w:space="0"/>
              <w:left w:val="nil"/>
              <w:bottom w:val="single" w:color="auto" w:sz="4" w:space="0"/>
              <w:right w:val="single" w:color="auto" w:sz="4" w:space="0"/>
            </w:tcBorders>
            <w:vAlign w:val="center"/>
          </w:tcPr>
          <w:p w14:paraId="521242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135.00</w:t>
            </w:r>
          </w:p>
        </w:tc>
        <w:tc>
          <w:tcPr>
            <w:tcW w:w="1372" w:type="dxa"/>
            <w:gridSpan w:val="2"/>
            <w:tcBorders>
              <w:top w:val="nil"/>
              <w:left w:val="nil"/>
              <w:bottom w:val="single" w:color="auto" w:sz="4" w:space="0"/>
              <w:right w:val="single" w:color="auto" w:sz="4" w:space="0"/>
            </w:tcBorders>
            <w:vAlign w:val="center"/>
          </w:tcPr>
          <w:p w14:paraId="2195BE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8A79C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212647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3354A46A">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5C88D0F5">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7C53A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466A3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135.00</w:t>
            </w:r>
          </w:p>
        </w:tc>
        <w:tc>
          <w:tcPr>
            <w:tcW w:w="1968" w:type="dxa"/>
            <w:gridSpan w:val="3"/>
            <w:tcBorders>
              <w:top w:val="single" w:color="auto" w:sz="4" w:space="0"/>
              <w:left w:val="nil"/>
              <w:bottom w:val="single" w:color="auto" w:sz="4" w:space="0"/>
              <w:right w:val="single" w:color="auto" w:sz="4" w:space="0"/>
            </w:tcBorders>
            <w:vAlign w:val="center"/>
          </w:tcPr>
          <w:p w14:paraId="60A118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135.00</w:t>
            </w:r>
          </w:p>
        </w:tc>
        <w:tc>
          <w:tcPr>
            <w:tcW w:w="1428" w:type="dxa"/>
            <w:gridSpan w:val="2"/>
            <w:tcBorders>
              <w:top w:val="single" w:color="auto" w:sz="4" w:space="0"/>
              <w:left w:val="nil"/>
              <w:bottom w:val="single" w:color="auto" w:sz="4" w:space="0"/>
              <w:right w:val="single" w:color="auto" w:sz="4" w:space="0"/>
            </w:tcBorders>
            <w:vAlign w:val="center"/>
          </w:tcPr>
          <w:p w14:paraId="1F4365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135.00</w:t>
            </w:r>
          </w:p>
        </w:tc>
        <w:tc>
          <w:tcPr>
            <w:tcW w:w="1372" w:type="dxa"/>
            <w:gridSpan w:val="2"/>
            <w:tcBorders>
              <w:top w:val="nil"/>
              <w:left w:val="nil"/>
              <w:bottom w:val="single" w:color="auto" w:sz="4" w:space="0"/>
              <w:right w:val="single" w:color="auto" w:sz="4" w:space="0"/>
            </w:tcBorders>
            <w:vAlign w:val="center"/>
          </w:tcPr>
          <w:p w14:paraId="779C6D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733E4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CDCF2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0D1D876">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51344A80">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E1B02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D2C14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F12E5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2FC17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1C2150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521A4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6BFA2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3E14EAB">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3D6A177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A13CA3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4405A9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F0C3009">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3593C5D9">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0119D38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本项目为年初下达2024年高中收费项目，项目金额135万元，该项目为高中学费项目，收费学生人数1205人，收费标准为600元/生/学期，该项目的实施能有效保障学校正常运转。</w:t>
            </w:r>
          </w:p>
        </w:tc>
        <w:tc>
          <w:tcPr>
            <w:tcW w:w="5716" w:type="dxa"/>
            <w:gridSpan w:val="8"/>
            <w:tcBorders>
              <w:top w:val="single" w:color="auto" w:sz="4" w:space="0"/>
              <w:left w:val="nil"/>
              <w:bottom w:val="single" w:color="auto" w:sz="4" w:space="0"/>
              <w:right w:val="single" w:color="auto" w:sz="4" w:space="0"/>
            </w:tcBorders>
            <w:vAlign w:val="center"/>
          </w:tcPr>
          <w:p w14:paraId="56D39BC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截止2024年12月31日，该项目已全部完成。项目内容主要为高中收费，收费学生人数1205人，保障学生人数1205人，收费标准为600元/生/学期，该项目的实施保障了学校正常运转。</w:t>
            </w:r>
          </w:p>
        </w:tc>
      </w:tr>
      <w:tr w14:paraId="64D2BF07">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619B892F">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6EAA79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32C2B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094E4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0B21A6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50C18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5C0D008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79DA7B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DB962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C173C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289591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A2ABC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048ED7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6EFB3D4">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4E15B02">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03F768D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57E4F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9CE3E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84FCFAE">
            <w:pPr>
              <w:rPr>
                <w:color w:val="000000"/>
                <w:sz w:val="18"/>
                <w:szCs w:val="18"/>
              </w:rPr>
            </w:pPr>
            <w:r>
              <w:rPr>
                <w:rFonts w:hint="eastAsia"/>
                <w:color w:val="000000"/>
                <w:sz w:val="18"/>
                <w:szCs w:val="18"/>
              </w:rPr>
              <w:t>保障学生人数</w:t>
            </w:r>
          </w:p>
        </w:tc>
        <w:tc>
          <w:tcPr>
            <w:tcW w:w="627" w:type="dxa"/>
            <w:tcBorders>
              <w:top w:val="nil"/>
              <w:left w:val="nil"/>
              <w:bottom w:val="single" w:color="auto" w:sz="4" w:space="0"/>
              <w:right w:val="single" w:color="auto" w:sz="4" w:space="0"/>
            </w:tcBorders>
            <w:vAlign w:val="center"/>
          </w:tcPr>
          <w:p w14:paraId="48DEFC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D90A1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&gt;=1205人</w:t>
            </w:r>
          </w:p>
        </w:tc>
        <w:tc>
          <w:tcPr>
            <w:tcW w:w="728" w:type="dxa"/>
            <w:tcBorders>
              <w:top w:val="nil"/>
              <w:left w:val="nil"/>
              <w:bottom w:val="single" w:color="auto" w:sz="4" w:space="0"/>
              <w:right w:val="single" w:color="auto" w:sz="4" w:space="0"/>
            </w:tcBorders>
            <w:vAlign w:val="center"/>
          </w:tcPr>
          <w:p w14:paraId="208E13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=1205人</w:t>
            </w:r>
          </w:p>
        </w:tc>
        <w:tc>
          <w:tcPr>
            <w:tcW w:w="637" w:type="dxa"/>
            <w:tcBorders>
              <w:top w:val="nil"/>
              <w:left w:val="nil"/>
              <w:bottom w:val="single" w:color="auto" w:sz="4" w:space="0"/>
              <w:right w:val="single" w:color="auto" w:sz="4" w:space="0"/>
            </w:tcBorders>
            <w:vAlign w:val="center"/>
          </w:tcPr>
          <w:p w14:paraId="059624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BF59E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8C0D1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82670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5C0BD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E3307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76BF5308">
            <w:pPr>
              <w:jc w:val="center"/>
              <w:rPr>
                <w:color w:val="000000"/>
                <w:sz w:val="18"/>
                <w:szCs w:val="18"/>
              </w:rPr>
            </w:pPr>
          </w:p>
        </w:tc>
      </w:tr>
      <w:tr w14:paraId="53BD98C9">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46D345D">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C7ECF6B">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7E80A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BEC4BEE">
            <w:pPr>
              <w:rPr>
                <w:rFonts w:hint="eastAsia" w:ascii="宋体" w:hAnsi="宋体" w:eastAsia="宋体" w:cs="宋体"/>
                <w:color w:val="000000"/>
                <w:sz w:val="18"/>
                <w:szCs w:val="18"/>
              </w:rPr>
            </w:pPr>
            <w:r>
              <w:rPr>
                <w:rFonts w:hint="eastAsia" w:ascii="宋体" w:hAnsi="宋体" w:eastAsia="宋体" w:cs="宋体"/>
                <w:color w:val="000000"/>
                <w:sz w:val="18"/>
                <w:szCs w:val="18"/>
              </w:rPr>
              <w:t>收费学生人数</w:t>
            </w:r>
          </w:p>
        </w:tc>
        <w:tc>
          <w:tcPr>
            <w:tcW w:w="627" w:type="dxa"/>
            <w:tcBorders>
              <w:top w:val="nil"/>
              <w:left w:val="nil"/>
              <w:bottom w:val="single" w:color="auto" w:sz="4" w:space="0"/>
              <w:right w:val="single" w:color="auto" w:sz="4" w:space="0"/>
            </w:tcBorders>
            <w:vAlign w:val="center"/>
          </w:tcPr>
          <w:p w14:paraId="2329BE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38F7A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&gt;=1205人</w:t>
            </w:r>
          </w:p>
        </w:tc>
        <w:tc>
          <w:tcPr>
            <w:tcW w:w="728" w:type="dxa"/>
            <w:tcBorders>
              <w:top w:val="nil"/>
              <w:left w:val="nil"/>
              <w:bottom w:val="single" w:color="auto" w:sz="4" w:space="0"/>
              <w:right w:val="single" w:color="auto" w:sz="4" w:space="0"/>
            </w:tcBorders>
            <w:vAlign w:val="center"/>
          </w:tcPr>
          <w:p w14:paraId="024DBF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=1205人</w:t>
            </w:r>
          </w:p>
        </w:tc>
        <w:tc>
          <w:tcPr>
            <w:tcW w:w="637" w:type="dxa"/>
            <w:tcBorders>
              <w:top w:val="nil"/>
              <w:left w:val="nil"/>
              <w:bottom w:val="single" w:color="auto" w:sz="4" w:space="0"/>
              <w:right w:val="single" w:color="auto" w:sz="4" w:space="0"/>
            </w:tcBorders>
            <w:vAlign w:val="center"/>
          </w:tcPr>
          <w:p w14:paraId="7BBF08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AAFF0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A9D3D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D559A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805C4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05A6D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582D0FA2">
            <w:pPr>
              <w:jc w:val="center"/>
              <w:rPr>
                <w:rFonts w:hint="eastAsia" w:ascii="宋体" w:hAnsi="宋体" w:eastAsia="宋体" w:cs="宋体"/>
                <w:color w:val="000000"/>
                <w:sz w:val="18"/>
                <w:szCs w:val="18"/>
              </w:rPr>
            </w:pPr>
          </w:p>
        </w:tc>
      </w:tr>
      <w:tr w14:paraId="43D9FD98">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B9B362E">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C7A506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B6BB3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DDF4E4A">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2ACB71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9D12E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90422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EAAC3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80B02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958A0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803DB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70B31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38078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428D5A9C">
            <w:pPr>
              <w:jc w:val="center"/>
              <w:rPr>
                <w:rFonts w:hint="eastAsia" w:ascii="宋体" w:hAnsi="宋体" w:eastAsia="宋体" w:cs="宋体"/>
                <w:color w:val="000000"/>
                <w:sz w:val="18"/>
                <w:szCs w:val="18"/>
              </w:rPr>
            </w:pPr>
          </w:p>
        </w:tc>
      </w:tr>
      <w:tr w14:paraId="7B6CD937">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CE291C7">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AFF45C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E25A0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486EAC7">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项目完成及时率</w:t>
            </w:r>
          </w:p>
        </w:tc>
        <w:tc>
          <w:tcPr>
            <w:tcW w:w="627" w:type="dxa"/>
            <w:tcBorders>
              <w:top w:val="nil"/>
              <w:left w:val="nil"/>
              <w:bottom w:val="single" w:color="auto" w:sz="4" w:space="0"/>
              <w:right w:val="single" w:color="auto" w:sz="4" w:space="0"/>
            </w:tcBorders>
            <w:vAlign w:val="center"/>
          </w:tcPr>
          <w:p w14:paraId="36E9B5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ED294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F896D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63B04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1388C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16F2D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13FB7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47A19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B228D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47900717">
            <w:pPr>
              <w:jc w:val="center"/>
              <w:rPr>
                <w:rFonts w:hint="eastAsia" w:ascii="宋体" w:hAnsi="宋体" w:eastAsia="宋体" w:cs="宋体"/>
                <w:color w:val="000000"/>
                <w:sz w:val="18"/>
                <w:szCs w:val="18"/>
              </w:rPr>
            </w:pPr>
          </w:p>
        </w:tc>
      </w:tr>
      <w:tr w14:paraId="2C143888">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9D60759">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42E498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6B1D4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F423D5E">
            <w:pPr>
              <w:rPr>
                <w:rFonts w:hint="eastAsia" w:ascii="宋体" w:hAnsi="宋体" w:eastAsia="宋体" w:cs="宋体"/>
                <w:color w:val="000000"/>
                <w:sz w:val="18"/>
                <w:szCs w:val="18"/>
              </w:rPr>
            </w:pPr>
            <w:r>
              <w:rPr>
                <w:rFonts w:hint="eastAsia" w:ascii="宋体" w:hAnsi="宋体" w:eastAsia="宋体" w:cs="宋体"/>
                <w:color w:val="000000"/>
                <w:sz w:val="18"/>
                <w:szCs w:val="18"/>
              </w:rPr>
              <w:t>高中学费收费标准</w:t>
            </w:r>
          </w:p>
        </w:tc>
        <w:tc>
          <w:tcPr>
            <w:tcW w:w="627" w:type="dxa"/>
            <w:tcBorders>
              <w:top w:val="nil"/>
              <w:left w:val="nil"/>
              <w:bottom w:val="single" w:color="auto" w:sz="4" w:space="0"/>
              <w:right w:val="single" w:color="auto" w:sz="4" w:space="0"/>
            </w:tcBorders>
            <w:vAlign w:val="center"/>
          </w:tcPr>
          <w:p w14:paraId="2B3944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F17C7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=600元/生/学期</w:t>
            </w:r>
          </w:p>
        </w:tc>
        <w:tc>
          <w:tcPr>
            <w:tcW w:w="728" w:type="dxa"/>
            <w:tcBorders>
              <w:top w:val="nil"/>
              <w:left w:val="nil"/>
              <w:bottom w:val="single" w:color="auto" w:sz="4" w:space="0"/>
              <w:right w:val="single" w:color="auto" w:sz="4" w:space="0"/>
            </w:tcBorders>
            <w:vAlign w:val="center"/>
          </w:tcPr>
          <w:p w14:paraId="5E5982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=600元/生/学期</w:t>
            </w:r>
          </w:p>
        </w:tc>
        <w:tc>
          <w:tcPr>
            <w:tcW w:w="637" w:type="dxa"/>
            <w:tcBorders>
              <w:top w:val="nil"/>
              <w:left w:val="nil"/>
              <w:bottom w:val="single" w:color="auto" w:sz="4" w:space="0"/>
              <w:right w:val="single" w:color="auto" w:sz="4" w:space="0"/>
            </w:tcBorders>
            <w:vAlign w:val="center"/>
          </w:tcPr>
          <w:p w14:paraId="2AE01B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285F6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844FC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298629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AF32F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E66A2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278B713">
            <w:pPr>
              <w:jc w:val="center"/>
              <w:rPr>
                <w:rFonts w:hint="eastAsia" w:ascii="宋体" w:hAnsi="宋体" w:eastAsia="宋体" w:cs="宋体"/>
                <w:color w:val="000000"/>
                <w:sz w:val="18"/>
                <w:szCs w:val="18"/>
              </w:rPr>
            </w:pPr>
          </w:p>
        </w:tc>
      </w:tr>
      <w:tr w14:paraId="0FB50DD1">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EC99113">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5CF4D4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CD5AD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C6E3DF3">
            <w:pPr>
              <w:rPr>
                <w:rFonts w:hint="eastAsia" w:ascii="宋体" w:hAnsi="宋体" w:eastAsia="宋体" w:cs="宋体"/>
                <w:color w:val="000000"/>
                <w:sz w:val="18"/>
                <w:szCs w:val="18"/>
              </w:rPr>
            </w:pPr>
            <w:r>
              <w:rPr>
                <w:rFonts w:hint="eastAsia" w:ascii="宋体" w:hAnsi="宋体" w:eastAsia="宋体" w:cs="宋体"/>
                <w:color w:val="000000"/>
                <w:sz w:val="18"/>
                <w:szCs w:val="18"/>
              </w:rPr>
              <w:t>高中收费金额</w:t>
            </w:r>
          </w:p>
        </w:tc>
        <w:tc>
          <w:tcPr>
            <w:tcW w:w="627" w:type="dxa"/>
            <w:tcBorders>
              <w:top w:val="nil"/>
              <w:left w:val="nil"/>
              <w:bottom w:val="single" w:color="auto" w:sz="4" w:space="0"/>
              <w:right w:val="single" w:color="auto" w:sz="4" w:space="0"/>
            </w:tcBorders>
            <w:vAlign w:val="center"/>
          </w:tcPr>
          <w:p w14:paraId="0C4B78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65AD5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&lt;=135万元</w:t>
            </w:r>
          </w:p>
        </w:tc>
        <w:tc>
          <w:tcPr>
            <w:tcW w:w="728" w:type="dxa"/>
            <w:tcBorders>
              <w:top w:val="nil"/>
              <w:left w:val="nil"/>
              <w:bottom w:val="single" w:color="auto" w:sz="4" w:space="0"/>
              <w:right w:val="single" w:color="auto" w:sz="4" w:space="0"/>
            </w:tcBorders>
            <w:vAlign w:val="center"/>
          </w:tcPr>
          <w:p w14:paraId="25CD3E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=135万元</w:t>
            </w:r>
          </w:p>
        </w:tc>
        <w:tc>
          <w:tcPr>
            <w:tcW w:w="637" w:type="dxa"/>
            <w:tcBorders>
              <w:top w:val="nil"/>
              <w:left w:val="nil"/>
              <w:bottom w:val="single" w:color="auto" w:sz="4" w:space="0"/>
              <w:right w:val="single" w:color="auto" w:sz="4" w:space="0"/>
            </w:tcBorders>
            <w:vAlign w:val="center"/>
          </w:tcPr>
          <w:p w14:paraId="4DEF6C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50F56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86DBB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54C127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120CE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2AEF9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DA074FD">
            <w:pPr>
              <w:jc w:val="center"/>
              <w:rPr>
                <w:rFonts w:hint="eastAsia" w:ascii="宋体" w:hAnsi="宋体" w:eastAsia="宋体" w:cs="宋体"/>
                <w:color w:val="000000"/>
                <w:sz w:val="18"/>
                <w:szCs w:val="18"/>
              </w:rPr>
            </w:pPr>
          </w:p>
        </w:tc>
      </w:tr>
      <w:tr w14:paraId="428F47D2">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2FDFC0CD">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5F442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6B953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3EBB721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有效保障学校正常运转</w:t>
            </w:r>
          </w:p>
        </w:tc>
        <w:tc>
          <w:tcPr>
            <w:tcW w:w="627" w:type="dxa"/>
            <w:tcBorders>
              <w:top w:val="nil"/>
              <w:left w:val="nil"/>
              <w:bottom w:val="single" w:color="auto" w:sz="4" w:space="0"/>
              <w:right w:val="single" w:color="auto" w:sz="4" w:space="0"/>
            </w:tcBorders>
            <w:vAlign w:val="center"/>
          </w:tcPr>
          <w:p w14:paraId="38151D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1D1D3B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057B55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678232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8D424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4D9204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75B748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35CB7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66F44A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4E93B28">
            <w:pPr>
              <w:jc w:val="center"/>
              <w:rPr>
                <w:rFonts w:hint="eastAsia" w:ascii="宋体" w:hAnsi="宋体" w:eastAsia="宋体" w:cs="宋体"/>
                <w:color w:val="000000"/>
                <w:sz w:val="18"/>
                <w:szCs w:val="18"/>
              </w:rPr>
            </w:pPr>
          </w:p>
        </w:tc>
      </w:tr>
      <w:tr w14:paraId="1D80560F">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DC318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08C34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DD2B9AB">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4829D878">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08625D79">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40A891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1DDBD0A1">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4DF822A">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D913848">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272916BF">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6E5A6923">
            <w:pPr>
              <w:rPr>
                <w:rFonts w:hint="eastAsia" w:ascii="宋体" w:hAnsi="宋体" w:eastAsia="宋体" w:cs="宋体"/>
                <w:color w:val="000000"/>
                <w:sz w:val="18"/>
                <w:szCs w:val="18"/>
              </w:rPr>
            </w:pPr>
          </w:p>
        </w:tc>
      </w:tr>
      <w:bookmarkEnd w:id="0"/>
    </w:tbl>
    <w:p w14:paraId="5F72381E">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BDFB95B">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46AE5E9C">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0D6A57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15966BB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体彩公益金支持文化体育项目资金</w:t>
            </w:r>
          </w:p>
        </w:tc>
      </w:tr>
      <w:tr w14:paraId="19489E1E">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A70636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34A36E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昌吉市人民政府</w:t>
            </w:r>
          </w:p>
        </w:tc>
        <w:tc>
          <w:tcPr>
            <w:tcW w:w="1428" w:type="dxa"/>
            <w:gridSpan w:val="2"/>
            <w:tcBorders>
              <w:top w:val="single" w:color="auto" w:sz="4" w:space="0"/>
              <w:left w:val="nil"/>
              <w:bottom w:val="single" w:color="auto" w:sz="4" w:space="0"/>
              <w:right w:val="single" w:color="auto" w:sz="4" w:space="0"/>
            </w:tcBorders>
            <w:vAlign w:val="center"/>
          </w:tcPr>
          <w:p w14:paraId="7CC82C7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265EAE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昌吉市第四中学</w:t>
            </w:r>
          </w:p>
        </w:tc>
      </w:tr>
      <w:tr w14:paraId="2A6B3FF1">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11E6938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55B594F4">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32202D5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778D8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120EA6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570688F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30C11F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7BE565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6D31781">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6F80D0CC">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BD710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4A2E7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9.57</w:t>
            </w:r>
          </w:p>
        </w:tc>
        <w:tc>
          <w:tcPr>
            <w:tcW w:w="1968" w:type="dxa"/>
            <w:gridSpan w:val="3"/>
            <w:tcBorders>
              <w:top w:val="single" w:color="auto" w:sz="4" w:space="0"/>
              <w:left w:val="nil"/>
              <w:bottom w:val="single" w:color="auto" w:sz="4" w:space="0"/>
              <w:right w:val="single" w:color="auto" w:sz="4" w:space="0"/>
            </w:tcBorders>
            <w:vAlign w:val="center"/>
          </w:tcPr>
          <w:p w14:paraId="389945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9.57</w:t>
            </w:r>
          </w:p>
        </w:tc>
        <w:tc>
          <w:tcPr>
            <w:tcW w:w="1428" w:type="dxa"/>
            <w:gridSpan w:val="2"/>
            <w:tcBorders>
              <w:top w:val="single" w:color="auto" w:sz="4" w:space="0"/>
              <w:left w:val="nil"/>
              <w:bottom w:val="single" w:color="auto" w:sz="4" w:space="0"/>
              <w:right w:val="single" w:color="auto" w:sz="4" w:space="0"/>
            </w:tcBorders>
            <w:vAlign w:val="center"/>
          </w:tcPr>
          <w:p w14:paraId="6B05FA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9.57</w:t>
            </w:r>
          </w:p>
        </w:tc>
        <w:tc>
          <w:tcPr>
            <w:tcW w:w="1372" w:type="dxa"/>
            <w:gridSpan w:val="2"/>
            <w:tcBorders>
              <w:top w:val="nil"/>
              <w:left w:val="nil"/>
              <w:bottom w:val="single" w:color="auto" w:sz="4" w:space="0"/>
              <w:right w:val="single" w:color="auto" w:sz="4" w:space="0"/>
            </w:tcBorders>
            <w:vAlign w:val="center"/>
          </w:tcPr>
          <w:p w14:paraId="5F76BF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69AF36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01DD03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7D64E582">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3B397480">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6372BA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2D92F8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9.57</w:t>
            </w:r>
          </w:p>
        </w:tc>
        <w:tc>
          <w:tcPr>
            <w:tcW w:w="1968" w:type="dxa"/>
            <w:gridSpan w:val="3"/>
            <w:tcBorders>
              <w:top w:val="single" w:color="auto" w:sz="4" w:space="0"/>
              <w:left w:val="nil"/>
              <w:bottom w:val="single" w:color="auto" w:sz="4" w:space="0"/>
              <w:right w:val="single" w:color="auto" w:sz="4" w:space="0"/>
            </w:tcBorders>
            <w:vAlign w:val="center"/>
          </w:tcPr>
          <w:p w14:paraId="7A51DF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9.57</w:t>
            </w:r>
          </w:p>
        </w:tc>
        <w:tc>
          <w:tcPr>
            <w:tcW w:w="1428" w:type="dxa"/>
            <w:gridSpan w:val="2"/>
            <w:tcBorders>
              <w:top w:val="single" w:color="auto" w:sz="4" w:space="0"/>
              <w:left w:val="nil"/>
              <w:bottom w:val="single" w:color="auto" w:sz="4" w:space="0"/>
              <w:right w:val="single" w:color="auto" w:sz="4" w:space="0"/>
            </w:tcBorders>
            <w:vAlign w:val="center"/>
          </w:tcPr>
          <w:p w14:paraId="31EB3F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9.57</w:t>
            </w:r>
          </w:p>
        </w:tc>
        <w:tc>
          <w:tcPr>
            <w:tcW w:w="1372" w:type="dxa"/>
            <w:gridSpan w:val="2"/>
            <w:tcBorders>
              <w:top w:val="nil"/>
              <w:left w:val="nil"/>
              <w:bottom w:val="single" w:color="auto" w:sz="4" w:space="0"/>
              <w:right w:val="single" w:color="auto" w:sz="4" w:space="0"/>
            </w:tcBorders>
            <w:vAlign w:val="center"/>
          </w:tcPr>
          <w:p w14:paraId="28EEF0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18C6B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2FBB5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E08241D">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2C5B23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5521FA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0A95FE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75DA9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1F371D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0837E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F9E0A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D1447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26AC1A8">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095E36D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E6B9D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17F0E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DBFE4CB">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5493FD6F">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4C6E6187">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该项目为年中追加项目，该资金为自治区第十四届运动会追踪奖奖金，项目资金额度9.57万元。为提升我校体育水平，计划购买训练服装1批，共计3.5花费万元，购买体育器材1批，共计花费6.07万元。</w:t>
            </w:r>
            <w:r>
              <w:rPr>
                <w:rFonts w:hint="eastAsia" w:ascii="宋体" w:hAnsi="宋体" w:eastAsia="宋体" w:cs="宋体"/>
                <w:color w:val="000000"/>
                <w:sz w:val="18"/>
                <w:szCs w:val="18"/>
              </w:rPr>
              <w:t>该项目的实施能有效提高体育水平。</w:t>
            </w:r>
          </w:p>
        </w:tc>
        <w:tc>
          <w:tcPr>
            <w:tcW w:w="5716" w:type="dxa"/>
            <w:gridSpan w:val="8"/>
            <w:tcBorders>
              <w:top w:val="single" w:color="auto" w:sz="4" w:space="0"/>
              <w:left w:val="nil"/>
              <w:bottom w:val="single" w:color="auto" w:sz="4" w:space="0"/>
              <w:right w:val="single" w:color="auto" w:sz="4" w:space="0"/>
            </w:tcBorders>
            <w:vAlign w:val="center"/>
          </w:tcPr>
          <w:p w14:paraId="41A04D3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截止2024年12月31日，该项目已全部完成，项目资金支出额度9.57万元，该项目主要采购了一批训练服装，购买体育器材1批，该项目的实施有效提高了体育水平。</w:t>
            </w:r>
          </w:p>
        </w:tc>
      </w:tr>
      <w:tr w14:paraId="53E76893">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05B90C1A">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711F87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7774ED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5BC1870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A661D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A8FC1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8074C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7AFEFA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2DED82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A171D6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43D0762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F5084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F03FB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16D71258">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4B70293">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6FA3A87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483C2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DC911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5B6D7DC">
            <w:pPr>
              <w:rPr>
                <w:color w:val="000000"/>
                <w:sz w:val="18"/>
                <w:szCs w:val="18"/>
              </w:rPr>
            </w:pPr>
            <w:r>
              <w:rPr>
                <w:rFonts w:hint="eastAsia"/>
                <w:color w:val="000000"/>
                <w:sz w:val="18"/>
                <w:szCs w:val="18"/>
              </w:rPr>
              <w:t>购买训练服装数量</w:t>
            </w:r>
          </w:p>
        </w:tc>
        <w:tc>
          <w:tcPr>
            <w:tcW w:w="627" w:type="dxa"/>
            <w:tcBorders>
              <w:top w:val="nil"/>
              <w:left w:val="nil"/>
              <w:bottom w:val="single" w:color="auto" w:sz="4" w:space="0"/>
              <w:right w:val="single" w:color="auto" w:sz="4" w:space="0"/>
            </w:tcBorders>
            <w:vAlign w:val="center"/>
          </w:tcPr>
          <w:p w14:paraId="7283E2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897D8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=1批</w:t>
            </w:r>
          </w:p>
        </w:tc>
        <w:tc>
          <w:tcPr>
            <w:tcW w:w="728" w:type="dxa"/>
            <w:tcBorders>
              <w:top w:val="nil"/>
              <w:left w:val="nil"/>
              <w:bottom w:val="single" w:color="auto" w:sz="4" w:space="0"/>
              <w:right w:val="single" w:color="auto" w:sz="4" w:space="0"/>
            </w:tcBorders>
            <w:vAlign w:val="center"/>
          </w:tcPr>
          <w:p w14:paraId="044A28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=1批</w:t>
            </w:r>
          </w:p>
        </w:tc>
        <w:tc>
          <w:tcPr>
            <w:tcW w:w="637" w:type="dxa"/>
            <w:tcBorders>
              <w:top w:val="nil"/>
              <w:left w:val="nil"/>
              <w:bottom w:val="single" w:color="auto" w:sz="4" w:space="0"/>
              <w:right w:val="single" w:color="auto" w:sz="4" w:space="0"/>
            </w:tcBorders>
            <w:vAlign w:val="center"/>
          </w:tcPr>
          <w:p w14:paraId="2BED57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B4578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32C6E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A9E31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1CB6E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4619E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20187115">
            <w:pPr>
              <w:jc w:val="center"/>
              <w:rPr>
                <w:color w:val="000000"/>
                <w:sz w:val="18"/>
                <w:szCs w:val="18"/>
              </w:rPr>
            </w:pPr>
          </w:p>
        </w:tc>
      </w:tr>
      <w:tr w14:paraId="7E350111">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5BEABA56">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6FB558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30CDF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FDAB7F6">
            <w:pPr>
              <w:rPr>
                <w:rFonts w:hint="eastAsia" w:ascii="宋体" w:hAnsi="宋体" w:eastAsia="宋体" w:cs="宋体"/>
                <w:color w:val="000000"/>
                <w:sz w:val="18"/>
                <w:szCs w:val="18"/>
              </w:rPr>
            </w:pPr>
            <w:r>
              <w:rPr>
                <w:rFonts w:hint="eastAsia" w:ascii="宋体" w:hAnsi="宋体" w:eastAsia="宋体" w:cs="宋体"/>
                <w:color w:val="000000"/>
                <w:sz w:val="18"/>
                <w:szCs w:val="18"/>
              </w:rPr>
              <w:t>购买体育器材数量</w:t>
            </w:r>
          </w:p>
        </w:tc>
        <w:tc>
          <w:tcPr>
            <w:tcW w:w="627" w:type="dxa"/>
            <w:tcBorders>
              <w:top w:val="nil"/>
              <w:left w:val="nil"/>
              <w:bottom w:val="single" w:color="auto" w:sz="4" w:space="0"/>
              <w:right w:val="single" w:color="auto" w:sz="4" w:space="0"/>
            </w:tcBorders>
            <w:vAlign w:val="center"/>
          </w:tcPr>
          <w:p w14:paraId="24D020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F79C2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=1批</w:t>
            </w:r>
          </w:p>
        </w:tc>
        <w:tc>
          <w:tcPr>
            <w:tcW w:w="728" w:type="dxa"/>
            <w:tcBorders>
              <w:top w:val="nil"/>
              <w:left w:val="nil"/>
              <w:bottom w:val="single" w:color="auto" w:sz="4" w:space="0"/>
              <w:right w:val="single" w:color="auto" w:sz="4" w:space="0"/>
            </w:tcBorders>
            <w:vAlign w:val="center"/>
          </w:tcPr>
          <w:p w14:paraId="5D2A89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=1批</w:t>
            </w:r>
          </w:p>
        </w:tc>
        <w:tc>
          <w:tcPr>
            <w:tcW w:w="637" w:type="dxa"/>
            <w:tcBorders>
              <w:top w:val="nil"/>
              <w:left w:val="nil"/>
              <w:bottom w:val="single" w:color="auto" w:sz="4" w:space="0"/>
              <w:right w:val="single" w:color="auto" w:sz="4" w:space="0"/>
            </w:tcBorders>
            <w:vAlign w:val="center"/>
          </w:tcPr>
          <w:p w14:paraId="43F15B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D3D6A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835B1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EE857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261FF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48FB1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678897D0">
            <w:pPr>
              <w:jc w:val="center"/>
              <w:rPr>
                <w:rFonts w:hint="eastAsia" w:ascii="宋体" w:hAnsi="宋体" w:eastAsia="宋体" w:cs="宋体"/>
                <w:color w:val="000000"/>
                <w:sz w:val="18"/>
                <w:szCs w:val="18"/>
              </w:rPr>
            </w:pPr>
          </w:p>
        </w:tc>
      </w:tr>
      <w:tr w14:paraId="79F8B525">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5276E8B4">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6CA213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3696D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EA49473">
            <w:pPr>
              <w:rPr>
                <w:rFonts w:hint="eastAsia" w:ascii="宋体" w:hAnsi="宋体" w:eastAsia="宋体" w:cs="宋体"/>
                <w:color w:val="000000"/>
                <w:sz w:val="18"/>
                <w:szCs w:val="18"/>
              </w:rPr>
            </w:pPr>
            <w:r>
              <w:rPr>
                <w:rFonts w:hint="eastAsia" w:ascii="宋体" w:hAnsi="宋体" w:eastAsia="宋体" w:cs="宋体"/>
                <w:color w:val="000000"/>
                <w:sz w:val="18"/>
                <w:szCs w:val="18"/>
              </w:rPr>
              <w:t>验收合格率</w:t>
            </w:r>
          </w:p>
        </w:tc>
        <w:tc>
          <w:tcPr>
            <w:tcW w:w="627" w:type="dxa"/>
            <w:tcBorders>
              <w:top w:val="nil"/>
              <w:left w:val="nil"/>
              <w:bottom w:val="single" w:color="auto" w:sz="4" w:space="0"/>
              <w:right w:val="single" w:color="auto" w:sz="4" w:space="0"/>
            </w:tcBorders>
            <w:vAlign w:val="center"/>
          </w:tcPr>
          <w:p w14:paraId="0ADFEB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B6C94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F8567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BD2AD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C51A8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3AA7C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E718E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57547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F45DD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7646174C">
            <w:pPr>
              <w:jc w:val="center"/>
              <w:rPr>
                <w:rFonts w:hint="eastAsia" w:ascii="宋体" w:hAnsi="宋体" w:eastAsia="宋体" w:cs="宋体"/>
                <w:color w:val="000000"/>
                <w:sz w:val="18"/>
                <w:szCs w:val="18"/>
              </w:rPr>
            </w:pPr>
          </w:p>
        </w:tc>
      </w:tr>
      <w:tr w14:paraId="6942C144">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554A3411">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ABC521C">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5A6BF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9004A35">
            <w:pPr>
              <w:rPr>
                <w:rFonts w:hint="eastAsia"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0B2BA3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42F33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1E3A4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52E93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6D66F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B7DA3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DE71C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62BDF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C174A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6481F938">
            <w:pPr>
              <w:jc w:val="center"/>
              <w:rPr>
                <w:rFonts w:hint="eastAsia" w:ascii="宋体" w:hAnsi="宋体" w:eastAsia="宋体" w:cs="宋体"/>
                <w:color w:val="000000"/>
                <w:sz w:val="18"/>
                <w:szCs w:val="18"/>
              </w:rPr>
            </w:pPr>
          </w:p>
        </w:tc>
      </w:tr>
      <w:tr w14:paraId="539F345F">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0FD4B6F">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5043B3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03F59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95EAA7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购买训练服装支付金额</w:t>
            </w:r>
          </w:p>
        </w:tc>
        <w:tc>
          <w:tcPr>
            <w:tcW w:w="627" w:type="dxa"/>
            <w:tcBorders>
              <w:top w:val="nil"/>
              <w:left w:val="nil"/>
              <w:bottom w:val="single" w:color="auto" w:sz="4" w:space="0"/>
              <w:right w:val="single" w:color="auto" w:sz="4" w:space="0"/>
            </w:tcBorders>
            <w:vAlign w:val="center"/>
          </w:tcPr>
          <w:p w14:paraId="2FBD7D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394D4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&lt;=3.50万元</w:t>
            </w:r>
          </w:p>
        </w:tc>
        <w:tc>
          <w:tcPr>
            <w:tcW w:w="728" w:type="dxa"/>
            <w:tcBorders>
              <w:top w:val="nil"/>
              <w:left w:val="nil"/>
              <w:bottom w:val="single" w:color="auto" w:sz="4" w:space="0"/>
              <w:right w:val="single" w:color="auto" w:sz="4" w:space="0"/>
            </w:tcBorders>
            <w:vAlign w:val="center"/>
          </w:tcPr>
          <w:p w14:paraId="4FB75E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=3.5万元</w:t>
            </w:r>
          </w:p>
        </w:tc>
        <w:tc>
          <w:tcPr>
            <w:tcW w:w="637" w:type="dxa"/>
            <w:tcBorders>
              <w:top w:val="nil"/>
              <w:left w:val="nil"/>
              <w:bottom w:val="single" w:color="auto" w:sz="4" w:space="0"/>
              <w:right w:val="single" w:color="auto" w:sz="4" w:space="0"/>
            </w:tcBorders>
            <w:vAlign w:val="center"/>
          </w:tcPr>
          <w:p w14:paraId="48BCDE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0C2E4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FB1C3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19CFD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EC112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FEC32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365634C">
            <w:pPr>
              <w:jc w:val="center"/>
              <w:rPr>
                <w:rFonts w:hint="eastAsia" w:ascii="宋体" w:hAnsi="宋体" w:eastAsia="宋体" w:cs="宋体"/>
                <w:color w:val="000000"/>
                <w:sz w:val="18"/>
                <w:szCs w:val="18"/>
              </w:rPr>
            </w:pPr>
          </w:p>
        </w:tc>
      </w:tr>
      <w:tr w14:paraId="55B85736">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DA91195">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A14384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4BFC9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CA78E4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购买体育器材支付金额</w:t>
            </w:r>
          </w:p>
        </w:tc>
        <w:tc>
          <w:tcPr>
            <w:tcW w:w="627" w:type="dxa"/>
            <w:tcBorders>
              <w:top w:val="nil"/>
              <w:left w:val="nil"/>
              <w:bottom w:val="single" w:color="auto" w:sz="4" w:space="0"/>
              <w:right w:val="single" w:color="auto" w:sz="4" w:space="0"/>
            </w:tcBorders>
            <w:vAlign w:val="center"/>
          </w:tcPr>
          <w:p w14:paraId="430A94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7F021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&lt;=6.07万元</w:t>
            </w:r>
          </w:p>
        </w:tc>
        <w:tc>
          <w:tcPr>
            <w:tcW w:w="728" w:type="dxa"/>
            <w:tcBorders>
              <w:top w:val="nil"/>
              <w:left w:val="nil"/>
              <w:bottom w:val="single" w:color="auto" w:sz="4" w:space="0"/>
              <w:right w:val="single" w:color="auto" w:sz="4" w:space="0"/>
            </w:tcBorders>
            <w:vAlign w:val="center"/>
          </w:tcPr>
          <w:p w14:paraId="2234E4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=6.07万元</w:t>
            </w:r>
          </w:p>
        </w:tc>
        <w:tc>
          <w:tcPr>
            <w:tcW w:w="637" w:type="dxa"/>
            <w:tcBorders>
              <w:top w:val="nil"/>
              <w:left w:val="nil"/>
              <w:bottom w:val="single" w:color="auto" w:sz="4" w:space="0"/>
              <w:right w:val="single" w:color="auto" w:sz="4" w:space="0"/>
            </w:tcBorders>
            <w:vAlign w:val="center"/>
          </w:tcPr>
          <w:p w14:paraId="623D74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AA7D6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3E978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EBDDF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5395B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47B6E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E4DB228">
            <w:pPr>
              <w:jc w:val="center"/>
              <w:rPr>
                <w:rFonts w:hint="eastAsia" w:ascii="宋体" w:hAnsi="宋体" w:eastAsia="宋体" w:cs="宋体"/>
                <w:color w:val="000000"/>
                <w:sz w:val="18"/>
                <w:szCs w:val="18"/>
              </w:rPr>
            </w:pPr>
          </w:p>
        </w:tc>
      </w:tr>
      <w:tr w14:paraId="60126908">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1BF692AE">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D65CB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253A8A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1E662B7">
            <w:pPr>
              <w:rPr>
                <w:rFonts w:hint="eastAsia" w:ascii="宋体" w:hAnsi="宋体" w:eastAsia="宋体" w:cs="宋体"/>
                <w:color w:val="000000"/>
                <w:sz w:val="18"/>
                <w:szCs w:val="18"/>
              </w:rPr>
            </w:pPr>
            <w:r>
              <w:rPr>
                <w:rFonts w:hint="eastAsia" w:ascii="宋体" w:hAnsi="宋体" w:eastAsia="宋体" w:cs="宋体"/>
                <w:color w:val="000000"/>
                <w:sz w:val="18"/>
                <w:szCs w:val="18"/>
              </w:rPr>
              <w:t>提升学校体育水平</w:t>
            </w:r>
          </w:p>
        </w:tc>
        <w:tc>
          <w:tcPr>
            <w:tcW w:w="627" w:type="dxa"/>
            <w:tcBorders>
              <w:top w:val="nil"/>
              <w:left w:val="nil"/>
              <w:bottom w:val="single" w:color="auto" w:sz="4" w:space="0"/>
              <w:right w:val="single" w:color="auto" w:sz="4" w:space="0"/>
            </w:tcBorders>
            <w:vAlign w:val="center"/>
          </w:tcPr>
          <w:p w14:paraId="0E65E0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756F9A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提升</w:t>
            </w:r>
          </w:p>
        </w:tc>
        <w:tc>
          <w:tcPr>
            <w:tcW w:w="728" w:type="dxa"/>
            <w:tcBorders>
              <w:top w:val="nil"/>
              <w:left w:val="nil"/>
              <w:bottom w:val="single" w:color="auto" w:sz="4" w:space="0"/>
              <w:right w:val="single" w:color="auto" w:sz="4" w:space="0"/>
            </w:tcBorders>
            <w:vAlign w:val="center"/>
          </w:tcPr>
          <w:p w14:paraId="55891C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0816DE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06753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46F0AD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1A33D1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0F57C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74B4BA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5462743F">
            <w:pPr>
              <w:jc w:val="center"/>
              <w:rPr>
                <w:rFonts w:hint="eastAsia" w:ascii="宋体" w:hAnsi="宋体" w:eastAsia="宋体" w:cs="宋体"/>
                <w:color w:val="000000"/>
                <w:sz w:val="18"/>
                <w:szCs w:val="18"/>
              </w:rPr>
            </w:pPr>
          </w:p>
        </w:tc>
      </w:tr>
      <w:tr w14:paraId="463F251A">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D54311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1EB5F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DB0E5D3">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66D9A82">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5CD324F">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C0FEC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49F75282">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0251EC4">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B1A215E">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47ED6A8">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0FDDE20">
            <w:pPr>
              <w:rPr>
                <w:rFonts w:hint="eastAsia" w:ascii="宋体" w:hAnsi="宋体" w:eastAsia="宋体" w:cs="宋体"/>
                <w:color w:val="000000"/>
                <w:sz w:val="18"/>
                <w:szCs w:val="18"/>
              </w:rPr>
            </w:pPr>
          </w:p>
        </w:tc>
      </w:tr>
    </w:tbl>
    <w:p w14:paraId="7F7F281D">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C32E04A">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502CFF8">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6D3452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211EEC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昌吉州2023年体育传统特色学校（项目）补助资金</w:t>
            </w:r>
          </w:p>
        </w:tc>
      </w:tr>
      <w:tr w14:paraId="000119F1">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7F117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7322C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昌吉市人民政府</w:t>
            </w:r>
          </w:p>
        </w:tc>
        <w:tc>
          <w:tcPr>
            <w:tcW w:w="1428" w:type="dxa"/>
            <w:gridSpan w:val="2"/>
            <w:tcBorders>
              <w:top w:val="single" w:color="auto" w:sz="4" w:space="0"/>
              <w:left w:val="nil"/>
              <w:bottom w:val="single" w:color="auto" w:sz="4" w:space="0"/>
              <w:right w:val="single" w:color="auto" w:sz="4" w:space="0"/>
            </w:tcBorders>
            <w:vAlign w:val="center"/>
          </w:tcPr>
          <w:p w14:paraId="3AF168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5A54BD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昌吉市第四中学</w:t>
            </w:r>
          </w:p>
        </w:tc>
      </w:tr>
      <w:tr w14:paraId="643EA204">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454CF13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33CDB8F3">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63D02F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DA6A8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1D88CB5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3ECB3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ABA7C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6F59D49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F133FC8">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51DA4D97">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EDF87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05A43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12.00</w:t>
            </w:r>
          </w:p>
        </w:tc>
        <w:tc>
          <w:tcPr>
            <w:tcW w:w="1968" w:type="dxa"/>
            <w:gridSpan w:val="3"/>
            <w:tcBorders>
              <w:top w:val="single" w:color="auto" w:sz="4" w:space="0"/>
              <w:left w:val="nil"/>
              <w:bottom w:val="single" w:color="auto" w:sz="4" w:space="0"/>
              <w:right w:val="single" w:color="auto" w:sz="4" w:space="0"/>
            </w:tcBorders>
            <w:vAlign w:val="center"/>
          </w:tcPr>
          <w:p w14:paraId="41D596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12.00</w:t>
            </w:r>
          </w:p>
        </w:tc>
        <w:tc>
          <w:tcPr>
            <w:tcW w:w="1428" w:type="dxa"/>
            <w:gridSpan w:val="2"/>
            <w:tcBorders>
              <w:top w:val="single" w:color="auto" w:sz="4" w:space="0"/>
              <w:left w:val="nil"/>
              <w:bottom w:val="single" w:color="auto" w:sz="4" w:space="0"/>
              <w:right w:val="single" w:color="auto" w:sz="4" w:space="0"/>
            </w:tcBorders>
            <w:vAlign w:val="center"/>
          </w:tcPr>
          <w:p w14:paraId="3A09F3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12.00</w:t>
            </w:r>
          </w:p>
        </w:tc>
        <w:tc>
          <w:tcPr>
            <w:tcW w:w="1372" w:type="dxa"/>
            <w:gridSpan w:val="2"/>
            <w:tcBorders>
              <w:top w:val="nil"/>
              <w:left w:val="nil"/>
              <w:bottom w:val="single" w:color="auto" w:sz="4" w:space="0"/>
              <w:right w:val="single" w:color="auto" w:sz="4" w:space="0"/>
            </w:tcBorders>
            <w:vAlign w:val="center"/>
          </w:tcPr>
          <w:p w14:paraId="2ACBA3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613B85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43715D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463D3F41">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5082CC3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4E093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7691E5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12.00</w:t>
            </w:r>
          </w:p>
        </w:tc>
        <w:tc>
          <w:tcPr>
            <w:tcW w:w="1968" w:type="dxa"/>
            <w:gridSpan w:val="3"/>
            <w:tcBorders>
              <w:top w:val="single" w:color="auto" w:sz="4" w:space="0"/>
              <w:left w:val="nil"/>
              <w:bottom w:val="single" w:color="auto" w:sz="4" w:space="0"/>
              <w:right w:val="single" w:color="auto" w:sz="4" w:space="0"/>
            </w:tcBorders>
            <w:vAlign w:val="center"/>
          </w:tcPr>
          <w:p w14:paraId="5612C0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12.00</w:t>
            </w:r>
          </w:p>
        </w:tc>
        <w:tc>
          <w:tcPr>
            <w:tcW w:w="1428" w:type="dxa"/>
            <w:gridSpan w:val="2"/>
            <w:tcBorders>
              <w:top w:val="single" w:color="auto" w:sz="4" w:space="0"/>
              <w:left w:val="nil"/>
              <w:bottom w:val="single" w:color="auto" w:sz="4" w:space="0"/>
              <w:right w:val="single" w:color="auto" w:sz="4" w:space="0"/>
            </w:tcBorders>
            <w:vAlign w:val="center"/>
          </w:tcPr>
          <w:p w14:paraId="28681D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12.00</w:t>
            </w:r>
          </w:p>
        </w:tc>
        <w:tc>
          <w:tcPr>
            <w:tcW w:w="1372" w:type="dxa"/>
            <w:gridSpan w:val="2"/>
            <w:tcBorders>
              <w:top w:val="nil"/>
              <w:left w:val="nil"/>
              <w:bottom w:val="single" w:color="auto" w:sz="4" w:space="0"/>
              <w:right w:val="single" w:color="auto" w:sz="4" w:space="0"/>
            </w:tcBorders>
            <w:vAlign w:val="center"/>
          </w:tcPr>
          <w:p w14:paraId="3D46FE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7AB50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22EBE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C282DB3">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36B06E3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981FA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A82E9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0B4F2E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77C3D2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E68C8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4E14E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2853A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51C367D">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0C6E10B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584B4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7F10085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4351B68">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46632743">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4E6049D">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该项目为年中追加项目，项目资金12万元，该项目为丰富学生课余活动，加强学生身体素质，组织学生外出参加速滑比赛一场，该资金主要用于组织速滑训练相关费用1笔，预计花费6万元；组织射箭训练相关费用1笔，预计花费6万元。</w:t>
            </w:r>
            <w:r>
              <w:rPr>
                <w:rFonts w:hint="eastAsia" w:ascii="宋体" w:hAnsi="宋体" w:eastAsia="宋体" w:cs="宋体"/>
                <w:color w:val="000000"/>
                <w:sz w:val="18"/>
                <w:szCs w:val="18"/>
              </w:rPr>
              <w:t>该项目的实施有效提高学生身体素质。</w:t>
            </w:r>
          </w:p>
        </w:tc>
        <w:tc>
          <w:tcPr>
            <w:tcW w:w="5716" w:type="dxa"/>
            <w:gridSpan w:val="8"/>
            <w:tcBorders>
              <w:top w:val="single" w:color="auto" w:sz="4" w:space="0"/>
              <w:left w:val="nil"/>
              <w:bottom w:val="single" w:color="auto" w:sz="4" w:space="0"/>
              <w:right w:val="single" w:color="auto" w:sz="4" w:space="0"/>
            </w:tcBorders>
            <w:vAlign w:val="center"/>
          </w:tcPr>
          <w:p w14:paraId="674BDB9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截止2024年12月31日，该项目已全部完成，该项目资金支付12万元，主要用于组织学生外出参加速滑比赛一场，该资金主要用于组织速滑训练相关费用1笔，组织射箭训练，该项目的实施有效提高了学生身体素质。</w:t>
            </w:r>
          </w:p>
        </w:tc>
      </w:tr>
      <w:tr w14:paraId="4048616C">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64694AE8">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66B96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586EF0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33180DF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CDC60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6D5C8E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12E16F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6D7028E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2DE65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28DAB82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69D83C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78CC3B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5E3DE4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0778CC75">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40915F4">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33CE399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09830E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03C385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ED4201B">
            <w:pPr>
              <w:rPr>
                <w:color w:val="000000"/>
                <w:sz w:val="18"/>
                <w:szCs w:val="18"/>
              </w:rPr>
            </w:pPr>
            <w:r>
              <w:rPr>
                <w:rFonts w:hint="eastAsia"/>
                <w:color w:val="000000"/>
                <w:sz w:val="18"/>
                <w:szCs w:val="18"/>
              </w:rPr>
              <w:t>组织速滑培训</w:t>
            </w:r>
          </w:p>
        </w:tc>
        <w:tc>
          <w:tcPr>
            <w:tcW w:w="627" w:type="dxa"/>
            <w:tcBorders>
              <w:top w:val="nil"/>
              <w:left w:val="nil"/>
              <w:bottom w:val="single" w:color="auto" w:sz="4" w:space="0"/>
              <w:right w:val="single" w:color="auto" w:sz="4" w:space="0"/>
            </w:tcBorders>
            <w:vAlign w:val="center"/>
          </w:tcPr>
          <w:p w14:paraId="2AE0AA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7FD23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=1期</w:t>
            </w:r>
          </w:p>
        </w:tc>
        <w:tc>
          <w:tcPr>
            <w:tcW w:w="728" w:type="dxa"/>
            <w:tcBorders>
              <w:top w:val="nil"/>
              <w:left w:val="nil"/>
              <w:bottom w:val="single" w:color="auto" w:sz="4" w:space="0"/>
              <w:right w:val="single" w:color="auto" w:sz="4" w:space="0"/>
            </w:tcBorders>
            <w:vAlign w:val="center"/>
          </w:tcPr>
          <w:p w14:paraId="153CF6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=1期</w:t>
            </w:r>
          </w:p>
        </w:tc>
        <w:tc>
          <w:tcPr>
            <w:tcW w:w="637" w:type="dxa"/>
            <w:tcBorders>
              <w:top w:val="nil"/>
              <w:left w:val="nil"/>
              <w:bottom w:val="single" w:color="auto" w:sz="4" w:space="0"/>
              <w:right w:val="single" w:color="auto" w:sz="4" w:space="0"/>
            </w:tcBorders>
            <w:vAlign w:val="center"/>
          </w:tcPr>
          <w:p w14:paraId="5EC1FB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2E5F6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B2070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68B01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DC961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19F6C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6C04ED1B">
            <w:pPr>
              <w:jc w:val="center"/>
              <w:rPr>
                <w:color w:val="000000"/>
                <w:sz w:val="18"/>
                <w:szCs w:val="18"/>
              </w:rPr>
            </w:pPr>
          </w:p>
        </w:tc>
      </w:tr>
      <w:tr w14:paraId="011446C4">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B9BEFE8">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84F6EF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A6027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5DF4262">
            <w:pPr>
              <w:rPr>
                <w:rFonts w:hint="eastAsia" w:ascii="宋体" w:hAnsi="宋体" w:eastAsia="宋体" w:cs="宋体"/>
                <w:color w:val="000000"/>
                <w:sz w:val="18"/>
                <w:szCs w:val="18"/>
              </w:rPr>
            </w:pPr>
            <w:r>
              <w:rPr>
                <w:rFonts w:hint="eastAsia" w:ascii="宋体" w:hAnsi="宋体" w:eastAsia="宋体" w:cs="宋体"/>
                <w:color w:val="000000"/>
                <w:sz w:val="18"/>
                <w:szCs w:val="18"/>
              </w:rPr>
              <w:t>组织射箭培训</w:t>
            </w:r>
          </w:p>
        </w:tc>
        <w:tc>
          <w:tcPr>
            <w:tcW w:w="627" w:type="dxa"/>
            <w:tcBorders>
              <w:top w:val="nil"/>
              <w:left w:val="nil"/>
              <w:bottom w:val="single" w:color="auto" w:sz="4" w:space="0"/>
              <w:right w:val="single" w:color="auto" w:sz="4" w:space="0"/>
            </w:tcBorders>
            <w:vAlign w:val="center"/>
          </w:tcPr>
          <w:p w14:paraId="410293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ADABC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=1期</w:t>
            </w:r>
          </w:p>
        </w:tc>
        <w:tc>
          <w:tcPr>
            <w:tcW w:w="728" w:type="dxa"/>
            <w:tcBorders>
              <w:top w:val="nil"/>
              <w:left w:val="nil"/>
              <w:bottom w:val="single" w:color="auto" w:sz="4" w:space="0"/>
              <w:right w:val="single" w:color="auto" w:sz="4" w:space="0"/>
            </w:tcBorders>
            <w:vAlign w:val="center"/>
          </w:tcPr>
          <w:p w14:paraId="5476DE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=1期</w:t>
            </w:r>
          </w:p>
        </w:tc>
        <w:tc>
          <w:tcPr>
            <w:tcW w:w="637" w:type="dxa"/>
            <w:tcBorders>
              <w:top w:val="nil"/>
              <w:left w:val="nil"/>
              <w:bottom w:val="single" w:color="auto" w:sz="4" w:space="0"/>
              <w:right w:val="single" w:color="auto" w:sz="4" w:space="0"/>
            </w:tcBorders>
            <w:vAlign w:val="center"/>
          </w:tcPr>
          <w:p w14:paraId="6F3F7F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2166F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1B408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2C4AE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E7952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F50CD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09F11737">
            <w:pPr>
              <w:jc w:val="center"/>
              <w:rPr>
                <w:rFonts w:hint="eastAsia" w:ascii="宋体" w:hAnsi="宋体" w:eastAsia="宋体" w:cs="宋体"/>
                <w:color w:val="000000"/>
                <w:sz w:val="18"/>
                <w:szCs w:val="18"/>
              </w:rPr>
            </w:pPr>
          </w:p>
        </w:tc>
      </w:tr>
      <w:tr w14:paraId="1ECD9DF4">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1EB8002">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29A860C">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D155D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7C3025B">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0F3E42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281D3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9A134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87006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CC1DA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3F241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FB79F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261F4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2F1E3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34A4513F">
            <w:pPr>
              <w:jc w:val="center"/>
              <w:rPr>
                <w:rFonts w:hint="eastAsia" w:ascii="宋体" w:hAnsi="宋体" w:eastAsia="宋体" w:cs="宋体"/>
                <w:color w:val="000000"/>
                <w:sz w:val="18"/>
                <w:szCs w:val="18"/>
              </w:rPr>
            </w:pPr>
          </w:p>
        </w:tc>
      </w:tr>
      <w:tr w14:paraId="685334DF">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513158BB">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D25D58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F7D5C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751BC9D">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项目完成及时率</w:t>
            </w:r>
          </w:p>
        </w:tc>
        <w:tc>
          <w:tcPr>
            <w:tcW w:w="627" w:type="dxa"/>
            <w:tcBorders>
              <w:top w:val="nil"/>
              <w:left w:val="nil"/>
              <w:bottom w:val="single" w:color="auto" w:sz="4" w:space="0"/>
              <w:right w:val="single" w:color="auto" w:sz="4" w:space="0"/>
            </w:tcBorders>
            <w:vAlign w:val="center"/>
          </w:tcPr>
          <w:p w14:paraId="45BDBC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AF0E4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67248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94575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8CAB6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3D99A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DF64A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C854E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12F4D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4EBDF455">
            <w:pPr>
              <w:jc w:val="center"/>
              <w:rPr>
                <w:rFonts w:hint="eastAsia" w:ascii="宋体" w:hAnsi="宋体" w:eastAsia="宋体" w:cs="宋体"/>
                <w:color w:val="000000"/>
                <w:sz w:val="18"/>
                <w:szCs w:val="18"/>
              </w:rPr>
            </w:pPr>
          </w:p>
        </w:tc>
      </w:tr>
      <w:tr w14:paraId="39EBC302">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5B20409A">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7F5B3B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6A14B1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6E5A84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组织速滑培训相关费用</w:t>
            </w:r>
          </w:p>
        </w:tc>
        <w:tc>
          <w:tcPr>
            <w:tcW w:w="627" w:type="dxa"/>
            <w:tcBorders>
              <w:top w:val="nil"/>
              <w:left w:val="nil"/>
              <w:bottom w:val="single" w:color="auto" w:sz="4" w:space="0"/>
              <w:right w:val="single" w:color="auto" w:sz="4" w:space="0"/>
            </w:tcBorders>
            <w:vAlign w:val="center"/>
          </w:tcPr>
          <w:p w14:paraId="2375CE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97B8B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&lt;=6万元</w:t>
            </w:r>
          </w:p>
        </w:tc>
        <w:tc>
          <w:tcPr>
            <w:tcW w:w="728" w:type="dxa"/>
            <w:tcBorders>
              <w:top w:val="nil"/>
              <w:left w:val="nil"/>
              <w:bottom w:val="single" w:color="auto" w:sz="4" w:space="0"/>
              <w:right w:val="single" w:color="auto" w:sz="4" w:space="0"/>
            </w:tcBorders>
            <w:vAlign w:val="center"/>
          </w:tcPr>
          <w:p w14:paraId="13B4B6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=6万元</w:t>
            </w:r>
          </w:p>
        </w:tc>
        <w:tc>
          <w:tcPr>
            <w:tcW w:w="637" w:type="dxa"/>
            <w:tcBorders>
              <w:top w:val="nil"/>
              <w:left w:val="nil"/>
              <w:bottom w:val="single" w:color="auto" w:sz="4" w:space="0"/>
              <w:right w:val="single" w:color="auto" w:sz="4" w:space="0"/>
            </w:tcBorders>
            <w:vAlign w:val="center"/>
          </w:tcPr>
          <w:p w14:paraId="16D99C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55B79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1476A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7BBF8B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E4606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F621D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2023659">
            <w:pPr>
              <w:jc w:val="center"/>
              <w:rPr>
                <w:rFonts w:hint="eastAsia" w:ascii="宋体" w:hAnsi="宋体" w:eastAsia="宋体" w:cs="宋体"/>
                <w:color w:val="000000"/>
                <w:sz w:val="18"/>
                <w:szCs w:val="18"/>
              </w:rPr>
            </w:pPr>
          </w:p>
        </w:tc>
      </w:tr>
      <w:tr w14:paraId="4FB1DA7E">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4A4F2EE">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70847B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3B3F4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9ADFAA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组着射箭相关培训费用</w:t>
            </w:r>
          </w:p>
        </w:tc>
        <w:tc>
          <w:tcPr>
            <w:tcW w:w="627" w:type="dxa"/>
            <w:tcBorders>
              <w:top w:val="nil"/>
              <w:left w:val="nil"/>
              <w:bottom w:val="single" w:color="auto" w:sz="4" w:space="0"/>
              <w:right w:val="single" w:color="auto" w:sz="4" w:space="0"/>
            </w:tcBorders>
            <w:vAlign w:val="center"/>
          </w:tcPr>
          <w:p w14:paraId="527532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52613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&lt;=6万元</w:t>
            </w:r>
          </w:p>
        </w:tc>
        <w:tc>
          <w:tcPr>
            <w:tcW w:w="728" w:type="dxa"/>
            <w:tcBorders>
              <w:top w:val="nil"/>
              <w:left w:val="nil"/>
              <w:bottom w:val="single" w:color="auto" w:sz="4" w:space="0"/>
              <w:right w:val="single" w:color="auto" w:sz="4" w:space="0"/>
            </w:tcBorders>
            <w:vAlign w:val="center"/>
          </w:tcPr>
          <w:p w14:paraId="50C805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=6万元</w:t>
            </w:r>
          </w:p>
        </w:tc>
        <w:tc>
          <w:tcPr>
            <w:tcW w:w="637" w:type="dxa"/>
            <w:tcBorders>
              <w:top w:val="nil"/>
              <w:left w:val="nil"/>
              <w:bottom w:val="single" w:color="auto" w:sz="4" w:space="0"/>
              <w:right w:val="single" w:color="auto" w:sz="4" w:space="0"/>
            </w:tcBorders>
            <w:vAlign w:val="center"/>
          </w:tcPr>
          <w:p w14:paraId="2486CE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2A4FD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E923A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7AE8DF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2D868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33298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700AB20">
            <w:pPr>
              <w:jc w:val="center"/>
              <w:rPr>
                <w:rFonts w:hint="eastAsia" w:ascii="宋体" w:hAnsi="宋体" w:eastAsia="宋体" w:cs="宋体"/>
                <w:color w:val="000000"/>
                <w:sz w:val="18"/>
                <w:szCs w:val="18"/>
              </w:rPr>
            </w:pPr>
          </w:p>
        </w:tc>
      </w:tr>
      <w:tr w14:paraId="472E437D">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7517F4E1">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31A45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11DC25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459BCB3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有效提高学生身体素质</w:t>
            </w:r>
          </w:p>
        </w:tc>
        <w:tc>
          <w:tcPr>
            <w:tcW w:w="627" w:type="dxa"/>
            <w:tcBorders>
              <w:top w:val="nil"/>
              <w:left w:val="nil"/>
              <w:bottom w:val="single" w:color="auto" w:sz="4" w:space="0"/>
              <w:right w:val="single" w:color="auto" w:sz="4" w:space="0"/>
            </w:tcBorders>
            <w:vAlign w:val="center"/>
          </w:tcPr>
          <w:p w14:paraId="04CF7B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26C3E5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444772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0410E6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7707E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51B9B9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D0966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CB2DE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506B8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6DEA0E2A">
            <w:pPr>
              <w:jc w:val="center"/>
              <w:rPr>
                <w:rFonts w:hint="eastAsia" w:ascii="宋体" w:hAnsi="宋体" w:eastAsia="宋体" w:cs="宋体"/>
                <w:color w:val="000000"/>
                <w:sz w:val="18"/>
                <w:szCs w:val="18"/>
              </w:rPr>
            </w:pPr>
          </w:p>
        </w:tc>
      </w:tr>
      <w:tr w14:paraId="6A678F3A">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54DFF15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2E3A9C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9846BB1">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82426A4">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6DEB2409">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0D271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54682526">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A65FD3E">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75B11693">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25BC0A8D">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39ED9485">
            <w:pPr>
              <w:rPr>
                <w:rFonts w:hint="eastAsia" w:ascii="宋体" w:hAnsi="宋体" w:eastAsia="宋体" w:cs="宋体"/>
                <w:color w:val="000000"/>
                <w:sz w:val="18"/>
                <w:szCs w:val="18"/>
              </w:rPr>
            </w:pPr>
          </w:p>
        </w:tc>
      </w:tr>
    </w:tbl>
    <w:p w14:paraId="21EE86E7">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56BA15CC">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6DB6CD33">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BE310B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1104517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西部热力公司2022-2023年采暖费</w:t>
            </w:r>
          </w:p>
        </w:tc>
      </w:tr>
      <w:tr w14:paraId="68B7A0E6">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8EAFE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A31B6B0">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昌吉市</w:t>
            </w:r>
            <w:r>
              <w:rPr>
                <w:rFonts w:hint="eastAsia" w:ascii="宋体" w:hAnsi="宋体" w:eastAsia="宋体" w:cs="宋体"/>
                <w:color w:val="000000"/>
                <w:sz w:val="18"/>
                <w:szCs w:val="18"/>
              </w:rPr>
              <w:t>教育局</w:t>
            </w:r>
          </w:p>
        </w:tc>
        <w:tc>
          <w:tcPr>
            <w:tcW w:w="1428" w:type="dxa"/>
            <w:gridSpan w:val="2"/>
            <w:tcBorders>
              <w:top w:val="single" w:color="auto" w:sz="4" w:space="0"/>
              <w:left w:val="nil"/>
              <w:bottom w:val="single" w:color="auto" w:sz="4" w:space="0"/>
              <w:right w:val="single" w:color="auto" w:sz="4" w:space="0"/>
            </w:tcBorders>
            <w:vAlign w:val="center"/>
          </w:tcPr>
          <w:p w14:paraId="303A37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445E17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昌吉市第四中学</w:t>
            </w:r>
          </w:p>
        </w:tc>
      </w:tr>
      <w:tr w14:paraId="4FA29C3F">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67A481E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D1764EA">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587261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5CCE47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08D9A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3669A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2524D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7A6A00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A64A76A">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C510411">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B15B8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B4937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34.89</w:t>
            </w:r>
          </w:p>
        </w:tc>
        <w:tc>
          <w:tcPr>
            <w:tcW w:w="1968" w:type="dxa"/>
            <w:gridSpan w:val="3"/>
            <w:tcBorders>
              <w:top w:val="single" w:color="auto" w:sz="4" w:space="0"/>
              <w:left w:val="nil"/>
              <w:bottom w:val="single" w:color="auto" w:sz="4" w:space="0"/>
              <w:right w:val="single" w:color="auto" w:sz="4" w:space="0"/>
            </w:tcBorders>
            <w:vAlign w:val="center"/>
          </w:tcPr>
          <w:p w14:paraId="52E121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34.89</w:t>
            </w:r>
          </w:p>
        </w:tc>
        <w:tc>
          <w:tcPr>
            <w:tcW w:w="1428" w:type="dxa"/>
            <w:gridSpan w:val="2"/>
            <w:tcBorders>
              <w:top w:val="single" w:color="auto" w:sz="4" w:space="0"/>
              <w:left w:val="nil"/>
              <w:bottom w:val="single" w:color="auto" w:sz="4" w:space="0"/>
              <w:right w:val="single" w:color="auto" w:sz="4" w:space="0"/>
            </w:tcBorders>
            <w:vAlign w:val="center"/>
          </w:tcPr>
          <w:p w14:paraId="21C852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34.89</w:t>
            </w:r>
          </w:p>
        </w:tc>
        <w:tc>
          <w:tcPr>
            <w:tcW w:w="1372" w:type="dxa"/>
            <w:gridSpan w:val="2"/>
            <w:tcBorders>
              <w:top w:val="nil"/>
              <w:left w:val="nil"/>
              <w:bottom w:val="single" w:color="auto" w:sz="4" w:space="0"/>
              <w:right w:val="single" w:color="auto" w:sz="4" w:space="0"/>
            </w:tcBorders>
            <w:vAlign w:val="center"/>
          </w:tcPr>
          <w:p w14:paraId="1D077C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4341DB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509E0C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42FA7BCF">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62776A1E">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A2EEE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1575B4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34.89</w:t>
            </w:r>
          </w:p>
        </w:tc>
        <w:tc>
          <w:tcPr>
            <w:tcW w:w="1968" w:type="dxa"/>
            <w:gridSpan w:val="3"/>
            <w:tcBorders>
              <w:top w:val="single" w:color="auto" w:sz="4" w:space="0"/>
              <w:left w:val="nil"/>
              <w:bottom w:val="single" w:color="auto" w:sz="4" w:space="0"/>
              <w:right w:val="single" w:color="auto" w:sz="4" w:space="0"/>
            </w:tcBorders>
            <w:vAlign w:val="center"/>
          </w:tcPr>
          <w:p w14:paraId="5FA25F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34.89</w:t>
            </w:r>
          </w:p>
        </w:tc>
        <w:tc>
          <w:tcPr>
            <w:tcW w:w="1428" w:type="dxa"/>
            <w:gridSpan w:val="2"/>
            <w:tcBorders>
              <w:top w:val="single" w:color="auto" w:sz="4" w:space="0"/>
              <w:left w:val="nil"/>
              <w:bottom w:val="single" w:color="auto" w:sz="4" w:space="0"/>
              <w:right w:val="single" w:color="auto" w:sz="4" w:space="0"/>
            </w:tcBorders>
            <w:vAlign w:val="center"/>
          </w:tcPr>
          <w:p w14:paraId="73439E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34.89</w:t>
            </w:r>
          </w:p>
        </w:tc>
        <w:tc>
          <w:tcPr>
            <w:tcW w:w="1372" w:type="dxa"/>
            <w:gridSpan w:val="2"/>
            <w:tcBorders>
              <w:top w:val="nil"/>
              <w:left w:val="nil"/>
              <w:bottom w:val="single" w:color="auto" w:sz="4" w:space="0"/>
              <w:right w:val="single" w:color="auto" w:sz="4" w:space="0"/>
            </w:tcBorders>
            <w:vAlign w:val="center"/>
          </w:tcPr>
          <w:p w14:paraId="0411A9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4B135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D66FC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821722C">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1E6C80EE">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39ADDF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274111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0656FE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26711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570F0F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7D7AC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7F5B4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CF78E69">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5625B8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0199C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719F727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3D8CD58">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101F1C67">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4914F1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补助昌吉市第四中学2022-2023年冬季采暖相关费用，涉及采暖面积约15859.57㎡，采暖的落实保障了学校良好过冬。</w:t>
            </w:r>
          </w:p>
        </w:tc>
        <w:tc>
          <w:tcPr>
            <w:tcW w:w="5716" w:type="dxa"/>
            <w:gridSpan w:val="8"/>
            <w:tcBorders>
              <w:top w:val="single" w:color="auto" w:sz="4" w:space="0"/>
              <w:left w:val="nil"/>
              <w:bottom w:val="single" w:color="auto" w:sz="4" w:space="0"/>
              <w:right w:val="single" w:color="auto" w:sz="4" w:space="0"/>
            </w:tcBorders>
            <w:vAlign w:val="center"/>
          </w:tcPr>
          <w:p w14:paraId="2595187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截止2024年12月31日，该项目已全部完成，支付暖气费欠款34.89万元，涉及采暖面积约15859.57㎡，采暖的落实保障了学校良好过冬。</w:t>
            </w:r>
          </w:p>
        </w:tc>
      </w:tr>
      <w:tr w14:paraId="400EEC04">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0F4A9EAF">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CB660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3BAAF3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8550D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61E357F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69B24B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81437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AB210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5C3A9D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4FB53C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6E2C5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4AD52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83ADC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521E304">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8F32786">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17812DF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51CC64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292E9B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C191C69">
            <w:pPr>
              <w:rPr>
                <w:color w:val="000000"/>
                <w:sz w:val="18"/>
                <w:szCs w:val="18"/>
              </w:rPr>
            </w:pPr>
            <w:r>
              <w:rPr>
                <w:rFonts w:hint="eastAsia"/>
                <w:color w:val="000000"/>
                <w:sz w:val="18"/>
                <w:szCs w:val="18"/>
              </w:rPr>
              <w:t>补助采暖费面积</w:t>
            </w:r>
          </w:p>
        </w:tc>
        <w:tc>
          <w:tcPr>
            <w:tcW w:w="627" w:type="dxa"/>
            <w:tcBorders>
              <w:top w:val="nil"/>
              <w:left w:val="nil"/>
              <w:bottom w:val="single" w:color="auto" w:sz="4" w:space="0"/>
              <w:right w:val="single" w:color="auto" w:sz="4" w:space="0"/>
            </w:tcBorders>
            <w:vAlign w:val="center"/>
          </w:tcPr>
          <w:p w14:paraId="6A63F3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7791D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&gt;=15859.57㎡</w:t>
            </w:r>
          </w:p>
        </w:tc>
        <w:tc>
          <w:tcPr>
            <w:tcW w:w="728" w:type="dxa"/>
            <w:tcBorders>
              <w:top w:val="nil"/>
              <w:left w:val="nil"/>
              <w:bottom w:val="single" w:color="auto" w:sz="4" w:space="0"/>
              <w:right w:val="single" w:color="auto" w:sz="4" w:space="0"/>
            </w:tcBorders>
            <w:vAlign w:val="center"/>
          </w:tcPr>
          <w:p w14:paraId="1C61F3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=15859.57㎡</w:t>
            </w:r>
          </w:p>
        </w:tc>
        <w:tc>
          <w:tcPr>
            <w:tcW w:w="637" w:type="dxa"/>
            <w:tcBorders>
              <w:top w:val="nil"/>
              <w:left w:val="nil"/>
              <w:bottom w:val="single" w:color="auto" w:sz="4" w:space="0"/>
              <w:right w:val="single" w:color="auto" w:sz="4" w:space="0"/>
            </w:tcBorders>
            <w:vAlign w:val="center"/>
          </w:tcPr>
          <w:p w14:paraId="74CD74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907F2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0EC6B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8DBA2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CE7E6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77F58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B67D215">
            <w:pPr>
              <w:jc w:val="center"/>
              <w:rPr>
                <w:color w:val="000000"/>
                <w:sz w:val="18"/>
                <w:szCs w:val="18"/>
              </w:rPr>
            </w:pPr>
          </w:p>
        </w:tc>
      </w:tr>
      <w:tr w14:paraId="0AD634FE">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3402CDA">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00573B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C345E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02BE168">
            <w:pPr>
              <w:rPr>
                <w:rFonts w:hint="eastAsia" w:ascii="宋体" w:hAnsi="宋体" w:eastAsia="宋体" w:cs="宋体"/>
                <w:color w:val="000000"/>
                <w:sz w:val="18"/>
                <w:szCs w:val="18"/>
              </w:rPr>
            </w:pPr>
            <w:r>
              <w:rPr>
                <w:rFonts w:hint="eastAsia" w:ascii="宋体" w:hAnsi="宋体" w:eastAsia="宋体" w:cs="宋体"/>
                <w:color w:val="000000"/>
                <w:sz w:val="18"/>
                <w:szCs w:val="18"/>
              </w:rPr>
              <w:t>经费使用合规率</w:t>
            </w:r>
          </w:p>
        </w:tc>
        <w:tc>
          <w:tcPr>
            <w:tcW w:w="627" w:type="dxa"/>
            <w:tcBorders>
              <w:top w:val="nil"/>
              <w:left w:val="nil"/>
              <w:bottom w:val="single" w:color="auto" w:sz="4" w:space="0"/>
              <w:right w:val="single" w:color="auto" w:sz="4" w:space="0"/>
            </w:tcBorders>
            <w:vAlign w:val="center"/>
          </w:tcPr>
          <w:p w14:paraId="4E7304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D8786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33A80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67356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1CF4D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8E9BB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9BA81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304F6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06EA6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FF5FC20">
            <w:pPr>
              <w:jc w:val="center"/>
              <w:rPr>
                <w:rFonts w:hint="eastAsia" w:ascii="宋体" w:hAnsi="宋体" w:eastAsia="宋体" w:cs="宋体"/>
                <w:color w:val="000000"/>
                <w:sz w:val="18"/>
                <w:szCs w:val="18"/>
              </w:rPr>
            </w:pPr>
          </w:p>
        </w:tc>
      </w:tr>
      <w:tr w14:paraId="15D613BF">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56BB9953">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5F5EB5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65162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B41C362">
            <w:pPr>
              <w:rPr>
                <w:rFonts w:hint="eastAsia" w:ascii="宋体" w:hAnsi="宋体" w:eastAsia="宋体" w:cs="宋体"/>
                <w:color w:val="000000"/>
                <w:sz w:val="18"/>
                <w:szCs w:val="18"/>
              </w:rPr>
            </w:pPr>
            <w:r>
              <w:rPr>
                <w:rFonts w:hint="eastAsia" w:ascii="宋体" w:hAnsi="宋体" w:eastAsia="宋体" w:cs="宋体"/>
                <w:color w:val="000000"/>
                <w:sz w:val="18"/>
                <w:szCs w:val="18"/>
              </w:rPr>
              <w:t>供暖覆盖率</w:t>
            </w:r>
          </w:p>
        </w:tc>
        <w:tc>
          <w:tcPr>
            <w:tcW w:w="627" w:type="dxa"/>
            <w:tcBorders>
              <w:top w:val="nil"/>
              <w:left w:val="nil"/>
              <w:bottom w:val="single" w:color="auto" w:sz="4" w:space="0"/>
              <w:right w:val="single" w:color="auto" w:sz="4" w:space="0"/>
            </w:tcBorders>
            <w:vAlign w:val="center"/>
          </w:tcPr>
          <w:p w14:paraId="14F15B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A3EAA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10DEA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DE8D7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894EF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4B068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EA038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39753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F6022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607019F">
            <w:pPr>
              <w:jc w:val="center"/>
              <w:rPr>
                <w:rFonts w:hint="eastAsia" w:ascii="宋体" w:hAnsi="宋体" w:eastAsia="宋体" w:cs="宋体"/>
                <w:color w:val="000000"/>
                <w:sz w:val="18"/>
                <w:szCs w:val="18"/>
              </w:rPr>
            </w:pPr>
          </w:p>
        </w:tc>
      </w:tr>
      <w:tr w14:paraId="40BBB180">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50C037D7">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92B087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2EFF9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4B3D8F97">
            <w:pPr>
              <w:rPr>
                <w:rFonts w:hint="eastAsia"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13BA7F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4C9AE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84813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01B8D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C1DF7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4BB4D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089C8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0EDBD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B8AF6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D2F7582">
            <w:pPr>
              <w:jc w:val="center"/>
              <w:rPr>
                <w:rFonts w:hint="eastAsia" w:ascii="宋体" w:hAnsi="宋体" w:eastAsia="宋体" w:cs="宋体"/>
                <w:color w:val="000000"/>
                <w:sz w:val="18"/>
                <w:szCs w:val="18"/>
              </w:rPr>
            </w:pPr>
          </w:p>
        </w:tc>
      </w:tr>
      <w:tr w14:paraId="70DB9026">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B955AF5">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2BCF52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B9FCF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CD73D61">
            <w:pPr>
              <w:rPr>
                <w:rFonts w:hint="eastAsia" w:ascii="宋体" w:hAnsi="宋体" w:eastAsia="宋体" w:cs="宋体"/>
                <w:color w:val="000000"/>
                <w:sz w:val="18"/>
                <w:szCs w:val="18"/>
              </w:rPr>
            </w:pPr>
            <w:r>
              <w:rPr>
                <w:rFonts w:hint="eastAsia" w:ascii="宋体" w:hAnsi="宋体" w:eastAsia="宋体" w:cs="宋体"/>
                <w:color w:val="000000"/>
                <w:sz w:val="18"/>
                <w:szCs w:val="18"/>
              </w:rPr>
              <w:t>采暖费单价</w:t>
            </w:r>
          </w:p>
        </w:tc>
        <w:tc>
          <w:tcPr>
            <w:tcW w:w="627" w:type="dxa"/>
            <w:tcBorders>
              <w:top w:val="nil"/>
              <w:left w:val="nil"/>
              <w:bottom w:val="single" w:color="auto" w:sz="4" w:space="0"/>
              <w:right w:val="single" w:color="auto" w:sz="4" w:space="0"/>
            </w:tcBorders>
            <w:vAlign w:val="center"/>
          </w:tcPr>
          <w:p w14:paraId="785A7E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2ABC4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&lt;=20.18元/㎡</w:t>
            </w:r>
          </w:p>
        </w:tc>
        <w:tc>
          <w:tcPr>
            <w:tcW w:w="728" w:type="dxa"/>
            <w:tcBorders>
              <w:top w:val="nil"/>
              <w:left w:val="nil"/>
              <w:bottom w:val="single" w:color="auto" w:sz="4" w:space="0"/>
              <w:right w:val="single" w:color="auto" w:sz="4" w:space="0"/>
            </w:tcBorders>
            <w:vAlign w:val="center"/>
          </w:tcPr>
          <w:p w14:paraId="52A730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=20.18元/㎡</w:t>
            </w:r>
          </w:p>
        </w:tc>
        <w:tc>
          <w:tcPr>
            <w:tcW w:w="637" w:type="dxa"/>
            <w:tcBorders>
              <w:top w:val="nil"/>
              <w:left w:val="nil"/>
              <w:bottom w:val="single" w:color="auto" w:sz="4" w:space="0"/>
              <w:right w:val="single" w:color="auto" w:sz="4" w:space="0"/>
            </w:tcBorders>
            <w:vAlign w:val="center"/>
          </w:tcPr>
          <w:p w14:paraId="7309B2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60EBE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EBEDD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B3968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4667C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AD262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421D455">
            <w:pPr>
              <w:jc w:val="center"/>
              <w:rPr>
                <w:rFonts w:hint="eastAsia" w:ascii="宋体" w:hAnsi="宋体" w:eastAsia="宋体" w:cs="宋体"/>
                <w:color w:val="000000"/>
                <w:sz w:val="18"/>
                <w:szCs w:val="18"/>
              </w:rPr>
            </w:pPr>
          </w:p>
        </w:tc>
      </w:tr>
      <w:tr w14:paraId="33CCA523">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23608C0">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DFA8CD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FF9B4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98D71C7">
            <w:pPr>
              <w:rPr>
                <w:rFonts w:hint="eastAsia" w:ascii="宋体" w:hAnsi="宋体" w:eastAsia="宋体" w:cs="宋体"/>
                <w:color w:val="000000"/>
                <w:sz w:val="18"/>
                <w:szCs w:val="18"/>
              </w:rPr>
            </w:pPr>
            <w:r>
              <w:rPr>
                <w:rFonts w:hint="eastAsia" w:ascii="宋体" w:hAnsi="宋体" w:eastAsia="宋体" w:cs="宋体"/>
                <w:color w:val="000000"/>
                <w:sz w:val="18"/>
                <w:szCs w:val="18"/>
              </w:rPr>
              <w:t>采暖费税率</w:t>
            </w:r>
          </w:p>
        </w:tc>
        <w:tc>
          <w:tcPr>
            <w:tcW w:w="627" w:type="dxa"/>
            <w:tcBorders>
              <w:top w:val="nil"/>
              <w:left w:val="nil"/>
              <w:bottom w:val="single" w:color="auto" w:sz="4" w:space="0"/>
              <w:right w:val="single" w:color="auto" w:sz="4" w:space="0"/>
            </w:tcBorders>
            <w:vAlign w:val="center"/>
          </w:tcPr>
          <w:p w14:paraId="2252C7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CC885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728" w:type="dxa"/>
            <w:tcBorders>
              <w:top w:val="nil"/>
              <w:left w:val="nil"/>
              <w:bottom w:val="single" w:color="auto" w:sz="4" w:space="0"/>
              <w:right w:val="single" w:color="auto" w:sz="4" w:space="0"/>
            </w:tcBorders>
            <w:vAlign w:val="center"/>
          </w:tcPr>
          <w:p w14:paraId="13BD15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637" w:type="dxa"/>
            <w:tcBorders>
              <w:top w:val="nil"/>
              <w:left w:val="nil"/>
              <w:bottom w:val="single" w:color="auto" w:sz="4" w:space="0"/>
              <w:right w:val="single" w:color="auto" w:sz="4" w:space="0"/>
            </w:tcBorders>
            <w:vAlign w:val="center"/>
          </w:tcPr>
          <w:p w14:paraId="57E0D1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6BF05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94D8B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行业标准</w:t>
            </w:r>
          </w:p>
        </w:tc>
        <w:tc>
          <w:tcPr>
            <w:tcW w:w="631" w:type="dxa"/>
            <w:tcBorders>
              <w:top w:val="nil"/>
              <w:left w:val="nil"/>
              <w:bottom w:val="single" w:color="auto" w:sz="4" w:space="0"/>
              <w:right w:val="single" w:color="auto" w:sz="4" w:space="0"/>
            </w:tcBorders>
            <w:vAlign w:val="center"/>
          </w:tcPr>
          <w:p w14:paraId="3EDFDA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CDB40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237D3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2AD7775">
            <w:pPr>
              <w:jc w:val="center"/>
              <w:rPr>
                <w:rFonts w:hint="eastAsia" w:ascii="宋体" w:hAnsi="宋体" w:eastAsia="宋体" w:cs="宋体"/>
                <w:color w:val="000000"/>
                <w:sz w:val="18"/>
                <w:szCs w:val="18"/>
              </w:rPr>
            </w:pPr>
          </w:p>
        </w:tc>
      </w:tr>
      <w:tr w14:paraId="6225BBFA">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4CE7FD31">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AE913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AA1A3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0606A9EC">
            <w:pPr>
              <w:rPr>
                <w:rFonts w:hint="eastAsia" w:ascii="宋体" w:hAnsi="宋体" w:eastAsia="宋体" w:cs="宋体"/>
                <w:color w:val="000000"/>
                <w:sz w:val="18"/>
                <w:szCs w:val="18"/>
              </w:rPr>
            </w:pPr>
            <w:r>
              <w:rPr>
                <w:rFonts w:hint="eastAsia" w:ascii="宋体" w:hAnsi="宋体" w:eastAsia="宋体" w:cs="宋体"/>
                <w:color w:val="000000"/>
                <w:sz w:val="18"/>
                <w:szCs w:val="18"/>
              </w:rPr>
              <w:t>保障学校安全过冬</w:t>
            </w:r>
          </w:p>
        </w:tc>
        <w:tc>
          <w:tcPr>
            <w:tcW w:w="627" w:type="dxa"/>
            <w:tcBorders>
              <w:top w:val="nil"/>
              <w:left w:val="nil"/>
              <w:bottom w:val="single" w:color="auto" w:sz="4" w:space="0"/>
              <w:right w:val="single" w:color="auto" w:sz="4" w:space="0"/>
            </w:tcBorders>
            <w:vAlign w:val="center"/>
          </w:tcPr>
          <w:p w14:paraId="48B16D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59CBF5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00A57D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67D153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4867A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160690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4D06E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B237E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BC42C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6FE292C6">
            <w:pPr>
              <w:jc w:val="center"/>
              <w:rPr>
                <w:rFonts w:hint="eastAsia" w:ascii="宋体" w:hAnsi="宋体" w:eastAsia="宋体" w:cs="宋体"/>
                <w:color w:val="000000"/>
                <w:sz w:val="18"/>
                <w:szCs w:val="18"/>
              </w:rPr>
            </w:pPr>
          </w:p>
        </w:tc>
      </w:tr>
      <w:tr w14:paraId="41A847AD">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5CA93E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3BCCAE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5CC133F8">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7AF39D70">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6EEBC48D">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5E040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671AEC4C">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0EE7FABA">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748A603F">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B9B574E">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11714672">
            <w:pPr>
              <w:rPr>
                <w:rFonts w:hint="eastAsia" w:ascii="宋体" w:hAnsi="宋体" w:eastAsia="宋体" w:cs="宋体"/>
                <w:color w:val="000000"/>
                <w:sz w:val="18"/>
                <w:szCs w:val="18"/>
              </w:rPr>
            </w:pPr>
          </w:p>
        </w:tc>
      </w:tr>
    </w:tbl>
    <w:p w14:paraId="6FD27D87">
      <w:pPr>
        <w:spacing w:after="0" w:line="240" w:lineRule="auto"/>
        <w:ind w:firstLine="640" w:firstLineChars="200"/>
        <w:jc w:val="both"/>
        <w:rPr>
          <w:rFonts w:ascii="仿宋_GB2312" w:eastAsia="仿宋_GB2312"/>
          <w:sz w:val="32"/>
          <w:szCs w:val="32"/>
          <w:lang w:eastAsia="zh-CN"/>
        </w:rPr>
      </w:pPr>
    </w:p>
    <w:p w14:paraId="7926A16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63FE2D7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29220AE3">
      <w:pPr>
        <w:rPr>
          <w:lang w:eastAsia="zh-CN"/>
        </w:rPr>
      </w:pPr>
      <w:r>
        <w:rPr>
          <w:sz w:val="0"/>
          <w:szCs w:val="0"/>
          <w:lang w:eastAsia="zh-CN"/>
        </w:rPr>
        <w:br w:type="page"/>
      </w:r>
    </w:p>
    <w:p w14:paraId="1A088135">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5351807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78B9D6C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C726F8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1D2E88C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1D43281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3465F1B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45F6E0E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2B1E0B0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A9AE07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62A220E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00D5186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0A171DF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33E6273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F7B1FB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517C908D">
      <w:pPr>
        <w:rPr>
          <w:lang w:eastAsia="zh-CN"/>
        </w:rPr>
      </w:pPr>
      <w:r>
        <w:rPr>
          <w:sz w:val="0"/>
          <w:szCs w:val="0"/>
          <w:lang w:eastAsia="zh-CN"/>
        </w:rPr>
        <w:br w:type="page"/>
      </w:r>
    </w:p>
    <w:p w14:paraId="32C243FB">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61B6D2BE">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3DBFA5B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7C44CCB1">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766DAE7D">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68CBEBEA">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72266F9C">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7949A53">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2AF1364C">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2BCDAC7">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28F"/>
    <w:rsid w:val="001541AC"/>
    <w:rsid w:val="00251B30"/>
    <w:rsid w:val="00333328"/>
    <w:rsid w:val="0037304B"/>
    <w:rsid w:val="0042113D"/>
    <w:rsid w:val="00643C29"/>
    <w:rsid w:val="00677803"/>
    <w:rsid w:val="0073195F"/>
    <w:rsid w:val="00A36BC5"/>
    <w:rsid w:val="00B75D3F"/>
    <w:rsid w:val="00BB4592"/>
    <w:rsid w:val="00BD5A2F"/>
    <w:rsid w:val="00BE128F"/>
    <w:rsid w:val="00D022BB"/>
    <w:rsid w:val="00E755C2"/>
    <w:rsid w:val="00EC70C0"/>
    <w:rsid w:val="00ED16A2"/>
    <w:rsid w:val="26517570"/>
    <w:rsid w:val="300B5B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E75B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14:textFill>
        <w14:solidFill>
          <w14:schemeClr w14:val="accent1"/>
        </w14:solidFill>
      </w14:textFill>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5B9BD5" w:themeColor="accent1"/>
      <w14:textFill>
        <w14:solidFill>
          <w14:schemeClr w14:val="accent1"/>
        </w14:solidFill>
      </w14:textFill>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5B9BD5" w:themeColor="accent1"/>
      <w14:textFill>
        <w14:solidFill>
          <w14:schemeClr w14:val="accent1"/>
        </w14:solidFill>
      </w14:textFill>
    </w:rPr>
  </w:style>
  <w:style w:type="character" w:default="1" w:styleId="14">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5B9BD5" w:themeColor="accent1"/>
      <w:sz w:val="18"/>
      <w:szCs w:val="18"/>
      <w14:textFill>
        <w14:solidFill>
          <w14:schemeClr w14:val="accent1"/>
        </w14:solidFill>
      </w14:textFill>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5B9BD5" w:themeColor="accent1"/>
      <w:spacing w:val="15"/>
      <w:sz w:val="24"/>
      <w:szCs w:val="24"/>
      <w14:textFill>
        <w14:solidFill>
          <w14:schemeClr w14:val="accent1"/>
        </w14:solidFill>
      </w14:textFill>
    </w:rPr>
  </w:style>
  <w:style w:type="paragraph" w:styleId="11">
    <w:name w:val="Title"/>
    <w:basedOn w:val="1"/>
    <w:next w:val="1"/>
    <w:link w:val="23"/>
    <w:qFormat/>
    <w:uiPriority w:val="10"/>
    <w:pPr>
      <w:pBdr>
        <w:bottom w:val="single" w:color="5B9BD5" w:themeColor="accent1" w:sz="8" w:space="4"/>
      </w:pBdr>
      <w:spacing w:after="300"/>
      <w:contextualSpacing/>
    </w:pPr>
    <w:rPr>
      <w:rFonts w:asciiTheme="majorHAnsi" w:hAnsiTheme="majorHAnsi" w:eastAsiaTheme="majorEastAsia" w:cstheme="majorBidi"/>
      <w:color w:val="333F50"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14:textFill>
        <w14:solidFill>
          <w14:schemeClr w14:val="hlink"/>
        </w14:solidFill>
      </w14:textFill>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E75B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5B9BD5" w:themeColor="accent1"/>
      <w:sz w:val="26"/>
      <w:szCs w:val="26"/>
      <w14:textFill>
        <w14:solidFill>
          <w14:schemeClr w14:val="accent1"/>
        </w14:solidFill>
      </w14:textFill>
    </w:rPr>
  </w:style>
  <w:style w:type="character" w:customStyle="1" w:styleId="20">
    <w:name w:val="标题 3 字符"/>
    <w:basedOn w:val="14"/>
    <w:link w:val="4"/>
    <w:qFormat/>
    <w:uiPriority w:val="9"/>
    <w:rPr>
      <w:rFonts w:asciiTheme="majorHAnsi" w:hAnsiTheme="majorHAnsi" w:eastAsiaTheme="majorEastAsia" w:cstheme="majorBidi"/>
      <w:b/>
      <w:bCs/>
      <w:color w:val="5B9BD5" w:themeColor="accent1"/>
      <w14:textFill>
        <w14:solidFill>
          <w14:schemeClr w14:val="accent1"/>
        </w14:solidFill>
      </w14:textFill>
    </w:rPr>
  </w:style>
  <w:style w:type="character" w:customStyle="1" w:styleId="21">
    <w:name w:val="标题 4 字符"/>
    <w:basedOn w:val="14"/>
    <w:link w:val="5"/>
    <w:uiPriority w:val="9"/>
    <w:rPr>
      <w:rFonts w:asciiTheme="majorHAnsi" w:hAnsiTheme="majorHAnsi" w:eastAsiaTheme="majorEastAsia" w:cstheme="majorBidi"/>
      <w:b/>
      <w:bCs/>
      <w:i/>
      <w:iCs/>
      <w:color w:val="5B9BD5" w:themeColor="accent1"/>
      <w14:textFill>
        <w14:solidFill>
          <w14:schemeClr w14:val="accent1"/>
        </w14:solidFill>
      </w14:textFill>
    </w:rPr>
  </w:style>
  <w:style w:type="character" w:customStyle="1" w:styleId="22">
    <w:name w:val="副标题 字符"/>
    <w:basedOn w:val="14"/>
    <w:link w:val="10"/>
    <w:uiPriority w:val="11"/>
    <w:rPr>
      <w:rFonts w:asciiTheme="majorHAnsi" w:hAnsiTheme="majorHAnsi" w:eastAsiaTheme="majorEastAsia" w:cstheme="majorBidi"/>
      <w:i/>
      <w:iCs/>
      <w:color w:val="5B9BD5" w:themeColor="accent1"/>
      <w:spacing w:val="15"/>
      <w:sz w:val="24"/>
      <w:szCs w:val="24"/>
      <w14:textFill>
        <w14:solidFill>
          <w14:schemeClr w14:val="accent1"/>
        </w14:solidFill>
      </w14:textFill>
    </w:rPr>
  </w:style>
  <w:style w:type="character" w:customStyle="1" w:styleId="23">
    <w:name w:val="标题 字符"/>
    <w:basedOn w:val="14"/>
    <w:link w:val="11"/>
    <w:uiPriority w:val="10"/>
    <w:rPr>
      <w:rFonts w:asciiTheme="majorHAnsi" w:hAnsiTheme="majorHAnsi" w:eastAsiaTheme="majorEastAsia" w:cstheme="majorBidi"/>
      <w:color w:val="333F50"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22</Pages>
  <Words>8682</Words>
  <Characters>10075</Characters>
  <Lines>992</Lines>
  <Paragraphs>791</Paragraphs>
  <TotalTime>0</TotalTime>
  <ScaleCrop>false</ScaleCrop>
  <LinksUpToDate>false</LinksUpToDate>
  <CharactersWithSpaces>10095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2025-09-01T07:21:00Z</dcterms:created>
  <dc:creator>JY</dc:creator>
  <cp:lastModifiedBy>一闪一闪亮晶晶</cp:lastModifiedBy>
  <dcterms:modified xsi:type="dcterms:W3CDTF">2025-09-05T04:48:50Z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eyJoZGlkIjoiN2ZkN2U0NTE2ZWZjNGNkOGYwMTY5ODIwZjEyYjUxNGMiLCJ1c2VySWQiOiI1NjU0MTExMzAifQ==</vt:lpwstr>
  </property>
  <property fmtid="{D5CDD505-2E9C-101B-9397-08002B2CF9AE}" pid="3" name="KSOProductBuildVer">
    <vt:lpwstr>2052-12.1.0.22529</vt:lpwstr>
  </property>
  <property fmtid="{D5CDD505-2E9C-101B-9397-08002B2CF9AE}" pid="4" name="ICV">
    <vt:lpwstr>9EE4727832454D81A3DEC5AF7890B255_12</vt:lpwstr>
  </property>
</Properties>
</file>