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A72DA" w14:textId="77777777" w:rsidR="00A20AA9" w:rsidRDefault="00A20AA9">
      <w:pPr>
        <w:rPr>
          <w:rFonts w:ascii="黑体" w:eastAsia="黑体" w:hAnsi="黑体" w:hint="eastAsia"/>
          <w:sz w:val="32"/>
          <w:szCs w:val="32"/>
        </w:rPr>
      </w:pPr>
    </w:p>
    <w:p w14:paraId="4D84FD6C" w14:textId="77777777" w:rsidR="00A20AA9" w:rsidRDefault="00A20AA9">
      <w:pPr>
        <w:jc w:val="center"/>
        <w:rPr>
          <w:rFonts w:ascii="方正小标宋_GBK" w:eastAsia="方正小标宋_GBK" w:hAnsi="宋体" w:hint="eastAsia"/>
          <w:sz w:val="44"/>
          <w:szCs w:val="44"/>
        </w:rPr>
      </w:pPr>
    </w:p>
    <w:p w14:paraId="01FAE51D" w14:textId="77777777" w:rsidR="00A20AA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昌吉市人民政府宁边路街道办事处</w:t>
      </w:r>
    </w:p>
    <w:p w14:paraId="11344AF3" w14:textId="77777777" w:rsidR="00A20AA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E2C15B6" w14:textId="77777777" w:rsidR="00A20AA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C49B1E6" w14:textId="77777777" w:rsidR="00A20AA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23A82AB" w14:textId="77777777" w:rsidR="00A20AA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9B3CA37" w14:textId="77777777" w:rsidR="00A20AA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20AA9">
          <w:rPr>
            <w:rFonts w:ascii="仿宋_GB2312" w:eastAsia="仿宋_GB2312" w:hAnsi="仿宋_GB2312" w:cs="仿宋_GB2312" w:hint="eastAsia"/>
            <w:b/>
            <w:bCs/>
            <w:sz w:val="32"/>
            <w:szCs w:val="32"/>
          </w:rPr>
          <w:t>第一部分 单位概况</w:t>
        </w:r>
      </w:hyperlink>
    </w:p>
    <w:p w14:paraId="71616FA0"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204508D"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A92FBC7" w14:textId="77777777" w:rsidR="00A20AA9" w:rsidRDefault="00A20AA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3D1D0DE"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346AABE"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911098D"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DA8277C"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6FFA1E6"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7F2FD4C"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FEC397B"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465FA9A"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74BB465" w14:textId="77777777" w:rsidR="00A20AA9" w:rsidRDefault="00A20AA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E546759"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70DA74F" w14:textId="77777777" w:rsidR="00A20AA9" w:rsidRDefault="00A20AA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1D863B4" w14:textId="77777777" w:rsidR="00A20AA9" w:rsidRDefault="00A20AA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575E0B6" w14:textId="77777777" w:rsidR="00A20AA9" w:rsidRDefault="00A20AA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63A6461"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929DB44" w14:textId="77777777" w:rsidR="00A20AA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5CDAD7A" w14:textId="77777777" w:rsidR="00A20AA9" w:rsidRDefault="00A20AA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E84D8C5" w14:textId="77777777" w:rsidR="00A20AA9" w:rsidRDefault="00A20AA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97CC0EE"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2022941"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7F55E54"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B30B3CE"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66E9FE8"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CF9585A"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4BF6311" w14:textId="77777777" w:rsidR="00A20AA9" w:rsidRDefault="00A20AA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D484C02" w14:textId="77777777" w:rsidR="00A20AA9" w:rsidRDefault="00A20AA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998B17C" w14:textId="77777777" w:rsidR="00A20AA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1DDA3D5" w14:textId="77777777" w:rsidR="00A20AA9" w:rsidRDefault="00000000">
      <w:r>
        <w:rPr>
          <w:rFonts w:ascii="仿宋_GB2312" w:eastAsia="仿宋_GB2312" w:hAnsi="仿宋_GB2312" w:cs="仿宋_GB2312" w:hint="eastAsia"/>
          <w:sz w:val="32"/>
          <w:szCs w:val="32"/>
        </w:rPr>
        <w:fldChar w:fldCharType="end"/>
      </w:r>
    </w:p>
    <w:p w14:paraId="0EE30EA7" w14:textId="77777777" w:rsidR="00A20AA9" w:rsidRDefault="00000000">
      <w:pPr>
        <w:rPr>
          <w:rFonts w:ascii="仿宋_GB2312" w:eastAsia="仿宋_GB2312"/>
          <w:sz w:val="32"/>
          <w:szCs w:val="32"/>
        </w:rPr>
      </w:pPr>
      <w:r>
        <w:rPr>
          <w:rFonts w:ascii="仿宋_GB2312" w:eastAsia="仿宋_GB2312" w:hint="eastAsia"/>
          <w:sz w:val="32"/>
          <w:szCs w:val="32"/>
        </w:rPr>
        <w:br w:type="page"/>
      </w:r>
    </w:p>
    <w:p w14:paraId="37B5E234" w14:textId="77777777" w:rsidR="00A20AA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7B3ADF2" w14:textId="77777777" w:rsidR="00A20AA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FF9884C" w14:textId="027435B8" w:rsidR="00E9029E" w:rsidRPr="00E9029E" w:rsidRDefault="00E9029E" w:rsidP="00E9029E">
      <w:pPr>
        <w:ind w:firstLineChars="200" w:firstLine="640"/>
        <w:rPr>
          <w:rFonts w:ascii="仿宋_GB2312" w:eastAsia="仿宋_GB2312"/>
          <w:sz w:val="32"/>
          <w:szCs w:val="32"/>
        </w:rPr>
      </w:pPr>
      <w:r w:rsidRPr="00E9029E">
        <w:rPr>
          <w:rFonts w:ascii="仿宋_GB2312" w:eastAsia="仿宋_GB2312" w:hint="eastAsia"/>
          <w:sz w:val="32"/>
          <w:szCs w:val="32"/>
        </w:rPr>
        <w:t>党工委的主要职责</w:t>
      </w:r>
    </w:p>
    <w:p w14:paraId="22EECA3E" w14:textId="778DDCF3" w:rsidR="00E9029E" w:rsidRPr="00E9029E" w:rsidRDefault="00E9029E" w:rsidP="00E9029E">
      <w:pPr>
        <w:ind w:firstLineChars="200" w:firstLine="640"/>
        <w:rPr>
          <w:rFonts w:ascii="仿宋_GB2312" w:eastAsia="仿宋_GB2312"/>
          <w:sz w:val="32"/>
          <w:szCs w:val="32"/>
        </w:rPr>
      </w:pPr>
      <w:r w:rsidRPr="00E9029E">
        <w:rPr>
          <w:rFonts w:ascii="仿宋_GB2312" w:eastAsia="仿宋_GB2312" w:hint="eastAsia"/>
          <w:sz w:val="32"/>
          <w:szCs w:val="32"/>
        </w:rPr>
        <w:t>宣传贯彻党的路线、方针、政策和国家的法律法规，执行上级党组织的决议、决定，保证党和政府各项任务顺利完成。研究制定街道、社区发展建设规划，负责对街道整体发展、重大投资和重大事项的决策。领导街道办事处、工会、共青团、妇联等群团组织，支持和保证行政组织、群众自治组织依照法律法规和章程开展工作。领导街道党的纪律检查工作委员会的工作。做好街道领导班子思想建设、政治建设、组织建设、作风建设、制度建设。加强街道党组织的自身建设，充分发挥街道党组织的领导核心、战斗堡垒作用和党员的先锋作用，对辖区内非公有制经济和社会组织加强政治领导。按照干部管理限，做好街道干部的教育、培养、选拔、考核和监督工作，加强对专业管理部门派驻街道机构负责人的考核、监督工作。组织制定社区党的建设规划，指导社区党组织和党员参加社区政治生活。领导街道、社区思想政治和精神文明建设工作，开展群众性的思想政治教育。加强街道基层民主法制建设，做好党的爱国统一战线工作。领导辖区内社会管理综合治理工作；做好街道武装工作。完成市委交办的其他工作。</w:t>
      </w:r>
    </w:p>
    <w:p w14:paraId="3DD15F1A" w14:textId="1C83E829" w:rsidR="00E9029E" w:rsidRPr="00E9029E" w:rsidRDefault="00E9029E" w:rsidP="00E9029E">
      <w:pPr>
        <w:ind w:firstLineChars="200" w:firstLine="640"/>
        <w:rPr>
          <w:rFonts w:ascii="仿宋_GB2312" w:eastAsia="仿宋_GB2312"/>
          <w:sz w:val="32"/>
          <w:szCs w:val="32"/>
        </w:rPr>
      </w:pPr>
      <w:r w:rsidRPr="00E9029E">
        <w:rPr>
          <w:rFonts w:ascii="仿宋_GB2312" w:eastAsia="仿宋_GB2312" w:hint="eastAsia"/>
          <w:sz w:val="32"/>
          <w:szCs w:val="32"/>
        </w:rPr>
        <w:t>办事处的主要职责</w:t>
      </w:r>
    </w:p>
    <w:p w14:paraId="2324FA94" w14:textId="19F3305F" w:rsidR="00A20AA9" w:rsidRPr="00E9029E" w:rsidRDefault="00E9029E" w:rsidP="00E9029E">
      <w:pPr>
        <w:ind w:firstLineChars="200" w:firstLine="640"/>
        <w:rPr>
          <w:rFonts w:ascii="仿宋_GB2312" w:eastAsia="仿宋_GB2312"/>
          <w:sz w:val="32"/>
          <w:szCs w:val="32"/>
        </w:rPr>
      </w:pPr>
      <w:r w:rsidRPr="00E9029E">
        <w:rPr>
          <w:rFonts w:ascii="仿宋_GB2312" w:eastAsia="仿宋_GB2312" w:hint="eastAsia"/>
          <w:sz w:val="32"/>
          <w:szCs w:val="32"/>
        </w:rPr>
        <w:lastRenderedPageBreak/>
        <w:t>宣传贯彻党的路线、方针、政策，执行法律、法规、规章和上级政府的决定、命令、指示，保证国家法律法规、政策的落实。组织实施街道、社区发展规划，向辖区内各单位布置地区性、社会性、群众性工作任务，并监督检查落实情况。负责街道财务收支和各项资金管理。组织开展爱国卫生、环境保护、绿化美化工作。配合征收部门做好所涉及的房屋征收任务，协助相关部门做好辖区城市管理工作。负责居民小区社会事务管理工作。负责辖区社会管理综合治理工作，加强流动人口管理。负责计划生育、红十字会、双拥、民政、老龄、残联、未成年人、劳动就业和社会保障工作。加强社区服务设施的基础建设，整合社区资源，加强社区资产管理，做好社会服务工作。组织开展群众文化、体育活动和社区教育、卫生工作，开展科普工作，对居民进行法制和社会公德、职业道德、家庭美德、个人品德教育；组织单位和居民参与社会公益活动。指导社区居民委员会自治工作，加强社区居民委员会建设、发挥社区居民代表会议作用，及时向上级政府反映居民的意见和要求。统筹协调市职能部门及其派出机构行政执法工作，组织辖区内单位和居民对其工作进行考核和民主评议。在本部门职责范围内加强为驻市各单位的服务。完成市人民政府交办的其他工作</w:t>
      </w:r>
      <w:r>
        <w:rPr>
          <w:rFonts w:ascii="仿宋_GB2312" w:eastAsia="仿宋_GB2312" w:hint="eastAsia"/>
          <w:sz w:val="32"/>
          <w:szCs w:val="32"/>
        </w:rPr>
        <w:t>。</w:t>
      </w:r>
    </w:p>
    <w:p w14:paraId="5CADB530" w14:textId="77777777" w:rsidR="00A20AA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F0CDFD6" w14:textId="77777777" w:rsidR="00A20AA9" w:rsidRDefault="00000000" w:rsidP="000F0D2D">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昌吉市人民政府宁边路街道办事处2023年度，实有人</w:t>
      </w:r>
      <w:r>
        <w:rPr>
          <w:rFonts w:ascii="仿宋_GB2312" w:eastAsia="仿宋_GB2312" w:hint="eastAsia"/>
          <w:sz w:val="32"/>
          <w:szCs w:val="32"/>
        </w:rPr>
        <w:lastRenderedPageBreak/>
        <w:t>数</w:t>
      </w:r>
      <w:r>
        <w:rPr>
          <w:rFonts w:ascii="仿宋_GB2312" w:eastAsia="仿宋_GB2312" w:hint="eastAsia"/>
          <w:sz w:val="32"/>
          <w:szCs w:val="32"/>
          <w:lang w:val="zh-CN"/>
        </w:rPr>
        <w:t>104</w:t>
      </w:r>
      <w:r>
        <w:rPr>
          <w:rFonts w:ascii="仿宋_GB2312" w:eastAsia="仿宋_GB2312" w:hint="eastAsia"/>
          <w:sz w:val="32"/>
          <w:szCs w:val="32"/>
        </w:rPr>
        <w:t>人，其中：在职人员</w:t>
      </w:r>
      <w:r>
        <w:rPr>
          <w:rFonts w:ascii="仿宋_GB2312" w:eastAsia="仿宋_GB2312" w:hint="eastAsia"/>
          <w:sz w:val="32"/>
          <w:szCs w:val="32"/>
          <w:lang w:val="zh-CN"/>
        </w:rPr>
        <w:t>71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33</w:t>
      </w:r>
      <w:r>
        <w:rPr>
          <w:rFonts w:ascii="仿宋_GB2312" w:eastAsia="仿宋_GB2312" w:hint="eastAsia"/>
          <w:sz w:val="32"/>
          <w:szCs w:val="32"/>
        </w:rPr>
        <w:t>人。</w:t>
      </w:r>
    </w:p>
    <w:p w14:paraId="36A4F420" w14:textId="64F90946" w:rsidR="00A20AA9" w:rsidRDefault="00000000" w:rsidP="000F0D2D">
      <w:pPr>
        <w:ind w:firstLineChars="200" w:firstLine="640"/>
        <w:rPr>
          <w:rFonts w:ascii="仿宋_GB2312" w:eastAsia="仿宋_GB2312" w:hAnsi="宋体" w:cs="宋体" w:hint="eastAsia"/>
          <w:kern w:val="0"/>
          <w:sz w:val="32"/>
          <w:szCs w:val="32"/>
        </w:rPr>
        <w:sectPr w:rsidR="00A20AA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9029E">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E9029E" w:rsidRPr="000479CC">
        <w:rPr>
          <w:rFonts w:ascii="仿宋_GB2312" w:eastAsia="仿宋_GB2312" w:cs="仿宋_GB2312" w:hint="eastAsia"/>
          <w:kern w:val="0"/>
          <w:sz w:val="32"/>
          <w:szCs w:val="32"/>
        </w:rPr>
        <w:t>综合协调办公室、党建办公室、社会事务中心、综治中心</w:t>
      </w:r>
      <w:r w:rsidR="00E9029E">
        <w:rPr>
          <w:rFonts w:ascii="仿宋_GB2312" w:eastAsia="仿宋_GB2312" w:cs="仿宋_GB2312" w:hint="eastAsia"/>
          <w:kern w:val="0"/>
          <w:sz w:val="32"/>
          <w:szCs w:val="32"/>
        </w:rPr>
        <w:t>、</w:t>
      </w:r>
      <w:r w:rsidR="00E9029E" w:rsidRPr="000479CC">
        <w:rPr>
          <w:rFonts w:ascii="仿宋_GB2312" w:eastAsia="仿宋_GB2312" w:cs="仿宋_GB2312" w:hint="eastAsia"/>
          <w:kern w:val="0"/>
          <w:sz w:val="32"/>
          <w:szCs w:val="32"/>
        </w:rPr>
        <w:t>统战民宗中心、综合执法中心</w:t>
      </w:r>
      <w:r>
        <w:rPr>
          <w:rFonts w:ascii="仿宋_GB2312" w:eastAsia="仿宋_GB2312" w:hAnsi="宋体" w:cs="宋体" w:hint="eastAsia"/>
          <w:kern w:val="0"/>
          <w:sz w:val="32"/>
          <w:szCs w:val="32"/>
        </w:rPr>
        <w:t>。</w:t>
      </w:r>
    </w:p>
    <w:p w14:paraId="713633BB" w14:textId="77777777" w:rsidR="00A20AA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76B9168" w14:textId="77777777" w:rsidR="00A20AA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4B62205" w14:textId="77777777" w:rsidR="00A20AA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2023年度收入总计2,201.65万元，其中：本年收入合计2,201.65万元，使用非财政拨款结余0.00万元，年初结转和结余0.00万元。</w:t>
      </w:r>
    </w:p>
    <w:p w14:paraId="5A43C81F" w14:textId="77777777" w:rsidR="00A20AA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2023年度支出总计2,201.65万元，其中：本年支出合计2,201.65万元，结余分配0.00万元，年末结转和结余0.00万元。</w:t>
      </w:r>
    </w:p>
    <w:p w14:paraId="756130D7" w14:textId="45536A80" w:rsidR="00A20AA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增加25.73万元</w:t>
      </w:r>
      <w:r>
        <w:rPr>
          <w:rFonts w:ascii="仿宋_GB2312" w:eastAsia="仿宋_GB2312" w:hint="eastAsia"/>
          <w:sz w:val="32"/>
          <w:szCs w:val="32"/>
        </w:rPr>
        <w:t>，增长1.18%，主要原因是：</w:t>
      </w:r>
      <w:r w:rsidR="00E9029E">
        <w:rPr>
          <w:rFonts w:ascii="仿宋_GB2312" w:eastAsia="仿宋_GB2312" w:hAnsi="仿宋_GB2312" w:cs="仿宋_GB2312" w:hint="eastAsia"/>
          <w:sz w:val="32"/>
          <w:szCs w:val="32"/>
        </w:rPr>
        <w:t>单位本年</w:t>
      </w:r>
      <w:r w:rsidR="00E9029E" w:rsidRPr="00E9029E">
        <w:rPr>
          <w:rFonts w:ascii="仿宋_GB2312" w:eastAsia="仿宋_GB2312" w:hAnsi="仿宋_GB2312" w:cs="仿宋_GB2312" w:hint="eastAsia"/>
          <w:sz w:val="32"/>
          <w:szCs w:val="32"/>
        </w:rPr>
        <w:t>三老人员</w:t>
      </w:r>
      <w:r w:rsidR="00E9029E">
        <w:rPr>
          <w:rFonts w:ascii="仿宋_GB2312" w:eastAsia="仿宋_GB2312" w:hAnsi="仿宋_GB2312" w:cs="仿宋_GB2312" w:hint="eastAsia"/>
          <w:sz w:val="32"/>
          <w:szCs w:val="32"/>
        </w:rPr>
        <w:t>项目</w:t>
      </w:r>
      <w:r w:rsidR="00E9029E" w:rsidRPr="00E9029E">
        <w:rPr>
          <w:rFonts w:ascii="仿宋_GB2312" w:eastAsia="仿宋_GB2312" w:hAnsi="仿宋_GB2312" w:cs="仿宋_GB2312" w:hint="eastAsia"/>
          <w:sz w:val="32"/>
          <w:szCs w:val="32"/>
        </w:rPr>
        <w:t>经费</w:t>
      </w:r>
      <w:r w:rsidR="00E9029E">
        <w:rPr>
          <w:rFonts w:ascii="仿宋_GB2312" w:eastAsia="仿宋_GB2312" w:hAnsi="仿宋_GB2312" w:cs="仿宋_GB2312" w:hint="eastAsia"/>
          <w:sz w:val="32"/>
          <w:szCs w:val="32"/>
        </w:rPr>
        <w:t>增加、</w:t>
      </w:r>
      <w:r w:rsidR="00E9029E" w:rsidRPr="00E9029E">
        <w:rPr>
          <w:rFonts w:ascii="仿宋_GB2312" w:eastAsia="仿宋_GB2312" w:hAnsi="仿宋_GB2312" w:cs="仿宋_GB2312" w:hint="eastAsia"/>
          <w:sz w:val="32"/>
          <w:szCs w:val="32"/>
          <w:lang w:val="zh-CN"/>
        </w:rPr>
        <w:t>绿洲路街道聚合社区和净化社区</w:t>
      </w:r>
      <w:r w:rsidR="00E9029E">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w:t>
      </w:r>
    </w:p>
    <w:p w14:paraId="2C9B914E" w14:textId="77777777" w:rsidR="00A20AA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7223812" w14:textId="77777777" w:rsidR="00A20AA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本年收入2,201.65万元，其中：财政拨款收入</w:t>
      </w:r>
      <w:r>
        <w:rPr>
          <w:rFonts w:ascii="仿宋_GB2312" w:eastAsia="仿宋_GB2312" w:hint="eastAsia"/>
          <w:sz w:val="32"/>
          <w:szCs w:val="32"/>
          <w:lang w:val="zh-CN"/>
        </w:rPr>
        <w:t>2,201.65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6CE0978" w14:textId="77777777" w:rsidR="00A20AA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94E0EE5" w14:textId="77777777" w:rsidR="00A20AA9" w:rsidRDefault="00000000" w:rsidP="000F0D2D">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本年支出2,201.65万元，其中：基本支出1,962.61万元，占89.14%；项目支出239.04万元，占10.86%；上缴上级支出0.00万元，占0.00%；经营支出0.00万元，占0.00%；对附属单位补助支出0.00万元，占0.00%。</w:t>
      </w:r>
    </w:p>
    <w:p w14:paraId="529E39E9" w14:textId="77777777" w:rsidR="00A20AA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B208DDE" w14:textId="77777777" w:rsidR="00A20AA9" w:rsidRPr="000F0D2D" w:rsidRDefault="00000000" w:rsidP="000F0D2D">
      <w:pPr>
        <w:ind w:firstLineChars="200" w:firstLine="640"/>
        <w:rPr>
          <w:rFonts w:ascii="仿宋_GB2312" w:eastAsia="仿宋_GB2312" w:hAnsi="仿宋_GB2312" w:cs="仿宋_GB2312" w:hint="eastAsia"/>
          <w:sz w:val="32"/>
          <w:szCs w:val="32"/>
          <w:lang w:val="zh-CN"/>
        </w:rPr>
      </w:pPr>
      <w:r w:rsidRPr="000F0D2D">
        <w:rPr>
          <w:rFonts w:ascii="仿宋_GB2312" w:eastAsia="仿宋_GB2312" w:hAnsi="仿宋_GB2312" w:cs="仿宋_GB2312" w:hint="eastAsia"/>
          <w:sz w:val="32"/>
          <w:szCs w:val="32"/>
          <w:lang w:val="zh-CN"/>
        </w:rPr>
        <w:t>2023年度财政拨款收入总计2,201.65万元，其中：年初财政拨款结转和结余0.00万元，本年财政拨款收入2,201.65万元。财政拨款支出总计2,201.65万元，其中：年末财政拨款结转和结余0.00万元，本年财政拨款支出2,201.65万元。</w:t>
      </w:r>
    </w:p>
    <w:p w14:paraId="4AEF388B" w14:textId="258A5319" w:rsidR="00A20AA9" w:rsidRPr="000F0D2D" w:rsidRDefault="00000000" w:rsidP="000F0D2D">
      <w:pPr>
        <w:ind w:firstLineChars="200" w:firstLine="640"/>
        <w:rPr>
          <w:rFonts w:ascii="仿宋_GB2312" w:eastAsia="仿宋_GB2312" w:hAnsi="仿宋_GB2312" w:cs="仿宋_GB2312" w:hint="eastAsia"/>
          <w:sz w:val="32"/>
          <w:szCs w:val="32"/>
          <w:lang w:val="zh-CN"/>
        </w:rPr>
      </w:pPr>
      <w:r w:rsidRPr="000F0D2D">
        <w:rPr>
          <w:rFonts w:ascii="仿宋_GB2312" w:eastAsia="仿宋_GB2312" w:hAnsi="仿宋_GB2312" w:cs="仿宋_GB2312" w:hint="eastAsia"/>
          <w:sz w:val="32"/>
          <w:szCs w:val="32"/>
          <w:lang w:val="zh-CN"/>
        </w:rPr>
        <w:t>财政拨款收入支出总体与上年相比,增加25.73万元，增长1.18%,主要原因是：</w:t>
      </w:r>
      <w:r w:rsidR="00E9029E" w:rsidRPr="000F0D2D">
        <w:rPr>
          <w:rFonts w:ascii="仿宋_GB2312" w:eastAsia="仿宋_GB2312" w:hAnsi="仿宋_GB2312" w:cs="仿宋_GB2312" w:hint="eastAsia"/>
          <w:sz w:val="32"/>
          <w:szCs w:val="32"/>
          <w:lang w:val="zh-CN"/>
        </w:rPr>
        <w:t>单位本年三老人员项目经费增加、</w:t>
      </w:r>
      <w:r w:rsidR="00E9029E" w:rsidRPr="00E9029E">
        <w:rPr>
          <w:rFonts w:ascii="仿宋_GB2312" w:eastAsia="仿宋_GB2312" w:hAnsi="仿宋_GB2312" w:cs="仿宋_GB2312" w:hint="eastAsia"/>
          <w:sz w:val="32"/>
          <w:szCs w:val="32"/>
          <w:lang w:val="zh-CN"/>
        </w:rPr>
        <w:t>绿洲路街道聚合社区和净化社区</w:t>
      </w:r>
      <w:r w:rsidR="00E9029E">
        <w:rPr>
          <w:rFonts w:ascii="仿宋_GB2312" w:eastAsia="仿宋_GB2312" w:hAnsi="仿宋_GB2312" w:cs="仿宋_GB2312" w:hint="eastAsia"/>
          <w:sz w:val="32"/>
          <w:szCs w:val="32"/>
          <w:lang w:val="zh-CN"/>
        </w:rPr>
        <w:t>项目经费增加</w:t>
      </w:r>
      <w:r w:rsidRPr="000F0D2D">
        <w:rPr>
          <w:rFonts w:ascii="仿宋_GB2312" w:eastAsia="仿宋_GB2312" w:hAnsi="仿宋_GB2312" w:cs="仿宋_GB2312" w:hint="eastAsia"/>
          <w:sz w:val="32"/>
          <w:szCs w:val="32"/>
          <w:lang w:val="zh-CN"/>
        </w:rPr>
        <w:t>。与年初预算相比，年初预算数1,948.95万元，决算数2,201.65万元，预决算差异率12.97%，主要原因是：</w:t>
      </w:r>
      <w:r w:rsidR="00E9029E" w:rsidRPr="000F0D2D">
        <w:rPr>
          <w:rFonts w:ascii="仿宋_GB2312" w:eastAsia="仿宋_GB2312" w:hAnsi="仿宋_GB2312" w:cs="仿宋_GB2312" w:hint="eastAsia"/>
          <w:sz w:val="32"/>
          <w:szCs w:val="32"/>
          <w:lang w:val="zh-CN"/>
        </w:rPr>
        <w:t>年中追加</w:t>
      </w:r>
      <w:r w:rsidR="00E9029E" w:rsidRPr="00E9029E">
        <w:rPr>
          <w:rFonts w:ascii="仿宋_GB2312" w:eastAsia="仿宋_GB2312" w:hAnsi="仿宋_GB2312" w:cs="仿宋_GB2312" w:hint="eastAsia"/>
          <w:sz w:val="32"/>
          <w:szCs w:val="32"/>
          <w:lang w:val="zh-CN"/>
        </w:rPr>
        <w:t>第二批自治州农村人居环境整治</w:t>
      </w:r>
      <w:r w:rsidR="00E9029E">
        <w:rPr>
          <w:rFonts w:ascii="仿宋_GB2312" w:eastAsia="仿宋_GB2312" w:hAnsi="仿宋_GB2312" w:cs="仿宋_GB2312" w:hint="eastAsia"/>
          <w:sz w:val="32"/>
          <w:szCs w:val="32"/>
          <w:lang w:val="zh-CN"/>
        </w:rPr>
        <w:t>项目</w:t>
      </w:r>
      <w:r w:rsidR="00E9029E" w:rsidRPr="00E9029E">
        <w:rPr>
          <w:rFonts w:ascii="仿宋_GB2312" w:eastAsia="仿宋_GB2312" w:hAnsi="仿宋_GB2312" w:cs="仿宋_GB2312" w:hint="eastAsia"/>
          <w:sz w:val="32"/>
          <w:szCs w:val="32"/>
          <w:lang w:val="zh-CN"/>
        </w:rPr>
        <w:t>资金</w:t>
      </w:r>
      <w:r w:rsidR="00E9029E">
        <w:rPr>
          <w:rFonts w:ascii="仿宋_GB2312" w:eastAsia="仿宋_GB2312" w:hAnsi="仿宋_GB2312" w:cs="仿宋_GB2312" w:hint="eastAsia"/>
          <w:sz w:val="32"/>
          <w:szCs w:val="32"/>
          <w:lang w:val="zh-CN"/>
        </w:rPr>
        <w:t>、</w:t>
      </w:r>
      <w:r w:rsidR="00E9029E" w:rsidRPr="00E9029E">
        <w:rPr>
          <w:rFonts w:ascii="仿宋_GB2312" w:eastAsia="仿宋_GB2312" w:hAnsi="仿宋_GB2312" w:cs="仿宋_GB2312" w:hint="eastAsia"/>
          <w:sz w:val="32"/>
          <w:szCs w:val="32"/>
          <w:lang w:val="zh-CN"/>
        </w:rPr>
        <w:t>自治区驻村</w:t>
      </w:r>
      <w:r w:rsidR="00ED61E3">
        <w:rPr>
          <w:rFonts w:ascii="仿宋_GB2312" w:eastAsia="仿宋_GB2312" w:hAnsi="仿宋_GB2312" w:cs="仿宋_GB2312" w:hint="eastAsia"/>
          <w:sz w:val="32"/>
          <w:szCs w:val="32"/>
          <w:lang w:val="zh-CN"/>
        </w:rPr>
        <w:t>队</w:t>
      </w:r>
      <w:r w:rsidR="00E9029E" w:rsidRPr="00E9029E">
        <w:rPr>
          <w:rFonts w:ascii="仿宋_GB2312" w:eastAsia="仿宋_GB2312" w:hAnsi="仿宋_GB2312" w:cs="仿宋_GB2312" w:hint="eastAsia"/>
          <w:sz w:val="32"/>
          <w:szCs w:val="32"/>
          <w:lang w:val="zh-CN"/>
        </w:rPr>
        <w:t>工作人员</w:t>
      </w:r>
      <w:r w:rsidR="00E9029E">
        <w:rPr>
          <w:rFonts w:ascii="仿宋_GB2312" w:eastAsia="仿宋_GB2312" w:hAnsi="仿宋_GB2312" w:cs="仿宋_GB2312" w:hint="eastAsia"/>
          <w:sz w:val="32"/>
          <w:szCs w:val="32"/>
          <w:lang w:val="zh-CN"/>
        </w:rPr>
        <w:t>项目</w:t>
      </w:r>
      <w:r w:rsidR="00E9029E" w:rsidRPr="00E9029E">
        <w:rPr>
          <w:rFonts w:ascii="仿宋_GB2312" w:eastAsia="仿宋_GB2312" w:hAnsi="仿宋_GB2312" w:cs="仿宋_GB2312" w:hint="eastAsia"/>
          <w:sz w:val="32"/>
          <w:szCs w:val="32"/>
          <w:lang w:val="zh-CN"/>
        </w:rPr>
        <w:t>经费</w:t>
      </w:r>
      <w:r w:rsidRPr="000F0D2D">
        <w:rPr>
          <w:rFonts w:ascii="仿宋_GB2312" w:eastAsia="仿宋_GB2312" w:hAnsi="仿宋_GB2312" w:cs="仿宋_GB2312" w:hint="eastAsia"/>
          <w:sz w:val="32"/>
          <w:szCs w:val="32"/>
          <w:lang w:val="zh-CN"/>
        </w:rPr>
        <w:t>。</w:t>
      </w:r>
    </w:p>
    <w:p w14:paraId="5658FD7E" w14:textId="77777777" w:rsidR="00A20AA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F01B22D" w14:textId="77777777" w:rsidR="00A20AA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F1D354C" w14:textId="4F137EE6" w:rsidR="00A20AA9" w:rsidRDefault="00000000" w:rsidP="000F0D2D">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2023年度一般公共预算财政拨款支出2,198.97万元，占本年支出合计的</w:t>
      </w:r>
      <w:r>
        <w:rPr>
          <w:rFonts w:ascii="仿宋_GB2312" w:eastAsia="仿宋_GB2312" w:hint="eastAsia"/>
          <w:sz w:val="32"/>
          <w:szCs w:val="32"/>
          <w:lang w:val="zh-CN"/>
        </w:rPr>
        <w:t>99.88%</w:t>
      </w:r>
      <w:r>
        <w:rPr>
          <w:rFonts w:ascii="仿宋_GB2312" w:eastAsia="仿宋_GB2312" w:hint="eastAsia"/>
          <w:sz w:val="32"/>
          <w:szCs w:val="32"/>
        </w:rPr>
        <w:t>。与上年相比，</w:t>
      </w:r>
      <w:r>
        <w:rPr>
          <w:rFonts w:ascii="仿宋_GB2312" w:eastAsia="仿宋_GB2312" w:hint="eastAsia"/>
          <w:sz w:val="32"/>
          <w:szCs w:val="32"/>
          <w:lang w:val="zh-CN"/>
        </w:rPr>
        <w:t>增加23.05万元</w:t>
      </w:r>
      <w:r>
        <w:rPr>
          <w:rFonts w:ascii="仿宋_GB2312" w:eastAsia="仿宋_GB2312" w:hint="eastAsia"/>
          <w:sz w:val="32"/>
          <w:szCs w:val="32"/>
        </w:rPr>
        <w:t>，增长1.06%,主要原因是：</w:t>
      </w:r>
      <w:r w:rsidR="00E9029E">
        <w:rPr>
          <w:rFonts w:ascii="仿宋_GB2312" w:eastAsia="仿宋_GB2312" w:hAnsi="仿宋_GB2312" w:cs="仿宋_GB2312" w:hint="eastAsia"/>
          <w:sz w:val="32"/>
          <w:szCs w:val="32"/>
        </w:rPr>
        <w:t>单位本年</w:t>
      </w:r>
      <w:r w:rsidR="00E9029E" w:rsidRPr="00E9029E">
        <w:rPr>
          <w:rFonts w:ascii="仿宋_GB2312" w:eastAsia="仿宋_GB2312" w:hAnsi="仿宋_GB2312" w:cs="仿宋_GB2312" w:hint="eastAsia"/>
          <w:sz w:val="32"/>
          <w:szCs w:val="32"/>
        </w:rPr>
        <w:t>三老人员</w:t>
      </w:r>
      <w:r w:rsidR="00E9029E">
        <w:rPr>
          <w:rFonts w:ascii="仿宋_GB2312" w:eastAsia="仿宋_GB2312" w:hAnsi="仿宋_GB2312" w:cs="仿宋_GB2312" w:hint="eastAsia"/>
          <w:sz w:val="32"/>
          <w:szCs w:val="32"/>
        </w:rPr>
        <w:t>项目</w:t>
      </w:r>
      <w:r w:rsidR="00E9029E" w:rsidRPr="00E9029E">
        <w:rPr>
          <w:rFonts w:ascii="仿宋_GB2312" w:eastAsia="仿宋_GB2312" w:hAnsi="仿宋_GB2312" w:cs="仿宋_GB2312" w:hint="eastAsia"/>
          <w:sz w:val="32"/>
          <w:szCs w:val="32"/>
        </w:rPr>
        <w:t>经费</w:t>
      </w:r>
      <w:r w:rsidR="00E9029E">
        <w:rPr>
          <w:rFonts w:ascii="仿宋_GB2312" w:eastAsia="仿宋_GB2312" w:hAnsi="仿宋_GB2312" w:cs="仿宋_GB2312" w:hint="eastAsia"/>
          <w:sz w:val="32"/>
          <w:szCs w:val="32"/>
        </w:rPr>
        <w:t>增加、</w:t>
      </w:r>
      <w:r w:rsidR="00E9029E" w:rsidRPr="00E9029E">
        <w:rPr>
          <w:rFonts w:ascii="仿宋_GB2312" w:eastAsia="仿宋_GB2312" w:hAnsi="仿宋_GB2312" w:cs="仿宋_GB2312" w:hint="eastAsia"/>
          <w:sz w:val="32"/>
          <w:szCs w:val="32"/>
          <w:lang w:val="zh-CN"/>
        </w:rPr>
        <w:t>绿洲路街道聚合社区和净化社区</w:t>
      </w:r>
      <w:r w:rsidR="00E9029E">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1,939.70</w:t>
      </w:r>
      <w:r>
        <w:rPr>
          <w:rFonts w:ascii="仿宋_GB2312" w:eastAsia="仿宋_GB2312" w:hint="eastAsia"/>
          <w:sz w:val="32"/>
          <w:szCs w:val="32"/>
        </w:rPr>
        <w:t>万元，决算数</w:t>
      </w:r>
      <w:r>
        <w:rPr>
          <w:rFonts w:ascii="仿宋_GB2312" w:eastAsia="仿宋_GB2312" w:hint="eastAsia"/>
          <w:sz w:val="32"/>
          <w:szCs w:val="32"/>
          <w:lang w:val="zh-CN"/>
        </w:rPr>
        <w:t>2,198.97</w:t>
      </w:r>
      <w:r>
        <w:rPr>
          <w:rFonts w:ascii="仿宋_GB2312" w:eastAsia="仿宋_GB2312" w:hint="eastAsia"/>
          <w:sz w:val="32"/>
          <w:szCs w:val="32"/>
        </w:rPr>
        <w:t>万元，预决算差异率</w:t>
      </w:r>
      <w:r>
        <w:rPr>
          <w:rFonts w:ascii="仿宋_GB2312" w:eastAsia="仿宋_GB2312" w:hint="eastAsia"/>
          <w:sz w:val="32"/>
          <w:szCs w:val="32"/>
          <w:lang w:val="zh-CN"/>
        </w:rPr>
        <w:t>13.37%</w:t>
      </w:r>
      <w:r>
        <w:rPr>
          <w:rFonts w:ascii="仿宋_GB2312" w:eastAsia="仿宋_GB2312" w:hint="eastAsia"/>
          <w:sz w:val="32"/>
          <w:szCs w:val="32"/>
        </w:rPr>
        <w:t>，主要原因是：</w:t>
      </w:r>
      <w:r w:rsidR="00E9029E">
        <w:rPr>
          <w:rFonts w:ascii="仿宋_GB2312" w:eastAsia="仿宋_GB2312" w:hint="eastAsia"/>
          <w:sz w:val="32"/>
          <w:szCs w:val="32"/>
        </w:rPr>
        <w:t>年中追加</w:t>
      </w:r>
      <w:r w:rsidR="00E9029E" w:rsidRPr="00E9029E">
        <w:rPr>
          <w:rFonts w:ascii="仿宋_GB2312" w:eastAsia="仿宋_GB2312" w:hAnsi="仿宋_GB2312" w:cs="仿宋_GB2312" w:hint="eastAsia"/>
          <w:sz w:val="32"/>
          <w:szCs w:val="32"/>
          <w:lang w:val="zh-CN"/>
        </w:rPr>
        <w:t>第二批自治州农村人居环境整治</w:t>
      </w:r>
      <w:r w:rsidR="00E9029E">
        <w:rPr>
          <w:rFonts w:ascii="仿宋_GB2312" w:eastAsia="仿宋_GB2312" w:hAnsi="仿宋_GB2312" w:cs="仿宋_GB2312" w:hint="eastAsia"/>
          <w:sz w:val="32"/>
          <w:szCs w:val="32"/>
          <w:lang w:val="zh-CN"/>
        </w:rPr>
        <w:t>项目</w:t>
      </w:r>
      <w:r w:rsidR="00E9029E" w:rsidRPr="00E9029E">
        <w:rPr>
          <w:rFonts w:ascii="仿宋_GB2312" w:eastAsia="仿宋_GB2312" w:hAnsi="仿宋_GB2312" w:cs="仿宋_GB2312" w:hint="eastAsia"/>
          <w:sz w:val="32"/>
          <w:szCs w:val="32"/>
          <w:lang w:val="zh-CN"/>
        </w:rPr>
        <w:t>资金</w:t>
      </w:r>
      <w:r w:rsidR="00E9029E">
        <w:rPr>
          <w:rFonts w:ascii="仿宋_GB2312" w:eastAsia="仿宋_GB2312" w:hAnsi="仿宋_GB2312" w:cs="仿宋_GB2312" w:hint="eastAsia"/>
          <w:sz w:val="32"/>
          <w:szCs w:val="32"/>
          <w:lang w:val="zh-CN"/>
        </w:rPr>
        <w:t>、</w:t>
      </w:r>
      <w:r w:rsidR="00E9029E" w:rsidRPr="00E9029E">
        <w:rPr>
          <w:rFonts w:ascii="仿宋_GB2312" w:eastAsia="仿宋_GB2312" w:hAnsi="仿宋_GB2312" w:cs="仿宋_GB2312" w:hint="eastAsia"/>
          <w:sz w:val="32"/>
          <w:szCs w:val="32"/>
          <w:lang w:val="zh-CN"/>
        </w:rPr>
        <w:t>自治区驻村</w:t>
      </w:r>
      <w:r w:rsidR="00ED61E3">
        <w:rPr>
          <w:rFonts w:ascii="仿宋_GB2312" w:eastAsia="仿宋_GB2312" w:hAnsi="仿宋_GB2312" w:cs="仿宋_GB2312" w:hint="eastAsia"/>
          <w:sz w:val="32"/>
          <w:szCs w:val="32"/>
          <w:lang w:val="zh-CN"/>
        </w:rPr>
        <w:t>队</w:t>
      </w:r>
      <w:r w:rsidR="00E9029E" w:rsidRPr="00E9029E">
        <w:rPr>
          <w:rFonts w:ascii="仿宋_GB2312" w:eastAsia="仿宋_GB2312" w:hAnsi="仿宋_GB2312" w:cs="仿宋_GB2312" w:hint="eastAsia"/>
          <w:sz w:val="32"/>
          <w:szCs w:val="32"/>
          <w:lang w:val="zh-CN"/>
        </w:rPr>
        <w:t>工作人员</w:t>
      </w:r>
      <w:r w:rsidR="00E9029E">
        <w:rPr>
          <w:rFonts w:ascii="仿宋_GB2312" w:eastAsia="仿宋_GB2312" w:hAnsi="仿宋_GB2312" w:cs="仿宋_GB2312" w:hint="eastAsia"/>
          <w:sz w:val="32"/>
          <w:szCs w:val="32"/>
          <w:lang w:val="zh-CN"/>
        </w:rPr>
        <w:t>项目</w:t>
      </w:r>
      <w:r w:rsidR="00E9029E" w:rsidRPr="00E9029E">
        <w:rPr>
          <w:rFonts w:ascii="仿宋_GB2312" w:eastAsia="仿宋_GB2312" w:hAnsi="仿宋_GB2312" w:cs="仿宋_GB2312" w:hint="eastAsia"/>
          <w:sz w:val="32"/>
          <w:szCs w:val="32"/>
          <w:lang w:val="zh-CN"/>
        </w:rPr>
        <w:t>经</w:t>
      </w:r>
      <w:r w:rsidR="00E9029E" w:rsidRPr="00E9029E">
        <w:rPr>
          <w:rFonts w:ascii="仿宋_GB2312" w:eastAsia="仿宋_GB2312" w:hAnsi="仿宋_GB2312" w:cs="仿宋_GB2312" w:hint="eastAsia"/>
          <w:sz w:val="32"/>
          <w:szCs w:val="32"/>
          <w:lang w:val="zh-CN"/>
        </w:rPr>
        <w:lastRenderedPageBreak/>
        <w:t>费</w:t>
      </w:r>
      <w:r>
        <w:rPr>
          <w:rFonts w:ascii="仿宋_GB2312" w:eastAsia="仿宋_GB2312" w:hint="eastAsia"/>
          <w:sz w:val="32"/>
          <w:szCs w:val="32"/>
        </w:rPr>
        <w:t>。</w:t>
      </w:r>
    </w:p>
    <w:p w14:paraId="4E92935A" w14:textId="77777777" w:rsidR="00A20AA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82BCF84" w14:textId="77777777" w:rsidR="00A20AA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1,906.06</w:t>
      </w:r>
      <w:r>
        <w:rPr>
          <w:rFonts w:ascii="仿宋_GB2312" w:eastAsia="仿宋_GB2312"/>
          <w:kern w:val="2"/>
          <w:sz w:val="32"/>
          <w:szCs w:val="32"/>
          <w:lang w:val="zh-CN"/>
        </w:rPr>
        <w:t>万元，占</w:t>
      </w:r>
      <w:r>
        <w:rPr>
          <w:rFonts w:ascii="仿宋_GB2312" w:eastAsia="仿宋_GB2312" w:hint="eastAsia"/>
          <w:kern w:val="2"/>
          <w:sz w:val="32"/>
          <w:szCs w:val="32"/>
          <w:lang w:val="zh-CN"/>
        </w:rPr>
        <w:t>86.68%</w:t>
      </w:r>
      <w:r>
        <w:rPr>
          <w:rFonts w:ascii="仿宋_GB2312" w:eastAsia="仿宋_GB2312"/>
          <w:kern w:val="2"/>
          <w:sz w:val="32"/>
          <w:szCs w:val="32"/>
          <w:lang w:val="zh-CN"/>
        </w:rPr>
        <w:t>；</w:t>
      </w:r>
    </w:p>
    <w:p w14:paraId="7FD6F58E" w14:textId="668E9C04" w:rsidR="00A20AA9" w:rsidRDefault="00000000" w:rsidP="0019355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109.54</w:t>
      </w:r>
      <w:r>
        <w:rPr>
          <w:rFonts w:ascii="仿宋_GB2312" w:eastAsia="仿宋_GB2312"/>
          <w:kern w:val="2"/>
          <w:sz w:val="32"/>
          <w:szCs w:val="32"/>
          <w:lang w:val="zh-CN"/>
        </w:rPr>
        <w:t>万元，占</w:t>
      </w:r>
      <w:r>
        <w:rPr>
          <w:rFonts w:ascii="仿宋_GB2312" w:eastAsia="仿宋_GB2312" w:hint="eastAsia"/>
          <w:kern w:val="2"/>
          <w:sz w:val="32"/>
          <w:szCs w:val="32"/>
          <w:lang w:val="zh-CN"/>
        </w:rPr>
        <w:t>4.98%</w:t>
      </w:r>
      <w:r>
        <w:rPr>
          <w:rFonts w:ascii="仿宋_GB2312" w:eastAsia="仿宋_GB2312"/>
          <w:kern w:val="2"/>
          <w:sz w:val="32"/>
          <w:szCs w:val="32"/>
          <w:lang w:val="zh-CN"/>
        </w:rPr>
        <w:t>；</w:t>
      </w:r>
    </w:p>
    <w:p w14:paraId="7497420B" w14:textId="237E9768" w:rsidR="00A20AA9" w:rsidRDefault="0019355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68.90</w:t>
      </w:r>
      <w:r>
        <w:rPr>
          <w:rFonts w:ascii="仿宋_GB2312" w:eastAsia="仿宋_GB2312"/>
          <w:kern w:val="2"/>
          <w:sz w:val="32"/>
          <w:szCs w:val="32"/>
          <w:lang w:val="zh-CN"/>
        </w:rPr>
        <w:t>万元，占</w:t>
      </w:r>
      <w:r>
        <w:rPr>
          <w:rFonts w:ascii="仿宋_GB2312" w:eastAsia="仿宋_GB2312" w:hint="eastAsia"/>
          <w:kern w:val="2"/>
          <w:sz w:val="32"/>
          <w:szCs w:val="32"/>
          <w:lang w:val="zh-CN"/>
        </w:rPr>
        <w:t>3.13%</w:t>
      </w:r>
      <w:r>
        <w:rPr>
          <w:rFonts w:ascii="仿宋_GB2312" w:eastAsia="仿宋_GB2312"/>
          <w:kern w:val="2"/>
          <w:sz w:val="32"/>
          <w:szCs w:val="32"/>
          <w:lang w:val="zh-CN"/>
        </w:rPr>
        <w:t>；</w:t>
      </w:r>
    </w:p>
    <w:p w14:paraId="09F28F10" w14:textId="39F57E93" w:rsidR="00A20AA9" w:rsidRDefault="0019355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4.农林水支出（类）28.00万元，占</w:t>
      </w:r>
      <w:r>
        <w:rPr>
          <w:rFonts w:ascii="仿宋_GB2312" w:eastAsia="仿宋_GB2312" w:hint="eastAsia"/>
          <w:kern w:val="2"/>
          <w:sz w:val="32"/>
          <w:szCs w:val="32"/>
          <w:lang w:val="zh-CN"/>
        </w:rPr>
        <w:t>1.27%</w:t>
      </w:r>
      <w:r>
        <w:rPr>
          <w:rFonts w:ascii="仿宋_GB2312" w:eastAsia="仿宋_GB2312"/>
          <w:kern w:val="2"/>
          <w:sz w:val="32"/>
          <w:szCs w:val="32"/>
          <w:lang w:val="zh-CN"/>
        </w:rPr>
        <w:t>；</w:t>
      </w:r>
    </w:p>
    <w:p w14:paraId="5AE34B68" w14:textId="0BFC5CCC" w:rsidR="00A20AA9" w:rsidRDefault="0019355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79.01</w:t>
      </w:r>
      <w:r>
        <w:rPr>
          <w:rFonts w:ascii="仿宋_GB2312" w:eastAsia="仿宋_GB2312"/>
          <w:kern w:val="2"/>
          <w:sz w:val="32"/>
          <w:szCs w:val="32"/>
          <w:lang w:val="zh-CN"/>
        </w:rPr>
        <w:t>万元，占</w:t>
      </w:r>
      <w:r>
        <w:rPr>
          <w:rFonts w:ascii="仿宋_GB2312" w:eastAsia="仿宋_GB2312" w:hint="eastAsia"/>
          <w:kern w:val="2"/>
          <w:sz w:val="32"/>
          <w:szCs w:val="32"/>
          <w:lang w:val="zh-CN"/>
        </w:rPr>
        <w:t>3.59%</w:t>
      </w:r>
      <w:r>
        <w:rPr>
          <w:rFonts w:ascii="仿宋_GB2312" w:eastAsia="仿宋_GB2312"/>
          <w:kern w:val="2"/>
          <w:sz w:val="32"/>
          <w:szCs w:val="32"/>
          <w:lang w:val="zh-CN"/>
        </w:rPr>
        <w:t>；</w:t>
      </w:r>
    </w:p>
    <w:p w14:paraId="7DA56A8C" w14:textId="25AE97EF" w:rsidR="00A20AA9" w:rsidRDefault="0019355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7.47</w:t>
      </w:r>
      <w:r>
        <w:rPr>
          <w:rFonts w:ascii="仿宋_GB2312" w:eastAsia="仿宋_GB2312"/>
          <w:kern w:val="2"/>
          <w:sz w:val="32"/>
          <w:szCs w:val="32"/>
          <w:lang w:val="zh-CN"/>
        </w:rPr>
        <w:t>万元，占</w:t>
      </w:r>
      <w:r>
        <w:rPr>
          <w:rFonts w:ascii="仿宋_GB2312" w:eastAsia="仿宋_GB2312" w:hint="eastAsia"/>
          <w:kern w:val="2"/>
          <w:sz w:val="32"/>
          <w:szCs w:val="32"/>
          <w:lang w:val="zh-CN"/>
        </w:rPr>
        <w:t>0.34%。</w:t>
      </w:r>
    </w:p>
    <w:p w14:paraId="5D9386C2" w14:textId="77777777" w:rsidR="00A20AA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FA59D4F" w14:textId="4DE92C3B"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1.卫生健康支出（类）行政事业单位医疗（款）其他行政事业单位医疗支出（项）:支出决算数为0.43万元，比上年决算增加0.02万元，增长</w:t>
      </w:r>
      <w:r w:rsidR="0015505E">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sidR="0015505E">
        <w:rPr>
          <w:rFonts w:ascii="仿宋_GB2312" w:eastAsia="仿宋_GB2312" w:hAnsi="仿宋_GB2312" w:cs="仿宋_GB2312" w:hint="eastAsia"/>
          <w:sz w:val="32"/>
          <w:szCs w:val="32"/>
        </w:rPr>
        <w:t>88</w:t>
      </w:r>
      <w:r>
        <w:rPr>
          <w:rFonts w:ascii="仿宋_GB2312" w:eastAsia="仿宋_GB2312" w:hAnsi="仿宋_GB2312" w:cs="仿宋_GB2312" w:hint="eastAsia"/>
          <w:sz w:val="32"/>
          <w:szCs w:val="32"/>
        </w:rPr>
        <w:t>%，主要原因是：</w:t>
      </w:r>
      <w:r w:rsidR="00286EC5" w:rsidRPr="00286EC5">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0F90E1EE" w14:textId="3DBEAF39"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2.卫生健康支出（类）行政事业单位医疗（款）行政单位医疗（项）:支出决算数为15.37万元，比上年决算增加4.34万元，增长39.3</w:t>
      </w:r>
      <w:r w:rsidR="0015505E">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286EC5" w:rsidRPr="00286EC5">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44380F3F" w14:textId="3C3BC59D"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3.卫生健康支出（类）行政事业单位医疗（款）事业单位医疗（项）:支出决算数为46.58万元，比上年决算增加8.01万元，增长20.77%，主要原因是：</w:t>
      </w:r>
      <w:r w:rsidR="00286EC5" w:rsidRPr="00286EC5">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35ADCF09" w14:textId="1FB39FDF"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w:t>
      </w:r>
      <w:r>
        <w:rPr>
          <w:rFonts w:ascii="仿宋_GB2312" w:eastAsia="仿宋_GB2312" w:hAnsi="仿宋_GB2312" w:cs="仿宋_GB2312" w:hint="eastAsia"/>
          <w:sz w:val="32"/>
          <w:szCs w:val="32"/>
        </w:rPr>
        <w:lastRenderedPageBreak/>
        <w:t>医疗补助（项）:支出决算数为6.52万元，比上年决算减少9.14万元，下降58.37%，主要原因是：</w:t>
      </w:r>
      <w:r w:rsidR="00286EC5" w:rsidRPr="00286EC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7EC5C5E" w14:textId="21669A3B"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5.住房保障支出（类）住房改革支出（款）住房公积金（项）:支出决算数为79.01万元，比上年决算增加15.64万元，增长24.6</w:t>
      </w:r>
      <w:r w:rsidR="0015505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E9029E" w:rsidRPr="00E9029E">
        <w:rPr>
          <w:rFonts w:ascii="仿宋_GB2312" w:eastAsia="仿宋_GB2312" w:hAnsi="仿宋_GB2312" w:cs="仿宋_GB2312" w:hint="eastAsia"/>
          <w:sz w:val="32"/>
          <w:szCs w:val="32"/>
          <w:lang w:val="zh-CN"/>
        </w:rPr>
        <w:t>单位本年公积金缴费基数上调，相应人员公积金缴费增加</w:t>
      </w:r>
      <w:r>
        <w:rPr>
          <w:rFonts w:ascii="仿宋_GB2312" w:eastAsia="仿宋_GB2312" w:hAnsi="仿宋_GB2312" w:cs="仿宋_GB2312" w:hint="eastAsia"/>
          <w:sz w:val="32"/>
          <w:szCs w:val="32"/>
          <w:lang w:val="zh-CN"/>
        </w:rPr>
        <w:t>。</w:t>
      </w:r>
    </w:p>
    <w:p w14:paraId="71A062A7" w14:textId="18FCAA0F"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6.社会保障和就业支出（类）行政事业单位养老支出（款）机关事业单位职业年金缴费支出（项）:支出决算数为5.21万元，比上年决算增加0.9</w:t>
      </w:r>
      <w:r w:rsidR="0015505E">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万元，增长22.</w:t>
      </w:r>
      <w:r w:rsidR="0015505E">
        <w:rPr>
          <w:rFonts w:ascii="仿宋_GB2312" w:eastAsia="仿宋_GB2312" w:hAnsi="仿宋_GB2312" w:cs="仿宋_GB2312" w:hint="eastAsia"/>
          <w:sz w:val="32"/>
          <w:szCs w:val="32"/>
        </w:rPr>
        <w:t>59</w:t>
      </w:r>
      <w:r>
        <w:rPr>
          <w:rFonts w:ascii="仿宋_GB2312" w:eastAsia="仿宋_GB2312" w:hAnsi="仿宋_GB2312" w:cs="仿宋_GB2312" w:hint="eastAsia"/>
          <w:sz w:val="32"/>
          <w:szCs w:val="32"/>
        </w:rPr>
        <w:t>%，主要原因是：</w:t>
      </w:r>
      <w:r w:rsidR="00E9029E" w:rsidRPr="00E9029E">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30F59F13" w14:textId="31BC1AAD"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7.社会保障和就业支出（类）行政事业单位养老支出（款）机关事业单位基本养老保险缴费支出（项）:支出决算数为104.33万元，比上年决算增加20.80万元，增长24.90%，主要原因是：</w:t>
      </w:r>
      <w:r w:rsidR="00E9029E" w:rsidRPr="00E9029E">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59E45FDC" w14:textId="523F6A3D"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8.农林水支出（类）农业农村（款）其他农业农村支出（项）:支出决算数为28.00万元，比上年决算增加20.00万元，增长250.00%，主要原因是：</w:t>
      </w:r>
      <w:r w:rsidR="00E9029E">
        <w:rPr>
          <w:rFonts w:ascii="仿宋_GB2312" w:eastAsia="仿宋_GB2312" w:hAnsi="仿宋_GB2312" w:cs="仿宋_GB2312" w:hint="eastAsia"/>
          <w:sz w:val="32"/>
          <w:szCs w:val="32"/>
          <w:lang w:val="zh-CN"/>
        </w:rPr>
        <w:t>单位本</w:t>
      </w:r>
      <w:r w:rsidR="00E9029E" w:rsidRPr="00E9029E">
        <w:rPr>
          <w:rFonts w:ascii="仿宋_GB2312" w:eastAsia="仿宋_GB2312" w:hAnsi="仿宋_GB2312" w:cs="仿宋_GB2312" w:hint="eastAsia"/>
          <w:sz w:val="32"/>
          <w:szCs w:val="32"/>
          <w:lang w:val="zh-CN"/>
        </w:rPr>
        <w:t>年第二批自治州农村人居环境整治</w:t>
      </w:r>
      <w:r w:rsidR="00E9029E">
        <w:rPr>
          <w:rFonts w:ascii="仿宋_GB2312" w:eastAsia="仿宋_GB2312" w:hAnsi="仿宋_GB2312" w:cs="仿宋_GB2312" w:hint="eastAsia"/>
          <w:sz w:val="32"/>
          <w:szCs w:val="32"/>
          <w:lang w:val="zh-CN"/>
        </w:rPr>
        <w:t>项目</w:t>
      </w:r>
      <w:r w:rsidR="00E9029E" w:rsidRPr="00E9029E">
        <w:rPr>
          <w:rFonts w:ascii="仿宋_GB2312" w:eastAsia="仿宋_GB2312" w:hAnsi="仿宋_GB2312" w:cs="仿宋_GB2312" w:hint="eastAsia"/>
          <w:sz w:val="32"/>
          <w:szCs w:val="32"/>
          <w:lang w:val="zh-CN"/>
        </w:rPr>
        <w:t>资金</w:t>
      </w:r>
      <w:r w:rsidR="00E9029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93E7176" w14:textId="04E89CA9"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9.一般公共服务支出（类）统战事务（款）宗教事务（项）:支出决算数为2.88万元，比上年决算增加2.88万元，增长</w:t>
      </w:r>
      <w:r>
        <w:rPr>
          <w:rFonts w:ascii="仿宋_GB2312" w:eastAsia="仿宋_GB2312" w:hAnsi="仿宋_GB2312" w:cs="仿宋_GB2312" w:hint="eastAsia"/>
          <w:sz w:val="32"/>
          <w:szCs w:val="32"/>
        </w:rPr>
        <w:lastRenderedPageBreak/>
        <w:t>100%，主要原因是：</w:t>
      </w:r>
      <w:r w:rsidR="00E9029E">
        <w:rPr>
          <w:rFonts w:ascii="仿宋_GB2312" w:eastAsia="仿宋_GB2312" w:hAnsi="仿宋_GB2312" w:cs="仿宋_GB2312" w:hint="eastAsia"/>
          <w:sz w:val="32"/>
          <w:szCs w:val="32"/>
          <w:lang w:val="zh-CN"/>
        </w:rPr>
        <w:t>单位本</w:t>
      </w:r>
      <w:r w:rsidR="00E9029E" w:rsidRPr="00E9029E">
        <w:rPr>
          <w:rFonts w:ascii="仿宋_GB2312" w:eastAsia="仿宋_GB2312" w:hAnsi="仿宋_GB2312" w:cs="仿宋_GB2312" w:hint="eastAsia"/>
          <w:sz w:val="32"/>
          <w:szCs w:val="32"/>
          <w:lang w:val="zh-CN"/>
        </w:rPr>
        <w:t>年度自治区驻村</w:t>
      </w:r>
      <w:r w:rsidR="00ED61E3">
        <w:rPr>
          <w:rFonts w:ascii="仿宋_GB2312" w:eastAsia="仿宋_GB2312" w:hAnsi="仿宋_GB2312" w:cs="仿宋_GB2312" w:hint="eastAsia"/>
          <w:sz w:val="32"/>
          <w:szCs w:val="32"/>
          <w:lang w:val="zh-CN"/>
        </w:rPr>
        <w:t>队</w:t>
      </w:r>
      <w:r w:rsidR="00E9029E" w:rsidRPr="00E9029E">
        <w:rPr>
          <w:rFonts w:ascii="仿宋_GB2312" w:eastAsia="仿宋_GB2312" w:hAnsi="仿宋_GB2312" w:cs="仿宋_GB2312" w:hint="eastAsia"/>
          <w:sz w:val="32"/>
          <w:szCs w:val="32"/>
          <w:lang w:val="zh-CN"/>
        </w:rPr>
        <w:t>工作人员</w:t>
      </w:r>
      <w:r w:rsidR="00E9029E">
        <w:rPr>
          <w:rFonts w:ascii="仿宋_GB2312" w:eastAsia="仿宋_GB2312" w:hAnsi="仿宋_GB2312" w:cs="仿宋_GB2312" w:hint="eastAsia"/>
          <w:sz w:val="32"/>
          <w:szCs w:val="32"/>
          <w:lang w:val="zh-CN"/>
        </w:rPr>
        <w:t>项目</w:t>
      </w:r>
      <w:r w:rsidR="00E9029E" w:rsidRPr="00E9029E">
        <w:rPr>
          <w:rFonts w:ascii="仿宋_GB2312" w:eastAsia="仿宋_GB2312" w:hAnsi="仿宋_GB2312" w:cs="仿宋_GB2312" w:hint="eastAsia"/>
          <w:sz w:val="32"/>
          <w:szCs w:val="32"/>
          <w:lang w:val="zh-CN"/>
        </w:rPr>
        <w:t>经费</w:t>
      </w:r>
      <w:r w:rsidR="00E9029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B937CFB" w14:textId="2D393669"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10.一般公共服务支出（类）政府办公厅（室）及相关机构事务（款）事业运行（项）:支出决算数为604.27万元，比上年决算增加84.39万元，增长16.23%，主要原因是：</w:t>
      </w:r>
      <w:r w:rsidR="00E9029E" w:rsidRPr="00E9029E">
        <w:rPr>
          <w:rFonts w:ascii="仿宋_GB2312" w:eastAsia="仿宋_GB2312" w:hAnsi="仿宋_GB2312" w:cs="仿宋_GB2312" w:hint="eastAsia"/>
          <w:sz w:val="32"/>
          <w:szCs w:val="32"/>
          <w:lang w:val="zh-CN"/>
        </w:rPr>
        <w:t>单位本年人员</w:t>
      </w:r>
      <w:r w:rsidR="00ED61E3">
        <w:rPr>
          <w:rFonts w:ascii="仿宋_GB2312" w:eastAsia="仿宋_GB2312" w:hAnsi="仿宋_GB2312" w:cs="仿宋_GB2312" w:hint="eastAsia"/>
          <w:sz w:val="32"/>
          <w:szCs w:val="32"/>
          <w:lang w:val="zh-CN"/>
        </w:rPr>
        <w:t>工资调增</w:t>
      </w:r>
      <w:r w:rsidR="00E9029E" w:rsidRPr="00E9029E">
        <w:rPr>
          <w:rFonts w:ascii="仿宋_GB2312" w:eastAsia="仿宋_GB2312" w:hAnsi="仿宋_GB2312" w:cs="仿宋_GB2312" w:hint="eastAsia"/>
          <w:sz w:val="32"/>
          <w:szCs w:val="32"/>
          <w:lang w:val="zh-CN"/>
        </w:rPr>
        <w:t>，相应人员工资、津贴补贴、奖金等人员经费增加</w:t>
      </w:r>
      <w:r>
        <w:rPr>
          <w:rFonts w:ascii="仿宋_GB2312" w:eastAsia="仿宋_GB2312" w:hAnsi="仿宋_GB2312" w:cs="仿宋_GB2312" w:hint="eastAsia"/>
          <w:sz w:val="32"/>
          <w:szCs w:val="32"/>
          <w:lang w:val="zh-CN"/>
        </w:rPr>
        <w:t>。</w:t>
      </w:r>
    </w:p>
    <w:p w14:paraId="442E7D1A" w14:textId="5A882867"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11.一般公共服务支出（类）组织事务（款）其他组织事务支出（项）:支出决算数为196.51万元，比上年决算增加175.91万元，增长85</w:t>
      </w:r>
      <w:r w:rsidR="0015505E">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sidR="0015505E">
        <w:rPr>
          <w:rFonts w:ascii="仿宋_GB2312" w:eastAsia="仿宋_GB2312" w:hAnsi="仿宋_GB2312" w:cs="仿宋_GB2312" w:hint="eastAsia"/>
          <w:sz w:val="32"/>
          <w:szCs w:val="32"/>
        </w:rPr>
        <w:t>93</w:t>
      </w:r>
      <w:r>
        <w:rPr>
          <w:rFonts w:ascii="仿宋_GB2312" w:eastAsia="仿宋_GB2312" w:hAnsi="仿宋_GB2312" w:cs="仿宋_GB2312" w:hint="eastAsia"/>
          <w:sz w:val="32"/>
          <w:szCs w:val="32"/>
        </w:rPr>
        <w:t>%，主要原因是：</w:t>
      </w:r>
      <w:r w:rsidR="00E9029E">
        <w:rPr>
          <w:rFonts w:ascii="仿宋_GB2312" w:eastAsia="仿宋_GB2312" w:hAnsi="仿宋_GB2312" w:cs="仿宋_GB2312" w:hint="eastAsia"/>
          <w:sz w:val="32"/>
          <w:szCs w:val="32"/>
        </w:rPr>
        <w:t>单位本年</w:t>
      </w:r>
      <w:r w:rsidR="00E9029E" w:rsidRPr="00E9029E">
        <w:rPr>
          <w:rFonts w:ascii="仿宋_GB2312" w:eastAsia="仿宋_GB2312" w:hAnsi="仿宋_GB2312" w:cs="仿宋_GB2312" w:hint="eastAsia"/>
          <w:sz w:val="32"/>
          <w:szCs w:val="32"/>
        </w:rPr>
        <w:t>三老人员</w:t>
      </w:r>
      <w:r w:rsidR="00E9029E">
        <w:rPr>
          <w:rFonts w:ascii="仿宋_GB2312" w:eastAsia="仿宋_GB2312" w:hAnsi="仿宋_GB2312" w:cs="仿宋_GB2312" w:hint="eastAsia"/>
          <w:sz w:val="32"/>
          <w:szCs w:val="32"/>
        </w:rPr>
        <w:t>项目</w:t>
      </w:r>
      <w:r w:rsidR="00E9029E" w:rsidRPr="00E9029E">
        <w:rPr>
          <w:rFonts w:ascii="仿宋_GB2312" w:eastAsia="仿宋_GB2312" w:hAnsi="仿宋_GB2312" w:cs="仿宋_GB2312" w:hint="eastAsia"/>
          <w:sz w:val="32"/>
          <w:szCs w:val="32"/>
        </w:rPr>
        <w:t>经费</w:t>
      </w:r>
      <w:r w:rsidR="00E9029E">
        <w:rPr>
          <w:rFonts w:ascii="仿宋_GB2312" w:eastAsia="仿宋_GB2312" w:hAnsi="仿宋_GB2312" w:cs="仿宋_GB2312" w:hint="eastAsia"/>
          <w:sz w:val="32"/>
          <w:szCs w:val="32"/>
        </w:rPr>
        <w:t>增加、</w:t>
      </w:r>
      <w:r w:rsidR="00E9029E" w:rsidRPr="00E9029E">
        <w:rPr>
          <w:rFonts w:ascii="仿宋_GB2312" w:eastAsia="仿宋_GB2312" w:hAnsi="仿宋_GB2312" w:cs="仿宋_GB2312" w:hint="eastAsia"/>
          <w:sz w:val="32"/>
          <w:szCs w:val="32"/>
          <w:lang w:val="zh-CN"/>
        </w:rPr>
        <w:t>绿洲路街道聚合社区和净化社区</w:t>
      </w:r>
      <w:r w:rsidR="00E9029E">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46823911" w14:textId="1AA09B48"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12.一般公共服务支出（类）纪检监察事务（款）其他纪检监察事务支出（项）:支出决算数为1.50万元，比上年决算增加0.50万元，增长50.00%，主要原因是：</w:t>
      </w:r>
      <w:r w:rsidR="00E9029E">
        <w:rPr>
          <w:rFonts w:ascii="仿宋_GB2312" w:eastAsia="仿宋_GB2312" w:hAnsi="仿宋_GB2312" w:cs="仿宋_GB2312" w:hint="eastAsia"/>
          <w:sz w:val="32"/>
          <w:szCs w:val="32"/>
          <w:lang w:val="zh-CN"/>
        </w:rPr>
        <w:t>单位本</w:t>
      </w:r>
      <w:r w:rsidR="00E9029E" w:rsidRPr="00E9029E">
        <w:rPr>
          <w:rFonts w:ascii="仿宋_GB2312" w:eastAsia="仿宋_GB2312" w:hAnsi="仿宋_GB2312" w:cs="仿宋_GB2312" w:hint="eastAsia"/>
          <w:sz w:val="32"/>
          <w:szCs w:val="32"/>
          <w:lang w:val="zh-CN"/>
        </w:rPr>
        <w:t>年中央政法纪检监察转移支付</w:t>
      </w:r>
      <w:r w:rsidR="00E9029E">
        <w:rPr>
          <w:rFonts w:ascii="仿宋_GB2312" w:eastAsia="仿宋_GB2312" w:hAnsi="仿宋_GB2312" w:cs="仿宋_GB2312" w:hint="eastAsia"/>
          <w:sz w:val="32"/>
          <w:szCs w:val="32"/>
          <w:lang w:val="zh-CN"/>
        </w:rPr>
        <w:t>项目</w:t>
      </w:r>
      <w:r w:rsidR="00E9029E" w:rsidRPr="00E9029E">
        <w:rPr>
          <w:rFonts w:ascii="仿宋_GB2312" w:eastAsia="仿宋_GB2312" w:hAnsi="仿宋_GB2312" w:cs="仿宋_GB2312" w:hint="eastAsia"/>
          <w:sz w:val="32"/>
          <w:szCs w:val="32"/>
          <w:lang w:val="zh-CN"/>
        </w:rPr>
        <w:t>资金</w:t>
      </w:r>
      <w:r w:rsidR="00E9029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CD42D3A" w14:textId="1C534ADC"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13.一般公共服务支出（类）政府办公厅（室）及相关机构事务（款）行政运行（项）:支出决算数为1,100.90万元，比上年决算减少233.30万元，下降17.49%，主要原因是：</w:t>
      </w:r>
      <w:r w:rsidR="00E9029E" w:rsidRPr="00E9029E">
        <w:rPr>
          <w:rFonts w:ascii="仿宋_GB2312" w:eastAsia="仿宋_GB2312" w:hAnsi="仿宋_GB2312" w:cs="仿宋_GB2312" w:hint="eastAsia"/>
          <w:sz w:val="32"/>
          <w:szCs w:val="32"/>
          <w:lang w:val="zh-CN"/>
        </w:rPr>
        <w:t>单位本年</w:t>
      </w:r>
      <w:r w:rsidR="00ED61E3">
        <w:rPr>
          <w:rFonts w:ascii="仿宋_GB2312" w:eastAsia="仿宋_GB2312" w:hAnsi="仿宋_GB2312" w:cs="仿宋_GB2312" w:hint="eastAsia"/>
          <w:sz w:val="32"/>
          <w:szCs w:val="32"/>
          <w:lang w:val="zh-CN"/>
        </w:rPr>
        <w:t>绩效工资</w:t>
      </w:r>
      <w:r w:rsidR="00286EC5">
        <w:rPr>
          <w:rFonts w:ascii="仿宋_GB2312" w:eastAsia="仿宋_GB2312" w:hAnsi="仿宋_GB2312" w:cs="仿宋_GB2312" w:hint="eastAsia"/>
          <w:sz w:val="32"/>
          <w:szCs w:val="32"/>
          <w:lang w:val="zh-CN"/>
        </w:rPr>
        <w:t>补助经费</w:t>
      </w:r>
      <w:r w:rsidR="00ED61E3">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42D7BAB3" w14:textId="21467091"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14.其他支出（类）其他支出（款）其他支出（项）:支出决算数为7.47万元，比上年决算减少7.4</w:t>
      </w:r>
      <w:r w:rsidR="0015505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lastRenderedPageBreak/>
        <w:t>50.0</w:t>
      </w:r>
      <w:r w:rsidR="0015505E">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E9029E">
        <w:rPr>
          <w:rFonts w:ascii="仿宋_GB2312" w:eastAsia="仿宋_GB2312" w:hAnsi="仿宋_GB2312" w:cs="仿宋_GB2312" w:hint="eastAsia"/>
          <w:sz w:val="32"/>
          <w:szCs w:val="32"/>
          <w:lang w:val="zh-CN"/>
        </w:rPr>
        <w:t>单位本</w:t>
      </w:r>
      <w:r w:rsidR="00E9029E" w:rsidRPr="00E9029E">
        <w:rPr>
          <w:rFonts w:ascii="仿宋_GB2312" w:eastAsia="仿宋_GB2312" w:hAnsi="仿宋_GB2312" w:cs="仿宋_GB2312" w:hint="eastAsia"/>
          <w:sz w:val="32"/>
          <w:szCs w:val="32"/>
          <w:lang w:val="zh-CN"/>
        </w:rPr>
        <w:t>年自治区“</w:t>
      </w:r>
      <w:r w:rsidR="00E9029E">
        <w:rPr>
          <w:rFonts w:ascii="仿宋_GB2312" w:eastAsia="仿宋_GB2312" w:hAnsi="仿宋_GB2312" w:cs="仿宋_GB2312" w:hint="eastAsia"/>
          <w:sz w:val="32"/>
          <w:szCs w:val="32"/>
          <w:lang w:val="zh-CN"/>
        </w:rPr>
        <w:t>为民办实事</w:t>
      </w:r>
      <w:r w:rsidR="00E9029E" w:rsidRPr="00E9029E">
        <w:rPr>
          <w:rFonts w:ascii="仿宋_GB2312" w:eastAsia="仿宋_GB2312" w:hAnsi="仿宋_GB2312" w:cs="仿宋_GB2312" w:hint="eastAsia"/>
          <w:sz w:val="32"/>
          <w:szCs w:val="32"/>
          <w:lang w:val="zh-CN"/>
        </w:rPr>
        <w:t>”工作个人补助专项</w:t>
      </w:r>
      <w:r w:rsidR="00E9029E">
        <w:rPr>
          <w:rFonts w:ascii="仿宋_GB2312" w:eastAsia="仿宋_GB2312" w:hAnsi="仿宋_GB2312" w:cs="仿宋_GB2312" w:hint="eastAsia"/>
          <w:sz w:val="32"/>
          <w:szCs w:val="32"/>
          <w:lang w:val="zh-CN"/>
        </w:rPr>
        <w:t>项目</w:t>
      </w:r>
      <w:r w:rsidR="00E9029E" w:rsidRPr="00E9029E">
        <w:rPr>
          <w:rFonts w:ascii="仿宋_GB2312" w:eastAsia="仿宋_GB2312" w:hAnsi="仿宋_GB2312" w:cs="仿宋_GB2312" w:hint="eastAsia"/>
          <w:sz w:val="32"/>
          <w:szCs w:val="32"/>
          <w:lang w:val="zh-CN"/>
        </w:rPr>
        <w:t>经费</w:t>
      </w:r>
      <w:r w:rsidR="00E9029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9223A72" w14:textId="4C3A1C00"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15.一般公共服务支出（类）统战事务（款）其他统战事务支出（项）:支出决算数为0.00万元，比上年决算减少2.88万元，下降100%，主要原因是：</w:t>
      </w:r>
      <w:r w:rsidR="002E08B9">
        <w:rPr>
          <w:rFonts w:ascii="仿宋_GB2312" w:eastAsia="仿宋_GB2312" w:hAnsi="仿宋_GB2312" w:cs="仿宋_GB2312" w:hint="eastAsia"/>
          <w:sz w:val="32"/>
          <w:szCs w:val="32"/>
          <w:lang w:val="zh-CN"/>
        </w:rPr>
        <w:t>本年单位</w:t>
      </w:r>
      <w:r w:rsidR="00ED61E3" w:rsidRPr="00ED61E3">
        <w:rPr>
          <w:rFonts w:ascii="仿宋_GB2312" w:eastAsia="仿宋_GB2312" w:hAnsi="仿宋_GB2312" w:cs="仿宋_GB2312" w:hint="eastAsia"/>
          <w:sz w:val="32"/>
          <w:szCs w:val="32"/>
          <w:lang w:val="zh-CN"/>
        </w:rPr>
        <w:t>昌吉市驻村干部补贴</w:t>
      </w:r>
      <w:r w:rsidR="00ED61E3">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612903F3" w14:textId="0E5A1FFF"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16.社会保障和就业支出（类）行政事业单位养老支出（款）行政单位离退休（项）:支出决算数为0.00万元，比上年决算减少2.12万元，下降100%，主要原因是：</w:t>
      </w:r>
      <w:r w:rsidR="00286EC5" w:rsidRPr="00286EC5">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7D8967A0" w14:textId="69FC9E62"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17.社会保障和就业支出（类）行政事业单位养老支出（款）事业单位离退休（项）:支出决算数为0.00万元，比上年决算减少1.76万元，下降100%，主要原因是：</w:t>
      </w:r>
      <w:r w:rsidR="00286EC5" w:rsidRPr="00286EC5">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1B5969FA" w14:textId="68803484"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18.卫生健康支出（类）公共卫生（款）基本公共卫生服务（项）:支出决算数为0.00万元，比上年决算减少0.15万元，下降100%，主要原因是：</w:t>
      </w:r>
      <w:r w:rsidR="001E1492" w:rsidRPr="001E1492">
        <w:rPr>
          <w:rFonts w:ascii="仿宋_GB2312" w:eastAsia="仿宋_GB2312" w:hAnsi="仿宋_GB2312" w:cs="仿宋_GB2312" w:hint="eastAsia"/>
          <w:sz w:val="32"/>
          <w:szCs w:val="32"/>
          <w:lang w:val="zh-CN"/>
        </w:rPr>
        <w:t>单位本年</w:t>
      </w:r>
      <w:r w:rsidR="00ED61E3" w:rsidRPr="00ED61E3">
        <w:rPr>
          <w:rFonts w:ascii="仿宋_GB2312" w:eastAsia="仿宋_GB2312" w:hAnsi="仿宋_GB2312" w:cs="仿宋_GB2312" w:hint="eastAsia"/>
          <w:sz w:val="32"/>
          <w:szCs w:val="32"/>
          <w:lang w:val="zh-CN"/>
        </w:rPr>
        <w:t>中央基本卫生服务</w:t>
      </w:r>
      <w:r w:rsidR="00ED61E3">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5043513E" w14:textId="2B189854"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19.卫生健康支出（类）公共卫生（款）突发公共卫生事件应急处理（项）:支出决算数为0.00万元，比上年决算</w:t>
      </w:r>
      <w:r>
        <w:rPr>
          <w:rFonts w:ascii="仿宋_GB2312" w:eastAsia="仿宋_GB2312" w:hAnsi="仿宋_GB2312" w:cs="仿宋_GB2312" w:hint="eastAsia"/>
          <w:sz w:val="32"/>
          <w:szCs w:val="32"/>
        </w:rPr>
        <w:lastRenderedPageBreak/>
        <w:t>减少47.00万元，下降100%，主要原因是：</w:t>
      </w:r>
      <w:r w:rsidR="00ED61E3" w:rsidRPr="00ED61E3">
        <w:rPr>
          <w:rFonts w:ascii="仿宋_GB2312" w:eastAsia="仿宋_GB2312" w:hAnsi="仿宋_GB2312" w:cs="仿宋_GB2312" w:hint="eastAsia"/>
          <w:sz w:val="32"/>
          <w:szCs w:val="32"/>
          <w:lang w:val="zh-CN"/>
        </w:rPr>
        <w:t>单位本年购买防疫医疗物资、材料费较上年减少</w:t>
      </w:r>
      <w:r>
        <w:rPr>
          <w:rFonts w:ascii="仿宋_GB2312" w:eastAsia="仿宋_GB2312" w:hAnsi="仿宋_GB2312" w:cs="仿宋_GB2312" w:hint="eastAsia"/>
          <w:sz w:val="32"/>
          <w:szCs w:val="32"/>
          <w:lang w:val="zh-CN"/>
        </w:rPr>
        <w:t>。</w:t>
      </w:r>
    </w:p>
    <w:p w14:paraId="4190A4EB" w14:textId="2A6F0EF0"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20.资源勘探工业信息等支出（类）支持中小企业发展和管理支出（款）其他支持中小企业发展和管理支出（项）:支出决算数为0.00万元，比上年决算减少6.56万元，下降100%，主要原因是：</w:t>
      </w:r>
      <w:r w:rsidR="001E1492" w:rsidRPr="001E1492">
        <w:rPr>
          <w:rFonts w:ascii="仿宋_GB2312" w:eastAsia="仿宋_GB2312" w:hAnsi="仿宋_GB2312" w:cs="仿宋_GB2312" w:hint="eastAsia"/>
          <w:sz w:val="32"/>
          <w:szCs w:val="32"/>
          <w:lang w:val="zh-CN"/>
        </w:rPr>
        <w:t>单位本年</w:t>
      </w:r>
      <w:r w:rsidR="00ED61E3" w:rsidRPr="00ED61E3">
        <w:rPr>
          <w:rFonts w:ascii="仿宋_GB2312" w:eastAsia="仿宋_GB2312" w:hAnsi="仿宋_GB2312" w:cs="仿宋_GB2312" w:hint="eastAsia"/>
          <w:sz w:val="32"/>
          <w:szCs w:val="32"/>
          <w:lang w:val="zh-CN"/>
        </w:rPr>
        <w:t>纪检谈话室装修工程</w:t>
      </w:r>
      <w:r w:rsidR="00ED61E3">
        <w:rPr>
          <w:rFonts w:ascii="仿宋_GB2312" w:eastAsia="仿宋_GB2312" w:hAnsi="仿宋_GB2312" w:cs="仿宋_GB2312" w:hint="eastAsia"/>
          <w:sz w:val="32"/>
          <w:szCs w:val="32"/>
          <w:lang w:val="zh-CN"/>
        </w:rPr>
        <w:t>项目经费较上年减少</w:t>
      </w:r>
      <w:r>
        <w:rPr>
          <w:rFonts w:ascii="仿宋_GB2312" w:eastAsia="仿宋_GB2312" w:hAnsi="仿宋_GB2312" w:cs="仿宋_GB2312" w:hint="eastAsia"/>
          <w:sz w:val="32"/>
          <w:szCs w:val="32"/>
          <w:lang w:val="zh-CN"/>
        </w:rPr>
        <w:t>。</w:t>
      </w:r>
    </w:p>
    <w:p w14:paraId="6513ACB3" w14:textId="77777777" w:rsidR="00A20AA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ED54D5B" w14:textId="755EDB36" w:rsidR="00A20AA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1,962.61万元，其中：人员经费1,811.40万元，包括：基本工资、津贴补贴、奖金、绩效工资、机关事业单位基本养老保险缴费、职业年金缴费、职工基本医疗保险缴费、公务员医疗补助缴费、其他社会保障缴费、住房公积金、医疗费、其他工资福利支出、退休费、抚恤金、生活补助、奖励金、其他对个人和家庭的补助。</w:t>
      </w:r>
    </w:p>
    <w:p w14:paraId="25F2F9EF" w14:textId="1727AB1D" w:rsidR="00A20AA9" w:rsidRPr="00193555" w:rsidRDefault="00000000" w:rsidP="00193555">
      <w:pPr>
        <w:ind w:firstLineChars="200" w:firstLine="640"/>
        <w:jc w:val="left"/>
        <w:rPr>
          <w:rFonts w:ascii="仿宋_GB2312" w:eastAsia="仿宋_GB2312"/>
          <w:sz w:val="32"/>
          <w:szCs w:val="32"/>
          <w:lang w:val="zh-CN"/>
        </w:rPr>
      </w:pPr>
      <w:r>
        <w:rPr>
          <w:rFonts w:ascii="仿宋_GB2312" w:eastAsia="仿宋_GB2312" w:hint="eastAsia"/>
          <w:sz w:val="32"/>
          <w:szCs w:val="32"/>
        </w:rPr>
        <w:t>公用经费151.22万元，包括：办公费、印刷费、咨询费、手续费、水费、电费、邮电费、</w:t>
      </w:r>
      <w:r w:rsidRPr="00193555">
        <w:rPr>
          <w:rFonts w:ascii="仿宋_GB2312" w:eastAsia="仿宋_GB2312" w:hint="eastAsia"/>
          <w:sz w:val="32"/>
          <w:szCs w:val="32"/>
          <w:lang w:val="zh-CN"/>
        </w:rPr>
        <w:t>取暖费、物业管理费、差旅费、公务用车运行维护费、其他交通费用、其他商品和服务支出。</w:t>
      </w:r>
    </w:p>
    <w:p w14:paraId="756B0AAE" w14:textId="77777777" w:rsidR="00A20AA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685B2A5" w14:textId="07E2CA2C" w:rsidR="00A20A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“三公”经费支出7.54万元，</w:t>
      </w:r>
      <w:r>
        <w:rPr>
          <w:rFonts w:ascii="仿宋_GB2312" w:eastAsia="仿宋_GB2312" w:hint="eastAsia"/>
          <w:sz w:val="32"/>
          <w:szCs w:val="32"/>
        </w:rPr>
        <w:t>比上年</w:t>
      </w:r>
      <w:r>
        <w:rPr>
          <w:rFonts w:ascii="仿宋_GB2312" w:eastAsia="仿宋_GB2312" w:hint="eastAsia"/>
          <w:sz w:val="32"/>
          <w:szCs w:val="32"/>
          <w:lang w:val="zh-CN"/>
        </w:rPr>
        <w:t>增加0.79万元，</w:t>
      </w:r>
      <w:r>
        <w:rPr>
          <w:rFonts w:ascii="仿宋_GB2312" w:eastAsia="仿宋_GB2312" w:hint="eastAsia"/>
          <w:sz w:val="32"/>
          <w:szCs w:val="32"/>
        </w:rPr>
        <w:t>增长11.70%,</w:t>
      </w:r>
      <w:r>
        <w:rPr>
          <w:rFonts w:ascii="仿宋_GB2312" w:eastAsia="仿宋_GB2312" w:hint="eastAsia"/>
          <w:sz w:val="32"/>
          <w:szCs w:val="32"/>
          <w:lang w:val="zh-CN"/>
        </w:rPr>
        <w:t>主要原因是：</w:t>
      </w:r>
      <w:r w:rsidR="001E1492" w:rsidRPr="001E1492">
        <w:rPr>
          <w:rFonts w:ascii="仿宋_GB2312" w:eastAsia="仿宋_GB2312" w:hint="eastAsia"/>
          <w:sz w:val="32"/>
          <w:szCs w:val="32"/>
          <w:lang w:val="zh-CN"/>
        </w:rPr>
        <w:t>车辆出行次数</w:t>
      </w:r>
      <w:r w:rsidR="001E1492" w:rsidRPr="001E1492">
        <w:rPr>
          <w:rFonts w:ascii="仿宋_GB2312" w:eastAsia="仿宋_GB2312" w:hint="eastAsia"/>
          <w:sz w:val="32"/>
          <w:szCs w:val="32"/>
          <w:lang w:val="zh-CN"/>
        </w:rPr>
        <w:lastRenderedPageBreak/>
        <w:t>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E1492" w:rsidRPr="001E149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；公务用车购置及运行维护费支出7.54万元，占100.00%，比上年增加0.79万元，</w:t>
      </w:r>
      <w:r>
        <w:rPr>
          <w:rFonts w:ascii="仿宋_GB2312" w:eastAsia="仿宋_GB2312" w:hint="eastAsia"/>
          <w:sz w:val="32"/>
          <w:szCs w:val="32"/>
        </w:rPr>
        <w:t>增长11.70%,</w:t>
      </w:r>
      <w:r>
        <w:rPr>
          <w:rFonts w:ascii="仿宋_GB2312" w:eastAsia="仿宋_GB2312" w:hint="eastAsia"/>
          <w:sz w:val="32"/>
          <w:szCs w:val="32"/>
          <w:lang w:val="zh-CN"/>
        </w:rPr>
        <w:t>主要原因是：</w:t>
      </w:r>
      <w:r w:rsidR="001E1492" w:rsidRPr="001E1492">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E1492" w:rsidRPr="001E149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2231A1D" w14:textId="77777777" w:rsidR="00A20A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7ADB0E3" w14:textId="00C0D785" w:rsidR="00A20A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E1492" w:rsidRPr="001E149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D67D319" w14:textId="71964726" w:rsidR="00A20AA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公务用车购置及运行维护费7.54万元，其中：公务用车购置费0.00万元，公务用车运行维护费7.54万元。公务用车运行维护费开支内容包括</w:t>
      </w:r>
      <w:r w:rsidR="001E1492" w:rsidRPr="001E1492">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E08B9" w:rsidRPr="002E08B9">
        <w:rPr>
          <w:rFonts w:ascii="仿宋_GB2312" w:eastAsia="仿宋_GB2312" w:hint="eastAsia"/>
          <w:sz w:val="32"/>
          <w:szCs w:val="32"/>
          <w:lang w:val="zh-CN"/>
        </w:rPr>
        <w:t>差异车辆为业务用车</w:t>
      </w:r>
      <w:r w:rsidR="002E08B9">
        <w:rPr>
          <w:rFonts w:ascii="仿宋_GB2312" w:eastAsia="仿宋_GB2312" w:hint="eastAsia"/>
          <w:sz w:val="32"/>
          <w:szCs w:val="32"/>
          <w:lang w:val="zh-CN"/>
        </w:rPr>
        <w:t>3</w:t>
      </w:r>
      <w:r w:rsidR="002E08B9" w:rsidRPr="002E08B9">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431A4FBB" w14:textId="7B290503" w:rsidR="00A20A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E1492" w:rsidRPr="001E149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3719744" w14:textId="35238126" w:rsidR="00A20A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数7.54万元，决算数7.54万元，预决算差异率0.00%，主要原因是：</w:t>
      </w:r>
      <w:r w:rsidR="001E1492" w:rsidRPr="001E1492">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E1492" w:rsidRPr="001E149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E1492" w:rsidRPr="001E149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预算数7.54万元，决算数7.54万元，预决算差异率0.00%，主要原因是：</w:t>
      </w:r>
      <w:r w:rsidR="001E1492" w:rsidRPr="001E1492">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E1492" w:rsidRPr="001E149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7C4FFD8" w14:textId="77777777" w:rsidR="00A20AA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92495A3" w14:textId="77777777" w:rsidR="00A20AA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C3E7BE2" w14:textId="77777777" w:rsidR="00A20AA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90DB9C5" w14:textId="77777777" w:rsidR="00A20AA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总计2.68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2.68万元。国有资本经营预算财政拨款支出</w:t>
      </w:r>
      <w:r>
        <w:rPr>
          <w:rFonts w:ascii="仿宋_GB2312" w:eastAsia="仿宋_GB2312" w:hAnsi="仿宋_GB2312" w:cs="仿宋_GB2312" w:hint="eastAsia"/>
          <w:sz w:val="32"/>
          <w:szCs w:val="32"/>
        </w:rPr>
        <w:t>总计2.68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2.68万元。</w:t>
      </w:r>
    </w:p>
    <w:p w14:paraId="4E9CBC57" w14:textId="5C9A0E56" w:rsidR="00A20A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与上年相比，增加2.68万元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1E1492">
        <w:rPr>
          <w:rFonts w:ascii="仿宋_GB2312" w:eastAsia="仿宋_GB2312" w:hAnsi="仿宋_GB2312" w:cs="仿宋_GB2312" w:hint="eastAsia"/>
          <w:sz w:val="32"/>
          <w:szCs w:val="32"/>
          <w:lang w:val="zh-CN"/>
        </w:rPr>
        <w:t>单位本</w:t>
      </w:r>
      <w:r w:rsidR="001E1492" w:rsidRPr="001E1492">
        <w:rPr>
          <w:rFonts w:ascii="仿宋_GB2312" w:eastAsia="仿宋_GB2312" w:hAnsi="仿宋_GB2312" w:cs="仿宋_GB2312" w:hint="eastAsia"/>
          <w:sz w:val="32"/>
          <w:szCs w:val="32"/>
          <w:lang w:val="zh-CN"/>
        </w:rPr>
        <w:t>年国有企业退</w:t>
      </w:r>
      <w:r w:rsidR="001E1492" w:rsidRPr="001E1492">
        <w:rPr>
          <w:rFonts w:ascii="仿宋_GB2312" w:eastAsia="仿宋_GB2312" w:hAnsi="仿宋_GB2312" w:cs="仿宋_GB2312" w:hint="eastAsia"/>
          <w:sz w:val="32"/>
          <w:szCs w:val="32"/>
          <w:lang w:val="zh-CN"/>
        </w:rPr>
        <w:lastRenderedPageBreak/>
        <w:t>休人员社会化管理补助</w:t>
      </w:r>
      <w:r w:rsidR="001E1492">
        <w:rPr>
          <w:rFonts w:ascii="仿宋_GB2312" w:eastAsia="仿宋_GB2312" w:hAnsi="仿宋_GB2312" w:cs="仿宋_GB2312" w:hint="eastAsia"/>
          <w:sz w:val="32"/>
          <w:szCs w:val="32"/>
          <w:lang w:val="zh-CN"/>
        </w:rPr>
        <w:t>项目</w:t>
      </w:r>
      <w:r w:rsidR="001E1492" w:rsidRPr="001E1492">
        <w:rPr>
          <w:rFonts w:ascii="仿宋_GB2312" w:eastAsia="仿宋_GB2312" w:hAnsi="仿宋_GB2312" w:cs="仿宋_GB2312" w:hint="eastAsia"/>
          <w:sz w:val="32"/>
          <w:szCs w:val="32"/>
          <w:lang w:val="zh-CN"/>
        </w:rPr>
        <w:t>资金</w:t>
      </w:r>
      <w:r w:rsidR="001E1492">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。与年初预算相比，年初预算数</w:t>
      </w:r>
      <w:r>
        <w:rPr>
          <w:rFonts w:ascii="仿宋_GB2312" w:eastAsia="仿宋_GB2312" w:hAnsi="仿宋_GB2312" w:cs="仿宋_GB2312" w:hint="eastAsia"/>
          <w:sz w:val="32"/>
          <w:szCs w:val="32"/>
        </w:rPr>
        <w:t>9.25</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2.68</w:t>
      </w:r>
      <w:r>
        <w:rPr>
          <w:rFonts w:ascii="仿宋_GB2312" w:eastAsia="仿宋_GB2312" w:hAnsi="仿宋_GB2312" w:cs="仿宋_GB2312" w:hint="eastAsia"/>
          <w:sz w:val="32"/>
          <w:szCs w:val="32"/>
          <w:lang w:val="zh-CN"/>
        </w:rPr>
        <w:t>万元，预决算差异率-71.00%，主要原因是：</w:t>
      </w:r>
      <w:r w:rsidR="001E1492">
        <w:rPr>
          <w:rFonts w:ascii="仿宋_GB2312" w:eastAsia="仿宋_GB2312" w:hAnsi="仿宋_GB2312" w:cs="仿宋_GB2312" w:hint="eastAsia"/>
          <w:sz w:val="32"/>
          <w:szCs w:val="32"/>
          <w:lang w:val="zh-CN"/>
        </w:rPr>
        <w:t>单位本</w:t>
      </w:r>
      <w:r w:rsidR="001E1492" w:rsidRPr="001E1492">
        <w:rPr>
          <w:rFonts w:ascii="仿宋_GB2312" w:eastAsia="仿宋_GB2312" w:hAnsi="仿宋_GB2312" w:cs="仿宋_GB2312" w:hint="eastAsia"/>
          <w:sz w:val="32"/>
          <w:szCs w:val="32"/>
          <w:lang w:val="zh-CN"/>
        </w:rPr>
        <w:t>年自治州本级国有企业退休人员社会化管理补助</w:t>
      </w:r>
      <w:r w:rsidR="001E1492">
        <w:rPr>
          <w:rFonts w:ascii="仿宋_GB2312" w:eastAsia="仿宋_GB2312" w:hAnsi="仿宋_GB2312" w:cs="仿宋_GB2312" w:hint="eastAsia"/>
          <w:sz w:val="32"/>
          <w:szCs w:val="32"/>
          <w:lang w:val="zh-CN"/>
        </w:rPr>
        <w:t>项目</w:t>
      </w:r>
      <w:r w:rsidR="001E1492" w:rsidRPr="001E1492">
        <w:rPr>
          <w:rFonts w:ascii="仿宋_GB2312" w:eastAsia="仿宋_GB2312" w:hAnsi="仿宋_GB2312" w:cs="仿宋_GB2312" w:hint="eastAsia"/>
          <w:sz w:val="32"/>
          <w:szCs w:val="32"/>
          <w:lang w:val="zh-CN"/>
        </w:rPr>
        <w:t>资金</w:t>
      </w:r>
      <w:r w:rsidR="001E1492">
        <w:rPr>
          <w:rFonts w:ascii="仿宋_GB2312" w:eastAsia="仿宋_GB2312" w:hAnsi="仿宋_GB2312" w:cs="仿宋_GB2312" w:hint="eastAsia"/>
          <w:sz w:val="32"/>
          <w:szCs w:val="32"/>
          <w:lang w:val="zh-CN"/>
        </w:rPr>
        <w:t>、</w:t>
      </w:r>
      <w:r w:rsidR="001E1492" w:rsidRPr="001E1492">
        <w:rPr>
          <w:rFonts w:ascii="仿宋_GB2312" w:eastAsia="仿宋_GB2312" w:hAnsi="仿宋_GB2312" w:cs="仿宋_GB2312" w:hint="eastAsia"/>
          <w:sz w:val="32"/>
          <w:szCs w:val="32"/>
          <w:lang w:val="zh-CN"/>
        </w:rPr>
        <w:t>国有企业退休人员社会化管理补助</w:t>
      </w:r>
      <w:r w:rsidR="001E1492">
        <w:rPr>
          <w:rFonts w:ascii="仿宋_GB2312" w:eastAsia="仿宋_GB2312" w:hAnsi="仿宋_GB2312" w:cs="仿宋_GB2312" w:hint="eastAsia"/>
          <w:sz w:val="32"/>
          <w:szCs w:val="32"/>
          <w:lang w:val="zh-CN"/>
        </w:rPr>
        <w:t>项目</w:t>
      </w:r>
      <w:r w:rsidR="001E1492" w:rsidRPr="001E1492">
        <w:rPr>
          <w:rFonts w:ascii="仿宋_GB2312" w:eastAsia="仿宋_GB2312" w:hAnsi="仿宋_GB2312" w:cs="仿宋_GB2312" w:hint="eastAsia"/>
          <w:sz w:val="32"/>
          <w:szCs w:val="32"/>
          <w:lang w:val="zh-CN"/>
        </w:rPr>
        <w:t>资金</w:t>
      </w:r>
      <w:r w:rsidR="001E1492">
        <w:rPr>
          <w:rFonts w:ascii="仿宋_GB2312" w:eastAsia="仿宋_GB2312" w:hAnsi="仿宋_GB2312" w:cs="仿宋_GB2312" w:hint="eastAsia"/>
          <w:sz w:val="32"/>
          <w:szCs w:val="32"/>
          <w:lang w:val="zh-CN"/>
        </w:rPr>
        <w:t>实际支出小于年初预算安排资金</w:t>
      </w:r>
      <w:r w:rsidR="00ED61E3">
        <w:rPr>
          <w:rFonts w:ascii="仿宋_GB2312" w:eastAsia="仿宋_GB2312" w:hAnsi="仿宋_GB2312" w:cs="仿宋_GB2312" w:hint="eastAsia"/>
          <w:sz w:val="32"/>
          <w:szCs w:val="32"/>
          <w:lang w:val="zh-CN"/>
        </w:rPr>
        <w:t>。</w:t>
      </w:r>
    </w:p>
    <w:p w14:paraId="6DF24685" w14:textId="77777777" w:rsidR="00A20AA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2.68</w:t>
      </w:r>
      <w:r>
        <w:rPr>
          <w:rFonts w:ascii="仿宋_GB2312" w:eastAsia="仿宋_GB2312" w:hAnsi="仿宋_GB2312" w:cs="仿宋_GB2312" w:hint="eastAsia"/>
          <w:sz w:val="32"/>
          <w:szCs w:val="32"/>
          <w:lang w:val="zh-CN"/>
        </w:rPr>
        <w:t>万元。</w:t>
      </w:r>
    </w:p>
    <w:p w14:paraId="02885242" w14:textId="4819960F" w:rsidR="00A20AA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1.国有资本经营预算支出（类）解决历史遗留问题及改革成本支出（款）国有企业退休人员社会化管理补助支出（项）:支出决算数为2.</w:t>
      </w:r>
      <w:r w:rsidR="002E08B9">
        <w:rPr>
          <w:rFonts w:ascii="仿宋_GB2312" w:eastAsia="仿宋_GB2312" w:hAnsi="仿宋_GB2312" w:cs="仿宋_GB2312" w:hint="eastAsia"/>
          <w:kern w:val="0"/>
          <w:sz w:val="32"/>
          <w:szCs w:val="32"/>
        </w:rPr>
        <w:t>67</w:t>
      </w:r>
      <w:r>
        <w:rPr>
          <w:rFonts w:ascii="仿宋_GB2312" w:eastAsia="仿宋_GB2312" w:hAnsi="仿宋_GB2312" w:cs="仿宋_GB2312" w:hint="eastAsia"/>
          <w:kern w:val="0"/>
          <w:sz w:val="32"/>
          <w:szCs w:val="32"/>
        </w:rPr>
        <w:t>万元，比上年决算</w:t>
      </w:r>
      <w:r>
        <w:rPr>
          <w:rFonts w:ascii="仿宋_GB2312" w:eastAsia="仿宋_GB2312" w:hAnsi="仿宋_GB2312" w:cs="仿宋_GB2312" w:hint="eastAsia"/>
          <w:sz w:val="32"/>
          <w:szCs w:val="32"/>
        </w:rPr>
        <w:t>增加</w:t>
      </w:r>
      <w:r w:rsidR="002E08B9">
        <w:rPr>
          <w:rFonts w:ascii="仿宋_GB2312" w:eastAsia="仿宋_GB2312" w:hAnsi="仿宋_GB2312" w:cs="仿宋_GB2312" w:hint="eastAsia"/>
          <w:kern w:val="0"/>
          <w:sz w:val="32"/>
          <w:szCs w:val="32"/>
        </w:rPr>
        <w:t>2.67</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sz w:val="32"/>
          <w:szCs w:val="32"/>
        </w:rPr>
        <w:t>增长</w:t>
      </w:r>
      <w:r>
        <w:rPr>
          <w:rFonts w:ascii="仿宋_GB2312" w:eastAsia="仿宋_GB2312" w:hAnsi="仿宋_GB2312" w:cs="仿宋_GB2312" w:hint="eastAsia"/>
          <w:kern w:val="0"/>
          <w:sz w:val="32"/>
          <w:szCs w:val="32"/>
        </w:rPr>
        <w:t>100%，主要原因是：</w:t>
      </w:r>
      <w:r w:rsidR="001E1492">
        <w:rPr>
          <w:rFonts w:ascii="仿宋_GB2312" w:eastAsia="仿宋_GB2312" w:hAnsi="仿宋_GB2312" w:cs="仿宋_GB2312" w:hint="eastAsia"/>
          <w:sz w:val="32"/>
          <w:szCs w:val="32"/>
          <w:lang w:val="zh-CN"/>
        </w:rPr>
        <w:t>单位本</w:t>
      </w:r>
      <w:r w:rsidR="001E1492" w:rsidRPr="001E1492">
        <w:rPr>
          <w:rFonts w:ascii="仿宋_GB2312" w:eastAsia="仿宋_GB2312" w:hAnsi="仿宋_GB2312" w:cs="仿宋_GB2312" w:hint="eastAsia"/>
          <w:sz w:val="32"/>
          <w:szCs w:val="32"/>
          <w:lang w:val="zh-CN"/>
        </w:rPr>
        <w:t>年国有企业退休人员社会化管理补助</w:t>
      </w:r>
      <w:r w:rsidR="001E1492">
        <w:rPr>
          <w:rFonts w:ascii="仿宋_GB2312" w:eastAsia="仿宋_GB2312" w:hAnsi="仿宋_GB2312" w:cs="仿宋_GB2312" w:hint="eastAsia"/>
          <w:sz w:val="32"/>
          <w:szCs w:val="32"/>
          <w:lang w:val="zh-CN"/>
        </w:rPr>
        <w:t>项目</w:t>
      </w:r>
      <w:r w:rsidR="001E1492" w:rsidRPr="001E1492">
        <w:rPr>
          <w:rFonts w:ascii="仿宋_GB2312" w:eastAsia="仿宋_GB2312" w:hAnsi="仿宋_GB2312" w:cs="仿宋_GB2312" w:hint="eastAsia"/>
          <w:sz w:val="32"/>
          <w:szCs w:val="32"/>
          <w:lang w:val="zh-CN"/>
        </w:rPr>
        <w:t>资金</w:t>
      </w:r>
      <w:r w:rsidR="001E1492">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173F135" w14:textId="77777777" w:rsidR="00A20AA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7F9316E" w14:textId="77777777" w:rsidR="00A20AA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A9F0B99" w14:textId="2B8AA090" w:rsidR="00A20AA9" w:rsidRPr="00193555" w:rsidRDefault="00000000" w:rsidP="00193555">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昌吉市人民政府宁边路街道办事处（行政单位和参照公务员法管理事业单位）机关运行经费支出151.22万元，</w:t>
      </w:r>
      <w:r>
        <w:rPr>
          <w:rFonts w:ascii="仿宋_GB2312" w:eastAsia="仿宋_GB2312" w:hAnsi="仿宋_GB2312" w:cs="仿宋_GB2312" w:hint="eastAsia"/>
          <w:sz w:val="32"/>
          <w:szCs w:val="32"/>
          <w:lang w:val="zh-CN"/>
        </w:rPr>
        <w:t>比上年增加24.96万元，增长19.77%，主要原因是：</w:t>
      </w:r>
      <w:r w:rsidR="001E1492">
        <w:rPr>
          <w:rFonts w:ascii="仿宋_GB2312" w:eastAsia="仿宋_GB2312" w:hAnsi="仿宋_GB2312" w:cs="仿宋_GB2312" w:hint="eastAsia"/>
          <w:sz w:val="32"/>
          <w:szCs w:val="32"/>
          <w:lang w:val="zh-CN"/>
        </w:rPr>
        <w:t>单位本年</w:t>
      </w:r>
      <w:r w:rsidR="001E1492">
        <w:rPr>
          <w:rFonts w:ascii="仿宋_GB2312" w:eastAsia="仿宋_GB2312" w:hint="eastAsia"/>
          <w:sz w:val="32"/>
          <w:szCs w:val="32"/>
        </w:rPr>
        <w:t>办公费、手续费、取暖费、物业管理费、公务用车运行维护费较上年增加</w:t>
      </w:r>
      <w:r>
        <w:rPr>
          <w:rFonts w:ascii="仿宋_GB2312" w:eastAsia="仿宋_GB2312" w:hAnsi="仿宋_GB2312" w:cs="仿宋_GB2312" w:hint="eastAsia"/>
          <w:sz w:val="32"/>
          <w:szCs w:val="32"/>
          <w:lang w:val="zh-CN"/>
        </w:rPr>
        <w:t>。</w:t>
      </w:r>
    </w:p>
    <w:p w14:paraId="728CD7A7" w14:textId="77777777" w:rsidR="00A20AA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03A112A" w14:textId="77777777" w:rsidR="00A20AA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2023年度政府采购支出总额28.79万元，其中：政府采购货物支出16.29万元、政府采购工程支出0.00万元、政府采购服务支出12.50万元。</w:t>
      </w:r>
    </w:p>
    <w:p w14:paraId="6EB13685" w14:textId="77777777" w:rsidR="00A20AA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授予中小企业合同金额28.79万元，占政府采购支出总额的100.00%，其中：授予小微企业合同金额28.79万元，占政府采购支出总额的100.00%</w:t>
      </w:r>
      <w:r>
        <w:rPr>
          <w:rFonts w:ascii="仿宋_GB2312" w:eastAsia="仿宋_GB2312" w:hAnsi="仿宋_GB2312" w:cs="仿宋_GB2312" w:hint="eastAsia"/>
          <w:sz w:val="32"/>
          <w:szCs w:val="32"/>
        </w:rPr>
        <w:t>。</w:t>
      </w:r>
    </w:p>
    <w:p w14:paraId="1F858A59" w14:textId="77777777" w:rsidR="00A20AA9" w:rsidRPr="00193555" w:rsidRDefault="00000000">
      <w:pPr>
        <w:ind w:firstLineChars="200" w:firstLine="640"/>
        <w:jc w:val="left"/>
        <w:rPr>
          <w:rFonts w:eastAsia="黑体"/>
          <w:sz w:val="32"/>
          <w:szCs w:val="30"/>
          <w:lang w:val="zh-CN"/>
        </w:rPr>
      </w:pPr>
      <w:bookmarkStart w:id="26" w:name="_Toc4591"/>
      <w:bookmarkStart w:id="27" w:name="_Toc8391"/>
      <w:r w:rsidRPr="00193555">
        <w:rPr>
          <w:rFonts w:eastAsia="黑体" w:hint="eastAsia"/>
          <w:sz w:val="32"/>
          <w:szCs w:val="30"/>
          <w:lang w:val="zh-CN"/>
        </w:rPr>
        <w:t>（三）国有资产占用情况说明</w:t>
      </w:r>
      <w:bookmarkEnd w:id="26"/>
      <w:bookmarkEnd w:id="27"/>
    </w:p>
    <w:p w14:paraId="61193FE3" w14:textId="14A9F3D1" w:rsidR="00A20AA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1,547.20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屋7,196.92平方米，价值985.56万元。车辆6辆，价值55.26万元，其中：副部（省）级及以上领导用车0辆、主要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用车0辆、其他用车6辆，其他用车主要是：</w:t>
      </w:r>
      <w:r w:rsidR="001E1492">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0B4D337" w14:textId="77777777" w:rsidR="00A20AA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417A019" w14:textId="27731DA5" w:rsidR="00A20AA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w:t>
      </w:r>
      <w:r w:rsidRPr="00FF7757">
        <w:rPr>
          <w:rFonts w:ascii="仿宋_GB2312" w:eastAsia="仿宋_GB2312" w:hint="eastAsia"/>
          <w:sz w:val="32"/>
          <w:szCs w:val="32"/>
        </w:rPr>
        <w:t>评表</w:t>
      </w:r>
      <w:r>
        <w:rPr>
          <w:rFonts w:ascii="仿宋_GB2312" w:eastAsia="仿宋_GB2312" w:hint="eastAsia"/>
          <w:sz w:val="32"/>
          <w:szCs w:val="32"/>
        </w:rPr>
        <w:t>1</w:t>
      </w:r>
      <w:r w:rsidRPr="00FF7757">
        <w:rPr>
          <w:rFonts w:ascii="仿宋_GB2312" w:eastAsia="仿宋_GB2312" w:hint="eastAsia"/>
          <w:sz w:val="32"/>
          <w:szCs w:val="32"/>
        </w:rPr>
        <w:t>个，全年</w:t>
      </w:r>
      <w:r>
        <w:rPr>
          <w:rFonts w:ascii="仿宋_GB2312" w:eastAsia="仿宋_GB2312" w:hint="eastAsia"/>
          <w:sz w:val="32"/>
          <w:szCs w:val="32"/>
        </w:rPr>
        <w:t>预算总额</w:t>
      </w:r>
      <w:r w:rsidR="00FF7757" w:rsidRPr="00193555">
        <w:rPr>
          <w:rFonts w:ascii="仿宋_GB2312" w:eastAsia="仿宋_GB2312" w:hint="eastAsia"/>
          <w:sz w:val="32"/>
          <w:szCs w:val="32"/>
        </w:rPr>
        <w:t>2,201.65</w:t>
      </w:r>
      <w:r>
        <w:rPr>
          <w:rFonts w:ascii="仿宋_GB2312" w:eastAsia="仿宋_GB2312" w:hint="eastAsia"/>
          <w:sz w:val="32"/>
          <w:szCs w:val="32"/>
        </w:rPr>
        <w:t>万元，实际执行总额</w:t>
      </w:r>
      <w:r w:rsidR="00FF7757" w:rsidRPr="00193555">
        <w:rPr>
          <w:rFonts w:ascii="仿宋_GB2312" w:eastAsia="仿宋_GB2312" w:hint="eastAsia"/>
          <w:sz w:val="32"/>
          <w:szCs w:val="32"/>
        </w:rPr>
        <w:t>2,201.65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F7757">
        <w:rPr>
          <w:rFonts w:ascii="仿宋_GB2312" w:eastAsia="仿宋_GB2312" w:hint="eastAsia"/>
          <w:sz w:val="32"/>
          <w:szCs w:val="32"/>
        </w:rPr>
        <w:t>16</w:t>
      </w:r>
      <w:r>
        <w:rPr>
          <w:rFonts w:ascii="仿宋_GB2312" w:eastAsia="仿宋_GB2312" w:hint="eastAsia"/>
          <w:sz w:val="32"/>
          <w:szCs w:val="32"/>
        </w:rPr>
        <w:t>个，全年预算数</w:t>
      </w:r>
      <w:r w:rsidR="00FF7757">
        <w:rPr>
          <w:rFonts w:ascii="仿宋_GB2312" w:eastAsia="仿宋_GB2312" w:hint="eastAsia"/>
          <w:sz w:val="32"/>
          <w:szCs w:val="32"/>
        </w:rPr>
        <w:t>281.45</w:t>
      </w:r>
      <w:r>
        <w:rPr>
          <w:rFonts w:ascii="仿宋_GB2312" w:eastAsia="仿宋_GB2312" w:hint="eastAsia"/>
          <w:sz w:val="32"/>
          <w:szCs w:val="32"/>
        </w:rPr>
        <w:t>万元，全年执行数</w:t>
      </w:r>
      <w:r w:rsidR="00FF7757">
        <w:rPr>
          <w:rFonts w:ascii="仿宋_GB2312" w:eastAsia="仿宋_GB2312" w:hint="eastAsia"/>
          <w:sz w:val="32"/>
          <w:szCs w:val="32"/>
        </w:rPr>
        <w:t>269.39</w:t>
      </w:r>
      <w:r>
        <w:rPr>
          <w:rFonts w:ascii="仿宋_GB2312" w:eastAsia="仿宋_GB2312" w:hint="eastAsia"/>
          <w:sz w:val="32"/>
          <w:szCs w:val="32"/>
        </w:rPr>
        <w:t>万元。</w:t>
      </w:r>
      <w:r w:rsidR="001E1492" w:rsidRPr="001E1492">
        <w:rPr>
          <w:rFonts w:ascii="仿宋_GB2312" w:eastAsia="仿宋_GB2312" w:hint="eastAsia"/>
          <w:sz w:val="32"/>
          <w:szCs w:val="32"/>
        </w:rPr>
        <w:t>预算绩效管理取得的成效：一是明确阐述完成的重点项目和任务，强调资金使用效率的提升；二是项目的实施推动发展服务带动型规模经营，促进提高技术到位率、服务覆盖率和补贴精准性，推动节本增效。发现的问题及原因：</w:t>
      </w:r>
      <w:r w:rsidR="001E1492">
        <w:rPr>
          <w:rFonts w:ascii="仿宋_GB2312" w:eastAsia="仿宋_GB2312" w:hint="eastAsia"/>
          <w:sz w:val="32"/>
          <w:szCs w:val="32"/>
        </w:rPr>
        <w:t>一是</w:t>
      </w:r>
      <w:r w:rsidR="001E1492">
        <w:rPr>
          <w:rFonts w:ascii="仿宋_GB2312" w:eastAsia="仿宋_GB2312" w:hint="eastAsia"/>
          <w:sz w:val="32"/>
          <w:szCs w:val="32"/>
          <w:lang w:eastAsia="zh-Hans"/>
        </w:rPr>
        <w:t>绩效预算认识不够充分，绩效理念有待进一步强化</w:t>
      </w:r>
      <w:r w:rsidR="001E1492">
        <w:rPr>
          <w:rFonts w:ascii="仿宋_GB2312" w:eastAsia="仿宋_GB2312" w:hint="eastAsia"/>
          <w:sz w:val="32"/>
          <w:szCs w:val="32"/>
        </w:rPr>
        <w:t>；二是</w:t>
      </w:r>
      <w:r w:rsidR="001E1492">
        <w:rPr>
          <w:rFonts w:ascii="仿宋_GB2312" w:eastAsia="仿宋_GB2312" w:hint="eastAsia"/>
          <w:sz w:val="32"/>
          <w:szCs w:val="32"/>
          <w:lang w:eastAsia="zh-Hans"/>
        </w:rPr>
        <w:t>项目支出绩效评价存在局限，客观性有待加强</w:t>
      </w:r>
      <w:r w:rsidR="001E1492" w:rsidRPr="001E1492">
        <w:rPr>
          <w:rFonts w:ascii="仿宋_GB2312" w:eastAsia="仿宋_GB2312" w:hint="eastAsia"/>
          <w:sz w:val="32"/>
          <w:szCs w:val="32"/>
        </w:rPr>
        <w:t>。下一步改进措施：</w:t>
      </w:r>
      <w:r w:rsidR="001E1492">
        <w:rPr>
          <w:rFonts w:ascii="仿宋_GB2312" w:eastAsia="仿宋_GB2312" w:hint="eastAsia"/>
          <w:sz w:val="32"/>
          <w:szCs w:val="32"/>
        </w:rPr>
        <w:t>一是</w:t>
      </w:r>
      <w:r w:rsidR="001E1492">
        <w:rPr>
          <w:rFonts w:ascii="仿宋_GB2312" w:eastAsia="仿宋_GB2312" w:hint="eastAsia"/>
          <w:sz w:val="32"/>
          <w:szCs w:val="32"/>
          <w:lang w:eastAsia="zh-Hans"/>
        </w:rPr>
        <w:t>项目</w:t>
      </w:r>
      <w:r w:rsidR="001E1492">
        <w:rPr>
          <w:rFonts w:ascii="仿宋_GB2312" w:eastAsia="仿宋_GB2312" w:hint="eastAsia"/>
          <w:sz w:val="32"/>
          <w:szCs w:val="32"/>
          <w:lang w:eastAsia="zh-Hans"/>
        </w:rPr>
        <w:lastRenderedPageBreak/>
        <w:t>启动时同步做好档案的归纳与整理，及时整理、收集、汇总，健全档案资料</w:t>
      </w:r>
      <w:r w:rsidR="001E1492">
        <w:rPr>
          <w:rFonts w:ascii="仿宋_GB2312" w:eastAsia="仿宋_GB2312" w:hint="eastAsia"/>
          <w:sz w:val="32"/>
          <w:szCs w:val="32"/>
        </w:rPr>
        <w:t>；二是严格执行项目绩效评价工作要求，切实提高项目绩效报告的客观性和公正性</w:t>
      </w:r>
      <w:r>
        <w:rPr>
          <w:rFonts w:ascii="仿宋_GB2312" w:eastAsia="仿宋_GB2312" w:hint="eastAsia"/>
          <w:sz w:val="32"/>
          <w:szCs w:val="32"/>
        </w:rPr>
        <w:t>。具体项目自评情况附绩效自评表及自评报告。</w:t>
      </w:r>
    </w:p>
    <w:tbl>
      <w:tblPr>
        <w:tblW w:w="0" w:type="auto"/>
        <w:tblLayout w:type="fixed"/>
        <w:tblLook w:val="04A0" w:firstRow="1" w:lastRow="0" w:firstColumn="1" w:lastColumn="0" w:noHBand="0" w:noVBand="1"/>
      </w:tblPr>
      <w:tblGrid>
        <w:gridCol w:w="1747"/>
        <w:gridCol w:w="982"/>
        <w:gridCol w:w="1207"/>
        <w:gridCol w:w="1275"/>
        <w:gridCol w:w="1134"/>
        <w:gridCol w:w="693"/>
        <w:gridCol w:w="1077"/>
        <w:gridCol w:w="407"/>
      </w:tblGrid>
      <w:tr w:rsidR="00193555" w:rsidRPr="00193555" w14:paraId="72B323DA" w14:textId="77777777" w:rsidTr="00FF7757">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B2A5"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部门（单位）整体支出绩效目标自评表</w:t>
            </w:r>
          </w:p>
        </w:tc>
      </w:tr>
      <w:tr w:rsidR="00193555" w:rsidRPr="00193555" w14:paraId="2E39A720" w14:textId="77777777" w:rsidTr="00FF7757">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36013"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（2023年度）</w:t>
            </w:r>
          </w:p>
        </w:tc>
      </w:tr>
      <w:tr w:rsidR="00193555" w:rsidRPr="00193555" w14:paraId="13A0C08B" w14:textId="77777777" w:rsidTr="00FF7757">
        <w:trPr>
          <w:trHeight w:val="660"/>
        </w:trPr>
        <w:tc>
          <w:tcPr>
            <w:tcW w:w="17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D3184"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部门（单位）名称</w:t>
            </w:r>
          </w:p>
        </w:tc>
        <w:tc>
          <w:tcPr>
            <w:tcW w:w="6775" w:type="dxa"/>
            <w:gridSpan w:val="7"/>
            <w:tcBorders>
              <w:top w:val="single" w:sz="4" w:space="0" w:color="auto"/>
              <w:left w:val="nil"/>
              <w:bottom w:val="single" w:sz="4" w:space="0" w:color="auto"/>
              <w:right w:val="single" w:sz="4" w:space="0" w:color="auto"/>
            </w:tcBorders>
            <w:shd w:val="clear" w:color="auto" w:fill="auto"/>
            <w:noWrap/>
            <w:vAlign w:val="center"/>
            <w:hideMark/>
          </w:tcPr>
          <w:p w14:paraId="7EF18C4F"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昌吉市人民政府宁边路街道办事处</w:t>
            </w:r>
          </w:p>
        </w:tc>
      </w:tr>
      <w:tr w:rsidR="00FF7757" w:rsidRPr="00193555" w14:paraId="78B1650F" w14:textId="77777777" w:rsidTr="00FF7757">
        <w:trPr>
          <w:trHeight w:val="570"/>
        </w:trPr>
        <w:tc>
          <w:tcPr>
            <w:tcW w:w="1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74221"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部门资金（万元）</w:t>
            </w:r>
          </w:p>
        </w:tc>
        <w:tc>
          <w:tcPr>
            <w:tcW w:w="982" w:type="dxa"/>
            <w:tcBorders>
              <w:top w:val="nil"/>
              <w:left w:val="nil"/>
              <w:bottom w:val="single" w:sz="4" w:space="0" w:color="auto"/>
              <w:right w:val="single" w:sz="4" w:space="0" w:color="auto"/>
            </w:tcBorders>
            <w:shd w:val="clear" w:color="auto" w:fill="auto"/>
            <w:vAlign w:val="center"/>
            <w:hideMark/>
          </w:tcPr>
          <w:p w14:paraId="4680B737"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资金来源</w:t>
            </w:r>
          </w:p>
        </w:tc>
        <w:tc>
          <w:tcPr>
            <w:tcW w:w="1207" w:type="dxa"/>
            <w:tcBorders>
              <w:top w:val="nil"/>
              <w:left w:val="nil"/>
              <w:bottom w:val="single" w:sz="4" w:space="0" w:color="auto"/>
              <w:right w:val="single" w:sz="4" w:space="0" w:color="auto"/>
            </w:tcBorders>
            <w:shd w:val="clear" w:color="auto" w:fill="auto"/>
            <w:vAlign w:val="center"/>
            <w:hideMark/>
          </w:tcPr>
          <w:p w14:paraId="5301A0E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年初预算数</w:t>
            </w:r>
          </w:p>
        </w:tc>
        <w:tc>
          <w:tcPr>
            <w:tcW w:w="1275" w:type="dxa"/>
            <w:tcBorders>
              <w:top w:val="nil"/>
              <w:left w:val="nil"/>
              <w:bottom w:val="single" w:sz="4" w:space="0" w:color="auto"/>
              <w:right w:val="single" w:sz="4" w:space="0" w:color="auto"/>
            </w:tcBorders>
            <w:shd w:val="clear" w:color="auto" w:fill="auto"/>
            <w:vAlign w:val="center"/>
            <w:hideMark/>
          </w:tcPr>
          <w:p w14:paraId="0086BBA7"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hideMark/>
          </w:tcPr>
          <w:p w14:paraId="4BD9A133"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全年执行数</w:t>
            </w:r>
          </w:p>
        </w:tc>
        <w:tc>
          <w:tcPr>
            <w:tcW w:w="693" w:type="dxa"/>
            <w:tcBorders>
              <w:top w:val="nil"/>
              <w:left w:val="nil"/>
              <w:bottom w:val="single" w:sz="4" w:space="0" w:color="auto"/>
              <w:right w:val="single" w:sz="4" w:space="0" w:color="auto"/>
            </w:tcBorders>
            <w:shd w:val="clear" w:color="auto" w:fill="auto"/>
            <w:vAlign w:val="center"/>
            <w:hideMark/>
          </w:tcPr>
          <w:p w14:paraId="770A0FD2"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分值权重</w:t>
            </w:r>
          </w:p>
        </w:tc>
        <w:tc>
          <w:tcPr>
            <w:tcW w:w="1077" w:type="dxa"/>
            <w:tcBorders>
              <w:top w:val="nil"/>
              <w:left w:val="nil"/>
              <w:bottom w:val="single" w:sz="4" w:space="0" w:color="auto"/>
              <w:right w:val="single" w:sz="4" w:space="0" w:color="auto"/>
            </w:tcBorders>
            <w:shd w:val="clear" w:color="auto" w:fill="auto"/>
            <w:vAlign w:val="center"/>
            <w:hideMark/>
          </w:tcPr>
          <w:p w14:paraId="580DDEFA"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执行率</w:t>
            </w:r>
          </w:p>
        </w:tc>
        <w:tc>
          <w:tcPr>
            <w:tcW w:w="407" w:type="dxa"/>
            <w:tcBorders>
              <w:top w:val="nil"/>
              <w:left w:val="nil"/>
              <w:bottom w:val="single" w:sz="4" w:space="0" w:color="auto"/>
              <w:right w:val="single" w:sz="4" w:space="0" w:color="auto"/>
            </w:tcBorders>
            <w:shd w:val="clear" w:color="auto" w:fill="auto"/>
            <w:vAlign w:val="center"/>
            <w:hideMark/>
          </w:tcPr>
          <w:p w14:paraId="2730080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得分</w:t>
            </w:r>
          </w:p>
        </w:tc>
      </w:tr>
      <w:tr w:rsidR="00FF7757" w:rsidRPr="00193555" w14:paraId="154F5F13" w14:textId="77777777" w:rsidTr="00FF7757">
        <w:trPr>
          <w:trHeight w:val="88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487EF333"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982" w:type="dxa"/>
            <w:tcBorders>
              <w:top w:val="nil"/>
              <w:left w:val="nil"/>
              <w:bottom w:val="single" w:sz="4" w:space="0" w:color="auto"/>
              <w:right w:val="single" w:sz="4" w:space="0" w:color="auto"/>
            </w:tcBorders>
            <w:shd w:val="clear" w:color="auto" w:fill="auto"/>
            <w:noWrap/>
            <w:vAlign w:val="center"/>
            <w:hideMark/>
          </w:tcPr>
          <w:p w14:paraId="4944C404"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中央安排</w:t>
            </w:r>
          </w:p>
        </w:tc>
        <w:tc>
          <w:tcPr>
            <w:tcW w:w="1207" w:type="dxa"/>
            <w:tcBorders>
              <w:top w:val="nil"/>
              <w:left w:val="nil"/>
              <w:bottom w:val="single" w:sz="4" w:space="0" w:color="auto"/>
              <w:right w:val="single" w:sz="4" w:space="0" w:color="auto"/>
            </w:tcBorders>
            <w:shd w:val="clear" w:color="auto" w:fill="auto"/>
            <w:vAlign w:val="center"/>
            <w:hideMark/>
          </w:tcPr>
          <w:p w14:paraId="6E20BB25" w14:textId="09B63078"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1275" w:type="dxa"/>
            <w:tcBorders>
              <w:top w:val="nil"/>
              <w:left w:val="nil"/>
              <w:bottom w:val="single" w:sz="4" w:space="0" w:color="auto"/>
              <w:right w:val="single" w:sz="4" w:space="0" w:color="auto"/>
            </w:tcBorders>
            <w:shd w:val="clear" w:color="auto" w:fill="auto"/>
            <w:vAlign w:val="center"/>
            <w:hideMark/>
          </w:tcPr>
          <w:p w14:paraId="78B877A5" w14:textId="2D6E3121"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57D2E2DC" w14:textId="775F880A"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693" w:type="dxa"/>
            <w:tcBorders>
              <w:top w:val="nil"/>
              <w:left w:val="nil"/>
              <w:bottom w:val="single" w:sz="4" w:space="0" w:color="auto"/>
              <w:right w:val="single" w:sz="4" w:space="0" w:color="auto"/>
            </w:tcBorders>
            <w:shd w:val="clear" w:color="auto" w:fill="auto"/>
            <w:vAlign w:val="center"/>
            <w:hideMark/>
          </w:tcPr>
          <w:p w14:paraId="5055FDBE"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10</w:t>
            </w:r>
          </w:p>
        </w:tc>
        <w:tc>
          <w:tcPr>
            <w:tcW w:w="1077" w:type="dxa"/>
            <w:tcBorders>
              <w:top w:val="nil"/>
              <w:left w:val="nil"/>
              <w:bottom w:val="single" w:sz="4" w:space="0" w:color="auto"/>
              <w:right w:val="single" w:sz="4" w:space="0" w:color="auto"/>
            </w:tcBorders>
            <w:shd w:val="clear" w:color="auto" w:fill="auto"/>
            <w:vAlign w:val="center"/>
            <w:hideMark/>
          </w:tcPr>
          <w:p w14:paraId="0DF44A7A"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100%</w:t>
            </w:r>
          </w:p>
        </w:tc>
        <w:tc>
          <w:tcPr>
            <w:tcW w:w="407" w:type="dxa"/>
            <w:tcBorders>
              <w:top w:val="nil"/>
              <w:left w:val="nil"/>
              <w:bottom w:val="single" w:sz="4" w:space="0" w:color="auto"/>
              <w:right w:val="single" w:sz="4" w:space="0" w:color="auto"/>
            </w:tcBorders>
            <w:shd w:val="clear" w:color="auto" w:fill="auto"/>
            <w:vAlign w:val="center"/>
            <w:hideMark/>
          </w:tcPr>
          <w:p w14:paraId="6FD9E5BC"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10</w:t>
            </w:r>
          </w:p>
        </w:tc>
      </w:tr>
      <w:tr w:rsidR="00FF7757" w:rsidRPr="00193555" w14:paraId="13510512" w14:textId="77777777" w:rsidTr="00FF7757">
        <w:trPr>
          <w:trHeight w:val="88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20FF2675"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982" w:type="dxa"/>
            <w:tcBorders>
              <w:top w:val="nil"/>
              <w:left w:val="nil"/>
              <w:bottom w:val="single" w:sz="4" w:space="0" w:color="auto"/>
              <w:right w:val="single" w:sz="4" w:space="0" w:color="auto"/>
            </w:tcBorders>
            <w:shd w:val="clear" w:color="auto" w:fill="auto"/>
            <w:vAlign w:val="center"/>
            <w:hideMark/>
          </w:tcPr>
          <w:p w14:paraId="77732613"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自治区安排</w:t>
            </w:r>
          </w:p>
        </w:tc>
        <w:tc>
          <w:tcPr>
            <w:tcW w:w="1207" w:type="dxa"/>
            <w:tcBorders>
              <w:top w:val="nil"/>
              <w:left w:val="nil"/>
              <w:bottom w:val="single" w:sz="4" w:space="0" w:color="auto"/>
              <w:right w:val="single" w:sz="4" w:space="0" w:color="auto"/>
            </w:tcBorders>
            <w:shd w:val="clear" w:color="auto" w:fill="auto"/>
            <w:vAlign w:val="center"/>
            <w:hideMark/>
          </w:tcPr>
          <w:p w14:paraId="1788A35C" w14:textId="5E6C6A10"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1275" w:type="dxa"/>
            <w:tcBorders>
              <w:top w:val="nil"/>
              <w:left w:val="nil"/>
              <w:bottom w:val="single" w:sz="4" w:space="0" w:color="auto"/>
              <w:right w:val="single" w:sz="4" w:space="0" w:color="auto"/>
            </w:tcBorders>
            <w:shd w:val="clear" w:color="auto" w:fill="auto"/>
            <w:vAlign w:val="center"/>
            <w:hideMark/>
          </w:tcPr>
          <w:p w14:paraId="6FEFCF05" w14:textId="504767F8"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5DE5E169" w14:textId="26F2EBA9"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693" w:type="dxa"/>
            <w:tcBorders>
              <w:top w:val="nil"/>
              <w:left w:val="nil"/>
              <w:bottom w:val="single" w:sz="4" w:space="0" w:color="auto"/>
              <w:right w:val="single" w:sz="4" w:space="0" w:color="auto"/>
            </w:tcBorders>
            <w:shd w:val="clear" w:color="auto" w:fill="auto"/>
            <w:vAlign w:val="center"/>
            <w:hideMark/>
          </w:tcPr>
          <w:p w14:paraId="570556E1"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14:paraId="02E2D87F"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14:paraId="5398430C"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r>
      <w:tr w:rsidR="00FF7757" w:rsidRPr="00193555" w14:paraId="41FFB06E" w14:textId="77777777" w:rsidTr="00FF7757">
        <w:trPr>
          <w:trHeight w:val="88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263C48A0"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982" w:type="dxa"/>
            <w:tcBorders>
              <w:top w:val="nil"/>
              <w:left w:val="nil"/>
              <w:bottom w:val="single" w:sz="4" w:space="0" w:color="auto"/>
              <w:right w:val="single" w:sz="4" w:space="0" w:color="auto"/>
            </w:tcBorders>
            <w:shd w:val="clear" w:color="auto" w:fill="auto"/>
            <w:vAlign w:val="center"/>
            <w:hideMark/>
          </w:tcPr>
          <w:p w14:paraId="71BAE7B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地（州、市）安排</w:t>
            </w:r>
          </w:p>
        </w:tc>
        <w:tc>
          <w:tcPr>
            <w:tcW w:w="1207" w:type="dxa"/>
            <w:tcBorders>
              <w:top w:val="nil"/>
              <w:left w:val="nil"/>
              <w:bottom w:val="single" w:sz="4" w:space="0" w:color="auto"/>
              <w:right w:val="single" w:sz="4" w:space="0" w:color="auto"/>
            </w:tcBorders>
            <w:shd w:val="clear" w:color="auto" w:fill="auto"/>
            <w:vAlign w:val="center"/>
            <w:hideMark/>
          </w:tcPr>
          <w:p w14:paraId="2A58E752" w14:textId="002DC0E8"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32.58</w:t>
            </w:r>
          </w:p>
        </w:tc>
        <w:tc>
          <w:tcPr>
            <w:tcW w:w="1275" w:type="dxa"/>
            <w:tcBorders>
              <w:top w:val="nil"/>
              <w:left w:val="nil"/>
              <w:bottom w:val="single" w:sz="4" w:space="0" w:color="auto"/>
              <w:right w:val="single" w:sz="4" w:space="0" w:color="auto"/>
            </w:tcBorders>
            <w:shd w:val="clear" w:color="auto" w:fill="auto"/>
            <w:vAlign w:val="center"/>
            <w:hideMark/>
          </w:tcPr>
          <w:p w14:paraId="2FAF0E54" w14:textId="764E36A1"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69C588AD" w14:textId="3192C11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693" w:type="dxa"/>
            <w:tcBorders>
              <w:top w:val="nil"/>
              <w:left w:val="nil"/>
              <w:bottom w:val="single" w:sz="4" w:space="0" w:color="auto"/>
              <w:right w:val="single" w:sz="4" w:space="0" w:color="auto"/>
            </w:tcBorders>
            <w:shd w:val="clear" w:color="auto" w:fill="auto"/>
            <w:vAlign w:val="center"/>
            <w:hideMark/>
          </w:tcPr>
          <w:p w14:paraId="5A193EB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14:paraId="15880BF0"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14:paraId="1F3EA9AA"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r>
      <w:tr w:rsidR="000F0D2D" w:rsidRPr="00193555" w14:paraId="6B533F90" w14:textId="77777777" w:rsidTr="00FF7757">
        <w:trPr>
          <w:trHeight w:val="88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0920455B" w14:textId="77777777" w:rsidR="000F0D2D" w:rsidRPr="00193555" w:rsidRDefault="000F0D2D" w:rsidP="000F0D2D">
            <w:pPr>
              <w:widowControl/>
              <w:jc w:val="left"/>
              <w:rPr>
                <w:rFonts w:asciiTheme="minorEastAsia" w:eastAsiaTheme="minorEastAsia" w:hAnsiTheme="minorEastAsia" w:cs="宋体" w:hint="eastAsia"/>
                <w:kern w:val="0"/>
                <w:sz w:val="20"/>
                <w:szCs w:val="20"/>
              </w:rPr>
            </w:pPr>
          </w:p>
        </w:tc>
        <w:tc>
          <w:tcPr>
            <w:tcW w:w="982" w:type="dxa"/>
            <w:tcBorders>
              <w:top w:val="nil"/>
              <w:left w:val="nil"/>
              <w:bottom w:val="single" w:sz="4" w:space="0" w:color="auto"/>
              <w:right w:val="single" w:sz="4" w:space="0" w:color="auto"/>
            </w:tcBorders>
            <w:shd w:val="clear" w:color="auto" w:fill="auto"/>
            <w:vAlign w:val="center"/>
            <w:hideMark/>
          </w:tcPr>
          <w:p w14:paraId="36115BEC" w14:textId="77777777"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县（市、区）安排</w:t>
            </w:r>
          </w:p>
        </w:tc>
        <w:tc>
          <w:tcPr>
            <w:tcW w:w="1207" w:type="dxa"/>
            <w:tcBorders>
              <w:top w:val="nil"/>
              <w:left w:val="nil"/>
              <w:bottom w:val="single" w:sz="4" w:space="0" w:color="auto"/>
              <w:right w:val="single" w:sz="4" w:space="0" w:color="auto"/>
            </w:tcBorders>
            <w:shd w:val="clear" w:color="auto" w:fill="auto"/>
            <w:vAlign w:val="center"/>
            <w:hideMark/>
          </w:tcPr>
          <w:p w14:paraId="5300387C" w14:textId="77881871"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1,916.37</w:t>
            </w:r>
          </w:p>
        </w:tc>
        <w:tc>
          <w:tcPr>
            <w:tcW w:w="1275" w:type="dxa"/>
            <w:tcBorders>
              <w:top w:val="nil"/>
              <w:left w:val="nil"/>
              <w:bottom w:val="single" w:sz="4" w:space="0" w:color="auto"/>
              <w:right w:val="single" w:sz="4" w:space="0" w:color="auto"/>
            </w:tcBorders>
            <w:shd w:val="clear" w:color="auto" w:fill="auto"/>
            <w:vAlign w:val="center"/>
            <w:hideMark/>
          </w:tcPr>
          <w:p w14:paraId="4A83DF63" w14:textId="1EDBF664"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2,201.65</w:t>
            </w:r>
          </w:p>
        </w:tc>
        <w:tc>
          <w:tcPr>
            <w:tcW w:w="1134" w:type="dxa"/>
            <w:tcBorders>
              <w:top w:val="nil"/>
              <w:left w:val="nil"/>
              <w:bottom w:val="single" w:sz="4" w:space="0" w:color="auto"/>
              <w:right w:val="single" w:sz="4" w:space="0" w:color="auto"/>
            </w:tcBorders>
            <w:shd w:val="clear" w:color="auto" w:fill="auto"/>
            <w:vAlign w:val="center"/>
            <w:hideMark/>
          </w:tcPr>
          <w:p w14:paraId="401DB9D9" w14:textId="6606684B"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2,201.65</w:t>
            </w:r>
          </w:p>
        </w:tc>
        <w:tc>
          <w:tcPr>
            <w:tcW w:w="693" w:type="dxa"/>
            <w:tcBorders>
              <w:top w:val="nil"/>
              <w:left w:val="nil"/>
              <w:bottom w:val="single" w:sz="4" w:space="0" w:color="auto"/>
              <w:right w:val="single" w:sz="4" w:space="0" w:color="auto"/>
            </w:tcBorders>
            <w:shd w:val="clear" w:color="auto" w:fill="auto"/>
            <w:vAlign w:val="center"/>
            <w:hideMark/>
          </w:tcPr>
          <w:p w14:paraId="4F6F8E5A" w14:textId="4DC8FA94"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14:paraId="05B4E858" w14:textId="228DE942"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14:paraId="08421CB0" w14:textId="0F2486A7"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r>
      <w:tr w:rsidR="000F0D2D" w:rsidRPr="00193555" w14:paraId="2945948A" w14:textId="77777777" w:rsidTr="00FF7757">
        <w:trPr>
          <w:trHeight w:val="88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73BA56EB" w14:textId="77777777" w:rsidR="000F0D2D" w:rsidRPr="00193555" w:rsidRDefault="000F0D2D" w:rsidP="000F0D2D">
            <w:pPr>
              <w:widowControl/>
              <w:jc w:val="left"/>
              <w:rPr>
                <w:rFonts w:asciiTheme="minorEastAsia" w:eastAsiaTheme="minorEastAsia" w:hAnsiTheme="minorEastAsia" w:cs="宋体" w:hint="eastAsia"/>
                <w:kern w:val="0"/>
                <w:sz w:val="20"/>
                <w:szCs w:val="20"/>
              </w:rPr>
            </w:pPr>
          </w:p>
        </w:tc>
        <w:tc>
          <w:tcPr>
            <w:tcW w:w="982" w:type="dxa"/>
            <w:tcBorders>
              <w:top w:val="nil"/>
              <w:left w:val="nil"/>
              <w:bottom w:val="single" w:sz="4" w:space="0" w:color="auto"/>
              <w:right w:val="single" w:sz="4" w:space="0" w:color="auto"/>
            </w:tcBorders>
            <w:shd w:val="clear" w:color="auto" w:fill="auto"/>
            <w:vAlign w:val="center"/>
            <w:hideMark/>
          </w:tcPr>
          <w:p w14:paraId="4EA56CE2" w14:textId="77777777"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其他资金</w:t>
            </w:r>
          </w:p>
        </w:tc>
        <w:tc>
          <w:tcPr>
            <w:tcW w:w="1207" w:type="dxa"/>
            <w:tcBorders>
              <w:top w:val="nil"/>
              <w:left w:val="nil"/>
              <w:bottom w:val="single" w:sz="4" w:space="0" w:color="auto"/>
              <w:right w:val="single" w:sz="4" w:space="0" w:color="auto"/>
            </w:tcBorders>
            <w:shd w:val="clear" w:color="auto" w:fill="auto"/>
            <w:vAlign w:val="center"/>
            <w:hideMark/>
          </w:tcPr>
          <w:p w14:paraId="3B4EE927" w14:textId="3B1E9725"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1275" w:type="dxa"/>
            <w:tcBorders>
              <w:top w:val="nil"/>
              <w:left w:val="nil"/>
              <w:bottom w:val="single" w:sz="4" w:space="0" w:color="auto"/>
              <w:right w:val="single" w:sz="4" w:space="0" w:color="auto"/>
            </w:tcBorders>
            <w:shd w:val="clear" w:color="auto" w:fill="auto"/>
            <w:vAlign w:val="center"/>
            <w:hideMark/>
          </w:tcPr>
          <w:p w14:paraId="5D5348D8" w14:textId="1F993618"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5F1E71D7" w14:textId="53BCED6A"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0.00</w:t>
            </w:r>
          </w:p>
        </w:tc>
        <w:tc>
          <w:tcPr>
            <w:tcW w:w="693" w:type="dxa"/>
            <w:tcBorders>
              <w:top w:val="nil"/>
              <w:left w:val="nil"/>
              <w:bottom w:val="single" w:sz="4" w:space="0" w:color="auto"/>
              <w:right w:val="single" w:sz="4" w:space="0" w:color="auto"/>
            </w:tcBorders>
            <w:shd w:val="clear" w:color="auto" w:fill="auto"/>
            <w:vAlign w:val="center"/>
            <w:hideMark/>
          </w:tcPr>
          <w:p w14:paraId="2E022A1C" w14:textId="68E9837D"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14:paraId="24164852" w14:textId="2812A10B"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14:paraId="05E12498" w14:textId="6B6F7EEE" w:rsidR="000F0D2D" w:rsidRPr="00193555" w:rsidRDefault="000F0D2D" w:rsidP="000F0D2D">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r>
      <w:tr w:rsidR="00FF7757" w:rsidRPr="00193555" w14:paraId="60436D90" w14:textId="77777777" w:rsidTr="00FF7757">
        <w:trPr>
          <w:trHeight w:val="88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6D604A3F"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982" w:type="dxa"/>
            <w:tcBorders>
              <w:top w:val="nil"/>
              <w:left w:val="nil"/>
              <w:bottom w:val="single" w:sz="4" w:space="0" w:color="auto"/>
              <w:right w:val="single" w:sz="4" w:space="0" w:color="auto"/>
            </w:tcBorders>
            <w:shd w:val="clear" w:color="auto" w:fill="auto"/>
            <w:vAlign w:val="center"/>
            <w:hideMark/>
          </w:tcPr>
          <w:p w14:paraId="220D441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合计</w:t>
            </w:r>
          </w:p>
        </w:tc>
        <w:tc>
          <w:tcPr>
            <w:tcW w:w="1207" w:type="dxa"/>
            <w:tcBorders>
              <w:top w:val="nil"/>
              <w:left w:val="nil"/>
              <w:bottom w:val="single" w:sz="4" w:space="0" w:color="auto"/>
              <w:right w:val="single" w:sz="4" w:space="0" w:color="auto"/>
            </w:tcBorders>
            <w:shd w:val="clear" w:color="auto" w:fill="auto"/>
            <w:vAlign w:val="center"/>
            <w:hideMark/>
          </w:tcPr>
          <w:p w14:paraId="71FA84F7" w14:textId="7CDC574B"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1,948.95</w:t>
            </w:r>
          </w:p>
        </w:tc>
        <w:tc>
          <w:tcPr>
            <w:tcW w:w="1275" w:type="dxa"/>
            <w:tcBorders>
              <w:top w:val="nil"/>
              <w:left w:val="nil"/>
              <w:bottom w:val="single" w:sz="4" w:space="0" w:color="auto"/>
              <w:right w:val="single" w:sz="4" w:space="0" w:color="auto"/>
            </w:tcBorders>
            <w:shd w:val="clear" w:color="auto" w:fill="auto"/>
            <w:vAlign w:val="center"/>
            <w:hideMark/>
          </w:tcPr>
          <w:p w14:paraId="32CBEAAC" w14:textId="4931216E"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2,201.65</w:t>
            </w:r>
          </w:p>
        </w:tc>
        <w:tc>
          <w:tcPr>
            <w:tcW w:w="1134" w:type="dxa"/>
            <w:tcBorders>
              <w:top w:val="nil"/>
              <w:left w:val="nil"/>
              <w:bottom w:val="single" w:sz="4" w:space="0" w:color="auto"/>
              <w:right w:val="single" w:sz="4" w:space="0" w:color="auto"/>
            </w:tcBorders>
            <w:shd w:val="clear" w:color="auto" w:fill="auto"/>
            <w:vAlign w:val="center"/>
            <w:hideMark/>
          </w:tcPr>
          <w:p w14:paraId="53F69489" w14:textId="11ECEC4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2,201.65</w:t>
            </w:r>
          </w:p>
        </w:tc>
        <w:tc>
          <w:tcPr>
            <w:tcW w:w="693" w:type="dxa"/>
            <w:tcBorders>
              <w:top w:val="nil"/>
              <w:left w:val="nil"/>
              <w:bottom w:val="single" w:sz="4" w:space="0" w:color="auto"/>
              <w:right w:val="single" w:sz="4" w:space="0" w:color="auto"/>
            </w:tcBorders>
            <w:shd w:val="clear" w:color="auto" w:fill="auto"/>
            <w:vAlign w:val="center"/>
            <w:hideMark/>
          </w:tcPr>
          <w:p w14:paraId="35AD339F"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1077" w:type="dxa"/>
            <w:tcBorders>
              <w:top w:val="nil"/>
              <w:left w:val="nil"/>
              <w:bottom w:val="single" w:sz="4" w:space="0" w:color="auto"/>
              <w:right w:val="single" w:sz="4" w:space="0" w:color="auto"/>
            </w:tcBorders>
            <w:shd w:val="clear" w:color="auto" w:fill="auto"/>
            <w:vAlign w:val="center"/>
            <w:hideMark/>
          </w:tcPr>
          <w:p w14:paraId="50A22B29"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14:paraId="785E99E9"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w:t>
            </w:r>
          </w:p>
        </w:tc>
      </w:tr>
      <w:tr w:rsidR="00193555" w:rsidRPr="00193555" w14:paraId="517F0806" w14:textId="77777777" w:rsidTr="00FF7757">
        <w:trPr>
          <w:trHeight w:val="705"/>
        </w:trPr>
        <w:tc>
          <w:tcPr>
            <w:tcW w:w="1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F1923"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年度总体目标</w:t>
            </w:r>
          </w:p>
        </w:tc>
        <w:tc>
          <w:tcPr>
            <w:tcW w:w="34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0415CD"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预期目标</w:t>
            </w:r>
          </w:p>
        </w:tc>
        <w:tc>
          <w:tcPr>
            <w:tcW w:w="3311" w:type="dxa"/>
            <w:gridSpan w:val="4"/>
            <w:tcBorders>
              <w:top w:val="single" w:sz="4" w:space="0" w:color="auto"/>
              <w:left w:val="nil"/>
              <w:bottom w:val="single" w:sz="4" w:space="0" w:color="auto"/>
              <w:right w:val="single" w:sz="4" w:space="0" w:color="auto"/>
            </w:tcBorders>
            <w:shd w:val="clear" w:color="auto" w:fill="auto"/>
            <w:noWrap/>
            <w:vAlign w:val="center"/>
            <w:hideMark/>
          </w:tcPr>
          <w:p w14:paraId="48C53B41"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实际完成情况</w:t>
            </w:r>
          </w:p>
        </w:tc>
      </w:tr>
      <w:tr w:rsidR="00193555" w:rsidRPr="00193555" w14:paraId="3852EA27" w14:textId="77777777" w:rsidTr="00FF7757">
        <w:trPr>
          <w:trHeight w:val="200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1163BF1A"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3464" w:type="dxa"/>
            <w:gridSpan w:val="3"/>
            <w:tcBorders>
              <w:top w:val="single" w:sz="4" w:space="0" w:color="auto"/>
              <w:left w:val="nil"/>
              <w:bottom w:val="single" w:sz="4" w:space="0" w:color="auto"/>
              <w:right w:val="single" w:sz="4" w:space="0" w:color="auto"/>
            </w:tcBorders>
            <w:shd w:val="clear" w:color="auto" w:fill="auto"/>
            <w:vAlign w:val="center"/>
            <w:hideMark/>
          </w:tcPr>
          <w:p w14:paraId="3AA6F1A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目标1:保障部门单位人员107人，2023年度计划投入1948.95万元，发放工资福利1544.69万元，其中办公经费143.86万元，使业务保障能力有效提升；房屋建筑物供暖面积11280.43平方米，以此确保机构正常运转，完成正常的工作开展活动。</w:t>
            </w:r>
            <w:r w:rsidRPr="00193555">
              <w:rPr>
                <w:rFonts w:asciiTheme="minorEastAsia" w:eastAsiaTheme="minorEastAsia" w:hAnsiTheme="minorEastAsia" w:cs="宋体" w:hint="eastAsia"/>
                <w:kern w:val="0"/>
                <w:sz w:val="20"/>
                <w:szCs w:val="20"/>
              </w:rPr>
              <w:br/>
            </w:r>
            <w:r w:rsidRPr="00193555">
              <w:rPr>
                <w:rFonts w:asciiTheme="minorEastAsia" w:eastAsiaTheme="minorEastAsia" w:hAnsiTheme="minorEastAsia" w:cs="宋体" w:hint="eastAsia"/>
                <w:kern w:val="0"/>
                <w:sz w:val="20"/>
                <w:szCs w:val="20"/>
              </w:rPr>
              <w:br/>
              <w:t>目标2:通过完成日常工作，组织和管理107个工作人员，社保、公积金及</w:t>
            </w:r>
            <w:r w:rsidRPr="00193555">
              <w:rPr>
                <w:rFonts w:asciiTheme="minorEastAsia" w:eastAsiaTheme="minorEastAsia" w:hAnsiTheme="minorEastAsia" w:cs="宋体" w:hint="eastAsia"/>
                <w:kern w:val="0"/>
                <w:sz w:val="20"/>
                <w:szCs w:val="20"/>
              </w:rPr>
              <w:lastRenderedPageBreak/>
              <w:t>医疗保险等缴纳，更好的完成管理职能。</w:t>
            </w:r>
            <w:r w:rsidRPr="00193555">
              <w:rPr>
                <w:rFonts w:asciiTheme="minorEastAsia" w:eastAsiaTheme="minorEastAsia" w:hAnsiTheme="minorEastAsia" w:cs="宋体" w:hint="eastAsia"/>
                <w:kern w:val="0"/>
                <w:sz w:val="20"/>
                <w:szCs w:val="20"/>
              </w:rPr>
              <w:br/>
            </w:r>
            <w:r w:rsidRPr="00193555">
              <w:rPr>
                <w:rFonts w:asciiTheme="minorEastAsia" w:eastAsiaTheme="minorEastAsia" w:hAnsiTheme="minorEastAsia" w:cs="宋体" w:hint="eastAsia"/>
                <w:kern w:val="0"/>
                <w:sz w:val="20"/>
                <w:szCs w:val="20"/>
              </w:rPr>
              <w:br/>
              <w:t>目标3:通过完成公车运行维护工作，保障单位日常工作正常运行。</w:t>
            </w:r>
          </w:p>
        </w:tc>
        <w:tc>
          <w:tcPr>
            <w:tcW w:w="3311" w:type="dxa"/>
            <w:gridSpan w:val="4"/>
            <w:tcBorders>
              <w:top w:val="single" w:sz="4" w:space="0" w:color="auto"/>
              <w:left w:val="nil"/>
              <w:bottom w:val="single" w:sz="4" w:space="0" w:color="auto"/>
              <w:right w:val="single" w:sz="4" w:space="0" w:color="auto"/>
            </w:tcBorders>
            <w:shd w:val="clear" w:color="auto" w:fill="auto"/>
            <w:vAlign w:val="center"/>
            <w:hideMark/>
          </w:tcPr>
          <w:p w14:paraId="31919020"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lastRenderedPageBreak/>
              <w:t>完成了1:保障部门单位人员107人，2023年度实际投入2201.65万元，发放工资福利1675.05万元，其中办公经费143.86万元，使业务保障能力有效提升；房屋建筑物供暖面积11280.43平方米，以此确保机构正常运转，完成正常的工作开展活动。2:通过完成日常工作，组织和管理107个工作人员，社保、公积金及医疗保险等缴纳，更好的完成</w:t>
            </w:r>
            <w:r w:rsidRPr="00193555">
              <w:rPr>
                <w:rFonts w:asciiTheme="minorEastAsia" w:eastAsiaTheme="minorEastAsia" w:hAnsiTheme="minorEastAsia" w:cs="宋体" w:hint="eastAsia"/>
                <w:kern w:val="0"/>
                <w:sz w:val="20"/>
                <w:szCs w:val="20"/>
              </w:rPr>
              <w:lastRenderedPageBreak/>
              <w:t>管理职能。3:通过完成公车运行维护工作，保障单位日常工作正常运行。</w:t>
            </w:r>
          </w:p>
        </w:tc>
      </w:tr>
      <w:tr w:rsidR="00FF7757" w:rsidRPr="00193555" w14:paraId="6E163BFE" w14:textId="77777777" w:rsidTr="00FF7757">
        <w:trPr>
          <w:trHeight w:val="580"/>
        </w:trPr>
        <w:tc>
          <w:tcPr>
            <w:tcW w:w="1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D9B6E"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lastRenderedPageBreak/>
              <w:t>一级指标</w:t>
            </w:r>
          </w:p>
        </w:tc>
        <w:tc>
          <w:tcPr>
            <w:tcW w:w="982" w:type="dxa"/>
            <w:tcBorders>
              <w:top w:val="nil"/>
              <w:left w:val="nil"/>
              <w:bottom w:val="single" w:sz="4" w:space="0" w:color="auto"/>
              <w:right w:val="single" w:sz="4" w:space="0" w:color="auto"/>
            </w:tcBorders>
            <w:shd w:val="clear" w:color="auto" w:fill="auto"/>
            <w:vAlign w:val="center"/>
            <w:hideMark/>
          </w:tcPr>
          <w:p w14:paraId="3970ACD1"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二级指标</w:t>
            </w:r>
          </w:p>
        </w:tc>
        <w:tc>
          <w:tcPr>
            <w:tcW w:w="1207" w:type="dxa"/>
            <w:tcBorders>
              <w:top w:val="nil"/>
              <w:left w:val="nil"/>
              <w:bottom w:val="single" w:sz="4" w:space="0" w:color="auto"/>
              <w:right w:val="single" w:sz="4" w:space="0" w:color="auto"/>
            </w:tcBorders>
            <w:shd w:val="clear" w:color="auto" w:fill="auto"/>
            <w:vAlign w:val="center"/>
            <w:hideMark/>
          </w:tcPr>
          <w:p w14:paraId="32A2B04F"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三级指标</w:t>
            </w:r>
          </w:p>
        </w:tc>
        <w:tc>
          <w:tcPr>
            <w:tcW w:w="1275" w:type="dxa"/>
            <w:tcBorders>
              <w:top w:val="nil"/>
              <w:left w:val="nil"/>
              <w:bottom w:val="single" w:sz="4" w:space="0" w:color="auto"/>
              <w:right w:val="single" w:sz="4" w:space="0" w:color="auto"/>
            </w:tcBorders>
            <w:shd w:val="clear" w:color="auto" w:fill="auto"/>
            <w:vAlign w:val="center"/>
            <w:hideMark/>
          </w:tcPr>
          <w:p w14:paraId="26528D22"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hideMark/>
          </w:tcPr>
          <w:p w14:paraId="47FD214D"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指标值设定依据</w:t>
            </w:r>
          </w:p>
        </w:tc>
        <w:tc>
          <w:tcPr>
            <w:tcW w:w="693" w:type="dxa"/>
            <w:tcBorders>
              <w:top w:val="nil"/>
              <w:left w:val="nil"/>
              <w:bottom w:val="single" w:sz="4" w:space="0" w:color="auto"/>
              <w:right w:val="single" w:sz="4" w:space="0" w:color="auto"/>
            </w:tcBorders>
            <w:shd w:val="clear" w:color="auto" w:fill="auto"/>
            <w:vAlign w:val="center"/>
            <w:hideMark/>
          </w:tcPr>
          <w:p w14:paraId="54F3598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分值权重</w:t>
            </w:r>
          </w:p>
        </w:tc>
        <w:tc>
          <w:tcPr>
            <w:tcW w:w="1077" w:type="dxa"/>
            <w:tcBorders>
              <w:top w:val="nil"/>
              <w:left w:val="nil"/>
              <w:bottom w:val="single" w:sz="4" w:space="0" w:color="auto"/>
              <w:right w:val="single" w:sz="4" w:space="0" w:color="auto"/>
            </w:tcBorders>
            <w:shd w:val="clear" w:color="auto" w:fill="auto"/>
            <w:vAlign w:val="center"/>
            <w:hideMark/>
          </w:tcPr>
          <w:p w14:paraId="16BF09C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实际完成指标值</w:t>
            </w:r>
          </w:p>
        </w:tc>
        <w:tc>
          <w:tcPr>
            <w:tcW w:w="407" w:type="dxa"/>
            <w:tcBorders>
              <w:top w:val="nil"/>
              <w:left w:val="nil"/>
              <w:bottom w:val="single" w:sz="4" w:space="0" w:color="auto"/>
              <w:right w:val="single" w:sz="4" w:space="0" w:color="auto"/>
            </w:tcBorders>
            <w:shd w:val="clear" w:color="auto" w:fill="auto"/>
            <w:vAlign w:val="center"/>
            <w:hideMark/>
          </w:tcPr>
          <w:p w14:paraId="39E700C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得分</w:t>
            </w:r>
          </w:p>
        </w:tc>
      </w:tr>
      <w:tr w:rsidR="00FF7757" w:rsidRPr="00193555" w14:paraId="754701B9" w14:textId="77777777" w:rsidTr="00FF7757">
        <w:trPr>
          <w:trHeight w:val="740"/>
        </w:trPr>
        <w:tc>
          <w:tcPr>
            <w:tcW w:w="1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86DB7"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运行成本</w:t>
            </w:r>
          </w:p>
        </w:tc>
        <w:tc>
          <w:tcPr>
            <w:tcW w:w="982" w:type="dxa"/>
            <w:vMerge w:val="restart"/>
            <w:tcBorders>
              <w:top w:val="nil"/>
              <w:left w:val="single" w:sz="4" w:space="0" w:color="auto"/>
              <w:bottom w:val="single" w:sz="4" w:space="0" w:color="auto"/>
              <w:right w:val="single" w:sz="4" w:space="0" w:color="auto"/>
            </w:tcBorders>
            <w:shd w:val="clear" w:color="auto" w:fill="auto"/>
            <w:vAlign w:val="center"/>
            <w:hideMark/>
          </w:tcPr>
          <w:p w14:paraId="6C65FBCA"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数量指标</w:t>
            </w:r>
          </w:p>
        </w:tc>
        <w:tc>
          <w:tcPr>
            <w:tcW w:w="1207" w:type="dxa"/>
            <w:tcBorders>
              <w:top w:val="nil"/>
              <w:left w:val="nil"/>
              <w:bottom w:val="single" w:sz="4" w:space="0" w:color="auto"/>
              <w:right w:val="single" w:sz="4" w:space="0" w:color="auto"/>
            </w:tcBorders>
            <w:shd w:val="clear" w:color="auto" w:fill="auto"/>
            <w:vAlign w:val="center"/>
            <w:hideMark/>
          </w:tcPr>
          <w:p w14:paraId="1F796D52"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保障办公人员数量</w:t>
            </w:r>
          </w:p>
        </w:tc>
        <w:tc>
          <w:tcPr>
            <w:tcW w:w="1275" w:type="dxa"/>
            <w:tcBorders>
              <w:top w:val="nil"/>
              <w:left w:val="nil"/>
              <w:bottom w:val="single" w:sz="4" w:space="0" w:color="auto"/>
              <w:right w:val="single" w:sz="4" w:space="0" w:color="auto"/>
            </w:tcBorders>
            <w:shd w:val="clear" w:color="auto" w:fill="auto"/>
            <w:vAlign w:val="center"/>
            <w:hideMark/>
          </w:tcPr>
          <w:p w14:paraId="10639CDD"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&gt;=107人</w:t>
            </w:r>
          </w:p>
        </w:tc>
        <w:tc>
          <w:tcPr>
            <w:tcW w:w="1134" w:type="dxa"/>
            <w:tcBorders>
              <w:top w:val="nil"/>
              <w:left w:val="nil"/>
              <w:bottom w:val="single" w:sz="4" w:space="0" w:color="auto"/>
              <w:right w:val="single" w:sz="4" w:space="0" w:color="auto"/>
            </w:tcBorders>
            <w:shd w:val="clear" w:color="auto" w:fill="auto"/>
            <w:vAlign w:val="center"/>
            <w:hideMark/>
          </w:tcPr>
          <w:p w14:paraId="588574FE"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工资表</w:t>
            </w:r>
          </w:p>
        </w:tc>
        <w:tc>
          <w:tcPr>
            <w:tcW w:w="693" w:type="dxa"/>
            <w:tcBorders>
              <w:top w:val="nil"/>
              <w:left w:val="nil"/>
              <w:bottom w:val="single" w:sz="4" w:space="0" w:color="auto"/>
              <w:right w:val="single" w:sz="4" w:space="0" w:color="auto"/>
            </w:tcBorders>
            <w:shd w:val="clear" w:color="auto" w:fill="auto"/>
            <w:vAlign w:val="center"/>
            <w:hideMark/>
          </w:tcPr>
          <w:p w14:paraId="12E622A5"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c>
          <w:tcPr>
            <w:tcW w:w="1077" w:type="dxa"/>
            <w:tcBorders>
              <w:top w:val="nil"/>
              <w:left w:val="nil"/>
              <w:bottom w:val="single" w:sz="4" w:space="0" w:color="auto"/>
              <w:right w:val="single" w:sz="4" w:space="0" w:color="auto"/>
            </w:tcBorders>
            <w:shd w:val="clear" w:color="auto" w:fill="auto"/>
            <w:vAlign w:val="center"/>
            <w:hideMark/>
          </w:tcPr>
          <w:p w14:paraId="21CBDCC6"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=107人</w:t>
            </w:r>
          </w:p>
        </w:tc>
        <w:tc>
          <w:tcPr>
            <w:tcW w:w="407" w:type="dxa"/>
            <w:tcBorders>
              <w:top w:val="nil"/>
              <w:left w:val="nil"/>
              <w:bottom w:val="single" w:sz="4" w:space="0" w:color="auto"/>
              <w:right w:val="single" w:sz="4" w:space="0" w:color="auto"/>
            </w:tcBorders>
            <w:shd w:val="clear" w:color="auto" w:fill="auto"/>
            <w:vAlign w:val="center"/>
            <w:hideMark/>
          </w:tcPr>
          <w:p w14:paraId="24E160B0"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r>
      <w:tr w:rsidR="00FF7757" w:rsidRPr="00193555" w14:paraId="2BABC50D" w14:textId="77777777" w:rsidTr="00FF7757">
        <w:trPr>
          <w:trHeight w:val="74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401A027B"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982" w:type="dxa"/>
            <w:vMerge/>
            <w:tcBorders>
              <w:top w:val="nil"/>
              <w:left w:val="single" w:sz="4" w:space="0" w:color="auto"/>
              <w:bottom w:val="single" w:sz="4" w:space="0" w:color="auto"/>
              <w:right w:val="single" w:sz="4" w:space="0" w:color="auto"/>
            </w:tcBorders>
            <w:vAlign w:val="center"/>
            <w:hideMark/>
          </w:tcPr>
          <w:p w14:paraId="40DDEE4B"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1207" w:type="dxa"/>
            <w:tcBorders>
              <w:top w:val="nil"/>
              <w:left w:val="nil"/>
              <w:bottom w:val="single" w:sz="4" w:space="0" w:color="auto"/>
              <w:right w:val="single" w:sz="4" w:space="0" w:color="auto"/>
            </w:tcBorders>
            <w:shd w:val="clear" w:color="auto" w:fill="auto"/>
            <w:vAlign w:val="center"/>
            <w:hideMark/>
          </w:tcPr>
          <w:p w14:paraId="1D0B8346"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公务保障用车数量</w:t>
            </w:r>
          </w:p>
        </w:tc>
        <w:tc>
          <w:tcPr>
            <w:tcW w:w="1275" w:type="dxa"/>
            <w:tcBorders>
              <w:top w:val="nil"/>
              <w:left w:val="nil"/>
              <w:bottom w:val="single" w:sz="4" w:space="0" w:color="auto"/>
              <w:right w:val="single" w:sz="4" w:space="0" w:color="auto"/>
            </w:tcBorders>
            <w:shd w:val="clear" w:color="auto" w:fill="auto"/>
            <w:vAlign w:val="center"/>
            <w:hideMark/>
          </w:tcPr>
          <w:p w14:paraId="5DB7C79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&gt;=3辆</w:t>
            </w:r>
          </w:p>
        </w:tc>
        <w:tc>
          <w:tcPr>
            <w:tcW w:w="1134" w:type="dxa"/>
            <w:tcBorders>
              <w:top w:val="nil"/>
              <w:left w:val="nil"/>
              <w:bottom w:val="single" w:sz="4" w:space="0" w:color="auto"/>
              <w:right w:val="single" w:sz="4" w:space="0" w:color="auto"/>
            </w:tcBorders>
            <w:shd w:val="clear" w:color="auto" w:fill="auto"/>
            <w:vAlign w:val="center"/>
            <w:hideMark/>
          </w:tcPr>
          <w:p w14:paraId="6E71617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车辆核实确认表</w:t>
            </w:r>
          </w:p>
        </w:tc>
        <w:tc>
          <w:tcPr>
            <w:tcW w:w="693" w:type="dxa"/>
            <w:tcBorders>
              <w:top w:val="nil"/>
              <w:left w:val="nil"/>
              <w:bottom w:val="single" w:sz="4" w:space="0" w:color="auto"/>
              <w:right w:val="single" w:sz="4" w:space="0" w:color="auto"/>
            </w:tcBorders>
            <w:shd w:val="clear" w:color="auto" w:fill="auto"/>
            <w:vAlign w:val="center"/>
            <w:hideMark/>
          </w:tcPr>
          <w:p w14:paraId="0EB52279"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c>
          <w:tcPr>
            <w:tcW w:w="1077" w:type="dxa"/>
            <w:tcBorders>
              <w:top w:val="nil"/>
              <w:left w:val="nil"/>
              <w:bottom w:val="single" w:sz="4" w:space="0" w:color="auto"/>
              <w:right w:val="single" w:sz="4" w:space="0" w:color="auto"/>
            </w:tcBorders>
            <w:shd w:val="clear" w:color="auto" w:fill="auto"/>
            <w:vAlign w:val="center"/>
            <w:hideMark/>
          </w:tcPr>
          <w:p w14:paraId="55F82265"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=3辆</w:t>
            </w:r>
          </w:p>
        </w:tc>
        <w:tc>
          <w:tcPr>
            <w:tcW w:w="407" w:type="dxa"/>
            <w:tcBorders>
              <w:top w:val="nil"/>
              <w:left w:val="nil"/>
              <w:bottom w:val="single" w:sz="4" w:space="0" w:color="auto"/>
              <w:right w:val="single" w:sz="4" w:space="0" w:color="auto"/>
            </w:tcBorders>
            <w:shd w:val="clear" w:color="auto" w:fill="auto"/>
            <w:vAlign w:val="center"/>
            <w:hideMark/>
          </w:tcPr>
          <w:p w14:paraId="2B4C5D80"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r>
      <w:tr w:rsidR="00FF7757" w:rsidRPr="00193555" w14:paraId="6691F657" w14:textId="77777777" w:rsidTr="00FF7757">
        <w:trPr>
          <w:trHeight w:val="74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77B35D7C"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982" w:type="dxa"/>
            <w:vMerge/>
            <w:tcBorders>
              <w:top w:val="nil"/>
              <w:left w:val="single" w:sz="4" w:space="0" w:color="auto"/>
              <w:bottom w:val="single" w:sz="4" w:space="0" w:color="auto"/>
              <w:right w:val="single" w:sz="4" w:space="0" w:color="auto"/>
            </w:tcBorders>
            <w:vAlign w:val="center"/>
            <w:hideMark/>
          </w:tcPr>
          <w:p w14:paraId="37164F1D"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1207" w:type="dxa"/>
            <w:tcBorders>
              <w:top w:val="nil"/>
              <w:left w:val="nil"/>
              <w:bottom w:val="single" w:sz="4" w:space="0" w:color="auto"/>
              <w:right w:val="single" w:sz="4" w:space="0" w:color="auto"/>
            </w:tcBorders>
            <w:shd w:val="clear" w:color="auto" w:fill="auto"/>
            <w:vAlign w:val="center"/>
            <w:hideMark/>
          </w:tcPr>
          <w:p w14:paraId="6DE5E91E"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房屋建筑物供暖面积</w:t>
            </w:r>
          </w:p>
        </w:tc>
        <w:tc>
          <w:tcPr>
            <w:tcW w:w="1275" w:type="dxa"/>
            <w:tcBorders>
              <w:top w:val="nil"/>
              <w:left w:val="nil"/>
              <w:bottom w:val="single" w:sz="4" w:space="0" w:color="auto"/>
              <w:right w:val="single" w:sz="4" w:space="0" w:color="auto"/>
            </w:tcBorders>
            <w:shd w:val="clear" w:color="auto" w:fill="auto"/>
            <w:vAlign w:val="center"/>
            <w:hideMark/>
          </w:tcPr>
          <w:p w14:paraId="282D1F15"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&gt;=11280.43平米</w:t>
            </w:r>
          </w:p>
        </w:tc>
        <w:tc>
          <w:tcPr>
            <w:tcW w:w="1134" w:type="dxa"/>
            <w:tcBorders>
              <w:top w:val="nil"/>
              <w:left w:val="nil"/>
              <w:bottom w:val="single" w:sz="4" w:space="0" w:color="auto"/>
              <w:right w:val="single" w:sz="4" w:space="0" w:color="auto"/>
            </w:tcBorders>
            <w:shd w:val="clear" w:color="auto" w:fill="auto"/>
            <w:vAlign w:val="center"/>
            <w:hideMark/>
          </w:tcPr>
          <w:p w14:paraId="660E33C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面积确认表</w:t>
            </w:r>
          </w:p>
        </w:tc>
        <w:tc>
          <w:tcPr>
            <w:tcW w:w="693" w:type="dxa"/>
            <w:tcBorders>
              <w:top w:val="nil"/>
              <w:left w:val="nil"/>
              <w:bottom w:val="single" w:sz="4" w:space="0" w:color="auto"/>
              <w:right w:val="single" w:sz="4" w:space="0" w:color="auto"/>
            </w:tcBorders>
            <w:shd w:val="clear" w:color="auto" w:fill="auto"/>
            <w:vAlign w:val="center"/>
            <w:hideMark/>
          </w:tcPr>
          <w:p w14:paraId="49E5609D"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c>
          <w:tcPr>
            <w:tcW w:w="1077" w:type="dxa"/>
            <w:tcBorders>
              <w:top w:val="nil"/>
              <w:left w:val="nil"/>
              <w:bottom w:val="single" w:sz="4" w:space="0" w:color="auto"/>
              <w:right w:val="single" w:sz="4" w:space="0" w:color="auto"/>
            </w:tcBorders>
            <w:shd w:val="clear" w:color="auto" w:fill="auto"/>
            <w:vAlign w:val="center"/>
            <w:hideMark/>
          </w:tcPr>
          <w:p w14:paraId="7FB84285"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=11208.43平米</w:t>
            </w:r>
          </w:p>
        </w:tc>
        <w:tc>
          <w:tcPr>
            <w:tcW w:w="407" w:type="dxa"/>
            <w:tcBorders>
              <w:top w:val="nil"/>
              <w:left w:val="nil"/>
              <w:bottom w:val="single" w:sz="4" w:space="0" w:color="auto"/>
              <w:right w:val="single" w:sz="4" w:space="0" w:color="auto"/>
            </w:tcBorders>
            <w:shd w:val="clear" w:color="auto" w:fill="auto"/>
            <w:vAlign w:val="center"/>
            <w:hideMark/>
          </w:tcPr>
          <w:p w14:paraId="5ADCE033"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r>
      <w:tr w:rsidR="00FF7757" w:rsidRPr="00193555" w14:paraId="62F29A77" w14:textId="77777777" w:rsidTr="00FF7757">
        <w:trPr>
          <w:trHeight w:val="740"/>
        </w:trPr>
        <w:tc>
          <w:tcPr>
            <w:tcW w:w="1747" w:type="dxa"/>
            <w:vMerge/>
            <w:tcBorders>
              <w:top w:val="single" w:sz="4" w:space="0" w:color="auto"/>
              <w:left w:val="single" w:sz="4" w:space="0" w:color="auto"/>
              <w:bottom w:val="single" w:sz="4" w:space="0" w:color="auto"/>
              <w:right w:val="single" w:sz="4" w:space="0" w:color="auto"/>
            </w:tcBorders>
            <w:vAlign w:val="center"/>
            <w:hideMark/>
          </w:tcPr>
          <w:p w14:paraId="08A46471"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982" w:type="dxa"/>
            <w:tcBorders>
              <w:top w:val="nil"/>
              <w:left w:val="nil"/>
              <w:bottom w:val="single" w:sz="4" w:space="0" w:color="auto"/>
              <w:right w:val="single" w:sz="4" w:space="0" w:color="auto"/>
            </w:tcBorders>
            <w:shd w:val="clear" w:color="auto" w:fill="auto"/>
            <w:vAlign w:val="center"/>
            <w:hideMark/>
          </w:tcPr>
          <w:p w14:paraId="25ADE7B1"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时效指标</w:t>
            </w:r>
          </w:p>
        </w:tc>
        <w:tc>
          <w:tcPr>
            <w:tcW w:w="1207" w:type="dxa"/>
            <w:tcBorders>
              <w:top w:val="nil"/>
              <w:left w:val="nil"/>
              <w:bottom w:val="single" w:sz="4" w:space="0" w:color="auto"/>
              <w:right w:val="single" w:sz="4" w:space="0" w:color="auto"/>
            </w:tcBorders>
            <w:shd w:val="clear" w:color="auto" w:fill="auto"/>
            <w:vAlign w:val="center"/>
            <w:hideMark/>
          </w:tcPr>
          <w:p w14:paraId="1B9E4453"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公用经费支付及时率</w:t>
            </w:r>
          </w:p>
        </w:tc>
        <w:tc>
          <w:tcPr>
            <w:tcW w:w="1275" w:type="dxa"/>
            <w:tcBorders>
              <w:top w:val="nil"/>
              <w:left w:val="nil"/>
              <w:bottom w:val="single" w:sz="4" w:space="0" w:color="auto"/>
              <w:right w:val="single" w:sz="4" w:space="0" w:color="auto"/>
            </w:tcBorders>
            <w:shd w:val="clear" w:color="auto" w:fill="auto"/>
            <w:vAlign w:val="center"/>
            <w:hideMark/>
          </w:tcPr>
          <w:p w14:paraId="21AFE185"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&gt;=90%</w:t>
            </w:r>
          </w:p>
        </w:tc>
        <w:tc>
          <w:tcPr>
            <w:tcW w:w="1134" w:type="dxa"/>
            <w:tcBorders>
              <w:top w:val="nil"/>
              <w:left w:val="nil"/>
              <w:bottom w:val="single" w:sz="4" w:space="0" w:color="auto"/>
              <w:right w:val="single" w:sz="4" w:space="0" w:color="auto"/>
            </w:tcBorders>
            <w:shd w:val="clear" w:color="auto" w:fill="auto"/>
            <w:vAlign w:val="center"/>
            <w:hideMark/>
          </w:tcPr>
          <w:p w14:paraId="736B7C16"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支付凭证</w:t>
            </w:r>
          </w:p>
        </w:tc>
        <w:tc>
          <w:tcPr>
            <w:tcW w:w="693" w:type="dxa"/>
            <w:tcBorders>
              <w:top w:val="nil"/>
              <w:left w:val="nil"/>
              <w:bottom w:val="single" w:sz="4" w:space="0" w:color="auto"/>
              <w:right w:val="single" w:sz="4" w:space="0" w:color="auto"/>
            </w:tcBorders>
            <w:shd w:val="clear" w:color="auto" w:fill="auto"/>
            <w:vAlign w:val="center"/>
            <w:hideMark/>
          </w:tcPr>
          <w:p w14:paraId="7D8450D9"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c>
          <w:tcPr>
            <w:tcW w:w="1077" w:type="dxa"/>
            <w:tcBorders>
              <w:top w:val="nil"/>
              <w:left w:val="nil"/>
              <w:bottom w:val="single" w:sz="4" w:space="0" w:color="auto"/>
              <w:right w:val="single" w:sz="4" w:space="0" w:color="auto"/>
            </w:tcBorders>
            <w:shd w:val="clear" w:color="auto" w:fill="auto"/>
            <w:vAlign w:val="center"/>
            <w:hideMark/>
          </w:tcPr>
          <w:p w14:paraId="581E9495"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=90%</w:t>
            </w:r>
          </w:p>
        </w:tc>
        <w:tc>
          <w:tcPr>
            <w:tcW w:w="407" w:type="dxa"/>
            <w:tcBorders>
              <w:top w:val="nil"/>
              <w:left w:val="nil"/>
              <w:bottom w:val="single" w:sz="4" w:space="0" w:color="auto"/>
              <w:right w:val="single" w:sz="4" w:space="0" w:color="auto"/>
            </w:tcBorders>
            <w:shd w:val="clear" w:color="auto" w:fill="auto"/>
            <w:vAlign w:val="center"/>
            <w:hideMark/>
          </w:tcPr>
          <w:p w14:paraId="28370CC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r>
      <w:tr w:rsidR="00FF7757" w:rsidRPr="00193555" w14:paraId="47E969C1" w14:textId="77777777" w:rsidTr="00FF7757">
        <w:trPr>
          <w:trHeight w:val="740"/>
        </w:trPr>
        <w:tc>
          <w:tcPr>
            <w:tcW w:w="1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CB574"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管理效率</w:t>
            </w:r>
          </w:p>
        </w:tc>
        <w:tc>
          <w:tcPr>
            <w:tcW w:w="982" w:type="dxa"/>
            <w:tcBorders>
              <w:top w:val="nil"/>
              <w:left w:val="nil"/>
              <w:bottom w:val="single" w:sz="4" w:space="0" w:color="auto"/>
              <w:right w:val="single" w:sz="4" w:space="0" w:color="auto"/>
            </w:tcBorders>
            <w:shd w:val="clear" w:color="auto" w:fill="auto"/>
            <w:vAlign w:val="center"/>
            <w:hideMark/>
          </w:tcPr>
          <w:p w14:paraId="3869DE09"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质量指标</w:t>
            </w:r>
          </w:p>
        </w:tc>
        <w:tc>
          <w:tcPr>
            <w:tcW w:w="1207" w:type="dxa"/>
            <w:tcBorders>
              <w:top w:val="nil"/>
              <w:left w:val="nil"/>
              <w:bottom w:val="single" w:sz="4" w:space="0" w:color="auto"/>
              <w:right w:val="single" w:sz="4" w:space="0" w:color="auto"/>
            </w:tcBorders>
            <w:shd w:val="clear" w:color="auto" w:fill="auto"/>
            <w:vAlign w:val="center"/>
            <w:hideMark/>
          </w:tcPr>
          <w:p w14:paraId="5077D044"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资金使用合规率</w:t>
            </w:r>
          </w:p>
        </w:tc>
        <w:tc>
          <w:tcPr>
            <w:tcW w:w="1275" w:type="dxa"/>
            <w:tcBorders>
              <w:top w:val="nil"/>
              <w:left w:val="nil"/>
              <w:bottom w:val="single" w:sz="4" w:space="0" w:color="auto"/>
              <w:right w:val="single" w:sz="4" w:space="0" w:color="auto"/>
            </w:tcBorders>
            <w:shd w:val="clear" w:color="auto" w:fill="auto"/>
            <w:vAlign w:val="center"/>
            <w:hideMark/>
          </w:tcPr>
          <w:p w14:paraId="1F7DA81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14:paraId="32A6E0C3"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单位资金管理办法</w:t>
            </w:r>
          </w:p>
        </w:tc>
        <w:tc>
          <w:tcPr>
            <w:tcW w:w="693" w:type="dxa"/>
            <w:tcBorders>
              <w:top w:val="nil"/>
              <w:left w:val="nil"/>
              <w:bottom w:val="single" w:sz="4" w:space="0" w:color="auto"/>
              <w:right w:val="single" w:sz="4" w:space="0" w:color="auto"/>
            </w:tcBorders>
            <w:shd w:val="clear" w:color="auto" w:fill="auto"/>
            <w:vAlign w:val="center"/>
            <w:hideMark/>
          </w:tcPr>
          <w:p w14:paraId="4709613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c>
          <w:tcPr>
            <w:tcW w:w="1077" w:type="dxa"/>
            <w:tcBorders>
              <w:top w:val="nil"/>
              <w:left w:val="nil"/>
              <w:bottom w:val="single" w:sz="4" w:space="0" w:color="auto"/>
              <w:right w:val="single" w:sz="4" w:space="0" w:color="auto"/>
            </w:tcBorders>
            <w:shd w:val="clear" w:color="auto" w:fill="auto"/>
            <w:vAlign w:val="center"/>
            <w:hideMark/>
          </w:tcPr>
          <w:p w14:paraId="4DE38D04"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=100%</w:t>
            </w:r>
          </w:p>
        </w:tc>
        <w:tc>
          <w:tcPr>
            <w:tcW w:w="407" w:type="dxa"/>
            <w:tcBorders>
              <w:top w:val="nil"/>
              <w:left w:val="nil"/>
              <w:bottom w:val="single" w:sz="4" w:space="0" w:color="auto"/>
              <w:right w:val="single" w:sz="4" w:space="0" w:color="auto"/>
            </w:tcBorders>
            <w:shd w:val="clear" w:color="auto" w:fill="auto"/>
            <w:vAlign w:val="center"/>
            <w:hideMark/>
          </w:tcPr>
          <w:p w14:paraId="2DA5ACF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r>
      <w:tr w:rsidR="00FF7757" w:rsidRPr="00193555" w14:paraId="2C656F3A" w14:textId="77777777" w:rsidTr="00FF7757">
        <w:trPr>
          <w:trHeight w:val="740"/>
        </w:trPr>
        <w:tc>
          <w:tcPr>
            <w:tcW w:w="1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AEBC6"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履职效能</w:t>
            </w:r>
          </w:p>
        </w:tc>
        <w:tc>
          <w:tcPr>
            <w:tcW w:w="982" w:type="dxa"/>
            <w:vMerge w:val="restart"/>
            <w:tcBorders>
              <w:top w:val="nil"/>
              <w:left w:val="single" w:sz="4" w:space="0" w:color="auto"/>
              <w:bottom w:val="single" w:sz="4" w:space="0" w:color="auto"/>
              <w:right w:val="single" w:sz="4" w:space="0" w:color="auto"/>
            </w:tcBorders>
            <w:shd w:val="clear" w:color="auto" w:fill="auto"/>
            <w:vAlign w:val="center"/>
            <w:hideMark/>
          </w:tcPr>
          <w:p w14:paraId="4C8402E4"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数量指标</w:t>
            </w:r>
          </w:p>
        </w:tc>
        <w:tc>
          <w:tcPr>
            <w:tcW w:w="1207" w:type="dxa"/>
            <w:tcBorders>
              <w:top w:val="nil"/>
              <w:left w:val="nil"/>
              <w:bottom w:val="single" w:sz="4" w:space="0" w:color="auto"/>
              <w:right w:val="single" w:sz="4" w:space="0" w:color="auto"/>
            </w:tcBorders>
            <w:shd w:val="clear" w:color="auto" w:fill="auto"/>
            <w:vAlign w:val="center"/>
            <w:hideMark/>
          </w:tcPr>
          <w:p w14:paraId="7F6FB73F"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管理社区、村（专项资金补助拨付）数量</w:t>
            </w:r>
          </w:p>
        </w:tc>
        <w:tc>
          <w:tcPr>
            <w:tcW w:w="1275" w:type="dxa"/>
            <w:tcBorders>
              <w:top w:val="nil"/>
              <w:left w:val="nil"/>
              <w:bottom w:val="single" w:sz="4" w:space="0" w:color="auto"/>
              <w:right w:val="single" w:sz="4" w:space="0" w:color="auto"/>
            </w:tcBorders>
            <w:shd w:val="clear" w:color="auto" w:fill="auto"/>
            <w:vAlign w:val="center"/>
            <w:hideMark/>
          </w:tcPr>
          <w:p w14:paraId="7BD5E498"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=6个</w:t>
            </w:r>
          </w:p>
        </w:tc>
        <w:tc>
          <w:tcPr>
            <w:tcW w:w="1134" w:type="dxa"/>
            <w:tcBorders>
              <w:top w:val="nil"/>
              <w:left w:val="nil"/>
              <w:bottom w:val="single" w:sz="4" w:space="0" w:color="auto"/>
              <w:right w:val="single" w:sz="4" w:space="0" w:color="auto"/>
            </w:tcBorders>
            <w:shd w:val="clear" w:color="auto" w:fill="auto"/>
            <w:vAlign w:val="center"/>
            <w:hideMark/>
          </w:tcPr>
          <w:p w14:paraId="57AF8D09"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情况说明</w:t>
            </w:r>
          </w:p>
        </w:tc>
        <w:tc>
          <w:tcPr>
            <w:tcW w:w="693" w:type="dxa"/>
            <w:tcBorders>
              <w:top w:val="nil"/>
              <w:left w:val="nil"/>
              <w:bottom w:val="single" w:sz="4" w:space="0" w:color="auto"/>
              <w:right w:val="single" w:sz="4" w:space="0" w:color="auto"/>
            </w:tcBorders>
            <w:shd w:val="clear" w:color="auto" w:fill="auto"/>
            <w:vAlign w:val="center"/>
            <w:hideMark/>
          </w:tcPr>
          <w:p w14:paraId="04C268D1"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c>
          <w:tcPr>
            <w:tcW w:w="1077" w:type="dxa"/>
            <w:tcBorders>
              <w:top w:val="nil"/>
              <w:left w:val="nil"/>
              <w:bottom w:val="single" w:sz="4" w:space="0" w:color="auto"/>
              <w:right w:val="single" w:sz="4" w:space="0" w:color="auto"/>
            </w:tcBorders>
            <w:shd w:val="clear" w:color="auto" w:fill="auto"/>
            <w:vAlign w:val="center"/>
            <w:hideMark/>
          </w:tcPr>
          <w:p w14:paraId="313BC589"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=6个</w:t>
            </w:r>
          </w:p>
        </w:tc>
        <w:tc>
          <w:tcPr>
            <w:tcW w:w="407" w:type="dxa"/>
            <w:tcBorders>
              <w:top w:val="nil"/>
              <w:left w:val="nil"/>
              <w:bottom w:val="single" w:sz="4" w:space="0" w:color="auto"/>
              <w:right w:val="single" w:sz="4" w:space="0" w:color="auto"/>
            </w:tcBorders>
            <w:shd w:val="clear" w:color="auto" w:fill="auto"/>
            <w:vAlign w:val="center"/>
            <w:hideMark/>
          </w:tcPr>
          <w:p w14:paraId="5D15E7AB" w14:textId="77777777" w:rsidR="00193555" w:rsidRPr="00193555" w:rsidRDefault="00193555" w:rsidP="00193555">
            <w:pPr>
              <w:widowControl/>
              <w:jc w:val="center"/>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13</w:t>
            </w:r>
          </w:p>
        </w:tc>
      </w:tr>
      <w:tr w:rsidR="00FF7757" w:rsidRPr="00193555" w14:paraId="15451DED" w14:textId="77777777" w:rsidTr="00FF7757">
        <w:trPr>
          <w:trHeight w:val="740"/>
        </w:trPr>
        <w:tc>
          <w:tcPr>
            <w:tcW w:w="17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8D152"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社会效益</w:t>
            </w:r>
          </w:p>
        </w:tc>
        <w:tc>
          <w:tcPr>
            <w:tcW w:w="982" w:type="dxa"/>
            <w:vMerge/>
            <w:tcBorders>
              <w:top w:val="nil"/>
              <w:left w:val="single" w:sz="4" w:space="0" w:color="auto"/>
              <w:bottom w:val="single" w:sz="4" w:space="0" w:color="auto"/>
              <w:right w:val="single" w:sz="4" w:space="0" w:color="auto"/>
            </w:tcBorders>
            <w:vAlign w:val="center"/>
            <w:hideMark/>
          </w:tcPr>
          <w:p w14:paraId="32331B0B"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p>
        </w:tc>
        <w:tc>
          <w:tcPr>
            <w:tcW w:w="1207" w:type="dxa"/>
            <w:tcBorders>
              <w:top w:val="nil"/>
              <w:left w:val="nil"/>
              <w:bottom w:val="single" w:sz="4" w:space="0" w:color="auto"/>
              <w:right w:val="single" w:sz="4" w:space="0" w:color="auto"/>
            </w:tcBorders>
            <w:shd w:val="clear" w:color="auto" w:fill="auto"/>
            <w:noWrap/>
            <w:vAlign w:val="center"/>
            <w:hideMark/>
          </w:tcPr>
          <w:p w14:paraId="6DA1502E"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受益社区、村数量</w:t>
            </w:r>
          </w:p>
        </w:tc>
        <w:tc>
          <w:tcPr>
            <w:tcW w:w="1275" w:type="dxa"/>
            <w:tcBorders>
              <w:top w:val="nil"/>
              <w:left w:val="nil"/>
              <w:bottom w:val="single" w:sz="4" w:space="0" w:color="auto"/>
              <w:right w:val="single" w:sz="4" w:space="0" w:color="auto"/>
            </w:tcBorders>
            <w:shd w:val="clear" w:color="auto" w:fill="auto"/>
            <w:noWrap/>
            <w:vAlign w:val="center"/>
            <w:hideMark/>
          </w:tcPr>
          <w:p w14:paraId="608DF716"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=6个</w:t>
            </w:r>
          </w:p>
        </w:tc>
        <w:tc>
          <w:tcPr>
            <w:tcW w:w="1134" w:type="dxa"/>
            <w:tcBorders>
              <w:top w:val="nil"/>
              <w:left w:val="nil"/>
              <w:bottom w:val="single" w:sz="4" w:space="0" w:color="auto"/>
              <w:right w:val="single" w:sz="4" w:space="0" w:color="auto"/>
            </w:tcBorders>
            <w:shd w:val="clear" w:color="auto" w:fill="auto"/>
            <w:noWrap/>
            <w:vAlign w:val="center"/>
            <w:hideMark/>
          </w:tcPr>
          <w:p w14:paraId="414CE2EE"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情况说明</w:t>
            </w:r>
          </w:p>
        </w:tc>
        <w:tc>
          <w:tcPr>
            <w:tcW w:w="693" w:type="dxa"/>
            <w:tcBorders>
              <w:top w:val="nil"/>
              <w:left w:val="nil"/>
              <w:bottom w:val="single" w:sz="4" w:space="0" w:color="auto"/>
              <w:right w:val="single" w:sz="4" w:space="0" w:color="auto"/>
            </w:tcBorders>
            <w:shd w:val="clear" w:color="auto" w:fill="auto"/>
            <w:noWrap/>
            <w:vAlign w:val="center"/>
            <w:hideMark/>
          </w:tcPr>
          <w:p w14:paraId="3DAA996E"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12</w:t>
            </w:r>
          </w:p>
        </w:tc>
        <w:tc>
          <w:tcPr>
            <w:tcW w:w="1077" w:type="dxa"/>
            <w:tcBorders>
              <w:top w:val="nil"/>
              <w:left w:val="nil"/>
              <w:bottom w:val="single" w:sz="4" w:space="0" w:color="auto"/>
              <w:right w:val="single" w:sz="4" w:space="0" w:color="auto"/>
            </w:tcBorders>
            <w:shd w:val="clear" w:color="auto" w:fill="auto"/>
            <w:noWrap/>
            <w:vAlign w:val="center"/>
            <w:hideMark/>
          </w:tcPr>
          <w:p w14:paraId="54CCEA0D"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=6个</w:t>
            </w:r>
          </w:p>
        </w:tc>
        <w:tc>
          <w:tcPr>
            <w:tcW w:w="407" w:type="dxa"/>
            <w:tcBorders>
              <w:top w:val="nil"/>
              <w:left w:val="nil"/>
              <w:bottom w:val="single" w:sz="4" w:space="0" w:color="auto"/>
              <w:right w:val="single" w:sz="4" w:space="0" w:color="auto"/>
            </w:tcBorders>
            <w:shd w:val="clear" w:color="auto" w:fill="auto"/>
            <w:noWrap/>
            <w:vAlign w:val="center"/>
            <w:hideMark/>
          </w:tcPr>
          <w:p w14:paraId="543BCD70"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12</w:t>
            </w:r>
          </w:p>
        </w:tc>
      </w:tr>
      <w:tr w:rsidR="00FF7757" w:rsidRPr="00193555" w14:paraId="7E541D35" w14:textId="77777777" w:rsidTr="00FF7757">
        <w:trPr>
          <w:trHeight w:val="740"/>
        </w:trPr>
        <w:tc>
          <w:tcPr>
            <w:tcW w:w="17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9D794"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可持续发展能力</w:t>
            </w:r>
          </w:p>
        </w:tc>
        <w:tc>
          <w:tcPr>
            <w:tcW w:w="982" w:type="dxa"/>
            <w:tcBorders>
              <w:top w:val="nil"/>
              <w:left w:val="nil"/>
              <w:bottom w:val="single" w:sz="4" w:space="0" w:color="auto"/>
              <w:right w:val="single" w:sz="4" w:space="0" w:color="auto"/>
            </w:tcBorders>
            <w:shd w:val="clear" w:color="auto" w:fill="auto"/>
            <w:noWrap/>
            <w:vAlign w:val="center"/>
            <w:hideMark/>
          </w:tcPr>
          <w:p w14:paraId="03F01160"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1207" w:type="dxa"/>
            <w:tcBorders>
              <w:top w:val="nil"/>
              <w:left w:val="nil"/>
              <w:bottom w:val="single" w:sz="4" w:space="0" w:color="auto"/>
              <w:right w:val="single" w:sz="4" w:space="0" w:color="auto"/>
            </w:tcBorders>
            <w:shd w:val="clear" w:color="auto" w:fill="auto"/>
            <w:noWrap/>
            <w:vAlign w:val="center"/>
            <w:hideMark/>
          </w:tcPr>
          <w:p w14:paraId="2BD743BA"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7C4E04B8"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5817F1FD"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693" w:type="dxa"/>
            <w:tcBorders>
              <w:top w:val="nil"/>
              <w:left w:val="nil"/>
              <w:bottom w:val="single" w:sz="4" w:space="0" w:color="auto"/>
              <w:right w:val="single" w:sz="4" w:space="0" w:color="auto"/>
            </w:tcBorders>
            <w:shd w:val="clear" w:color="auto" w:fill="auto"/>
            <w:noWrap/>
            <w:vAlign w:val="center"/>
            <w:hideMark/>
          </w:tcPr>
          <w:p w14:paraId="29AB6D86"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1077" w:type="dxa"/>
            <w:tcBorders>
              <w:top w:val="nil"/>
              <w:left w:val="nil"/>
              <w:bottom w:val="single" w:sz="4" w:space="0" w:color="auto"/>
              <w:right w:val="single" w:sz="4" w:space="0" w:color="auto"/>
            </w:tcBorders>
            <w:shd w:val="clear" w:color="auto" w:fill="auto"/>
            <w:noWrap/>
            <w:vAlign w:val="center"/>
            <w:hideMark/>
          </w:tcPr>
          <w:p w14:paraId="309575C3"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407" w:type="dxa"/>
            <w:tcBorders>
              <w:top w:val="nil"/>
              <w:left w:val="nil"/>
              <w:bottom w:val="single" w:sz="4" w:space="0" w:color="auto"/>
              <w:right w:val="single" w:sz="4" w:space="0" w:color="auto"/>
            </w:tcBorders>
            <w:shd w:val="clear" w:color="auto" w:fill="auto"/>
            <w:noWrap/>
            <w:vAlign w:val="center"/>
            <w:hideMark/>
          </w:tcPr>
          <w:p w14:paraId="70D389A3"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r>
      <w:tr w:rsidR="00FF7757" w:rsidRPr="00193555" w14:paraId="08174E9E" w14:textId="77777777" w:rsidTr="00FF7757">
        <w:trPr>
          <w:trHeight w:val="740"/>
        </w:trPr>
        <w:tc>
          <w:tcPr>
            <w:tcW w:w="17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18924"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服务对象满意度</w:t>
            </w:r>
          </w:p>
        </w:tc>
        <w:tc>
          <w:tcPr>
            <w:tcW w:w="982" w:type="dxa"/>
            <w:tcBorders>
              <w:top w:val="nil"/>
              <w:left w:val="nil"/>
              <w:bottom w:val="single" w:sz="4" w:space="0" w:color="auto"/>
              <w:right w:val="single" w:sz="4" w:space="0" w:color="auto"/>
            </w:tcBorders>
            <w:shd w:val="clear" w:color="auto" w:fill="auto"/>
            <w:noWrap/>
            <w:vAlign w:val="center"/>
            <w:hideMark/>
          </w:tcPr>
          <w:p w14:paraId="7C2712E6"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1207" w:type="dxa"/>
            <w:tcBorders>
              <w:top w:val="nil"/>
              <w:left w:val="nil"/>
              <w:bottom w:val="single" w:sz="4" w:space="0" w:color="auto"/>
              <w:right w:val="single" w:sz="4" w:space="0" w:color="auto"/>
            </w:tcBorders>
            <w:shd w:val="clear" w:color="auto" w:fill="auto"/>
            <w:noWrap/>
            <w:vAlign w:val="center"/>
            <w:hideMark/>
          </w:tcPr>
          <w:p w14:paraId="020D0642"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48B5B977"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7E98D981"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693" w:type="dxa"/>
            <w:tcBorders>
              <w:top w:val="nil"/>
              <w:left w:val="nil"/>
              <w:bottom w:val="single" w:sz="4" w:space="0" w:color="auto"/>
              <w:right w:val="single" w:sz="4" w:space="0" w:color="auto"/>
            </w:tcBorders>
            <w:shd w:val="clear" w:color="auto" w:fill="auto"/>
            <w:noWrap/>
            <w:vAlign w:val="center"/>
            <w:hideMark/>
          </w:tcPr>
          <w:p w14:paraId="48DD2173"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1077" w:type="dxa"/>
            <w:tcBorders>
              <w:top w:val="nil"/>
              <w:left w:val="nil"/>
              <w:bottom w:val="single" w:sz="4" w:space="0" w:color="auto"/>
              <w:right w:val="single" w:sz="4" w:space="0" w:color="auto"/>
            </w:tcBorders>
            <w:shd w:val="clear" w:color="auto" w:fill="auto"/>
            <w:noWrap/>
            <w:vAlign w:val="center"/>
            <w:hideMark/>
          </w:tcPr>
          <w:p w14:paraId="66590EB8"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c>
          <w:tcPr>
            <w:tcW w:w="407" w:type="dxa"/>
            <w:tcBorders>
              <w:top w:val="nil"/>
              <w:left w:val="nil"/>
              <w:bottom w:val="single" w:sz="4" w:space="0" w:color="auto"/>
              <w:right w:val="single" w:sz="4" w:space="0" w:color="auto"/>
            </w:tcBorders>
            <w:shd w:val="clear" w:color="auto" w:fill="auto"/>
            <w:noWrap/>
            <w:vAlign w:val="center"/>
            <w:hideMark/>
          </w:tcPr>
          <w:p w14:paraId="01968FCD" w14:textId="77777777" w:rsidR="00193555" w:rsidRPr="00193555" w:rsidRDefault="00193555" w:rsidP="00193555">
            <w:pPr>
              <w:widowControl/>
              <w:jc w:val="left"/>
              <w:rPr>
                <w:rFonts w:asciiTheme="minorEastAsia" w:eastAsiaTheme="minorEastAsia" w:hAnsiTheme="minorEastAsia" w:cs="宋体" w:hint="eastAsia"/>
                <w:kern w:val="0"/>
                <w:sz w:val="20"/>
                <w:szCs w:val="20"/>
              </w:rPr>
            </w:pPr>
            <w:r w:rsidRPr="00193555">
              <w:rPr>
                <w:rFonts w:asciiTheme="minorEastAsia" w:eastAsiaTheme="minorEastAsia" w:hAnsiTheme="minorEastAsia" w:cs="宋体" w:hint="eastAsia"/>
                <w:kern w:val="0"/>
                <w:sz w:val="20"/>
                <w:szCs w:val="20"/>
              </w:rPr>
              <w:t xml:space="preserve">　</w:t>
            </w:r>
          </w:p>
        </w:tc>
      </w:tr>
    </w:tbl>
    <w:p w14:paraId="2CD9CA81" w14:textId="77777777" w:rsidR="00193555" w:rsidRDefault="00193555">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1"/>
        <w:gridCol w:w="410"/>
        <w:gridCol w:w="411"/>
        <w:gridCol w:w="1406"/>
        <w:gridCol w:w="1290"/>
        <w:gridCol w:w="637"/>
        <w:gridCol w:w="701"/>
        <w:gridCol w:w="701"/>
        <w:gridCol w:w="265"/>
        <w:gridCol w:w="248"/>
        <w:gridCol w:w="217"/>
        <w:gridCol w:w="427"/>
        <w:gridCol w:w="475"/>
        <w:gridCol w:w="701"/>
        <w:gridCol w:w="222"/>
      </w:tblGrid>
      <w:tr w:rsidR="00193555" w:rsidRPr="00193555" w14:paraId="28B98B81"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F5771E8" w14:textId="77777777" w:rsidR="00193555" w:rsidRPr="00193555" w:rsidRDefault="00193555" w:rsidP="00193555">
            <w:pPr>
              <w:widowControl/>
              <w:jc w:val="center"/>
              <w:rPr>
                <w:rFonts w:ascii="宋体" w:hAnsi="宋体" w:cs="宋体" w:hint="eastAsia"/>
                <w:b/>
                <w:bCs/>
                <w:color w:val="000000"/>
                <w:kern w:val="0"/>
                <w:sz w:val="32"/>
                <w:szCs w:val="32"/>
              </w:rPr>
            </w:pPr>
            <w:r w:rsidRPr="00193555">
              <w:rPr>
                <w:rFonts w:ascii="宋体" w:hAnsi="宋体" w:cs="宋体" w:hint="eastAsia"/>
                <w:b/>
                <w:bCs/>
                <w:color w:val="000000"/>
                <w:kern w:val="0"/>
                <w:sz w:val="32"/>
                <w:szCs w:val="32"/>
              </w:rPr>
              <w:t>项目支出绩效自评表</w:t>
            </w:r>
          </w:p>
        </w:tc>
      </w:tr>
      <w:tr w:rsidR="00193555" w:rsidRPr="00193555" w14:paraId="62003D5A"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1298C8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(2023年度)</w:t>
            </w:r>
          </w:p>
        </w:tc>
      </w:tr>
      <w:tr w:rsidR="00193555" w:rsidRPr="00193555" w14:paraId="2EB04414" w14:textId="77777777" w:rsidTr="00FF775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E95B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hideMark/>
          </w:tcPr>
          <w:p w14:paraId="0202562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2022年第二批自治州农村人居环境整治资金</w:t>
            </w:r>
          </w:p>
        </w:tc>
      </w:tr>
      <w:tr w:rsidR="00193555" w:rsidRPr="00193555" w14:paraId="32900A22" w14:textId="77777777" w:rsidTr="00FF775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307D4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hideMark/>
          </w:tcPr>
          <w:p w14:paraId="4E43A8C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14AE777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hideMark/>
          </w:tcPr>
          <w:p w14:paraId="0428F6C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r>
      <w:tr w:rsidR="00FF7757" w:rsidRPr="00193555" w14:paraId="6DB6C11C" w14:textId="77777777" w:rsidTr="00FF7757">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E18C0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项目资金</w:t>
            </w:r>
            <w:r w:rsidRPr="00193555">
              <w:rPr>
                <w:rFonts w:ascii="宋体" w:hAnsi="宋体" w:cs="宋体" w:hint="eastAsia"/>
                <w:color w:val="000000"/>
                <w:kern w:val="0"/>
                <w:sz w:val="20"/>
                <w:szCs w:val="20"/>
              </w:rPr>
              <w:br/>
            </w:r>
            <w:r w:rsidRPr="00193555">
              <w:rPr>
                <w:rFonts w:ascii="宋体" w:hAnsi="宋体" w:cs="宋体" w:hint="eastAsia"/>
                <w:color w:val="000000"/>
                <w:kern w:val="0"/>
                <w:sz w:val="20"/>
                <w:szCs w:val="20"/>
              </w:rPr>
              <w:lastRenderedPageBreak/>
              <w:t>（万元）</w:t>
            </w:r>
          </w:p>
        </w:tc>
        <w:tc>
          <w:tcPr>
            <w:tcW w:w="898" w:type="pct"/>
            <w:gridSpan w:val="2"/>
            <w:tcBorders>
              <w:top w:val="single" w:sz="4" w:space="0" w:color="auto"/>
              <w:left w:val="nil"/>
              <w:bottom w:val="single" w:sz="4" w:space="0" w:color="auto"/>
              <w:right w:val="single" w:sz="4" w:space="0" w:color="auto"/>
            </w:tcBorders>
            <w:shd w:val="clear" w:color="auto" w:fill="auto"/>
            <w:vAlign w:val="center"/>
            <w:hideMark/>
          </w:tcPr>
          <w:p w14:paraId="19C59B9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 xml:space="preserve">　</w:t>
            </w:r>
          </w:p>
        </w:tc>
        <w:tc>
          <w:tcPr>
            <w:tcW w:w="494" w:type="pct"/>
            <w:tcBorders>
              <w:top w:val="nil"/>
              <w:left w:val="nil"/>
              <w:bottom w:val="single" w:sz="4" w:space="0" w:color="auto"/>
              <w:right w:val="single" w:sz="4" w:space="0" w:color="auto"/>
            </w:tcBorders>
            <w:shd w:val="clear" w:color="auto" w:fill="auto"/>
            <w:vAlign w:val="center"/>
            <w:hideMark/>
          </w:tcPr>
          <w:p w14:paraId="4CEDFE4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6140427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79424E7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7FC9A59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75E1804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hideMark/>
          </w:tcPr>
          <w:p w14:paraId="6702B3C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r>
      <w:tr w:rsidR="00FF7757" w:rsidRPr="00193555" w14:paraId="01E514C8" w14:textId="77777777" w:rsidTr="00FF775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171B52C0" w14:textId="77777777" w:rsidR="00193555" w:rsidRPr="00193555" w:rsidRDefault="00193555" w:rsidP="00193555">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hideMark/>
          </w:tcPr>
          <w:p w14:paraId="0E4241B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年度资金总额</w:t>
            </w:r>
          </w:p>
        </w:tc>
        <w:tc>
          <w:tcPr>
            <w:tcW w:w="494" w:type="pct"/>
            <w:tcBorders>
              <w:top w:val="nil"/>
              <w:left w:val="nil"/>
              <w:bottom w:val="single" w:sz="4" w:space="0" w:color="auto"/>
              <w:right w:val="single" w:sz="4" w:space="0" w:color="auto"/>
            </w:tcBorders>
            <w:shd w:val="clear" w:color="auto" w:fill="auto"/>
            <w:vAlign w:val="center"/>
            <w:hideMark/>
          </w:tcPr>
          <w:p w14:paraId="1EE05C5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28.00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2042E19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28.00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40D597A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28.00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5D28B3A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7D818F9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hideMark/>
          </w:tcPr>
          <w:p w14:paraId="6E6DB5D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w:t>
            </w:r>
          </w:p>
        </w:tc>
      </w:tr>
      <w:tr w:rsidR="00FF7757" w:rsidRPr="00193555" w14:paraId="69A22B89" w14:textId="77777777" w:rsidTr="00FF775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4C5AE7E4" w14:textId="77777777" w:rsidR="00FF7757" w:rsidRPr="00193555" w:rsidRDefault="00FF7757" w:rsidP="00FF7757">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hideMark/>
          </w:tcPr>
          <w:p w14:paraId="567EE840"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其中：当年财政拨款</w:t>
            </w:r>
          </w:p>
        </w:tc>
        <w:tc>
          <w:tcPr>
            <w:tcW w:w="494" w:type="pct"/>
            <w:tcBorders>
              <w:top w:val="nil"/>
              <w:left w:val="nil"/>
              <w:bottom w:val="single" w:sz="4" w:space="0" w:color="auto"/>
              <w:right w:val="single" w:sz="4" w:space="0" w:color="auto"/>
            </w:tcBorders>
            <w:shd w:val="clear" w:color="auto" w:fill="auto"/>
            <w:vAlign w:val="center"/>
            <w:hideMark/>
          </w:tcPr>
          <w:p w14:paraId="5DA0C899" w14:textId="28303EFE"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28.00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7C3C7E41" w14:textId="744CCFBF"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28.00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37C47A4D" w14:textId="19E4604C"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28.00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0794AB07"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6D71D0DB"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42664CEE"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FF7757" w:rsidRPr="00193555" w14:paraId="4A546154" w14:textId="77777777" w:rsidTr="00FF775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0D6D2840" w14:textId="77777777" w:rsidR="00FF7757" w:rsidRPr="00193555" w:rsidRDefault="00FF7757" w:rsidP="00FF7757">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hideMark/>
          </w:tcPr>
          <w:p w14:paraId="2FADCDEF"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其他资金</w:t>
            </w:r>
          </w:p>
        </w:tc>
        <w:tc>
          <w:tcPr>
            <w:tcW w:w="494" w:type="pct"/>
            <w:tcBorders>
              <w:top w:val="nil"/>
              <w:left w:val="nil"/>
              <w:bottom w:val="single" w:sz="4" w:space="0" w:color="auto"/>
              <w:right w:val="single" w:sz="4" w:space="0" w:color="auto"/>
            </w:tcBorders>
            <w:shd w:val="clear" w:color="auto" w:fill="auto"/>
            <w:vAlign w:val="center"/>
            <w:hideMark/>
          </w:tcPr>
          <w:p w14:paraId="39C20385" w14:textId="123C7603"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630DD9E9" w14:textId="634EC763"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256D9C42" w14:textId="2C721191"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791056EE"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02E3E931"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7C75B2AC"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193555" w:rsidRPr="00193555" w14:paraId="1D9E718C" w14:textId="77777777" w:rsidTr="00FF7757">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1075756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hideMark/>
          </w:tcPr>
          <w:p w14:paraId="052613B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hideMark/>
          </w:tcPr>
          <w:p w14:paraId="20CE18E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实际完成情况</w:t>
            </w:r>
          </w:p>
        </w:tc>
      </w:tr>
      <w:tr w:rsidR="00193555" w:rsidRPr="00193555" w14:paraId="38930010" w14:textId="77777777" w:rsidTr="00FF7757">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hideMark/>
          </w:tcPr>
          <w:p w14:paraId="6276C599" w14:textId="77777777" w:rsidR="00193555" w:rsidRPr="00193555" w:rsidRDefault="00193555" w:rsidP="00193555">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hideMark/>
          </w:tcPr>
          <w:p w14:paraId="01877233"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拟投入28万元，主要计划用于北门村中山路下行线、北京北路下行线绿化及灌溉工作，本项目计划于2023年12月31日前完成。通过本项目的实施进一步完成城市绿化，规范城市秩序、优化社会环境，进一步提高居民群众幸福感、获得感。使受益群体满意度达到90%及以上。</w:t>
            </w:r>
          </w:p>
        </w:tc>
        <w:tc>
          <w:tcPr>
            <w:tcW w:w="2079" w:type="pct"/>
            <w:gridSpan w:val="7"/>
            <w:tcBorders>
              <w:top w:val="single" w:sz="4" w:space="0" w:color="auto"/>
              <w:left w:val="nil"/>
              <w:bottom w:val="single" w:sz="4" w:space="0" w:color="auto"/>
              <w:right w:val="single" w:sz="4" w:space="0" w:color="000000"/>
            </w:tcBorders>
            <w:shd w:val="clear" w:color="auto" w:fill="auto"/>
            <w:hideMark/>
          </w:tcPr>
          <w:p w14:paraId="4434CC6B"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实际执行28万元，主要计划用于北门村中山路下行线、北京北路下行线绿化及灌溉工作，本项目计划于2023年12月31日前完成。通过本项目的实施进一步完成城市绿化，规范城市秩序、优化社会环境，进一步提高居民群众幸福感、获得感。使受益群体满意度达到90%及以上。</w:t>
            </w:r>
          </w:p>
        </w:tc>
      </w:tr>
      <w:tr w:rsidR="00FF7757" w:rsidRPr="00193555" w14:paraId="1EBDFC56" w14:textId="77777777" w:rsidTr="00FF7757">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7A7626E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21C0260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637F521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7C8EF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hideMark/>
          </w:tcPr>
          <w:p w14:paraId="1384D74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hideMark/>
          </w:tcPr>
          <w:p w14:paraId="6A43477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1A3C9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93067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6C7B2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偏差原因分析及改进措施</w:t>
            </w:r>
          </w:p>
        </w:tc>
      </w:tr>
      <w:tr w:rsidR="00FF7757" w:rsidRPr="00193555" w14:paraId="1ABADD3B" w14:textId="77777777" w:rsidTr="00FF7757">
        <w:trPr>
          <w:trHeight w:val="280"/>
        </w:trPr>
        <w:tc>
          <w:tcPr>
            <w:tcW w:w="352" w:type="pct"/>
            <w:vMerge/>
            <w:tcBorders>
              <w:top w:val="nil"/>
              <w:left w:val="single" w:sz="4" w:space="0" w:color="auto"/>
              <w:bottom w:val="single" w:sz="4" w:space="0" w:color="auto"/>
              <w:right w:val="single" w:sz="4" w:space="0" w:color="auto"/>
            </w:tcBorders>
            <w:vAlign w:val="center"/>
            <w:hideMark/>
          </w:tcPr>
          <w:p w14:paraId="79862F4D"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2BD1A8CA"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25452520" w14:textId="77777777" w:rsidR="00193555" w:rsidRPr="00193555" w:rsidRDefault="00193555" w:rsidP="00193555">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68AE0AFF" w14:textId="77777777" w:rsidR="00193555" w:rsidRPr="00193555" w:rsidRDefault="00193555" w:rsidP="00193555">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hideMark/>
          </w:tcPr>
          <w:p w14:paraId="77E8D8B0" w14:textId="77777777" w:rsidR="00193555" w:rsidRPr="00193555" w:rsidRDefault="00193555" w:rsidP="00193555">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hideMark/>
          </w:tcPr>
          <w:p w14:paraId="3ACDC209" w14:textId="77777777" w:rsidR="00193555" w:rsidRPr="00193555" w:rsidRDefault="00193555" w:rsidP="00193555">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hideMark/>
          </w:tcPr>
          <w:p w14:paraId="0299B4E8" w14:textId="77777777" w:rsidR="00193555" w:rsidRPr="00193555" w:rsidRDefault="00193555" w:rsidP="00193555">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hideMark/>
          </w:tcPr>
          <w:p w14:paraId="5DBDCF64" w14:textId="77777777" w:rsidR="00193555" w:rsidRPr="00193555" w:rsidRDefault="00193555" w:rsidP="00193555">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hideMark/>
          </w:tcPr>
          <w:p w14:paraId="55CA287D" w14:textId="77777777" w:rsidR="00193555" w:rsidRPr="00193555" w:rsidRDefault="00193555" w:rsidP="001935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4780293D" w14:textId="77777777" w:rsidR="00193555" w:rsidRPr="00193555" w:rsidRDefault="00193555" w:rsidP="00193555">
            <w:pPr>
              <w:widowControl/>
              <w:jc w:val="center"/>
              <w:rPr>
                <w:rFonts w:ascii="宋体" w:hAnsi="宋体" w:cs="宋体" w:hint="eastAsia"/>
                <w:color w:val="000000"/>
                <w:kern w:val="0"/>
                <w:sz w:val="20"/>
                <w:szCs w:val="20"/>
              </w:rPr>
            </w:pPr>
          </w:p>
        </w:tc>
      </w:tr>
      <w:tr w:rsidR="00FF7757" w:rsidRPr="00193555" w14:paraId="3DF2AA34" w14:textId="77777777" w:rsidTr="00FF7757">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0DC5F2A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年度绩效指标完成情况</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7DF9EE4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hideMark/>
          </w:tcPr>
          <w:p w14:paraId="78378AF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DBDA5D"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工作经费涉及点位个数</w:t>
            </w:r>
          </w:p>
        </w:tc>
        <w:tc>
          <w:tcPr>
            <w:tcW w:w="496" w:type="pct"/>
            <w:tcBorders>
              <w:top w:val="nil"/>
              <w:left w:val="nil"/>
              <w:bottom w:val="single" w:sz="4" w:space="0" w:color="auto"/>
              <w:right w:val="single" w:sz="4" w:space="0" w:color="auto"/>
            </w:tcBorders>
            <w:shd w:val="clear" w:color="auto" w:fill="auto"/>
            <w:vAlign w:val="center"/>
            <w:hideMark/>
          </w:tcPr>
          <w:p w14:paraId="5E54DC2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=2个</w:t>
            </w:r>
          </w:p>
        </w:tc>
        <w:tc>
          <w:tcPr>
            <w:tcW w:w="443" w:type="pct"/>
            <w:tcBorders>
              <w:top w:val="nil"/>
              <w:left w:val="nil"/>
              <w:bottom w:val="single" w:sz="4" w:space="0" w:color="auto"/>
              <w:right w:val="single" w:sz="4" w:space="0" w:color="auto"/>
            </w:tcBorders>
            <w:shd w:val="clear" w:color="auto" w:fill="auto"/>
            <w:vAlign w:val="center"/>
            <w:hideMark/>
          </w:tcPr>
          <w:p w14:paraId="788EB11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152D836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13</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0E1790A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13</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914A53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68130D50" w14:textId="77777777" w:rsidR="00193555" w:rsidRPr="00193555" w:rsidRDefault="00193555" w:rsidP="00193555">
            <w:pPr>
              <w:widowControl/>
              <w:jc w:val="left"/>
              <w:rPr>
                <w:rFonts w:eastAsia="Times New Roman"/>
                <w:kern w:val="0"/>
                <w:sz w:val="20"/>
                <w:szCs w:val="20"/>
              </w:rPr>
            </w:pPr>
          </w:p>
        </w:tc>
      </w:tr>
      <w:tr w:rsidR="00FF7757" w:rsidRPr="00193555" w14:paraId="0D8C159A"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21785533"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206943DF"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015D7A4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2905CD"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hideMark/>
          </w:tcPr>
          <w:p w14:paraId="12D08E0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hideMark/>
          </w:tcPr>
          <w:p w14:paraId="65E547A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7F9E85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13</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9525CC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13</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27BEAAC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8AA04EE" w14:textId="77777777" w:rsidR="00193555" w:rsidRPr="00193555" w:rsidRDefault="00193555" w:rsidP="00193555">
            <w:pPr>
              <w:widowControl/>
              <w:jc w:val="left"/>
              <w:rPr>
                <w:rFonts w:eastAsia="Times New Roman"/>
                <w:kern w:val="0"/>
                <w:sz w:val="20"/>
                <w:szCs w:val="20"/>
              </w:rPr>
            </w:pPr>
          </w:p>
        </w:tc>
      </w:tr>
      <w:tr w:rsidR="00FF7757" w:rsidRPr="00193555" w14:paraId="0DA6FD46"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52256114"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7F0A1594"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0EABC6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49F1EB"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资金拨付及时率（%）</w:t>
            </w:r>
          </w:p>
        </w:tc>
        <w:tc>
          <w:tcPr>
            <w:tcW w:w="496" w:type="pct"/>
            <w:tcBorders>
              <w:top w:val="nil"/>
              <w:left w:val="nil"/>
              <w:bottom w:val="single" w:sz="4" w:space="0" w:color="auto"/>
              <w:right w:val="single" w:sz="4" w:space="0" w:color="auto"/>
            </w:tcBorders>
            <w:shd w:val="clear" w:color="auto" w:fill="auto"/>
            <w:vAlign w:val="center"/>
            <w:hideMark/>
          </w:tcPr>
          <w:p w14:paraId="17D2709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hideMark/>
          </w:tcPr>
          <w:p w14:paraId="7F35BE0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4BC8BBD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6EDBB72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E0EDB1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AF6EB20" w14:textId="77777777" w:rsidR="00193555" w:rsidRPr="00193555" w:rsidRDefault="00193555" w:rsidP="00193555">
            <w:pPr>
              <w:widowControl/>
              <w:jc w:val="left"/>
              <w:rPr>
                <w:rFonts w:eastAsia="Times New Roman"/>
                <w:kern w:val="0"/>
                <w:sz w:val="20"/>
                <w:szCs w:val="20"/>
              </w:rPr>
            </w:pPr>
          </w:p>
        </w:tc>
      </w:tr>
      <w:tr w:rsidR="00FF7757" w:rsidRPr="00193555" w14:paraId="301FE4E8"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5A4F2751"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29A433C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hideMark/>
          </w:tcPr>
          <w:p w14:paraId="1B64367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8A116D"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北门村中山路下行线绿化</w:t>
            </w:r>
          </w:p>
        </w:tc>
        <w:tc>
          <w:tcPr>
            <w:tcW w:w="496" w:type="pct"/>
            <w:tcBorders>
              <w:top w:val="nil"/>
              <w:left w:val="nil"/>
              <w:bottom w:val="single" w:sz="4" w:space="0" w:color="auto"/>
              <w:right w:val="single" w:sz="4" w:space="0" w:color="auto"/>
            </w:tcBorders>
            <w:shd w:val="clear" w:color="auto" w:fill="auto"/>
            <w:vAlign w:val="center"/>
            <w:hideMark/>
          </w:tcPr>
          <w:p w14:paraId="41CB642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=12万</w:t>
            </w:r>
          </w:p>
        </w:tc>
        <w:tc>
          <w:tcPr>
            <w:tcW w:w="443" w:type="pct"/>
            <w:tcBorders>
              <w:top w:val="nil"/>
              <w:left w:val="nil"/>
              <w:bottom w:val="single" w:sz="4" w:space="0" w:color="auto"/>
              <w:right w:val="single" w:sz="4" w:space="0" w:color="auto"/>
            </w:tcBorders>
            <w:shd w:val="clear" w:color="auto" w:fill="auto"/>
            <w:vAlign w:val="center"/>
            <w:hideMark/>
          </w:tcPr>
          <w:p w14:paraId="32CE193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=12万</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7A92B4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1FEEA27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20DB1D8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10962CC" w14:textId="77777777" w:rsidR="00193555" w:rsidRPr="00193555" w:rsidRDefault="00193555" w:rsidP="00193555">
            <w:pPr>
              <w:widowControl/>
              <w:jc w:val="left"/>
              <w:rPr>
                <w:rFonts w:eastAsia="Times New Roman"/>
                <w:kern w:val="0"/>
                <w:sz w:val="20"/>
                <w:szCs w:val="20"/>
              </w:rPr>
            </w:pPr>
          </w:p>
        </w:tc>
      </w:tr>
      <w:tr w:rsidR="00FF7757" w:rsidRPr="00193555" w14:paraId="2124B800"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529D65FB"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7B5E35E2"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684607E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AAED6E"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北门村北京路下行线绿化</w:t>
            </w:r>
          </w:p>
        </w:tc>
        <w:tc>
          <w:tcPr>
            <w:tcW w:w="496" w:type="pct"/>
            <w:tcBorders>
              <w:top w:val="nil"/>
              <w:left w:val="nil"/>
              <w:bottom w:val="single" w:sz="4" w:space="0" w:color="auto"/>
              <w:right w:val="single" w:sz="4" w:space="0" w:color="auto"/>
            </w:tcBorders>
            <w:shd w:val="clear" w:color="auto" w:fill="auto"/>
            <w:vAlign w:val="center"/>
            <w:hideMark/>
          </w:tcPr>
          <w:p w14:paraId="7563891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=16万</w:t>
            </w:r>
          </w:p>
        </w:tc>
        <w:tc>
          <w:tcPr>
            <w:tcW w:w="443" w:type="pct"/>
            <w:tcBorders>
              <w:top w:val="nil"/>
              <w:left w:val="nil"/>
              <w:bottom w:val="single" w:sz="4" w:space="0" w:color="auto"/>
              <w:right w:val="single" w:sz="4" w:space="0" w:color="auto"/>
            </w:tcBorders>
            <w:shd w:val="clear" w:color="auto" w:fill="auto"/>
            <w:vAlign w:val="center"/>
            <w:hideMark/>
          </w:tcPr>
          <w:p w14:paraId="068F72C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=16万</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4832148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444A64A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503F37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33A02128" w14:textId="77777777" w:rsidR="00193555" w:rsidRPr="00193555" w:rsidRDefault="00193555" w:rsidP="00193555">
            <w:pPr>
              <w:widowControl/>
              <w:jc w:val="left"/>
              <w:rPr>
                <w:rFonts w:eastAsia="Times New Roman"/>
                <w:kern w:val="0"/>
                <w:sz w:val="20"/>
                <w:szCs w:val="20"/>
              </w:rPr>
            </w:pPr>
          </w:p>
        </w:tc>
      </w:tr>
      <w:tr w:rsidR="00FF7757" w:rsidRPr="00193555" w14:paraId="3B1542B6"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18B3A1E2"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3E561253"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0709CEF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55F19D"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6222CEA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6C5DD1F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664D355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B043C6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2C8ED1B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E0FB164" w14:textId="77777777" w:rsidR="00193555" w:rsidRPr="00193555" w:rsidRDefault="00193555" w:rsidP="00193555">
            <w:pPr>
              <w:widowControl/>
              <w:jc w:val="left"/>
              <w:rPr>
                <w:rFonts w:eastAsia="Times New Roman"/>
                <w:kern w:val="0"/>
                <w:sz w:val="20"/>
                <w:szCs w:val="20"/>
              </w:rPr>
            </w:pPr>
          </w:p>
        </w:tc>
      </w:tr>
      <w:tr w:rsidR="00FF7757" w:rsidRPr="00193555" w14:paraId="247CF2BF"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39AD23D9"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42450C9B"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6E0168C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1E8026"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78271F6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0FED687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1CDB5B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6BC0D31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5F6F209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542888A" w14:textId="77777777" w:rsidR="00193555" w:rsidRPr="00193555" w:rsidRDefault="00193555" w:rsidP="00193555">
            <w:pPr>
              <w:widowControl/>
              <w:jc w:val="left"/>
              <w:rPr>
                <w:rFonts w:eastAsia="Times New Roman"/>
                <w:kern w:val="0"/>
                <w:sz w:val="20"/>
                <w:szCs w:val="20"/>
              </w:rPr>
            </w:pPr>
          </w:p>
        </w:tc>
      </w:tr>
      <w:tr w:rsidR="00FF7757" w:rsidRPr="00193555" w14:paraId="01E7B0FD"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68795057"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110C1A5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hideMark/>
          </w:tcPr>
          <w:p w14:paraId="185B0AF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C088A2"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3046A61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215D8D5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1D0491D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535C686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1B1F370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78FC791" w14:textId="77777777" w:rsidR="00193555" w:rsidRPr="00193555" w:rsidRDefault="00193555" w:rsidP="00193555">
            <w:pPr>
              <w:widowControl/>
              <w:jc w:val="left"/>
              <w:rPr>
                <w:rFonts w:eastAsia="Times New Roman"/>
                <w:kern w:val="0"/>
                <w:sz w:val="20"/>
                <w:szCs w:val="20"/>
              </w:rPr>
            </w:pPr>
          </w:p>
        </w:tc>
      </w:tr>
      <w:tr w:rsidR="00FF7757" w:rsidRPr="00193555" w14:paraId="3EBAE9F9"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307D8CF0"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5B94A16A"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7001424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57ED9C"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进一步提高居民群众幸福感、获得感</w:t>
            </w:r>
          </w:p>
        </w:tc>
        <w:tc>
          <w:tcPr>
            <w:tcW w:w="496" w:type="pct"/>
            <w:tcBorders>
              <w:top w:val="nil"/>
              <w:left w:val="nil"/>
              <w:bottom w:val="single" w:sz="4" w:space="0" w:color="auto"/>
              <w:right w:val="single" w:sz="4" w:space="0" w:color="auto"/>
            </w:tcBorders>
            <w:shd w:val="clear" w:color="auto" w:fill="auto"/>
            <w:vAlign w:val="center"/>
            <w:hideMark/>
          </w:tcPr>
          <w:p w14:paraId="774381D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443" w:type="pct"/>
            <w:tcBorders>
              <w:top w:val="nil"/>
              <w:left w:val="nil"/>
              <w:bottom w:val="single" w:sz="4" w:space="0" w:color="auto"/>
              <w:right w:val="single" w:sz="4" w:space="0" w:color="auto"/>
            </w:tcBorders>
            <w:shd w:val="clear" w:color="auto" w:fill="auto"/>
            <w:vAlign w:val="center"/>
            <w:hideMark/>
          </w:tcPr>
          <w:p w14:paraId="73D80A6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4214561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21381C4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0A2B5A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D1F8EEC" w14:textId="77777777" w:rsidR="00193555" w:rsidRPr="00193555" w:rsidRDefault="00193555" w:rsidP="00193555">
            <w:pPr>
              <w:widowControl/>
              <w:jc w:val="left"/>
              <w:rPr>
                <w:rFonts w:eastAsia="Times New Roman"/>
                <w:kern w:val="0"/>
                <w:sz w:val="20"/>
                <w:szCs w:val="20"/>
              </w:rPr>
            </w:pPr>
          </w:p>
        </w:tc>
      </w:tr>
      <w:tr w:rsidR="00FF7757" w:rsidRPr="00193555" w14:paraId="5405D0A8"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23AECC9A"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03EBECF1"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0CED877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7360CA"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5854D67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49B445B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3E4011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7D0B516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63EF28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7E9EBBF" w14:textId="77777777" w:rsidR="00193555" w:rsidRPr="00193555" w:rsidRDefault="00193555" w:rsidP="00193555">
            <w:pPr>
              <w:widowControl/>
              <w:jc w:val="left"/>
              <w:rPr>
                <w:rFonts w:eastAsia="Times New Roman"/>
                <w:kern w:val="0"/>
                <w:sz w:val="20"/>
                <w:szCs w:val="20"/>
              </w:rPr>
            </w:pPr>
          </w:p>
        </w:tc>
      </w:tr>
      <w:tr w:rsidR="00FF7757" w:rsidRPr="00193555" w14:paraId="06C56CB1"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7E22A7CD"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128C5D7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hideMark/>
          </w:tcPr>
          <w:p w14:paraId="2DEA204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E433C9"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受益群体满意度</w:t>
            </w:r>
          </w:p>
        </w:tc>
        <w:tc>
          <w:tcPr>
            <w:tcW w:w="496" w:type="pct"/>
            <w:tcBorders>
              <w:top w:val="nil"/>
              <w:left w:val="nil"/>
              <w:bottom w:val="single" w:sz="4" w:space="0" w:color="auto"/>
              <w:right w:val="single" w:sz="4" w:space="0" w:color="auto"/>
            </w:tcBorders>
            <w:shd w:val="clear" w:color="auto" w:fill="auto"/>
            <w:vAlign w:val="center"/>
            <w:hideMark/>
          </w:tcPr>
          <w:p w14:paraId="12A3552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hideMark/>
          </w:tcPr>
          <w:p w14:paraId="1F06765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55F596E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49AC075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67A1ACF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075EB01" w14:textId="77777777" w:rsidR="00193555" w:rsidRPr="00193555" w:rsidRDefault="00193555" w:rsidP="00193555">
            <w:pPr>
              <w:widowControl/>
              <w:jc w:val="left"/>
              <w:rPr>
                <w:rFonts w:eastAsia="Times New Roman"/>
                <w:kern w:val="0"/>
                <w:sz w:val="20"/>
                <w:szCs w:val="20"/>
              </w:rPr>
            </w:pPr>
          </w:p>
        </w:tc>
      </w:tr>
      <w:tr w:rsidR="00193555" w:rsidRPr="00193555" w14:paraId="230EB021" w14:textId="77777777" w:rsidTr="00FF775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EE7884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hideMark/>
          </w:tcPr>
          <w:p w14:paraId="7364250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63ED1C1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1A5C629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653E534D" w14:textId="77777777" w:rsidR="00193555" w:rsidRPr="00193555" w:rsidRDefault="00193555" w:rsidP="00193555">
            <w:pPr>
              <w:widowControl/>
              <w:jc w:val="left"/>
              <w:rPr>
                <w:rFonts w:eastAsia="Times New Roman"/>
                <w:kern w:val="0"/>
                <w:sz w:val="20"/>
                <w:szCs w:val="20"/>
              </w:rPr>
            </w:pPr>
          </w:p>
        </w:tc>
      </w:tr>
    </w:tbl>
    <w:p w14:paraId="2965C4FC" w14:textId="09A42787" w:rsidR="00A20AA9" w:rsidRDefault="00A20AA9">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2"/>
        <w:gridCol w:w="564"/>
        <w:gridCol w:w="887"/>
        <w:gridCol w:w="817"/>
        <w:gridCol w:w="512"/>
        <w:gridCol w:w="814"/>
        <w:gridCol w:w="716"/>
        <w:gridCol w:w="419"/>
        <w:gridCol w:w="379"/>
        <w:gridCol w:w="438"/>
        <w:gridCol w:w="426"/>
        <w:gridCol w:w="490"/>
        <w:gridCol w:w="716"/>
        <w:gridCol w:w="222"/>
      </w:tblGrid>
      <w:tr w:rsidR="00193555" w:rsidRPr="00193555" w14:paraId="76CB4B65"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70931E1" w14:textId="77777777" w:rsidR="00193555" w:rsidRPr="00193555" w:rsidRDefault="00193555" w:rsidP="00193555">
            <w:pPr>
              <w:widowControl/>
              <w:jc w:val="center"/>
              <w:rPr>
                <w:rFonts w:ascii="宋体" w:hAnsi="宋体" w:cs="宋体" w:hint="eastAsia"/>
                <w:b/>
                <w:bCs/>
                <w:color w:val="000000"/>
                <w:kern w:val="0"/>
                <w:sz w:val="32"/>
                <w:szCs w:val="32"/>
              </w:rPr>
            </w:pPr>
            <w:r w:rsidRPr="00193555">
              <w:rPr>
                <w:rFonts w:ascii="宋体" w:hAnsi="宋体" w:cs="宋体" w:hint="eastAsia"/>
                <w:b/>
                <w:bCs/>
                <w:color w:val="000000"/>
                <w:kern w:val="0"/>
                <w:sz w:val="32"/>
                <w:szCs w:val="32"/>
              </w:rPr>
              <w:t>项目支出绩效自评表</w:t>
            </w:r>
          </w:p>
        </w:tc>
      </w:tr>
      <w:tr w:rsidR="00193555" w:rsidRPr="00193555" w14:paraId="6E572F37"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018468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(2023年度)</w:t>
            </w:r>
          </w:p>
        </w:tc>
      </w:tr>
      <w:tr w:rsidR="00193555" w:rsidRPr="00193555" w14:paraId="1C4E3624" w14:textId="77777777" w:rsidTr="00FF775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BB406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27A266C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2022年第四季度农村三老人员生活补贴增补经费</w:t>
            </w:r>
          </w:p>
        </w:tc>
      </w:tr>
      <w:tr w:rsidR="00193555" w:rsidRPr="00193555" w14:paraId="5838C8CA" w14:textId="77777777" w:rsidTr="00FF775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7FC5F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hideMark/>
          </w:tcPr>
          <w:p w14:paraId="63DB5C9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17CEDD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60BD462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r>
      <w:tr w:rsidR="00FF7757" w:rsidRPr="00193555" w14:paraId="75346C46" w14:textId="77777777" w:rsidTr="00FF7757">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7BD4F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项目资金</w:t>
            </w:r>
            <w:r w:rsidRPr="00193555">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AA4AFB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AF5BF9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30C4FCD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023D7C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4A1914A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F3A291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3546B90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r>
      <w:tr w:rsidR="00FF7757" w:rsidRPr="00193555" w14:paraId="66A3AD92" w14:textId="77777777" w:rsidTr="00FF775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772A9E81" w14:textId="77777777" w:rsidR="00193555" w:rsidRPr="00193555" w:rsidRDefault="00193555" w:rsidP="001935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90FBC6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2BBC0A9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67EF4C1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248387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07AB536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2AC2B6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320AE29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w:t>
            </w:r>
          </w:p>
        </w:tc>
      </w:tr>
      <w:tr w:rsidR="00FF7757" w:rsidRPr="00193555" w14:paraId="7F136DE7" w14:textId="77777777" w:rsidTr="00FF775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30469767" w14:textId="77777777" w:rsidR="00193555" w:rsidRPr="00193555" w:rsidRDefault="00193555" w:rsidP="00193555">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F2B0A5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51383665" w14:textId="1D1F49DC"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w:t>
            </w:r>
            <w:r w:rsidR="00FF7757">
              <w:rPr>
                <w:rFonts w:ascii="宋体" w:hAnsi="宋体" w:cs="宋体" w:hint="eastAsia"/>
                <w:color w:val="000000"/>
                <w:kern w:val="0"/>
                <w:sz w:val="20"/>
                <w:szCs w:val="20"/>
              </w:rPr>
              <w:t>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748BA086" w14:textId="7E1595C3"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w:t>
            </w:r>
            <w:r w:rsidR="00FF7757">
              <w:rPr>
                <w:rFonts w:ascii="宋体" w:hAnsi="宋体" w:cs="宋体" w:hint="eastAsia"/>
                <w:color w:val="000000"/>
                <w:kern w:val="0"/>
                <w:sz w:val="20"/>
                <w:szCs w:val="20"/>
              </w:rPr>
              <w:t>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B9A1ABC" w14:textId="546145AD"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w:t>
            </w:r>
            <w:r w:rsidR="00FF7757">
              <w:rPr>
                <w:rFonts w:ascii="宋体" w:hAnsi="宋体" w:cs="宋体" w:hint="eastAsia"/>
                <w:color w:val="000000"/>
                <w:kern w:val="0"/>
                <w:sz w:val="20"/>
                <w:szCs w:val="20"/>
              </w:rPr>
              <w:t>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5200610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398503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354A510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FF7757" w:rsidRPr="00193555" w14:paraId="4B8381B6" w14:textId="77777777" w:rsidTr="00FF775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hideMark/>
          </w:tcPr>
          <w:p w14:paraId="276C3A7E" w14:textId="77777777" w:rsidR="00FF7757" w:rsidRPr="00193555" w:rsidRDefault="00FF7757" w:rsidP="00FF775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E0CCC1C"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4BFF544B" w14:textId="39F12913"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14:paraId="1D51A07B" w14:textId="6201870F"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F86635A" w14:textId="7E32CDFE"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14:paraId="419E5746"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28701A0"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056583A"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193555" w:rsidRPr="00193555" w14:paraId="743462BC" w14:textId="77777777" w:rsidTr="00FF775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187965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14:paraId="199EA20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75B9CE8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实际完成情况</w:t>
            </w:r>
          </w:p>
        </w:tc>
      </w:tr>
      <w:tr w:rsidR="00193555" w:rsidRPr="00193555" w14:paraId="308F6C0A" w14:textId="77777777" w:rsidTr="00FF775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8BCBCE9" w14:textId="77777777" w:rsidR="00193555" w:rsidRPr="00193555" w:rsidRDefault="00193555" w:rsidP="00193555">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14:paraId="1BA7FECE"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本项目拟投入1.4万元用于：保障村级三老人员的基本生活保障，组织开展各项活动，丰富业余文化生活。使受益居民满意度达到90%及以上。</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16E6D53E"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此项目实际完成1.4万元，有效保障三老人员基本生活保障</w:t>
            </w:r>
          </w:p>
        </w:tc>
      </w:tr>
      <w:tr w:rsidR="00FF7757" w:rsidRPr="00193555" w14:paraId="6B84C0E7" w14:textId="77777777" w:rsidTr="00FF775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9307E2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4651CD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61099E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C3FE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14:paraId="635C61B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6A1DEA1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AB810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1B44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ECB26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偏差原因分析及改进措施</w:t>
            </w:r>
          </w:p>
        </w:tc>
      </w:tr>
      <w:tr w:rsidR="00FF7757" w:rsidRPr="00193555" w14:paraId="78D04F86" w14:textId="77777777" w:rsidTr="00FF7757">
        <w:trPr>
          <w:trHeight w:val="280"/>
        </w:trPr>
        <w:tc>
          <w:tcPr>
            <w:tcW w:w="385" w:type="pct"/>
            <w:vMerge/>
            <w:tcBorders>
              <w:top w:val="nil"/>
              <w:left w:val="single" w:sz="4" w:space="0" w:color="auto"/>
              <w:bottom w:val="single" w:sz="4" w:space="0" w:color="auto"/>
              <w:right w:val="single" w:sz="4" w:space="0" w:color="auto"/>
            </w:tcBorders>
            <w:vAlign w:val="center"/>
            <w:hideMark/>
          </w:tcPr>
          <w:p w14:paraId="5EE9538E"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8374F52"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3CEAC35F" w14:textId="77777777" w:rsidR="00193555" w:rsidRPr="00193555" w:rsidRDefault="00193555" w:rsidP="00193555">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1555F166" w14:textId="77777777" w:rsidR="00193555" w:rsidRPr="00193555" w:rsidRDefault="00193555" w:rsidP="00193555">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14:paraId="1D1AA063" w14:textId="77777777" w:rsidR="00193555" w:rsidRPr="00193555" w:rsidRDefault="00193555" w:rsidP="00193555">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187B0A3" w14:textId="77777777" w:rsidR="00193555" w:rsidRPr="00193555" w:rsidRDefault="00193555" w:rsidP="00193555">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6D90194E" w14:textId="77777777" w:rsidR="00193555" w:rsidRPr="00193555" w:rsidRDefault="00193555" w:rsidP="00193555">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4C27B91A" w14:textId="77777777" w:rsidR="00193555" w:rsidRPr="00193555" w:rsidRDefault="00193555" w:rsidP="00193555">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2AF4E659" w14:textId="77777777" w:rsidR="00193555" w:rsidRPr="00193555" w:rsidRDefault="00193555" w:rsidP="001935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035BE40" w14:textId="77777777" w:rsidR="00193555" w:rsidRPr="00193555" w:rsidRDefault="00193555" w:rsidP="00193555">
            <w:pPr>
              <w:widowControl/>
              <w:jc w:val="center"/>
              <w:rPr>
                <w:rFonts w:ascii="宋体" w:hAnsi="宋体" w:cs="宋体" w:hint="eastAsia"/>
                <w:color w:val="000000"/>
                <w:kern w:val="0"/>
                <w:sz w:val="20"/>
                <w:szCs w:val="20"/>
              </w:rPr>
            </w:pPr>
          </w:p>
        </w:tc>
      </w:tr>
      <w:tr w:rsidR="00FF7757" w:rsidRPr="00193555" w14:paraId="2EEF4A1C" w14:textId="77777777" w:rsidTr="00FF775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A87C34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55CA2C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DDEDBB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A06A93"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三老人员数量</w:t>
            </w:r>
          </w:p>
        </w:tc>
        <w:tc>
          <w:tcPr>
            <w:tcW w:w="534" w:type="pct"/>
            <w:tcBorders>
              <w:top w:val="nil"/>
              <w:left w:val="nil"/>
              <w:bottom w:val="single" w:sz="4" w:space="0" w:color="auto"/>
              <w:right w:val="single" w:sz="4" w:space="0" w:color="auto"/>
            </w:tcBorders>
            <w:shd w:val="clear" w:color="auto" w:fill="auto"/>
            <w:vAlign w:val="center"/>
            <w:hideMark/>
          </w:tcPr>
          <w:p w14:paraId="4A257AE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=1人</w:t>
            </w:r>
          </w:p>
        </w:tc>
        <w:tc>
          <w:tcPr>
            <w:tcW w:w="473" w:type="pct"/>
            <w:tcBorders>
              <w:top w:val="nil"/>
              <w:left w:val="nil"/>
              <w:bottom w:val="single" w:sz="4" w:space="0" w:color="auto"/>
              <w:right w:val="single" w:sz="4" w:space="0" w:color="auto"/>
            </w:tcBorders>
            <w:shd w:val="clear" w:color="auto" w:fill="auto"/>
            <w:vAlign w:val="center"/>
            <w:hideMark/>
          </w:tcPr>
          <w:p w14:paraId="1AE96A5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7A0F40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4BD9BE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9121EE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738F3D8" w14:textId="77777777" w:rsidR="00193555" w:rsidRPr="00193555" w:rsidRDefault="00193555" w:rsidP="00193555">
            <w:pPr>
              <w:widowControl/>
              <w:jc w:val="left"/>
              <w:rPr>
                <w:rFonts w:eastAsia="Times New Roman"/>
                <w:kern w:val="0"/>
                <w:sz w:val="20"/>
                <w:szCs w:val="20"/>
              </w:rPr>
            </w:pPr>
          </w:p>
        </w:tc>
      </w:tr>
      <w:tr w:rsidR="00FF7757" w:rsidRPr="00193555" w14:paraId="0DA3F6E1"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2CFAE732"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0842688"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8C7002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5EB734"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保障村级正常运转个数</w:t>
            </w:r>
          </w:p>
        </w:tc>
        <w:tc>
          <w:tcPr>
            <w:tcW w:w="534" w:type="pct"/>
            <w:tcBorders>
              <w:top w:val="nil"/>
              <w:left w:val="nil"/>
              <w:bottom w:val="single" w:sz="4" w:space="0" w:color="auto"/>
              <w:right w:val="single" w:sz="4" w:space="0" w:color="auto"/>
            </w:tcBorders>
            <w:shd w:val="clear" w:color="auto" w:fill="auto"/>
            <w:vAlign w:val="center"/>
            <w:hideMark/>
          </w:tcPr>
          <w:p w14:paraId="7DA7459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hideMark/>
          </w:tcPr>
          <w:p w14:paraId="1524B94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CE5688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7E9088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1F8B69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D81F515" w14:textId="77777777" w:rsidR="00193555" w:rsidRPr="00193555" w:rsidRDefault="00193555" w:rsidP="00193555">
            <w:pPr>
              <w:widowControl/>
              <w:jc w:val="left"/>
              <w:rPr>
                <w:rFonts w:eastAsia="Times New Roman"/>
                <w:kern w:val="0"/>
                <w:sz w:val="20"/>
                <w:szCs w:val="20"/>
              </w:rPr>
            </w:pPr>
          </w:p>
        </w:tc>
      </w:tr>
      <w:tr w:rsidR="00FF7757" w:rsidRPr="00193555" w14:paraId="2B5BF61D"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6642DDD1"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E449117"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77EE3F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FD496F"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hideMark/>
          </w:tcPr>
          <w:p w14:paraId="04F7101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1530805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0B888D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2663D8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75432D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42E9D79" w14:textId="77777777" w:rsidR="00193555" w:rsidRPr="00193555" w:rsidRDefault="00193555" w:rsidP="00193555">
            <w:pPr>
              <w:widowControl/>
              <w:jc w:val="left"/>
              <w:rPr>
                <w:rFonts w:eastAsia="Times New Roman"/>
                <w:kern w:val="0"/>
                <w:sz w:val="20"/>
                <w:szCs w:val="20"/>
              </w:rPr>
            </w:pPr>
          </w:p>
        </w:tc>
      </w:tr>
      <w:tr w:rsidR="00FF7757" w:rsidRPr="00193555" w14:paraId="2AE6B2F8"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01FD7122"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2E9DA79"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06F4BD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BD8001"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hideMark/>
          </w:tcPr>
          <w:p w14:paraId="38E4545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2A85883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C79FA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845160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D69BE4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3CB5F0E1" w14:textId="77777777" w:rsidR="00193555" w:rsidRPr="00193555" w:rsidRDefault="00193555" w:rsidP="00193555">
            <w:pPr>
              <w:widowControl/>
              <w:jc w:val="left"/>
              <w:rPr>
                <w:rFonts w:eastAsia="Times New Roman"/>
                <w:kern w:val="0"/>
                <w:sz w:val="20"/>
                <w:szCs w:val="20"/>
              </w:rPr>
            </w:pPr>
          </w:p>
        </w:tc>
      </w:tr>
      <w:tr w:rsidR="00FF7757" w:rsidRPr="00193555" w14:paraId="621F24C7"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6F6C95A7"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3B6256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DC58C1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9C9750"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三老人员补助标准</w:t>
            </w:r>
          </w:p>
        </w:tc>
        <w:tc>
          <w:tcPr>
            <w:tcW w:w="534" w:type="pct"/>
            <w:tcBorders>
              <w:top w:val="nil"/>
              <w:left w:val="nil"/>
              <w:bottom w:val="single" w:sz="4" w:space="0" w:color="auto"/>
              <w:right w:val="single" w:sz="4" w:space="0" w:color="auto"/>
            </w:tcBorders>
            <w:shd w:val="clear" w:color="auto" w:fill="auto"/>
            <w:vAlign w:val="center"/>
            <w:hideMark/>
          </w:tcPr>
          <w:p w14:paraId="6865B83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=1.4万元</w:t>
            </w:r>
          </w:p>
        </w:tc>
        <w:tc>
          <w:tcPr>
            <w:tcW w:w="473" w:type="pct"/>
            <w:tcBorders>
              <w:top w:val="nil"/>
              <w:left w:val="nil"/>
              <w:bottom w:val="single" w:sz="4" w:space="0" w:color="auto"/>
              <w:right w:val="single" w:sz="4" w:space="0" w:color="auto"/>
            </w:tcBorders>
            <w:shd w:val="clear" w:color="auto" w:fill="auto"/>
            <w:vAlign w:val="center"/>
            <w:hideMark/>
          </w:tcPr>
          <w:p w14:paraId="215831B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F78850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D957E2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15284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5B74001" w14:textId="77777777" w:rsidR="00193555" w:rsidRPr="00193555" w:rsidRDefault="00193555" w:rsidP="00193555">
            <w:pPr>
              <w:widowControl/>
              <w:jc w:val="left"/>
              <w:rPr>
                <w:rFonts w:eastAsia="Times New Roman"/>
                <w:kern w:val="0"/>
                <w:sz w:val="20"/>
                <w:szCs w:val="20"/>
              </w:rPr>
            </w:pPr>
          </w:p>
        </w:tc>
      </w:tr>
      <w:tr w:rsidR="00FF7757" w:rsidRPr="00193555" w14:paraId="2D0F1C52"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5FD2CBE5"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4E4F5B8"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EB3726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w:t>
            </w:r>
            <w:r w:rsidRPr="00193555">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38BC19"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7C94ED6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863D4C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8E743E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B245B1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CC681D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66F7602" w14:textId="77777777" w:rsidR="00193555" w:rsidRPr="00193555" w:rsidRDefault="00193555" w:rsidP="00193555">
            <w:pPr>
              <w:widowControl/>
              <w:jc w:val="left"/>
              <w:rPr>
                <w:rFonts w:eastAsia="Times New Roman"/>
                <w:kern w:val="0"/>
                <w:sz w:val="20"/>
                <w:szCs w:val="20"/>
              </w:rPr>
            </w:pPr>
          </w:p>
        </w:tc>
      </w:tr>
      <w:tr w:rsidR="00FF7757" w:rsidRPr="00193555" w14:paraId="20E320E2"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37BE375A"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75E4F11"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80BEAB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38100D"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2DCC849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A073B5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27D6CE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0C8898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850DA2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0CF0443" w14:textId="77777777" w:rsidR="00193555" w:rsidRPr="00193555" w:rsidRDefault="00193555" w:rsidP="00193555">
            <w:pPr>
              <w:widowControl/>
              <w:jc w:val="left"/>
              <w:rPr>
                <w:rFonts w:eastAsia="Times New Roman"/>
                <w:kern w:val="0"/>
                <w:sz w:val="20"/>
                <w:szCs w:val="20"/>
              </w:rPr>
            </w:pPr>
          </w:p>
        </w:tc>
      </w:tr>
      <w:tr w:rsidR="00FF7757" w:rsidRPr="00193555" w14:paraId="2278CE17"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4714DD4"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9C3872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6D25EB0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B6DE16"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1C72CAC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ADA3DD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1840DA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20C3BF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A66834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9C7D666" w14:textId="77777777" w:rsidR="00193555" w:rsidRPr="00193555" w:rsidRDefault="00193555" w:rsidP="00193555">
            <w:pPr>
              <w:widowControl/>
              <w:jc w:val="left"/>
              <w:rPr>
                <w:rFonts w:eastAsia="Times New Roman"/>
                <w:kern w:val="0"/>
                <w:sz w:val="20"/>
                <w:szCs w:val="20"/>
              </w:rPr>
            </w:pPr>
          </w:p>
        </w:tc>
      </w:tr>
      <w:tr w:rsidR="00FF7757" w:rsidRPr="00193555" w14:paraId="416B442B"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0F870354"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9975F1E"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F28E52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ECE309"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保障三老人员生活质量</w:t>
            </w:r>
          </w:p>
        </w:tc>
        <w:tc>
          <w:tcPr>
            <w:tcW w:w="534" w:type="pct"/>
            <w:tcBorders>
              <w:top w:val="nil"/>
              <w:left w:val="nil"/>
              <w:bottom w:val="single" w:sz="4" w:space="0" w:color="auto"/>
              <w:right w:val="single" w:sz="4" w:space="0" w:color="auto"/>
            </w:tcBorders>
            <w:shd w:val="clear" w:color="auto" w:fill="auto"/>
            <w:vAlign w:val="center"/>
            <w:hideMark/>
          </w:tcPr>
          <w:p w14:paraId="10CEBB7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65FBA7E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2659F5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F9F871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60DF15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FF19199" w14:textId="77777777" w:rsidR="00193555" w:rsidRPr="00193555" w:rsidRDefault="00193555" w:rsidP="00193555">
            <w:pPr>
              <w:widowControl/>
              <w:jc w:val="left"/>
              <w:rPr>
                <w:rFonts w:eastAsia="Times New Roman"/>
                <w:kern w:val="0"/>
                <w:sz w:val="20"/>
                <w:szCs w:val="20"/>
              </w:rPr>
            </w:pPr>
          </w:p>
        </w:tc>
      </w:tr>
      <w:tr w:rsidR="00FF7757" w:rsidRPr="00193555" w14:paraId="24E2E074"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B22F831"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7985016"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9451F2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C8053C"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37DBD3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9D1C37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F44CB8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D40DA5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C048BA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56E55EA" w14:textId="77777777" w:rsidR="00193555" w:rsidRPr="00193555" w:rsidRDefault="00193555" w:rsidP="00193555">
            <w:pPr>
              <w:widowControl/>
              <w:jc w:val="left"/>
              <w:rPr>
                <w:rFonts w:eastAsia="Times New Roman"/>
                <w:kern w:val="0"/>
                <w:sz w:val="20"/>
                <w:szCs w:val="20"/>
              </w:rPr>
            </w:pPr>
          </w:p>
        </w:tc>
      </w:tr>
      <w:tr w:rsidR="00FF7757" w:rsidRPr="00193555" w14:paraId="3FF1A0FA"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2EC99217" w14:textId="77777777" w:rsidR="00193555" w:rsidRPr="00193555" w:rsidRDefault="00193555" w:rsidP="00193555">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05F64EE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553EBA6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8104BC"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受益群体满意</w:t>
            </w:r>
          </w:p>
        </w:tc>
        <w:tc>
          <w:tcPr>
            <w:tcW w:w="534" w:type="pct"/>
            <w:tcBorders>
              <w:top w:val="nil"/>
              <w:left w:val="nil"/>
              <w:bottom w:val="single" w:sz="4" w:space="0" w:color="auto"/>
              <w:right w:val="single" w:sz="4" w:space="0" w:color="auto"/>
            </w:tcBorders>
            <w:shd w:val="clear" w:color="auto" w:fill="auto"/>
            <w:vAlign w:val="center"/>
            <w:hideMark/>
          </w:tcPr>
          <w:p w14:paraId="0A9F96E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276D30B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2F31F5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407442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5CE27F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0E0177B" w14:textId="77777777" w:rsidR="00193555" w:rsidRPr="00193555" w:rsidRDefault="00193555" w:rsidP="00193555">
            <w:pPr>
              <w:widowControl/>
              <w:jc w:val="left"/>
              <w:rPr>
                <w:rFonts w:eastAsia="Times New Roman"/>
                <w:kern w:val="0"/>
                <w:sz w:val="20"/>
                <w:szCs w:val="20"/>
              </w:rPr>
            </w:pPr>
          </w:p>
        </w:tc>
      </w:tr>
      <w:tr w:rsidR="00193555" w:rsidRPr="00193555" w14:paraId="23283B07" w14:textId="77777777" w:rsidTr="00FF775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3B961C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9E7CEC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7CF5765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FC91E8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1A5DD52" w14:textId="77777777" w:rsidR="00193555" w:rsidRPr="00193555" w:rsidRDefault="00193555" w:rsidP="00193555">
            <w:pPr>
              <w:widowControl/>
              <w:jc w:val="left"/>
              <w:rPr>
                <w:rFonts w:eastAsia="Times New Roman"/>
                <w:kern w:val="0"/>
                <w:sz w:val="20"/>
                <w:szCs w:val="20"/>
              </w:rPr>
            </w:pPr>
          </w:p>
        </w:tc>
      </w:tr>
    </w:tbl>
    <w:p w14:paraId="17365A38" w14:textId="77777777" w:rsidR="00193555" w:rsidRDefault="001935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23"/>
        <w:gridCol w:w="426"/>
        <w:gridCol w:w="437"/>
        <w:gridCol w:w="1142"/>
        <w:gridCol w:w="1446"/>
        <w:gridCol w:w="628"/>
        <w:gridCol w:w="716"/>
        <w:gridCol w:w="716"/>
        <w:gridCol w:w="268"/>
        <w:gridCol w:w="248"/>
        <w:gridCol w:w="218"/>
        <w:gridCol w:w="430"/>
        <w:gridCol w:w="486"/>
        <w:gridCol w:w="716"/>
        <w:gridCol w:w="222"/>
      </w:tblGrid>
      <w:tr w:rsidR="00193555" w:rsidRPr="00193555" w14:paraId="0C8F7D07"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8428FB2" w14:textId="77777777" w:rsidR="00193555" w:rsidRPr="00193555" w:rsidRDefault="00193555" w:rsidP="00193555">
            <w:pPr>
              <w:widowControl/>
              <w:jc w:val="center"/>
              <w:rPr>
                <w:rFonts w:ascii="宋体" w:hAnsi="宋体" w:cs="宋体" w:hint="eastAsia"/>
                <w:b/>
                <w:bCs/>
                <w:color w:val="000000"/>
                <w:kern w:val="0"/>
                <w:sz w:val="32"/>
                <w:szCs w:val="32"/>
              </w:rPr>
            </w:pPr>
            <w:r w:rsidRPr="00193555">
              <w:rPr>
                <w:rFonts w:ascii="宋体" w:hAnsi="宋体" w:cs="宋体" w:hint="eastAsia"/>
                <w:b/>
                <w:bCs/>
                <w:color w:val="000000"/>
                <w:kern w:val="0"/>
                <w:sz w:val="32"/>
                <w:szCs w:val="32"/>
              </w:rPr>
              <w:t>项目支出绩效自评表</w:t>
            </w:r>
          </w:p>
        </w:tc>
      </w:tr>
      <w:tr w:rsidR="00193555" w:rsidRPr="00193555" w14:paraId="0A5BA106"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7BC357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(2023年度)</w:t>
            </w:r>
          </w:p>
        </w:tc>
      </w:tr>
      <w:tr w:rsidR="00193555" w:rsidRPr="00193555" w14:paraId="7CDE762E" w14:textId="77777777" w:rsidTr="00FF775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3D1CA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hideMark/>
          </w:tcPr>
          <w:p w14:paraId="5B80F25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2022年国有企业退休人员社会化管理补助资金</w:t>
            </w:r>
          </w:p>
        </w:tc>
      </w:tr>
      <w:tr w:rsidR="00193555" w:rsidRPr="00193555" w14:paraId="47827B25" w14:textId="77777777" w:rsidTr="00FF775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68BCD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主管部</w:t>
            </w:r>
            <w:r w:rsidRPr="00193555">
              <w:rPr>
                <w:rFonts w:ascii="宋体" w:hAnsi="宋体" w:cs="宋体" w:hint="eastAsia"/>
                <w:color w:val="000000"/>
                <w:kern w:val="0"/>
                <w:sz w:val="20"/>
                <w:szCs w:val="20"/>
              </w:rPr>
              <w:lastRenderedPageBreak/>
              <w:t>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hideMark/>
          </w:tcPr>
          <w:p w14:paraId="3621874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昌吉市人民政府宁边路街道办事处</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3F50974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实施单</w:t>
            </w:r>
            <w:r w:rsidRPr="00193555">
              <w:rPr>
                <w:rFonts w:ascii="宋体" w:hAnsi="宋体" w:cs="宋体" w:hint="eastAsia"/>
                <w:color w:val="000000"/>
                <w:kern w:val="0"/>
                <w:sz w:val="20"/>
                <w:szCs w:val="20"/>
              </w:rPr>
              <w:lastRenderedPageBreak/>
              <w:t>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hideMark/>
          </w:tcPr>
          <w:p w14:paraId="11C82D6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昌吉市人民政府宁边</w:t>
            </w:r>
            <w:r w:rsidRPr="00193555">
              <w:rPr>
                <w:rFonts w:ascii="宋体" w:hAnsi="宋体" w:cs="宋体" w:hint="eastAsia"/>
                <w:color w:val="000000"/>
                <w:kern w:val="0"/>
                <w:sz w:val="20"/>
                <w:szCs w:val="20"/>
              </w:rPr>
              <w:lastRenderedPageBreak/>
              <w:t>路街道办事处</w:t>
            </w:r>
          </w:p>
        </w:tc>
      </w:tr>
      <w:tr w:rsidR="00FF7757" w:rsidRPr="00193555" w14:paraId="2AE0D1CD" w14:textId="77777777" w:rsidTr="00FF775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BB132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项目资金</w:t>
            </w:r>
            <w:r w:rsidRPr="00193555">
              <w:rPr>
                <w:rFonts w:ascii="宋体" w:hAnsi="宋体" w:cs="宋体" w:hint="eastAsia"/>
                <w:color w:val="000000"/>
                <w:kern w:val="0"/>
                <w:sz w:val="20"/>
                <w:szCs w:val="20"/>
              </w:rPr>
              <w:br/>
              <w:t>（万元）</w:t>
            </w: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6ADAC1C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65486D1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268F0DE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591580B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28F76A2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36B0688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hideMark/>
          </w:tcPr>
          <w:p w14:paraId="28A707B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r>
      <w:tr w:rsidR="00FF7757" w:rsidRPr="00193555" w14:paraId="288C59B0" w14:textId="77777777" w:rsidTr="00FF775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0DDD6DC8" w14:textId="77777777" w:rsidR="00193555" w:rsidRPr="00193555" w:rsidRDefault="00193555" w:rsidP="00193555">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02C9500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hideMark/>
          </w:tcPr>
          <w:p w14:paraId="000EC84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4.40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5225E8B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4.40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135DA9A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4.40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0B42AAF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17A56EC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hideMark/>
          </w:tcPr>
          <w:p w14:paraId="409829E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w:t>
            </w:r>
          </w:p>
        </w:tc>
      </w:tr>
      <w:tr w:rsidR="00FF7757" w:rsidRPr="00193555" w14:paraId="535D100F" w14:textId="77777777" w:rsidTr="00FF775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2B597574" w14:textId="77777777" w:rsidR="00193555" w:rsidRPr="00193555" w:rsidRDefault="00193555" w:rsidP="00193555">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21FBA5A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14:paraId="4E0FC313" w14:textId="79FE6CA9"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4.4</w:t>
            </w:r>
            <w:r w:rsidR="00FF7757">
              <w:rPr>
                <w:rFonts w:ascii="宋体" w:hAnsi="宋体" w:cs="宋体" w:hint="eastAsia"/>
                <w:color w:val="000000"/>
                <w:kern w:val="0"/>
                <w:sz w:val="20"/>
                <w:szCs w:val="20"/>
              </w:rPr>
              <w:t>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4DBB98F4" w14:textId="309B77FF"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4.4</w:t>
            </w:r>
            <w:r w:rsidR="00FF7757">
              <w:rPr>
                <w:rFonts w:ascii="宋体" w:hAnsi="宋体" w:cs="宋体" w:hint="eastAsia"/>
                <w:color w:val="000000"/>
                <w:kern w:val="0"/>
                <w:sz w:val="20"/>
                <w:szCs w:val="20"/>
              </w:rPr>
              <w:t>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30E79572" w14:textId="57573AFE"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4.4</w:t>
            </w:r>
            <w:r w:rsidR="00FF7757">
              <w:rPr>
                <w:rFonts w:ascii="宋体" w:hAnsi="宋体" w:cs="宋体" w:hint="eastAsia"/>
                <w:color w:val="000000"/>
                <w:kern w:val="0"/>
                <w:sz w:val="20"/>
                <w:szCs w:val="20"/>
              </w:rPr>
              <w:t>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3F5CF0D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6B90F57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3325FCB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FF7757" w:rsidRPr="00193555" w14:paraId="0C260D10" w14:textId="77777777" w:rsidTr="00FF775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343DFAE6" w14:textId="77777777" w:rsidR="00FF7757" w:rsidRPr="00193555" w:rsidRDefault="00FF7757" w:rsidP="00FF7757">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48CF0F2A"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14:paraId="4A858E48" w14:textId="26ED080A"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00B039B3" w14:textId="14023980"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03A23DD4" w14:textId="11A4CAA2"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022AB188"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3AE96044"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261EF191"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193555" w:rsidRPr="00193555" w14:paraId="76AC0461" w14:textId="77777777" w:rsidTr="00FF775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5157A79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hideMark/>
          </w:tcPr>
          <w:p w14:paraId="2AC4AF4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hideMark/>
          </w:tcPr>
          <w:p w14:paraId="56863BA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实际完成情况</w:t>
            </w:r>
          </w:p>
        </w:tc>
      </w:tr>
      <w:tr w:rsidR="00193555" w:rsidRPr="00193555" w14:paraId="511C6296" w14:textId="77777777" w:rsidTr="00FF775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hideMark/>
          </w:tcPr>
          <w:p w14:paraId="403107B5" w14:textId="77777777" w:rsidR="00193555" w:rsidRPr="00193555" w:rsidRDefault="00193555" w:rsidP="00193555">
            <w:pPr>
              <w:widowControl/>
              <w:jc w:val="left"/>
              <w:rPr>
                <w:rFonts w:ascii="宋体" w:hAnsi="宋体" w:cs="宋体" w:hint="eastAsia"/>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hideMark/>
          </w:tcPr>
          <w:p w14:paraId="34017802"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本项目拟投入4.40万元,主要工作用于覆盖5个社区的国有企业退休人员社会化管理人数162人，同时举办各类活动，组织退休人员开展文化体育健身活动和安抚慰问等社会化管理工作。 本项目计划于2023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2122" w:type="pct"/>
            <w:gridSpan w:val="7"/>
            <w:tcBorders>
              <w:top w:val="single" w:sz="4" w:space="0" w:color="auto"/>
              <w:left w:val="nil"/>
              <w:bottom w:val="single" w:sz="4" w:space="0" w:color="auto"/>
              <w:right w:val="single" w:sz="4" w:space="0" w:color="000000"/>
            </w:tcBorders>
            <w:shd w:val="clear" w:color="auto" w:fill="auto"/>
            <w:hideMark/>
          </w:tcPr>
          <w:p w14:paraId="3765A29E"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本项目实际投入2.49万元,主要工作用于覆盖5个社区的国有企业退休人员社会化管理人数162人，同时举办各类活动，组织退休人员开展文化体育健身活动和安抚慰问等社会化管理工作。 通过本项目的实施保障加快推进国有企业退休人员社会化管理工作,提高退休人员生活质量为目标，做好了国有企业退休人员社会化管理工作。使国有企业退休人员生活质量提高，获得幸福感，使受益居民满意度达到90%及以上。</w:t>
            </w:r>
          </w:p>
        </w:tc>
      </w:tr>
      <w:tr w:rsidR="00FF7757" w:rsidRPr="00193555" w14:paraId="23DE267B" w14:textId="77777777" w:rsidTr="00FF775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48FEF08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775D60C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54576D7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E614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hideMark/>
          </w:tcPr>
          <w:p w14:paraId="77B73A8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hideMark/>
          </w:tcPr>
          <w:p w14:paraId="4B4D6DC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78C38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F11AC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C57B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偏差原因分析及改进措施</w:t>
            </w:r>
          </w:p>
        </w:tc>
      </w:tr>
      <w:tr w:rsidR="00FF7757" w:rsidRPr="00193555" w14:paraId="720F4A0A" w14:textId="77777777" w:rsidTr="00FF7757">
        <w:trPr>
          <w:trHeight w:val="280"/>
        </w:trPr>
        <w:tc>
          <w:tcPr>
            <w:tcW w:w="360" w:type="pct"/>
            <w:vMerge/>
            <w:tcBorders>
              <w:top w:val="nil"/>
              <w:left w:val="single" w:sz="4" w:space="0" w:color="auto"/>
              <w:bottom w:val="single" w:sz="4" w:space="0" w:color="auto"/>
              <w:right w:val="single" w:sz="4" w:space="0" w:color="auto"/>
            </w:tcBorders>
            <w:vAlign w:val="center"/>
            <w:hideMark/>
          </w:tcPr>
          <w:p w14:paraId="1C770118"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1C71C957"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5445DD5B" w14:textId="77777777" w:rsidR="00193555" w:rsidRPr="00193555" w:rsidRDefault="00193555" w:rsidP="00193555">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1749C23B" w14:textId="77777777" w:rsidR="00193555" w:rsidRPr="00193555" w:rsidRDefault="00193555" w:rsidP="00193555">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hideMark/>
          </w:tcPr>
          <w:p w14:paraId="03AD0091" w14:textId="77777777" w:rsidR="00193555" w:rsidRPr="00193555" w:rsidRDefault="00193555" w:rsidP="00193555">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hideMark/>
          </w:tcPr>
          <w:p w14:paraId="1EFB77D2" w14:textId="77777777" w:rsidR="00193555" w:rsidRPr="00193555" w:rsidRDefault="00193555" w:rsidP="00193555">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hideMark/>
          </w:tcPr>
          <w:p w14:paraId="30306F28" w14:textId="77777777" w:rsidR="00193555" w:rsidRPr="00193555" w:rsidRDefault="00193555" w:rsidP="00193555">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14:paraId="4D253064" w14:textId="77777777" w:rsidR="00193555" w:rsidRPr="00193555" w:rsidRDefault="00193555" w:rsidP="00193555">
            <w:pPr>
              <w:widowControl/>
              <w:jc w:val="left"/>
              <w:rPr>
                <w:rFonts w:ascii="宋体" w:hAnsi="宋体" w:cs="宋体" w:hint="eastAsia"/>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hideMark/>
          </w:tcPr>
          <w:p w14:paraId="26BE4485" w14:textId="77777777" w:rsidR="00193555" w:rsidRPr="00193555" w:rsidRDefault="00193555" w:rsidP="001935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C577423" w14:textId="77777777" w:rsidR="00193555" w:rsidRPr="00193555" w:rsidRDefault="00193555" w:rsidP="00193555">
            <w:pPr>
              <w:widowControl/>
              <w:jc w:val="center"/>
              <w:rPr>
                <w:rFonts w:ascii="宋体" w:hAnsi="宋体" w:cs="宋体" w:hint="eastAsia"/>
                <w:color w:val="000000"/>
                <w:kern w:val="0"/>
                <w:sz w:val="20"/>
                <w:szCs w:val="20"/>
              </w:rPr>
            </w:pPr>
          </w:p>
        </w:tc>
      </w:tr>
      <w:tr w:rsidR="00FF7757" w:rsidRPr="00193555" w14:paraId="5D3FFA5A" w14:textId="77777777" w:rsidTr="00FF775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4F984E0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20F742A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hideMark/>
          </w:tcPr>
          <w:p w14:paraId="48C408A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8C0924"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国有企业退休人员社会化管理人数</w:t>
            </w:r>
          </w:p>
        </w:tc>
        <w:tc>
          <w:tcPr>
            <w:tcW w:w="506" w:type="pct"/>
            <w:tcBorders>
              <w:top w:val="nil"/>
              <w:left w:val="nil"/>
              <w:bottom w:val="single" w:sz="4" w:space="0" w:color="auto"/>
              <w:right w:val="single" w:sz="4" w:space="0" w:color="auto"/>
            </w:tcBorders>
            <w:shd w:val="clear" w:color="auto" w:fill="auto"/>
            <w:vAlign w:val="center"/>
            <w:hideMark/>
          </w:tcPr>
          <w:p w14:paraId="4E477F3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&gt;=162人</w:t>
            </w:r>
          </w:p>
        </w:tc>
        <w:tc>
          <w:tcPr>
            <w:tcW w:w="451" w:type="pct"/>
            <w:tcBorders>
              <w:top w:val="nil"/>
              <w:left w:val="nil"/>
              <w:bottom w:val="single" w:sz="4" w:space="0" w:color="auto"/>
              <w:right w:val="single" w:sz="4" w:space="0" w:color="auto"/>
            </w:tcBorders>
            <w:shd w:val="clear" w:color="auto" w:fill="auto"/>
            <w:vAlign w:val="center"/>
            <w:hideMark/>
          </w:tcPr>
          <w:p w14:paraId="27E7883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=162人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7860904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2B8BAA6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28158E6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E041254" w14:textId="77777777" w:rsidR="00193555" w:rsidRPr="00193555" w:rsidRDefault="00193555" w:rsidP="00193555">
            <w:pPr>
              <w:widowControl/>
              <w:jc w:val="left"/>
              <w:rPr>
                <w:rFonts w:eastAsia="Times New Roman"/>
                <w:kern w:val="0"/>
                <w:sz w:val="20"/>
                <w:szCs w:val="20"/>
              </w:rPr>
            </w:pPr>
          </w:p>
        </w:tc>
      </w:tr>
      <w:tr w:rsidR="00FF7757" w:rsidRPr="00193555" w14:paraId="1FED8026"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7A7446BA"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59CA4D52"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4105377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02D2FDE"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项目涉及社区数量</w:t>
            </w:r>
          </w:p>
        </w:tc>
        <w:tc>
          <w:tcPr>
            <w:tcW w:w="506" w:type="pct"/>
            <w:tcBorders>
              <w:top w:val="nil"/>
              <w:left w:val="nil"/>
              <w:bottom w:val="single" w:sz="4" w:space="0" w:color="auto"/>
              <w:right w:val="single" w:sz="4" w:space="0" w:color="auto"/>
            </w:tcBorders>
            <w:shd w:val="clear" w:color="auto" w:fill="auto"/>
            <w:vAlign w:val="center"/>
            <w:hideMark/>
          </w:tcPr>
          <w:p w14:paraId="6091F92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=5个</w:t>
            </w:r>
          </w:p>
        </w:tc>
        <w:tc>
          <w:tcPr>
            <w:tcW w:w="451" w:type="pct"/>
            <w:tcBorders>
              <w:top w:val="nil"/>
              <w:left w:val="nil"/>
              <w:bottom w:val="single" w:sz="4" w:space="0" w:color="auto"/>
              <w:right w:val="single" w:sz="4" w:space="0" w:color="auto"/>
            </w:tcBorders>
            <w:shd w:val="clear" w:color="auto" w:fill="auto"/>
            <w:vAlign w:val="center"/>
            <w:hideMark/>
          </w:tcPr>
          <w:p w14:paraId="5B0FBB5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0592B1A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67B529B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2C0EC64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DD92F04" w14:textId="77777777" w:rsidR="00193555" w:rsidRPr="00193555" w:rsidRDefault="00193555" w:rsidP="00193555">
            <w:pPr>
              <w:widowControl/>
              <w:jc w:val="left"/>
              <w:rPr>
                <w:rFonts w:eastAsia="Times New Roman"/>
                <w:kern w:val="0"/>
                <w:sz w:val="20"/>
                <w:szCs w:val="20"/>
              </w:rPr>
            </w:pPr>
          </w:p>
        </w:tc>
      </w:tr>
      <w:tr w:rsidR="00FF7757" w:rsidRPr="00193555" w14:paraId="00EC76FA"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755A0785"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19DF71BB"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2C1AC28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A5028B"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资金使用合格率</w:t>
            </w:r>
          </w:p>
        </w:tc>
        <w:tc>
          <w:tcPr>
            <w:tcW w:w="506" w:type="pct"/>
            <w:tcBorders>
              <w:top w:val="nil"/>
              <w:left w:val="nil"/>
              <w:bottom w:val="single" w:sz="4" w:space="0" w:color="auto"/>
              <w:right w:val="single" w:sz="4" w:space="0" w:color="auto"/>
            </w:tcBorders>
            <w:shd w:val="clear" w:color="auto" w:fill="auto"/>
            <w:vAlign w:val="center"/>
            <w:hideMark/>
          </w:tcPr>
          <w:p w14:paraId="6A5F580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66BFD91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8F8CA3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2B73291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7BFBB07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1ADBB06" w14:textId="77777777" w:rsidR="00193555" w:rsidRPr="00193555" w:rsidRDefault="00193555" w:rsidP="00193555">
            <w:pPr>
              <w:widowControl/>
              <w:jc w:val="left"/>
              <w:rPr>
                <w:rFonts w:eastAsia="Times New Roman"/>
                <w:kern w:val="0"/>
                <w:sz w:val="20"/>
                <w:szCs w:val="20"/>
              </w:rPr>
            </w:pPr>
          </w:p>
        </w:tc>
      </w:tr>
      <w:tr w:rsidR="00FF7757" w:rsidRPr="00193555" w14:paraId="6EC0FD8D"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0A9D053B"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44DE5995"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211F75D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F87473"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hideMark/>
          </w:tcPr>
          <w:p w14:paraId="2C98343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66183D6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4AF7A7C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19ED3D1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3D4D581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B3A8303" w14:textId="77777777" w:rsidR="00193555" w:rsidRPr="00193555" w:rsidRDefault="00193555" w:rsidP="00193555">
            <w:pPr>
              <w:widowControl/>
              <w:jc w:val="left"/>
              <w:rPr>
                <w:rFonts w:eastAsia="Times New Roman"/>
                <w:kern w:val="0"/>
                <w:sz w:val="20"/>
                <w:szCs w:val="20"/>
              </w:rPr>
            </w:pPr>
          </w:p>
        </w:tc>
      </w:tr>
      <w:tr w:rsidR="00FF7757" w:rsidRPr="00193555" w14:paraId="3BE0970E"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7CCC06E6"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3A31AF5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成</w:t>
            </w:r>
            <w:r w:rsidRPr="00193555">
              <w:rPr>
                <w:rFonts w:ascii="宋体" w:hAnsi="宋体" w:cs="宋体" w:hint="eastAsia"/>
                <w:color w:val="000000"/>
                <w:kern w:val="0"/>
                <w:sz w:val="20"/>
                <w:szCs w:val="20"/>
              </w:rPr>
              <w:lastRenderedPageBreak/>
              <w:t>本指标</w:t>
            </w:r>
          </w:p>
        </w:tc>
        <w:tc>
          <w:tcPr>
            <w:tcW w:w="367" w:type="pct"/>
            <w:tcBorders>
              <w:top w:val="nil"/>
              <w:left w:val="nil"/>
              <w:bottom w:val="single" w:sz="4" w:space="0" w:color="auto"/>
              <w:right w:val="single" w:sz="4" w:space="0" w:color="auto"/>
            </w:tcBorders>
            <w:shd w:val="clear" w:color="auto" w:fill="auto"/>
            <w:vAlign w:val="center"/>
            <w:hideMark/>
          </w:tcPr>
          <w:p w14:paraId="1F20C4A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经</w:t>
            </w:r>
            <w:r w:rsidRPr="00193555">
              <w:rPr>
                <w:rFonts w:ascii="宋体" w:hAnsi="宋体" w:cs="宋体" w:hint="eastAsia"/>
                <w:color w:val="000000"/>
                <w:kern w:val="0"/>
                <w:sz w:val="20"/>
                <w:szCs w:val="20"/>
              </w:rPr>
              <w:lastRenderedPageBreak/>
              <w:t>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25BE12"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补助标准/人·年</w:t>
            </w:r>
          </w:p>
        </w:tc>
        <w:tc>
          <w:tcPr>
            <w:tcW w:w="506" w:type="pct"/>
            <w:tcBorders>
              <w:top w:val="nil"/>
              <w:left w:val="nil"/>
              <w:bottom w:val="single" w:sz="4" w:space="0" w:color="auto"/>
              <w:right w:val="single" w:sz="4" w:space="0" w:color="auto"/>
            </w:tcBorders>
            <w:shd w:val="clear" w:color="auto" w:fill="auto"/>
            <w:vAlign w:val="center"/>
            <w:hideMark/>
          </w:tcPr>
          <w:p w14:paraId="0DF98C3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&lt;=260</w:t>
            </w:r>
            <w:r w:rsidRPr="00193555">
              <w:rPr>
                <w:rFonts w:ascii="宋体" w:hAnsi="宋体" w:cs="宋体" w:hint="eastAsia"/>
                <w:color w:val="000000"/>
                <w:kern w:val="0"/>
                <w:sz w:val="20"/>
                <w:szCs w:val="20"/>
              </w:rPr>
              <w:lastRenderedPageBreak/>
              <w:t>元</w:t>
            </w:r>
          </w:p>
        </w:tc>
        <w:tc>
          <w:tcPr>
            <w:tcW w:w="451" w:type="pct"/>
            <w:tcBorders>
              <w:top w:val="nil"/>
              <w:left w:val="nil"/>
              <w:bottom w:val="single" w:sz="4" w:space="0" w:color="auto"/>
              <w:right w:val="single" w:sz="4" w:space="0" w:color="auto"/>
            </w:tcBorders>
            <w:shd w:val="clear" w:color="auto" w:fill="auto"/>
            <w:vAlign w:val="center"/>
            <w:hideMark/>
          </w:tcPr>
          <w:p w14:paraId="3985AF8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=260</w:t>
            </w:r>
            <w:r w:rsidRPr="00193555">
              <w:rPr>
                <w:rFonts w:ascii="宋体" w:hAnsi="宋体" w:cs="宋体" w:hint="eastAsia"/>
                <w:color w:val="000000"/>
                <w:kern w:val="0"/>
                <w:sz w:val="20"/>
                <w:szCs w:val="20"/>
              </w:rPr>
              <w:lastRenderedPageBreak/>
              <w:t>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58AB2D0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9EA2ED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6814DAA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314467B" w14:textId="77777777" w:rsidR="00193555" w:rsidRPr="00193555" w:rsidRDefault="00193555" w:rsidP="00193555">
            <w:pPr>
              <w:widowControl/>
              <w:jc w:val="left"/>
              <w:rPr>
                <w:rFonts w:eastAsia="Times New Roman"/>
                <w:kern w:val="0"/>
                <w:sz w:val="20"/>
                <w:szCs w:val="20"/>
              </w:rPr>
            </w:pPr>
          </w:p>
        </w:tc>
      </w:tr>
      <w:tr w:rsidR="00FF7757" w:rsidRPr="00193555" w14:paraId="05798269"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320FBAAC"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20792703"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62DA5F5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88E18D"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1441C09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3986C0D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019FE8D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6EB474E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1BF63C0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069CA0F" w14:textId="77777777" w:rsidR="00193555" w:rsidRPr="00193555" w:rsidRDefault="00193555" w:rsidP="00193555">
            <w:pPr>
              <w:widowControl/>
              <w:jc w:val="left"/>
              <w:rPr>
                <w:rFonts w:eastAsia="Times New Roman"/>
                <w:kern w:val="0"/>
                <w:sz w:val="20"/>
                <w:szCs w:val="20"/>
              </w:rPr>
            </w:pPr>
          </w:p>
        </w:tc>
      </w:tr>
      <w:tr w:rsidR="00FF7757" w:rsidRPr="00193555" w14:paraId="2A8EB318"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218CAB45"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2C934797"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292E374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0CA82A"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199C44A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1B01813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23C72C0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2AF16EA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0B2EA92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81CF925" w14:textId="77777777" w:rsidR="00193555" w:rsidRPr="00193555" w:rsidRDefault="00193555" w:rsidP="00193555">
            <w:pPr>
              <w:widowControl/>
              <w:jc w:val="left"/>
              <w:rPr>
                <w:rFonts w:eastAsia="Times New Roman"/>
                <w:kern w:val="0"/>
                <w:sz w:val="20"/>
                <w:szCs w:val="20"/>
              </w:rPr>
            </w:pPr>
          </w:p>
        </w:tc>
      </w:tr>
      <w:tr w:rsidR="00FF7757" w:rsidRPr="00193555" w14:paraId="587D99BB"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3F797177"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3102C29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hideMark/>
          </w:tcPr>
          <w:p w14:paraId="51EFE4F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2F7D7E"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67EE399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3924489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4000E66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7D93BD5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27D33D6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6DE72B86" w14:textId="77777777" w:rsidR="00193555" w:rsidRPr="00193555" w:rsidRDefault="00193555" w:rsidP="00193555">
            <w:pPr>
              <w:widowControl/>
              <w:jc w:val="left"/>
              <w:rPr>
                <w:rFonts w:eastAsia="Times New Roman"/>
                <w:kern w:val="0"/>
                <w:sz w:val="20"/>
                <w:szCs w:val="20"/>
              </w:rPr>
            </w:pPr>
          </w:p>
        </w:tc>
      </w:tr>
      <w:tr w:rsidR="00FF7757" w:rsidRPr="00193555" w14:paraId="163FEF2D"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657F840E"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67FA0738"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DF3CC0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E71CD6"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保障国有企业退休人员职工利益</w:t>
            </w:r>
          </w:p>
        </w:tc>
        <w:tc>
          <w:tcPr>
            <w:tcW w:w="506" w:type="pct"/>
            <w:tcBorders>
              <w:top w:val="nil"/>
              <w:left w:val="nil"/>
              <w:bottom w:val="single" w:sz="4" w:space="0" w:color="auto"/>
              <w:right w:val="single" w:sz="4" w:space="0" w:color="auto"/>
            </w:tcBorders>
            <w:shd w:val="clear" w:color="auto" w:fill="auto"/>
            <w:vAlign w:val="center"/>
            <w:hideMark/>
          </w:tcPr>
          <w:p w14:paraId="1949EDA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有效保障</w:t>
            </w:r>
          </w:p>
        </w:tc>
        <w:tc>
          <w:tcPr>
            <w:tcW w:w="451" w:type="pct"/>
            <w:tcBorders>
              <w:top w:val="nil"/>
              <w:left w:val="nil"/>
              <w:bottom w:val="single" w:sz="4" w:space="0" w:color="auto"/>
              <w:right w:val="single" w:sz="4" w:space="0" w:color="auto"/>
            </w:tcBorders>
            <w:shd w:val="clear" w:color="auto" w:fill="auto"/>
            <w:vAlign w:val="center"/>
            <w:hideMark/>
          </w:tcPr>
          <w:p w14:paraId="442DC93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有效保障</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2B8D6F1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6BEBA7F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4A9763B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CD8DA6A" w14:textId="77777777" w:rsidR="00193555" w:rsidRPr="00193555" w:rsidRDefault="00193555" w:rsidP="00193555">
            <w:pPr>
              <w:widowControl/>
              <w:jc w:val="left"/>
              <w:rPr>
                <w:rFonts w:eastAsia="Times New Roman"/>
                <w:kern w:val="0"/>
                <w:sz w:val="20"/>
                <w:szCs w:val="20"/>
              </w:rPr>
            </w:pPr>
          </w:p>
        </w:tc>
      </w:tr>
      <w:tr w:rsidR="00FF7757" w:rsidRPr="00193555" w14:paraId="1A141004"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2DC73C95"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4F6BF28D"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B44DD9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BF4F56B"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1F77D98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53E0A06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B7573A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13E2429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6A21061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FF3E139" w14:textId="77777777" w:rsidR="00193555" w:rsidRPr="00193555" w:rsidRDefault="00193555" w:rsidP="00193555">
            <w:pPr>
              <w:widowControl/>
              <w:jc w:val="left"/>
              <w:rPr>
                <w:rFonts w:eastAsia="Times New Roman"/>
                <w:kern w:val="0"/>
                <w:sz w:val="20"/>
                <w:szCs w:val="20"/>
              </w:rPr>
            </w:pPr>
          </w:p>
        </w:tc>
      </w:tr>
      <w:tr w:rsidR="00FF7757" w:rsidRPr="00193555" w14:paraId="403A53B7"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0EB727CC"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14:paraId="237E756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hideMark/>
          </w:tcPr>
          <w:p w14:paraId="4569F3E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BE29A7"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受益群体满意度</w:t>
            </w:r>
          </w:p>
        </w:tc>
        <w:tc>
          <w:tcPr>
            <w:tcW w:w="506" w:type="pct"/>
            <w:tcBorders>
              <w:top w:val="nil"/>
              <w:left w:val="nil"/>
              <w:bottom w:val="single" w:sz="4" w:space="0" w:color="auto"/>
              <w:right w:val="single" w:sz="4" w:space="0" w:color="auto"/>
            </w:tcBorders>
            <w:shd w:val="clear" w:color="auto" w:fill="auto"/>
            <w:vAlign w:val="center"/>
            <w:hideMark/>
          </w:tcPr>
          <w:p w14:paraId="7650AB8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hideMark/>
          </w:tcPr>
          <w:p w14:paraId="0FD06AC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=95%</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499D11F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29C6D0A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4B3F58A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839E606" w14:textId="77777777" w:rsidR="00193555" w:rsidRPr="00193555" w:rsidRDefault="00193555" w:rsidP="00193555">
            <w:pPr>
              <w:widowControl/>
              <w:jc w:val="left"/>
              <w:rPr>
                <w:rFonts w:eastAsia="Times New Roman"/>
                <w:kern w:val="0"/>
                <w:sz w:val="20"/>
                <w:szCs w:val="20"/>
              </w:rPr>
            </w:pPr>
          </w:p>
        </w:tc>
      </w:tr>
      <w:tr w:rsidR="00193555" w:rsidRPr="00193555" w14:paraId="5FAAC279" w14:textId="77777777" w:rsidTr="00FF7757">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8AA5DA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hideMark/>
          </w:tcPr>
          <w:p w14:paraId="5AD7EF7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14:paraId="290B791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80分</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3831F3D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6F63B885" w14:textId="77777777" w:rsidR="00193555" w:rsidRPr="00193555" w:rsidRDefault="00193555" w:rsidP="00193555">
            <w:pPr>
              <w:widowControl/>
              <w:jc w:val="left"/>
              <w:rPr>
                <w:rFonts w:eastAsia="Times New Roman"/>
                <w:kern w:val="0"/>
                <w:sz w:val="20"/>
                <w:szCs w:val="20"/>
              </w:rPr>
            </w:pPr>
          </w:p>
        </w:tc>
      </w:tr>
    </w:tbl>
    <w:p w14:paraId="5F2481CE" w14:textId="77777777" w:rsidR="00193555" w:rsidRDefault="001935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23"/>
        <w:gridCol w:w="426"/>
        <w:gridCol w:w="437"/>
        <w:gridCol w:w="1142"/>
        <w:gridCol w:w="1446"/>
        <w:gridCol w:w="628"/>
        <w:gridCol w:w="716"/>
        <w:gridCol w:w="716"/>
        <w:gridCol w:w="268"/>
        <w:gridCol w:w="248"/>
        <w:gridCol w:w="218"/>
        <w:gridCol w:w="430"/>
        <w:gridCol w:w="486"/>
        <w:gridCol w:w="716"/>
        <w:gridCol w:w="222"/>
      </w:tblGrid>
      <w:tr w:rsidR="00193555" w:rsidRPr="00193555" w14:paraId="2ED354EA"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2D920FD" w14:textId="77777777" w:rsidR="00193555" w:rsidRPr="00193555" w:rsidRDefault="00193555" w:rsidP="00193555">
            <w:pPr>
              <w:widowControl/>
              <w:jc w:val="center"/>
              <w:rPr>
                <w:rFonts w:ascii="宋体" w:hAnsi="宋体" w:cs="宋体" w:hint="eastAsia"/>
                <w:b/>
                <w:bCs/>
                <w:color w:val="000000"/>
                <w:kern w:val="0"/>
                <w:sz w:val="32"/>
                <w:szCs w:val="32"/>
              </w:rPr>
            </w:pPr>
            <w:r w:rsidRPr="00193555">
              <w:rPr>
                <w:rFonts w:ascii="宋体" w:hAnsi="宋体" w:cs="宋体" w:hint="eastAsia"/>
                <w:b/>
                <w:bCs/>
                <w:color w:val="000000"/>
                <w:kern w:val="0"/>
                <w:sz w:val="32"/>
                <w:szCs w:val="32"/>
              </w:rPr>
              <w:t>项目支出绩效自评表</w:t>
            </w:r>
          </w:p>
        </w:tc>
      </w:tr>
      <w:tr w:rsidR="00193555" w:rsidRPr="00193555" w14:paraId="0C3CB847"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C6D680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(2023年度)</w:t>
            </w:r>
          </w:p>
        </w:tc>
      </w:tr>
      <w:tr w:rsidR="00193555" w:rsidRPr="00193555" w14:paraId="6FFEF82B" w14:textId="77777777" w:rsidTr="00FF775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76264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hideMark/>
          </w:tcPr>
          <w:p w14:paraId="1FA74B4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2022年自治州本级国有企业退休人员社会化管理补助资金</w:t>
            </w:r>
          </w:p>
        </w:tc>
      </w:tr>
      <w:tr w:rsidR="00193555" w:rsidRPr="00193555" w14:paraId="2C5F4A4C" w14:textId="77777777" w:rsidTr="00FF775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83779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hideMark/>
          </w:tcPr>
          <w:p w14:paraId="0590B4C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1B73071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hideMark/>
          </w:tcPr>
          <w:p w14:paraId="26E4A37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r>
      <w:tr w:rsidR="00FF7757" w:rsidRPr="00193555" w14:paraId="4E370E11" w14:textId="77777777" w:rsidTr="00FF775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1FF1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项目资金</w:t>
            </w:r>
            <w:r w:rsidRPr="00193555">
              <w:rPr>
                <w:rFonts w:ascii="宋体" w:hAnsi="宋体" w:cs="宋体" w:hint="eastAsia"/>
                <w:color w:val="000000"/>
                <w:kern w:val="0"/>
                <w:sz w:val="20"/>
                <w:szCs w:val="20"/>
              </w:rPr>
              <w:br/>
              <w:t>（万元）</w:t>
            </w: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6D93885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4FE1746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173B595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5ADEB10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2C3B08C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6FCC97F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hideMark/>
          </w:tcPr>
          <w:p w14:paraId="16EE476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r>
      <w:tr w:rsidR="00FF7757" w:rsidRPr="00193555" w14:paraId="3D6C61EC" w14:textId="77777777" w:rsidTr="00FF775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31238A7A" w14:textId="77777777" w:rsidR="00193555" w:rsidRPr="00193555" w:rsidRDefault="00193555" w:rsidP="00193555">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3B843E2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hideMark/>
          </w:tcPr>
          <w:p w14:paraId="5B51B4E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0.18</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68963EC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0.18</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66F4882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0.18</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4E1925A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35C6427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hideMark/>
          </w:tcPr>
          <w:p w14:paraId="11EFF3E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w:t>
            </w:r>
          </w:p>
        </w:tc>
      </w:tr>
      <w:tr w:rsidR="00FF7757" w:rsidRPr="00193555" w14:paraId="792844A5" w14:textId="77777777" w:rsidTr="00FF775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01F56A63" w14:textId="77777777" w:rsidR="00193555" w:rsidRPr="00193555" w:rsidRDefault="00193555" w:rsidP="00193555">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3EFF0EA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14:paraId="59E25A2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0.18</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5BA9D5E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0.18</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1D7FADD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0.18</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463C464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115FF3D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291A833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FF7757" w:rsidRPr="00193555" w14:paraId="30BF407C" w14:textId="77777777" w:rsidTr="00FF775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hideMark/>
          </w:tcPr>
          <w:p w14:paraId="18DE5738" w14:textId="77777777" w:rsidR="00FF7757" w:rsidRPr="00193555" w:rsidRDefault="00FF7757" w:rsidP="00FF7757">
            <w:pPr>
              <w:widowControl/>
              <w:jc w:val="left"/>
              <w:rPr>
                <w:rFonts w:ascii="宋体" w:hAnsi="宋体" w:cs="宋体" w:hint="eastAsia"/>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24C4BAC4"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14:paraId="2A3DA641" w14:textId="684FFD2C"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14:paraId="1A1FD62B" w14:textId="0CCCB47D"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5267FF32" w14:textId="1C625F6B"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14:paraId="7AB5F741"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14:paraId="31DB6D81"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14:paraId="4A04AF20"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193555" w:rsidRPr="00193555" w14:paraId="188F99C2" w14:textId="77777777" w:rsidTr="00FF775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57C89C4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hideMark/>
          </w:tcPr>
          <w:p w14:paraId="46211E7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hideMark/>
          </w:tcPr>
          <w:p w14:paraId="7F9BD6E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实际完成情况</w:t>
            </w:r>
          </w:p>
        </w:tc>
      </w:tr>
      <w:tr w:rsidR="00193555" w:rsidRPr="00193555" w14:paraId="1826020A" w14:textId="77777777" w:rsidTr="00FF775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hideMark/>
          </w:tcPr>
          <w:p w14:paraId="580A727B" w14:textId="77777777" w:rsidR="00193555" w:rsidRPr="00193555" w:rsidRDefault="00193555" w:rsidP="00193555">
            <w:pPr>
              <w:widowControl/>
              <w:jc w:val="left"/>
              <w:rPr>
                <w:rFonts w:ascii="宋体" w:hAnsi="宋体" w:cs="宋体" w:hint="eastAsia"/>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hideMark/>
          </w:tcPr>
          <w:p w14:paraId="23D6ABB5"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本项目拟投入0.18万元,主要工作用于覆盖5个社区的国有企业退休人员社会化管理人数174人，同时举办各类活动，组织退休人员开展文化体育健身活动和安抚慰问等社会化管理工作。 本项目计划于2023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2122" w:type="pct"/>
            <w:gridSpan w:val="7"/>
            <w:tcBorders>
              <w:top w:val="single" w:sz="4" w:space="0" w:color="auto"/>
              <w:left w:val="nil"/>
              <w:bottom w:val="single" w:sz="4" w:space="0" w:color="auto"/>
              <w:right w:val="single" w:sz="4" w:space="0" w:color="000000"/>
            </w:tcBorders>
            <w:shd w:val="clear" w:color="auto" w:fill="auto"/>
            <w:hideMark/>
          </w:tcPr>
          <w:p w14:paraId="7D85FC1E"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本项目实际执行0.18万元,主要工作用于覆盖5个社区的国有企业退休人员社会化管理人数174人，同时举办各类活动，组织退休人员开展文化体育健身活动和安抚慰问等社会化管理工作。 本项目计划于2023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r>
      <w:tr w:rsidR="00FF7757" w:rsidRPr="00193555" w14:paraId="4EAA0DB5" w14:textId="77777777" w:rsidTr="00FF775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0528E5E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0D09294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14:paraId="3380AE5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ADA9A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hideMark/>
          </w:tcPr>
          <w:p w14:paraId="2353632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hideMark/>
          </w:tcPr>
          <w:p w14:paraId="510EF0E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3CE12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966C1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BD567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偏差原因分析及改进措施</w:t>
            </w:r>
          </w:p>
        </w:tc>
      </w:tr>
      <w:tr w:rsidR="00FF7757" w:rsidRPr="00193555" w14:paraId="3AC33CFD" w14:textId="77777777" w:rsidTr="00FF7757">
        <w:trPr>
          <w:trHeight w:val="280"/>
        </w:trPr>
        <w:tc>
          <w:tcPr>
            <w:tcW w:w="360" w:type="pct"/>
            <w:vMerge/>
            <w:tcBorders>
              <w:top w:val="nil"/>
              <w:left w:val="single" w:sz="4" w:space="0" w:color="auto"/>
              <w:bottom w:val="single" w:sz="4" w:space="0" w:color="auto"/>
              <w:right w:val="single" w:sz="4" w:space="0" w:color="auto"/>
            </w:tcBorders>
            <w:vAlign w:val="center"/>
            <w:hideMark/>
          </w:tcPr>
          <w:p w14:paraId="6CDCBEBB"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6B8DEDF0"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14:paraId="3EEE0081" w14:textId="77777777" w:rsidR="00193555" w:rsidRPr="00193555" w:rsidRDefault="00193555" w:rsidP="00193555">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4B96397E" w14:textId="77777777" w:rsidR="00193555" w:rsidRPr="00193555" w:rsidRDefault="00193555" w:rsidP="00193555">
            <w:pPr>
              <w:widowControl/>
              <w:jc w:val="left"/>
              <w:rPr>
                <w:rFonts w:ascii="宋体" w:hAnsi="宋体" w:cs="宋体" w:hint="eastAsia"/>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hideMark/>
          </w:tcPr>
          <w:p w14:paraId="5D286E70" w14:textId="77777777" w:rsidR="00193555" w:rsidRPr="00193555" w:rsidRDefault="00193555" w:rsidP="00193555">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hideMark/>
          </w:tcPr>
          <w:p w14:paraId="7321AC74" w14:textId="77777777" w:rsidR="00193555" w:rsidRPr="00193555" w:rsidRDefault="00193555" w:rsidP="00193555">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hideMark/>
          </w:tcPr>
          <w:p w14:paraId="6DE1E250" w14:textId="77777777" w:rsidR="00193555" w:rsidRPr="00193555" w:rsidRDefault="00193555" w:rsidP="00193555">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14:paraId="0DB400CA" w14:textId="77777777" w:rsidR="00193555" w:rsidRPr="00193555" w:rsidRDefault="00193555" w:rsidP="00193555">
            <w:pPr>
              <w:widowControl/>
              <w:jc w:val="left"/>
              <w:rPr>
                <w:rFonts w:ascii="宋体" w:hAnsi="宋体" w:cs="宋体" w:hint="eastAsia"/>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hideMark/>
          </w:tcPr>
          <w:p w14:paraId="4D8F043F" w14:textId="77777777" w:rsidR="00193555" w:rsidRPr="00193555" w:rsidRDefault="00193555" w:rsidP="001935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2A2CDF1" w14:textId="77777777" w:rsidR="00193555" w:rsidRPr="00193555" w:rsidRDefault="00193555" w:rsidP="00193555">
            <w:pPr>
              <w:widowControl/>
              <w:jc w:val="center"/>
              <w:rPr>
                <w:rFonts w:ascii="宋体" w:hAnsi="宋体" w:cs="宋体" w:hint="eastAsia"/>
                <w:color w:val="000000"/>
                <w:kern w:val="0"/>
                <w:sz w:val="20"/>
                <w:szCs w:val="20"/>
              </w:rPr>
            </w:pPr>
          </w:p>
        </w:tc>
      </w:tr>
      <w:tr w:rsidR="00FF7757" w:rsidRPr="00193555" w14:paraId="0EBA91CD" w14:textId="77777777" w:rsidTr="00FF775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14:paraId="6F0796B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年度绩效指标完成</w:t>
            </w:r>
            <w:r w:rsidRPr="00193555">
              <w:rPr>
                <w:rFonts w:ascii="宋体" w:hAnsi="宋体" w:cs="宋体" w:hint="eastAsia"/>
                <w:color w:val="000000"/>
                <w:kern w:val="0"/>
                <w:sz w:val="20"/>
                <w:szCs w:val="20"/>
              </w:rPr>
              <w:lastRenderedPageBreak/>
              <w:t>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112DF56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产出指标</w:t>
            </w:r>
          </w:p>
        </w:tc>
        <w:tc>
          <w:tcPr>
            <w:tcW w:w="367" w:type="pct"/>
            <w:tcBorders>
              <w:top w:val="nil"/>
              <w:left w:val="nil"/>
              <w:bottom w:val="single" w:sz="4" w:space="0" w:color="auto"/>
              <w:right w:val="single" w:sz="4" w:space="0" w:color="auto"/>
            </w:tcBorders>
            <w:shd w:val="clear" w:color="auto" w:fill="auto"/>
            <w:vAlign w:val="center"/>
            <w:hideMark/>
          </w:tcPr>
          <w:p w14:paraId="2B2C1AE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10E962"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国有企业退休人员社会化管理人数</w:t>
            </w:r>
          </w:p>
        </w:tc>
        <w:tc>
          <w:tcPr>
            <w:tcW w:w="506" w:type="pct"/>
            <w:tcBorders>
              <w:top w:val="nil"/>
              <w:left w:val="nil"/>
              <w:bottom w:val="single" w:sz="4" w:space="0" w:color="auto"/>
              <w:right w:val="single" w:sz="4" w:space="0" w:color="auto"/>
            </w:tcBorders>
            <w:shd w:val="clear" w:color="auto" w:fill="auto"/>
            <w:vAlign w:val="center"/>
            <w:hideMark/>
          </w:tcPr>
          <w:p w14:paraId="61D629C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&gt;=6人</w:t>
            </w:r>
          </w:p>
        </w:tc>
        <w:tc>
          <w:tcPr>
            <w:tcW w:w="451" w:type="pct"/>
            <w:tcBorders>
              <w:top w:val="nil"/>
              <w:left w:val="nil"/>
              <w:bottom w:val="single" w:sz="4" w:space="0" w:color="auto"/>
              <w:right w:val="single" w:sz="4" w:space="0" w:color="auto"/>
            </w:tcBorders>
            <w:shd w:val="clear" w:color="auto" w:fill="auto"/>
            <w:vAlign w:val="center"/>
            <w:hideMark/>
          </w:tcPr>
          <w:p w14:paraId="700E3EB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=6人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6D89CB5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5A4BFF4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308E670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6213052E" w14:textId="77777777" w:rsidR="00193555" w:rsidRPr="00193555" w:rsidRDefault="00193555" w:rsidP="00193555">
            <w:pPr>
              <w:widowControl/>
              <w:jc w:val="left"/>
              <w:rPr>
                <w:rFonts w:eastAsia="Times New Roman"/>
                <w:kern w:val="0"/>
                <w:sz w:val="20"/>
                <w:szCs w:val="20"/>
              </w:rPr>
            </w:pPr>
          </w:p>
        </w:tc>
      </w:tr>
      <w:tr w:rsidR="00FF7757" w:rsidRPr="00193555" w14:paraId="30214140"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26782204"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69BDC44C"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3020977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5E78E1"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项目涉及社区数量</w:t>
            </w:r>
          </w:p>
        </w:tc>
        <w:tc>
          <w:tcPr>
            <w:tcW w:w="506" w:type="pct"/>
            <w:tcBorders>
              <w:top w:val="nil"/>
              <w:left w:val="nil"/>
              <w:bottom w:val="single" w:sz="4" w:space="0" w:color="auto"/>
              <w:right w:val="single" w:sz="4" w:space="0" w:color="auto"/>
            </w:tcBorders>
            <w:shd w:val="clear" w:color="auto" w:fill="auto"/>
            <w:vAlign w:val="center"/>
            <w:hideMark/>
          </w:tcPr>
          <w:p w14:paraId="5C503DB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=5个</w:t>
            </w:r>
          </w:p>
        </w:tc>
        <w:tc>
          <w:tcPr>
            <w:tcW w:w="451" w:type="pct"/>
            <w:tcBorders>
              <w:top w:val="nil"/>
              <w:left w:val="nil"/>
              <w:bottom w:val="single" w:sz="4" w:space="0" w:color="auto"/>
              <w:right w:val="single" w:sz="4" w:space="0" w:color="auto"/>
            </w:tcBorders>
            <w:shd w:val="clear" w:color="auto" w:fill="auto"/>
            <w:vAlign w:val="center"/>
            <w:hideMark/>
          </w:tcPr>
          <w:p w14:paraId="0D5D21A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48E0BAA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7065F20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12031AC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C2770DB" w14:textId="77777777" w:rsidR="00193555" w:rsidRPr="00193555" w:rsidRDefault="00193555" w:rsidP="00193555">
            <w:pPr>
              <w:widowControl/>
              <w:jc w:val="left"/>
              <w:rPr>
                <w:rFonts w:eastAsia="Times New Roman"/>
                <w:kern w:val="0"/>
                <w:sz w:val="20"/>
                <w:szCs w:val="20"/>
              </w:rPr>
            </w:pPr>
          </w:p>
        </w:tc>
      </w:tr>
      <w:tr w:rsidR="00FF7757" w:rsidRPr="00193555" w14:paraId="346482FD"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06D0F6DD"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199B421F"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4445DD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D05B30"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资金使用合格率</w:t>
            </w:r>
          </w:p>
        </w:tc>
        <w:tc>
          <w:tcPr>
            <w:tcW w:w="506" w:type="pct"/>
            <w:tcBorders>
              <w:top w:val="nil"/>
              <w:left w:val="nil"/>
              <w:bottom w:val="single" w:sz="4" w:space="0" w:color="auto"/>
              <w:right w:val="single" w:sz="4" w:space="0" w:color="auto"/>
            </w:tcBorders>
            <w:shd w:val="clear" w:color="auto" w:fill="auto"/>
            <w:vAlign w:val="center"/>
            <w:hideMark/>
          </w:tcPr>
          <w:p w14:paraId="3D47443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72119F1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29121C4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6D3129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5A7C823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59D737D" w14:textId="77777777" w:rsidR="00193555" w:rsidRPr="00193555" w:rsidRDefault="00193555" w:rsidP="00193555">
            <w:pPr>
              <w:widowControl/>
              <w:jc w:val="left"/>
              <w:rPr>
                <w:rFonts w:eastAsia="Times New Roman"/>
                <w:kern w:val="0"/>
                <w:sz w:val="20"/>
                <w:szCs w:val="20"/>
              </w:rPr>
            </w:pPr>
          </w:p>
        </w:tc>
      </w:tr>
      <w:tr w:rsidR="00FF7757" w:rsidRPr="00193555" w14:paraId="6F0761A0"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0F01F210"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58B01498"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61301A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3450B8"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hideMark/>
          </w:tcPr>
          <w:p w14:paraId="3C097AE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hideMark/>
          </w:tcPr>
          <w:p w14:paraId="52BC1A5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154BB7E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14DADE2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2B8951B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E10A143" w14:textId="77777777" w:rsidR="00193555" w:rsidRPr="00193555" w:rsidRDefault="00193555" w:rsidP="00193555">
            <w:pPr>
              <w:widowControl/>
              <w:jc w:val="left"/>
              <w:rPr>
                <w:rFonts w:eastAsia="Times New Roman"/>
                <w:kern w:val="0"/>
                <w:sz w:val="20"/>
                <w:szCs w:val="20"/>
              </w:rPr>
            </w:pPr>
          </w:p>
        </w:tc>
      </w:tr>
      <w:tr w:rsidR="00FF7757" w:rsidRPr="00193555" w14:paraId="434B4162"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0939329C"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72574B5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hideMark/>
          </w:tcPr>
          <w:p w14:paraId="19F1F2B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F9339D"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补助标准/人·年</w:t>
            </w:r>
          </w:p>
        </w:tc>
        <w:tc>
          <w:tcPr>
            <w:tcW w:w="506" w:type="pct"/>
            <w:tcBorders>
              <w:top w:val="nil"/>
              <w:left w:val="nil"/>
              <w:bottom w:val="single" w:sz="4" w:space="0" w:color="auto"/>
              <w:right w:val="single" w:sz="4" w:space="0" w:color="auto"/>
            </w:tcBorders>
            <w:shd w:val="clear" w:color="auto" w:fill="auto"/>
            <w:vAlign w:val="center"/>
            <w:hideMark/>
          </w:tcPr>
          <w:p w14:paraId="003E05C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&lt;=260元/人/年</w:t>
            </w:r>
          </w:p>
        </w:tc>
        <w:tc>
          <w:tcPr>
            <w:tcW w:w="451" w:type="pct"/>
            <w:tcBorders>
              <w:top w:val="nil"/>
              <w:left w:val="nil"/>
              <w:bottom w:val="single" w:sz="4" w:space="0" w:color="auto"/>
              <w:right w:val="single" w:sz="4" w:space="0" w:color="auto"/>
            </w:tcBorders>
            <w:shd w:val="clear" w:color="auto" w:fill="auto"/>
            <w:vAlign w:val="center"/>
            <w:hideMark/>
          </w:tcPr>
          <w:p w14:paraId="66703A9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=260元/人/年</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7A84C5D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52A7A60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0499F07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0AA60AB" w14:textId="77777777" w:rsidR="00193555" w:rsidRPr="00193555" w:rsidRDefault="00193555" w:rsidP="00193555">
            <w:pPr>
              <w:widowControl/>
              <w:jc w:val="left"/>
              <w:rPr>
                <w:rFonts w:eastAsia="Times New Roman"/>
                <w:kern w:val="0"/>
                <w:sz w:val="20"/>
                <w:szCs w:val="20"/>
              </w:rPr>
            </w:pPr>
          </w:p>
        </w:tc>
      </w:tr>
      <w:tr w:rsidR="00FF7757" w:rsidRPr="00193555" w14:paraId="2BAB4626"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39182E75"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6FBB20E2"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78E96AE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B6C981"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585D2C8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09815E7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431253B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3121CAA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78682D3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F9BEBA0" w14:textId="77777777" w:rsidR="00193555" w:rsidRPr="00193555" w:rsidRDefault="00193555" w:rsidP="00193555">
            <w:pPr>
              <w:widowControl/>
              <w:jc w:val="left"/>
              <w:rPr>
                <w:rFonts w:eastAsia="Times New Roman"/>
                <w:kern w:val="0"/>
                <w:sz w:val="20"/>
                <w:szCs w:val="20"/>
              </w:rPr>
            </w:pPr>
          </w:p>
        </w:tc>
      </w:tr>
      <w:tr w:rsidR="00FF7757" w:rsidRPr="00193555" w14:paraId="08216759"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64AEDE4B"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2392CFD2"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523B665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D1A9D0"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456C6FB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6C06D9E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5DE280F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557B060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6BA258F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E3CA8B8" w14:textId="77777777" w:rsidR="00193555" w:rsidRPr="00193555" w:rsidRDefault="00193555" w:rsidP="00193555">
            <w:pPr>
              <w:widowControl/>
              <w:jc w:val="left"/>
              <w:rPr>
                <w:rFonts w:eastAsia="Times New Roman"/>
                <w:kern w:val="0"/>
                <w:sz w:val="20"/>
                <w:szCs w:val="20"/>
              </w:rPr>
            </w:pPr>
          </w:p>
        </w:tc>
      </w:tr>
      <w:tr w:rsidR="00FF7757" w:rsidRPr="00193555" w14:paraId="5A4DB32B"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04868645"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37D9BCB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hideMark/>
          </w:tcPr>
          <w:p w14:paraId="372A76E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3213AE3"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5CDCF9A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246301D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054A847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16C8067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12AD098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3526086" w14:textId="77777777" w:rsidR="00193555" w:rsidRPr="00193555" w:rsidRDefault="00193555" w:rsidP="00193555">
            <w:pPr>
              <w:widowControl/>
              <w:jc w:val="left"/>
              <w:rPr>
                <w:rFonts w:eastAsia="Times New Roman"/>
                <w:kern w:val="0"/>
                <w:sz w:val="20"/>
                <w:szCs w:val="20"/>
              </w:rPr>
            </w:pPr>
          </w:p>
        </w:tc>
      </w:tr>
      <w:tr w:rsidR="00FF7757" w:rsidRPr="00193555" w14:paraId="28035AFA"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71DF6531"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2239EA36"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22DAD23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w:t>
            </w:r>
            <w:r w:rsidRPr="00193555">
              <w:rPr>
                <w:rFonts w:ascii="宋体" w:hAnsi="宋体" w:cs="宋体" w:hint="eastAsia"/>
                <w:color w:val="000000"/>
                <w:kern w:val="0"/>
                <w:sz w:val="20"/>
                <w:szCs w:val="20"/>
              </w:rPr>
              <w:lastRenderedPageBreak/>
              <w:t>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BE5A99"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保障国有企业退休人员职工利益</w:t>
            </w:r>
          </w:p>
        </w:tc>
        <w:tc>
          <w:tcPr>
            <w:tcW w:w="506" w:type="pct"/>
            <w:tcBorders>
              <w:top w:val="nil"/>
              <w:left w:val="nil"/>
              <w:bottom w:val="single" w:sz="4" w:space="0" w:color="auto"/>
              <w:right w:val="single" w:sz="4" w:space="0" w:color="auto"/>
            </w:tcBorders>
            <w:shd w:val="clear" w:color="auto" w:fill="auto"/>
            <w:vAlign w:val="center"/>
            <w:hideMark/>
          </w:tcPr>
          <w:p w14:paraId="04A66D4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有效保障</w:t>
            </w:r>
          </w:p>
        </w:tc>
        <w:tc>
          <w:tcPr>
            <w:tcW w:w="451" w:type="pct"/>
            <w:tcBorders>
              <w:top w:val="nil"/>
              <w:left w:val="nil"/>
              <w:bottom w:val="single" w:sz="4" w:space="0" w:color="auto"/>
              <w:right w:val="single" w:sz="4" w:space="0" w:color="auto"/>
            </w:tcBorders>
            <w:shd w:val="clear" w:color="auto" w:fill="auto"/>
            <w:vAlign w:val="center"/>
            <w:hideMark/>
          </w:tcPr>
          <w:p w14:paraId="7FBB4AD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有效保障</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4F339C6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0A0339F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38D279F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D9DC108" w14:textId="77777777" w:rsidR="00193555" w:rsidRPr="00193555" w:rsidRDefault="00193555" w:rsidP="00193555">
            <w:pPr>
              <w:widowControl/>
              <w:jc w:val="left"/>
              <w:rPr>
                <w:rFonts w:eastAsia="Times New Roman"/>
                <w:kern w:val="0"/>
                <w:sz w:val="20"/>
                <w:szCs w:val="20"/>
              </w:rPr>
            </w:pPr>
          </w:p>
        </w:tc>
      </w:tr>
      <w:tr w:rsidR="00FF7757" w:rsidRPr="00193555" w14:paraId="11ECB754"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23C5E118"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14:paraId="79591900" w14:textId="77777777" w:rsidR="00193555" w:rsidRPr="00193555" w:rsidRDefault="00193555" w:rsidP="00193555">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14:paraId="6A21198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DDF624"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hideMark/>
          </w:tcPr>
          <w:p w14:paraId="6838743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hideMark/>
          </w:tcPr>
          <w:p w14:paraId="58CFDB4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391BA5C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74B2C61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0966263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ED3E45E" w14:textId="77777777" w:rsidR="00193555" w:rsidRPr="00193555" w:rsidRDefault="00193555" w:rsidP="00193555">
            <w:pPr>
              <w:widowControl/>
              <w:jc w:val="left"/>
              <w:rPr>
                <w:rFonts w:eastAsia="Times New Roman"/>
                <w:kern w:val="0"/>
                <w:sz w:val="20"/>
                <w:szCs w:val="20"/>
              </w:rPr>
            </w:pPr>
          </w:p>
        </w:tc>
      </w:tr>
      <w:tr w:rsidR="00FF7757" w:rsidRPr="00193555" w14:paraId="25F07F81" w14:textId="77777777" w:rsidTr="00FF7757">
        <w:trPr>
          <w:trHeight w:val="400"/>
        </w:trPr>
        <w:tc>
          <w:tcPr>
            <w:tcW w:w="360" w:type="pct"/>
            <w:vMerge/>
            <w:tcBorders>
              <w:top w:val="nil"/>
              <w:left w:val="single" w:sz="4" w:space="0" w:color="auto"/>
              <w:bottom w:val="single" w:sz="4" w:space="0" w:color="auto"/>
              <w:right w:val="single" w:sz="4" w:space="0" w:color="auto"/>
            </w:tcBorders>
            <w:vAlign w:val="center"/>
            <w:hideMark/>
          </w:tcPr>
          <w:p w14:paraId="4141C870" w14:textId="77777777" w:rsidR="00193555" w:rsidRPr="00193555" w:rsidRDefault="00193555" w:rsidP="00193555">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14:paraId="13B3500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hideMark/>
          </w:tcPr>
          <w:p w14:paraId="6110C54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B6CEDE3"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受益群体满意度</w:t>
            </w:r>
          </w:p>
        </w:tc>
        <w:tc>
          <w:tcPr>
            <w:tcW w:w="506" w:type="pct"/>
            <w:tcBorders>
              <w:top w:val="nil"/>
              <w:left w:val="nil"/>
              <w:bottom w:val="single" w:sz="4" w:space="0" w:color="auto"/>
              <w:right w:val="single" w:sz="4" w:space="0" w:color="auto"/>
            </w:tcBorders>
            <w:shd w:val="clear" w:color="auto" w:fill="auto"/>
            <w:vAlign w:val="center"/>
            <w:hideMark/>
          </w:tcPr>
          <w:p w14:paraId="7CEF070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hideMark/>
          </w:tcPr>
          <w:p w14:paraId="78EDE1D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=95%</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14:paraId="58FE2C2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14:paraId="29F0CAC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15A022B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3B617C76" w14:textId="77777777" w:rsidR="00193555" w:rsidRPr="00193555" w:rsidRDefault="00193555" w:rsidP="00193555">
            <w:pPr>
              <w:widowControl/>
              <w:jc w:val="left"/>
              <w:rPr>
                <w:rFonts w:eastAsia="Times New Roman"/>
                <w:kern w:val="0"/>
                <w:sz w:val="20"/>
                <w:szCs w:val="20"/>
              </w:rPr>
            </w:pPr>
          </w:p>
        </w:tc>
      </w:tr>
      <w:tr w:rsidR="00193555" w:rsidRPr="00193555" w14:paraId="473D3249" w14:textId="77777777" w:rsidTr="00FF7757">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583A0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hideMark/>
          </w:tcPr>
          <w:p w14:paraId="51B6E0E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14:paraId="6FDFE1C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100分</w:t>
            </w:r>
          </w:p>
        </w:tc>
        <w:tc>
          <w:tcPr>
            <w:tcW w:w="619" w:type="pct"/>
            <w:gridSpan w:val="2"/>
            <w:tcBorders>
              <w:top w:val="single" w:sz="4" w:space="0" w:color="auto"/>
              <w:left w:val="nil"/>
              <w:bottom w:val="single" w:sz="4" w:space="0" w:color="auto"/>
              <w:right w:val="single" w:sz="4" w:space="0" w:color="auto"/>
            </w:tcBorders>
            <w:shd w:val="clear" w:color="auto" w:fill="auto"/>
            <w:vAlign w:val="center"/>
            <w:hideMark/>
          </w:tcPr>
          <w:p w14:paraId="7AE4740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944960D" w14:textId="77777777" w:rsidR="00193555" w:rsidRPr="00193555" w:rsidRDefault="00193555" w:rsidP="00193555">
            <w:pPr>
              <w:widowControl/>
              <w:jc w:val="left"/>
              <w:rPr>
                <w:rFonts w:eastAsia="Times New Roman"/>
                <w:kern w:val="0"/>
                <w:sz w:val="20"/>
                <w:szCs w:val="20"/>
              </w:rPr>
            </w:pPr>
          </w:p>
        </w:tc>
      </w:tr>
    </w:tbl>
    <w:p w14:paraId="0032BCD7" w14:textId="77777777" w:rsidR="00193555" w:rsidRDefault="001935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25"/>
        <w:gridCol w:w="527"/>
        <w:gridCol w:w="531"/>
        <w:gridCol w:w="846"/>
        <w:gridCol w:w="780"/>
        <w:gridCol w:w="491"/>
        <w:gridCol w:w="916"/>
        <w:gridCol w:w="916"/>
        <w:gridCol w:w="389"/>
        <w:gridCol w:w="343"/>
        <w:gridCol w:w="404"/>
        <w:gridCol w:w="426"/>
        <w:gridCol w:w="490"/>
        <w:gridCol w:w="716"/>
        <w:gridCol w:w="222"/>
      </w:tblGrid>
      <w:tr w:rsidR="00193555" w:rsidRPr="00193555" w14:paraId="28EE3FB9"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3A3AB45" w14:textId="77777777" w:rsidR="00193555" w:rsidRPr="00193555" w:rsidRDefault="00193555" w:rsidP="00193555">
            <w:pPr>
              <w:widowControl/>
              <w:jc w:val="center"/>
              <w:rPr>
                <w:rFonts w:ascii="宋体" w:hAnsi="宋体" w:cs="宋体" w:hint="eastAsia"/>
                <w:b/>
                <w:bCs/>
                <w:color w:val="000000"/>
                <w:kern w:val="0"/>
                <w:sz w:val="32"/>
                <w:szCs w:val="32"/>
              </w:rPr>
            </w:pPr>
            <w:r w:rsidRPr="00193555">
              <w:rPr>
                <w:rFonts w:ascii="宋体" w:hAnsi="宋体" w:cs="宋体" w:hint="eastAsia"/>
                <w:b/>
                <w:bCs/>
                <w:color w:val="000000"/>
                <w:kern w:val="0"/>
                <w:sz w:val="32"/>
                <w:szCs w:val="32"/>
              </w:rPr>
              <w:t>项目支出绩效自评表</w:t>
            </w:r>
          </w:p>
        </w:tc>
      </w:tr>
      <w:tr w:rsidR="00193555" w:rsidRPr="00193555" w14:paraId="049E39A7"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70F64E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(2023年度)</w:t>
            </w:r>
          </w:p>
        </w:tc>
      </w:tr>
      <w:tr w:rsidR="00193555" w:rsidRPr="00193555" w14:paraId="6611DAFE" w14:textId="77777777" w:rsidTr="00FF775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165F5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14:paraId="06542B6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2023年“微实事”项目</w:t>
            </w:r>
          </w:p>
        </w:tc>
      </w:tr>
      <w:tr w:rsidR="00193555" w:rsidRPr="00193555" w14:paraId="12A82FAB" w14:textId="77777777" w:rsidTr="00FF775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0B348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06EB6C0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109CE10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6D70924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r>
      <w:tr w:rsidR="00FF7757" w:rsidRPr="00193555" w14:paraId="20C7EE72" w14:textId="77777777" w:rsidTr="00FF775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397B6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项目资金</w:t>
            </w:r>
            <w:r w:rsidRPr="00193555">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0D40E94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0E430D9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D6DDCF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3AC2813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2E2F4A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7D0082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32D4979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r>
      <w:tr w:rsidR="00FF7757" w:rsidRPr="00193555" w14:paraId="33DAF537" w14:textId="77777777" w:rsidTr="00FF775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3113518C" w14:textId="77777777" w:rsidR="00193555" w:rsidRPr="00193555" w:rsidRDefault="00193555" w:rsidP="00193555">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D2C424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35F840A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22.79</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0FD5988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22.79</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1049DDB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22.79</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7CCBB1C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D7052F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492BE41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w:t>
            </w:r>
          </w:p>
        </w:tc>
      </w:tr>
      <w:tr w:rsidR="00FF7757" w:rsidRPr="00193555" w14:paraId="665B88AE" w14:textId="77777777" w:rsidTr="00FF775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71FE2029" w14:textId="77777777" w:rsidR="00193555" w:rsidRPr="00193555" w:rsidRDefault="00193555" w:rsidP="00193555">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3D24B54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444B9D0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22.79</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23D47B9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22.79</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2995824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22.79</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67B4C43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CD9A3E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6471371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FF7757" w:rsidRPr="00193555" w14:paraId="64A4B6F7" w14:textId="77777777" w:rsidTr="00FF775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609769CE" w14:textId="77777777" w:rsidR="00FF7757" w:rsidRPr="00193555" w:rsidRDefault="00FF7757" w:rsidP="00FF7757">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2BC2E193"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6E5480CB" w14:textId="5AC5EB18"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ADDD505" w14:textId="1DBD80A7"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hideMark/>
          </w:tcPr>
          <w:p w14:paraId="6B420298" w14:textId="555E5013"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hideMark/>
          </w:tcPr>
          <w:p w14:paraId="5E6A82FE"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7303B31"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505B9660"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193555" w:rsidRPr="00193555" w14:paraId="4AE515EA" w14:textId="77777777" w:rsidTr="00FF775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713127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01B7FCD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14:paraId="0A6B213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实际完成情况</w:t>
            </w:r>
          </w:p>
        </w:tc>
      </w:tr>
      <w:tr w:rsidR="00193555" w:rsidRPr="00193555" w14:paraId="711DFB55" w14:textId="77777777" w:rsidTr="00FF775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51869CEC" w14:textId="77777777" w:rsidR="00193555" w:rsidRPr="00193555" w:rsidRDefault="00193555" w:rsidP="00193555">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343EDC02"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结合街道人大工作实际，以打造高标准代表之家为契机,建立一个代表之家，两个代表联络站,并进一步完善、充实和加强代表小组活动,人大宁边路街道工委坚持把人大代表之家建成人大代表活动和接待、联系、服务选民的家，建成服务广大群众的重要窗口。宁边路街道实施微实事涉及5个项目，预算资金达23万元。1.西街社区小区排水管道改造工程7万元；2.增设桌椅及健身器材项目2</w:t>
            </w:r>
            <w:r w:rsidRPr="00193555">
              <w:rPr>
                <w:rFonts w:ascii="宋体" w:hAnsi="宋体" w:cs="宋体" w:hint="eastAsia"/>
                <w:color w:val="000000"/>
                <w:kern w:val="0"/>
                <w:sz w:val="20"/>
                <w:szCs w:val="20"/>
              </w:rPr>
              <w:lastRenderedPageBreak/>
              <w:t>万元；3.修建自行车车棚项目3万元；</w:t>
            </w:r>
            <w:r w:rsidRPr="00193555">
              <w:rPr>
                <w:rFonts w:ascii="宋体" w:hAnsi="宋体" w:cs="宋体" w:hint="eastAsia"/>
                <w:color w:val="000000"/>
                <w:kern w:val="0"/>
                <w:sz w:val="20"/>
                <w:szCs w:val="20"/>
              </w:rPr>
              <w:br/>
              <w:t>4.北庭社区安装充电桩项目5万元；5.宁合社区配置电桩项目2万元；</w:t>
            </w:r>
            <w:r w:rsidRPr="00193555">
              <w:rPr>
                <w:rFonts w:ascii="宋体" w:hAnsi="宋体" w:cs="宋体" w:hint="eastAsia"/>
                <w:color w:val="000000"/>
                <w:kern w:val="0"/>
                <w:sz w:val="20"/>
                <w:szCs w:val="20"/>
              </w:rPr>
              <w:br/>
              <w:t>6.北庭社区项目。7.北门村项目。合计5个项目22.793万元。</w:t>
            </w:r>
          </w:p>
        </w:tc>
        <w:tc>
          <w:tcPr>
            <w:tcW w:w="2235" w:type="pct"/>
            <w:gridSpan w:val="7"/>
            <w:tcBorders>
              <w:top w:val="single" w:sz="4" w:space="0" w:color="auto"/>
              <w:left w:val="nil"/>
              <w:bottom w:val="single" w:sz="4" w:space="0" w:color="auto"/>
              <w:right w:val="single" w:sz="4" w:space="0" w:color="000000"/>
            </w:tcBorders>
            <w:shd w:val="clear" w:color="auto" w:fill="auto"/>
            <w:hideMark/>
          </w:tcPr>
          <w:p w14:paraId="6A8AFD22"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结合街道人大工作实际，以打造高标准代表之家为契机,建立一个代表之家，两个代表联络站,并进一步完善、充实和加强代表小组活动,人大宁边路街道工委坚持把人大代表之家建成人大代表活动和接待、联系、服务选民的家，建成服务广大群众的重要窗口。宁边路街道实施微实事涉及5个项目，实际执行资金达22.79万元。1.西街社区小区排水管</w:t>
            </w:r>
            <w:r w:rsidRPr="00193555">
              <w:rPr>
                <w:rFonts w:ascii="宋体" w:hAnsi="宋体" w:cs="宋体" w:hint="eastAsia"/>
                <w:color w:val="000000"/>
                <w:kern w:val="0"/>
                <w:sz w:val="20"/>
                <w:szCs w:val="20"/>
              </w:rPr>
              <w:lastRenderedPageBreak/>
              <w:t>道改造工程7万元；2.增设桌椅及健身器材项目2万元；3.修建自行车车棚项目3万元； 4.北庭社区安装充电桩项目5万元；5.宁合社区配置电桩项目2万元； 6.北庭社区项目。7.北门村项目。</w:t>
            </w:r>
          </w:p>
        </w:tc>
      </w:tr>
      <w:tr w:rsidR="00FF7757" w:rsidRPr="00193555" w14:paraId="049C42AE" w14:textId="77777777" w:rsidTr="00FF775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63FE0F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BA7468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B49126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44C0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14:paraId="45F60C2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14:paraId="0B3DED7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CAF2B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CF7C6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E44E4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偏差原因分析及改进措施</w:t>
            </w:r>
          </w:p>
        </w:tc>
      </w:tr>
      <w:tr w:rsidR="00FF7757" w:rsidRPr="00193555" w14:paraId="2E3722AE" w14:textId="77777777" w:rsidTr="00FF7757">
        <w:trPr>
          <w:trHeight w:val="280"/>
        </w:trPr>
        <w:tc>
          <w:tcPr>
            <w:tcW w:w="384" w:type="pct"/>
            <w:vMerge/>
            <w:tcBorders>
              <w:top w:val="nil"/>
              <w:left w:val="single" w:sz="4" w:space="0" w:color="auto"/>
              <w:bottom w:val="single" w:sz="4" w:space="0" w:color="auto"/>
              <w:right w:val="single" w:sz="4" w:space="0" w:color="auto"/>
            </w:tcBorders>
            <w:vAlign w:val="center"/>
            <w:hideMark/>
          </w:tcPr>
          <w:p w14:paraId="79B6BFDC"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2EB5307"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8DD3A57" w14:textId="77777777" w:rsidR="00193555" w:rsidRPr="00193555" w:rsidRDefault="00193555" w:rsidP="00193555">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6A13ECC0" w14:textId="77777777" w:rsidR="00193555" w:rsidRPr="00193555" w:rsidRDefault="00193555" w:rsidP="00193555">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hideMark/>
          </w:tcPr>
          <w:p w14:paraId="196E7717" w14:textId="77777777" w:rsidR="00193555" w:rsidRPr="00193555" w:rsidRDefault="00193555" w:rsidP="00193555">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hideMark/>
          </w:tcPr>
          <w:p w14:paraId="3DDB7211" w14:textId="77777777" w:rsidR="00193555" w:rsidRPr="00193555" w:rsidRDefault="00193555" w:rsidP="00193555">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hideMark/>
          </w:tcPr>
          <w:p w14:paraId="26B3BF4F" w14:textId="77777777" w:rsidR="00193555" w:rsidRPr="00193555" w:rsidRDefault="00193555" w:rsidP="00193555">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58BEF7F7" w14:textId="77777777" w:rsidR="00193555" w:rsidRPr="00193555" w:rsidRDefault="00193555" w:rsidP="00193555">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313B9666" w14:textId="77777777" w:rsidR="00193555" w:rsidRPr="00193555" w:rsidRDefault="00193555" w:rsidP="001935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6058E76" w14:textId="77777777" w:rsidR="00193555" w:rsidRPr="00193555" w:rsidRDefault="00193555" w:rsidP="00193555">
            <w:pPr>
              <w:widowControl/>
              <w:jc w:val="center"/>
              <w:rPr>
                <w:rFonts w:ascii="宋体" w:hAnsi="宋体" w:cs="宋体" w:hint="eastAsia"/>
                <w:color w:val="000000"/>
                <w:kern w:val="0"/>
                <w:sz w:val="20"/>
                <w:szCs w:val="20"/>
              </w:rPr>
            </w:pPr>
          </w:p>
        </w:tc>
      </w:tr>
      <w:tr w:rsidR="00FF7757" w:rsidRPr="00193555" w14:paraId="11C92711" w14:textId="77777777" w:rsidTr="00FF775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43A309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766363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4739D7E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1BCA07"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项目资金个数</w:t>
            </w:r>
          </w:p>
        </w:tc>
        <w:tc>
          <w:tcPr>
            <w:tcW w:w="536" w:type="pct"/>
            <w:tcBorders>
              <w:top w:val="nil"/>
              <w:left w:val="nil"/>
              <w:bottom w:val="single" w:sz="4" w:space="0" w:color="auto"/>
              <w:right w:val="single" w:sz="4" w:space="0" w:color="auto"/>
            </w:tcBorders>
            <w:shd w:val="clear" w:color="auto" w:fill="auto"/>
            <w:vAlign w:val="center"/>
            <w:hideMark/>
          </w:tcPr>
          <w:p w14:paraId="7222289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=7个</w:t>
            </w:r>
          </w:p>
        </w:tc>
        <w:tc>
          <w:tcPr>
            <w:tcW w:w="476" w:type="pct"/>
            <w:tcBorders>
              <w:top w:val="nil"/>
              <w:left w:val="nil"/>
              <w:bottom w:val="single" w:sz="4" w:space="0" w:color="auto"/>
              <w:right w:val="single" w:sz="4" w:space="0" w:color="auto"/>
            </w:tcBorders>
            <w:shd w:val="clear" w:color="auto" w:fill="auto"/>
            <w:vAlign w:val="center"/>
            <w:hideMark/>
          </w:tcPr>
          <w:p w14:paraId="237CE01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=7个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08AE5A5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3CC1F4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8D8F40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6616BFCE" w14:textId="77777777" w:rsidR="00193555" w:rsidRPr="00193555" w:rsidRDefault="00193555" w:rsidP="00193555">
            <w:pPr>
              <w:widowControl/>
              <w:jc w:val="left"/>
              <w:rPr>
                <w:rFonts w:eastAsia="Times New Roman"/>
                <w:kern w:val="0"/>
                <w:sz w:val="20"/>
                <w:szCs w:val="20"/>
              </w:rPr>
            </w:pPr>
          </w:p>
        </w:tc>
      </w:tr>
      <w:tr w:rsidR="00FF7757" w:rsidRPr="00193555" w14:paraId="4B68C6F5"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6CEC79DC"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70BE016"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DA08CE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34941E6"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项目资金社区个数</w:t>
            </w:r>
          </w:p>
        </w:tc>
        <w:tc>
          <w:tcPr>
            <w:tcW w:w="536" w:type="pct"/>
            <w:tcBorders>
              <w:top w:val="nil"/>
              <w:left w:val="nil"/>
              <w:bottom w:val="single" w:sz="4" w:space="0" w:color="auto"/>
              <w:right w:val="single" w:sz="4" w:space="0" w:color="auto"/>
            </w:tcBorders>
            <w:shd w:val="clear" w:color="auto" w:fill="auto"/>
            <w:vAlign w:val="center"/>
            <w:hideMark/>
          </w:tcPr>
          <w:p w14:paraId="2C71C3D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=5个</w:t>
            </w:r>
          </w:p>
        </w:tc>
        <w:tc>
          <w:tcPr>
            <w:tcW w:w="476" w:type="pct"/>
            <w:tcBorders>
              <w:top w:val="nil"/>
              <w:left w:val="nil"/>
              <w:bottom w:val="single" w:sz="4" w:space="0" w:color="auto"/>
              <w:right w:val="single" w:sz="4" w:space="0" w:color="auto"/>
            </w:tcBorders>
            <w:shd w:val="clear" w:color="auto" w:fill="auto"/>
            <w:vAlign w:val="center"/>
            <w:hideMark/>
          </w:tcPr>
          <w:p w14:paraId="2372B3D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0269704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20550B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0F5B50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D2DA6E7" w14:textId="77777777" w:rsidR="00193555" w:rsidRPr="00193555" w:rsidRDefault="00193555" w:rsidP="00193555">
            <w:pPr>
              <w:widowControl/>
              <w:jc w:val="left"/>
              <w:rPr>
                <w:rFonts w:eastAsia="Times New Roman"/>
                <w:kern w:val="0"/>
                <w:sz w:val="20"/>
                <w:szCs w:val="20"/>
              </w:rPr>
            </w:pPr>
          </w:p>
        </w:tc>
      </w:tr>
      <w:tr w:rsidR="00FF7757" w:rsidRPr="00193555" w14:paraId="35C283C5"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0DA57315"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F3CAA72"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563ABA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BC45FD"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hideMark/>
          </w:tcPr>
          <w:p w14:paraId="50D5B02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30D4DA8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0D07CF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957806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CE5B36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31F606A" w14:textId="77777777" w:rsidR="00193555" w:rsidRPr="00193555" w:rsidRDefault="00193555" w:rsidP="00193555">
            <w:pPr>
              <w:widowControl/>
              <w:jc w:val="left"/>
              <w:rPr>
                <w:rFonts w:eastAsia="Times New Roman"/>
                <w:kern w:val="0"/>
                <w:sz w:val="20"/>
                <w:szCs w:val="20"/>
              </w:rPr>
            </w:pPr>
          </w:p>
        </w:tc>
      </w:tr>
      <w:tr w:rsidR="00FF7757" w:rsidRPr="00193555" w14:paraId="403CA68B"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0245FE6D"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23E579D"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CB40ED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A9E854"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资金支付及时率（%）</w:t>
            </w:r>
          </w:p>
        </w:tc>
        <w:tc>
          <w:tcPr>
            <w:tcW w:w="536" w:type="pct"/>
            <w:tcBorders>
              <w:top w:val="nil"/>
              <w:left w:val="nil"/>
              <w:bottom w:val="single" w:sz="4" w:space="0" w:color="auto"/>
              <w:right w:val="single" w:sz="4" w:space="0" w:color="auto"/>
            </w:tcBorders>
            <w:shd w:val="clear" w:color="auto" w:fill="auto"/>
            <w:vAlign w:val="center"/>
            <w:hideMark/>
          </w:tcPr>
          <w:p w14:paraId="2B42CE6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hideMark/>
          </w:tcPr>
          <w:p w14:paraId="3CF466B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0715172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F2708F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790C47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7CE4BBE" w14:textId="77777777" w:rsidR="00193555" w:rsidRPr="00193555" w:rsidRDefault="00193555" w:rsidP="00193555">
            <w:pPr>
              <w:widowControl/>
              <w:jc w:val="left"/>
              <w:rPr>
                <w:rFonts w:eastAsia="Times New Roman"/>
                <w:kern w:val="0"/>
                <w:sz w:val="20"/>
                <w:szCs w:val="20"/>
              </w:rPr>
            </w:pPr>
          </w:p>
        </w:tc>
      </w:tr>
      <w:tr w:rsidR="00FF7757" w:rsidRPr="00193555" w14:paraId="218020CC"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71CDF956"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5E3461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7B049EE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5190E8"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社区资金额度</w:t>
            </w:r>
          </w:p>
        </w:tc>
        <w:tc>
          <w:tcPr>
            <w:tcW w:w="536" w:type="pct"/>
            <w:tcBorders>
              <w:top w:val="nil"/>
              <w:left w:val="nil"/>
              <w:bottom w:val="single" w:sz="4" w:space="0" w:color="auto"/>
              <w:right w:val="single" w:sz="4" w:space="0" w:color="auto"/>
            </w:tcBorders>
            <w:shd w:val="clear" w:color="auto" w:fill="auto"/>
            <w:vAlign w:val="center"/>
            <w:hideMark/>
          </w:tcPr>
          <w:p w14:paraId="0331181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=158600元</w:t>
            </w:r>
          </w:p>
        </w:tc>
        <w:tc>
          <w:tcPr>
            <w:tcW w:w="476" w:type="pct"/>
            <w:tcBorders>
              <w:top w:val="nil"/>
              <w:left w:val="nil"/>
              <w:bottom w:val="single" w:sz="4" w:space="0" w:color="auto"/>
              <w:right w:val="single" w:sz="4" w:space="0" w:color="auto"/>
            </w:tcBorders>
            <w:shd w:val="clear" w:color="auto" w:fill="auto"/>
            <w:vAlign w:val="center"/>
            <w:hideMark/>
          </w:tcPr>
          <w:p w14:paraId="0D75A49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=158600元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537E8D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ED0CA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0B162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D5D5B31" w14:textId="77777777" w:rsidR="00193555" w:rsidRPr="00193555" w:rsidRDefault="00193555" w:rsidP="00193555">
            <w:pPr>
              <w:widowControl/>
              <w:jc w:val="left"/>
              <w:rPr>
                <w:rFonts w:eastAsia="Times New Roman"/>
                <w:kern w:val="0"/>
                <w:sz w:val="20"/>
                <w:szCs w:val="20"/>
              </w:rPr>
            </w:pPr>
          </w:p>
        </w:tc>
      </w:tr>
      <w:tr w:rsidR="00FF7757" w:rsidRPr="00193555" w14:paraId="75F7D736"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4B76FC37"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2EB6961C"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DA978A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8584C4"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社区项目资金</w:t>
            </w:r>
          </w:p>
        </w:tc>
        <w:tc>
          <w:tcPr>
            <w:tcW w:w="536" w:type="pct"/>
            <w:tcBorders>
              <w:top w:val="nil"/>
              <w:left w:val="nil"/>
              <w:bottom w:val="single" w:sz="4" w:space="0" w:color="auto"/>
              <w:right w:val="single" w:sz="4" w:space="0" w:color="auto"/>
            </w:tcBorders>
            <w:shd w:val="clear" w:color="auto" w:fill="auto"/>
            <w:vAlign w:val="center"/>
            <w:hideMark/>
          </w:tcPr>
          <w:p w14:paraId="7243299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=69330元</w:t>
            </w:r>
          </w:p>
        </w:tc>
        <w:tc>
          <w:tcPr>
            <w:tcW w:w="476" w:type="pct"/>
            <w:tcBorders>
              <w:top w:val="nil"/>
              <w:left w:val="nil"/>
              <w:bottom w:val="single" w:sz="4" w:space="0" w:color="auto"/>
              <w:right w:val="single" w:sz="4" w:space="0" w:color="auto"/>
            </w:tcBorders>
            <w:shd w:val="clear" w:color="auto" w:fill="auto"/>
            <w:vAlign w:val="center"/>
            <w:hideMark/>
          </w:tcPr>
          <w:p w14:paraId="159F969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=69330元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662028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9084B7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E44CEB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60BAB67E" w14:textId="77777777" w:rsidR="00193555" w:rsidRPr="00193555" w:rsidRDefault="00193555" w:rsidP="00193555">
            <w:pPr>
              <w:widowControl/>
              <w:jc w:val="left"/>
              <w:rPr>
                <w:rFonts w:eastAsia="Times New Roman"/>
                <w:kern w:val="0"/>
                <w:sz w:val="20"/>
                <w:szCs w:val="20"/>
              </w:rPr>
            </w:pPr>
          </w:p>
        </w:tc>
      </w:tr>
      <w:tr w:rsidR="00FF7757" w:rsidRPr="00193555" w14:paraId="7D098CD6"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400831D9"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56D15CB"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4E9DCE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ACD0AD8"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5725FAC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6711825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5C3628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53A8DEF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07D98F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3D623EA1" w14:textId="77777777" w:rsidR="00193555" w:rsidRPr="00193555" w:rsidRDefault="00193555" w:rsidP="00193555">
            <w:pPr>
              <w:widowControl/>
              <w:jc w:val="left"/>
              <w:rPr>
                <w:rFonts w:eastAsia="Times New Roman"/>
                <w:kern w:val="0"/>
                <w:sz w:val="20"/>
                <w:szCs w:val="20"/>
              </w:rPr>
            </w:pPr>
          </w:p>
        </w:tc>
      </w:tr>
      <w:tr w:rsidR="00FF7757" w:rsidRPr="00193555" w14:paraId="3185D9C0"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726CF296"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58A366A4"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FA58F0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w:t>
            </w:r>
            <w:r w:rsidRPr="00193555">
              <w:rPr>
                <w:rFonts w:ascii="宋体" w:hAnsi="宋体" w:cs="宋体" w:hint="eastAsia"/>
                <w:color w:val="000000"/>
                <w:kern w:val="0"/>
                <w:sz w:val="20"/>
                <w:szCs w:val="20"/>
              </w:rPr>
              <w:lastRenderedPageBreak/>
              <w:t>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D6DA7A8"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52C5D23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0A1F51D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6E9288B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94448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116AE2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E244C09" w14:textId="77777777" w:rsidR="00193555" w:rsidRPr="00193555" w:rsidRDefault="00193555" w:rsidP="00193555">
            <w:pPr>
              <w:widowControl/>
              <w:jc w:val="left"/>
              <w:rPr>
                <w:rFonts w:eastAsia="Times New Roman"/>
                <w:kern w:val="0"/>
                <w:sz w:val="20"/>
                <w:szCs w:val="20"/>
              </w:rPr>
            </w:pPr>
          </w:p>
        </w:tc>
      </w:tr>
      <w:tr w:rsidR="00FF7757" w:rsidRPr="00193555" w14:paraId="2FDAB72C"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76FF6FF1"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0765E8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1815ED3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3A0DFB"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7A37161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2E57949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0EC916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E93759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A11D81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99B24AC" w14:textId="77777777" w:rsidR="00193555" w:rsidRPr="00193555" w:rsidRDefault="00193555" w:rsidP="00193555">
            <w:pPr>
              <w:widowControl/>
              <w:jc w:val="left"/>
              <w:rPr>
                <w:rFonts w:eastAsia="Times New Roman"/>
                <w:kern w:val="0"/>
                <w:sz w:val="20"/>
                <w:szCs w:val="20"/>
              </w:rPr>
            </w:pPr>
          </w:p>
        </w:tc>
      </w:tr>
      <w:tr w:rsidR="00FF7757" w:rsidRPr="00193555" w14:paraId="4F2A5433"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74B1E0E8"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70E20E3"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410810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31C35B"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提高居民幸福感</w:t>
            </w:r>
          </w:p>
        </w:tc>
        <w:tc>
          <w:tcPr>
            <w:tcW w:w="536" w:type="pct"/>
            <w:tcBorders>
              <w:top w:val="nil"/>
              <w:left w:val="nil"/>
              <w:bottom w:val="single" w:sz="4" w:space="0" w:color="auto"/>
              <w:right w:val="single" w:sz="4" w:space="0" w:color="auto"/>
            </w:tcBorders>
            <w:shd w:val="clear" w:color="auto" w:fill="auto"/>
            <w:vAlign w:val="center"/>
            <w:hideMark/>
          </w:tcPr>
          <w:p w14:paraId="1820322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hideMark/>
          </w:tcPr>
          <w:p w14:paraId="2631EA6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63FB17A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C793D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7FC36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978ED0A" w14:textId="77777777" w:rsidR="00193555" w:rsidRPr="00193555" w:rsidRDefault="00193555" w:rsidP="00193555">
            <w:pPr>
              <w:widowControl/>
              <w:jc w:val="left"/>
              <w:rPr>
                <w:rFonts w:eastAsia="Times New Roman"/>
                <w:kern w:val="0"/>
                <w:sz w:val="20"/>
                <w:szCs w:val="20"/>
              </w:rPr>
            </w:pPr>
          </w:p>
        </w:tc>
      </w:tr>
      <w:tr w:rsidR="00FF7757" w:rsidRPr="00193555" w14:paraId="306D75AA"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25ED11E1"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2D3A70E" w14:textId="77777777" w:rsidR="00193555" w:rsidRPr="00193555" w:rsidRDefault="00193555" w:rsidP="00193555">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5CBC6E0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3D69169"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199534D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hideMark/>
          </w:tcPr>
          <w:p w14:paraId="0C1847A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1A82036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8C9343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9E461B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3984A2FC" w14:textId="77777777" w:rsidR="00193555" w:rsidRPr="00193555" w:rsidRDefault="00193555" w:rsidP="00193555">
            <w:pPr>
              <w:widowControl/>
              <w:jc w:val="left"/>
              <w:rPr>
                <w:rFonts w:eastAsia="Times New Roman"/>
                <w:kern w:val="0"/>
                <w:sz w:val="20"/>
                <w:szCs w:val="20"/>
              </w:rPr>
            </w:pPr>
          </w:p>
        </w:tc>
      </w:tr>
      <w:tr w:rsidR="00FF7757" w:rsidRPr="00193555" w14:paraId="7683AB21" w14:textId="77777777" w:rsidTr="00FF7757">
        <w:trPr>
          <w:trHeight w:val="400"/>
        </w:trPr>
        <w:tc>
          <w:tcPr>
            <w:tcW w:w="384" w:type="pct"/>
            <w:vMerge/>
            <w:tcBorders>
              <w:top w:val="nil"/>
              <w:left w:val="single" w:sz="4" w:space="0" w:color="auto"/>
              <w:bottom w:val="single" w:sz="4" w:space="0" w:color="auto"/>
              <w:right w:val="single" w:sz="4" w:space="0" w:color="auto"/>
            </w:tcBorders>
            <w:vAlign w:val="center"/>
            <w:hideMark/>
          </w:tcPr>
          <w:p w14:paraId="7247C59C" w14:textId="77777777" w:rsidR="00193555" w:rsidRPr="00193555" w:rsidRDefault="00193555" w:rsidP="00193555">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4674DD1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0C53B40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2E01C8"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社区居民满意度</w:t>
            </w:r>
          </w:p>
        </w:tc>
        <w:tc>
          <w:tcPr>
            <w:tcW w:w="536" w:type="pct"/>
            <w:tcBorders>
              <w:top w:val="nil"/>
              <w:left w:val="nil"/>
              <w:bottom w:val="single" w:sz="4" w:space="0" w:color="auto"/>
              <w:right w:val="single" w:sz="4" w:space="0" w:color="auto"/>
            </w:tcBorders>
            <w:shd w:val="clear" w:color="auto" w:fill="auto"/>
            <w:vAlign w:val="center"/>
            <w:hideMark/>
          </w:tcPr>
          <w:p w14:paraId="3A07009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hideMark/>
          </w:tcPr>
          <w:p w14:paraId="39AE7DC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=95%</w:t>
            </w: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761BC20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EFBA7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4D085E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EADA444" w14:textId="77777777" w:rsidR="00193555" w:rsidRPr="00193555" w:rsidRDefault="00193555" w:rsidP="00193555">
            <w:pPr>
              <w:widowControl/>
              <w:jc w:val="left"/>
              <w:rPr>
                <w:rFonts w:eastAsia="Times New Roman"/>
                <w:kern w:val="0"/>
                <w:sz w:val="20"/>
                <w:szCs w:val="20"/>
              </w:rPr>
            </w:pPr>
          </w:p>
        </w:tc>
      </w:tr>
      <w:tr w:rsidR="00193555" w:rsidRPr="00193555" w14:paraId="0122104B" w14:textId="77777777" w:rsidTr="00FF775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448F67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6E2324C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5474E1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B8CD51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4D8181E" w14:textId="77777777" w:rsidR="00193555" w:rsidRPr="00193555" w:rsidRDefault="00193555" w:rsidP="00193555">
            <w:pPr>
              <w:widowControl/>
              <w:jc w:val="left"/>
              <w:rPr>
                <w:rFonts w:eastAsia="Times New Roman"/>
                <w:kern w:val="0"/>
                <w:sz w:val="20"/>
                <w:szCs w:val="20"/>
              </w:rPr>
            </w:pPr>
          </w:p>
        </w:tc>
      </w:tr>
    </w:tbl>
    <w:p w14:paraId="5E5D3A2F" w14:textId="77777777" w:rsidR="00193555" w:rsidRDefault="001935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0"/>
        <w:gridCol w:w="410"/>
        <w:gridCol w:w="411"/>
        <w:gridCol w:w="1386"/>
        <w:gridCol w:w="1303"/>
        <w:gridCol w:w="645"/>
        <w:gridCol w:w="701"/>
        <w:gridCol w:w="701"/>
        <w:gridCol w:w="265"/>
        <w:gridCol w:w="248"/>
        <w:gridCol w:w="217"/>
        <w:gridCol w:w="427"/>
        <w:gridCol w:w="475"/>
        <w:gridCol w:w="701"/>
        <w:gridCol w:w="222"/>
      </w:tblGrid>
      <w:tr w:rsidR="00193555" w:rsidRPr="00193555" w14:paraId="1A475EA5"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0961F9C" w14:textId="77777777" w:rsidR="00193555" w:rsidRPr="00193555" w:rsidRDefault="00193555" w:rsidP="00193555">
            <w:pPr>
              <w:widowControl/>
              <w:jc w:val="center"/>
              <w:rPr>
                <w:rFonts w:ascii="宋体" w:hAnsi="宋体" w:cs="宋体" w:hint="eastAsia"/>
                <w:b/>
                <w:bCs/>
                <w:color w:val="000000"/>
                <w:kern w:val="0"/>
                <w:sz w:val="32"/>
                <w:szCs w:val="32"/>
              </w:rPr>
            </w:pPr>
            <w:r w:rsidRPr="00193555">
              <w:rPr>
                <w:rFonts w:ascii="宋体" w:hAnsi="宋体" w:cs="宋体" w:hint="eastAsia"/>
                <w:b/>
                <w:bCs/>
                <w:color w:val="000000"/>
                <w:kern w:val="0"/>
                <w:sz w:val="32"/>
                <w:szCs w:val="32"/>
              </w:rPr>
              <w:t>项目支出绩效自评表</w:t>
            </w:r>
          </w:p>
        </w:tc>
      </w:tr>
      <w:tr w:rsidR="00193555" w:rsidRPr="00193555" w14:paraId="7A0A7046"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F06918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(2023年度)</w:t>
            </w:r>
          </w:p>
        </w:tc>
      </w:tr>
      <w:tr w:rsidR="00193555" w:rsidRPr="00193555" w14:paraId="3092F9F9" w14:textId="77777777" w:rsidTr="00FF775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822FC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hideMark/>
          </w:tcPr>
          <w:p w14:paraId="0670CDC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2023年全国文明城市创建工作经费</w:t>
            </w:r>
          </w:p>
        </w:tc>
      </w:tr>
      <w:tr w:rsidR="00193555" w:rsidRPr="00193555" w14:paraId="5DDFC35F" w14:textId="77777777" w:rsidTr="00FF775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8CA58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hideMark/>
          </w:tcPr>
          <w:p w14:paraId="5BB68D8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0561107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hideMark/>
          </w:tcPr>
          <w:p w14:paraId="77C1B8E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r>
      <w:tr w:rsidR="00FF7757" w:rsidRPr="00193555" w14:paraId="550A33DD" w14:textId="77777777" w:rsidTr="00FF7757">
        <w:trPr>
          <w:gridAfter w:val="1"/>
          <w:wAfter w:w="88" w:type="pct"/>
          <w:trHeight w:val="629"/>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6EFB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项目资金</w:t>
            </w:r>
            <w:r w:rsidRPr="00193555">
              <w:rPr>
                <w:rFonts w:ascii="宋体" w:hAnsi="宋体" w:cs="宋体" w:hint="eastAsia"/>
                <w:color w:val="000000"/>
                <w:kern w:val="0"/>
                <w:sz w:val="20"/>
                <w:szCs w:val="20"/>
              </w:rPr>
              <w:br/>
              <w:t>（万元）</w:t>
            </w:r>
          </w:p>
        </w:tc>
        <w:tc>
          <w:tcPr>
            <w:tcW w:w="890" w:type="pct"/>
            <w:gridSpan w:val="2"/>
            <w:tcBorders>
              <w:top w:val="single" w:sz="4" w:space="0" w:color="auto"/>
              <w:left w:val="nil"/>
              <w:bottom w:val="single" w:sz="4" w:space="0" w:color="auto"/>
              <w:right w:val="single" w:sz="4" w:space="0" w:color="auto"/>
            </w:tcBorders>
            <w:shd w:val="clear" w:color="auto" w:fill="auto"/>
            <w:vAlign w:val="center"/>
            <w:hideMark/>
          </w:tcPr>
          <w:p w14:paraId="5E38633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hideMark/>
          </w:tcPr>
          <w:p w14:paraId="3443973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200BF49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05B30AC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40B0C6B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58C509B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hideMark/>
          </w:tcPr>
          <w:p w14:paraId="1A128F2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r>
      <w:tr w:rsidR="00FF7757" w:rsidRPr="00193555" w14:paraId="550BB805" w14:textId="77777777" w:rsidTr="00FF775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037492AF" w14:textId="77777777" w:rsidR="00193555" w:rsidRPr="00193555" w:rsidRDefault="00193555" w:rsidP="00193555">
            <w:pPr>
              <w:widowControl/>
              <w:jc w:val="left"/>
              <w:rPr>
                <w:rFonts w:ascii="宋体" w:hAnsi="宋体" w:cs="宋体" w:hint="eastAsia"/>
                <w:color w:val="000000"/>
                <w:kern w:val="0"/>
                <w:sz w:val="20"/>
                <w:szCs w:val="20"/>
              </w:rPr>
            </w:pPr>
          </w:p>
        </w:tc>
        <w:tc>
          <w:tcPr>
            <w:tcW w:w="890" w:type="pct"/>
            <w:gridSpan w:val="2"/>
            <w:tcBorders>
              <w:top w:val="single" w:sz="4" w:space="0" w:color="auto"/>
              <w:left w:val="nil"/>
              <w:bottom w:val="single" w:sz="4" w:space="0" w:color="auto"/>
              <w:right w:val="single" w:sz="4" w:space="0" w:color="auto"/>
            </w:tcBorders>
            <w:shd w:val="clear" w:color="auto" w:fill="auto"/>
            <w:vAlign w:val="center"/>
            <w:hideMark/>
          </w:tcPr>
          <w:p w14:paraId="2A2BFE8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年度资金总额</w:t>
            </w:r>
          </w:p>
        </w:tc>
        <w:tc>
          <w:tcPr>
            <w:tcW w:w="499" w:type="pct"/>
            <w:tcBorders>
              <w:top w:val="nil"/>
              <w:left w:val="nil"/>
              <w:bottom w:val="single" w:sz="4" w:space="0" w:color="auto"/>
              <w:right w:val="single" w:sz="4" w:space="0" w:color="auto"/>
            </w:tcBorders>
            <w:shd w:val="clear" w:color="auto" w:fill="auto"/>
            <w:vAlign w:val="center"/>
            <w:hideMark/>
          </w:tcPr>
          <w:p w14:paraId="74D0F27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0EF27C2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07918B3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75963C1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1F8BC49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hideMark/>
          </w:tcPr>
          <w:p w14:paraId="5001183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w:t>
            </w:r>
          </w:p>
        </w:tc>
      </w:tr>
      <w:tr w:rsidR="00FF7757" w:rsidRPr="00193555" w14:paraId="3BB0B289" w14:textId="77777777" w:rsidTr="00FF775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3D9F8C2E" w14:textId="77777777" w:rsidR="00FF7757" w:rsidRPr="00193555" w:rsidRDefault="00FF7757" w:rsidP="00FF7757">
            <w:pPr>
              <w:widowControl/>
              <w:jc w:val="left"/>
              <w:rPr>
                <w:rFonts w:ascii="宋体" w:hAnsi="宋体" w:cs="宋体" w:hint="eastAsia"/>
                <w:color w:val="000000"/>
                <w:kern w:val="0"/>
                <w:sz w:val="20"/>
                <w:szCs w:val="20"/>
              </w:rPr>
            </w:pPr>
          </w:p>
        </w:tc>
        <w:tc>
          <w:tcPr>
            <w:tcW w:w="890" w:type="pct"/>
            <w:gridSpan w:val="2"/>
            <w:tcBorders>
              <w:top w:val="single" w:sz="4" w:space="0" w:color="auto"/>
              <w:left w:val="nil"/>
              <w:bottom w:val="single" w:sz="4" w:space="0" w:color="auto"/>
              <w:right w:val="single" w:sz="4" w:space="0" w:color="auto"/>
            </w:tcBorders>
            <w:shd w:val="clear" w:color="auto" w:fill="auto"/>
            <w:vAlign w:val="center"/>
            <w:hideMark/>
          </w:tcPr>
          <w:p w14:paraId="2CD19DEC"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其中：当年财政拨款</w:t>
            </w:r>
          </w:p>
        </w:tc>
        <w:tc>
          <w:tcPr>
            <w:tcW w:w="499" w:type="pct"/>
            <w:tcBorders>
              <w:top w:val="nil"/>
              <w:left w:val="nil"/>
              <w:bottom w:val="single" w:sz="4" w:space="0" w:color="auto"/>
              <w:right w:val="single" w:sz="4" w:space="0" w:color="auto"/>
            </w:tcBorders>
            <w:shd w:val="clear" w:color="auto" w:fill="auto"/>
            <w:vAlign w:val="center"/>
            <w:hideMark/>
          </w:tcPr>
          <w:p w14:paraId="00A43F14" w14:textId="73897FB5"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38149BA9" w14:textId="67364CD6"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09A4817C" w14:textId="7C3ECC54"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07081DE2"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5D6F248B"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0BD9C03E"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FF7757" w:rsidRPr="00193555" w14:paraId="7FDDE616" w14:textId="77777777" w:rsidTr="00FF775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04BE0B76" w14:textId="77777777" w:rsidR="00FF7757" w:rsidRPr="00193555" w:rsidRDefault="00FF7757" w:rsidP="00FF7757">
            <w:pPr>
              <w:widowControl/>
              <w:jc w:val="left"/>
              <w:rPr>
                <w:rFonts w:ascii="宋体" w:hAnsi="宋体" w:cs="宋体" w:hint="eastAsia"/>
                <w:color w:val="000000"/>
                <w:kern w:val="0"/>
                <w:sz w:val="20"/>
                <w:szCs w:val="20"/>
              </w:rPr>
            </w:pPr>
          </w:p>
        </w:tc>
        <w:tc>
          <w:tcPr>
            <w:tcW w:w="890" w:type="pct"/>
            <w:gridSpan w:val="2"/>
            <w:tcBorders>
              <w:top w:val="single" w:sz="4" w:space="0" w:color="auto"/>
              <w:left w:val="nil"/>
              <w:bottom w:val="single" w:sz="4" w:space="0" w:color="auto"/>
              <w:right w:val="single" w:sz="4" w:space="0" w:color="auto"/>
            </w:tcBorders>
            <w:shd w:val="clear" w:color="auto" w:fill="auto"/>
            <w:vAlign w:val="center"/>
            <w:hideMark/>
          </w:tcPr>
          <w:p w14:paraId="09CA719B"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其他资金</w:t>
            </w:r>
          </w:p>
        </w:tc>
        <w:tc>
          <w:tcPr>
            <w:tcW w:w="499" w:type="pct"/>
            <w:tcBorders>
              <w:top w:val="nil"/>
              <w:left w:val="nil"/>
              <w:bottom w:val="single" w:sz="4" w:space="0" w:color="auto"/>
              <w:right w:val="single" w:sz="4" w:space="0" w:color="auto"/>
            </w:tcBorders>
            <w:shd w:val="clear" w:color="auto" w:fill="auto"/>
            <w:vAlign w:val="center"/>
            <w:hideMark/>
          </w:tcPr>
          <w:p w14:paraId="36750294" w14:textId="291DA40B"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14:paraId="41F0B53E" w14:textId="1C099166"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4A65DE52" w14:textId="62CCE3D4"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410EBE9D"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6DB36A2B"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16FCEB5C"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193555" w:rsidRPr="00193555" w14:paraId="0C6B11FE" w14:textId="77777777" w:rsidTr="00FF7757">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4769757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hideMark/>
          </w:tcPr>
          <w:p w14:paraId="33CD027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hideMark/>
          </w:tcPr>
          <w:p w14:paraId="5AE4891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实际完成情况</w:t>
            </w:r>
          </w:p>
        </w:tc>
      </w:tr>
      <w:tr w:rsidR="00193555" w:rsidRPr="00193555" w14:paraId="7EC822B6" w14:textId="77777777" w:rsidTr="00FF7757">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hideMark/>
          </w:tcPr>
          <w:p w14:paraId="029DF553" w14:textId="77777777" w:rsidR="00193555" w:rsidRPr="00193555" w:rsidRDefault="00193555" w:rsidP="00193555">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hideMark/>
          </w:tcPr>
          <w:p w14:paraId="00D91F8A"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拨款5万元，主要是针对辖区商户门前三包区域卫生问题制定红黑榜，社区干部联合执法中心和警务站每天对沿街商户店外经营以及非机动车停放问题进行劝导。针对小区卫生死角、车辆乱停放、小广告等问题，针对辖区破损围挡及公益广告问题，各社区积极对接市直部门，同时按照要求自查整改。目标任务达到100%。</w:t>
            </w:r>
          </w:p>
        </w:tc>
        <w:tc>
          <w:tcPr>
            <w:tcW w:w="2079" w:type="pct"/>
            <w:gridSpan w:val="7"/>
            <w:tcBorders>
              <w:top w:val="single" w:sz="4" w:space="0" w:color="auto"/>
              <w:left w:val="nil"/>
              <w:bottom w:val="single" w:sz="4" w:space="0" w:color="auto"/>
              <w:right w:val="single" w:sz="4" w:space="0" w:color="000000"/>
            </w:tcBorders>
            <w:shd w:val="clear" w:color="auto" w:fill="auto"/>
            <w:hideMark/>
          </w:tcPr>
          <w:p w14:paraId="249B8EF5"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本项目实际执行5万元，主要是针对辖区商户门前三包区域卫生问题制定红黑榜，社区干部联合执法中心和警务站每天对沿街商户店外经营以及非机动车停放问题进行劝导。针对小区卫生死角、车辆乱停放、小广告等问题，针对辖区破损围挡及公益广告问题，各社区积极对接市直部门，同时按照要求自查整改。目标任务达到100%</w:t>
            </w:r>
          </w:p>
        </w:tc>
      </w:tr>
      <w:tr w:rsidR="00FF7757" w:rsidRPr="00193555" w14:paraId="14F02F77" w14:textId="77777777" w:rsidTr="00FF7757">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5EE8ABB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1F1197C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00F87B8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7691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hideMark/>
          </w:tcPr>
          <w:p w14:paraId="4C76A38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hideMark/>
          </w:tcPr>
          <w:p w14:paraId="7E6BEB4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2EB57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4CE5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9C518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偏差原因分析及改进措施</w:t>
            </w:r>
          </w:p>
        </w:tc>
      </w:tr>
      <w:tr w:rsidR="00FF7757" w:rsidRPr="00193555" w14:paraId="5F4FDDC3" w14:textId="77777777" w:rsidTr="00FF7757">
        <w:trPr>
          <w:trHeight w:val="280"/>
        </w:trPr>
        <w:tc>
          <w:tcPr>
            <w:tcW w:w="352" w:type="pct"/>
            <w:vMerge/>
            <w:tcBorders>
              <w:top w:val="nil"/>
              <w:left w:val="single" w:sz="4" w:space="0" w:color="auto"/>
              <w:bottom w:val="single" w:sz="4" w:space="0" w:color="auto"/>
              <w:right w:val="single" w:sz="4" w:space="0" w:color="auto"/>
            </w:tcBorders>
            <w:vAlign w:val="center"/>
            <w:hideMark/>
          </w:tcPr>
          <w:p w14:paraId="5D599B1B"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51A04176"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0BFC1FDE" w14:textId="77777777" w:rsidR="00193555" w:rsidRPr="00193555" w:rsidRDefault="00193555" w:rsidP="00193555">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625F2C83" w14:textId="77777777" w:rsidR="00193555" w:rsidRPr="00193555" w:rsidRDefault="00193555" w:rsidP="00193555">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hideMark/>
          </w:tcPr>
          <w:p w14:paraId="783B8583" w14:textId="77777777" w:rsidR="00193555" w:rsidRPr="00193555" w:rsidRDefault="00193555" w:rsidP="00193555">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hideMark/>
          </w:tcPr>
          <w:p w14:paraId="1E7DF052" w14:textId="77777777" w:rsidR="00193555" w:rsidRPr="00193555" w:rsidRDefault="00193555" w:rsidP="00193555">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hideMark/>
          </w:tcPr>
          <w:p w14:paraId="60794BD5" w14:textId="77777777" w:rsidR="00193555" w:rsidRPr="00193555" w:rsidRDefault="00193555" w:rsidP="00193555">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hideMark/>
          </w:tcPr>
          <w:p w14:paraId="285F269D" w14:textId="77777777" w:rsidR="00193555" w:rsidRPr="00193555" w:rsidRDefault="00193555" w:rsidP="00193555">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hideMark/>
          </w:tcPr>
          <w:p w14:paraId="65590EA7" w14:textId="77777777" w:rsidR="00193555" w:rsidRPr="00193555" w:rsidRDefault="00193555" w:rsidP="001935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49410A9" w14:textId="77777777" w:rsidR="00193555" w:rsidRPr="00193555" w:rsidRDefault="00193555" w:rsidP="00193555">
            <w:pPr>
              <w:widowControl/>
              <w:jc w:val="center"/>
              <w:rPr>
                <w:rFonts w:ascii="宋体" w:hAnsi="宋体" w:cs="宋体" w:hint="eastAsia"/>
                <w:color w:val="000000"/>
                <w:kern w:val="0"/>
                <w:sz w:val="20"/>
                <w:szCs w:val="20"/>
              </w:rPr>
            </w:pPr>
          </w:p>
        </w:tc>
      </w:tr>
      <w:tr w:rsidR="00FF7757" w:rsidRPr="00193555" w14:paraId="5CD88F4A" w14:textId="77777777" w:rsidTr="00FF7757">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15FB6EC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年度绩效指标完成情况</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69D5F2E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hideMark/>
          </w:tcPr>
          <w:p w14:paraId="4FD4789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23D9B5"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工作经费覆盖社区个数</w:t>
            </w:r>
          </w:p>
        </w:tc>
        <w:tc>
          <w:tcPr>
            <w:tcW w:w="496" w:type="pct"/>
            <w:tcBorders>
              <w:top w:val="nil"/>
              <w:left w:val="nil"/>
              <w:bottom w:val="single" w:sz="4" w:space="0" w:color="auto"/>
              <w:right w:val="single" w:sz="4" w:space="0" w:color="auto"/>
            </w:tcBorders>
            <w:shd w:val="clear" w:color="auto" w:fill="auto"/>
            <w:vAlign w:val="center"/>
            <w:hideMark/>
          </w:tcPr>
          <w:p w14:paraId="6B63B0D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=6个</w:t>
            </w:r>
          </w:p>
        </w:tc>
        <w:tc>
          <w:tcPr>
            <w:tcW w:w="443" w:type="pct"/>
            <w:tcBorders>
              <w:top w:val="nil"/>
              <w:left w:val="nil"/>
              <w:bottom w:val="single" w:sz="4" w:space="0" w:color="auto"/>
              <w:right w:val="single" w:sz="4" w:space="0" w:color="auto"/>
            </w:tcBorders>
            <w:shd w:val="clear" w:color="auto" w:fill="auto"/>
            <w:vAlign w:val="center"/>
            <w:hideMark/>
          </w:tcPr>
          <w:p w14:paraId="6A84423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=6个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6EEDC3B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15</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27983F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15</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AC78D3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4806611" w14:textId="77777777" w:rsidR="00193555" w:rsidRPr="00193555" w:rsidRDefault="00193555" w:rsidP="00193555">
            <w:pPr>
              <w:widowControl/>
              <w:jc w:val="left"/>
              <w:rPr>
                <w:rFonts w:eastAsia="Times New Roman"/>
                <w:kern w:val="0"/>
                <w:sz w:val="20"/>
                <w:szCs w:val="20"/>
              </w:rPr>
            </w:pPr>
          </w:p>
        </w:tc>
      </w:tr>
      <w:tr w:rsidR="00FF7757" w:rsidRPr="00193555" w14:paraId="255ED623"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7AFDE00C"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78892836"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0D8A98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EDBC39"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资金拨付足额率</w:t>
            </w:r>
          </w:p>
        </w:tc>
        <w:tc>
          <w:tcPr>
            <w:tcW w:w="496" w:type="pct"/>
            <w:tcBorders>
              <w:top w:val="nil"/>
              <w:left w:val="nil"/>
              <w:bottom w:val="single" w:sz="4" w:space="0" w:color="auto"/>
              <w:right w:val="single" w:sz="4" w:space="0" w:color="auto"/>
            </w:tcBorders>
            <w:shd w:val="clear" w:color="auto" w:fill="auto"/>
            <w:vAlign w:val="center"/>
            <w:hideMark/>
          </w:tcPr>
          <w:p w14:paraId="055AB86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hideMark/>
          </w:tcPr>
          <w:p w14:paraId="04618EF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DB5F55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15</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890F3A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15</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2BDF1AB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911A7CB" w14:textId="77777777" w:rsidR="00193555" w:rsidRPr="00193555" w:rsidRDefault="00193555" w:rsidP="00193555">
            <w:pPr>
              <w:widowControl/>
              <w:jc w:val="left"/>
              <w:rPr>
                <w:rFonts w:eastAsia="Times New Roman"/>
                <w:kern w:val="0"/>
                <w:sz w:val="20"/>
                <w:szCs w:val="20"/>
              </w:rPr>
            </w:pPr>
          </w:p>
        </w:tc>
      </w:tr>
      <w:tr w:rsidR="00FF7757" w:rsidRPr="00193555" w14:paraId="01CBFA0A"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4249C9D1"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23D02D3F"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046486F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9A19E8"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资金拨付及时率</w:t>
            </w:r>
          </w:p>
        </w:tc>
        <w:tc>
          <w:tcPr>
            <w:tcW w:w="496" w:type="pct"/>
            <w:tcBorders>
              <w:top w:val="nil"/>
              <w:left w:val="nil"/>
              <w:bottom w:val="single" w:sz="4" w:space="0" w:color="auto"/>
              <w:right w:val="single" w:sz="4" w:space="0" w:color="auto"/>
            </w:tcBorders>
            <w:shd w:val="clear" w:color="auto" w:fill="auto"/>
            <w:vAlign w:val="center"/>
            <w:hideMark/>
          </w:tcPr>
          <w:p w14:paraId="75E095E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hideMark/>
          </w:tcPr>
          <w:p w14:paraId="43E3705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075AC1D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FCBC42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72FEA1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4349F31" w14:textId="77777777" w:rsidR="00193555" w:rsidRPr="00193555" w:rsidRDefault="00193555" w:rsidP="00193555">
            <w:pPr>
              <w:widowControl/>
              <w:jc w:val="left"/>
              <w:rPr>
                <w:rFonts w:eastAsia="Times New Roman"/>
                <w:kern w:val="0"/>
                <w:sz w:val="20"/>
                <w:szCs w:val="20"/>
              </w:rPr>
            </w:pPr>
          </w:p>
        </w:tc>
      </w:tr>
      <w:tr w:rsidR="00FF7757" w:rsidRPr="00193555" w14:paraId="7C8906F3"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0943FFF1"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10BE7DC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hideMark/>
          </w:tcPr>
          <w:p w14:paraId="76EBC86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73B37A"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工作经费额度</w:t>
            </w:r>
          </w:p>
        </w:tc>
        <w:tc>
          <w:tcPr>
            <w:tcW w:w="496" w:type="pct"/>
            <w:tcBorders>
              <w:top w:val="nil"/>
              <w:left w:val="nil"/>
              <w:bottom w:val="single" w:sz="4" w:space="0" w:color="auto"/>
              <w:right w:val="single" w:sz="4" w:space="0" w:color="auto"/>
            </w:tcBorders>
            <w:shd w:val="clear" w:color="auto" w:fill="auto"/>
            <w:vAlign w:val="center"/>
            <w:hideMark/>
          </w:tcPr>
          <w:p w14:paraId="47B93D6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&lt;=5万元</w:t>
            </w:r>
          </w:p>
        </w:tc>
        <w:tc>
          <w:tcPr>
            <w:tcW w:w="443" w:type="pct"/>
            <w:tcBorders>
              <w:top w:val="nil"/>
              <w:left w:val="nil"/>
              <w:bottom w:val="single" w:sz="4" w:space="0" w:color="auto"/>
              <w:right w:val="single" w:sz="4" w:space="0" w:color="auto"/>
            </w:tcBorders>
            <w:shd w:val="clear" w:color="auto" w:fill="auto"/>
            <w:vAlign w:val="center"/>
            <w:hideMark/>
          </w:tcPr>
          <w:p w14:paraId="2874F8A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=5万元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A73D18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83AA82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D518DC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CB9BCB3" w14:textId="77777777" w:rsidR="00193555" w:rsidRPr="00193555" w:rsidRDefault="00193555" w:rsidP="00193555">
            <w:pPr>
              <w:widowControl/>
              <w:jc w:val="left"/>
              <w:rPr>
                <w:rFonts w:eastAsia="Times New Roman"/>
                <w:kern w:val="0"/>
                <w:sz w:val="20"/>
                <w:szCs w:val="20"/>
              </w:rPr>
            </w:pPr>
          </w:p>
        </w:tc>
      </w:tr>
      <w:tr w:rsidR="00FF7757" w:rsidRPr="00193555" w14:paraId="1CF419F0"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2FDC9615"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3C767C92"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2895B7D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B9B168"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78D7AC8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0501ED3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35F71A4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63B8A6F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DEACF1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4167785" w14:textId="77777777" w:rsidR="00193555" w:rsidRPr="00193555" w:rsidRDefault="00193555" w:rsidP="00193555">
            <w:pPr>
              <w:widowControl/>
              <w:jc w:val="left"/>
              <w:rPr>
                <w:rFonts w:eastAsia="Times New Roman"/>
                <w:kern w:val="0"/>
                <w:sz w:val="20"/>
                <w:szCs w:val="20"/>
              </w:rPr>
            </w:pPr>
          </w:p>
        </w:tc>
      </w:tr>
      <w:tr w:rsidR="00FF7757" w:rsidRPr="00193555" w14:paraId="1AE8A997"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5B93BFF6"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4E382DE9"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5C4632E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1C0ABC"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2AD48BF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370A490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09FE07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073100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493B558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44D0C97" w14:textId="77777777" w:rsidR="00193555" w:rsidRPr="00193555" w:rsidRDefault="00193555" w:rsidP="00193555">
            <w:pPr>
              <w:widowControl/>
              <w:jc w:val="left"/>
              <w:rPr>
                <w:rFonts w:eastAsia="Times New Roman"/>
                <w:kern w:val="0"/>
                <w:sz w:val="20"/>
                <w:szCs w:val="20"/>
              </w:rPr>
            </w:pPr>
          </w:p>
        </w:tc>
      </w:tr>
      <w:tr w:rsidR="00FF7757" w:rsidRPr="00193555" w14:paraId="76FAD87C"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6ABECA30"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345F867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hideMark/>
          </w:tcPr>
          <w:p w14:paraId="4FB5E30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D2BFE3"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23181A1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6EAEC2A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416E144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70D983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1F95C32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F6BD5EE" w14:textId="77777777" w:rsidR="00193555" w:rsidRPr="00193555" w:rsidRDefault="00193555" w:rsidP="00193555">
            <w:pPr>
              <w:widowControl/>
              <w:jc w:val="left"/>
              <w:rPr>
                <w:rFonts w:eastAsia="Times New Roman"/>
                <w:kern w:val="0"/>
                <w:sz w:val="20"/>
                <w:szCs w:val="20"/>
              </w:rPr>
            </w:pPr>
          </w:p>
        </w:tc>
      </w:tr>
      <w:tr w:rsidR="00FF7757" w:rsidRPr="00193555" w14:paraId="626C3A1B"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105002C3"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6886B41A"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12B82B4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620B5B"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进一步提高居民群众幸福感、获得感</w:t>
            </w:r>
          </w:p>
        </w:tc>
        <w:tc>
          <w:tcPr>
            <w:tcW w:w="496" w:type="pct"/>
            <w:tcBorders>
              <w:top w:val="nil"/>
              <w:left w:val="nil"/>
              <w:bottom w:val="single" w:sz="4" w:space="0" w:color="auto"/>
              <w:right w:val="single" w:sz="4" w:space="0" w:color="auto"/>
            </w:tcBorders>
            <w:shd w:val="clear" w:color="auto" w:fill="auto"/>
            <w:vAlign w:val="center"/>
            <w:hideMark/>
          </w:tcPr>
          <w:p w14:paraId="525A687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443" w:type="pct"/>
            <w:tcBorders>
              <w:top w:val="nil"/>
              <w:left w:val="nil"/>
              <w:bottom w:val="single" w:sz="4" w:space="0" w:color="auto"/>
              <w:right w:val="single" w:sz="4" w:space="0" w:color="auto"/>
            </w:tcBorders>
            <w:shd w:val="clear" w:color="auto" w:fill="auto"/>
            <w:vAlign w:val="center"/>
            <w:hideMark/>
          </w:tcPr>
          <w:p w14:paraId="716779B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9B580C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31A32B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F18DAA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788B3F3" w14:textId="77777777" w:rsidR="00193555" w:rsidRPr="00193555" w:rsidRDefault="00193555" w:rsidP="00193555">
            <w:pPr>
              <w:widowControl/>
              <w:jc w:val="left"/>
              <w:rPr>
                <w:rFonts w:eastAsia="Times New Roman"/>
                <w:kern w:val="0"/>
                <w:sz w:val="20"/>
                <w:szCs w:val="20"/>
              </w:rPr>
            </w:pPr>
          </w:p>
        </w:tc>
      </w:tr>
      <w:tr w:rsidR="00FF7757" w:rsidRPr="00193555" w14:paraId="4D873C3E"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6CFE0CED"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6942C83F"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209054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1D7B2B"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规范城市秩序、优化社会环境</w:t>
            </w:r>
          </w:p>
        </w:tc>
        <w:tc>
          <w:tcPr>
            <w:tcW w:w="496" w:type="pct"/>
            <w:tcBorders>
              <w:top w:val="nil"/>
              <w:left w:val="nil"/>
              <w:bottom w:val="single" w:sz="4" w:space="0" w:color="auto"/>
              <w:right w:val="single" w:sz="4" w:space="0" w:color="auto"/>
            </w:tcBorders>
            <w:shd w:val="clear" w:color="auto" w:fill="auto"/>
            <w:vAlign w:val="center"/>
            <w:hideMark/>
          </w:tcPr>
          <w:p w14:paraId="590B07C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443" w:type="pct"/>
            <w:tcBorders>
              <w:top w:val="nil"/>
              <w:left w:val="nil"/>
              <w:bottom w:val="single" w:sz="4" w:space="0" w:color="auto"/>
              <w:right w:val="single" w:sz="4" w:space="0" w:color="auto"/>
            </w:tcBorders>
            <w:shd w:val="clear" w:color="auto" w:fill="auto"/>
            <w:vAlign w:val="center"/>
            <w:hideMark/>
          </w:tcPr>
          <w:p w14:paraId="1736FB9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335ED1E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57A87DE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5F252E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6C63D8F6" w14:textId="77777777" w:rsidR="00193555" w:rsidRPr="00193555" w:rsidRDefault="00193555" w:rsidP="00193555">
            <w:pPr>
              <w:widowControl/>
              <w:jc w:val="left"/>
              <w:rPr>
                <w:rFonts w:eastAsia="Times New Roman"/>
                <w:kern w:val="0"/>
                <w:sz w:val="20"/>
                <w:szCs w:val="20"/>
              </w:rPr>
            </w:pPr>
          </w:p>
        </w:tc>
      </w:tr>
      <w:tr w:rsidR="00FF7757" w:rsidRPr="00193555" w14:paraId="003B4319"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581EFF7F"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383C9755" w14:textId="77777777" w:rsidR="00193555" w:rsidRPr="00193555" w:rsidRDefault="00193555" w:rsidP="00193555">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07867CD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D6EDE60"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3155E62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476B923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04D4B08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6E850A8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0F0BA1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E1F4232" w14:textId="77777777" w:rsidR="00193555" w:rsidRPr="00193555" w:rsidRDefault="00193555" w:rsidP="00193555">
            <w:pPr>
              <w:widowControl/>
              <w:jc w:val="left"/>
              <w:rPr>
                <w:rFonts w:eastAsia="Times New Roman"/>
                <w:kern w:val="0"/>
                <w:sz w:val="20"/>
                <w:szCs w:val="20"/>
              </w:rPr>
            </w:pPr>
          </w:p>
        </w:tc>
      </w:tr>
      <w:tr w:rsidR="00FF7757" w:rsidRPr="00193555" w14:paraId="479E64E2" w14:textId="77777777" w:rsidTr="00FF7757">
        <w:trPr>
          <w:trHeight w:val="400"/>
        </w:trPr>
        <w:tc>
          <w:tcPr>
            <w:tcW w:w="352" w:type="pct"/>
            <w:vMerge/>
            <w:tcBorders>
              <w:top w:val="nil"/>
              <w:left w:val="single" w:sz="4" w:space="0" w:color="auto"/>
              <w:bottom w:val="single" w:sz="4" w:space="0" w:color="auto"/>
              <w:right w:val="single" w:sz="4" w:space="0" w:color="auto"/>
            </w:tcBorders>
            <w:vAlign w:val="center"/>
            <w:hideMark/>
          </w:tcPr>
          <w:p w14:paraId="7C89C745"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4CAE989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hideMark/>
          </w:tcPr>
          <w:p w14:paraId="611FD1E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C4AC51"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受益群体满意度</w:t>
            </w:r>
          </w:p>
        </w:tc>
        <w:tc>
          <w:tcPr>
            <w:tcW w:w="496" w:type="pct"/>
            <w:tcBorders>
              <w:top w:val="nil"/>
              <w:left w:val="nil"/>
              <w:bottom w:val="single" w:sz="4" w:space="0" w:color="auto"/>
              <w:right w:val="single" w:sz="4" w:space="0" w:color="auto"/>
            </w:tcBorders>
            <w:shd w:val="clear" w:color="auto" w:fill="auto"/>
            <w:vAlign w:val="center"/>
            <w:hideMark/>
          </w:tcPr>
          <w:p w14:paraId="40135CA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hideMark/>
          </w:tcPr>
          <w:p w14:paraId="41D5E8C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464FF50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04780C7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C834C4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41152B3" w14:textId="77777777" w:rsidR="00193555" w:rsidRPr="00193555" w:rsidRDefault="00193555" w:rsidP="00193555">
            <w:pPr>
              <w:widowControl/>
              <w:jc w:val="left"/>
              <w:rPr>
                <w:rFonts w:eastAsia="Times New Roman"/>
                <w:kern w:val="0"/>
                <w:sz w:val="20"/>
                <w:szCs w:val="20"/>
              </w:rPr>
            </w:pPr>
          </w:p>
        </w:tc>
      </w:tr>
      <w:tr w:rsidR="00193555" w:rsidRPr="00193555" w14:paraId="30C2DEDB" w14:textId="77777777" w:rsidTr="00FF775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91135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hideMark/>
          </w:tcPr>
          <w:p w14:paraId="32A0816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5291CD4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E7CC36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53604EFB" w14:textId="77777777" w:rsidR="00193555" w:rsidRPr="00193555" w:rsidRDefault="00193555" w:rsidP="00193555">
            <w:pPr>
              <w:widowControl/>
              <w:jc w:val="left"/>
              <w:rPr>
                <w:rFonts w:eastAsia="Times New Roman"/>
                <w:kern w:val="0"/>
                <w:sz w:val="20"/>
                <w:szCs w:val="20"/>
              </w:rPr>
            </w:pPr>
          </w:p>
        </w:tc>
      </w:tr>
    </w:tbl>
    <w:p w14:paraId="48F40918" w14:textId="77777777" w:rsidR="00193555" w:rsidRDefault="001935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88"/>
        <w:gridCol w:w="388"/>
        <w:gridCol w:w="389"/>
        <w:gridCol w:w="1336"/>
        <w:gridCol w:w="1529"/>
        <w:gridCol w:w="679"/>
        <w:gridCol w:w="732"/>
        <w:gridCol w:w="646"/>
        <w:gridCol w:w="258"/>
        <w:gridCol w:w="246"/>
        <w:gridCol w:w="216"/>
        <w:gridCol w:w="406"/>
        <w:gridCol w:w="442"/>
        <w:gridCol w:w="646"/>
        <w:gridCol w:w="221"/>
      </w:tblGrid>
      <w:tr w:rsidR="00193555" w:rsidRPr="00193555" w14:paraId="0E4F8497"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FDD0D2E" w14:textId="77777777" w:rsidR="00193555" w:rsidRPr="00193555" w:rsidRDefault="00193555" w:rsidP="00193555">
            <w:pPr>
              <w:widowControl/>
              <w:jc w:val="center"/>
              <w:rPr>
                <w:rFonts w:ascii="宋体" w:hAnsi="宋体" w:cs="宋体" w:hint="eastAsia"/>
                <w:b/>
                <w:bCs/>
                <w:color w:val="000000"/>
                <w:kern w:val="0"/>
                <w:sz w:val="32"/>
                <w:szCs w:val="32"/>
              </w:rPr>
            </w:pPr>
            <w:r w:rsidRPr="00193555">
              <w:rPr>
                <w:rFonts w:ascii="宋体" w:hAnsi="宋体" w:cs="宋体" w:hint="eastAsia"/>
                <w:b/>
                <w:bCs/>
                <w:color w:val="000000"/>
                <w:kern w:val="0"/>
                <w:sz w:val="32"/>
                <w:szCs w:val="32"/>
              </w:rPr>
              <w:t>项目支出绩效自评表</w:t>
            </w:r>
          </w:p>
        </w:tc>
      </w:tr>
      <w:tr w:rsidR="00193555" w:rsidRPr="00193555" w14:paraId="248E5C6E"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B9E577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(2023年度)</w:t>
            </w:r>
          </w:p>
        </w:tc>
      </w:tr>
      <w:tr w:rsidR="00193555" w:rsidRPr="00193555" w14:paraId="43B17FA1" w14:textId="77777777" w:rsidTr="00FF7757">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7CA68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项目名称</w:t>
            </w:r>
          </w:p>
        </w:tc>
        <w:tc>
          <w:tcPr>
            <w:tcW w:w="4230" w:type="pct"/>
            <w:gridSpan w:val="12"/>
            <w:tcBorders>
              <w:top w:val="single" w:sz="4" w:space="0" w:color="auto"/>
              <w:left w:val="nil"/>
              <w:bottom w:val="single" w:sz="4" w:space="0" w:color="auto"/>
              <w:right w:val="single" w:sz="4" w:space="0" w:color="000000"/>
            </w:tcBorders>
            <w:shd w:val="clear" w:color="auto" w:fill="auto"/>
            <w:vAlign w:val="center"/>
            <w:hideMark/>
          </w:tcPr>
          <w:p w14:paraId="3D0D563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2023年自治区“为民办实事”驻村工作个人补助专项经费</w:t>
            </w:r>
          </w:p>
        </w:tc>
      </w:tr>
      <w:tr w:rsidR="00193555" w:rsidRPr="00193555" w14:paraId="3930764A" w14:textId="77777777" w:rsidTr="00FF7757">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7A22C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主管部门</w:t>
            </w:r>
          </w:p>
        </w:tc>
        <w:tc>
          <w:tcPr>
            <w:tcW w:w="2198" w:type="pct"/>
            <w:gridSpan w:val="5"/>
            <w:tcBorders>
              <w:top w:val="single" w:sz="4" w:space="0" w:color="auto"/>
              <w:left w:val="nil"/>
              <w:bottom w:val="single" w:sz="4" w:space="0" w:color="auto"/>
              <w:right w:val="single" w:sz="4" w:space="0" w:color="auto"/>
            </w:tcBorders>
            <w:shd w:val="clear" w:color="auto" w:fill="auto"/>
            <w:vAlign w:val="center"/>
            <w:hideMark/>
          </w:tcPr>
          <w:p w14:paraId="6795C7B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14:paraId="781CC9D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实施单位</w:t>
            </w:r>
          </w:p>
        </w:tc>
        <w:tc>
          <w:tcPr>
            <w:tcW w:w="1333" w:type="pct"/>
            <w:gridSpan w:val="5"/>
            <w:tcBorders>
              <w:top w:val="single" w:sz="4" w:space="0" w:color="auto"/>
              <w:left w:val="nil"/>
              <w:bottom w:val="single" w:sz="4" w:space="0" w:color="auto"/>
              <w:right w:val="single" w:sz="4" w:space="0" w:color="auto"/>
            </w:tcBorders>
            <w:shd w:val="clear" w:color="auto" w:fill="auto"/>
            <w:vAlign w:val="center"/>
            <w:hideMark/>
          </w:tcPr>
          <w:p w14:paraId="03784D0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昌吉市人民政府宁边路街道办事处</w:t>
            </w:r>
          </w:p>
        </w:tc>
      </w:tr>
      <w:tr w:rsidR="00FF7757" w:rsidRPr="00193555" w14:paraId="11C97986" w14:textId="77777777" w:rsidTr="00FF7757">
        <w:trPr>
          <w:gridAfter w:val="1"/>
          <w:wAfter w:w="88" w:type="pct"/>
          <w:trHeight w:val="520"/>
        </w:trPr>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6BFD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项目资金</w:t>
            </w:r>
            <w:r w:rsidRPr="00193555">
              <w:rPr>
                <w:rFonts w:ascii="宋体" w:hAnsi="宋体" w:cs="宋体" w:hint="eastAsia"/>
                <w:color w:val="000000"/>
                <w:kern w:val="0"/>
                <w:sz w:val="20"/>
                <w:szCs w:val="20"/>
              </w:rPr>
              <w:br/>
              <w:t>（万元）</w:t>
            </w:r>
          </w:p>
        </w:tc>
        <w:tc>
          <w:tcPr>
            <w:tcW w:w="863" w:type="pct"/>
            <w:gridSpan w:val="2"/>
            <w:tcBorders>
              <w:top w:val="single" w:sz="4" w:space="0" w:color="auto"/>
              <w:left w:val="nil"/>
              <w:bottom w:val="single" w:sz="4" w:space="0" w:color="auto"/>
              <w:right w:val="single" w:sz="4" w:space="0" w:color="auto"/>
            </w:tcBorders>
            <w:shd w:val="clear" w:color="auto" w:fill="auto"/>
            <w:vAlign w:val="center"/>
            <w:hideMark/>
          </w:tcPr>
          <w:p w14:paraId="36695A9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88" w:type="pct"/>
            <w:tcBorders>
              <w:top w:val="nil"/>
              <w:left w:val="nil"/>
              <w:bottom w:val="single" w:sz="4" w:space="0" w:color="auto"/>
              <w:right w:val="single" w:sz="4" w:space="0" w:color="auto"/>
            </w:tcBorders>
            <w:shd w:val="clear" w:color="auto" w:fill="auto"/>
            <w:vAlign w:val="center"/>
            <w:hideMark/>
          </w:tcPr>
          <w:p w14:paraId="02C620E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05E874D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全年预算数</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14:paraId="41D8184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1A2946E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3C9145D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hideMark/>
          </w:tcPr>
          <w:p w14:paraId="2C31E92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r>
      <w:tr w:rsidR="00FF7757" w:rsidRPr="00193555" w14:paraId="5F44935D" w14:textId="77777777" w:rsidTr="00FF7757">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7947B7AF" w14:textId="77777777" w:rsidR="00193555" w:rsidRPr="00193555" w:rsidRDefault="00193555" w:rsidP="00193555">
            <w:pPr>
              <w:widowControl/>
              <w:jc w:val="left"/>
              <w:rPr>
                <w:rFonts w:ascii="宋体" w:hAnsi="宋体" w:cs="宋体" w:hint="eastAsia"/>
                <w:color w:val="000000"/>
                <w:kern w:val="0"/>
                <w:sz w:val="20"/>
                <w:szCs w:val="20"/>
              </w:rPr>
            </w:pPr>
          </w:p>
        </w:tc>
        <w:tc>
          <w:tcPr>
            <w:tcW w:w="863" w:type="pct"/>
            <w:gridSpan w:val="2"/>
            <w:tcBorders>
              <w:top w:val="single" w:sz="4" w:space="0" w:color="auto"/>
              <w:left w:val="nil"/>
              <w:bottom w:val="single" w:sz="4" w:space="0" w:color="auto"/>
              <w:right w:val="single" w:sz="4" w:space="0" w:color="auto"/>
            </w:tcBorders>
            <w:shd w:val="clear" w:color="auto" w:fill="auto"/>
            <w:vAlign w:val="center"/>
            <w:hideMark/>
          </w:tcPr>
          <w:p w14:paraId="4F5EA2A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年度资金总额</w:t>
            </w:r>
          </w:p>
        </w:tc>
        <w:tc>
          <w:tcPr>
            <w:tcW w:w="588" w:type="pct"/>
            <w:tcBorders>
              <w:top w:val="nil"/>
              <w:left w:val="nil"/>
              <w:bottom w:val="single" w:sz="4" w:space="0" w:color="auto"/>
              <w:right w:val="single" w:sz="4" w:space="0" w:color="auto"/>
            </w:tcBorders>
            <w:shd w:val="clear" w:color="auto" w:fill="auto"/>
            <w:vAlign w:val="center"/>
            <w:hideMark/>
          </w:tcPr>
          <w:p w14:paraId="7C92675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7.47</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17932E7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7.47</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14:paraId="0469D45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7.47</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6B02AF1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61030D3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hideMark/>
          </w:tcPr>
          <w:p w14:paraId="4D1FFD4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10.00</w:t>
            </w:r>
          </w:p>
        </w:tc>
      </w:tr>
      <w:tr w:rsidR="00FF7757" w:rsidRPr="00193555" w14:paraId="5802A7D8" w14:textId="77777777" w:rsidTr="00FF7757">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64D63950" w14:textId="77777777" w:rsidR="00193555" w:rsidRPr="00193555" w:rsidRDefault="00193555" w:rsidP="00193555">
            <w:pPr>
              <w:widowControl/>
              <w:jc w:val="left"/>
              <w:rPr>
                <w:rFonts w:ascii="宋体" w:hAnsi="宋体" w:cs="宋体" w:hint="eastAsia"/>
                <w:color w:val="000000"/>
                <w:kern w:val="0"/>
                <w:sz w:val="20"/>
                <w:szCs w:val="20"/>
              </w:rPr>
            </w:pPr>
          </w:p>
        </w:tc>
        <w:tc>
          <w:tcPr>
            <w:tcW w:w="863" w:type="pct"/>
            <w:gridSpan w:val="2"/>
            <w:tcBorders>
              <w:top w:val="single" w:sz="4" w:space="0" w:color="auto"/>
              <w:left w:val="nil"/>
              <w:bottom w:val="single" w:sz="4" w:space="0" w:color="auto"/>
              <w:right w:val="single" w:sz="4" w:space="0" w:color="auto"/>
            </w:tcBorders>
            <w:shd w:val="clear" w:color="auto" w:fill="auto"/>
            <w:vAlign w:val="center"/>
            <w:hideMark/>
          </w:tcPr>
          <w:p w14:paraId="0961ACC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其中：当年财政拨款</w:t>
            </w:r>
          </w:p>
        </w:tc>
        <w:tc>
          <w:tcPr>
            <w:tcW w:w="588" w:type="pct"/>
            <w:tcBorders>
              <w:top w:val="nil"/>
              <w:left w:val="nil"/>
              <w:bottom w:val="single" w:sz="4" w:space="0" w:color="auto"/>
              <w:right w:val="single" w:sz="4" w:space="0" w:color="auto"/>
            </w:tcBorders>
            <w:shd w:val="clear" w:color="auto" w:fill="auto"/>
            <w:vAlign w:val="center"/>
            <w:hideMark/>
          </w:tcPr>
          <w:p w14:paraId="032ED5D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7.47</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36CD863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7.47</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14:paraId="05A3F82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7.47</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7E72E14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1839521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14:paraId="6A0EE20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FF7757" w:rsidRPr="00193555" w14:paraId="06FADF13" w14:textId="77777777" w:rsidTr="00FF7757">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hideMark/>
          </w:tcPr>
          <w:p w14:paraId="78EE003A" w14:textId="77777777" w:rsidR="00FF7757" w:rsidRPr="00193555" w:rsidRDefault="00FF7757" w:rsidP="00FF7757">
            <w:pPr>
              <w:widowControl/>
              <w:jc w:val="left"/>
              <w:rPr>
                <w:rFonts w:ascii="宋体" w:hAnsi="宋体" w:cs="宋体" w:hint="eastAsia"/>
                <w:color w:val="000000"/>
                <w:kern w:val="0"/>
                <w:sz w:val="20"/>
                <w:szCs w:val="20"/>
              </w:rPr>
            </w:pPr>
          </w:p>
        </w:tc>
        <w:tc>
          <w:tcPr>
            <w:tcW w:w="863" w:type="pct"/>
            <w:gridSpan w:val="2"/>
            <w:tcBorders>
              <w:top w:val="single" w:sz="4" w:space="0" w:color="auto"/>
              <w:left w:val="nil"/>
              <w:bottom w:val="single" w:sz="4" w:space="0" w:color="auto"/>
              <w:right w:val="single" w:sz="4" w:space="0" w:color="auto"/>
            </w:tcBorders>
            <w:shd w:val="clear" w:color="auto" w:fill="auto"/>
            <w:vAlign w:val="center"/>
            <w:hideMark/>
          </w:tcPr>
          <w:p w14:paraId="5D8BAD73"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其他资金</w:t>
            </w:r>
          </w:p>
        </w:tc>
        <w:tc>
          <w:tcPr>
            <w:tcW w:w="588" w:type="pct"/>
            <w:tcBorders>
              <w:top w:val="nil"/>
              <w:left w:val="nil"/>
              <w:bottom w:val="single" w:sz="4" w:space="0" w:color="auto"/>
              <w:right w:val="single" w:sz="4" w:space="0" w:color="auto"/>
            </w:tcBorders>
            <w:shd w:val="clear" w:color="auto" w:fill="auto"/>
            <w:vAlign w:val="center"/>
            <w:hideMark/>
          </w:tcPr>
          <w:p w14:paraId="528A02B2" w14:textId="1709D0AC"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14:paraId="1396526A" w14:textId="3454894E"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14:paraId="08E467A1" w14:textId="4E6B7E1B" w:rsidR="00FF7757" w:rsidRPr="00193555"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hideMark/>
          </w:tcPr>
          <w:p w14:paraId="3D684B07"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hideMark/>
          </w:tcPr>
          <w:p w14:paraId="65132694"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hideMark/>
          </w:tcPr>
          <w:p w14:paraId="2ABBF035" w14:textId="77777777" w:rsidR="00FF7757" w:rsidRPr="00193555" w:rsidRDefault="00FF7757" w:rsidP="00FF7757">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w:t>
            </w:r>
          </w:p>
        </w:tc>
      </w:tr>
      <w:tr w:rsidR="00193555" w:rsidRPr="00193555" w14:paraId="0CD4D587" w14:textId="77777777" w:rsidTr="00FF7757">
        <w:trPr>
          <w:gridAfter w:val="1"/>
          <w:wAfter w:w="88" w:type="pct"/>
          <w:trHeight w:val="280"/>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6F28076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年度总体目标</w:t>
            </w:r>
          </w:p>
        </w:tc>
        <w:tc>
          <w:tcPr>
            <w:tcW w:w="2539" w:type="pct"/>
            <w:gridSpan w:val="6"/>
            <w:tcBorders>
              <w:top w:val="single" w:sz="4" w:space="0" w:color="auto"/>
              <w:left w:val="nil"/>
              <w:bottom w:val="single" w:sz="4" w:space="0" w:color="auto"/>
              <w:right w:val="single" w:sz="4" w:space="0" w:color="auto"/>
            </w:tcBorders>
            <w:shd w:val="clear" w:color="auto" w:fill="auto"/>
            <w:vAlign w:val="center"/>
            <w:hideMark/>
          </w:tcPr>
          <w:p w14:paraId="6DB0192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预期目标</w:t>
            </w:r>
          </w:p>
        </w:tc>
        <w:tc>
          <w:tcPr>
            <w:tcW w:w="2032" w:type="pct"/>
            <w:gridSpan w:val="7"/>
            <w:tcBorders>
              <w:top w:val="single" w:sz="4" w:space="0" w:color="auto"/>
              <w:left w:val="nil"/>
              <w:bottom w:val="single" w:sz="4" w:space="0" w:color="auto"/>
              <w:right w:val="single" w:sz="4" w:space="0" w:color="auto"/>
            </w:tcBorders>
            <w:shd w:val="clear" w:color="auto" w:fill="auto"/>
            <w:vAlign w:val="center"/>
            <w:hideMark/>
          </w:tcPr>
          <w:p w14:paraId="17C21CB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实际完成情况</w:t>
            </w:r>
          </w:p>
        </w:tc>
      </w:tr>
      <w:tr w:rsidR="00193555" w:rsidRPr="00193555" w14:paraId="7EDE7E31" w14:textId="77777777" w:rsidTr="00FF7757">
        <w:trPr>
          <w:gridAfter w:val="1"/>
          <w:wAfter w:w="88" w:type="pct"/>
          <w:trHeight w:val="540"/>
        </w:trPr>
        <w:tc>
          <w:tcPr>
            <w:tcW w:w="341" w:type="pct"/>
            <w:vMerge/>
            <w:tcBorders>
              <w:top w:val="nil"/>
              <w:left w:val="single" w:sz="4" w:space="0" w:color="auto"/>
              <w:bottom w:val="single" w:sz="4" w:space="0" w:color="auto"/>
              <w:right w:val="single" w:sz="4" w:space="0" w:color="auto"/>
            </w:tcBorders>
            <w:vAlign w:val="center"/>
            <w:hideMark/>
          </w:tcPr>
          <w:p w14:paraId="5C105A3B" w14:textId="77777777" w:rsidR="00193555" w:rsidRPr="00193555" w:rsidRDefault="00193555" w:rsidP="00193555">
            <w:pPr>
              <w:widowControl/>
              <w:jc w:val="left"/>
              <w:rPr>
                <w:rFonts w:ascii="宋体" w:hAnsi="宋体" w:cs="宋体" w:hint="eastAsia"/>
                <w:color w:val="000000"/>
                <w:kern w:val="0"/>
                <w:sz w:val="20"/>
                <w:szCs w:val="20"/>
              </w:rPr>
            </w:pPr>
          </w:p>
        </w:tc>
        <w:tc>
          <w:tcPr>
            <w:tcW w:w="2539" w:type="pct"/>
            <w:gridSpan w:val="6"/>
            <w:tcBorders>
              <w:top w:val="single" w:sz="4" w:space="0" w:color="auto"/>
              <w:left w:val="nil"/>
              <w:bottom w:val="single" w:sz="4" w:space="0" w:color="auto"/>
              <w:right w:val="single" w:sz="4" w:space="0" w:color="000000"/>
            </w:tcBorders>
            <w:shd w:val="clear" w:color="auto" w:fill="auto"/>
            <w:hideMark/>
          </w:tcPr>
          <w:p w14:paraId="7A62807E" w14:textId="1669AC53"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提高12名</w:t>
            </w:r>
            <w:r w:rsidR="000F0D2D">
              <w:rPr>
                <w:rFonts w:ascii="宋体" w:hAnsi="宋体" w:cs="宋体" w:hint="eastAsia"/>
                <w:color w:val="000000"/>
                <w:kern w:val="0"/>
                <w:sz w:val="20"/>
                <w:szCs w:val="20"/>
              </w:rPr>
              <w:t>为民办实事</w:t>
            </w:r>
            <w:r w:rsidRPr="00193555">
              <w:rPr>
                <w:rFonts w:ascii="宋体" w:hAnsi="宋体" w:cs="宋体" w:hint="eastAsia"/>
                <w:color w:val="000000"/>
                <w:kern w:val="0"/>
                <w:sz w:val="20"/>
                <w:szCs w:val="20"/>
              </w:rPr>
              <w:t>工作队人员生活补助资金共7.47万元，资金使用合规率达到100%，生活补助及时发放，进一步提升补助人员工作积极性。为了更好的适应农村经济和社会发展的新形势，切实加强村级干部队伍建设，增强村级组织的创造力、凝聚力和战斗力，促进农村经济发展和社会进步，加强村级组织星级化管理工作，村党组织书记、村委会主任星级化管理考核工作，以工作实绩为基础，以结构工资为核心，以星级评定为动力，通过建立科学、规范的星级管理考核机制，使村党组织书记和村委会主任的责、权、利紧密结合，激发调动村干部的积极性，增强村干部的事业心和责任感，进一步深化村级党组织建设，为社会主义新农村建设提供有力的组织保证。</w:t>
            </w:r>
          </w:p>
        </w:tc>
        <w:tc>
          <w:tcPr>
            <w:tcW w:w="2032" w:type="pct"/>
            <w:gridSpan w:val="7"/>
            <w:tcBorders>
              <w:top w:val="single" w:sz="4" w:space="0" w:color="auto"/>
              <w:left w:val="nil"/>
              <w:bottom w:val="single" w:sz="4" w:space="0" w:color="auto"/>
              <w:right w:val="single" w:sz="4" w:space="0" w:color="000000"/>
            </w:tcBorders>
            <w:shd w:val="clear" w:color="auto" w:fill="auto"/>
            <w:hideMark/>
          </w:tcPr>
          <w:p w14:paraId="2FE853AA" w14:textId="227D71DB"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提高12名</w:t>
            </w:r>
            <w:r w:rsidR="000F0D2D">
              <w:rPr>
                <w:rFonts w:ascii="宋体" w:hAnsi="宋体" w:cs="宋体" w:hint="eastAsia"/>
                <w:color w:val="000000"/>
                <w:kern w:val="0"/>
                <w:sz w:val="20"/>
                <w:szCs w:val="20"/>
              </w:rPr>
              <w:t>为民办实事</w:t>
            </w:r>
            <w:r w:rsidRPr="00193555">
              <w:rPr>
                <w:rFonts w:ascii="宋体" w:hAnsi="宋体" w:cs="宋体" w:hint="eastAsia"/>
                <w:color w:val="000000"/>
                <w:kern w:val="0"/>
                <w:sz w:val="20"/>
                <w:szCs w:val="20"/>
              </w:rPr>
              <w:t>工作队人员生活补助资金共7.47万元，资金使用合规率达到100%，生活补助及时发放，进一步提升补助人员工作积极性。为了更好的适应农村经济和社会发展的新形势，切实加强村级干部队伍建设，增强村级组织的创造力、凝聚力和战斗力，促进农村经济发展和社会进步，加强村级组织星级化管理工作，村党组织书记、村委会主任星级化管理考核工作，以工作实绩为基础，以结构工资为核心，以星级评定为动力，通过建立科学、规范的星级管理考核机制，使村党组织书记和村委会主任的责、权、利紧密结合，激发调动村干部的积极性，增强村干部的事业心和责任感，进一步深化村级党组织建设，为社会主义新农村建设提供有力的组织保证。</w:t>
            </w:r>
          </w:p>
        </w:tc>
      </w:tr>
      <w:tr w:rsidR="00FF7757" w:rsidRPr="00193555" w14:paraId="10DB8D64" w14:textId="77777777" w:rsidTr="00FF7757">
        <w:trPr>
          <w:gridAfter w:val="1"/>
          <w:wAfter w:w="88" w:type="pct"/>
          <w:trHeight w:val="312"/>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389C0B0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55609EE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一级指标</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76BCF20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F2A1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hideMark/>
          </w:tcPr>
          <w:p w14:paraId="7A1EFCA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hideMark/>
          </w:tcPr>
          <w:p w14:paraId="11CEE73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实际完成值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88CEF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78DD7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得分</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4916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偏差原因分析及改进措施</w:t>
            </w:r>
          </w:p>
        </w:tc>
      </w:tr>
      <w:tr w:rsidR="00FF7757" w:rsidRPr="00193555" w14:paraId="19AC69EC" w14:textId="77777777" w:rsidTr="00FF7757">
        <w:trPr>
          <w:trHeight w:val="280"/>
        </w:trPr>
        <w:tc>
          <w:tcPr>
            <w:tcW w:w="341" w:type="pct"/>
            <w:vMerge/>
            <w:tcBorders>
              <w:top w:val="nil"/>
              <w:left w:val="single" w:sz="4" w:space="0" w:color="auto"/>
              <w:bottom w:val="single" w:sz="4" w:space="0" w:color="auto"/>
              <w:right w:val="single" w:sz="4" w:space="0" w:color="auto"/>
            </w:tcBorders>
            <w:vAlign w:val="center"/>
            <w:hideMark/>
          </w:tcPr>
          <w:p w14:paraId="51CBEECC"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1794EE2A"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hideMark/>
          </w:tcPr>
          <w:p w14:paraId="478183DE" w14:textId="77777777" w:rsidR="00193555" w:rsidRPr="00193555" w:rsidRDefault="00193555" w:rsidP="00193555">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hideMark/>
          </w:tcPr>
          <w:p w14:paraId="4EACC7D8" w14:textId="77777777" w:rsidR="00193555" w:rsidRPr="00193555" w:rsidRDefault="00193555" w:rsidP="00193555">
            <w:pPr>
              <w:widowControl/>
              <w:jc w:val="left"/>
              <w:rPr>
                <w:rFonts w:ascii="宋体" w:hAnsi="宋体" w:cs="宋体" w:hint="eastAsia"/>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hideMark/>
          </w:tcPr>
          <w:p w14:paraId="557B8E65" w14:textId="77777777" w:rsidR="00193555" w:rsidRPr="00193555" w:rsidRDefault="00193555" w:rsidP="00193555">
            <w:pPr>
              <w:widowControl/>
              <w:jc w:val="left"/>
              <w:rPr>
                <w:rFonts w:ascii="宋体" w:hAnsi="宋体" w:cs="宋体" w:hint="eastAsia"/>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hideMark/>
          </w:tcPr>
          <w:p w14:paraId="0012AC3C" w14:textId="77777777" w:rsidR="00193555" w:rsidRPr="00193555" w:rsidRDefault="00193555" w:rsidP="00193555">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hideMark/>
          </w:tcPr>
          <w:p w14:paraId="676630B8" w14:textId="77777777" w:rsidR="00193555" w:rsidRPr="00193555" w:rsidRDefault="00193555" w:rsidP="00193555">
            <w:pPr>
              <w:widowControl/>
              <w:jc w:val="left"/>
              <w:rPr>
                <w:rFonts w:ascii="宋体" w:hAnsi="宋体" w:cs="宋体" w:hint="eastAsia"/>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hideMark/>
          </w:tcPr>
          <w:p w14:paraId="5667E227" w14:textId="77777777" w:rsidR="00193555" w:rsidRPr="00193555" w:rsidRDefault="00193555" w:rsidP="00193555">
            <w:pPr>
              <w:widowControl/>
              <w:jc w:val="left"/>
              <w:rPr>
                <w:rFonts w:ascii="宋体" w:hAnsi="宋体" w:cs="宋体" w:hint="eastAsia"/>
                <w:color w:val="000000"/>
                <w:kern w:val="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hideMark/>
          </w:tcPr>
          <w:p w14:paraId="6A5BDB71" w14:textId="77777777" w:rsidR="00193555" w:rsidRPr="00193555" w:rsidRDefault="00193555" w:rsidP="00193555">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0FE5FC1" w14:textId="77777777" w:rsidR="00193555" w:rsidRPr="00193555" w:rsidRDefault="00193555" w:rsidP="00193555">
            <w:pPr>
              <w:widowControl/>
              <w:jc w:val="center"/>
              <w:rPr>
                <w:rFonts w:ascii="宋体" w:hAnsi="宋体" w:cs="宋体" w:hint="eastAsia"/>
                <w:color w:val="000000"/>
                <w:kern w:val="0"/>
                <w:sz w:val="20"/>
                <w:szCs w:val="20"/>
              </w:rPr>
            </w:pPr>
          </w:p>
        </w:tc>
      </w:tr>
      <w:tr w:rsidR="00FF7757" w:rsidRPr="00193555" w14:paraId="48B5FE37" w14:textId="77777777" w:rsidTr="00FF7757">
        <w:trPr>
          <w:trHeight w:val="400"/>
        </w:trPr>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0668516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年度绩效</w:t>
            </w:r>
            <w:r w:rsidRPr="00193555">
              <w:rPr>
                <w:rFonts w:ascii="宋体" w:hAnsi="宋体" w:cs="宋体" w:hint="eastAsia"/>
                <w:color w:val="000000"/>
                <w:kern w:val="0"/>
                <w:sz w:val="20"/>
                <w:szCs w:val="20"/>
              </w:rPr>
              <w:lastRenderedPageBreak/>
              <w:t>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6B07F85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lastRenderedPageBreak/>
              <w:t>产出指标</w:t>
            </w:r>
          </w:p>
        </w:tc>
        <w:tc>
          <w:tcPr>
            <w:tcW w:w="351" w:type="pct"/>
            <w:tcBorders>
              <w:top w:val="nil"/>
              <w:left w:val="nil"/>
              <w:bottom w:val="single" w:sz="4" w:space="0" w:color="auto"/>
              <w:right w:val="single" w:sz="4" w:space="0" w:color="auto"/>
            </w:tcBorders>
            <w:shd w:val="clear" w:color="auto" w:fill="auto"/>
            <w:vAlign w:val="center"/>
            <w:hideMark/>
          </w:tcPr>
          <w:p w14:paraId="2BCF219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483442" w14:textId="401188F9" w:rsidR="00193555" w:rsidRPr="00193555" w:rsidRDefault="000F0D2D" w:rsidP="00193555">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w:t>
            </w:r>
            <w:r w:rsidR="00193555" w:rsidRPr="00193555">
              <w:rPr>
                <w:rFonts w:ascii="宋体" w:hAnsi="宋体" w:cs="宋体" w:hint="eastAsia"/>
                <w:color w:val="000000"/>
                <w:kern w:val="0"/>
                <w:sz w:val="20"/>
                <w:szCs w:val="20"/>
              </w:rPr>
              <w:t>干部人数</w:t>
            </w:r>
          </w:p>
        </w:tc>
        <w:tc>
          <w:tcPr>
            <w:tcW w:w="492" w:type="pct"/>
            <w:tcBorders>
              <w:top w:val="nil"/>
              <w:left w:val="nil"/>
              <w:bottom w:val="single" w:sz="4" w:space="0" w:color="auto"/>
              <w:right w:val="single" w:sz="4" w:space="0" w:color="auto"/>
            </w:tcBorders>
            <w:shd w:val="clear" w:color="auto" w:fill="auto"/>
            <w:vAlign w:val="center"/>
            <w:hideMark/>
          </w:tcPr>
          <w:p w14:paraId="2109ADB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=12人</w:t>
            </w:r>
          </w:p>
        </w:tc>
        <w:tc>
          <w:tcPr>
            <w:tcW w:w="434" w:type="pct"/>
            <w:tcBorders>
              <w:top w:val="nil"/>
              <w:left w:val="nil"/>
              <w:bottom w:val="single" w:sz="4" w:space="0" w:color="auto"/>
              <w:right w:val="single" w:sz="4" w:space="0" w:color="auto"/>
            </w:tcBorders>
            <w:shd w:val="clear" w:color="auto" w:fill="auto"/>
            <w:vAlign w:val="center"/>
            <w:hideMark/>
          </w:tcPr>
          <w:p w14:paraId="0B5AAC0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=12人</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3086AB9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39717CE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51D244F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AADCD9F" w14:textId="77777777" w:rsidR="00193555" w:rsidRPr="00193555" w:rsidRDefault="00193555" w:rsidP="00193555">
            <w:pPr>
              <w:widowControl/>
              <w:jc w:val="left"/>
              <w:rPr>
                <w:rFonts w:eastAsia="Times New Roman"/>
                <w:kern w:val="0"/>
                <w:sz w:val="20"/>
                <w:szCs w:val="20"/>
              </w:rPr>
            </w:pPr>
          </w:p>
        </w:tc>
      </w:tr>
      <w:tr w:rsidR="00FF7757" w:rsidRPr="00193555" w14:paraId="50D53F9A"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08E65954"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07FD9AB9"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27256F5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2C5489"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发放月份</w:t>
            </w:r>
          </w:p>
        </w:tc>
        <w:tc>
          <w:tcPr>
            <w:tcW w:w="492" w:type="pct"/>
            <w:tcBorders>
              <w:top w:val="nil"/>
              <w:left w:val="nil"/>
              <w:bottom w:val="single" w:sz="4" w:space="0" w:color="auto"/>
              <w:right w:val="single" w:sz="4" w:space="0" w:color="auto"/>
            </w:tcBorders>
            <w:shd w:val="clear" w:color="auto" w:fill="auto"/>
            <w:vAlign w:val="center"/>
            <w:hideMark/>
          </w:tcPr>
          <w:p w14:paraId="59B3EB0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=2个</w:t>
            </w:r>
          </w:p>
        </w:tc>
        <w:tc>
          <w:tcPr>
            <w:tcW w:w="434" w:type="pct"/>
            <w:tcBorders>
              <w:top w:val="nil"/>
              <w:left w:val="nil"/>
              <w:bottom w:val="single" w:sz="4" w:space="0" w:color="auto"/>
              <w:right w:val="single" w:sz="4" w:space="0" w:color="auto"/>
            </w:tcBorders>
            <w:shd w:val="clear" w:color="auto" w:fill="auto"/>
            <w:vAlign w:val="center"/>
            <w:hideMark/>
          </w:tcPr>
          <w:p w14:paraId="664B5A0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=2个</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73C9C87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1F1D264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3C5119A0"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E50E7B2" w14:textId="77777777" w:rsidR="00193555" w:rsidRPr="00193555" w:rsidRDefault="00193555" w:rsidP="00193555">
            <w:pPr>
              <w:widowControl/>
              <w:jc w:val="left"/>
              <w:rPr>
                <w:rFonts w:eastAsia="Times New Roman"/>
                <w:kern w:val="0"/>
                <w:sz w:val="20"/>
                <w:szCs w:val="20"/>
              </w:rPr>
            </w:pPr>
          </w:p>
        </w:tc>
      </w:tr>
      <w:tr w:rsidR="00FF7757" w:rsidRPr="00193555" w14:paraId="4B1C5BD8"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1FF5C9AB"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33466CFA"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2FCF941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709443"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资金使用合规率</w:t>
            </w:r>
          </w:p>
        </w:tc>
        <w:tc>
          <w:tcPr>
            <w:tcW w:w="492" w:type="pct"/>
            <w:tcBorders>
              <w:top w:val="nil"/>
              <w:left w:val="nil"/>
              <w:bottom w:val="single" w:sz="4" w:space="0" w:color="auto"/>
              <w:right w:val="single" w:sz="4" w:space="0" w:color="auto"/>
            </w:tcBorders>
            <w:shd w:val="clear" w:color="auto" w:fill="auto"/>
            <w:vAlign w:val="center"/>
            <w:hideMark/>
          </w:tcPr>
          <w:p w14:paraId="7EF4B5B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hideMark/>
          </w:tcPr>
          <w:p w14:paraId="0CED06F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7C316D4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0F3A091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407ACE1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240CD9A" w14:textId="77777777" w:rsidR="00193555" w:rsidRPr="00193555" w:rsidRDefault="00193555" w:rsidP="00193555">
            <w:pPr>
              <w:widowControl/>
              <w:jc w:val="left"/>
              <w:rPr>
                <w:rFonts w:eastAsia="Times New Roman"/>
                <w:kern w:val="0"/>
                <w:sz w:val="20"/>
                <w:szCs w:val="20"/>
              </w:rPr>
            </w:pPr>
          </w:p>
        </w:tc>
      </w:tr>
      <w:tr w:rsidR="00FF7757" w:rsidRPr="00193555" w14:paraId="5D4E82ED"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19FC5193"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7FD241A6"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402D87E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C44413"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发放及时率</w:t>
            </w:r>
          </w:p>
        </w:tc>
        <w:tc>
          <w:tcPr>
            <w:tcW w:w="492" w:type="pct"/>
            <w:tcBorders>
              <w:top w:val="nil"/>
              <w:left w:val="nil"/>
              <w:bottom w:val="single" w:sz="4" w:space="0" w:color="auto"/>
              <w:right w:val="single" w:sz="4" w:space="0" w:color="auto"/>
            </w:tcBorders>
            <w:shd w:val="clear" w:color="auto" w:fill="auto"/>
            <w:vAlign w:val="center"/>
            <w:hideMark/>
          </w:tcPr>
          <w:p w14:paraId="5D74507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hideMark/>
          </w:tcPr>
          <w:p w14:paraId="52409F1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1424A48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5CC8A11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17D8C53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212FBB0" w14:textId="77777777" w:rsidR="00193555" w:rsidRPr="00193555" w:rsidRDefault="00193555" w:rsidP="00193555">
            <w:pPr>
              <w:widowControl/>
              <w:jc w:val="left"/>
              <w:rPr>
                <w:rFonts w:eastAsia="Times New Roman"/>
                <w:kern w:val="0"/>
                <w:sz w:val="20"/>
                <w:szCs w:val="20"/>
              </w:rPr>
            </w:pPr>
          </w:p>
        </w:tc>
      </w:tr>
      <w:tr w:rsidR="00FF7757" w:rsidRPr="00193555" w14:paraId="25777458"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28019ED5"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613717F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成本指标</w:t>
            </w:r>
          </w:p>
        </w:tc>
        <w:tc>
          <w:tcPr>
            <w:tcW w:w="351" w:type="pct"/>
            <w:tcBorders>
              <w:top w:val="nil"/>
              <w:left w:val="nil"/>
              <w:bottom w:val="single" w:sz="4" w:space="0" w:color="auto"/>
              <w:right w:val="single" w:sz="4" w:space="0" w:color="auto"/>
            </w:tcBorders>
            <w:shd w:val="clear" w:color="auto" w:fill="auto"/>
            <w:vAlign w:val="center"/>
            <w:hideMark/>
          </w:tcPr>
          <w:p w14:paraId="199F164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72585F2" w14:textId="22A5A2B8"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w:t>
            </w:r>
            <w:r w:rsidR="000F0D2D">
              <w:rPr>
                <w:rFonts w:ascii="宋体" w:hAnsi="宋体" w:cs="宋体" w:hint="eastAsia"/>
                <w:color w:val="000000"/>
                <w:kern w:val="0"/>
                <w:sz w:val="20"/>
                <w:szCs w:val="20"/>
              </w:rPr>
              <w:t>为民办实事</w:t>
            </w:r>
            <w:r w:rsidRPr="00193555">
              <w:rPr>
                <w:rFonts w:ascii="宋体" w:hAnsi="宋体" w:cs="宋体" w:hint="eastAsia"/>
                <w:color w:val="000000"/>
                <w:kern w:val="0"/>
                <w:sz w:val="20"/>
                <w:szCs w:val="20"/>
              </w:rPr>
              <w:t>”驻村干部人均生活补助金额</w:t>
            </w:r>
          </w:p>
        </w:tc>
        <w:tc>
          <w:tcPr>
            <w:tcW w:w="492" w:type="pct"/>
            <w:tcBorders>
              <w:top w:val="nil"/>
              <w:left w:val="nil"/>
              <w:bottom w:val="single" w:sz="4" w:space="0" w:color="auto"/>
              <w:right w:val="single" w:sz="4" w:space="0" w:color="auto"/>
            </w:tcBorders>
            <w:shd w:val="clear" w:color="auto" w:fill="auto"/>
            <w:vAlign w:val="center"/>
            <w:hideMark/>
          </w:tcPr>
          <w:p w14:paraId="45904F9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&lt;=3030元</w:t>
            </w:r>
          </w:p>
        </w:tc>
        <w:tc>
          <w:tcPr>
            <w:tcW w:w="434" w:type="pct"/>
            <w:tcBorders>
              <w:top w:val="nil"/>
              <w:left w:val="nil"/>
              <w:bottom w:val="single" w:sz="4" w:space="0" w:color="auto"/>
              <w:right w:val="single" w:sz="4" w:space="0" w:color="auto"/>
            </w:tcBorders>
            <w:shd w:val="clear" w:color="auto" w:fill="auto"/>
            <w:vAlign w:val="center"/>
            <w:hideMark/>
          </w:tcPr>
          <w:p w14:paraId="4C49E99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=3030元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4A92ECE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0196D90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131067C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77698099" w14:textId="77777777" w:rsidR="00193555" w:rsidRPr="00193555" w:rsidRDefault="00193555" w:rsidP="00193555">
            <w:pPr>
              <w:widowControl/>
              <w:jc w:val="left"/>
              <w:rPr>
                <w:rFonts w:eastAsia="Times New Roman"/>
                <w:kern w:val="0"/>
                <w:sz w:val="20"/>
                <w:szCs w:val="20"/>
              </w:rPr>
            </w:pPr>
          </w:p>
        </w:tc>
      </w:tr>
      <w:tr w:rsidR="00FF7757" w:rsidRPr="00193555" w14:paraId="4118B64F"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72B70E7C"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73B3A5ED"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4DF1711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8CE3F6"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3212355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7F948CA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0E4411B"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4FA24DE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2093470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4D1887A5" w14:textId="77777777" w:rsidR="00193555" w:rsidRPr="00193555" w:rsidRDefault="00193555" w:rsidP="00193555">
            <w:pPr>
              <w:widowControl/>
              <w:jc w:val="left"/>
              <w:rPr>
                <w:rFonts w:eastAsia="Times New Roman"/>
                <w:kern w:val="0"/>
                <w:sz w:val="20"/>
                <w:szCs w:val="20"/>
              </w:rPr>
            </w:pPr>
          </w:p>
        </w:tc>
      </w:tr>
      <w:tr w:rsidR="00FF7757" w:rsidRPr="00193555" w14:paraId="491741AD"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6C16C7B8"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40F8C193"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2226F54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9B71B7"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25664EA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60E50A7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4DCFDD0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3A5F7FA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7CB029C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D3F1BB9" w14:textId="77777777" w:rsidR="00193555" w:rsidRPr="00193555" w:rsidRDefault="00193555" w:rsidP="00193555">
            <w:pPr>
              <w:widowControl/>
              <w:jc w:val="left"/>
              <w:rPr>
                <w:rFonts w:eastAsia="Times New Roman"/>
                <w:kern w:val="0"/>
                <w:sz w:val="20"/>
                <w:szCs w:val="20"/>
              </w:rPr>
            </w:pPr>
          </w:p>
        </w:tc>
      </w:tr>
      <w:tr w:rsidR="00FF7757" w:rsidRPr="00193555" w14:paraId="25416FD7"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1C3F6FE7"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14:paraId="48B4B38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效益指标</w:t>
            </w:r>
          </w:p>
        </w:tc>
        <w:tc>
          <w:tcPr>
            <w:tcW w:w="351" w:type="pct"/>
            <w:tcBorders>
              <w:top w:val="nil"/>
              <w:left w:val="nil"/>
              <w:bottom w:val="single" w:sz="4" w:space="0" w:color="auto"/>
              <w:right w:val="single" w:sz="4" w:space="0" w:color="auto"/>
            </w:tcBorders>
            <w:shd w:val="clear" w:color="auto" w:fill="auto"/>
            <w:vAlign w:val="center"/>
            <w:hideMark/>
          </w:tcPr>
          <w:p w14:paraId="57582E3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F2BF16"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3799A28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1BFD18D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57AEDD5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6A6E991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2FF3E79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3B0761D8" w14:textId="77777777" w:rsidR="00193555" w:rsidRPr="00193555" w:rsidRDefault="00193555" w:rsidP="00193555">
            <w:pPr>
              <w:widowControl/>
              <w:jc w:val="left"/>
              <w:rPr>
                <w:rFonts w:eastAsia="Times New Roman"/>
                <w:kern w:val="0"/>
                <w:sz w:val="20"/>
                <w:szCs w:val="20"/>
              </w:rPr>
            </w:pPr>
          </w:p>
        </w:tc>
      </w:tr>
      <w:tr w:rsidR="00FF7757" w:rsidRPr="00193555" w14:paraId="3982BCE8"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5A6C52D0"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08B1C8E3"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27745F58"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7A7342" w14:textId="50319F8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r w:rsidR="000F0D2D">
              <w:rPr>
                <w:rFonts w:ascii="宋体" w:hAnsi="宋体" w:cs="宋体" w:hint="eastAsia"/>
                <w:color w:val="000000"/>
                <w:kern w:val="0"/>
                <w:sz w:val="20"/>
                <w:szCs w:val="20"/>
              </w:rPr>
              <w:t>为民办实事</w:t>
            </w:r>
            <w:r w:rsidRPr="00193555">
              <w:rPr>
                <w:rFonts w:ascii="宋体" w:hAnsi="宋体" w:cs="宋体" w:hint="eastAsia"/>
                <w:color w:val="000000"/>
                <w:kern w:val="0"/>
                <w:sz w:val="20"/>
                <w:szCs w:val="20"/>
              </w:rPr>
              <w:t>”干部幸福度</w:t>
            </w:r>
          </w:p>
        </w:tc>
        <w:tc>
          <w:tcPr>
            <w:tcW w:w="492" w:type="pct"/>
            <w:tcBorders>
              <w:top w:val="nil"/>
              <w:left w:val="nil"/>
              <w:bottom w:val="single" w:sz="4" w:space="0" w:color="auto"/>
              <w:right w:val="single" w:sz="4" w:space="0" w:color="auto"/>
            </w:tcBorders>
            <w:shd w:val="clear" w:color="auto" w:fill="auto"/>
            <w:vAlign w:val="center"/>
            <w:hideMark/>
          </w:tcPr>
          <w:p w14:paraId="12A47EF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434" w:type="pct"/>
            <w:tcBorders>
              <w:top w:val="nil"/>
              <w:left w:val="nil"/>
              <w:bottom w:val="single" w:sz="4" w:space="0" w:color="auto"/>
              <w:right w:val="single" w:sz="4" w:space="0" w:color="auto"/>
            </w:tcBorders>
            <w:shd w:val="clear" w:color="auto" w:fill="auto"/>
            <w:vAlign w:val="center"/>
            <w:hideMark/>
          </w:tcPr>
          <w:p w14:paraId="4BA7E1A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有效提高</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289DE81"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7E29ABD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1FB3358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391A1ACB" w14:textId="77777777" w:rsidR="00193555" w:rsidRPr="00193555" w:rsidRDefault="00193555" w:rsidP="00193555">
            <w:pPr>
              <w:widowControl/>
              <w:jc w:val="left"/>
              <w:rPr>
                <w:rFonts w:eastAsia="Times New Roman"/>
                <w:kern w:val="0"/>
                <w:sz w:val="20"/>
                <w:szCs w:val="20"/>
              </w:rPr>
            </w:pPr>
          </w:p>
        </w:tc>
      </w:tr>
      <w:tr w:rsidR="00FF7757" w:rsidRPr="00193555" w14:paraId="4E55187B"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6795DDFB"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14:paraId="7B71CDE2" w14:textId="77777777" w:rsidR="00193555" w:rsidRPr="00193555" w:rsidRDefault="00193555" w:rsidP="00193555">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hideMark/>
          </w:tcPr>
          <w:p w14:paraId="57F43FE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45456F" w14:textId="77777777"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0C85811A"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hideMark/>
          </w:tcPr>
          <w:p w14:paraId="78B68ABF"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0DF5CC7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29B15CC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14410195"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1CE668F4" w14:textId="77777777" w:rsidR="00193555" w:rsidRPr="00193555" w:rsidRDefault="00193555" w:rsidP="00193555">
            <w:pPr>
              <w:widowControl/>
              <w:jc w:val="left"/>
              <w:rPr>
                <w:rFonts w:eastAsia="Times New Roman"/>
                <w:kern w:val="0"/>
                <w:sz w:val="20"/>
                <w:szCs w:val="20"/>
              </w:rPr>
            </w:pPr>
          </w:p>
        </w:tc>
      </w:tr>
      <w:tr w:rsidR="00FF7757" w:rsidRPr="00193555" w14:paraId="5B993A16" w14:textId="77777777" w:rsidTr="00FF7757">
        <w:trPr>
          <w:trHeight w:val="400"/>
        </w:trPr>
        <w:tc>
          <w:tcPr>
            <w:tcW w:w="341" w:type="pct"/>
            <w:vMerge/>
            <w:tcBorders>
              <w:top w:val="nil"/>
              <w:left w:val="single" w:sz="4" w:space="0" w:color="auto"/>
              <w:bottom w:val="single" w:sz="4" w:space="0" w:color="auto"/>
              <w:right w:val="single" w:sz="4" w:space="0" w:color="auto"/>
            </w:tcBorders>
            <w:vAlign w:val="center"/>
            <w:hideMark/>
          </w:tcPr>
          <w:p w14:paraId="3198F73C" w14:textId="77777777" w:rsidR="00193555" w:rsidRPr="00193555" w:rsidRDefault="00193555" w:rsidP="00193555">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14:paraId="5451766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351" w:type="pct"/>
            <w:tcBorders>
              <w:top w:val="nil"/>
              <w:left w:val="nil"/>
              <w:bottom w:val="single" w:sz="4" w:space="0" w:color="auto"/>
              <w:right w:val="single" w:sz="4" w:space="0" w:color="auto"/>
            </w:tcBorders>
            <w:shd w:val="clear" w:color="auto" w:fill="auto"/>
            <w:vAlign w:val="center"/>
            <w:hideMark/>
          </w:tcPr>
          <w:p w14:paraId="543799A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0E1512" w14:textId="18479901" w:rsidR="00193555" w:rsidRPr="00193555" w:rsidRDefault="00193555" w:rsidP="00193555">
            <w:pPr>
              <w:widowControl/>
              <w:jc w:val="left"/>
              <w:rPr>
                <w:rFonts w:ascii="宋体" w:hAnsi="宋体" w:cs="宋体" w:hint="eastAsia"/>
                <w:color w:val="000000"/>
                <w:kern w:val="0"/>
                <w:sz w:val="20"/>
                <w:szCs w:val="20"/>
              </w:rPr>
            </w:pPr>
            <w:r w:rsidRPr="00193555">
              <w:rPr>
                <w:rFonts w:ascii="宋体" w:hAnsi="宋体" w:cs="宋体" w:hint="eastAsia"/>
                <w:color w:val="000000"/>
                <w:kern w:val="0"/>
                <w:sz w:val="20"/>
                <w:szCs w:val="20"/>
              </w:rPr>
              <w:t>“</w:t>
            </w:r>
            <w:r w:rsidR="000F0D2D">
              <w:rPr>
                <w:rFonts w:ascii="宋体" w:hAnsi="宋体" w:cs="宋体" w:hint="eastAsia"/>
                <w:color w:val="000000"/>
                <w:kern w:val="0"/>
                <w:sz w:val="20"/>
                <w:szCs w:val="20"/>
              </w:rPr>
              <w:t>为民办实事</w:t>
            </w:r>
            <w:r w:rsidRPr="00193555">
              <w:rPr>
                <w:rFonts w:ascii="宋体" w:hAnsi="宋体" w:cs="宋体" w:hint="eastAsia"/>
                <w:color w:val="000000"/>
                <w:kern w:val="0"/>
                <w:sz w:val="20"/>
                <w:szCs w:val="20"/>
              </w:rPr>
              <w:t>”干部满意度</w:t>
            </w:r>
          </w:p>
        </w:tc>
        <w:tc>
          <w:tcPr>
            <w:tcW w:w="492" w:type="pct"/>
            <w:tcBorders>
              <w:top w:val="nil"/>
              <w:left w:val="nil"/>
              <w:bottom w:val="single" w:sz="4" w:space="0" w:color="auto"/>
              <w:right w:val="single" w:sz="4" w:space="0" w:color="auto"/>
            </w:tcBorders>
            <w:shd w:val="clear" w:color="auto" w:fill="auto"/>
            <w:vAlign w:val="center"/>
            <w:hideMark/>
          </w:tcPr>
          <w:p w14:paraId="5B4B5457"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hideMark/>
          </w:tcPr>
          <w:p w14:paraId="73EF70BC"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=95%</w:t>
            </w:r>
          </w:p>
        </w:tc>
        <w:tc>
          <w:tcPr>
            <w:tcW w:w="515" w:type="pct"/>
            <w:gridSpan w:val="2"/>
            <w:tcBorders>
              <w:top w:val="single" w:sz="4" w:space="0" w:color="auto"/>
              <w:left w:val="nil"/>
              <w:bottom w:val="single" w:sz="4" w:space="0" w:color="auto"/>
              <w:right w:val="single" w:sz="4" w:space="0" w:color="000000"/>
            </w:tcBorders>
            <w:shd w:val="clear" w:color="auto" w:fill="auto"/>
            <w:vAlign w:val="center"/>
            <w:hideMark/>
          </w:tcPr>
          <w:p w14:paraId="43C4C20D"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hideMark/>
          </w:tcPr>
          <w:p w14:paraId="6E5539F9"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569DE9B6"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031BC675" w14:textId="77777777" w:rsidR="00193555" w:rsidRPr="00193555" w:rsidRDefault="00193555" w:rsidP="00193555">
            <w:pPr>
              <w:widowControl/>
              <w:jc w:val="left"/>
              <w:rPr>
                <w:rFonts w:eastAsia="Times New Roman"/>
                <w:kern w:val="0"/>
                <w:sz w:val="20"/>
                <w:szCs w:val="20"/>
              </w:rPr>
            </w:pPr>
          </w:p>
        </w:tc>
      </w:tr>
      <w:tr w:rsidR="00193555" w:rsidRPr="00193555" w14:paraId="349D991E" w14:textId="77777777" w:rsidTr="00FF7757">
        <w:trPr>
          <w:trHeight w:val="280"/>
        </w:trPr>
        <w:tc>
          <w:tcPr>
            <w:tcW w:w="331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056580E"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总分</w:t>
            </w:r>
          </w:p>
        </w:tc>
        <w:tc>
          <w:tcPr>
            <w:tcW w:w="515" w:type="pct"/>
            <w:gridSpan w:val="2"/>
            <w:tcBorders>
              <w:top w:val="single" w:sz="4" w:space="0" w:color="auto"/>
              <w:left w:val="nil"/>
              <w:bottom w:val="single" w:sz="4" w:space="0" w:color="auto"/>
              <w:right w:val="single" w:sz="4" w:space="0" w:color="auto"/>
            </w:tcBorders>
            <w:shd w:val="clear" w:color="auto" w:fill="auto"/>
            <w:vAlign w:val="center"/>
            <w:hideMark/>
          </w:tcPr>
          <w:p w14:paraId="2B7CD772"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hideMark/>
          </w:tcPr>
          <w:p w14:paraId="6F61F964"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100分</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14:paraId="1CA96E63" w14:textId="77777777" w:rsidR="00193555" w:rsidRPr="00193555" w:rsidRDefault="00193555" w:rsidP="00193555">
            <w:pPr>
              <w:widowControl/>
              <w:jc w:val="center"/>
              <w:rPr>
                <w:rFonts w:ascii="宋体" w:hAnsi="宋体" w:cs="宋体" w:hint="eastAsia"/>
                <w:color w:val="000000"/>
                <w:kern w:val="0"/>
                <w:sz w:val="20"/>
                <w:szCs w:val="20"/>
              </w:rPr>
            </w:pPr>
            <w:r w:rsidRPr="00193555">
              <w:rPr>
                <w:rFonts w:ascii="宋体" w:hAnsi="宋体" w:cs="宋体" w:hint="eastAsia"/>
                <w:color w:val="000000"/>
                <w:kern w:val="0"/>
                <w:sz w:val="20"/>
                <w:szCs w:val="20"/>
              </w:rPr>
              <w:t xml:space="preserve">　</w:t>
            </w:r>
          </w:p>
        </w:tc>
        <w:tc>
          <w:tcPr>
            <w:tcW w:w="88" w:type="pct"/>
            <w:vAlign w:val="center"/>
            <w:hideMark/>
          </w:tcPr>
          <w:p w14:paraId="2AFC8596" w14:textId="77777777" w:rsidR="00193555" w:rsidRPr="00193555" w:rsidRDefault="00193555" w:rsidP="00193555">
            <w:pPr>
              <w:widowControl/>
              <w:jc w:val="left"/>
              <w:rPr>
                <w:rFonts w:eastAsia="Times New Roman"/>
                <w:kern w:val="0"/>
                <w:sz w:val="20"/>
                <w:szCs w:val="20"/>
              </w:rPr>
            </w:pPr>
          </w:p>
        </w:tc>
      </w:tr>
    </w:tbl>
    <w:p w14:paraId="18FFA78B" w14:textId="77777777" w:rsidR="00193555" w:rsidRDefault="001935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84"/>
        <w:gridCol w:w="484"/>
        <w:gridCol w:w="491"/>
        <w:gridCol w:w="1087"/>
        <w:gridCol w:w="1129"/>
        <w:gridCol w:w="600"/>
        <w:gridCol w:w="735"/>
        <w:gridCol w:w="716"/>
        <w:gridCol w:w="270"/>
        <w:gridCol w:w="310"/>
        <w:gridCol w:w="362"/>
        <w:gridCol w:w="429"/>
        <w:gridCol w:w="487"/>
        <w:gridCol w:w="716"/>
        <w:gridCol w:w="222"/>
      </w:tblGrid>
      <w:tr w:rsidR="00853DA3" w:rsidRPr="00853DA3" w14:paraId="339197C3"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EC91759" w14:textId="77777777" w:rsidR="00853DA3" w:rsidRPr="00853DA3" w:rsidRDefault="00853DA3" w:rsidP="00853DA3">
            <w:pPr>
              <w:widowControl/>
              <w:jc w:val="center"/>
              <w:rPr>
                <w:rFonts w:ascii="宋体" w:hAnsi="宋体" w:cs="宋体" w:hint="eastAsia"/>
                <w:b/>
                <w:bCs/>
                <w:color w:val="000000"/>
                <w:kern w:val="0"/>
                <w:sz w:val="32"/>
                <w:szCs w:val="32"/>
              </w:rPr>
            </w:pPr>
            <w:r w:rsidRPr="00853DA3">
              <w:rPr>
                <w:rFonts w:ascii="宋体" w:hAnsi="宋体" w:cs="宋体" w:hint="eastAsia"/>
                <w:b/>
                <w:bCs/>
                <w:color w:val="000000"/>
                <w:kern w:val="0"/>
                <w:sz w:val="32"/>
                <w:szCs w:val="32"/>
              </w:rPr>
              <w:t>项目支出绩效自评表</w:t>
            </w:r>
          </w:p>
        </w:tc>
      </w:tr>
      <w:tr w:rsidR="00853DA3" w:rsidRPr="00853DA3" w14:paraId="56E6ABEC"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377D30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(2023年度)</w:t>
            </w:r>
          </w:p>
        </w:tc>
      </w:tr>
      <w:tr w:rsidR="00853DA3" w:rsidRPr="00853DA3" w14:paraId="277FB02C" w14:textId="77777777" w:rsidTr="00FF775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5E5F9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项目名称</w:t>
            </w:r>
          </w:p>
        </w:tc>
        <w:tc>
          <w:tcPr>
            <w:tcW w:w="4163" w:type="pct"/>
            <w:gridSpan w:val="12"/>
            <w:tcBorders>
              <w:top w:val="single" w:sz="4" w:space="0" w:color="auto"/>
              <w:left w:val="nil"/>
              <w:bottom w:val="single" w:sz="4" w:space="0" w:color="auto"/>
              <w:right w:val="single" w:sz="4" w:space="0" w:color="000000"/>
            </w:tcBorders>
            <w:shd w:val="clear" w:color="auto" w:fill="auto"/>
            <w:vAlign w:val="center"/>
            <w:hideMark/>
          </w:tcPr>
          <w:p w14:paraId="4185078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创城工作经费</w:t>
            </w:r>
          </w:p>
        </w:tc>
      </w:tr>
      <w:tr w:rsidR="00853DA3" w:rsidRPr="00853DA3" w14:paraId="344372FB" w14:textId="77777777" w:rsidTr="00FF775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965CC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主管部门</w:t>
            </w:r>
          </w:p>
        </w:tc>
        <w:tc>
          <w:tcPr>
            <w:tcW w:w="1974" w:type="pct"/>
            <w:gridSpan w:val="5"/>
            <w:tcBorders>
              <w:top w:val="single" w:sz="4" w:space="0" w:color="auto"/>
              <w:left w:val="nil"/>
              <w:bottom w:val="single" w:sz="4" w:space="0" w:color="auto"/>
              <w:right w:val="single" w:sz="4" w:space="0" w:color="auto"/>
            </w:tcBorders>
            <w:shd w:val="clear" w:color="auto" w:fill="auto"/>
            <w:vAlign w:val="center"/>
            <w:hideMark/>
          </w:tcPr>
          <w:p w14:paraId="6B7315F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391F6BD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实施单位</w:t>
            </w:r>
          </w:p>
        </w:tc>
        <w:tc>
          <w:tcPr>
            <w:tcW w:w="1429" w:type="pct"/>
            <w:gridSpan w:val="5"/>
            <w:tcBorders>
              <w:top w:val="single" w:sz="4" w:space="0" w:color="auto"/>
              <w:left w:val="nil"/>
              <w:bottom w:val="single" w:sz="4" w:space="0" w:color="auto"/>
              <w:right w:val="single" w:sz="4" w:space="0" w:color="auto"/>
            </w:tcBorders>
            <w:shd w:val="clear" w:color="auto" w:fill="auto"/>
            <w:vAlign w:val="center"/>
            <w:hideMark/>
          </w:tcPr>
          <w:p w14:paraId="0579FF4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r>
      <w:tr w:rsidR="00FF7757" w:rsidRPr="00853DA3" w14:paraId="7E93F0FD" w14:textId="77777777" w:rsidTr="00FF7757">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9ECA6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项目资金</w:t>
            </w:r>
            <w:r w:rsidRPr="00853DA3">
              <w:rPr>
                <w:rFonts w:ascii="宋体" w:hAnsi="宋体" w:cs="宋体" w:hint="eastAsia"/>
                <w:color w:val="000000"/>
                <w:kern w:val="0"/>
                <w:sz w:val="20"/>
                <w:szCs w:val="20"/>
              </w:rPr>
              <w:br/>
              <w:t>（万元）</w:t>
            </w:r>
          </w:p>
        </w:tc>
        <w:tc>
          <w:tcPr>
            <w:tcW w:w="793" w:type="pct"/>
            <w:gridSpan w:val="2"/>
            <w:tcBorders>
              <w:top w:val="single" w:sz="4" w:space="0" w:color="auto"/>
              <w:left w:val="nil"/>
              <w:bottom w:val="single" w:sz="4" w:space="0" w:color="auto"/>
              <w:right w:val="single" w:sz="4" w:space="0" w:color="auto"/>
            </w:tcBorders>
            <w:shd w:val="clear" w:color="auto" w:fill="auto"/>
            <w:vAlign w:val="center"/>
            <w:hideMark/>
          </w:tcPr>
          <w:p w14:paraId="58C75BE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hideMark/>
          </w:tcPr>
          <w:p w14:paraId="731DBD9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56FFB37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2A955D5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3F29818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365C06F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hideMark/>
          </w:tcPr>
          <w:p w14:paraId="03841E8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r>
      <w:tr w:rsidR="00FF7757" w:rsidRPr="00853DA3" w14:paraId="3555F01F" w14:textId="77777777" w:rsidTr="00FF775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0C9112D9" w14:textId="77777777" w:rsidR="00853DA3" w:rsidRPr="00853DA3" w:rsidRDefault="00853DA3" w:rsidP="00853DA3">
            <w:pPr>
              <w:widowControl/>
              <w:jc w:val="left"/>
              <w:rPr>
                <w:rFonts w:ascii="宋体" w:hAnsi="宋体" w:cs="宋体" w:hint="eastAsia"/>
                <w:color w:val="000000"/>
                <w:kern w:val="0"/>
                <w:sz w:val="20"/>
                <w:szCs w:val="20"/>
              </w:rPr>
            </w:pPr>
          </w:p>
        </w:tc>
        <w:tc>
          <w:tcPr>
            <w:tcW w:w="793" w:type="pct"/>
            <w:gridSpan w:val="2"/>
            <w:tcBorders>
              <w:top w:val="single" w:sz="4" w:space="0" w:color="auto"/>
              <w:left w:val="nil"/>
              <w:bottom w:val="single" w:sz="4" w:space="0" w:color="auto"/>
              <w:right w:val="single" w:sz="4" w:space="0" w:color="auto"/>
            </w:tcBorders>
            <w:shd w:val="clear" w:color="auto" w:fill="auto"/>
            <w:vAlign w:val="center"/>
            <w:hideMark/>
          </w:tcPr>
          <w:p w14:paraId="348CC8E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年度资金总额</w:t>
            </w:r>
          </w:p>
        </w:tc>
        <w:tc>
          <w:tcPr>
            <w:tcW w:w="430" w:type="pct"/>
            <w:tcBorders>
              <w:top w:val="nil"/>
              <w:left w:val="nil"/>
              <w:bottom w:val="single" w:sz="4" w:space="0" w:color="auto"/>
              <w:right w:val="single" w:sz="4" w:space="0" w:color="auto"/>
            </w:tcBorders>
            <w:shd w:val="clear" w:color="auto" w:fill="auto"/>
            <w:vAlign w:val="center"/>
            <w:hideMark/>
          </w:tcPr>
          <w:p w14:paraId="180416F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6FF2D64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521350F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4A16C2A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6636DBE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hideMark/>
          </w:tcPr>
          <w:p w14:paraId="619F3F8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r>
      <w:tr w:rsidR="00FF7757" w:rsidRPr="00853DA3" w14:paraId="7A0D94FD" w14:textId="77777777" w:rsidTr="00FF775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3CE99E51" w14:textId="77777777" w:rsidR="00853DA3" w:rsidRPr="00853DA3" w:rsidRDefault="00853DA3" w:rsidP="00853DA3">
            <w:pPr>
              <w:widowControl/>
              <w:jc w:val="left"/>
              <w:rPr>
                <w:rFonts w:ascii="宋体" w:hAnsi="宋体" w:cs="宋体" w:hint="eastAsia"/>
                <w:color w:val="000000"/>
                <w:kern w:val="0"/>
                <w:sz w:val="20"/>
                <w:szCs w:val="20"/>
              </w:rPr>
            </w:pPr>
          </w:p>
        </w:tc>
        <w:tc>
          <w:tcPr>
            <w:tcW w:w="793" w:type="pct"/>
            <w:gridSpan w:val="2"/>
            <w:tcBorders>
              <w:top w:val="single" w:sz="4" w:space="0" w:color="auto"/>
              <w:left w:val="nil"/>
              <w:bottom w:val="single" w:sz="4" w:space="0" w:color="auto"/>
              <w:right w:val="single" w:sz="4" w:space="0" w:color="auto"/>
            </w:tcBorders>
            <w:shd w:val="clear" w:color="auto" w:fill="auto"/>
            <w:vAlign w:val="center"/>
            <w:hideMark/>
          </w:tcPr>
          <w:p w14:paraId="696B671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其中：当年财政拨款</w:t>
            </w:r>
          </w:p>
        </w:tc>
        <w:tc>
          <w:tcPr>
            <w:tcW w:w="430" w:type="pct"/>
            <w:tcBorders>
              <w:top w:val="nil"/>
              <w:left w:val="nil"/>
              <w:bottom w:val="single" w:sz="4" w:space="0" w:color="auto"/>
              <w:right w:val="single" w:sz="4" w:space="0" w:color="auto"/>
            </w:tcBorders>
            <w:shd w:val="clear" w:color="auto" w:fill="auto"/>
            <w:vAlign w:val="center"/>
            <w:hideMark/>
          </w:tcPr>
          <w:p w14:paraId="585E92C7" w14:textId="636C6755"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r w:rsidR="00FF7757">
              <w:rPr>
                <w:rFonts w:ascii="宋体" w:hAnsi="宋体" w:cs="宋体" w:hint="eastAsia"/>
                <w:color w:val="000000"/>
                <w:kern w:val="0"/>
                <w:sz w:val="20"/>
                <w:szCs w:val="20"/>
              </w:rPr>
              <w:t>.00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3F31C9B0" w14:textId="6F7D7504"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r w:rsidR="00FF7757">
              <w:rPr>
                <w:rFonts w:ascii="宋体" w:hAnsi="宋体" w:cs="宋体" w:hint="eastAsia"/>
                <w:color w:val="000000"/>
                <w:kern w:val="0"/>
                <w:sz w:val="20"/>
                <w:szCs w:val="20"/>
              </w:rPr>
              <w:t>.00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74134644" w14:textId="26D80EF4"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r w:rsidR="00FF7757">
              <w:rPr>
                <w:rFonts w:ascii="宋体" w:hAnsi="宋体" w:cs="宋体" w:hint="eastAsia"/>
                <w:color w:val="000000"/>
                <w:kern w:val="0"/>
                <w:sz w:val="20"/>
                <w:szCs w:val="20"/>
              </w:rPr>
              <w:t>.00</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227B9D0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7B441F5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14:paraId="7F73018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FF7757" w:rsidRPr="00853DA3" w14:paraId="6C1C0580" w14:textId="77777777" w:rsidTr="00FF775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hideMark/>
          </w:tcPr>
          <w:p w14:paraId="7619BA19" w14:textId="77777777" w:rsidR="00FF7757" w:rsidRPr="00853DA3" w:rsidRDefault="00FF7757" w:rsidP="00FF7757">
            <w:pPr>
              <w:widowControl/>
              <w:jc w:val="left"/>
              <w:rPr>
                <w:rFonts w:ascii="宋体" w:hAnsi="宋体" w:cs="宋体" w:hint="eastAsia"/>
                <w:color w:val="000000"/>
                <w:kern w:val="0"/>
                <w:sz w:val="20"/>
                <w:szCs w:val="20"/>
              </w:rPr>
            </w:pPr>
          </w:p>
        </w:tc>
        <w:tc>
          <w:tcPr>
            <w:tcW w:w="793" w:type="pct"/>
            <w:gridSpan w:val="2"/>
            <w:tcBorders>
              <w:top w:val="single" w:sz="4" w:space="0" w:color="auto"/>
              <w:left w:val="nil"/>
              <w:bottom w:val="single" w:sz="4" w:space="0" w:color="auto"/>
              <w:right w:val="single" w:sz="4" w:space="0" w:color="auto"/>
            </w:tcBorders>
            <w:shd w:val="clear" w:color="auto" w:fill="auto"/>
            <w:vAlign w:val="center"/>
            <w:hideMark/>
          </w:tcPr>
          <w:p w14:paraId="54054B97"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其他资金</w:t>
            </w:r>
          </w:p>
        </w:tc>
        <w:tc>
          <w:tcPr>
            <w:tcW w:w="430" w:type="pct"/>
            <w:tcBorders>
              <w:top w:val="nil"/>
              <w:left w:val="nil"/>
              <w:bottom w:val="single" w:sz="4" w:space="0" w:color="auto"/>
              <w:right w:val="single" w:sz="4" w:space="0" w:color="auto"/>
            </w:tcBorders>
            <w:shd w:val="clear" w:color="auto" w:fill="auto"/>
            <w:vAlign w:val="center"/>
            <w:hideMark/>
          </w:tcPr>
          <w:p w14:paraId="6A31B918" w14:textId="56D31647"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14:paraId="1096B460" w14:textId="5C07C997"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hideMark/>
          </w:tcPr>
          <w:p w14:paraId="00927483" w14:textId="37BEF243"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14:paraId="0D8C6A75"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hideMark/>
          </w:tcPr>
          <w:p w14:paraId="5EDCCC11"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hideMark/>
          </w:tcPr>
          <w:p w14:paraId="578D8B0B"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853DA3" w:rsidRPr="00853DA3" w14:paraId="204ABCB6" w14:textId="77777777" w:rsidTr="00FF775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494DA9D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年度总体目标</w:t>
            </w:r>
          </w:p>
        </w:tc>
        <w:tc>
          <w:tcPr>
            <w:tcW w:w="2348" w:type="pct"/>
            <w:gridSpan w:val="6"/>
            <w:tcBorders>
              <w:top w:val="single" w:sz="4" w:space="0" w:color="auto"/>
              <w:left w:val="nil"/>
              <w:bottom w:val="single" w:sz="4" w:space="0" w:color="auto"/>
              <w:right w:val="single" w:sz="4" w:space="0" w:color="auto"/>
            </w:tcBorders>
            <w:shd w:val="clear" w:color="auto" w:fill="auto"/>
            <w:vAlign w:val="center"/>
            <w:hideMark/>
          </w:tcPr>
          <w:p w14:paraId="4378F16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预期目标</w:t>
            </w:r>
          </w:p>
        </w:tc>
        <w:tc>
          <w:tcPr>
            <w:tcW w:w="2189" w:type="pct"/>
            <w:gridSpan w:val="7"/>
            <w:tcBorders>
              <w:top w:val="single" w:sz="4" w:space="0" w:color="auto"/>
              <w:left w:val="nil"/>
              <w:bottom w:val="single" w:sz="4" w:space="0" w:color="auto"/>
              <w:right w:val="single" w:sz="4" w:space="0" w:color="auto"/>
            </w:tcBorders>
            <w:shd w:val="clear" w:color="auto" w:fill="auto"/>
            <w:vAlign w:val="center"/>
            <w:hideMark/>
          </w:tcPr>
          <w:p w14:paraId="11D12A2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实际完成情况</w:t>
            </w:r>
          </w:p>
        </w:tc>
      </w:tr>
      <w:tr w:rsidR="00853DA3" w:rsidRPr="00853DA3" w14:paraId="3B4853E2" w14:textId="77777777" w:rsidTr="00FF775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hideMark/>
          </w:tcPr>
          <w:p w14:paraId="6E3661D7" w14:textId="77777777" w:rsidR="00853DA3" w:rsidRPr="00853DA3" w:rsidRDefault="00853DA3" w:rsidP="00853DA3">
            <w:pPr>
              <w:widowControl/>
              <w:jc w:val="left"/>
              <w:rPr>
                <w:rFonts w:ascii="宋体" w:hAnsi="宋体" w:cs="宋体" w:hint="eastAsia"/>
                <w:color w:val="000000"/>
                <w:kern w:val="0"/>
                <w:sz w:val="20"/>
                <w:szCs w:val="20"/>
              </w:rPr>
            </w:pPr>
          </w:p>
        </w:tc>
        <w:tc>
          <w:tcPr>
            <w:tcW w:w="2348" w:type="pct"/>
            <w:gridSpan w:val="6"/>
            <w:tcBorders>
              <w:top w:val="single" w:sz="4" w:space="0" w:color="auto"/>
              <w:left w:val="nil"/>
              <w:bottom w:val="single" w:sz="4" w:space="0" w:color="auto"/>
              <w:right w:val="single" w:sz="4" w:space="0" w:color="000000"/>
            </w:tcBorders>
            <w:shd w:val="clear" w:color="auto" w:fill="auto"/>
            <w:hideMark/>
          </w:tcPr>
          <w:p w14:paraId="3754592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拨款10万元，主要是针对辖区商户门前三包区域卫生问题制定红黑榜，社区干部联合执法中心和警务站每天对沿街商户店外经营以及非机动车停放问题进行劝导。针对小区卫生死角、车辆乱停放、小广告等问题，针对辖区破损围挡及公益广告问题，各社区积极对接市直部门，同时按照要求自查整改。目标任务达到100%。</w:t>
            </w:r>
          </w:p>
        </w:tc>
        <w:tc>
          <w:tcPr>
            <w:tcW w:w="2189" w:type="pct"/>
            <w:gridSpan w:val="7"/>
            <w:tcBorders>
              <w:top w:val="single" w:sz="4" w:space="0" w:color="auto"/>
              <w:left w:val="nil"/>
              <w:bottom w:val="single" w:sz="4" w:space="0" w:color="auto"/>
              <w:right w:val="single" w:sz="4" w:space="0" w:color="000000"/>
            </w:tcBorders>
            <w:shd w:val="clear" w:color="auto" w:fill="auto"/>
            <w:hideMark/>
          </w:tcPr>
          <w:p w14:paraId="39EC5A1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实际执行资金10万元，主要是针对辖区商户门前三包区域卫生问题制定红黑榜，社区干部联合执法中心和警务站每天对沿街商户店外经营以及非机动车停放问题进行劝导。针对小区卫生死角、车辆乱停放、小广告等问题，针对辖区破损围挡及公益广告问题，各社区积极对接市直部门，同时按照要求自查整改。目标任务达到100%。</w:t>
            </w:r>
          </w:p>
        </w:tc>
      </w:tr>
      <w:tr w:rsidR="00FF7757" w:rsidRPr="00853DA3" w14:paraId="13A3BC63" w14:textId="77777777" w:rsidTr="00FF775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60C6DBC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47EADAA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17D325B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59B5C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三级指标</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hideMark/>
          </w:tcPr>
          <w:p w14:paraId="7E9FF2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hideMark/>
          </w:tcPr>
          <w:p w14:paraId="59385C0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30174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A776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39E7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偏差原因分析及改进措施</w:t>
            </w:r>
          </w:p>
        </w:tc>
      </w:tr>
      <w:tr w:rsidR="00FF7757" w:rsidRPr="00853DA3" w14:paraId="57BDEF9D" w14:textId="77777777" w:rsidTr="00FF7757">
        <w:trPr>
          <w:trHeight w:val="280"/>
        </w:trPr>
        <w:tc>
          <w:tcPr>
            <w:tcW w:w="375" w:type="pct"/>
            <w:vMerge/>
            <w:tcBorders>
              <w:top w:val="nil"/>
              <w:left w:val="single" w:sz="4" w:space="0" w:color="auto"/>
              <w:bottom w:val="single" w:sz="4" w:space="0" w:color="auto"/>
              <w:right w:val="single" w:sz="4" w:space="0" w:color="auto"/>
            </w:tcBorders>
            <w:vAlign w:val="center"/>
            <w:hideMark/>
          </w:tcPr>
          <w:p w14:paraId="0B7EE46E"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1E0E07DC"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14:paraId="1B5049BB" w14:textId="77777777" w:rsidR="00853DA3" w:rsidRPr="00853DA3" w:rsidRDefault="00853DA3" w:rsidP="00853DA3">
            <w:pPr>
              <w:widowControl/>
              <w:jc w:val="left"/>
              <w:rPr>
                <w:rFonts w:ascii="宋体" w:hAnsi="宋体" w:cs="宋体" w:hint="eastAsia"/>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hideMark/>
          </w:tcPr>
          <w:p w14:paraId="7229575C" w14:textId="77777777" w:rsidR="00853DA3" w:rsidRPr="00853DA3" w:rsidRDefault="00853DA3" w:rsidP="00853DA3">
            <w:pPr>
              <w:widowControl/>
              <w:jc w:val="left"/>
              <w:rPr>
                <w:rFonts w:ascii="宋体" w:hAnsi="宋体" w:cs="宋体" w:hint="eastAsia"/>
                <w:color w:val="000000"/>
                <w:kern w:val="0"/>
                <w:sz w:val="20"/>
                <w:szCs w:val="20"/>
              </w:rPr>
            </w:pPr>
          </w:p>
        </w:tc>
        <w:tc>
          <w:tcPr>
            <w:tcW w:w="522" w:type="pct"/>
            <w:vMerge/>
            <w:tcBorders>
              <w:top w:val="nil"/>
              <w:left w:val="single" w:sz="4" w:space="0" w:color="auto"/>
              <w:bottom w:val="single" w:sz="4" w:space="0" w:color="auto"/>
              <w:right w:val="single" w:sz="4" w:space="0" w:color="auto"/>
            </w:tcBorders>
            <w:vAlign w:val="center"/>
            <w:hideMark/>
          </w:tcPr>
          <w:p w14:paraId="370948C0" w14:textId="77777777" w:rsidR="00853DA3" w:rsidRPr="00853DA3" w:rsidRDefault="00853DA3" w:rsidP="00853DA3">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hideMark/>
          </w:tcPr>
          <w:p w14:paraId="7A38CFFA" w14:textId="77777777" w:rsidR="00853DA3" w:rsidRPr="00853DA3" w:rsidRDefault="00853DA3" w:rsidP="00853DA3">
            <w:pPr>
              <w:widowControl/>
              <w:jc w:val="left"/>
              <w:rPr>
                <w:rFonts w:ascii="宋体" w:hAnsi="宋体" w:cs="宋体" w:hint="eastAsia"/>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hideMark/>
          </w:tcPr>
          <w:p w14:paraId="708FAF0A" w14:textId="77777777" w:rsidR="00853DA3" w:rsidRPr="00853DA3" w:rsidRDefault="00853DA3" w:rsidP="00853DA3">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hideMark/>
          </w:tcPr>
          <w:p w14:paraId="533B1156" w14:textId="77777777" w:rsidR="00853DA3" w:rsidRPr="00853DA3" w:rsidRDefault="00853DA3" w:rsidP="00853DA3">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hideMark/>
          </w:tcPr>
          <w:p w14:paraId="1C14F014" w14:textId="77777777" w:rsidR="00853DA3" w:rsidRPr="00853DA3" w:rsidRDefault="00853DA3" w:rsidP="00853DA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A4AEEF4" w14:textId="77777777" w:rsidR="00853DA3" w:rsidRPr="00853DA3" w:rsidRDefault="00853DA3" w:rsidP="00853DA3">
            <w:pPr>
              <w:widowControl/>
              <w:jc w:val="center"/>
              <w:rPr>
                <w:rFonts w:ascii="宋体" w:hAnsi="宋体" w:cs="宋体" w:hint="eastAsia"/>
                <w:color w:val="000000"/>
                <w:kern w:val="0"/>
                <w:sz w:val="20"/>
                <w:szCs w:val="20"/>
              </w:rPr>
            </w:pPr>
          </w:p>
        </w:tc>
      </w:tr>
      <w:tr w:rsidR="00FF7757" w:rsidRPr="00853DA3" w14:paraId="4C8C1775" w14:textId="77777777" w:rsidTr="00FF775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2C9E463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4EF92A5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hideMark/>
          </w:tcPr>
          <w:p w14:paraId="47DAFEF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7400A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经费覆盖社区个数</w:t>
            </w:r>
          </w:p>
        </w:tc>
        <w:tc>
          <w:tcPr>
            <w:tcW w:w="522" w:type="pct"/>
            <w:tcBorders>
              <w:top w:val="nil"/>
              <w:left w:val="nil"/>
              <w:bottom w:val="single" w:sz="4" w:space="0" w:color="auto"/>
              <w:right w:val="single" w:sz="4" w:space="0" w:color="auto"/>
            </w:tcBorders>
            <w:shd w:val="clear" w:color="auto" w:fill="auto"/>
            <w:vAlign w:val="center"/>
            <w:hideMark/>
          </w:tcPr>
          <w:p w14:paraId="7849E5F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=7个</w:t>
            </w:r>
          </w:p>
        </w:tc>
        <w:tc>
          <w:tcPr>
            <w:tcW w:w="464" w:type="pct"/>
            <w:tcBorders>
              <w:top w:val="nil"/>
              <w:left w:val="nil"/>
              <w:bottom w:val="single" w:sz="4" w:space="0" w:color="auto"/>
              <w:right w:val="single" w:sz="4" w:space="0" w:color="auto"/>
            </w:tcBorders>
            <w:shd w:val="clear" w:color="auto" w:fill="auto"/>
            <w:vAlign w:val="center"/>
            <w:hideMark/>
          </w:tcPr>
          <w:p w14:paraId="4608837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=7个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4FA7FF0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7AEFECC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15CBAA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D71A9CE" w14:textId="77777777" w:rsidR="00853DA3" w:rsidRPr="00853DA3" w:rsidRDefault="00853DA3" w:rsidP="00853DA3">
            <w:pPr>
              <w:widowControl/>
              <w:jc w:val="left"/>
              <w:rPr>
                <w:rFonts w:eastAsia="Times New Roman"/>
                <w:kern w:val="0"/>
                <w:sz w:val="20"/>
                <w:szCs w:val="20"/>
              </w:rPr>
            </w:pPr>
          </w:p>
        </w:tc>
      </w:tr>
      <w:tr w:rsidR="00FF7757" w:rsidRPr="00853DA3" w14:paraId="28880706"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356CB241"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25FF3DC8"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4BF1F72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A35050"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资金拨付足额率</w:t>
            </w:r>
          </w:p>
        </w:tc>
        <w:tc>
          <w:tcPr>
            <w:tcW w:w="522" w:type="pct"/>
            <w:tcBorders>
              <w:top w:val="nil"/>
              <w:left w:val="nil"/>
              <w:bottom w:val="single" w:sz="4" w:space="0" w:color="auto"/>
              <w:right w:val="single" w:sz="4" w:space="0" w:color="auto"/>
            </w:tcBorders>
            <w:shd w:val="clear" w:color="auto" w:fill="auto"/>
            <w:vAlign w:val="center"/>
            <w:hideMark/>
          </w:tcPr>
          <w:p w14:paraId="404CC8E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hideMark/>
          </w:tcPr>
          <w:p w14:paraId="5CC5315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1401EEF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939E50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D133EB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658D248" w14:textId="77777777" w:rsidR="00853DA3" w:rsidRPr="00853DA3" w:rsidRDefault="00853DA3" w:rsidP="00853DA3">
            <w:pPr>
              <w:widowControl/>
              <w:jc w:val="left"/>
              <w:rPr>
                <w:rFonts w:eastAsia="Times New Roman"/>
                <w:kern w:val="0"/>
                <w:sz w:val="20"/>
                <w:szCs w:val="20"/>
              </w:rPr>
            </w:pPr>
          </w:p>
        </w:tc>
      </w:tr>
      <w:tr w:rsidR="00FF7757" w:rsidRPr="00853DA3" w14:paraId="35B191E9"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0582361E"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6F62D491"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3D81BD4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48324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资金拨付及时率（%）</w:t>
            </w:r>
          </w:p>
        </w:tc>
        <w:tc>
          <w:tcPr>
            <w:tcW w:w="522" w:type="pct"/>
            <w:tcBorders>
              <w:top w:val="nil"/>
              <w:left w:val="nil"/>
              <w:bottom w:val="single" w:sz="4" w:space="0" w:color="auto"/>
              <w:right w:val="single" w:sz="4" w:space="0" w:color="auto"/>
            </w:tcBorders>
            <w:shd w:val="clear" w:color="auto" w:fill="auto"/>
            <w:vAlign w:val="center"/>
            <w:hideMark/>
          </w:tcPr>
          <w:p w14:paraId="2DBD98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hideMark/>
          </w:tcPr>
          <w:p w14:paraId="5D92FD8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6B14A10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1173190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7933ED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6DF75A8" w14:textId="77777777" w:rsidR="00853DA3" w:rsidRPr="00853DA3" w:rsidRDefault="00853DA3" w:rsidP="00853DA3">
            <w:pPr>
              <w:widowControl/>
              <w:jc w:val="left"/>
              <w:rPr>
                <w:rFonts w:eastAsia="Times New Roman"/>
                <w:kern w:val="0"/>
                <w:sz w:val="20"/>
                <w:szCs w:val="20"/>
              </w:rPr>
            </w:pPr>
          </w:p>
        </w:tc>
      </w:tr>
      <w:tr w:rsidR="00FF7757" w:rsidRPr="00853DA3" w14:paraId="7802794F"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7837765A"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02C44B5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hideMark/>
          </w:tcPr>
          <w:p w14:paraId="3F8A163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829014"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工作经费额度</w:t>
            </w:r>
          </w:p>
        </w:tc>
        <w:tc>
          <w:tcPr>
            <w:tcW w:w="522" w:type="pct"/>
            <w:tcBorders>
              <w:top w:val="nil"/>
              <w:left w:val="nil"/>
              <w:bottom w:val="single" w:sz="4" w:space="0" w:color="auto"/>
              <w:right w:val="single" w:sz="4" w:space="0" w:color="auto"/>
            </w:tcBorders>
            <w:shd w:val="clear" w:color="auto" w:fill="auto"/>
            <w:vAlign w:val="center"/>
            <w:hideMark/>
          </w:tcPr>
          <w:p w14:paraId="3EDE08D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=1万元</w:t>
            </w:r>
          </w:p>
        </w:tc>
        <w:tc>
          <w:tcPr>
            <w:tcW w:w="464" w:type="pct"/>
            <w:tcBorders>
              <w:top w:val="nil"/>
              <w:left w:val="nil"/>
              <w:bottom w:val="single" w:sz="4" w:space="0" w:color="auto"/>
              <w:right w:val="single" w:sz="4" w:space="0" w:color="auto"/>
            </w:tcBorders>
            <w:shd w:val="clear" w:color="auto" w:fill="auto"/>
            <w:vAlign w:val="center"/>
            <w:hideMark/>
          </w:tcPr>
          <w:p w14:paraId="6704DA3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40347B3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86719B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65322B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E673254" w14:textId="77777777" w:rsidR="00853DA3" w:rsidRPr="00853DA3" w:rsidRDefault="00853DA3" w:rsidP="00853DA3">
            <w:pPr>
              <w:widowControl/>
              <w:jc w:val="left"/>
              <w:rPr>
                <w:rFonts w:eastAsia="Times New Roman"/>
                <w:kern w:val="0"/>
                <w:sz w:val="20"/>
                <w:szCs w:val="20"/>
              </w:rPr>
            </w:pPr>
          </w:p>
        </w:tc>
      </w:tr>
      <w:tr w:rsidR="00FF7757" w:rsidRPr="00853DA3" w14:paraId="1F1CAB11"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11F4BFC4"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756D839D"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055F0DD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A25828"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街道工作经费额度</w:t>
            </w:r>
          </w:p>
        </w:tc>
        <w:tc>
          <w:tcPr>
            <w:tcW w:w="522" w:type="pct"/>
            <w:tcBorders>
              <w:top w:val="nil"/>
              <w:left w:val="nil"/>
              <w:bottom w:val="single" w:sz="4" w:space="0" w:color="auto"/>
              <w:right w:val="single" w:sz="4" w:space="0" w:color="auto"/>
            </w:tcBorders>
            <w:shd w:val="clear" w:color="auto" w:fill="auto"/>
            <w:vAlign w:val="center"/>
            <w:hideMark/>
          </w:tcPr>
          <w:p w14:paraId="311CBDB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=3万元</w:t>
            </w:r>
          </w:p>
        </w:tc>
        <w:tc>
          <w:tcPr>
            <w:tcW w:w="464" w:type="pct"/>
            <w:tcBorders>
              <w:top w:val="nil"/>
              <w:left w:val="nil"/>
              <w:bottom w:val="single" w:sz="4" w:space="0" w:color="auto"/>
              <w:right w:val="single" w:sz="4" w:space="0" w:color="auto"/>
            </w:tcBorders>
            <w:shd w:val="clear" w:color="auto" w:fill="auto"/>
            <w:vAlign w:val="center"/>
            <w:hideMark/>
          </w:tcPr>
          <w:p w14:paraId="36A6DE6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=3万元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3AAE4BB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4B9A82F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19F2A6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2298D40" w14:textId="77777777" w:rsidR="00853DA3" w:rsidRPr="00853DA3" w:rsidRDefault="00853DA3" w:rsidP="00853DA3">
            <w:pPr>
              <w:widowControl/>
              <w:jc w:val="left"/>
              <w:rPr>
                <w:rFonts w:eastAsia="Times New Roman"/>
                <w:kern w:val="0"/>
                <w:sz w:val="20"/>
                <w:szCs w:val="20"/>
              </w:rPr>
            </w:pPr>
          </w:p>
        </w:tc>
      </w:tr>
      <w:tr w:rsidR="00FF7757" w:rsidRPr="00853DA3" w14:paraId="678C40BD"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29DB6FD0"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625D40B9"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2E88E1F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514B4B"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4DC26D8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36F1133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5979D9E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2AA297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4506C32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F799D17" w14:textId="77777777" w:rsidR="00853DA3" w:rsidRPr="00853DA3" w:rsidRDefault="00853DA3" w:rsidP="00853DA3">
            <w:pPr>
              <w:widowControl/>
              <w:jc w:val="left"/>
              <w:rPr>
                <w:rFonts w:eastAsia="Times New Roman"/>
                <w:kern w:val="0"/>
                <w:sz w:val="20"/>
                <w:szCs w:val="20"/>
              </w:rPr>
            </w:pPr>
          </w:p>
        </w:tc>
      </w:tr>
      <w:tr w:rsidR="00FF7757" w:rsidRPr="00853DA3" w14:paraId="04A504E0"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0A9C7425"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2F206EFB"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0A4E6E3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生态环境成本指标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E74EC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2DC632D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2799100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3609105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14C5E3F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6C6E08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69F9F0A" w14:textId="77777777" w:rsidR="00853DA3" w:rsidRPr="00853DA3" w:rsidRDefault="00853DA3" w:rsidP="00853DA3">
            <w:pPr>
              <w:widowControl/>
              <w:jc w:val="left"/>
              <w:rPr>
                <w:rFonts w:eastAsia="Times New Roman"/>
                <w:kern w:val="0"/>
                <w:sz w:val="20"/>
                <w:szCs w:val="20"/>
              </w:rPr>
            </w:pPr>
          </w:p>
        </w:tc>
      </w:tr>
      <w:tr w:rsidR="00FF7757" w:rsidRPr="00853DA3" w14:paraId="0B91F37B"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49B8A85E"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hideMark/>
          </w:tcPr>
          <w:p w14:paraId="4C1FF15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hideMark/>
          </w:tcPr>
          <w:p w14:paraId="0079A21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4C3B40"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6889D97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0B69BAE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7232DFC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4BF4B7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9BF691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F2FE5DC" w14:textId="77777777" w:rsidR="00853DA3" w:rsidRPr="00853DA3" w:rsidRDefault="00853DA3" w:rsidP="00853DA3">
            <w:pPr>
              <w:widowControl/>
              <w:jc w:val="left"/>
              <w:rPr>
                <w:rFonts w:eastAsia="Times New Roman"/>
                <w:kern w:val="0"/>
                <w:sz w:val="20"/>
                <w:szCs w:val="20"/>
              </w:rPr>
            </w:pPr>
          </w:p>
        </w:tc>
      </w:tr>
      <w:tr w:rsidR="00FF7757" w:rsidRPr="00853DA3" w14:paraId="24424A59"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79365EE4"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35E34D49"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6C18B81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5C457F"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提高居民幸福感</w:t>
            </w:r>
          </w:p>
        </w:tc>
        <w:tc>
          <w:tcPr>
            <w:tcW w:w="522" w:type="pct"/>
            <w:tcBorders>
              <w:top w:val="nil"/>
              <w:left w:val="nil"/>
              <w:bottom w:val="single" w:sz="4" w:space="0" w:color="auto"/>
              <w:right w:val="single" w:sz="4" w:space="0" w:color="auto"/>
            </w:tcBorders>
            <w:shd w:val="clear" w:color="auto" w:fill="auto"/>
            <w:vAlign w:val="center"/>
            <w:hideMark/>
          </w:tcPr>
          <w:p w14:paraId="6DE2D08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有效提高</w:t>
            </w:r>
          </w:p>
        </w:tc>
        <w:tc>
          <w:tcPr>
            <w:tcW w:w="464" w:type="pct"/>
            <w:tcBorders>
              <w:top w:val="nil"/>
              <w:left w:val="nil"/>
              <w:bottom w:val="single" w:sz="4" w:space="0" w:color="auto"/>
              <w:right w:val="single" w:sz="4" w:space="0" w:color="auto"/>
            </w:tcBorders>
            <w:shd w:val="clear" w:color="auto" w:fill="auto"/>
            <w:vAlign w:val="center"/>
            <w:hideMark/>
          </w:tcPr>
          <w:p w14:paraId="3165EDF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有效提高</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2E679F9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5862EC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62918D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1AAE5E4" w14:textId="77777777" w:rsidR="00853DA3" w:rsidRPr="00853DA3" w:rsidRDefault="00853DA3" w:rsidP="00853DA3">
            <w:pPr>
              <w:widowControl/>
              <w:jc w:val="left"/>
              <w:rPr>
                <w:rFonts w:eastAsia="Times New Roman"/>
                <w:kern w:val="0"/>
                <w:sz w:val="20"/>
                <w:szCs w:val="20"/>
              </w:rPr>
            </w:pPr>
          </w:p>
        </w:tc>
      </w:tr>
      <w:tr w:rsidR="00FF7757" w:rsidRPr="00853DA3" w14:paraId="0E1030CF"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1E2B0F1A"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74EF18F5"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139D57E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421E26"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规范城市秩序、优化社会环境</w:t>
            </w:r>
          </w:p>
        </w:tc>
        <w:tc>
          <w:tcPr>
            <w:tcW w:w="522" w:type="pct"/>
            <w:tcBorders>
              <w:top w:val="nil"/>
              <w:left w:val="nil"/>
              <w:bottom w:val="single" w:sz="4" w:space="0" w:color="auto"/>
              <w:right w:val="single" w:sz="4" w:space="0" w:color="auto"/>
            </w:tcBorders>
            <w:shd w:val="clear" w:color="auto" w:fill="auto"/>
            <w:vAlign w:val="center"/>
            <w:hideMark/>
          </w:tcPr>
          <w:p w14:paraId="018B5A7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有效提高</w:t>
            </w:r>
          </w:p>
        </w:tc>
        <w:tc>
          <w:tcPr>
            <w:tcW w:w="464" w:type="pct"/>
            <w:tcBorders>
              <w:top w:val="nil"/>
              <w:left w:val="nil"/>
              <w:bottom w:val="single" w:sz="4" w:space="0" w:color="auto"/>
              <w:right w:val="single" w:sz="4" w:space="0" w:color="auto"/>
            </w:tcBorders>
            <w:shd w:val="clear" w:color="auto" w:fill="auto"/>
            <w:vAlign w:val="center"/>
            <w:hideMark/>
          </w:tcPr>
          <w:p w14:paraId="5A1B60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有效提高</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6754C83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A9198A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E99509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AB5DDF0" w14:textId="77777777" w:rsidR="00853DA3" w:rsidRPr="00853DA3" w:rsidRDefault="00853DA3" w:rsidP="00853DA3">
            <w:pPr>
              <w:widowControl/>
              <w:jc w:val="left"/>
              <w:rPr>
                <w:rFonts w:eastAsia="Times New Roman"/>
                <w:kern w:val="0"/>
                <w:sz w:val="20"/>
                <w:szCs w:val="20"/>
              </w:rPr>
            </w:pPr>
          </w:p>
        </w:tc>
      </w:tr>
      <w:tr w:rsidR="00FF7757" w:rsidRPr="00853DA3" w14:paraId="62173BCF"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1E2D28E7"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hideMark/>
          </w:tcPr>
          <w:p w14:paraId="4586E622" w14:textId="77777777" w:rsidR="00853DA3" w:rsidRPr="00853DA3" w:rsidRDefault="00853DA3" w:rsidP="00853DA3">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14:paraId="6337736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521F96"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2692A50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14:paraId="62D271E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3E67D19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FE0ED5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2FF029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C144E93" w14:textId="77777777" w:rsidR="00853DA3" w:rsidRPr="00853DA3" w:rsidRDefault="00853DA3" w:rsidP="00853DA3">
            <w:pPr>
              <w:widowControl/>
              <w:jc w:val="left"/>
              <w:rPr>
                <w:rFonts w:eastAsia="Times New Roman"/>
                <w:kern w:val="0"/>
                <w:sz w:val="20"/>
                <w:szCs w:val="20"/>
              </w:rPr>
            </w:pPr>
          </w:p>
        </w:tc>
      </w:tr>
      <w:tr w:rsidR="00FF7757" w:rsidRPr="00853DA3" w14:paraId="670FD676"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305E6F4F" w14:textId="77777777" w:rsidR="00853DA3" w:rsidRPr="00853DA3" w:rsidRDefault="00853DA3" w:rsidP="00853DA3">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hideMark/>
          </w:tcPr>
          <w:p w14:paraId="31E0EDE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hideMark/>
          </w:tcPr>
          <w:p w14:paraId="1D12DC2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95ABD2"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受益群体满意度（%）</w:t>
            </w:r>
          </w:p>
        </w:tc>
        <w:tc>
          <w:tcPr>
            <w:tcW w:w="522" w:type="pct"/>
            <w:tcBorders>
              <w:top w:val="nil"/>
              <w:left w:val="nil"/>
              <w:bottom w:val="single" w:sz="4" w:space="0" w:color="auto"/>
              <w:right w:val="single" w:sz="4" w:space="0" w:color="auto"/>
            </w:tcBorders>
            <w:shd w:val="clear" w:color="auto" w:fill="auto"/>
            <w:vAlign w:val="center"/>
            <w:hideMark/>
          </w:tcPr>
          <w:p w14:paraId="43ED92B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hideMark/>
          </w:tcPr>
          <w:p w14:paraId="0C2196C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=95%</w:t>
            </w:r>
          </w:p>
        </w:tc>
        <w:tc>
          <w:tcPr>
            <w:tcW w:w="568" w:type="pct"/>
            <w:gridSpan w:val="2"/>
            <w:tcBorders>
              <w:top w:val="single" w:sz="4" w:space="0" w:color="auto"/>
              <w:left w:val="nil"/>
              <w:bottom w:val="single" w:sz="4" w:space="0" w:color="auto"/>
              <w:right w:val="single" w:sz="4" w:space="0" w:color="000000"/>
            </w:tcBorders>
            <w:shd w:val="clear" w:color="auto" w:fill="auto"/>
            <w:vAlign w:val="center"/>
            <w:hideMark/>
          </w:tcPr>
          <w:p w14:paraId="7FA2EBA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837FDF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717273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E48B9E2" w14:textId="77777777" w:rsidR="00853DA3" w:rsidRPr="00853DA3" w:rsidRDefault="00853DA3" w:rsidP="00853DA3">
            <w:pPr>
              <w:widowControl/>
              <w:jc w:val="left"/>
              <w:rPr>
                <w:rFonts w:eastAsia="Times New Roman"/>
                <w:kern w:val="0"/>
                <w:sz w:val="20"/>
                <w:szCs w:val="20"/>
              </w:rPr>
            </w:pPr>
          </w:p>
        </w:tc>
      </w:tr>
      <w:tr w:rsidR="00853DA3" w:rsidRPr="00853DA3" w14:paraId="15C8CD72" w14:textId="77777777" w:rsidTr="00FF7757">
        <w:trPr>
          <w:trHeight w:val="280"/>
        </w:trPr>
        <w:tc>
          <w:tcPr>
            <w:tcW w:w="318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5A3520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458E6BE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14:paraId="03CE277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6CD53C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E12E42F" w14:textId="77777777" w:rsidR="00853DA3" w:rsidRPr="00853DA3" w:rsidRDefault="00853DA3" w:rsidP="00853DA3">
            <w:pPr>
              <w:widowControl/>
              <w:jc w:val="left"/>
              <w:rPr>
                <w:rFonts w:eastAsia="Times New Roman"/>
                <w:kern w:val="0"/>
                <w:sz w:val="20"/>
                <w:szCs w:val="20"/>
              </w:rPr>
            </w:pPr>
          </w:p>
        </w:tc>
      </w:tr>
    </w:tbl>
    <w:p w14:paraId="0D021DB4" w14:textId="77777777" w:rsidR="00193555" w:rsidRDefault="00193555">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84"/>
        <w:gridCol w:w="584"/>
        <w:gridCol w:w="588"/>
        <w:gridCol w:w="888"/>
        <w:gridCol w:w="816"/>
        <w:gridCol w:w="512"/>
        <w:gridCol w:w="843"/>
        <w:gridCol w:w="735"/>
        <w:gridCol w:w="449"/>
        <w:gridCol w:w="403"/>
        <w:gridCol w:w="465"/>
        <w:gridCol w:w="379"/>
        <w:gridCol w:w="438"/>
        <w:gridCol w:w="616"/>
        <w:gridCol w:w="222"/>
      </w:tblGrid>
      <w:tr w:rsidR="00853DA3" w:rsidRPr="00853DA3" w14:paraId="10EDA1E1"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5DDD6161" w14:textId="77777777" w:rsidR="00853DA3" w:rsidRPr="00853DA3" w:rsidRDefault="00853DA3" w:rsidP="00853DA3">
            <w:pPr>
              <w:widowControl/>
              <w:jc w:val="center"/>
              <w:rPr>
                <w:rFonts w:ascii="宋体" w:hAnsi="宋体" w:cs="宋体" w:hint="eastAsia"/>
                <w:b/>
                <w:bCs/>
                <w:color w:val="000000"/>
                <w:kern w:val="0"/>
                <w:sz w:val="32"/>
                <w:szCs w:val="32"/>
              </w:rPr>
            </w:pPr>
            <w:r w:rsidRPr="00853DA3">
              <w:rPr>
                <w:rFonts w:ascii="宋体" w:hAnsi="宋体" w:cs="宋体" w:hint="eastAsia"/>
                <w:b/>
                <w:bCs/>
                <w:color w:val="000000"/>
                <w:kern w:val="0"/>
                <w:sz w:val="32"/>
                <w:szCs w:val="32"/>
              </w:rPr>
              <w:t>项目支出绩效自评表</w:t>
            </w:r>
          </w:p>
        </w:tc>
      </w:tr>
      <w:tr w:rsidR="00853DA3" w:rsidRPr="00853DA3" w14:paraId="391BEDF4"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767EDD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(2023年度)</w:t>
            </w:r>
          </w:p>
        </w:tc>
      </w:tr>
      <w:tr w:rsidR="00853DA3" w:rsidRPr="00853DA3" w14:paraId="36161D5A"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8480D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19503BE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村级服务群众经费</w:t>
            </w:r>
          </w:p>
        </w:tc>
      </w:tr>
      <w:tr w:rsidR="00853DA3" w:rsidRPr="00853DA3" w14:paraId="2A238A2C"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70CDC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47931B1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1832C5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5049613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r>
      <w:tr w:rsidR="00FF7757" w:rsidRPr="00853DA3" w14:paraId="7B9221B4" w14:textId="77777777" w:rsidTr="00FF775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7871E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项目资金</w:t>
            </w:r>
            <w:r w:rsidRPr="00853DA3">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7B5B1E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3077041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0E40AD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781C8C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39015EB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049BE1E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hideMark/>
          </w:tcPr>
          <w:p w14:paraId="6B356C8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r>
      <w:tr w:rsidR="00FF7757" w:rsidRPr="00853DA3" w14:paraId="2FC81254"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023F77E"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EDA756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4DD738C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4A9F90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7C3F12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8.31</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5307ADC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68A1824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83.10%</w:t>
            </w:r>
          </w:p>
        </w:tc>
        <w:tc>
          <w:tcPr>
            <w:tcW w:w="388" w:type="pct"/>
            <w:tcBorders>
              <w:top w:val="nil"/>
              <w:left w:val="nil"/>
              <w:bottom w:val="single" w:sz="4" w:space="0" w:color="auto"/>
              <w:right w:val="single" w:sz="4" w:space="0" w:color="auto"/>
            </w:tcBorders>
            <w:shd w:val="clear" w:color="auto" w:fill="auto"/>
            <w:vAlign w:val="center"/>
            <w:hideMark/>
          </w:tcPr>
          <w:p w14:paraId="170ED9D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5.77</w:t>
            </w:r>
          </w:p>
        </w:tc>
      </w:tr>
      <w:tr w:rsidR="00FF7757" w:rsidRPr="00853DA3" w14:paraId="51E2200C"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973F8B5"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611909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189133BB" w14:textId="7375796E"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r w:rsidR="00FF7757">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57A52EB" w14:textId="552637CD"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r w:rsidR="00FF7757">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0CBCDE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8.31</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75A5CF4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750EE7B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57DCEFA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FF7757" w:rsidRPr="00853DA3" w14:paraId="5FDC03B3"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6AF45269" w14:textId="77777777" w:rsidR="00FF7757" w:rsidRPr="00853DA3" w:rsidRDefault="00FF7757" w:rsidP="00FF775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A0A6F1F"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3D55BE2C" w14:textId="02265EE4"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D6D6385" w14:textId="17C0DD2F"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88FAE60" w14:textId="4BE1E05A"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0B21502D"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180D83C6"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598509F6"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853DA3" w:rsidRPr="00853DA3" w14:paraId="720817A9" w14:textId="77777777" w:rsidTr="00FF775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0CAD05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年度总体目</w:t>
            </w:r>
            <w:r w:rsidRPr="00853DA3">
              <w:rPr>
                <w:rFonts w:ascii="宋体" w:hAnsi="宋体" w:cs="宋体" w:hint="eastAsia"/>
                <w:color w:val="000000"/>
                <w:kern w:val="0"/>
                <w:sz w:val="20"/>
                <w:szCs w:val="20"/>
              </w:rPr>
              <w:lastRenderedPageBreak/>
              <w:t>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2FA7697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44865F7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实际完成情况</w:t>
            </w:r>
          </w:p>
        </w:tc>
      </w:tr>
      <w:tr w:rsidR="00853DA3" w:rsidRPr="00853DA3" w14:paraId="407F098A" w14:textId="77777777" w:rsidTr="00FF775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3B80B5A4" w14:textId="77777777" w:rsidR="00853DA3" w:rsidRPr="00853DA3" w:rsidRDefault="00853DA3" w:rsidP="00853DA3">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53C5292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本项目拟投入10万元,主要用于开展社区建设村级管理、村级服务体系建设。本项目计划于2023年12月31日前完成。通过本项目的实施进一步加强基层服务型村级建设保障，进一步</w:t>
            </w:r>
            <w:r w:rsidRPr="00853DA3">
              <w:rPr>
                <w:rFonts w:ascii="宋体" w:hAnsi="宋体" w:cs="宋体" w:hint="eastAsia"/>
                <w:color w:val="000000"/>
                <w:kern w:val="0"/>
                <w:sz w:val="20"/>
                <w:szCs w:val="20"/>
              </w:rPr>
              <w:lastRenderedPageBreak/>
              <w:t>密切社群关系，加强基层服务型村级建设，为联系服务群众提供经费保障，切实解决好辖区群众身边的各类关乎群众切身利益的事情。使群众生活质量提高，获得归属感、幸福感，使受益居民满意度达到90%及以上。</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4DC95998"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本项目实际执行8.31万元,主要用于开展社区建设村级管理、村级服务体系建设。本项目计划于2023年12月31日前完成。通过本项目的实施进一</w:t>
            </w:r>
            <w:r w:rsidRPr="00853DA3">
              <w:rPr>
                <w:rFonts w:ascii="宋体" w:hAnsi="宋体" w:cs="宋体" w:hint="eastAsia"/>
                <w:color w:val="000000"/>
                <w:kern w:val="0"/>
                <w:sz w:val="20"/>
                <w:szCs w:val="20"/>
              </w:rPr>
              <w:lastRenderedPageBreak/>
              <w:t>步加强基层服务型村级建设保障，进一步密切社群关系，加强基层服务型村级建设，为联系服务群众提供经费保障，切实解决好辖区群众身边的各类关乎群众切身利益的事情。使群众生活质量提高，获得归属感、幸福感，使受益居民满意度达到90%及以上。</w:t>
            </w:r>
          </w:p>
        </w:tc>
      </w:tr>
      <w:tr w:rsidR="00FF7757" w:rsidRPr="00853DA3" w14:paraId="7657B974" w14:textId="77777777" w:rsidTr="00FF775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49DCD7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4E15D3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4C2369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B5F5E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64A6B89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6B0367D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B49DA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08F4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60DA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偏差原因分析及改进措施</w:t>
            </w:r>
          </w:p>
        </w:tc>
      </w:tr>
      <w:tr w:rsidR="00FF7757" w:rsidRPr="00853DA3" w14:paraId="2A8E7DE4" w14:textId="77777777" w:rsidTr="00FF7757">
        <w:trPr>
          <w:trHeight w:val="280"/>
        </w:trPr>
        <w:tc>
          <w:tcPr>
            <w:tcW w:w="385" w:type="pct"/>
            <w:vMerge/>
            <w:tcBorders>
              <w:top w:val="nil"/>
              <w:left w:val="single" w:sz="4" w:space="0" w:color="auto"/>
              <w:bottom w:val="single" w:sz="4" w:space="0" w:color="auto"/>
              <w:right w:val="single" w:sz="4" w:space="0" w:color="auto"/>
            </w:tcBorders>
            <w:vAlign w:val="center"/>
            <w:hideMark/>
          </w:tcPr>
          <w:p w14:paraId="1E72910D"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C336795"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4B197A06" w14:textId="77777777" w:rsidR="00853DA3" w:rsidRPr="00853DA3" w:rsidRDefault="00853DA3" w:rsidP="00853DA3">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2B6B092E" w14:textId="77777777" w:rsidR="00853DA3" w:rsidRPr="00853DA3" w:rsidRDefault="00853DA3" w:rsidP="00853DA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444BEAC0" w14:textId="77777777" w:rsidR="00853DA3" w:rsidRPr="00853DA3" w:rsidRDefault="00853DA3" w:rsidP="00853DA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2F7994B4" w14:textId="77777777" w:rsidR="00853DA3" w:rsidRPr="00853DA3" w:rsidRDefault="00853DA3" w:rsidP="00853DA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664A85C5" w14:textId="77777777" w:rsidR="00853DA3" w:rsidRPr="00853DA3" w:rsidRDefault="00853DA3" w:rsidP="00853DA3">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53FAC23D" w14:textId="77777777" w:rsidR="00853DA3" w:rsidRPr="00853DA3" w:rsidRDefault="00853DA3" w:rsidP="00853DA3">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hideMark/>
          </w:tcPr>
          <w:p w14:paraId="55FA78AC" w14:textId="77777777" w:rsidR="00853DA3" w:rsidRPr="00853DA3" w:rsidRDefault="00853DA3" w:rsidP="00853DA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4F44883" w14:textId="77777777" w:rsidR="00853DA3" w:rsidRPr="00853DA3" w:rsidRDefault="00853DA3" w:rsidP="00853DA3">
            <w:pPr>
              <w:widowControl/>
              <w:jc w:val="center"/>
              <w:rPr>
                <w:rFonts w:ascii="宋体" w:hAnsi="宋体" w:cs="宋体" w:hint="eastAsia"/>
                <w:color w:val="000000"/>
                <w:kern w:val="0"/>
                <w:sz w:val="20"/>
                <w:szCs w:val="20"/>
              </w:rPr>
            </w:pPr>
          </w:p>
        </w:tc>
      </w:tr>
      <w:tr w:rsidR="00FF7757" w:rsidRPr="00853DA3" w14:paraId="5D839493" w14:textId="77777777" w:rsidTr="00FF775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3780656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3BFD90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01F5672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8381A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保障村级正常运转个数</w:t>
            </w:r>
          </w:p>
        </w:tc>
        <w:tc>
          <w:tcPr>
            <w:tcW w:w="535" w:type="pct"/>
            <w:tcBorders>
              <w:top w:val="nil"/>
              <w:left w:val="nil"/>
              <w:bottom w:val="single" w:sz="4" w:space="0" w:color="auto"/>
              <w:right w:val="single" w:sz="4" w:space="0" w:color="auto"/>
            </w:tcBorders>
            <w:shd w:val="clear" w:color="auto" w:fill="auto"/>
            <w:vAlign w:val="center"/>
            <w:hideMark/>
          </w:tcPr>
          <w:p w14:paraId="561119B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hideMark/>
          </w:tcPr>
          <w:p w14:paraId="6914679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ED7954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F85A05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13</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464757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CFAD329" w14:textId="77777777" w:rsidR="00853DA3" w:rsidRPr="00853DA3" w:rsidRDefault="00853DA3" w:rsidP="00853DA3">
            <w:pPr>
              <w:widowControl/>
              <w:jc w:val="left"/>
              <w:rPr>
                <w:rFonts w:eastAsia="Times New Roman"/>
                <w:kern w:val="0"/>
                <w:sz w:val="20"/>
                <w:szCs w:val="20"/>
              </w:rPr>
            </w:pPr>
          </w:p>
        </w:tc>
      </w:tr>
      <w:tr w:rsidR="00FF7757" w:rsidRPr="00853DA3" w14:paraId="17245E0D"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BE7AC96"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1D4C086"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9EA99D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1C99AF"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3C409AA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hideMark/>
          </w:tcPr>
          <w:p w14:paraId="1578D3F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768EE3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F87B05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13</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4385A75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7971A06D" w14:textId="77777777" w:rsidR="00853DA3" w:rsidRPr="00853DA3" w:rsidRDefault="00853DA3" w:rsidP="00853DA3">
            <w:pPr>
              <w:widowControl/>
              <w:jc w:val="left"/>
              <w:rPr>
                <w:rFonts w:eastAsia="Times New Roman"/>
                <w:kern w:val="0"/>
                <w:sz w:val="20"/>
                <w:szCs w:val="20"/>
              </w:rPr>
            </w:pPr>
          </w:p>
        </w:tc>
      </w:tr>
      <w:tr w:rsidR="00FF7757" w:rsidRPr="00853DA3" w14:paraId="2BB7E15D"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6938D44A"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435043B"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0F0341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0BE67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1596653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14:paraId="45B4AE1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F8879E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71B99E4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14</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8FA2AA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0439500" w14:textId="77777777" w:rsidR="00853DA3" w:rsidRPr="00853DA3" w:rsidRDefault="00853DA3" w:rsidP="00853DA3">
            <w:pPr>
              <w:widowControl/>
              <w:jc w:val="left"/>
              <w:rPr>
                <w:rFonts w:eastAsia="Times New Roman"/>
                <w:kern w:val="0"/>
                <w:sz w:val="20"/>
                <w:szCs w:val="20"/>
              </w:rPr>
            </w:pPr>
          </w:p>
        </w:tc>
      </w:tr>
      <w:tr w:rsidR="00FF7757" w:rsidRPr="00853DA3" w14:paraId="47081F71"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84D87BF"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15D97D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5E9794D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8368FC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服务群众经费平均每月</w:t>
            </w:r>
          </w:p>
        </w:tc>
        <w:tc>
          <w:tcPr>
            <w:tcW w:w="535" w:type="pct"/>
            <w:tcBorders>
              <w:top w:val="nil"/>
              <w:left w:val="nil"/>
              <w:bottom w:val="single" w:sz="4" w:space="0" w:color="auto"/>
              <w:right w:val="single" w:sz="4" w:space="0" w:color="auto"/>
            </w:tcBorders>
            <w:shd w:val="clear" w:color="auto" w:fill="auto"/>
            <w:vAlign w:val="center"/>
            <w:hideMark/>
          </w:tcPr>
          <w:p w14:paraId="603635D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&lt;=0.83万元</w:t>
            </w:r>
          </w:p>
        </w:tc>
        <w:tc>
          <w:tcPr>
            <w:tcW w:w="473" w:type="pct"/>
            <w:tcBorders>
              <w:top w:val="nil"/>
              <w:left w:val="nil"/>
              <w:bottom w:val="single" w:sz="4" w:space="0" w:color="auto"/>
              <w:right w:val="single" w:sz="4" w:space="0" w:color="auto"/>
            </w:tcBorders>
            <w:shd w:val="clear" w:color="auto" w:fill="auto"/>
            <w:vAlign w:val="center"/>
            <w:hideMark/>
          </w:tcPr>
          <w:p w14:paraId="1ABD02E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=0.69万元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0242FE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74F8E2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4.59</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20D866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昌吉市提倡过紧日子，节俭开支</w:t>
            </w:r>
          </w:p>
        </w:tc>
        <w:tc>
          <w:tcPr>
            <w:tcW w:w="88" w:type="pct"/>
            <w:vAlign w:val="center"/>
            <w:hideMark/>
          </w:tcPr>
          <w:p w14:paraId="0BEABAAC" w14:textId="77777777" w:rsidR="00853DA3" w:rsidRPr="00853DA3" w:rsidRDefault="00853DA3" w:rsidP="00853DA3">
            <w:pPr>
              <w:widowControl/>
              <w:jc w:val="left"/>
              <w:rPr>
                <w:rFonts w:eastAsia="Times New Roman"/>
                <w:kern w:val="0"/>
                <w:sz w:val="20"/>
                <w:szCs w:val="20"/>
              </w:rPr>
            </w:pPr>
          </w:p>
        </w:tc>
      </w:tr>
      <w:tr w:rsidR="00FF7757" w:rsidRPr="00853DA3" w14:paraId="01DC0666"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DAB0C6B"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6081A98"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FF11C2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D0C87A"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7A7A36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5353B6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635B29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5113D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5173E76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6811A54" w14:textId="77777777" w:rsidR="00853DA3" w:rsidRPr="00853DA3" w:rsidRDefault="00853DA3" w:rsidP="00853DA3">
            <w:pPr>
              <w:widowControl/>
              <w:jc w:val="left"/>
              <w:rPr>
                <w:rFonts w:eastAsia="Times New Roman"/>
                <w:kern w:val="0"/>
                <w:sz w:val="20"/>
                <w:szCs w:val="20"/>
              </w:rPr>
            </w:pPr>
          </w:p>
        </w:tc>
      </w:tr>
      <w:tr w:rsidR="00FF7757" w:rsidRPr="00853DA3" w14:paraId="1451CBC4"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70EE3086"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CC86ABB"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FB387F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74B8B9"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9DF537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79105C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19729B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F2902F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363864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C228B96" w14:textId="77777777" w:rsidR="00853DA3" w:rsidRPr="00853DA3" w:rsidRDefault="00853DA3" w:rsidP="00853DA3">
            <w:pPr>
              <w:widowControl/>
              <w:jc w:val="left"/>
              <w:rPr>
                <w:rFonts w:eastAsia="Times New Roman"/>
                <w:kern w:val="0"/>
                <w:sz w:val="20"/>
                <w:szCs w:val="20"/>
              </w:rPr>
            </w:pPr>
          </w:p>
        </w:tc>
      </w:tr>
      <w:tr w:rsidR="00FF7757" w:rsidRPr="00853DA3" w14:paraId="6D04DC5F"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2102E29D"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6BC74A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效</w:t>
            </w:r>
            <w:r w:rsidRPr="00853DA3">
              <w:rPr>
                <w:rFonts w:ascii="宋体" w:hAnsi="宋体" w:cs="宋体" w:hint="eastAsia"/>
                <w:color w:val="000000"/>
                <w:kern w:val="0"/>
                <w:sz w:val="20"/>
                <w:szCs w:val="20"/>
              </w:rPr>
              <w:lastRenderedPageBreak/>
              <w:t>益指标</w:t>
            </w:r>
          </w:p>
        </w:tc>
        <w:tc>
          <w:tcPr>
            <w:tcW w:w="387" w:type="pct"/>
            <w:tcBorders>
              <w:top w:val="nil"/>
              <w:left w:val="nil"/>
              <w:bottom w:val="single" w:sz="4" w:space="0" w:color="auto"/>
              <w:right w:val="single" w:sz="4" w:space="0" w:color="auto"/>
            </w:tcBorders>
            <w:shd w:val="clear" w:color="auto" w:fill="auto"/>
            <w:vAlign w:val="center"/>
            <w:hideMark/>
          </w:tcPr>
          <w:p w14:paraId="06D41FC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经</w:t>
            </w:r>
            <w:r w:rsidRPr="00853DA3">
              <w:rPr>
                <w:rFonts w:ascii="宋体" w:hAnsi="宋体" w:cs="宋体" w:hint="eastAsia"/>
                <w:color w:val="000000"/>
                <w:kern w:val="0"/>
                <w:sz w:val="20"/>
                <w:szCs w:val="20"/>
              </w:rPr>
              <w:lastRenderedPageBreak/>
              <w:t>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2D411D4"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提升人民幸福感</w:t>
            </w:r>
          </w:p>
        </w:tc>
        <w:tc>
          <w:tcPr>
            <w:tcW w:w="535" w:type="pct"/>
            <w:tcBorders>
              <w:top w:val="nil"/>
              <w:left w:val="nil"/>
              <w:bottom w:val="single" w:sz="4" w:space="0" w:color="auto"/>
              <w:right w:val="single" w:sz="4" w:space="0" w:color="auto"/>
            </w:tcBorders>
            <w:shd w:val="clear" w:color="auto" w:fill="auto"/>
            <w:vAlign w:val="center"/>
            <w:hideMark/>
          </w:tcPr>
          <w:p w14:paraId="6CBCA12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有效提</w:t>
            </w:r>
            <w:r w:rsidRPr="00853DA3">
              <w:rPr>
                <w:rFonts w:ascii="宋体" w:hAnsi="宋体" w:cs="宋体" w:hint="eastAsia"/>
                <w:color w:val="000000"/>
                <w:kern w:val="0"/>
                <w:sz w:val="20"/>
                <w:szCs w:val="20"/>
              </w:rPr>
              <w:lastRenderedPageBreak/>
              <w:t>升</w:t>
            </w:r>
          </w:p>
        </w:tc>
        <w:tc>
          <w:tcPr>
            <w:tcW w:w="473" w:type="pct"/>
            <w:tcBorders>
              <w:top w:val="nil"/>
              <w:left w:val="nil"/>
              <w:bottom w:val="single" w:sz="4" w:space="0" w:color="auto"/>
              <w:right w:val="single" w:sz="4" w:space="0" w:color="auto"/>
            </w:tcBorders>
            <w:shd w:val="clear" w:color="auto" w:fill="auto"/>
            <w:vAlign w:val="center"/>
            <w:hideMark/>
          </w:tcPr>
          <w:p w14:paraId="1B7EEB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有效</w:t>
            </w:r>
            <w:r w:rsidRPr="00853DA3">
              <w:rPr>
                <w:rFonts w:ascii="宋体" w:hAnsi="宋体" w:cs="宋体" w:hint="eastAsia"/>
                <w:color w:val="000000"/>
                <w:kern w:val="0"/>
                <w:sz w:val="20"/>
                <w:szCs w:val="20"/>
              </w:rPr>
              <w:lastRenderedPageBreak/>
              <w:t>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F2E852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6B6BB4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B3C515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40849D3" w14:textId="77777777" w:rsidR="00853DA3" w:rsidRPr="00853DA3" w:rsidRDefault="00853DA3" w:rsidP="00853DA3">
            <w:pPr>
              <w:widowControl/>
              <w:jc w:val="left"/>
              <w:rPr>
                <w:rFonts w:eastAsia="Times New Roman"/>
                <w:kern w:val="0"/>
                <w:sz w:val="20"/>
                <w:szCs w:val="20"/>
              </w:rPr>
            </w:pPr>
          </w:p>
        </w:tc>
      </w:tr>
      <w:tr w:rsidR="00FF7757" w:rsidRPr="00853DA3" w14:paraId="60D2CCE2"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6E87159B"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F54C721"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268258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73FB56"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保障村级正常运转</w:t>
            </w:r>
          </w:p>
        </w:tc>
        <w:tc>
          <w:tcPr>
            <w:tcW w:w="535" w:type="pct"/>
            <w:tcBorders>
              <w:top w:val="nil"/>
              <w:left w:val="nil"/>
              <w:bottom w:val="single" w:sz="4" w:space="0" w:color="auto"/>
              <w:right w:val="single" w:sz="4" w:space="0" w:color="auto"/>
            </w:tcBorders>
            <w:shd w:val="clear" w:color="auto" w:fill="auto"/>
            <w:vAlign w:val="center"/>
            <w:hideMark/>
          </w:tcPr>
          <w:p w14:paraId="2C7E0FE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7B34CC7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3959A6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D50FD8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71A8F3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0F4F7C9" w14:textId="77777777" w:rsidR="00853DA3" w:rsidRPr="00853DA3" w:rsidRDefault="00853DA3" w:rsidP="00853DA3">
            <w:pPr>
              <w:widowControl/>
              <w:jc w:val="left"/>
              <w:rPr>
                <w:rFonts w:eastAsia="Times New Roman"/>
                <w:kern w:val="0"/>
                <w:sz w:val="20"/>
                <w:szCs w:val="20"/>
              </w:rPr>
            </w:pPr>
          </w:p>
        </w:tc>
      </w:tr>
      <w:tr w:rsidR="00FF7757" w:rsidRPr="00853DA3" w14:paraId="5615FE30"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20AE567"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70F5817"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2B3429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0FA68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D75526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8E80C5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92D6EC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EFF524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4038DE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767041F" w14:textId="77777777" w:rsidR="00853DA3" w:rsidRPr="00853DA3" w:rsidRDefault="00853DA3" w:rsidP="00853DA3">
            <w:pPr>
              <w:widowControl/>
              <w:jc w:val="left"/>
              <w:rPr>
                <w:rFonts w:eastAsia="Times New Roman"/>
                <w:kern w:val="0"/>
                <w:sz w:val="20"/>
                <w:szCs w:val="20"/>
              </w:rPr>
            </w:pPr>
          </w:p>
        </w:tc>
      </w:tr>
      <w:tr w:rsidR="00FF7757" w:rsidRPr="00853DA3" w14:paraId="5778CCE0"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24C56AFB"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44A5D61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2913A91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4BBF88"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村级人员满意度</w:t>
            </w:r>
          </w:p>
        </w:tc>
        <w:tc>
          <w:tcPr>
            <w:tcW w:w="535" w:type="pct"/>
            <w:tcBorders>
              <w:top w:val="nil"/>
              <w:left w:val="nil"/>
              <w:bottom w:val="single" w:sz="4" w:space="0" w:color="auto"/>
              <w:right w:val="single" w:sz="4" w:space="0" w:color="auto"/>
            </w:tcBorders>
            <w:shd w:val="clear" w:color="auto" w:fill="auto"/>
            <w:vAlign w:val="center"/>
            <w:hideMark/>
          </w:tcPr>
          <w:p w14:paraId="5EFFCA3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15FDFCC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BD7DCE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34245A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0764F2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5C6D226" w14:textId="77777777" w:rsidR="00853DA3" w:rsidRPr="00853DA3" w:rsidRDefault="00853DA3" w:rsidP="00853DA3">
            <w:pPr>
              <w:widowControl/>
              <w:jc w:val="left"/>
              <w:rPr>
                <w:rFonts w:eastAsia="Times New Roman"/>
                <w:kern w:val="0"/>
                <w:sz w:val="20"/>
                <w:szCs w:val="20"/>
              </w:rPr>
            </w:pPr>
          </w:p>
        </w:tc>
      </w:tr>
      <w:tr w:rsidR="00853DA3" w:rsidRPr="00853DA3" w14:paraId="0CB98D2E" w14:textId="77777777" w:rsidTr="00FF775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0589BB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25BB73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4390A81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80.36分</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F8DAF4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98B3694" w14:textId="77777777" w:rsidR="00853DA3" w:rsidRPr="00853DA3" w:rsidRDefault="00853DA3" w:rsidP="00853DA3">
            <w:pPr>
              <w:widowControl/>
              <w:jc w:val="left"/>
              <w:rPr>
                <w:rFonts w:eastAsia="Times New Roman"/>
                <w:kern w:val="0"/>
                <w:sz w:val="20"/>
                <w:szCs w:val="20"/>
              </w:rPr>
            </w:pPr>
          </w:p>
        </w:tc>
      </w:tr>
    </w:tbl>
    <w:p w14:paraId="21C8C768" w14:textId="77777777" w:rsidR="00853DA3" w:rsidRDefault="00853DA3">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84"/>
        <w:gridCol w:w="584"/>
        <w:gridCol w:w="588"/>
        <w:gridCol w:w="888"/>
        <w:gridCol w:w="816"/>
        <w:gridCol w:w="512"/>
        <w:gridCol w:w="843"/>
        <w:gridCol w:w="735"/>
        <w:gridCol w:w="449"/>
        <w:gridCol w:w="403"/>
        <w:gridCol w:w="465"/>
        <w:gridCol w:w="379"/>
        <w:gridCol w:w="438"/>
        <w:gridCol w:w="616"/>
        <w:gridCol w:w="222"/>
      </w:tblGrid>
      <w:tr w:rsidR="00853DA3" w:rsidRPr="00853DA3" w14:paraId="62CF7385"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B450B4E" w14:textId="77777777" w:rsidR="00853DA3" w:rsidRPr="00853DA3" w:rsidRDefault="00853DA3" w:rsidP="00853DA3">
            <w:pPr>
              <w:widowControl/>
              <w:jc w:val="center"/>
              <w:rPr>
                <w:rFonts w:ascii="宋体" w:hAnsi="宋体" w:cs="宋体" w:hint="eastAsia"/>
                <w:b/>
                <w:bCs/>
                <w:color w:val="000000"/>
                <w:kern w:val="0"/>
                <w:sz w:val="32"/>
                <w:szCs w:val="32"/>
              </w:rPr>
            </w:pPr>
            <w:r w:rsidRPr="00853DA3">
              <w:rPr>
                <w:rFonts w:ascii="宋体" w:hAnsi="宋体" w:cs="宋体" w:hint="eastAsia"/>
                <w:b/>
                <w:bCs/>
                <w:color w:val="000000"/>
                <w:kern w:val="0"/>
                <w:sz w:val="32"/>
                <w:szCs w:val="32"/>
              </w:rPr>
              <w:t>项目支出绩效自评表</w:t>
            </w:r>
          </w:p>
        </w:tc>
      </w:tr>
      <w:tr w:rsidR="00853DA3" w:rsidRPr="00853DA3" w14:paraId="5F22EFCD"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B8F9A6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(2023年度)</w:t>
            </w:r>
          </w:p>
        </w:tc>
      </w:tr>
      <w:tr w:rsidR="00853DA3" w:rsidRPr="00853DA3" w14:paraId="2E5F77B4"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5686E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448145C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村级运转经费</w:t>
            </w:r>
          </w:p>
        </w:tc>
      </w:tr>
      <w:tr w:rsidR="00853DA3" w:rsidRPr="00853DA3" w14:paraId="3FB8CA85"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80110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0F191A5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113962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7774324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r>
      <w:tr w:rsidR="00FF7757" w:rsidRPr="00853DA3" w14:paraId="747792BF" w14:textId="77777777" w:rsidTr="00FF775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3E212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项目资金</w:t>
            </w:r>
            <w:r w:rsidRPr="00853DA3">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D8B21B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5D998B6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685B61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2A8BCF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0E65692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637FE3D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hideMark/>
          </w:tcPr>
          <w:p w14:paraId="3C53C34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r>
      <w:tr w:rsidR="00FF7757" w:rsidRPr="00853DA3" w14:paraId="6D3414B4"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2A459150"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9E4818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5E490AB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32D6BB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08B409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12.29</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293B037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580158E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81.93%</w:t>
            </w:r>
          </w:p>
        </w:tc>
        <w:tc>
          <w:tcPr>
            <w:tcW w:w="388" w:type="pct"/>
            <w:tcBorders>
              <w:top w:val="nil"/>
              <w:left w:val="nil"/>
              <w:bottom w:val="single" w:sz="4" w:space="0" w:color="auto"/>
              <w:right w:val="single" w:sz="4" w:space="0" w:color="auto"/>
            </w:tcBorders>
            <w:shd w:val="clear" w:color="auto" w:fill="auto"/>
            <w:vAlign w:val="center"/>
            <w:hideMark/>
          </w:tcPr>
          <w:p w14:paraId="46BD74B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5.48</w:t>
            </w:r>
          </w:p>
        </w:tc>
      </w:tr>
      <w:tr w:rsidR="00FF7757" w:rsidRPr="00853DA3" w14:paraId="177A1D0C"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20B3761"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03582CA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8B4CC4B" w14:textId="012F905B"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w:t>
            </w:r>
            <w:r w:rsidR="00FF7757">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B0E45BB" w14:textId="7FFBC2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15</w:t>
            </w:r>
            <w:r w:rsidR="00FF7757">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D96087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12.29</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2FCF04D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33F85BB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59E3E94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FF7757" w:rsidRPr="00853DA3" w14:paraId="38B1CA9A"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2B90251" w14:textId="77777777" w:rsidR="00FF7757" w:rsidRPr="00853DA3" w:rsidRDefault="00FF7757" w:rsidP="00FF775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E9AB6AA"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205E7E69" w14:textId="11EC9217"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4245623" w14:textId="7E362E5E"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1096E4E" w14:textId="615CA58B"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hideMark/>
          </w:tcPr>
          <w:p w14:paraId="41D98E43"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14:paraId="523377B5"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hideMark/>
          </w:tcPr>
          <w:p w14:paraId="1B842CA7"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853DA3" w:rsidRPr="00853DA3" w14:paraId="1C4A83D1" w14:textId="77777777" w:rsidTr="00FF775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26C739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年度总体目</w:t>
            </w:r>
            <w:r w:rsidRPr="00853DA3">
              <w:rPr>
                <w:rFonts w:ascii="宋体" w:hAnsi="宋体" w:cs="宋体" w:hint="eastAsia"/>
                <w:color w:val="000000"/>
                <w:kern w:val="0"/>
                <w:sz w:val="20"/>
                <w:szCs w:val="20"/>
              </w:rPr>
              <w:lastRenderedPageBreak/>
              <w:t>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359ADD8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1130E83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实际完成情况</w:t>
            </w:r>
          </w:p>
        </w:tc>
      </w:tr>
      <w:tr w:rsidR="00853DA3" w:rsidRPr="00853DA3" w14:paraId="377D43F0" w14:textId="77777777" w:rsidTr="00FF775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71AFB4FA" w14:textId="77777777" w:rsidR="00853DA3" w:rsidRPr="00853DA3" w:rsidRDefault="00853DA3" w:rsidP="00853DA3">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7CBEC2AB"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目标1:保障部门单位人员107人，2023年度计划投入1948.95万元，发放工资福利1544.69万元，其中办公经费143.86万元，使业务保障能力有效提升；房屋建筑物供暖面积11280.43</w:t>
            </w:r>
            <w:r w:rsidRPr="00853DA3">
              <w:rPr>
                <w:rFonts w:ascii="宋体" w:hAnsi="宋体" w:cs="宋体" w:hint="eastAsia"/>
                <w:color w:val="000000"/>
                <w:kern w:val="0"/>
                <w:sz w:val="20"/>
                <w:szCs w:val="20"/>
              </w:rPr>
              <w:lastRenderedPageBreak/>
              <w:t>平方米，以此确保机构正常运转，完成正常的工作开展活动。</w:t>
            </w:r>
            <w:r w:rsidRPr="00853DA3">
              <w:rPr>
                <w:rFonts w:ascii="宋体" w:hAnsi="宋体" w:cs="宋体" w:hint="eastAsia"/>
                <w:color w:val="000000"/>
                <w:kern w:val="0"/>
                <w:sz w:val="20"/>
                <w:szCs w:val="20"/>
              </w:rPr>
              <w:br/>
              <w:t>目标2:通过完成日常工作，组织和管理107个工作人员，社保、公积金及医疗保险等缴纳，更好的完成管理职能。</w:t>
            </w:r>
            <w:r w:rsidRPr="00853DA3">
              <w:rPr>
                <w:rFonts w:ascii="宋体" w:hAnsi="宋体" w:cs="宋体" w:hint="eastAsia"/>
                <w:color w:val="000000"/>
                <w:kern w:val="0"/>
                <w:sz w:val="20"/>
                <w:szCs w:val="20"/>
              </w:rPr>
              <w:br/>
              <w:t>目标3:通过完成公车运行维护工作，保障单位日常工作正常运行。</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3D3F1108"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本项目实际执行12.29万元，用于村级正常办公运转及服务群众工作和党建活动的需要，组织居民开展各项活动，丰富业余文化生活。使受益居民</w:t>
            </w:r>
            <w:r w:rsidRPr="00853DA3">
              <w:rPr>
                <w:rFonts w:ascii="宋体" w:hAnsi="宋体" w:cs="宋体" w:hint="eastAsia"/>
                <w:color w:val="000000"/>
                <w:kern w:val="0"/>
                <w:sz w:val="20"/>
                <w:szCs w:val="20"/>
              </w:rPr>
              <w:lastRenderedPageBreak/>
              <w:t>满意度达到90%及以上。</w:t>
            </w:r>
          </w:p>
        </w:tc>
      </w:tr>
      <w:tr w:rsidR="00FF7757" w:rsidRPr="00853DA3" w14:paraId="227F9004" w14:textId="77777777" w:rsidTr="00FF775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BA4147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0B227F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0DB42FE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9EB6D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67D83A1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6D39F0E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DBB89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6520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68F9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偏差原因分析及改进措施</w:t>
            </w:r>
          </w:p>
        </w:tc>
      </w:tr>
      <w:tr w:rsidR="00FF7757" w:rsidRPr="00853DA3" w14:paraId="778C1864" w14:textId="77777777" w:rsidTr="00FF7757">
        <w:trPr>
          <w:trHeight w:val="280"/>
        </w:trPr>
        <w:tc>
          <w:tcPr>
            <w:tcW w:w="385" w:type="pct"/>
            <w:vMerge/>
            <w:tcBorders>
              <w:top w:val="nil"/>
              <w:left w:val="single" w:sz="4" w:space="0" w:color="auto"/>
              <w:bottom w:val="single" w:sz="4" w:space="0" w:color="auto"/>
              <w:right w:val="single" w:sz="4" w:space="0" w:color="auto"/>
            </w:tcBorders>
            <w:vAlign w:val="center"/>
            <w:hideMark/>
          </w:tcPr>
          <w:p w14:paraId="12C49C2F"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BA8696E"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26E156D6" w14:textId="77777777" w:rsidR="00853DA3" w:rsidRPr="00853DA3" w:rsidRDefault="00853DA3" w:rsidP="00853DA3">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2DCD1A39" w14:textId="77777777" w:rsidR="00853DA3" w:rsidRPr="00853DA3" w:rsidRDefault="00853DA3" w:rsidP="00853DA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3073C550" w14:textId="77777777" w:rsidR="00853DA3" w:rsidRPr="00853DA3" w:rsidRDefault="00853DA3" w:rsidP="00853DA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64656846" w14:textId="77777777" w:rsidR="00853DA3" w:rsidRPr="00853DA3" w:rsidRDefault="00853DA3" w:rsidP="00853DA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215E39F2" w14:textId="77777777" w:rsidR="00853DA3" w:rsidRPr="00853DA3" w:rsidRDefault="00853DA3" w:rsidP="00853DA3">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36E1BDB3" w14:textId="77777777" w:rsidR="00853DA3" w:rsidRPr="00853DA3" w:rsidRDefault="00853DA3" w:rsidP="00853DA3">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hideMark/>
          </w:tcPr>
          <w:p w14:paraId="0D374C21" w14:textId="77777777" w:rsidR="00853DA3" w:rsidRPr="00853DA3" w:rsidRDefault="00853DA3" w:rsidP="00853DA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D704823" w14:textId="77777777" w:rsidR="00853DA3" w:rsidRPr="00853DA3" w:rsidRDefault="00853DA3" w:rsidP="00853DA3">
            <w:pPr>
              <w:widowControl/>
              <w:jc w:val="center"/>
              <w:rPr>
                <w:rFonts w:ascii="宋体" w:hAnsi="宋体" w:cs="宋体" w:hint="eastAsia"/>
                <w:color w:val="000000"/>
                <w:kern w:val="0"/>
                <w:sz w:val="20"/>
                <w:szCs w:val="20"/>
              </w:rPr>
            </w:pPr>
          </w:p>
        </w:tc>
      </w:tr>
      <w:tr w:rsidR="00FF7757" w:rsidRPr="00853DA3" w14:paraId="3A0D28C5" w14:textId="77777777" w:rsidTr="00FF775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4909E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B205D1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33A1416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580AA0"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保障村级正常运转个数</w:t>
            </w:r>
          </w:p>
        </w:tc>
        <w:tc>
          <w:tcPr>
            <w:tcW w:w="535" w:type="pct"/>
            <w:tcBorders>
              <w:top w:val="nil"/>
              <w:left w:val="nil"/>
              <w:bottom w:val="single" w:sz="4" w:space="0" w:color="auto"/>
              <w:right w:val="single" w:sz="4" w:space="0" w:color="auto"/>
            </w:tcBorders>
            <w:shd w:val="clear" w:color="auto" w:fill="auto"/>
            <w:vAlign w:val="center"/>
            <w:hideMark/>
          </w:tcPr>
          <w:p w14:paraId="689C8B0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hideMark/>
          </w:tcPr>
          <w:p w14:paraId="588E121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D57C21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ABD8A6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2473650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79F7FF61" w14:textId="77777777" w:rsidR="00853DA3" w:rsidRPr="00853DA3" w:rsidRDefault="00853DA3" w:rsidP="00853DA3">
            <w:pPr>
              <w:widowControl/>
              <w:jc w:val="left"/>
              <w:rPr>
                <w:rFonts w:eastAsia="Times New Roman"/>
                <w:kern w:val="0"/>
                <w:sz w:val="20"/>
                <w:szCs w:val="20"/>
              </w:rPr>
            </w:pPr>
          </w:p>
        </w:tc>
      </w:tr>
      <w:tr w:rsidR="00FF7757" w:rsidRPr="00853DA3" w14:paraId="47DDB70E"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25E1E336"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5D659B1"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B3BDBA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667546"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资金拨付周期</w:t>
            </w:r>
          </w:p>
        </w:tc>
        <w:tc>
          <w:tcPr>
            <w:tcW w:w="535" w:type="pct"/>
            <w:tcBorders>
              <w:top w:val="nil"/>
              <w:left w:val="nil"/>
              <w:bottom w:val="single" w:sz="4" w:space="0" w:color="auto"/>
              <w:right w:val="single" w:sz="4" w:space="0" w:color="auto"/>
            </w:tcBorders>
            <w:shd w:val="clear" w:color="auto" w:fill="auto"/>
            <w:vAlign w:val="center"/>
            <w:hideMark/>
          </w:tcPr>
          <w:p w14:paraId="5FADF5F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=12个月</w:t>
            </w:r>
          </w:p>
        </w:tc>
        <w:tc>
          <w:tcPr>
            <w:tcW w:w="473" w:type="pct"/>
            <w:tcBorders>
              <w:top w:val="nil"/>
              <w:left w:val="nil"/>
              <w:bottom w:val="single" w:sz="4" w:space="0" w:color="auto"/>
              <w:right w:val="single" w:sz="4" w:space="0" w:color="auto"/>
            </w:tcBorders>
            <w:shd w:val="clear" w:color="auto" w:fill="auto"/>
            <w:vAlign w:val="center"/>
            <w:hideMark/>
          </w:tcPr>
          <w:p w14:paraId="2FC0ED9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767F8A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AB9D72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67F185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4D62F34" w14:textId="77777777" w:rsidR="00853DA3" w:rsidRPr="00853DA3" w:rsidRDefault="00853DA3" w:rsidP="00853DA3">
            <w:pPr>
              <w:widowControl/>
              <w:jc w:val="left"/>
              <w:rPr>
                <w:rFonts w:eastAsia="Times New Roman"/>
                <w:kern w:val="0"/>
                <w:sz w:val="20"/>
                <w:szCs w:val="20"/>
              </w:rPr>
            </w:pPr>
          </w:p>
        </w:tc>
      </w:tr>
      <w:tr w:rsidR="00FF7757" w:rsidRPr="00853DA3" w14:paraId="7D35C6CC"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FC473C6"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E9A24AE"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A7E186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7BF90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购买物品合格率</w:t>
            </w:r>
          </w:p>
        </w:tc>
        <w:tc>
          <w:tcPr>
            <w:tcW w:w="535" w:type="pct"/>
            <w:tcBorders>
              <w:top w:val="nil"/>
              <w:left w:val="nil"/>
              <w:bottom w:val="single" w:sz="4" w:space="0" w:color="auto"/>
              <w:right w:val="single" w:sz="4" w:space="0" w:color="auto"/>
            </w:tcBorders>
            <w:shd w:val="clear" w:color="auto" w:fill="auto"/>
            <w:vAlign w:val="center"/>
            <w:hideMark/>
          </w:tcPr>
          <w:p w14:paraId="090E06F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7A2E281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7C5E07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D4004E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9.75</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C09C2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村级采购方面比较宽泛，采购时稍有偏差</w:t>
            </w:r>
          </w:p>
        </w:tc>
        <w:tc>
          <w:tcPr>
            <w:tcW w:w="88" w:type="pct"/>
            <w:vAlign w:val="center"/>
            <w:hideMark/>
          </w:tcPr>
          <w:p w14:paraId="1D7A7060" w14:textId="77777777" w:rsidR="00853DA3" w:rsidRPr="00853DA3" w:rsidRDefault="00853DA3" w:rsidP="00853DA3">
            <w:pPr>
              <w:widowControl/>
              <w:jc w:val="left"/>
              <w:rPr>
                <w:rFonts w:eastAsia="Times New Roman"/>
                <w:kern w:val="0"/>
                <w:sz w:val="20"/>
                <w:szCs w:val="20"/>
              </w:rPr>
            </w:pPr>
          </w:p>
        </w:tc>
      </w:tr>
      <w:tr w:rsidR="00FF7757" w:rsidRPr="00853DA3" w14:paraId="2D58F443"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3187B98"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D4A36E2"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3284C9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0E8064"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23603FC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3E7B07F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0ED465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79AFD5C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9.75</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9AA697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因转拨村级账户，需经财经会议后拨付，稍有延迟</w:t>
            </w:r>
          </w:p>
        </w:tc>
        <w:tc>
          <w:tcPr>
            <w:tcW w:w="88" w:type="pct"/>
            <w:vAlign w:val="center"/>
            <w:hideMark/>
          </w:tcPr>
          <w:p w14:paraId="499D29CA" w14:textId="77777777" w:rsidR="00853DA3" w:rsidRPr="00853DA3" w:rsidRDefault="00853DA3" w:rsidP="00853DA3">
            <w:pPr>
              <w:widowControl/>
              <w:jc w:val="left"/>
              <w:rPr>
                <w:rFonts w:eastAsia="Times New Roman"/>
                <w:kern w:val="0"/>
                <w:sz w:val="20"/>
                <w:szCs w:val="20"/>
              </w:rPr>
            </w:pPr>
          </w:p>
        </w:tc>
      </w:tr>
      <w:tr w:rsidR="00FF7757" w:rsidRPr="00853DA3" w14:paraId="421374EB"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89F8BED"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BC7D7E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2CB31D8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807EA2"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村级运转经费平均每月</w:t>
            </w:r>
          </w:p>
        </w:tc>
        <w:tc>
          <w:tcPr>
            <w:tcW w:w="535" w:type="pct"/>
            <w:tcBorders>
              <w:top w:val="nil"/>
              <w:left w:val="nil"/>
              <w:bottom w:val="single" w:sz="4" w:space="0" w:color="auto"/>
              <w:right w:val="single" w:sz="4" w:space="0" w:color="auto"/>
            </w:tcBorders>
            <w:shd w:val="clear" w:color="auto" w:fill="auto"/>
            <w:vAlign w:val="center"/>
            <w:hideMark/>
          </w:tcPr>
          <w:p w14:paraId="52870EB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&lt;=1.25万元</w:t>
            </w:r>
          </w:p>
        </w:tc>
        <w:tc>
          <w:tcPr>
            <w:tcW w:w="473" w:type="pct"/>
            <w:tcBorders>
              <w:top w:val="nil"/>
              <w:left w:val="nil"/>
              <w:bottom w:val="single" w:sz="4" w:space="0" w:color="auto"/>
              <w:right w:val="single" w:sz="4" w:space="0" w:color="auto"/>
            </w:tcBorders>
            <w:shd w:val="clear" w:color="auto" w:fill="auto"/>
            <w:vAlign w:val="center"/>
            <w:hideMark/>
          </w:tcPr>
          <w:p w14:paraId="224BE0F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4031C5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662BB3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4B56B7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昌吉市提倡过紧日子，为节约资金</w:t>
            </w:r>
          </w:p>
        </w:tc>
        <w:tc>
          <w:tcPr>
            <w:tcW w:w="88" w:type="pct"/>
            <w:vAlign w:val="center"/>
            <w:hideMark/>
          </w:tcPr>
          <w:p w14:paraId="1EE7EA47" w14:textId="77777777" w:rsidR="00853DA3" w:rsidRPr="00853DA3" w:rsidRDefault="00853DA3" w:rsidP="00853DA3">
            <w:pPr>
              <w:widowControl/>
              <w:jc w:val="left"/>
              <w:rPr>
                <w:rFonts w:eastAsia="Times New Roman"/>
                <w:kern w:val="0"/>
                <w:sz w:val="20"/>
                <w:szCs w:val="20"/>
              </w:rPr>
            </w:pPr>
          </w:p>
        </w:tc>
      </w:tr>
      <w:tr w:rsidR="00FF7757" w:rsidRPr="00853DA3" w14:paraId="6264CAFD"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7F792E03"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6E736B4"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F2A7CE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0721EF"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8AD8A2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2499696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C6CBA6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238E20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B441F1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F6A0C40" w14:textId="77777777" w:rsidR="00853DA3" w:rsidRPr="00853DA3" w:rsidRDefault="00853DA3" w:rsidP="00853DA3">
            <w:pPr>
              <w:widowControl/>
              <w:jc w:val="left"/>
              <w:rPr>
                <w:rFonts w:eastAsia="Times New Roman"/>
                <w:kern w:val="0"/>
                <w:sz w:val="20"/>
                <w:szCs w:val="20"/>
              </w:rPr>
            </w:pPr>
          </w:p>
        </w:tc>
      </w:tr>
      <w:tr w:rsidR="00FF7757" w:rsidRPr="00853DA3" w14:paraId="0235D7CC"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FCC40A6"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9D8F9FE"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3FB6F5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w:t>
            </w:r>
            <w:r w:rsidRPr="00853DA3">
              <w:rPr>
                <w:rFonts w:ascii="宋体" w:hAnsi="宋体" w:cs="宋体" w:hint="eastAsia"/>
                <w:color w:val="000000"/>
                <w:kern w:val="0"/>
                <w:sz w:val="20"/>
                <w:szCs w:val="20"/>
              </w:rPr>
              <w:lastRenderedPageBreak/>
              <w:t>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EC7125"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CBD65E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18FBBB2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C482F7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851058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74EC39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3B28219" w14:textId="77777777" w:rsidR="00853DA3" w:rsidRPr="00853DA3" w:rsidRDefault="00853DA3" w:rsidP="00853DA3">
            <w:pPr>
              <w:widowControl/>
              <w:jc w:val="left"/>
              <w:rPr>
                <w:rFonts w:eastAsia="Times New Roman"/>
                <w:kern w:val="0"/>
                <w:sz w:val="20"/>
                <w:szCs w:val="20"/>
              </w:rPr>
            </w:pPr>
          </w:p>
        </w:tc>
      </w:tr>
      <w:tr w:rsidR="00FF7757" w:rsidRPr="00853DA3" w14:paraId="6E7C8D03"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66A450FF"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8C4471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2CE72E6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EB9CA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8E582D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77D9599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84E7D0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6201FF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3977CC3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3E2CA6D" w14:textId="77777777" w:rsidR="00853DA3" w:rsidRPr="00853DA3" w:rsidRDefault="00853DA3" w:rsidP="00853DA3">
            <w:pPr>
              <w:widowControl/>
              <w:jc w:val="left"/>
              <w:rPr>
                <w:rFonts w:eastAsia="Times New Roman"/>
                <w:kern w:val="0"/>
                <w:sz w:val="20"/>
                <w:szCs w:val="20"/>
              </w:rPr>
            </w:pPr>
          </w:p>
        </w:tc>
      </w:tr>
      <w:tr w:rsidR="00FF7757" w:rsidRPr="00853DA3" w14:paraId="5821F830"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3B3AAEFD"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5580656"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CF7F6B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BFE241"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保障村级正常运转</w:t>
            </w:r>
          </w:p>
        </w:tc>
        <w:tc>
          <w:tcPr>
            <w:tcW w:w="535" w:type="pct"/>
            <w:tcBorders>
              <w:top w:val="nil"/>
              <w:left w:val="nil"/>
              <w:bottom w:val="single" w:sz="4" w:space="0" w:color="auto"/>
              <w:right w:val="single" w:sz="4" w:space="0" w:color="auto"/>
            </w:tcBorders>
            <w:shd w:val="clear" w:color="auto" w:fill="auto"/>
            <w:vAlign w:val="center"/>
            <w:hideMark/>
          </w:tcPr>
          <w:p w14:paraId="3F57BE6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2430CA7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ED3140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2B485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6283654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5D28415" w14:textId="77777777" w:rsidR="00853DA3" w:rsidRPr="00853DA3" w:rsidRDefault="00853DA3" w:rsidP="00853DA3">
            <w:pPr>
              <w:widowControl/>
              <w:jc w:val="left"/>
              <w:rPr>
                <w:rFonts w:eastAsia="Times New Roman"/>
                <w:kern w:val="0"/>
                <w:sz w:val="20"/>
                <w:szCs w:val="20"/>
              </w:rPr>
            </w:pPr>
          </w:p>
        </w:tc>
      </w:tr>
      <w:tr w:rsidR="00FF7757" w:rsidRPr="00853DA3" w14:paraId="72C1029C"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2A3B2C1F"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B185D34"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0BC79B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9965BEA"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850F23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46898B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BB6BC6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C66B02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7A80C85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993B62F" w14:textId="77777777" w:rsidR="00853DA3" w:rsidRPr="00853DA3" w:rsidRDefault="00853DA3" w:rsidP="00853DA3">
            <w:pPr>
              <w:widowControl/>
              <w:jc w:val="left"/>
              <w:rPr>
                <w:rFonts w:eastAsia="Times New Roman"/>
                <w:kern w:val="0"/>
                <w:sz w:val="20"/>
                <w:szCs w:val="20"/>
              </w:rPr>
            </w:pPr>
          </w:p>
        </w:tc>
      </w:tr>
      <w:tr w:rsidR="00FF7757" w:rsidRPr="00853DA3" w14:paraId="63976962"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718E1D32"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7402F12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2FEB992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602BF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hideMark/>
          </w:tcPr>
          <w:p w14:paraId="10845E2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411DD97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12C5A0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0D86E0C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0A697C5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0BD41E34" w14:textId="77777777" w:rsidR="00853DA3" w:rsidRPr="00853DA3" w:rsidRDefault="00853DA3" w:rsidP="00853DA3">
            <w:pPr>
              <w:widowControl/>
              <w:jc w:val="left"/>
              <w:rPr>
                <w:rFonts w:eastAsia="Times New Roman"/>
                <w:kern w:val="0"/>
                <w:sz w:val="20"/>
                <w:szCs w:val="20"/>
              </w:rPr>
            </w:pPr>
          </w:p>
        </w:tc>
      </w:tr>
      <w:tr w:rsidR="00853DA3" w:rsidRPr="00853DA3" w14:paraId="2A6C7FC7" w14:textId="77777777" w:rsidTr="00FF775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2B2D32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615B775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0CFE9F0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85.95分</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14:paraId="1F276F2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6E06AC2" w14:textId="77777777" w:rsidR="00853DA3" w:rsidRPr="00853DA3" w:rsidRDefault="00853DA3" w:rsidP="00853DA3">
            <w:pPr>
              <w:widowControl/>
              <w:jc w:val="left"/>
              <w:rPr>
                <w:rFonts w:eastAsia="Times New Roman"/>
                <w:kern w:val="0"/>
                <w:sz w:val="20"/>
                <w:szCs w:val="20"/>
              </w:rPr>
            </w:pPr>
          </w:p>
        </w:tc>
      </w:tr>
    </w:tbl>
    <w:p w14:paraId="029F006A" w14:textId="77777777" w:rsidR="00853DA3" w:rsidRDefault="00853DA3">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10"/>
        <w:gridCol w:w="510"/>
        <w:gridCol w:w="514"/>
        <w:gridCol w:w="1046"/>
        <w:gridCol w:w="964"/>
        <w:gridCol w:w="606"/>
        <w:gridCol w:w="816"/>
        <w:gridCol w:w="716"/>
        <w:gridCol w:w="270"/>
        <w:gridCol w:w="329"/>
        <w:gridCol w:w="387"/>
        <w:gridCol w:w="426"/>
        <w:gridCol w:w="490"/>
        <w:gridCol w:w="716"/>
        <w:gridCol w:w="222"/>
      </w:tblGrid>
      <w:tr w:rsidR="00853DA3" w:rsidRPr="00853DA3" w14:paraId="0B81DE3A"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828423D" w14:textId="77777777" w:rsidR="00853DA3" w:rsidRPr="00853DA3" w:rsidRDefault="00853DA3" w:rsidP="00853DA3">
            <w:pPr>
              <w:widowControl/>
              <w:jc w:val="center"/>
              <w:rPr>
                <w:rFonts w:ascii="宋体" w:hAnsi="宋体" w:cs="宋体" w:hint="eastAsia"/>
                <w:b/>
                <w:bCs/>
                <w:color w:val="000000"/>
                <w:kern w:val="0"/>
                <w:sz w:val="32"/>
                <w:szCs w:val="32"/>
              </w:rPr>
            </w:pPr>
            <w:r w:rsidRPr="00853DA3">
              <w:rPr>
                <w:rFonts w:ascii="宋体" w:hAnsi="宋体" w:cs="宋体" w:hint="eastAsia"/>
                <w:b/>
                <w:bCs/>
                <w:color w:val="000000"/>
                <w:kern w:val="0"/>
                <w:sz w:val="32"/>
                <w:szCs w:val="32"/>
              </w:rPr>
              <w:t>项目支出绩效自评表</w:t>
            </w:r>
          </w:p>
        </w:tc>
      </w:tr>
      <w:tr w:rsidR="00853DA3" w:rsidRPr="00853DA3" w14:paraId="2C59FA7D"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037162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(2023年度)</w:t>
            </w:r>
          </w:p>
        </w:tc>
      </w:tr>
      <w:tr w:rsidR="00853DA3" w:rsidRPr="00853DA3" w14:paraId="3D64A531"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EB4DD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68165FC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三老人员经费</w:t>
            </w:r>
          </w:p>
        </w:tc>
      </w:tr>
      <w:tr w:rsidR="00853DA3" w:rsidRPr="00853DA3" w14:paraId="065A68BA"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220B1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hideMark/>
          </w:tcPr>
          <w:p w14:paraId="0A1127D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F32F1F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7079A92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r>
      <w:tr w:rsidR="00FF7757" w:rsidRPr="00853DA3" w14:paraId="5820CCA5" w14:textId="77777777" w:rsidTr="00FF775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0664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项目资金</w:t>
            </w:r>
            <w:r w:rsidRPr="00853DA3">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410D9A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579F0E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521B614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F6EA8D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350431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92A439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756FABD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r>
      <w:tr w:rsidR="00FF7757" w:rsidRPr="00853DA3" w14:paraId="32C10CD7"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D57B8EB"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95E0D8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83AAF9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21.75</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E6E233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21.75</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24AEC0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21.75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F4C73C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030145A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62D8D06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r>
      <w:tr w:rsidR="00FF7757" w:rsidRPr="00853DA3" w14:paraId="08462055"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33166EC5"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EA44D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其中：当年财政</w:t>
            </w:r>
            <w:r w:rsidRPr="00853DA3">
              <w:rPr>
                <w:rFonts w:ascii="宋体" w:hAnsi="宋体" w:cs="宋体" w:hint="eastAsia"/>
                <w:color w:val="000000"/>
                <w:kern w:val="0"/>
                <w:sz w:val="20"/>
                <w:szCs w:val="20"/>
              </w:rPr>
              <w:lastRenderedPageBreak/>
              <w:t>拨款</w:t>
            </w:r>
          </w:p>
        </w:tc>
        <w:tc>
          <w:tcPr>
            <w:tcW w:w="363" w:type="pct"/>
            <w:tcBorders>
              <w:top w:val="nil"/>
              <w:left w:val="nil"/>
              <w:bottom w:val="single" w:sz="4" w:space="0" w:color="auto"/>
              <w:right w:val="single" w:sz="4" w:space="0" w:color="auto"/>
            </w:tcBorders>
            <w:shd w:val="clear" w:color="auto" w:fill="auto"/>
            <w:vAlign w:val="center"/>
            <w:hideMark/>
          </w:tcPr>
          <w:p w14:paraId="003116A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21.75</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763FE38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21.75</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C09B05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21.75</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ABE646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251E8DC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2030B96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FF7757" w:rsidRPr="00853DA3" w14:paraId="48C7236B"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55303EC" w14:textId="77777777" w:rsidR="00FF7757" w:rsidRPr="00853DA3" w:rsidRDefault="00FF7757" w:rsidP="00FF775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CCA1A32"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505BE979" w14:textId="0BDF99BE"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7118A3B7" w14:textId="2229E84C"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94D9EBC" w14:textId="62B711A9"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1CF8ADC"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20ED75C"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6E68E286"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853DA3" w:rsidRPr="00853DA3" w14:paraId="36524A62" w14:textId="77777777" w:rsidTr="00FF775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60D729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4CF2F85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14:paraId="202E968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实际完成情况</w:t>
            </w:r>
          </w:p>
        </w:tc>
      </w:tr>
      <w:tr w:rsidR="00853DA3" w:rsidRPr="00853DA3" w14:paraId="30F275E1" w14:textId="77777777" w:rsidTr="00FF775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0DFC5D0F" w14:textId="77777777" w:rsidR="00853DA3" w:rsidRPr="00853DA3" w:rsidRDefault="00853DA3" w:rsidP="00853DA3">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258AB88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本项目拟投入21.75万元用于：保障村级三老人员的基本生活保障，组织开展各项活动，丰富业余文化生活。使受益居民满意度达到90%及以上。</w:t>
            </w:r>
          </w:p>
        </w:tc>
        <w:tc>
          <w:tcPr>
            <w:tcW w:w="2233" w:type="pct"/>
            <w:gridSpan w:val="7"/>
            <w:tcBorders>
              <w:top w:val="single" w:sz="4" w:space="0" w:color="auto"/>
              <w:left w:val="nil"/>
              <w:bottom w:val="single" w:sz="4" w:space="0" w:color="auto"/>
              <w:right w:val="single" w:sz="4" w:space="0" w:color="000000"/>
            </w:tcBorders>
            <w:shd w:val="clear" w:color="auto" w:fill="auto"/>
            <w:hideMark/>
          </w:tcPr>
          <w:p w14:paraId="55D6EA9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本项目实际执行21.75万元，用于：保障村级三老人员的基本生活保障，组织开展各项活动，丰富业余文化生活。使受益居民满意度达到90%及以上。</w:t>
            </w:r>
          </w:p>
        </w:tc>
      </w:tr>
      <w:tr w:rsidR="00FF7757" w:rsidRPr="00853DA3" w14:paraId="7B7D62B0" w14:textId="77777777" w:rsidTr="00FF775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0A0F61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A0E3A9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EEA38A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8B2B7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780E554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58EB879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CDE2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3708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200C1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偏差原因分析及改进措施</w:t>
            </w:r>
          </w:p>
        </w:tc>
      </w:tr>
      <w:tr w:rsidR="00FF7757" w:rsidRPr="00853DA3" w14:paraId="4D70BDA7" w14:textId="77777777" w:rsidTr="00FF7757">
        <w:trPr>
          <w:trHeight w:val="280"/>
        </w:trPr>
        <w:tc>
          <w:tcPr>
            <w:tcW w:w="385" w:type="pct"/>
            <w:vMerge/>
            <w:tcBorders>
              <w:top w:val="nil"/>
              <w:left w:val="single" w:sz="4" w:space="0" w:color="auto"/>
              <w:bottom w:val="single" w:sz="4" w:space="0" w:color="auto"/>
              <w:right w:val="single" w:sz="4" w:space="0" w:color="auto"/>
            </w:tcBorders>
            <w:vAlign w:val="center"/>
            <w:hideMark/>
          </w:tcPr>
          <w:p w14:paraId="143FF5F2"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4CB1010"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2D343D22" w14:textId="77777777" w:rsidR="00853DA3" w:rsidRPr="00853DA3" w:rsidRDefault="00853DA3" w:rsidP="00853DA3">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481A1CFD" w14:textId="77777777" w:rsidR="00853DA3" w:rsidRPr="00853DA3" w:rsidRDefault="00853DA3" w:rsidP="00853DA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2CD6F55F" w14:textId="77777777" w:rsidR="00853DA3" w:rsidRPr="00853DA3" w:rsidRDefault="00853DA3" w:rsidP="00853DA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4D9000B9" w14:textId="77777777" w:rsidR="00853DA3" w:rsidRPr="00853DA3" w:rsidRDefault="00853DA3" w:rsidP="00853DA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2878906D" w14:textId="77777777" w:rsidR="00853DA3" w:rsidRPr="00853DA3" w:rsidRDefault="00853DA3" w:rsidP="00853DA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3449698F" w14:textId="77777777" w:rsidR="00853DA3" w:rsidRPr="00853DA3" w:rsidRDefault="00853DA3" w:rsidP="00853DA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7F63631E" w14:textId="77777777" w:rsidR="00853DA3" w:rsidRPr="00853DA3" w:rsidRDefault="00853DA3" w:rsidP="00853DA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2DE83BD" w14:textId="77777777" w:rsidR="00853DA3" w:rsidRPr="00853DA3" w:rsidRDefault="00853DA3" w:rsidP="00853DA3">
            <w:pPr>
              <w:widowControl/>
              <w:jc w:val="center"/>
              <w:rPr>
                <w:rFonts w:ascii="宋体" w:hAnsi="宋体" w:cs="宋体" w:hint="eastAsia"/>
                <w:color w:val="000000"/>
                <w:kern w:val="0"/>
                <w:sz w:val="20"/>
                <w:szCs w:val="20"/>
              </w:rPr>
            </w:pPr>
          </w:p>
        </w:tc>
      </w:tr>
      <w:tr w:rsidR="00FF7757" w:rsidRPr="00853DA3" w14:paraId="4238841B" w14:textId="77777777" w:rsidTr="00FF775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928A14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6BF48E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135C9D5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0DAB49"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保障三老人员人数</w:t>
            </w:r>
          </w:p>
        </w:tc>
        <w:tc>
          <w:tcPr>
            <w:tcW w:w="535" w:type="pct"/>
            <w:tcBorders>
              <w:top w:val="nil"/>
              <w:left w:val="nil"/>
              <w:bottom w:val="single" w:sz="4" w:space="0" w:color="auto"/>
              <w:right w:val="single" w:sz="4" w:space="0" w:color="auto"/>
            </w:tcBorders>
            <w:shd w:val="clear" w:color="auto" w:fill="auto"/>
            <w:vAlign w:val="center"/>
            <w:hideMark/>
          </w:tcPr>
          <w:p w14:paraId="1E70F9B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=16人</w:t>
            </w:r>
          </w:p>
        </w:tc>
        <w:tc>
          <w:tcPr>
            <w:tcW w:w="473" w:type="pct"/>
            <w:tcBorders>
              <w:top w:val="nil"/>
              <w:left w:val="nil"/>
              <w:bottom w:val="single" w:sz="4" w:space="0" w:color="auto"/>
              <w:right w:val="single" w:sz="4" w:space="0" w:color="auto"/>
            </w:tcBorders>
            <w:shd w:val="clear" w:color="auto" w:fill="auto"/>
            <w:vAlign w:val="center"/>
            <w:hideMark/>
          </w:tcPr>
          <w:p w14:paraId="6F27E3E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=16人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85EDE4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A81F6A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6E11D1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0526F2AD" w14:textId="77777777" w:rsidR="00853DA3" w:rsidRPr="00853DA3" w:rsidRDefault="00853DA3" w:rsidP="00853DA3">
            <w:pPr>
              <w:widowControl/>
              <w:jc w:val="left"/>
              <w:rPr>
                <w:rFonts w:eastAsia="Times New Roman"/>
                <w:kern w:val="0"/>
                <w:sz w:val="20"/>
                <w:szCs w:val="20"/>
              </w:rPr>
            </w:pPr>
          </w:p>
        </w:tc>
      </w:tr>
      <w:tr w:rsidR="00FF7757" w:rsidRPr="00853DA3" w14:paraId="5F25AD03"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0D30CE90"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4711A1E"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203C66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DECDD6"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保障村级正常运转个数</w:t>
            </w:r>
          </w:p>
        </w:tc>
        <w:tc>
          <w:tcPr>
            <w:tcW w:w="535" w:type="pct"/>
            <w:tcBorders>
              <w:top w:val="nil"/>
              <w:left w:val="nil"/>
              <w:bottom w:val="single" w:sz="4" w:space="0" w:color="auto"/>
              <w:right w:val="single" w:sz="4" w:space="0" w:color="auto"/>
            </w:tcBorders>
            <w:shd w:val="clear" w:color="auto" w:fill="auto"/>
            <w:vAlign w:val="center"/>
            <w:hideMark/>
          </w:tcPr>
          <w:p w14:paraId="4F8B469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hideMark/>
          </w:tcPr>
          <w:p w14:paraId="2D20AD8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9AE129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60C496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068DBB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71C2F45E" w14:textId="77777777" w:rsidR="00853DA3" w:rsidRPr="00853DA3" w:rsidRDefault="00853DA3" w:rsidP="00853DA3">
            <w:pPr>
              <w:widowControl/>
              <w:jc w:val="left"/>
              <w:rPr>
                <w:rFonts w:eastAsia="Times New Roman"/>
                <w:kern w:val="0"/>
                <w:sz w:val="20"/>
                <w:szCs w:val="20"/>
              </w:rPr>
            </w:pPr>
          </w:p>
        </w:tc>
      </w:tr>
      <w:tr w:rsidR="00FF7757" w:rsidRPr="00853DA3" w14:paraId="3CFEF833"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36B3776"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33B8EE0"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EE4D5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D238B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5AD5FB5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5E187AB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C29BD1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846FA3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5F8C22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33D2D47" w14:textId="77777777" w:rsidR="00853DA3" w:rsidRPr="00853DA3" w:rsidRDefault="00853DA3" w:rsidP="00853DA3">
            <w:pPr>
              <w:widowControl/>
              <w:jc w:val="left"/>
              <w:rPr>
                <w:rFonts w:eastAsia="Times New Roman"/>
                <w:kern w:val="0"/>
                <w:sz w:val="20"/>
                <w:szCs w:val="20"/>
              </w:rPr>
            </w:pPr>
          </w:p>
        </w:tc>
      </w:tr>
      <w:tr w:rsidR="00FF7757" w:rsidRPr="00853DA3" w14:paraId="19360CE7"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C849C97"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2677FB17"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3E8579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759C44"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31F8B71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2D93E34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D82643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E4C95B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B1926C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EF0DC09" w14:textId="77777777" w:rsidR="00853DA3" w:rsidRPr="00853DA3" w:rsidRDefault="00853DA3" w:rsidP="00853DA3">
            <w:pPr>
              <w:widowControl/>
              <w:jc w:val="left"/>
              <w:rPr>
                <w:rFonts w:eastAsia="Times New Roman"/>
                <w:kern w:val="0"/>
                <w:sz w:val="20"/>
                <w:szCs w:val="20"/>
              </w:rPr>
            </w:pPr>
          </w:p>
        </w:tc>
      </w:tr>
      <w:tr w:rsidR="00FF7757" w:rsidRPr="00853DA3" w14:paraId="77136509"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999C645"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2B58226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6F2D95D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DB89E4"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村级三老人员每人发放标准</w:t>
            </w:r>
          </w:p>
        </w:tc>
        <w:tc>
          <w:tcPr>
            <w:tcW w:w="535" w:type="pct"/>
            <w:tcBorders>
              <w:top w:val="nil"/>
              <w:left w:val="nil"/>
              <w:bottom w:val="single" w:sz="4" w:space="0" w:color="auto"/>
              <w:right w:val="single" w:sz="4" w:space="0" w:color="auto"/>
            </w:tcBorders>
            <w:shd w:val="clear" w:color="auto" w:fill="auto"/>
            <w:vAlign w:val="center"/>
            <w:hideMark/>
          </w:tcPr>
          <w:p w14:paraId="7B45CFA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&lt;=0.11万/人/年</w:t>
            </w:r>
          </w:p>
        </w:tc>
        <w:tc>
          <w:tcPr>
            <w:tcW w:w="473" w:type="pct"/>
            <w:tcBorders>
              <w:top w:val="nil"/>
              <w:left w:val="nil"/>
              <w:bottom w:val="single" w:sz="4" w:space="0" w:color="auto"/>
              <w:right w:val="single" w:sz="4" w:space="0" w:color="auto"/>
            </w:tcBorders>
            <w:shd w:val="clear" w:color="auto" w:fill="auto"/>
            <w:vAlign w:val="center"/>
            <w:hideMark/>
          </w:tcPr>
          <w:p w14:paraId="403C6C7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=0.11万/人/年</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9193A8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7E793E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A21E19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0D8C53B" w14:textId="77777777" w:rsidR="00853DA3" w:rsidRPr="00853DA3" w:rsidRDefault="00853DA3" w:rsidP="00853DA3">
            <w:pPr>
              <w:widowControl/>
              <w:jc w:val="left"/>
              <w:rPr>
                <w:rFonts w:eastAsia="Times New Roman"/>
                <w:kern w:val="0"/>
                <w:sz w:val="20"/>
                <w:szCs w:val="20"/>
              </w:rPr>
            </w:pPr>
          </w:p>
        </w:tc>
      </w:tr>
      <w:tr w:rsidR="00FF7757" w:rsidRPr="00853DA3" w14:paraId="010535B6"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3E180D18"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BBB3141"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75D54C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8AC2D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0619CC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BC9577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62E294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3F284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9E3374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CCD09FF" w14:textId="77777777" w:rsidR="00853DA3" w:rsidRPr="00853DA3" w:rsidRDefault="00853DA3" w:rsidP="00853DA3">
            <w:pPr>
              <w:widowControl/>
              <w:jc w:val="left"/>
              <w:rPr>
                <w:rFonts w:eastAsia="Times New Roman"/>
                <w:kern w:val="0"/>
                <w:sz w:val="20"/>
                <w:szCs w:val="20"/>
              </w:rPr>
            </w:pPr>
          </w:p>
        </w:tc>
      </w:tr>
      <w:tr w:rsidR="00FF7757" w:rsidRPr="00853DA3" w14:paraId="374DF154"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3FEA31D4"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6865A07"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B386C7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生态环</w:t>
            </w:r>
            <w:r w:rsidRPr="00853DA3">
              <w:rPr>
                <w:rFonts w:ascii="宋体" w:hAnsi="宋体" w:cs="宋体" w:hint="eastAsia"/>
                <w:color w:val="000000"/>
                <w:kern w:val="0"/>
                <w:sz w:val="20"/>
                <w:szCs w:val="20"/>
              </w:rPr>
              <w:lastRenderedPageBreak/>
              <w:t>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A6450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BB427E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596B2EC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FEE065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976427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8DFFF9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45CCDBF" w14:textId="77777777" w:rsidR="00853DA3" w:rsidRPr="00853DA3" w:rsidRDefault="00853DA3" w:rsidP="00853DA3">
            <w:pPr>
              <w:widowControl/>
              <w:jc w:val="left"/>
              <w:rPr>
                <w:rFonts w:eastAsia="Times New Roman"/>
                <w:kern w:val="0"/>
                <w:sz w:val="20"/>
                <w:szCs w:val="20"/>
              </w:rPr>
            </w:pPr>
          </w:p>
        </w:tc>
      </w:tr>
      <w:tr w:rsidR="00FF7757" w:rsidRPr="00853DA3" w14:paraId="1586B3EE"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42FEE4B"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DD597B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062A844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224DA0"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708A9D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3267CE0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358D71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240455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6B0754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7A90868C" w14:textId="77777777" w:rsidR="00853DA3" w:rsidRPr="00853DA3" w:rsidRDefault="00853DA3" w:rsidP="00853DA3">
            <w:pPr>
              <w:widowControl/>
              <w:jc w:val="left"/>
              <w:rPr>
                <w:rFonts w:eastAsia="Times New Roman"/>
                <w:kern w:val="0"/>
                <w:sz w:val="20"/>
                <w:szCs w:val="20"/>
              </w:rPr>
            </w:pPr>
          </w:p>
        </w:tc>
      </w:tr>
      <w:tr w:rsidR="00FF7757" w:rsidRPr="00853DA3" w14:paraId="1BE00A02"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6BB169BB"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0321496"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C4C767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698101"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保障村级三老人员生活质量</w:t>
            </w:r>
          </w:p>
        </w:tc>
        <w:tc>
          <w:tcPr>
            <w:tcW w:w="535" w:type="pct"/>
            <w:tcBorders>
              <w:top w:val="nil"/>
              <w:left w:val="nil"/>
              <w:bottom w:val="single" w:sz="4" w:space="0" w:color="auto"/>
              <w:right w:val="single" w:sz="4" w:space="0" w:color="auto"/>
            </w:tcBorders>
            <w:shd w:val="clear" w:color="auto" w:fill="auto"/>
            <w:vAlign w:val="center"/>
            <w:hideMark/>
          </w:tcPr>
          <w:p w14:paraId="0686F23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0205C15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1D7701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0F3E66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7DA787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34C943F" w14:textId="77777777" w:rsidR="00853DA3" w:rsidRPr="00853DA3" w:rsidRDefault="00853DA3" w:rsidP="00853DA3">
            <w:pPr>
              <w:widowControl/>
              <w:jc w:val="left"/>
              <w:rPr>
                <w:rFonts w:eastAsia="Times New Roman"/>
                <w:kern w:val="0"/>
                <w:sz w:val="20"/>
                <w:szCs w:val="20"/>
              </w:rPr>
            </w:pPr>
          </w:p>
        </w:tc>
      </w:tr>
      <w:tr w:rsidR="00FF7757" w:rsidRPr="00853DA3" w14:paraId="59FB59E3"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7CECAF63"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F115FCE"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895189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DDEA0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E688C0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BD0AED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FCFBD2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F99501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7A2A65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5D57BCE" w14:textId="77777777" w:rsidR="00853DA3" w:rsidRPr="00853DA3" w:rsidRDefault="00853DA3" w:rsidP="00853DA3">
            <w:pPr>
              <w:widowControl/>
              <w:jc w:val="left"/>
              <w:rPr>
                <w:rFonts w:eastAsia="Times New Roman"/>
                <w:kern w:val="0"/>
                <w:sz w:val="20"/>
                <w:szCs w:val="20"/>
              </w:rPr>
            </w:pPr>
          </w:p>
        </w:tc>
      </w:tr>
      <w:tr w:rsidR="00FF7757" w:rsidRPr="00853DA3" w14:paraId="4F7C49F0"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AB44151"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103A90D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31D2C4A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CFC20A"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hideMark/>
          </w:tcPr>
          <w:p w14:paraId="2653E56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7B939BD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8CF877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8D995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F4114D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EC89155" w14:textId="77777777" w:rsidR="00853DA3" w:rsidRPr="00853DA3" w:rsidRDefault="00853DA3" w:rsidP="00853DA3">
            <w:pPr>
              <w:widowControl/>
              <w:jc w:val="left"/>
              <w:rPr>
                <w:rFonts w:eastAsia="Times New Roman"/>
                <w:kern w:val="0"/>
                <w:sz w:val="20"/>
                <w:szCs w:val="20"/>
              </w:rPr>
            </w:pPr>
          </w:p>
        </w:tc>
      </w:tr>
      <w:tr w:rsidR="00853DA3" w:rsidRPr="00853DA3" w14:paraId="1C5331C7" w14:textId="77777777" w:rsidTr="00FF775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E2D50C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5B80E54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AE84F0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D2C738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D5977BB" w14:textId="77777777" w:rsidR="00853DA3" w:rsidRPr="00853DA3" w:rsidRDefault="00853DA3" w:rsidP="00853DA3">
            <w:pPr>
              <w:widowControl/>
              <w:jc w:val="left"/>
              <w:rPr>
                <w:rFonts w:eastAsia="Times New Roman"/>
                <w:kern w:val="0"/>
                <w:sz w:val="20"/>
                <w:szCs w:val="20"/>
              </w:rPr>
            </w:pPr>
          </w:p>
        </w:tc>
      </w:tr>
    </w:tbl>
    <w:p w14:paraId="3FBC2FA5" w14:textId="77777777" w:rsidR="00853DA3" w:rsidRDefault="00853DA3">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0"/>
        <w:gridCol w:w="564"/>
        <w:gridCol w:w="888"/>
        <w:gridCol w:w="816"/>
        <w:gridCol w:w="512"/>
        <w:gridCol w:w="816"/>
        <w:gridCol w:w="716"/>
        <w:gridCol w:w="420"/>
        <w:gridCol w:w="379"/>
        <w:gridCol w:w="437"/>
        <w:gridCol w:w="426"/>
        <w:gridCol w:w="490"/>
        <w:gridCol w:w="716"/>
        <w:gridCol w:w="222"/>
      </w:tblGrid>
      <w:tr w:rsidR="00853DA3" w:rsidRPr="00853DA3" w14:paraId="0AA736BF"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9E2BE30" w14:textId="77777777" w:rsidR="00853DA3" w:rsidRPr="00853DA3" w:rsidRDefault="00853DA3" w:rsidP="00853DA3">
            <w:pPr>
              <w:widowControl/>
              <w:jc w:val="center"/>
              <w:rPr>
                <w:rFonts w:ascii="宋体" w:hAnsi="宋体" w:cs="宋体" w:hint="eastAsia"/>
                <w:b/>
                <w:bCs/>
                <w:color w:val="000000"/>
                <w:kern w:val="0"/>
                <w:sz w:val="32"/>
                <w:szCs w:val="32"/>
              </w:rPr>
            </w:pPr>
            <w:r w:rsidRPr="00853DA3">
              <w:rPr>
                <w:rFonts w:ascii="宋体" w:hAnsi="宋体" w:cs="宋体" w:hint="eastAsia"/>
                <w:b/>
                <w:bCs/>
                <w:color w:val="000000"/>
                <w:kern w:val="0"/>
                <w:sz w:val="32"/>
                <w:szCs w:val="32"/>
              </w:rPr>
              <w:t>项目支出绩效自评表</w:t>
            </w:r>
          </w:p>
        </w:tc>
      </w:tr>
      <w:tr w:rsidR="00853DA3" w:rsidRPr="00853DA3" w14:paraId="334539D3"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BEBE1E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(2023年度)</w:t>
            </w:r>
          </w:p>
        </w:tc>
      </w:tr>
      <w:tr w:rsidR="00853DA3" w:rsidRPr="00853DA3" w14:paraId="1E549C54"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C8194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14:paraId="747DEF5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社区服务群众经费</w:t>
            </w:r>
          </w:p>
        </w:tc>
      </w:tr>
      <w:tr w:rsidR="00853DA3" w:rsidRPr="00853DA3" w14:paraId="7ABFAFC8"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FE0F5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639E773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151065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14:paraId="2C6D5E1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r>
      <w:tr w:rsidR="00FF7757" w:rsidRPr="00853DA3" w14:paraId="1CCF55E1" w14:textId="77777777" w:rsidTr="00FF775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C78F8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项目资金</w:t>
            </w:r>
            <w:r w:rsidRPr="00853DA3">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0DA224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5B610D4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54630D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0CC3A6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5E8CE1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1F37384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2477A3B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r>
      <w:tr w:rsidR="00FF7757" w:rsidRPr="00853DA3" w14:paraId="26561214"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591E6264"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7DB1855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E566EB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4E16CC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41.56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7168DB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41.56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0746AE2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D92A78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3E322F8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r>
      <w:tr w:rsidR="00FF7757" w:rsidRPr="00853DA3" w14:paraId="3D3A8FAF"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F006068"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5C7F592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1C8B6803" w14:textId="720F306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50</w:t>
            </w:r>
            <w:r w:rsidR="00FF7757">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B21FBD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41.56</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1C6CB7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41.56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278205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57EA05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45D9526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FF7757" w:rsidRPr="00853DA3" w14:paraId="270D5929"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AA6FFC0" w14:textId="77777777" w:rsidR="00FF7757" w:rsidRPr="00853DA3" w:rsidRDefault="00FF7757" w:rsidP="00FF775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43AE0DB1"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075007D6" w14:textId="30267E57"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244949A0" w14:textId="01C7A205"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A9A5166" w14:textId="1325F647"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7D317A76"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E33FAD9"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5B2B4BF2"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853DA3" w:rsidRPr="00853DA3" w14:paraId="77E62AE8" w14:textId="77777777" w:rsidTr="00FF775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020D8B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47263F1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214F3D0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实际完成情况</w:t>
            </w:r>
          </w:p>
        </w:tc>
      </w:tr>
      <w:tr w:rsidR="00853DA3" w:rsidRPr="00853DA3" w14:paraId="4EC28BEA" w14:textId="77777777" w:rsidTr="00FF775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54090AE7" w14:textId="77777777" w:rsidR="00853DA3" w:rsidRPr="00853DA3" w:rsidRDefault="00853DA3" w:rsidP="00853DA3">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79F42D3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拟投入50万元,主要用于开展社区建设、社区管理、社区服务体系建设。本项目计划于2023年12月31日前完成。通过本项目的实施进一步加强基层服务型社区建设保障，进一步密切社群关系，加强基层服务型社区建设，为联系服务群众提供经费保障，切实解决好辖区群众身边的各类关乎群众切身利益的事情。使群众生活质量提高，获得归属感、幸福感，使受益居民满意度达到90%及以上。</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2778578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实际只想41.56万元,主要用于开展社区建设、社区管理、社区服务体系建设。通过本项目的实施进一步加强基层服务型社区建设保障，进一步密切社群关系，加强基层服务型社区建设，为联系服务群众提供经费保障，切实解决好辖区群众身边的各类关乎群众切身利益的事情。使群众生活质量提高，获得归属感、幸福感，使受益居民满意度达到90%及以上。</w:t>
            </w:r>
          </w:p>
        </w:tc>
      </w:tr>
      <w:tr w:rsidR="00FF7757" w:rsidRPr="00853DA3" w14:paraId="03E8109B" w14:textId="77777777" w:rsidTr="00FF775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87E80D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821F3C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5992D9A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6031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6EA14E2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14:paraId="3D3F8B5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0DDA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D4E64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20C2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偏差原因分析及改进措施</w:t>
            </w:r>
          </w:p>
        </w:tc>
      </w:tr>
      <w:tr w:rsidR="00FF7757" w:rsidRPr="00853DA3" w14:paraId="5E630115" w14:textId="77777777" w:rsidTr="00FF7757">
        <w:trPr>
          <w:trHeight w:val="280"/>
        </w:trPr>
        <w:tc>
          <w:tcPr>
            <w:tcW w:w="385" w:type="pct"/>
            <w:vMerge/>
            <w:tcBorders>
              <w:top w:val="nil"/>
              <w:left w:val="single" w:sz="4" w:space="0" w:color="auto"/>
              <w:bottom w:val="single" w:sz="4" w:space="0" w:color="auto"/>
              <w:right w:val="single" w:sz="4" w:space="0" w:color="auto"/>
            </w:tcBorders>
            <w:vAlign w:val="center"/>
            <w:hideMark/>
          </w:tcPr>
          <w:p w14:paraId="78D1A9C6"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E6B1C39"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0E2683F6" w14:textId="77777777" w:rsidR="00853DA3" w:rsidRPr="00853DA3" w:rsidRDefault="00853DA3" w:rsidP="00853DA3">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76A13241" w14:textId="77777777" w:rsidR="00853DA3" w:rsidRPr="00853DA3" w:rsidRDefault="00853DA3" w:rsidP="00853DA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2111E92B" w14:textId="77777777" w:rsidR="00853DA3" w:rsidRPr="00853DA3" w:rsidRDefault="00853DA3" w:rsidP="00853DA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14:paraId="472ACC58" w14:textId="77777777" w:rsidR="00853DA3" w:rsidRPr="00853DA3" w:rsidRDefault="00853DA3" w:rsidP="00853DA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4FEE2EE0" w14:textId="77777777" w:rsidR="00853DA3" w:rsidRPr="00853DA3" w:rsidRDefault="00853DA3" w:rsidP="00853DA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7F891838" w14:textId="77777777" w:rsidR="00853DA3" w:rsidRPr="00853DA3" w:rsidRDefault="00853DA3" w:rsidP="00853DA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49731C2C" w14:textId="77777777" w:rsidR="00853DA3" w:rsidRPr="00853DA3" w:rsidRDefault="00853DA3" w:rsidP="00853DA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00C9953" w14:textId="77777777" w:rsidR="00853DA3" w:rsidRPr="00853DA3" w:rsidRDefault="00853DA3" w:rsidP="00853DA3">
            <w:pPr>
              <w:widowControl/>
              <w:jc w:val="center"/>
              <w:rPr>
                <w:rFonts w:ascii="宋体" w:hAnsi="宋体" w:cs="宋体" w:hint="eastAsia"/>
                <w:color w:val="000000"/>
                <w:kern w:val="0"/>
                <w:sz w:val="20"/>
                <w:szCs w:val="20"/>
              </w:rPr>
            </w:pPr>
          </w:p>
        </w:tc>
      </w:tr>
      <w:tr w:rsidR="00FF7757" w:rsidRPr="00853DA3" w14:paraId="595B12A2" w14:textId="77777777" w:rsidTr="00FF775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72D6D1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4BF5C8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C4E92D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6356F5"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保障社区正常运转个数</w:t>
            </w:r>
          </w:p>
        </w:tc>
        <w:tc>
          <w:tcPr>
            <w:tcW w:w="535" w:type="pct"/>
            <w:tcBorders>
              <w:top w:val="nil"/>
              <w:left w:val="nil"/>
              <w:bottom w:val="single" w:sz="4" w:space="0" w:color="auto"/>
              <w:right w:val="single" w:sz="4" w:space="0" w:color="auto"/>
            </w:tcBorders>
            <w:shd w:val="clear" w:color="auto" w:fill="auto"/>
            <w:vAlign w:val="center"/>
            <w:hideMark/>
          </w:tcPr>
          <w:p w14:paraId="170BD8B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&gt;=5个</w:t>
            </w:r>
          </w:p>
        </w:tc>
        <w:tc>
          <w:tcPr>
            <w:tcW w:w="473" w:type="pct"/>
            <w:tcBorders>
              <w:top w:val="nil"/>
              <w:left w:val="nil"/>
              <w:bottom w:val="single" w:sz="4" w:space="0" w:color="auto"/>
              <w:right w:val="single" w:sz="4" w:space="0" w:color="auto"/>
            </w:tcBorders>
            <w:shd w:val="clear" w:color="auto" w:fill="auto"/>
            <w:vAlign w:val="center"/>
            <w:hideMark/>
          </w:tcPr>
          <w:p w14:paraId="3C86752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D48E5E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0A8CA7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66C71F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95C69FF" w14:textId="77777777" w:rsidR="00853DA3" w:rsidRPr="00853DA3" w:rsidRDefault="00853DA3" w:rsidP="00853DA3">
            <w:pPr>
              <w:widowControl/>
              <w:jc w:val="left"/>
              <w:rPr>
                <w:rFonts w:eastAsia="Times New Roman"/>
                <w:kern w:val="0"/>
                <w:sz w:val="20"/>
                <w:szCs w:val="20"/>
              </w:rPr>
            </w:pPr>
          </w:p>
        </w:tc>
      </w:tr>
      <w:tr w:rsidR="00FF7757" w:rsidRPr="00853DA3" w14:paraId="1AF557A9"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5E6B722"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F0C4481"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4ACE8B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67DAB8"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资金拨付周期</w:t>
            </w:r>
          </w:p>
        </w:tc>
        <w:tc>
          <w:tcPr>
            <w:tcW w:w="535" w:type="pct"/>
            <w:tcBorders>
              <w:top w:val="nil"/>
              <w:left w:val="nil"/>
              <w:bottom w:val="single" w:sz="4" w:space="0" w:color="auto"/>
              <w:right w:val="single" w:sz="4" w:space="0" w:color="auto"/>
            </w:tcBorders>
            <w:shd w:val="clear" w:color="auto" w:fill="auto"/>
            <w:vAlign w:val="center"/>
            <w:hideMark/>
          </w:tcPr>
          <w:p w14:paraId="633E877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=12个月</w:t>
            </w:r>
          </w:p>
        </w:tc>
        <w:tc>
          <w:tcPr>
            <w:tcW w:w="473" w:type="pct"/>
            <w:tcBorders>
              <w:top w:val="nil"/>
              <w:left w:val="nil"/>
              <w:bottom w:val="single" w:sz="4" w:space="0" w:color="auto"/>
              <w:right w:val="single" w:sz="4" w:space="0" w:color="auto"/>
            </w:tcBorders>
            <w:shd w:val="clear" w:color="auto" w:fill="auto"/>
            <w:vAlign w:val="center"/>
            <w:hideMark/>
          </w:tcPr>
          <w:p w14:paraId="70DF595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3731D2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232EE3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6EA580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740C5E9" w14:textId="77777777" w:rsidR="00853DA3" w:rsidRPr="00853DA3" w:rsidRDefault="00853DA3" w:rsidP="00853DA3">
            <w:pPr>
              <w:widowControl/>
              <w:jc w:val="left"/>
              <w:rPr>
                <w:rFonts w:eastAsia="Times New Roman"/>
                <w:kern w:val="0"/>
                <w:sz w:val="20"/>
                <w:szCs w:val="20"/>
              </w:rPr>
            </w:pPr>
          </w:p>
        </w:tc>
      </w:tr>
      <w:tr w:rsidR="00FF7757" w:rsidRPr="00853DA3" w14:paraId="224218A0"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5130A3F8"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20F3610"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C99DCE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BC62A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hideMark/>
          </w:tcPr>
          <w:p w14:paraId="4720BD1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14:paraId="4E02E5D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0380B5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1182F8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7E4DC0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1D923E0" w14:textId="77777777" w:rsidR="00853DA3" w:rsidRPr="00853DA3" w:rsidRDefault="00853DA3" w:rsidP="00853DA3">
            <w:pPr>
              <w:widowControl/>
              <w:jc w:val="left"/>
              <w:rPr>
                <w:rFonts w:eastAsia="Times New Roman"/>
                <w:kern w:val="0"/>
                <w:sz w:val="20"/>
                <w:szCs w:val="20"/>
              </w:rPr>
            </w:pPr>
          </w:p>
        </w:tc>
      </w:tr>
      <w:tr w:rsidR="00FF7757" w:rsidRPr="00853DA3" w14:paraId="7DF8C865"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5CB77A34"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5D8130E"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D5FC4B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E0AAF5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14:paraId="2AF691E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14:paraId="5047FBF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49B3E8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2B99EA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60915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57D9638" w14:textId="77777777" w:rsidR="00853DA3" w:rsidRPr="00853DA3" w:rsidRDefault="00853DA3" w:rsidP="00853DA3">
            <w:pPr>
              <w:widowControl/>
              <w:jc w:val="left"/>
              <w:rPr>
                <w:rFonts w:eastAsia="Times New Roman"/>
                <w:kern w:val="0"/>
                <w:sz w:val="20"/>
                <w:szCs w:val="20"/>
              </w:rPr>
            </w:pPr>
          </w:p>
        </w:tc>
      </w:tr>
      <w:tr w:rsidR="00FF7757" w:rsidRPr="00853DA3" w14:paraId="763FE655"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C2CB3AA"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69F56D0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0764917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2C651B"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服务群众经费平均每月</w:t>
            </w:r>
          </w:p>
        </w:tc>
        <w:tc>
          <w:tcPr>
            <w:tcW w:w="535" w:type="pct"/>
            <w:tcBorders>
              <w:top w:val="nil"/>
              <w:left w:val="nil"/>
              <w:bottom w:val="single" w:sz="4" w:space="0" w:color="auto"/>
              <w:right w:val="single" w:sz="4" w:space="0" w:color="auto"/>
            </w:tcBorders>
            <w:shd w:val="clear" w:color="auto" w:fill="auto"/>
            <w:vAlign w:val="center"/>
            <w:hideMark/>
          </w:tcPr>
          <w:p w14:paraId="1A2F9A7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&lt;=0.83万元</w:t>
            </w:r>
          </w:p>
        </w:tc>
        <w:tc>
          <w:tcPr>
            <w:tcW w:w="473" w:type="pct"/>
            <w:tcBorders>
              <w:top w:val="nil"/>
              <w:left w:val="nil"/>
              <w:bottom w:val="single" w:sz="4" w:space="0" w:color="auto"/>
              <w:right w:val="single" w:sz="4" w:space="0" w:color="auto"/>
            </w:tcBorders>
            <w:shd w:val="clear" w:color="auto" w:fill="auto"/>
            <w:vAlign w:val="center"/>
            <w:hideMark/>
          </w:tcPr>
          <w:p w14:paraId="2F45C96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=0.69万元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34B7BA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1D2D73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095FE0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昌吉市提出过紧日子，所以在预算基础上保障各类经费下，节俭经费，故结余资金</w:t>
            </w:r>
          </w:p>
        </w:tc>
        <w:tc>
          <w:tcPr>
            <w:tcW w:w="88" w:type="pct"/>
            <w:vAlign w:val="center"/>
            <w:hideMark/>
          </w:tcPr>
          <w:p w14:paraId="053FA8EB" w14:textId="77777777" w:rsidR="00853DA3" w:rsidRPr="00853DA3" w:rsidRDefault="00853DA3" w:rsidP="00853DA3">
            <w:pPr>
              <w:widowControl/>
              <w:jc w:val="left"/>
              <w:rPr>
                <w:rFonts w:eastAsia="Times New Roman"/>
                <w:kern w:val="0"/>
                <w:sz w:val="20"/>
                <w:szCs w:val="20"/>
              </w:rPr>
            </w:pPr>
          </w:p>
        </w:tc>
      </w:tr>
      <w:tr w:rsidR="00FF7757" w:rsidRPr="00853DA3" w14:paraId="6B94E336"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0C74361B"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14C5A96"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493C0FD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社会成本</w:t>
            </w:r>
            <w:r w:rsidRPr="00853DA3">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38CC21"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3DFBCEB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00368D0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7CC84F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C156ED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D49188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83F9DC8" w14:textId="77777777" w:rsidR="00853DA3" w:rsidRPr="00853DA3" w:rsidRDefault="00853DA3" w:rsidP="00853DA3">
            <w:pPr>
              <w:widowControl/>
              <w:jc w:val="left"/>
              <w:rPr>
                <w:rFonts w:eastAsia="Times New Roman"/>
                <w:kern w:val="0"/>
                <w:sz w:val="20"/>
                <w:szCs w:val="20"/>
              </w:rPr>
            </w:pPr>
          </w:p>
        </w:tc>
      </w:tr>
      <w:tr w:rsidR="00FF7757" w:rsidRPr="00853DA3" w14:paraId="7EF50E03"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9DD7B7D"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0D74167"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CF4E1D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88AB48"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5B1FA93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8ABAEC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D5D9FB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C47CD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BF5B2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0BDED744" w14:textId="77777777" w:rsidR="00853DA3" w:rsidRPr="00853DA3" w:rsidRDefault="00853DA3" w:rsidP="00853DA3">
            <w:pPr>
              <w:widowControl/>
              <w:jc w:val="left"/>
              <w:rPr>
                <w:rFonts w:eastAsia="Times New Roman"/>
                <w:kern w:val="0"/>
                <w:sz w:val="20"/>
                <w:szCs w:val="20"/>
              </w:rPr>
            </w:pPr>
          </w:p>
        </w:tc>
      </w:tr>
      <w:tr w:rsidR="00FF7757" w:rsidRPr="00853DA3" w14:paraId="69FBD52E"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A277FC7"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85DC45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40422FA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2AB87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6FF379C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6A94C61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6880AD6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B8A5AE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5CF53F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DD5466F" w14:textId="77777777" w:rsidR="00853DA3" w:rsidRPr="00853DA3" w:rsidRDefault="00853DA3" w:rsidP="00853DA3">
            <w:pPr>
              <w:widowControl/>
              <w:jc w:val="left"/>
              <w:rPr>
                <w:rFonts w:eastAsia="Times New Roman"/>
                <w:kern w:val="0"/>
                <w:sz w:val="20"/>
                <w:szCs w:val="20"/>
              </w:rPr>
            </w:pPr>
          </w:p>
        </w:tc>
      </w:tr>
      <w:tr w:rsidR="00FF7757" w:rsidRPr="00853DA3" w14:paraId="22EBCB4F"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7D2E4323"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2D29876"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142FE5B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8CB19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保障社区正常运转</w:t>
            </w:r>
          </w:p>
        </w:tc>
        <w:tc>
          <w:tcPr>
            <w:tcW w:w="535" w:type="pct"/>
            <w:tcBorders>
              <w:top w:val="nil"/>
              <w:left w:val="nil"/>
              <w:bottom w:val="single" w:sz="4" w:space="0" w:color="auto"/>
              <w:right w:val="single" w:sz="4" w:space="0" w:color="auto"/>
            </w:tcBorders>
            <w:shd w:val="clear" w:color="auto" w:fill="auto"/>
            <w:vAlign w:val="center"/>
            <w:hideMark/>
          </w:tcPr>
          <w:p w14:paraId="0C86B1D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hideMark/>
          </w:tcPr>
          <w:p w14:paraId="2661953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08A55DF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B123BB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589F92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927476B" w14:textId="77777777" w:rsidR="00853DA3" w:rsidRPr="00853DA3" w:rsidRDefault="00853DA3" w:rsidP="00853DA3">
            <w:pPr>
              <w:widowControl/>
              <w:jc w:val="left"/>
              <w:rPr>
                <w:rFonts w:eastAsia="Times New Roman"/>
                <w:kern w:val="0"/>
                <w:sz w:val="20"/>
                <w:szCs w:val="20"/>
              </w:rPr>
            </w:pPr>
          </w:p>
        </w:tc>
      </w:tr>
      <w:tr w:rsidR="00FF7757" w:rsidRPr="00853DA3" w14:paraId="5B28C949"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AE35DB4"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F8EB196"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703F903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8DA909"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29AAAB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14:paraId="42931BC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09D3BB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B09C66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10E651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04827BA" w14:textId="77777777" w:rsidR="00853DA3" w:rsidRPr="00853DA3" w:rsidRDefault="00853DA3" w:rsidP="00853DA3">
            <w:pPr>
              <w:widowControl/>
              <w:jc w:val="left"/>
              <w:rPr>
                <w:rFonts w:eastAsia="Times New Roman"/>
                <w:kern w:val="0"/>
                <w:sz w:val="20"/>
                <w:szCs w:val="20"/>
              </w:rPr>
            </w:pPr>
          </w:p>
        </w:tc>
      </w:tr>
      <w:tr w:rsidR="00FF7757" w:rsidRPr="00853DA3" w14:paraId="7CC394AC"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46BED0A2"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2156ABE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150D504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CC7BD8"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社区人员满意度</w:t>
            </w:r>
          </w:p>
        </w:tc>
        <w:tc>
          <w:tcPr>
            <w:tcW w:w="535" w:type="pct"/>
            <w:tcBorders>
              <w:top w:val="nil"/>
              <w:left w:val="nil"/>
              <w:bottom w:val="single" w:sz="4" w:space="0" w:color="auto"/>
              <w:right w:val="single" w:sz="4" w:space="0" w:color="auto"/>
            </w:tcBorders>
            <w:shd w:val="clear" w:color="auto" w:fill="auto"/>
            <w:vAlign w:val="center"/>
            <w:hideMark/>
          </w:tcPr>
          <w:p w14:paraId="51B7EA1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14:paraId="179BEE9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541CCAD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F9F0FA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4280FD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FF4C8AE" w14:textId="77777777" w:rsidR="00853DA3" w:rsidRPr="00853DA3" w:rsidRDefault="00853DA3" w:rsidP="00853DA3">
            <w:pPr>
              <w:widowControl/>
              <w:jc w:val="left"/>
              <w:rPr>
                <w:rFonts w:eastAsia="Times New Roman"/>
                <w:kern w:val="0"/>
                <w:sz w:val="20"/>
                <w:szCs w:val="20"/>
              </w:rPr>
            </w:pPr>
          </w:p>
        </w:tc>
      </w:tr>
      <w:tr w:rsidR="00853DA3" w:rsidRPr="00853DA3" w14:paraId="2096D714" w14:textId="77777777" w:rsidTr="00FF775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62B860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7EC21BB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7AD9BC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A3E4E4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34EC98C" w14:textId="77777777" w:rsidR="00853DA3" w:rsidRPr="00853DA3" w:rsidRDefault="00853DA3" w:rsidP="00853DA3">
            <w:pPr>
              <w:widowControl/>
              <w:jc w:val="left"/>
              <w:rPr>
                <w:rFonts w:eastAsia="Times New Roman"/>
                <w:kern w:val="0"/>
                <w:sz w:val="20"/>
                <w:szCs w:val="20"/>
              </w:rPr>
            </w:pPr>
          </w:p>
        </w:tc>
      </w:tr>
    </w:tbl>
    <w:p w14:paraId="20EBB575" w14:textId="77777777" w:rsidR="00853DA3" w:rsidRDefault="00853DA3">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60"/>
        <w:gridCol w:w="560"/>
        <w:gridCol w:w="564"/>
        <w:gridCol w:w="888"/>
        <w:gridCol w:w="817"/>
        <w:gridCol w:w="512"/>
        <w:gridCol w:w="816"/>
        <w:gridCol w:w="709"/>
        <w:gridCol w:w="427"/>
        <w:gridCol w:w="377"/>
        <w:gridCol w:w="438"/>
        <w:gridCol w:w="426"/>
        <w:gridCol w:w="490"/>
        <w:gridCol w:w="716"/>
        <w:gridCol w:w="222"/>
      </w:tblGrid>
      <w:tr w:rsidR="00853DA3" w:rsidRPr="00853DA3" w14:paraId="114EFE91"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3FCB8ED" w14:textId="77777777" w:rsidR="00853DA3" w:rsidRPr="00853DA3" w:rsidRDefault="00853DA3" w:rsidP="00853DA3">
            <w:pPr>
              <w:widowControl/>
              <w:jc w:val="center"/>
              <w:rPr>
                <w:rFonts w:ascii="宋体" w:hAnsi="宋体" w:cs="宋体" w:hint="eastAsia"/>
                <w:b/>
                <w:bCs/>
                <w:color w:val="000000"/>
                <w:kern w:val="0"/>
                <w:sz w:val="32"/>
                <w:szCs w:val="32"/>
              </w:rPr>
            </w:pPr>
            <w:r w:rsidRPr="00853DA3">
              <w:rPr>
                <w:rFonts w:ascii="宋体" w:hAnsi="宋体" w:cs="宋体" w:hint="eastAsia"/>
                <w:b/>
                <w:bCs/>
                <w:color w:val="000000"/>
                <w:kern w:val="0"/>
                <w:sz w:val="32"/>
                <w:szCs w:val="32"/>
              </w:rPr>
              <w:t>项目支出绩效自评表</w:t>
            </w:r>
          </w:p>
        </w:tc>
      </w:tr>
      <w:tr w:rsidR="00853DA3" w:rsidRPr="00853DA3" w14:paraId="00A4691E"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E88C96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(2023年度)</w:t>
            </w:r>
          </w:p>
        </w:tc>
      </w:tr>
      <w:tr w:rsidR="00853DA3" w:rsidRPr="00853DA3" w14:paraId="293A0BCC"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61437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14:paraId="346531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社区运转经费</w:t>
            </w:r>
          </w:p>
        </w:tc>
      </w:tr>
      <w:tr w:rsidR="00853DA3" w:rsidRPr="00853DA3" w14:paraId="58B7476B" w14:textId="77777777" w:rsidTr="00FF775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E366C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14:paraId="58E9C53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B3EC2C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14:paraId="51C39EF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r>
      <w:tr w:rsidR="00FF7757" w:rsidRPr="00853DA3" w14:paraId="139803B1" w14:textId="77777777" w:rsidTr="00FF775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BC93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项目资金</w:t>
            </w:r>
            <w:r w:rsidRPr="00853DA3">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32A2E15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2DAB1CA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1876CA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0461AB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C7B59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631857B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14:paraId="37E97E1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r>
      <w:tr w:rsidR="00FF7757" w:rsidRPr="00853DA3" w14:paraId="774A737C"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49D25905"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25ADE5B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1B53641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933BDC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82.84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104DCC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82.84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295A0F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14C2CA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14:paraId="525A8FC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10.00</w:t>
            </w:r>
          </w:p>
        </w:tc>
      </w:tr>
      <w:tr w:rsidR="00FF7757" w:rsidRPr="00853DA3" w14:paraId="43C20266"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7E3D4864" w14:textId="77777777" w:rsidR="00853DA3" w:rsidRPr="00853DA3" w:rsidRDefault="00853DA3" w:rsidP="00853DA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00F175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2DFF5DEA" w14:textId="1479D7E5"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r w:rsidR="00FF7757">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38C2B6C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82.84</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0EA787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82.84</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E1C18F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76F77EB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FC6414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FF7757" w:rsidRPr="00853DA3" w14:paraId="77766B50" w14:textId="77777777" w:rsidTr="00FF775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14:paraId="04E2EE35" w14:textId="77777777" w:rsidR="00FF7757" w:rsidRPr="00853DA3" w:rsidRDefault="00FF7757" w:rsidP="00FF7757">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14:paraId="10D910FE"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726D9A6A" w14:textId="70EEAF8D"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71C9D2E9" w14:textId="7796D2DC"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6AD1EF7" w14:textId="3AB32FD1"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1A89E058"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670580D"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14:paraId="0EEEBA86"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853DA3" w:rsidRPr="00853DA3" w14:paraId="0AB9CDE9" w14:textId="77777777" w:rsidTr="00FF775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7CCDC17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14:paraId="7C831D4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4D066E1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实际完成情况</w:t>
            </w:r>
          </w:p>
        </w:tc>
      </w:tr>
      <w:tr w:rsidR="00853DA3" w:rsidRPr="00853DA3" w14:paraId="332CCAD7" w14:textId="77777777" w:rsidTr="00FF775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14:paraId="151D128D" w14:textId="77777777" w:rsidR="00853DA3" w:rsidRPr="00853DA3" w:rsidRDefault="00853DA3" w:rsidP="00853DA3">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14:paraId="175D79D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目标1:保障部门单位人员107人，2023年度计划投入1948.95万元，发放工资福利1544.69万元，其中办公经费143.86万元，使业务保障能力有效提升；房屋建筑物供暖面积11280.43平方米，以此确保机构正常运转，完成正常的工作开展活动。</w:t>
            </w:r>
            <w:r w:rsidRPr="00853DA3">
              <w:rPr>
                <w:rFonts w:ascii="宋体" w:hAnsi="宋体" w:cs="宋体" w:hint="eastAsia"/>
                <w:color w:val="000000"/>
                <w:kern w:val="0"/>
                <w:sz w:val="20"/>
                <w:szCs w:val="20"/>
              </w:rPr>
              <w:br/>
              <w:t>目标2:通过完成日常工作，组织和管理107个工作人员，社保、公积金及医疗保险等缴纳，更好的完成管理职能。</w:t>
            </w:r>
            <w:r w:rsidRPr="00853DA3">
              <w:rPr>
                <w:rFonts w:ascii="宋体" w:hAnsi="宋体" w:cs="宋体" w:hint="eastAsia"/>
                <w:color w:val="000000"/>
                <w:kern w:val="0"/>
                <w:sz w:val="20"/>
                <w:szCs w:val="20"/>
              </w:rPr>
              <w:br/>
              <w:t>目标3:通过完成公车运行维护工作，保障单位日常工作正常运行。</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78175BE1"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社区运转经费2023年度完成82.84万元，主要是社区日常开支以及社区大楼的修缮和其他支出</w:t>
            </w:r>
          </w:p>
        </w:tc>
      </w:tr>
      <w:tr w:rsidR="00FF7757" w:rsidRPr="00853DA3" w14:paraId="5B39878D" w14:textId="77777777" w:rsidTr="00FF775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586E569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BFC0F4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2FE31AB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85BFD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14:paraId="441D8C9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hideMark/>
          </w:tcPr>
          <w:p w14:paraId="3CA890B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4BE5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6946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37FEE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偏差原因分析及改进措施</w:t>
            </w:r>
          </w:p>
        </w:tc>
      </w:tr>
      <w:tr w:rsidR="00FF7757" w:rsidRPr="00853DA3" w14:paraId="4CEB78E6" w14:textId="77777777" w:rsidTr="00FF7757">
        <w:trPr>
          <w:trHeight w:val="280"/>
        </w:trPr>
        <w:tc>
          <w:tcPr>
            <w:tcW w:w="385" w:type="pct"/>
            <w:vMerge/>
            <w:tcBorders>
              <w:top w:val="nil"/>
              <w:left w:val="single" w:sz="4" w:space="0" w:color="auto"/>
              <w:bottom w:val="single" w:sz="4" w:space="0" w:color="auto"/>
              <w:right w:val="single" w:sz="4" w:space="0" w:color="auto"/>
            </w:tcBorders>
            <w:vAlign w:val="center"/>
            <w:hideMark/>
          </w:tcPr>
          <w:p w14:paraId="4912248F"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581150D9"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14:paraId="2B5778F0" w14:textId="77777777" w:rsidR="00853DA3" w:rsidRPr="00853DA3" w:rsidRDefault="00853DA3" w:rsidP="00853DA3">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14:paraId="55C75C70" w14:textId="77777777" w:rsidR="00853DA3" w:rsidRPr="00853DA3" w:rsidRDefault="00853DA3" w:rsidP="00853DA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14:paraId="5C3218F1" w14:textId="77777777" w:rsidR="00853DA3" w:rsidRPr="00853DA3" w:rsidRDefault="00853DA3" w:rsidP="00853DA3">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hideMark/>
          </w:tcPr>
          <w:p w14:paraId="08F3B0BE" w14:textId="77777777" w:rsidR="00853DA3" w:rsidRPr="00853DA3" w:rsidRDefault="00853DA3" w:rsidP="00853DA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14:paraId="07D01EAD" w14:textId="77777777" w:rsidR="00853DA3" w:rsidRPr="00853DA3" w:rsidRDefault="00853DA3" w:rsidP="00853DA3">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14:paraId="5635886C" w14:textId="77777777" w:rsidR="00853DA3" w:rsidRPr="00853DA3" w:rsidRDefault="00853DA3" w:rsidP="00853DA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5EBF6C34" w14:textId="77777777" w:rsidR="00853DA3" w:rsidRPr="00853DA3" w:rsidRDefault="00853DA3" w:rsidP="00853DA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0A6DFFA" w14:textId="77777777" w:rsidR="00853DA3" w:rsidRPr="00853DA3" w:rsidRDefault="00853DA3" w:rsidP="00853DA3">
            <w:pPr>
              <w:widowControl/>
              <w:jc w:val="center"/>
              <w:rPr>
                <w:rFonts w:ascii="宋体" w:hAnsi="宋体" w:cs="宋体" w:hint="eastAsia"/>
                <w:color w:val="000000"/>
                <w:kern w:val="0"/>
                <w:sz w:val="20"/>
                <w:szCs w:val="20"/>
              </w:rPr>
            </w:pPr>
          </w:p>
        </w:tc>
      </w:tr>
      <w:tr w:rsidR="00FF7757" w:rsidRPr="00853DA3" w14:paraId="02951DDA" w14:textId="77777777" w:rsidTr="00FF775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089EBC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4627953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14:paraId="77949AA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FEC487"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保障社区正常运转个数</w:t>
            </w:r>
          </w:p>
        </w:tc>
        <w:tc>
          <w:tcPr>
            <w:tcW w:w="535" w:type="pct"/>
            <w:tcBorders>
              <w:top w:val="nil"/>
              <w:left w:val="nil"/>
              <w:bottom w:val="single" w:sz="4" w:space="0" w:color="auto"/>
              <w:right w:val="single" w:sz="4" w:space="0" w:color="auto"/>
            </w:tcBorders>
            <w:shd w:val="clear" w:color="auto" w:fill="auto"/>
            <w:vAlign w:val="center"/>
            <w:hideMark/>
          </w:tcPr>
          <w:p w14:paraId="3AC6354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&gt;=5个</w:t>
            </w:r>
          </w:p>
        </w:tc>
        <w:tc>
          <w:tcPr>
            <w:tcW w:w="472" w:type="pct"/>
            <w:tcBorders>
              <w:top w:val="nil"/>
              <w:left w:val="nil"/>
              <w:bottom w:val="single" w:sz="4" w:space="0" w:color="auto"/>
              <w:right w:val="single" w:sz="4" w:space="0" w:color="auto"/>
            </w:tcBorders>
            <w:shd w:val="clear" w:color="auto" w:fill="auto"/>
            <w:vAlign w:val="center"/>
            <w:hideMark/>
          </w:tcPr>
          <w:p w14:paraId="60F5B9A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DE040F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F2922E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82C528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766ECBF" w14:textId="77777777" w:rsidR="00853DA3" w:rsidRPr="00853DA3" w:rsidRDefault="00853DA3" w:rsidP="00853DA3">
            <w:pPr>
              <w:widowControl/>
              <w:jc w:val="left"/>
              <w:rPr>
                <w:rFonts w:eastAsia="Times New Roman"/>
                <w:kern w:val="0"/>
                <w:sz w:val="20"/>
                <w:szCs w:val="20"/>
              </w:rPr>
            </w:pPr>
          </w:p>
        </w:tc>
      </w:tr>
      <w:tr w:rsidR="00FF7757" w:rsidRPr="00853DA3" w14:paraId="7FB3C27D"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2DA6EC18"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7BC1B86"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678ED7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3B164B"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资金拨付周期</w:t>
            </w:r>
          </w:p>
        </w:tc>
        <w:tc>
          <w:tcPr>
            <w:tcW w:w="535" w:type="pct"/>
            <w:tcBorders>
              <w:top w:val="nil"/>
              <w:left w:val="nil"/>
              <w:bottom w:val="single" w:sz="4" w:space="0" w:color="auto"/>
              <w:right w:val="single" w:sz="4" w:space="0" w:color="auto"/>
            </w:tcBorders>
            <w:shd w:val="clear" w:color="auto" w:fill="auto"/>
            <w:vAlign w:val="center"/>
            <w:hideMark/>
          </w:tcPr>
          <w:p w14:paraId="3DD3253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=12个月</w:t>
            </w:r>
          </w:p>
        </w:tc>
        <w:tc>
          <w:tcPr>
            <w:tcW w:w="472" w:type="pct"/>
            <w:tcBorders>
              <w:top w:val="nil"/>
              <w:left w:val="nil"/>
              <w:bottom w:val="single" w:sz="4" w:space="0" w:color="auto"/>
              <w:right w:val="single" w:sz="4" w:space="0" w:color="auto"/>
            </w:tcBorders>
            <w:shd w:val="clear" w:color="auto" w:fill="auto"/>
            <w:vAlign w:val="center"/>
            <w:hideMark/>
          </w:tcPr>
          <w:p w14:paraId="6846C2D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DAE47A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1FF30A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5F9401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61BB320" w14:textId="77777777" w:rsidR="00853DA3" w:rsidRPr="00853DA3" w:rsidRDefault="00853DA3" w:rsidP="00853DA3">
            <w:pPr>
              <w:widowControl/>
              <w:jc w:val="left"/>
              <w:rPr>
                <w:rFonts w:eastAsia="Times New Roman"/>
                <w:kern w:val="0"/>
                <w:sz w:val="20"/>
                <w:szCs w:val="20"/>
              </w:rPr>
            </w:pPr>
          </w:p>
        </w:tc>
      </w:tr>
      <w:tr w:rsidR="00FF7757" w:rsidRPr="00853DA3" w14:paraId="0AAB08D5"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2E393CE2"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64E16D29"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725AD8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7F5356"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购买物品合格率</w:t>
            </w:r>
          </w:p>
        </w:tc>
        <w:tc>
          <w:tcPr>
            <w:tcW w:w="535" w:type="pct"/>
            <w:tcBorders>
              <w:top w:val="nil"/>
              <w:left w:val="nil"/>
              <w:bottom w:val="single" w:sz="4" w:space="0" w:color="auto"/>
              <w:right w:val="single" w:sz="4" w:space="0" w:color="auto"/>
            </w:tcBorders>
            <w:shd w:val="clear" w:color="auto" w:fill="auto"/>
            <w:vAlign w:val="center"/>
            <w:hideMark/>
          </w:tcPr>
          <w:p w14:paraId="1EACD9A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hideMark/>
          </w:tcPr>
          <w:p w14:paraId="68273D4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466A38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309D8BD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70A068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6AA3473" w14:textId="77777777" w:rsidR="00853DA3" w:rsidRPr="00853DA3" w:rsidRDefault="00853DA3" w:rsidP="00853DA3">
            <w:pPr>
              <w:widowControl/>
              <w:jc w:val="left"/>
              <w:rPr>
                <w:rFonts w:eastAsia="Times New Roman"/>
                <w:kern w:val="0"/>
                <w:sz w:val="20"/>
                <w:szCs w:val="20"/>
              </w:rPr>
            </w:pPr>
          </w:p>
        </w:tc>
      </w:tr>
      <w:tr w:rsidR="00FF7757" w:rsidRPr="00853DA3" w14:paraId="32ABFC98"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5E7E79D1"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351427BC"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614524D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A37299"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7D70224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51E0280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1F6C88C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1C749C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5652B5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53C3AE3" w14:textId="77777777" w:rsidR="00853DA3" w:rsidRPr="00853DA3" w:rsidRDefault="00853DA3" w:rsidP="00853DA3">
            <w:pPr>
              <w:widowControl/>
              <w:jc w:val="left"/>
              <w:rPr>
                <w:rFonts w:eastAsia="Times New Roman"/>
                <w:kern w:val="0"/>
                <w:sz w:val="20"/>
                <w:szCs w:val="20"/>
              </w:rPr>
            </w:pPr>
          </w:p>
        </w:tc>
      </w:tr>
      <w:tr w:rsidR="00FF7757" w:rsidRPr="00853DA3" w14:paraId="41CD93CB"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0B061CCD"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48BA63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14:paraId="7C733E6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2CD8E4"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社区运转经费平均每月</w:t>
            </w:r>
          </w:p>
        </w:tc>
        <w:tc>
          <w:tcPr>
            <w:tcW w:w="535" w:type="pct"/>
            <w:tcBorders>
              <w:top w:val="nil"/>
              <w:left w:val="nil"/>
              <w:bottom w:val="single" w:sz="4" w:space="0" w:color="auto"/>
              <w:right w:val="single" w:sz="4" w:space="0" w:color="auto"/>
            </w:tcBorders>
            <w:shd w:val="clear" w:color="auto" w:fill="auto"/>
            <w:vAlign w:val="center"/>
            <w:hideMark/>
          </w:tcPr>
          <w:p w14:paraId="0F8991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&lt;=8.33万元</w:t>
            </w:r>
          </w:p>
        </w:tc>
        <w:tc>
          <w:tcPr>
            <w:tcW w:w="472" w:type="pct"/>
            <w:tcBorders>
              <w:top w:val="nil"/>
              <w:left w:val="nil"/>
              <w:bottom w:val="single" w:sz="4" w:space="0" w:color="auto"/>
              <w:right w:val="single" w:sz="4" w:space="0" w:color="auto"/>
            </w:tcBorders>
            <w:shd w:val="clear" w:color="auto" w:fill="auto"/>
            <w:vAlign w:val="center"/>
            <w:hideMark/>
          </w:tcPr>
          <w:p w14:paraId="2BB0D92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=6.9万元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A8706F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922A66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157204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昌吉市提出过紧日子，所以在预算基础上保障各类经费下，节俭经费，</w:t>
            </w:r>
            <w:r w:rsidRPr="00853DA3">
              <w:rPr>
                <w:rFonts w:ascii="宋体" w:hAnsi="宋体" w:cs="宋体" w:hint="eastAsia"/>
                <w:color w:val="000000"/>
                <w:kern w:val="0"/>
                <w:sz w:val="20"/>
                <w:szCs w:val="20"/>
              </w:rPr>
              <w:lastRenderedPageBreak/>
              <w:t>故结余资金</w:t>
            </w:r>
          </w:p>
        </w:tc>
        <w:tc>
          <w:tcPr>
            <w:tcW w:w="88" w:type="pct"/>
            <w:vAlign w:val="center"/>
            <w:hideMark/>
          </w:tcPr>
          <w:p w14:paraId="367F041D" w14:textId="77777777" w:rsidR="00853DA3" w:rsidRPr="00853DA3" w:rsidRDefault="00853DA3" w:rsidP="00853DA3">
            <w:pPr>
              <w:widowControl/>
              <w:jc w:val="left"/>
              <w:rPr>
                <w:rFonts w:eastAsia="Times New Roman"/>
                <w:kern w:val="0"/>
                <w:sz w:val="20"/>
                <w:szCs w:val="20"/>
              </w:rPr>
            </w:pPr>
          </w:p>
        </w:tc>
      </w:tr>
      <w:tr w:rsidR="00FF7757" w:rsidRPr="00853DA3" w14:paraId="72A91052"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06ABA2A0"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018A795E"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385EC93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591F91"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211CB68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6593ED8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70C379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2ABEB7F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1A4331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3496B60" w14:textId="77777777" w:rsidR="00853DA3" w:rsidRPr="00853DA3" w:rsidRDefault="00853DA3" w:rsidP="00853DA3">
            <w:pPr>
              <w:widowControl/>
              <w:jc w:val="left"/>
              <w:rPr>
                <w:rFonts w:eastAsia="Times New Roman"/>
                <w:kern w:val="0"/>
                <w:sz w:val="20"/>
                <w:szCs w:val="20"/>
              </w:rPr>
            </w:pPr>
          </w:p>
        </w:tc>
      </w:tr>
      <w:tr w:rsidR="00FF7757" w:rsidRPr="00853DA3" w14:paraId="76C5A45E"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5AE420CF"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7CCB8B53"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7ACDF1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F783F2"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0B8DA7C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546AD82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21F3665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11A9584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8ACFC6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0F5CD0DF" w14:textId="77777777" w:rsidR="00853DA3" w:rsidRPr="00853DA3" w:rsidRDefault="00853DA3" w:rsidP="00853DA3">
            <w:pPr>
              <w:widowControl/>
              <w:jc w:val="left"/>
              <w:rPr>
                <w:rFonts w:eastAsia="Times New Roman"/>
                <w:kern w:val="0"/>
                <w:sz w:val="20"/>
                <w:szCs w:val="20"/>
              </w:rPr>
            </w:pPr>
          </w:p>
        </w:tc>
      </w:tr>
      <w:tr w:rsidR="00FF7757" w:rsidRPr="00853DA3" w14:paraId="16602B60"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173FB48B"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1FDFED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14:paraId="0826E08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680E4D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提升人民幸福感</w:t>
            </w:r>
          </w:p>
        </w:tc>
        <w:tc>
          <w:tcPr>
            <w:tcW w:w="535" w:type="pct"/>
            <w:tcBorders>
              <w:top w:val="nil"/>
              <w:left w:val="nil"/>
              <w:bottom w:val="single" w:sz="4" w:space="0" w:color="auto"/>
              <w:right w:val="single" w:sz="4" w:space="0" w:color="auto"/>
            </w:tcBorders>
            <w:shd w:val="clear" w:color="auto" w:fill="auto"/>
            <w:vAlign w:val="center"/>
            <w:hideMark/>
          </w:tcPr>
          <w:p w14:paraId="29D7698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有效提升</w:t>
            </w:r>
          </w:p>
        </w:tc>
        <w:tc>
          <w:tcPr>
            <w:tcW w:w="472" w:type="pct"/>
            <w:tcBorders>
              <w:top w:val="nil"/>
              <w:left w:val="nil"/>
              <w:bottom w:val="single" w:sz="4" w:space="0" w:color="auto"/>
              <w:right w:val="single" w:sz="4" w:space="0" w:color="auto"/>
            </w:tcBorders>
            <w:shd w:val="clear" w:color="auto" w:fill="auto"/>
            <w:vAlign w:val="center"/>
            <w:hideMark/>
          </w:tcPr>
          <w:p w14:paraId="47F9414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0493E3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4E3C70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415625B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0F29C3A" w14:textId="77777777" w:rsidR="00853DA3" w:rsidRPr="00853DA3" w:rsidRDefault="00853DA3" w:rsidP="00853DA3">
            <w:pPr>
              <w:widowControl/>
              <w:jc w:val="left"/>
              <w:rPr>
                <w:rFonts w:eastAsia="Times New Roman"/>
                <w:kern w:val="0"/>
                <w:sz w:val="20"/>
                <w:szCs w:val="20"/>
              </w:rPr>
            </w:pPr>
          </w:p>
        </w:tc>
      </w:tr>
      <w:tr w:rsidR="00FF7757" w:rsidRPr="00853DA3" w14:paraId="781F2CA6"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026CAE3D"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1E64FBA8"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231716E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D76A19"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保障社区正常运转</w:t>
            </w:r>
          </w:p>
        </w:tc>
        <w:tc>
          <w:tcPr>
            <w:tcW w:w="535" w:type="pct"/>
            <w:tcBorders>
              <w:top w:val="nil"/>
              <w:left w:val="nil"/>
              <w:bottom w:val="single" w:sz="4" w:space="0" w:color="auto"/>
              <w:right w:val="single" w:sz="4" w:space="0" w:color="auto"/>
            </w:tcBorders>
            <w:shd w:val="clear" w:color="auto" w:fill="auto"/>
            <w:vAlign w:val="center"/>
            <w:hideMark/>
          </w:tcPr>
          <w:p w14:paraId="2E0E1F6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472" w:type="pct"/>
            <w:tcBorders>
              <w:top w:val="nil"/>
              <w:left w:val="nil"/>
              <w:bottom w:val="single" w:sz="4" w:space="0" w:color="auto"/>
              <w:right w:val="single" w:sz="4" w:space="0" w:color="auto"/>
            </w:tcBorders>
            <w:shd w:val="clear" w:color="auto" w:fill="auto"/>
            <w:vAlign w:val="center"/>
            <w:hideMark/>
          </w:tcPr>
          <w:p w14:paraId="6ED819A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735CBD9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47E2EE7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7E2977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7AD929A2" w14:textId="77777777" w:rsidR="00853DA3" w:rsidRPr="00853DA3" w:rsidRDefault="00853DA3" w:rsidP="00853DA3">
            <w:pPr>
              <w:widowControl/>
              <w:jc w:val="left"/>
              <w:rPr>
                <w:rFonts w:eastAsia="Times New Roman"/>
                <w:kern w:val="0"/>
                <w:sz w:val="20"/>
                <w:szCs w:val="20"/>
              </w:rPr>
            </w:pPr>
          </w:p>
        </w:tc>
      </w:tr>
      <w:tr w:rsidR="00FF7757" w:rsidRPr="00853DA3" w14:paraId="27D0ABCD"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5F00E5CC"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14:paraId="407CA8F0" w14:textId="77777777" w:rsidR="00853DA3" w:rsidRPr="00853DA3" w:rsidRDefault="00853DA3" w:rsidP="00853DA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14:paraId="0969D34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DA5D2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14:paraId="433544C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hideMark/>
          </w:tcPr>
          <w:p w14:paraId="6D9CD11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340F870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52BAE4D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6E9DDC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4EDF4AF" w14:textId="77777777" w:rsidR="00853DA3" w:rsidRPr="00853DA3" w:rsidRDefault="00853DA3" w:rsidP="00853DA3">
            <w:pPr>
              <w:widowControl/>
              <w:jc w:val="left"/>
              <w:rPr>
                <w:rFonts w:eastAsia="Times New Roman"/>
                <w:kern w:val="0"/>
                <w:sz w:val="20"/>
                <w:szCs w:val="20"/>
              </w:rPr>
            </w:pPr>
          </w:p>
        </w:tc>
      </w:tr>
      <w:tr w:rsidR="00FF7757" w:rsidRPr="00853DA3" w14:paraId="3C5B775E" w14:textId="77777777" w:rsidTr="00FF7757">
        <w:trPr>
          <w:trHeight w:val="400"/>
        </w:trPr>
        <w:tc>
          <w:tcPr>
            <w:tcW w:w="385" w:type="pct"/>
            <w:vMerge/>
            <w:tcBorders>
              <w:top w:val="nil"/>
              <w:left w:val="single" w:sz="4" w:space="0" w:color="auto"/>
              <w:bottom w:val="single" w:sz="4" w:space="0" w:color="auto"/>
              <w:right w:val="single" w:sz="4" w:space="0" w:color="auto"/>
            </w:tcBorders>
            <w:vAlign w:val="center"/>
            <w:hideMark/>
          </w:tcPr>
          <w:p w14:paraId="0B5BA33B" w14:textId="77777777" w:rsidR="00853DA3" w:rsidRPr="00853DA3" w:rsidRDefault="00853DA3" w:rsidP="00853DA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14:paraId="5591B40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14:paraId="51B5113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A634C0B"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hideMark/>
          </w:tcPr>
          <w:p w14:paraId="3E6917A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hideMark/>
          </w:tcPr>
          <w:p w14:paraId="60BCB9A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14:paraId="432B3C0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14:paraId="6CAA6B6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0E805B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0313F70" w14:textId="77777777" w:rsidR="00853DA3" w:rsidRPr="00853DA3" w:rsidRDefault="00853DA3" w:rsidP="00853DA3">
            <w:pPr>
              <w:widowControl/>
              <w:jc w:val="left"/>
              <w:rPr>
                <w:rFonts w:eastAsia="Times New Roman"/>
                <w:kern w:val="0"/>
                <w:sz w:val="20"/>
                <w:szCs w:val="20"/>
              </w:rPr>
            </w:pPr>
          </w:p>
        </w:tc>
      </w:tr>
      <w:tr w:rsidR="00853DA3" w:rsidRPr="00853DA3" w14:paraId="0217A50F" w14:textId="77777777" w:rsidTr="00FF775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BFF16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14:paraId="2401E18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773618E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7166A22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096851D2" w14:textId="77777777" w:rsidR="00853DA3" w:rsidRPr="00853DA3" w:rsidRDefault="00853DA3" w:rsidP="00853DA3">
            <w:pPr>
              <w:widowControl/>
              <w:jc w:val="left"/>
              <w:rPr>
                <w:rFonts w:eastAsia="Times New Roman"/>
                <w:kern w:val="0"/>
                <w:sz w:val="20"/>
                <w:szCs w:val="20"/>
              </w:rPr>
            </w:pPr>
          </w:p>
        </w:tc>
      </w:tr>
    </w:tbl>
    <w:p w14:paraId="466A530A" w14:textId="77777777" w:rsidR="00853DA3" w:rsidRDefault="00853DA3">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65"/>
        <w:gridCol w:w="465"/>
        <w:gridCol w:w="475"/>
        <w:gridCol w:w="1145"/>
        <w:gridCol w:w="1446"/>
        <w:gridCol w:w="626"/>
        <w:gridCol w:w="716"/>
        <w:gridCol w:w="716"/>
        <w:gridCol w:w="272"/>
        <w:gridCol w:w="298"/>
        <w:gridCol w:w="343"/>
        <w:gridCol w:w="337"/>
        <w:gridCol w:w="380"/>
        <w:gridCol w:w="616"/>
        <w:gridCol w:w="222"/>
      </w:tblGrid>
      <w:tr w:rsidR="00853DA3" w:rsidRPr="00853DA3" w14:paraId="263E9EDC"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2DB6857" w14:textId="77777777" w:rsidR="00853DA3" w:rsidRPr="00853DA3" w:rsidRDefault="00853DA3" w:rsidP="00853DA3">
            <w:pPr>
              <w:widowControl/>
              <w:jc w:val="center"/>
              <w:rPr>
                <w:rFonts w:ascii="宋体" w:hAnsi="宋体" w:cs="宋体" w:hint="eastAsia"/>
                <w:b/>
                <w:bCs/>
                <w:color w:val="000000"/>
                <w:kern w:val="0"/>
                <w:sz w:val="32"/>
                <w:szCs w:val="32"/>
              </w:rPr>
            </w:pPr>
            <w:r w:rsidRPr="00853DA3">
              <w:rPr>
                <w:rFonts w:ascii="宋体" w:hAnsi="宋体" w:cs="宋体" w:hint="eastAsia"/>
                <w:b/>
                <w:bCs/>
                <w:color w:val="000000"/>
                <w:kern w:val="0"/>
                <w:sz w:val="32"/>
                <w:szCs w:val="32"/>
              </w:rPr>
              <w:t>项目支出绩效自评表</w:t>
            </w:r>
          </w:p>
        </w:tc>
      </w:tr>
      <w:tr w:rsidR="00853DA3" w:rsidRPr="00853DA3" w14:paraId="6774D5C0"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4B611BD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(2023年度)</w:t>
            </w:r>
          </w:p>
        </w:tc>
      </w:tr>
      <w:tr w:rsidR="00853DA3" w:rsidRPr="00853DA3" w14:paraId="41A87D43" w14:textId="77777777" w:rsidTr="00FF7757">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3902C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项目名称</w:t>
            </w:r>
          </w:p>
        </w:tc>
        <w:tc>
          <w:tcPr>
            <w:tcW w:w="4189" w:type="pct"/>
            <w:gridSpan w:val="12"/>
            <w:tcBorders>
              <w:top w:val="single" w:sz="4" w:space="0" w:color="auto"/>
              <w:left w:val="nil"/>
              <w:bottom w:val="single" w:sz="4" w:space="0" w:color="auto"/>
              <w:right w:val="single" w:sz="4" w:space="0" w:color="000000"/>
            </w:tcBorders>
            <w:shd w:val="clear" w:color="auto" w:fill="auto"/>
            <w:vAlign w:val="center"/>
            <w:hideMark/>
          </w:tcPr>
          <w:p w14:paraId="0E2BCEC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提前下达2023年国有企业退休人员社会化管理补助资金</w:t>
            </w:r>
          </w:p>
        </w:tc>
      </w:tr>
      <w:tr w:rsidR="00853DA3" w:rsidRPr="00853DA3" w14:paraId="19126991" w14:textId="77777777" w:rsidTr="00FF7757">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DA4C6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主管部门</w:t>
            </w:r>
          </w:p>
        </w:tc>
        <w:tc>
          <w:tcPr>
            <w:tcW w:w="2073" w:type="pct"/>
            <w:gridSpan w:val="5"/>
            <w:tcBorders>
              <w:top w:val="single" w:sz="4" w:space="0" w:color="auto"/>
              <w:left w:val="nil"/>
              <w:bottom w:val="single" w:sz="4" w:space="0" w:color="auto"/>
              <w:right w:val="single" w:sz="4" w:space="0" w:color="auto"/>
            </w:tcBorders>
            <w:shd w:val="clear" w:color="auto" w:fill="auto"/>
            <w:vAlign w:val="center"/>
            <w:hideMark/>
          </w:tcPr>
          <w:p w14:paraId="0CB2F0A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47C7F91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hideMark/>
          </w:tcPr>
          <w:p w14:paraId="5DAB8B7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r>
      <w:tr w:rsidR="00FF7757" w:rsidRPr="00853DA3" w14:paraId="77B8C54C" w14:textId="77777777" w:rsidTr="00FF7757">
        <w:trPr>
          <w:gridAfter w:val="1"/>
          <w:wAfter w:w="88" w:type="pct"/>
          <w:trHeight w:val="520"/>
        </w:trPr>
        <w:tc>
          <w:tcPr>
            <w:tcW w:w="7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68938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项目资金</w:t>
            </w:r>
            <w:r w:rsidRPr="00853DA3">
              <w:rPr>
                <w:rFonts w:ascii="宋体" w:hAnsi="宋体" w:cs="宋体" w:hint="eastAsia"/>
                <w:color w:val="000000"/>
                <w:kern w:val="0"/>
                <w:sz w:val="20"/>
                <w:szCs w:val="20"/>
              </w:rPr>
              <w:br/>
              <w:t>（万元）</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30F0703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hideMark/>
          </w:tcPr>
          <w:p w14:paraId="130CF30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72D4043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4AB3C14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全年执行数</w:t>
            </w:r>
          </w:p>
        </w:tc>
        <w:tc>
          <w:tcPr>
            <w:tcW w:w="554" w:type="pct"/>
            <w:gridSpan w:val="2"/>
            <w:tcBorders>
              <w:top w:val="single" w:sz="4" w:space="0" w:color="auto"/>
              <w:left w:val="nil"/>
              <w:bottom w:val="single" w:sz="4" w:space="0" w:color="auto"/>
              <w:right w:val="single" w:sz="4" w:space="0" w:color="auto"/>
            </w:tcBorders>
            <w:shd w:val="clear" w:color="auto" w:fill="auto"/>
            <w:vAlign w:val="center"/>
            <w:hideMark/>
          </w:tcPr>
          <w:p w14:paraId="6D0A72E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hideMark/>
          </w:tcPr>
          <w:p w14:paraId="44E78F1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执行率</w:t>
            </w:r>
          </w:p>
        </w:tc>
        <w:tc>
          <w:tcPr>
            <w:tcW w:w="371" w:type="pct"/>
            <w:tcBorders>
              <w:top w:val="nil"/>
              <w:left w:val="nil"/>
              <w:bottom w:val="single" w:sz="4" w:space="0" w:color="auto"/>
              <w:right w:val="single" w:sz="4" w:space="0" w:color="auto"/>
            </w:tcBorders>
            <w:shd w:val="clear" w:color="auto" w:fill="auto"/>
            <w:vAlign w:val="center"/>
            <w:hideMark/>
          </w:tcPr>
          <w:p w14:paraId="0268560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r>
      <w:tr w:rsidR="00FF7757" w:rsidRPr="00853DA3" w14:paraId="10E19684" w14:textId="77777777" w:rsidTr="00FF775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hideMark/>
          </w:tcPr>
          <w:p w14:paraId="0675D965" w14:textId="77777777" w:rsidR="00853DA3" w:rsidRPr="00853DA3" w:rsidRDefault="00853DA3" w:rsidP="00853DA3">
            <w:pPr>
              <w:widowControl/>
              <w:jc w:val="left"/>
              <w:rPr>
                <w:rFonts w:ascii="宋体" w:hAnsi="宋体" w:cs="宋体" w:hint="eastAsia"/>
                <w:color w:val="000000"/>
                <w:kern w:val="0"/>
                <w:sz w:val="20"/>
                <w:szCs w:val="20"/>
              </w:rPr>
            </w:pP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7221A79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hideMark/>
          </w:tcPr>
          <w:p w14:paraId="1026688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4.66</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2C83D60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4.66</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58B6E17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hideMark/>
          </w:tcPr>
          <w:p w14:paraId="7AF3CBD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hideMark/>
          </w:tcPr>
          <w:p w14:paraId="75E114B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0.00%</w:t>
            </w:r>
          </w:p>
        </w:tc>
        <w:tc>
          <w:tcPr>
            <w:tcW w:w="371" w:type="pct"/>
            <w:tcBorders>
              <w:top w:val="nil"/>
              <w:left w:val="nil"/>
              <w:bottom w:val="single" w:sz="4" w:space="0" w:color="auto"/>
              <w:right w:val="single" w:sz="4" w:space="0" w:color="auto"/>
            </w:tcBorders>
            <w:shd w:val="clear" w:color="auto" w:fill="auto"/>
            <w:vAlign w:val="center"/>
            <w:hideMark/>
          </w:tcPr>
          <w:p w14:paraId="56E456C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0.00</w:t>
            </w:r>
          </w:p>
        </w:tc>
      </w:tr>
      <w:tr w:rsidR="00FF7757" w:rsidRPr="00853DA3" w14:paraId="7ED1151F" w14:textId="77777777" w:rsidTr="00FF775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hideMark/>
          </w:tcPr>
          <w:p w14:paraId="3957FC5A" w14:textId="77777777" w:rsidR="00853DA3" w:rsidRPr="00853DA3" w:rsidRDefault="00853DA3" w:rsidP="00853DA3">
            <w:pPr>
              <w:widowControl/>
              <w:jc w:val="left"/>
              <w:rPr>
                <w:rFonts w:ascii="宋体" w:hAnsi="宋体" w:cs="宋体" w:hint="eastAsia"/>
                <w:color w:val="000000"/>
                <w:kern w:val="0"/>
                <w:sz w:val="20"/>
                <w:szCs w:val="20"/>
              </w:rPr>
            </w:pP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7F78DD9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14:paraId="5AD9BBF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4.66</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6E0D42A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4.66</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0DC302E6" w14:textId="3FB757CC"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r w:rsidR="00FF7757">
              <w:rPr>
                <w:rFonts w:ascii="宋体" w:hAnsi="宋体" w:cs="宋体" w:hint="eastAsia"/>
                <w:color w:val="000000"/>
                <w:kern w:val="0"/>
                <w:sz w:val="20"/>
                <w:szCs w:val="20"/>
              </w:rPr>
              <w:t>.00</w:t>
            </w:r>
          </w:p>
        </w:tc>
        <w:tc>
          <w:tcPr>
            <w:tcW w:w="554" w:type="pct"/>
            <w:gridSpan w:val="2"/>
            <w:tcBorders>
              <w:top w:val="single" w:sz="4" w:space="0" w:color="auto"/>
              <w:left w:val="nil"/>
              <w:bottom w:val="single" w:sz="4" w:space="0" w:color="auto"/>
              <w:right w:val="single" w:sz="4" w:space="0" w:color="auto"/>
            </w:tcBorders>
            <w:shd w:val="clear" w:color="auto" w:fill="auto"/>
            <w:vAlign w:val="center"/>
            <w:hideMark/>
          </w:tcPr>
          <w:p w14:paraId="0D52D95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hideMark/>
          </w:tcPr>
          <w:p w14:paraId="3E68C9C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71" w:type="pct"/>
            <w:tcBorders>
              <w:top w:val="nil"/>
              <w:left w:val="nil"/>
              <w:bottom w:val="single" w:sz="4" w:space="0" w:color="auto"/>
              <w:right w:val="single" w:sz="4" w:space="0" w:color="auto"/>
            </w:tcBorders>
            <w:shd w:val="clear" w:color="auto" w:fill="auto"/>
            <w:vAlign w:val="center"/>
            <w:hideMark/>
          </w:tcPr>
          <w:p w14:paraId="5510C13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FF7757" w:rsidRPr="00853DA3" w14:paraId="38978AC0" w14:textId="77777777" w:rsidTr="00FF7757">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hideMark/>
          </w:tcPr>
          <w:p w14:paraId="362444AB" w14:textId="77777777" w:rsidR="00FF7757" w:rsidRPr="00853DA3" w:rsidRDefault="00FF7757" w:rsidP="00FF7757">
            <w:pPr>
              <w:widowControl/>
              <w:jc w:val="left"/>
              <w:rPr>
                <w:rFonts w:ascii="宋体" w:hAnsi="宋体" w:cs="宋体" w:hint="eastAsia"/>
                <w:color w:val="000000"/>
                <w:kern w:val="0"/>
                <w:sz w:val="20"/>
                <w:szCs w:val="20"/>
              </w:rPr>
            </w:pP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14:paraId="286B1815"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14:paraId="2F87ADCE" w14:textId="26446E58"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14:paraId="032378F4" w14:textId="70B71E99"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02E3D633" w14:textId="5C6CF922"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hideMark/>
          </w:tcPr>
          <w:p w14:paraId="799D26C9"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hideMark/>
          </w:tcPr>
          <w:p w14:paraId="1CE5F011"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71" w:type="pct"/>
            <w:tcBorders>
              <w:top w:val="nil"/>
              <w:left w:val="nil"/>
              <w:bottom w:val="single" w:sz="4" w:space="0" w:color="auto"/>
              <w:right w:val="single" w:sz="4" w:space="0" w:color="auto"/>
            </w:tcBorders>
            <w:shd w:val="clear" w:color="auto" w:fill="auto"/>
            <w:vAlign w:val="center"/>
            <w:hideMark/>
          </w:tcPr>
          <w:p w14:paraId="3C378289"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853DA3" w:rsidRPr="00853DA3" w14:paraId="1FC42D8E" w14:textId="77777777" w:rsidTr="00FF7757">
        <w:trPr>
          <w:gridAfter w:val="1"/>
          <w:wAfter w:w="88" w:type="pct"/>
          <w:trHeight w:val="280"/>
        </w:trPr>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14:paraId="6B1AB79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年度总体目标</w:t>
            </w:r>
          </w:p>
        </w:tc>
        <w:tc>
          <w:tcPr>
            <w:tcW w:w="2435" w:type="pct"/>
            <w:gridSpan w:val="6"/>
            <w:tcBorders>
              <w:top w:val="single" w:sz="4" w:space="0" w:color="auto"/>
              <w:left w:val="nil"/>
              <w:bottom w:val="single" w:sz="4" w:space="0" w:color="auto"/>
              <w:right w:val="single" w:sz="4" w:space="0" w:color="auto"/>
            </w:tcBorders>
            <w:shd w:val="clear" w:color="auto" w:fill="auto"/>
            <w:vAlign w:val="center"/>
            <w:hideMark/>
          </w:tcPr>
          <w:p w14:paraId="7B02196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预期目标</w:t>
            </w:r>
          </w:p>
        </w:tc>
        <w:tc>
          <w:tcPr>
            <w:tcW w:w="2116" w:type="pct"/>
            <w:gridSpan w:val="7"/>
            <w:tcBorders>
              <w:top w:val="single" w:sz="4" w:space="0" w:color="auto"/>
              <w:left w:val="nil"/>
              <w:bottom w:val="single" w:sz="4" w:space="0" w:color="auto"/>
              <w:right w:val="single" w:sz="4" w:space="0" w:color="auto"/>
            </w:tcBorders>
            <w:shd w:val="clear" w:color="auto" w:fill="auto"/>
            <w:vAlign w:val="center"/>
            <w:hideMark/>
          </w:tcPr>
          <w:p w14:paraId="1A96A1A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实际完成情况</w:t>
            </w:r>
          </w:p>
        </w:tc>
      </w:tr>
      <w:tr w:rsidR="00853DA3" w:rsidRPr="00853DA3" w14:paraId="206987AD" w14:textId="77777777" w:rsidTr="00FF7757">
        <w:trPr>
          <w:gridAfter w:val="1"/>
          <w:wAfter w:w="88" w:type="pct"/>
          <w:trHeight w:val="540"/>
        </w:trPr>
        <w:tc>
          <w:tcPr>
            <w:tcW w:w="362" w:type="pct"/>
            <w:vMerge/>
            <w:tcBorders>
              <w:top w:val="nil"/>
              <w:left w:val="single" w:sz="4" w:space="0" w:color="auto"/>
              <w:bottom w:val="single" w:sz="4" w:space="0" w:color="auto"/>
              <w:right w:val="single" w:sz="4" w:space="0" w:color="auto"/>
            </w:tcBorders>
            <w:vAlign w:val="center"/>
            <w:hideMark/>
          </w:tcPr>
          <w:p w14:paraId="441468AB" w14:textId="77777777" w:rsidR="00853DA3" w:rsidRPr="00853DA3" w:rsidRDefault="00853DA3" w:rsidP="00853DA3">
            <w:pPr>
              <w:widowControl/>
              <w:jc w:val="left"/>
              <w:rPr>
                <w:rFonts w:ascii="宋体" w:hAnsi="宋体" w:cs="宋体" w:hint="eastAsia"/>
                <w:color w:val="000000"/>
                <w:kern w:val="0"/>
                <w:sz w:val="20"/>
                <w:szCs w:val="20"/>
              </w:rPr>
            </w:pPr>
          </w:p>
        </w:tc>
        <w:tc>
          <w:tcPr>
            <w:tcW w:w="2435" w:type="pct"/>
            <w:gridSpan w:val="6"/>
            <w:tcBorders>
              <w:top w:val="single" w:sz="4" w:space="0" w:color="auto"/>
              <w:left w:val="nil"/>
              <w:bottom w:val="single" w:sz="4" w:space="0" w:color="auto"/>
              <w:right w:val="single" w:sz="4" w:space="0" w:color="000000"/>
            </w:tcBorders>
            <w:shd w:val="clear" w:color="auto" w:fill="auto"/>
            <w:hideMark/>
          </w:tcPr>
          <w:p w14:paraId="5E0037EB"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本项目拟投入4.66万元,主要工作用于覆盖5个社区的国有企业退休人员社会化管理人数174人，同时举办各类活动，组织退休人员开展文化体育健身活动和安抚慰问等社会化管理工作。 本项目计划于2023年12月31日前完成。通过本项目的实施保障加快推进国有企业退休人员社会化管理工作,提高退休人员生活质量为目标，做好国有企业退休人员社会化管理工作。使国有企业退休人员生活质量提高，获得幸福感，使受益居民满意度达到90%及以上。</w:t>
            </w:r>
          </w:p>
        </w:tc>
        <w:tc>
          <w:tcPr>
            <w:tcW w:w="2116" w:type="pct"/>
            <w:gridSpan w:val="7"/>
            <w:tcBorders>
              <w:top w:val="single" w:sz="4" w:space="0" w:color="auto"/>
              <w:left w:val="nil"/>
              <w:bottom w:val="single" w:sz="4" w:space="0" w:color="auto"/>
              <w:right w:val="single" w:sz="4" w:space="0" w:color="000000"/>
            </w:tcBorders>
            <w:shd w:val="clear" w:color="auto" w:fill="auto"/>
            <w:hideMark/>
          </w:tcPr>
          <w:p w14:paraId="496E1D5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本项目计划于2023年12月31日前完成。因社区退休人员部分不在居住地，经社区商议暂停国企退休人员服务活动。</w:t>
            </w:r>
          </w:p>
        </w:tc>
      </w:tr>
      <w:tr w:rsidR="00FF7757" w:rsidRPr="00853DA3" w14:paraId="495030F5" w14:textId="77777777" w:rsidTr="00FF7757">
        <w:trPr>
          <w:gridAfter w:val="1"/>
          <w:wAfter w:w="88" w:type="pct"/>
          <w:trHeight w:val="312"/>
        </w:trPr>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14:paraId="0B86BA3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14:paraId="4AA3671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一级指标</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79B6A84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2C49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三级指标</w:t>
            </w:r>
          </w:p>
        </w:tc>
        <w:tc>
          <w:tcPr>
            <w:tcW w:w="508" w:type="pct"/>
            <w:vMerge w:val="restart"/>
            <w:tcBorders>
              <w:top w:val="nil"/>
              <w:left w:val="single" w:sz="4" w:space="0" w:color="auto"/>
              <w:bottom w:val="single" w:sz="4" w:space="0" w:color="auto"/>
              <w:right w:val="single" w:sz="4" w:space="0" w:color="auto"/>
            </w:tcBorders>
            <w:shd w:val="clear" w:color="auto" w:fill="auto"/>
            <w:vAlign w:val="center"/>
            <w:hideMark/>
          </w:tcPr>
          <w:p w14:paraId="3B1BFCF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hideMark/>
          </w:tcPr>
          <w:p w14:paraId="3BC4672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实际完成值</w:t>
            </w:r>
          </w:p>
        </w:tc>
        <w:tc>
          <w:tcPr>
            <w:tcW w:w="5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6DBD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CFE0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9550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偏差原因分析及改进措施</w:t>
            </w:r>
          </w:p>
        </w:tc>
      </w:tr>
      <w:tr w:rsidR="00FF7757" w:rsidRPr="00853DA3" w14:paraId="572181B7" w14:textId="77777777" w:rsidTr="00FF7757">
        <w:trPr>
          <w:trHeight w:val="280"/>
        </w:trPr>
        <w:tc>
          <w:tcPr>
            <w:tcW w:w="362" w:type="pct"/>
            <w:vMerge/>
            <w:tcBorders>
              <w:top w:val="nil"/>
              <w:left w:val="single" w:sz="4" w:space="0" w:color="auto"/>
              <w:bottom w:val="single" w:sz="4" w:space="0" w:color="auto"/>
              <w:right w:val="single" w:sz="4" w:space="0" w:color="auto"/>
            </w:tcBorders>
            <w:vAlign w:val="center"/>
            <w:hideMark/>
          </w:tcPr>
          <w:p w14:paraId="2472F60E"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14:paraId="695642C3" w14:textId="77777777" w:rsidR="00853DA3" w:rsidRPr="00853DA3" w:rsidRDefault="00853DA3" w:rsidP="00853DA3">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2D4C1E37" w14:textId="77777777" w:rsidR="00853DA3" w:rsidRPr="00853DA3" w:rsidRDefault="00853DA3" w:rsidP="00853DA3">
            <w:pPr>
              <w:widowControl/>
              <w:jc w:val="left"/>
              <w:rPr>
                <w:rFonts w:ascii="宋体" w:hAnsi="宋体" w:cs="宋体" w:hint="eastAsia"/>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14:paraId="5C2FE29E" w14:textId="77777777" w:rsidR="00853DA3" w:rsidRPr="00853DA3" w:rsidRDefault="00853DA3" w:rsidP="00853DA3">
            <w:pPr>
              <w:widowControl/>
              <w:jc w:val="left"/>
              <w:rPr>
                <w:rFonts w:ascii="宋体" w:hAnsi="宋体" w:cs="宋体" w:hint="eastAsia"/>
                <w:color w:val="000000"/>
                <w:kern w:val="0"/>
                <w:sz w:val="20"/>
                <w:szCs w:val="20"/>
              </w:rPr>
            </w:pPr>
          </w:p>
        </w:tc>
        <w:tc>
          <w:tcPr>
            <w:tcW w:w="508" w:type="pct"/>
            <w:vMerge/>
            <w:tcBorders>
              <w:top w:val="nil"/>
              <w:left w:val="single" w:sz="4" w:space="0" w:color="auto"/>
              <w:bottom w:val="single" w:sz="4" w:space="0" w:color="auto"/>
              <w:right w:val="single" w:sz="4" w:space="0" w:color="auto"/>
            </w:tcBorders>
            <w:vAlign w:val="center"/>
            <w:hideMark/>
          </w:tcPr>
          <w:p w14:paraId="3415C1E8" w14:textId="77777777" w:rsidR="00853DA3" w:rsidRPr="00853DA3" w:rsidRDefault="00853DA3" w:rsidP="00853DA3">
            <w:pPr>
              <w:widowControl/>
              <w:jc w:val="left"/>
              <w:rPr>
                <w:rFonts w:ascii="宋体" w:hAnsi="宋体" w:cs="宋体" w:hint="eastAsia"/>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hideMark/>
          </w:tcPr>
          <w:p w14:paraId="41BCBA72" w14:textId="77777777" w:rsidR="00853DA3" w:rsidRPr="00853DA3" w:rsidRDefault="00853DA3" w:rsidP="00853DA3">
            <w:pPr>
              <w:widowControl/>
              <w:jc w:val="left"/>
              <w:rPr>
                <w:rFonts w:ascii="宋体" w:hAnsi="宋体" w:cs="宋体" w:hint="eastAsia"/>
                <w:color w:val="000000"/>
                <w:kern w:val="0"/>
                <w:sz w:val="20"/>
                <w:szCs w:val="20"/>
              </w:rPr>
            </w:pPr>
          </w:p>
        </w:tc>
        <w:tc>
          <w:tcPr>
            <w:tcW w:w="548" w:type="pct"/>
            <w:gridSpan w:val="2"/>
            <w:vMerge/>
            <w:tcBorders>
              <w:top w:val="single" w:sz="4" w:space="0" w:color="auto"/>
              <w:left w:val="single" w:sz="4" w:space="0" w:color="auto"/>
              <w:bottom w:val="single" w:sz="4" w:space="0" w:color="auto"/>
              <w:right w:val="single" w:sz="4" w:space="0" w:color="auto"/>
            </w:tcBorders>
            <w:vAlign w:val="center"/>
            <w:hideMark/>
          </w:tcPr>
          <w:p w14:paraId="0049871A" w14:textId="77777777" w:rsidR="00853DA3" w:rsidRPr="00853DA3" w:rsidRDefault="00853DA3" w:rsidP="00853DA3">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hideMark/>
          </w:tcPr>
          <w:p w14:paraId="1FD0A233" w14:textId="77777777" w:rsidR="00853DA3" w:rsidRPr="00853DA3" w:rsidRDefault="00853DA3" w:rsidP="00853DA3">
            <w:pPr>
              <w:widowControl/>
              <w:jc w:val="left"/>
              <w:rPr>
                <w:rFonts w:ascii="宋体" w:hAnsi="宋体" w:cs="宋体" w:hint="eastAsia"/>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hideMark/>
          </w:tcPr>
          <w:p w14:paraId="21EB4962" w14:textId="77777777" w:rsidR="00853DA3" w:rsidRPr="00853DA3" w:rsidRDefault="00853DA3" w:rsidP="00853DA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A6B0812" w14:textId="77777777" w:rsidR="00853DA3" w:rsidRPr="00853DA3" w:rsidRDefault="00853DA3" w:rsidP="00853DA3">
            <w:pPr>
              <w:widowControl/>
              <w:jc w:val="center"/>
              <w:rPr>
                <w:rFonts w:ascii="宋体" w:hAnsi="宋体" w:cs="宋体" w:hint="eastAsia"/>
                <w:color w:val="000000"/>
                <w:kern w:val="0"/>
                <w:sz w:val="20"/>
                <w:szCs w:val="20"/>
              </w:rPr>
            </w:pPr>
          </w:p>
        </w:tc>
      </w:tr>
      <w:tr w:rsidR="00FF7757" w:rsidRPr="00853DA3" w14:paraId="1A439300" w14:textId="77777777" w:rsidTr="00FF7757">
        <w:trPr>
          <w:trHeight w:val="400"/>
        </w:trPr>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14:paraId="3B7A27E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年度绩效指标完成情况</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14:paraId="58592A9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产出指标</w:t>
            </w:r>
          </w:p>
        </w:tc>
        <w:tc>
          <w:tcPr>
            <w:tcW w:w="368" w:type="pct"/>
            <w:tcBorders>
              <w:top w:val="nil"/>
              <w:left w:val="nil"/>
              <w:bottom w:val="single" w:sz="4" w:space="0" w:color="auto"/>
              <w:right w:val="single" w:sz="4" w:space="0" w:color="auto"/>
            </w:tcBorders>
            <w:shd w:val="clear" w:color="auto" w:fill="auto"/>
            <w:vAlign w:val="center"/>
            <w:hideMark/>
          </w:tcPr>
          <w:p w14:paraId="6FC30D9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ED1892"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国有企业退休人员社会化管理人数</w:t>
            </w:r>
          </w:p>
        </w:tc>
        <w:tc>
          <w:tcPr>
            <w:tcW w:w="508" w:type="pct"/>
            <w:tcBorders>
              <w:top w:val="nil"/>
              <w:left w:val="nil"/>
              <w:bottom w:val="single" w:sz="4" w:space="0" w:color="auto"/>
              <w:right w:val="single" w:sz="4" w:space="0" w:color="auto"/>
            </w:tcBorders>
            <w:shd w:val="clear" w:color="auto" w:fill="auto"/>
            <w:vAlign w:val="center"/>
            <w:hideMark/>
          </w:tcPr>
          <w:p w14:paraId="2AD4743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&gt;=174人</w:t>
            </w:r>
          </w:p>
        </w:tc>
        <w:tc>
          <w:tcPr>
            <w:tcW w:w="453" w:type="pct"/>
            <w:tcBorders>
              <w:top w:val="nil"/>
              <w:left w:val="nil"/>
              <w:bottom w:val="single" w:sz="4" w:space="0" w:color="auto"/>
              <w:right w:val="single" w:sz="4" w:space="0" w:color="auto"/>
            </w:tcBorders>
            <w:shd w:val="clear" w:color="auto" w:fill="auto"/>
            <w:vAlign w:val="center"/>
            <w:hideMark/>
          </w:tcPr>
          <w:p w14:paraId="337BB11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=174人</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2B454E9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1CE3E5A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6DEDC40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因各社区部分退休人员居住地不在本辖区，导致社区在搞活动方面有局限，故没有正常开展关于企业退休人员的各项活动。</w:t>
            </w:r>
          </w:p>
        </w:tc>
        <w:tc>
          <w:tcPr>
            <w:tcW w:w="88" w:type="pct"/>
            <w:vAlign w:val="center"/>
            <w:hideMark/>
          </w:tcPr>
          <w:p w14:paraId="55863F9F" w14:textId="77777777" w:rsidR="00853DA3" w:rsidRPr="00853DA3" w:rsidRDefault="00853DA3" w:rsidP="00853DA3">
            <w:pPr>
              <w:widowControl/>
              <w:jc w:val="left"/>
              <w:rPr>
                <w:rFonts w:eastAsia="Times New Roman"/>
                <w:kern w:val="0"/>
                <w:sz w:val="20"/>
                <w:szCs w:val="20"/>
              </w:rPr>
            </w:pPr>
          </w:p>
        </w:tc>
      </w:tr>
      <w:tr w:rsidR="00FF7757" w:rsidRPr="00853DA3" w14:paraId="13CE51CA"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2D6B317B"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14:paraId="0456044B" w14:textId="77777777" w:rsidR="00853DA3" w:rsidRPr="00853DA3" w:rsidRDefault="00853DA3" w:rsidP="00853DA3">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72EF651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w:t>
            </w:r>
            <w:r w:rsidRPr="00853DA3">
              <w:rPr>
                <w:rFonts w:ascii="宋体" w:hAnsi="宋体" w:cs="宋体" w:hint="eastAsia"/>
                <w:color w:val="000000"/>
                <w:kern w:val="0"/>
                <w:sz w:val="20"/>
                <w:szCs w:val="20"/>
              </w:rPr>
              <w:lastRenderedPageBreak/>
              <w:t>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5063E3B"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项目涉及社区数量</w:t>
            </w:r>
          </w:p>
        </w:tc>
        <w:tc>
          <w:tcPr>
            <w:tcW w:w="508" w:type="pct"/>
            <w:tcBorders>
              <w:top w:val="nil"/>
              <w:left w:val="nil"/>
              <w:bottom w:val="single" w:sz="4" w:space="0" w:color="auto"/>
              <w:right w:val="single" w:sz="4" w:space="0" w:color="auto"/>
            </w:tcBorders>
            <w:shd w:val="clear" w:color="auto" w:fill="auto"/>
            <w:vAlign w:val="center"/>
            <w:hideMark/>
          </w:tcPr>
          <w:p w14:paraId="3B8E48A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=5个</w:t>
            </w:r>
          </w:p>
        </w:tc>
        <w:tc>
          <w:tcPr>
            <w:tcW w:w="453" w:type="pct"/>
            <w:tcBorders>
              <w:top w:val="nil"/>
              <w:left w:val="nil"/>
              <w:bottom w:val="single" w:sz="4" w:space="0" w:color="auto"/>
              <w:right w:val="single" w:sz="4" w:space="0" w:color="auto"/>
            </w:tcBorders>
            <w:shd w:val="clear" w:color="auto" w:fill="auto"/>
            <w:vAlign w:val="center"/>
            <w:hideMark/>
          </w:tcPr>
          <w:p w14:paraId="5C862C1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=5个</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2256977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EFDAF0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152FC67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因各社</w:t>
            </w:r>
            <w:r w:rsidRPr="00853DA3">
              <w:rPr>
                <w:rFonts w:ascii="宋体" w:hAnsi="宋体" w:cs="宋体" w:hint="eastAsia"/>
                <w:color w:val="000000"/>
                <w:kern w:val="0"/>
                <w:sz w:val="20"/>
                <w:szCs w:val="20"/>
              </w:rPr>
              <w:lastRenderedPageBreak/>
              <w:t>区部分退休人员居住地不在本辖区，导致社区在搞活动方面有局限，故没有正常开展关于企业退休人员的各项活动。</w:t>
            </w:r>
          </w:p>
        </w:tc>
        <w:tc>
          <w:tcPr>
            <w:tcW w:w="88" w:type="pct"/>
            <w:vAlign w:val="center"/>
            <w:hideMark/>
          </w:tcPr>
          <w:p w14:paraId="64DD2B2D" w14:textId="77777777" w:rsidR="00853DA3" w:rsidRPr="00853DA3" w:rsidRDefault="00853DA3" w:rsidP="00853DA3">
            <w:pPr>
              <w:widowControl/>
              <w:jc w:val="left"/>
              <w:rPr>
                <w:rFonts w:eastAsia="Times New Roman"/>
                <w:kern w:val="0"/>
                <w:sz w:val="20"/>
                <w:szCs w:val="20"/>
              </w:rPr>
            </w:pPr>
          </w:p>
        </w:tc>
      </w:tr>
      <w:tr w:rsidR="00FF7757" w:rsidRPr="00853DA3" w14:paraId="443B8DDE"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6D247032"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14:paraId="29F128C0" w14:textId="77777777" w:rsidR="00853DA3" w:rsidRPr="00853DA3" w:rsidRDefault="00853DA3" w:rsidP="00853DA3">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23B5078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EE54E0"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资金使用合格率</w:t>
            </w:r>
          </w:p>
        </w:tc>
        <w:tc>
          <w:tcPr>
            <w:tcW w:w="508" w:type="pct"/>
            <w:tcBorders>
              <w:top w:val="nil"/>
              <w:left w:val="nil"/>
              <w:bottom w:val="single" w:sz="4" w:space="0" w:color="auto"/>
              <w:right w:val="single" w:sz="4" w:space="0" w:color="auto"/>
            </w:tcBorders>
            <w:shd w:val="clear" w:color="auto" w:fill="auto"/>
            <w:vAlign w:val="center"/>
            <w:hideMark/>
          </w:tcPr>
          <w:p w14:paraId="3C3B143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hideMark/>
          </w:tcPr>
          <w:p w14:paraId="4183E2D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7BA22FE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18150DB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7ABCA4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因各社区部分退休人员居住地不在本辖区，导致社区在搞活动方面有局限，故没有正常开展关于企业退休人员的各项活动。</w:t>
            </w:r>
          </w:p>
        </w:tc>
        <w:tc>
          <w:tcPr>
            <w:tcW w:w="88" w:type="pct"/>
            <w:vAlign w:val="center"/>
            <w:hideMark/>
          </w:tcPr>
          <w:p w14:paraId="31F2A1F2" w14:textId="77777777" w:rsidR="00853DA3" w:rsidRPr="00853DA3" w:rsidRDefault="00853DA3" w:rsidP="00853DA3">
            <w:pPr>
              <w:widowControl/>
              <w:jc w:val="left"/>
              <w:rPr>
                <w:rFonts w:eastAsia="Times New Roman"/>
                <w:kern w:val="0"/>
                <w:sz w:val="20"/>
                <w:szCs w:val="20"/>
              </w:rPr>
            </w:pPr>
          </w:p>
        </w:tc>
      </w:tr>
      <w:tr w:rsidR="00FF7757" w:rsidRPr="00853DA3" w14:paraId="2A42917E"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3BBE4608"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14:paraId="0D916638" w14:textId="77777777" w:rsidR="00853DA3" w:rsidRPr="00853DA3" w:rsidRDefault="00853DA3" w:rsidP="00853DA3">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1E0B267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D099C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资金拨付及时率</w:t>
            </w:r>
          </w:p>
        </w:tc>
        <w:tc>
          <w:tcPr>
            <w:tcW w:w="508" w:type="pct"/>
            <w:tcBorders>
              <w:top w:val="nil"/>
              <w:left w:val="nil"/>
              <w:bottom w:val="single" w:sz="4" w:space="0" w:color="auto"/>
              <w:right w:val="single" w:sz="4" w:space="0" w:color="auto"/>
            </w:tcBorders>
            <w:shd w:val="clear" w:color="auto" w:fill="auto"/>
            <w:vAlign w:val="center"/>
            <w:hideMark/>
          </w:tcPr>
          <w:p w14:paraId="59A901C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hideMark/>
          </w:tcPr>
          <w:p w14:paraId="43B5DA8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328D3F7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6FC88A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7B791B2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因各社区部分退休人员居住地不在本辖区，导致社区在搞活动方面有局限，故没</w:t>
            </w:r>
            <w:r w:rsidRPr="00853DA3">
              <w:rPr>
                <w:rFonts w:ascii="宋体" w:hAnsi="宋体" w:cs="宋体" w:hint="eastAsia"/>
                <w:color w:val="000000"/>
                <w:kern w:val="0"/>
                <w:sz w:val="20"/>
                <w:szCs w:val="20"/>
              </w:rPr>
              <w:lastRenderedPageBreak/>
              <w:t>有正常开展关于企业退休人员的各项活动。</w:t>
            </w:r>
          </w:p>
        </w:tc>
        <w:tc>
          <w:tcPr>
            <w:tcW w:w="88" w:type="pct"/>
            <w:vAlign w:val="center"/>
            <w:hideMark/>
          </w:tcPr>
          <w:p w14:paraId="70132A16" w14:textId="77777777" w:rsidR="00853DA3" w:rsidRPr="00853DA3" w:rsidRDefault="00853DA3" w:rsidP="00853DA3">
            <w:pPr>
              <w:widowControl/>
              <w:jc w:val="left"/>
              <w:rPr>
                <w:rFonts w:eastAsia="Times New Roman"/>
                <w:kern w:val="0"/>
                <w:sz w:val="20"/>
                <w:szCs w:val="20"/>
              </w:rPr>
            </w:pPr>
          </w:p>
        </w:tc>
      </w:tr>
      <w:tr w:rsidR="00FF7757" w:rsidRPr="00853DA3" w14:paraId="4AD049B1"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56D46038"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14:paraId="2C7C2F3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成本指标</w:t>
            </w:r>
          </w:p>
        </w:tc>
        <w:tc>
          <w:tcPr>
            <w:tcW w:w="368" w:type="pct"/>
            <w:tcBorders>
              <w:top w:val="nil"/>
              <w:left w:val="nil"/>
              <w:bottom w:val="single" w:sz="4" w:space="0" w:color="auto"/>
              <w:right w:val="single" w:sz="4" w:space="0" w:color="auto"/>
            </w:tcBorders>
            <w:shd w:val="clear" w:color="auto" w:fill="auto"/>
            <w:vAlign w:val="center"/>
            <w:hideMark/>
          </w:tcPr>
          <w:p w14:paraId="332B456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E11D7F6"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补助标准/人·年</w:t>
            </w:r>
          </w:p>
        </w:tc>
        <w:tc>
          <w:tcPr>
            <w:tcW w:w="508" w:type="pct"/>
            <w:tcBorders>
              <w:top w:val="nil"/>
              <w:left w:val="nil"/>
              <w:bottom w:val="single" w:sz="4" w:space="0" w:color="auto"/>
              <w:right w:val="single" w:sz="4" w:space="0" w:color="auto"/>
            </w:tcBorders>
            <w:shd w:val="clear" w:color="auto" w:fill="auto"/>
            <w:vAlign w:val="center"/>
            <w:hideMark/>
          </w:tcPr>
          <w:p w14:paraId="2D96A88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&lt;=268元</w:t>
            </w:r>
          </w:p>
        </w:tc>
        <w:tc>
          <w:tcPr>
            <w:tcW w:w="453" w:type="pct"/>
            <w:tcBorders>
              <w:top w:val="nil"/>
              <w:left w:val="nil"/>
              <w:bottom w:val="single" w:sz="4" w:space="0" w:color="auto"/>
              <w:right w:val="single" w:sz="4" w:space="0" w:color="auto"/>
            </w:tcBorders>
            <w:shd w:val="clear" w:color="auto" w:fill="auto"/>
            <w:vAlign w:val="center"/>
            <w:hideMark/>
          </w:tcPr>
          <w:p w14:paraId="07CCD4D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580DBE4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22498DE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7AD57DC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因各社区部分退休人员居住地不在本辖区，导致社区在搞活动方面有局限，故没有正常开展关于企业退休人员的各项活动。</w:t>
            </w:r>
          </w:p>
        </w:tc>
        <w:tc>
          <w:tcPr>
            <w:tcW w:w="88" w:type="pct"/>
            <w:vAlign w:val="center"/>
            <w:hideMark/>
          </w:tcPr>
          <w:p w14:paraId="6B482C16" w14:textId="77777777" w:rsidR="00853DA3" w:rsidRPr="00853DA3" w:rsidRDefault="00853DA3" w:rsidP="00853DA3">
            <w:pPr>
              <w:widowControl/>
              <w:jc w:val="left"/>
              <w:rPr>
                <w:rFonts w:eastAsia="Times New Roman"/>
                <w:kern w:val="0"/>
                <w:sz w:val="20"/>
                <w:szCs w:val="20"/>
              </w:rPr>
            </w:pPr>
          </w:p>
        </w:tc>
      </w:tr>
      <w:tr w:rsidR="00FF7757" w:rsidRPr="00853DA3" w14:paraId="4B00DC22"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33A7F553"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14:paraId="4D7B4BD1" w14:textId="77777777" w:rsidR="00853DA3" w:rsidRPr="00853DA3" w:rsidRDefault="00853DA3" w:rsidP="00853DA3">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0E18628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88811A"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hideMark/>
          </w:tcPr>
          <w:p w14:paraId="07CD94C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14:paraId="74D1FB1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369BCA2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11A5FCD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27E1044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7E6D87D4" w14:textId="77777777" w:rsidR="00853DA3" w:rsidRPr="00853DA3" w:rsidRDefault="00853DA3" w:rsidP="00853DA3">
            <w:pPr>
              <w:widowControl/>
              <w:jc w:val="left"/>
              <w:rPr>
                <w:rFonts w:eastAsia="Times New Roman"/>
                <w:kern w:val="0"/>
                <w:sz w:val="20"/>
                <w:szCs w:val="20"/>
              </w:rPr>
            </w:pPr>
          </w:p>
        </w:tc>
      </w:tr>
      <w:tr w:rsidR="00FF7757" w:rsidRPr="00853DA3" w14:paraId="0E4A0C98"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7B09D199"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14:paraId="42BAE533" w14:textId="77777777" w:rsidR="00853DA3" w:rsidRPr="00853DA3" w:rsidRDefault="00853DA3" w:rsidP="00853DA3">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16F7B0D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48F83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hideMark/>
          </w:tcPr>
          <w:p w14:paraId="0567E97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14:paraId="7E755C7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776A1FD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3D53913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49F76B7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3E25E57" w14:textId="77777777" w:rsidR="00853DA3" w:rsidRPr="00853DA3" w:rsidRDefault="00853DA3" w:rsidP="00853DA3">
            <w:pPr>
              <w:widowControl/>
              <w:jc w:val="left"/>
              <w:rPr>
                <w:rFonts w:eastAsia="Times New Roman"/>
                <w:kern w:val="0"/>
                <w:sz w:val="20"/>
                <w:szCs w:val="20"/>
              </w:rPr>
            </w:pPr>
          </w:p>
        </w:tc>
      </w:tr>
      <w:tr w:rsidR="00FF7757" w:rsidRPr="00853DA3" w14:paraId="27E85E28"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49D1E6A7"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14:paraId="148A80C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效益指标</w:t>
            </w:r>
          </w:p>
        </w:tc>
        <w:tc>
          <w:tcPr>
            <w:tcW w:w="368" w:type="pct"/>
            <w:tcBorders>
              <w:top w:val="nil"/>
              <w:left w:val="nil"/>
              <w:bottom w:val="single" w:sz="4" w:space="0" w:color="auto"/>
              <w:right w:val="single" w:sz="4" w:space="0" w:color="auto"/>
            </w:tcBorders>
            <w:shd w:val="clear" w:color="auto" w:fill="auto"/>
            <w:vAlign w:val="center"/>
            <w:hideMark/>
          </w:tcPr>
          <w:p w14:paraId="207BA35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363844"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hideMark/>
          </w:tcPr>
          <w:p w14:paraId="3519659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14:paraId="2A5C1AD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2A7F808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87298A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5F562D4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0814FADB" w14:textId="77777777" w:rsidR="00853DA3" w:rsidRPr="00853DA3" w:rsidRDefault="00853DA3" w:rsidP="00853DA3">
            <w:pPr>
              <w:widowControl/>
              <w:jc w:val="left"/>
              <w:rPr>
                <w:rFonts w:eastAsia="Times New Roman"/>
                <w:kern w:val="0"/>
                <w:sz w:val="20"/>
                <w:szCs w:val="20"/>
              </w:rPr>
            </w:pPr>
          </w:p>
        </w:tc>
      </w:tr>
      <w:tr w:rsidR="00FF7757" w:rsidRPr="00853DA3" w14:paraId="0D924FBE"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1870D9A8"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14:paraId="3C5AD38E" w14:textId="77777777" w:rsidR="00853DA3" w:rsidRPr="00853DA3" w:rsidRDefault="00853DA3" w:rsidP="00853DA3">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0372BA0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w:t>
            </w:r>
            <w:r w:rsidRPr="00853DA3">
              <w:rPr>
                <w:rFonts w:ascii="宋体" w:hAnsi="宋体" w:cs="宋体" w:hint="eastAsia"/>
                <w:color w:val="000000"/>
                <w:kern w:val="0"/>
                <w:sz w:val="20"/>
                <w:szCs w:val="20"/>
              </w:rPr>
              <w:lastRenderedPageBreak/>
              <w:t>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57E819"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保障国有企业退休人员职工利益</w:t>
            </w:r>
          </w:p>
        </w:tc>
        <w:tc>
          <w:tcPr>
            <w:tcW w:w="508" w:type="pct"/>
            <w:tcBorders>
              <w:top w:val="nil"/>
              <w:left w:val="nil"/>
              <w:bottom w:val="single" w:sz="4" w:space="0" w:color="auto"/>
              <w:right w:val="single" w:sz="4" w:space="0" w:color="auto"/>
            </w:tcBorders>
            <w:shd w:val="clear" w:color="auto" w:fill="auto"/>
            <w:vAlign w:val="center"/>
            <w:hideMark/>
          </w:tcPr>
          <w:p w14:paraId="3E6FF87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w:t>
            </w:r>
            <w:r w:rsidRPr="00853DA3">
              <w:rPr>
                <w:rFonts w:ascii="宋体" w:hAnsi="宋体" w:cs="宋体" w:hint="eastAsia"/>
                <w:color w:val="000000"/>
                <w:kern w:val="0"/>
                <w:sz w:val="20"/>
                <w:szCs w:val="20"/>
              </w:rPr>
              <w:lastRenderedPageBreak/>
              <w:t>提高</w:t>
            </w:r>
          </w:p>
        </w:tc>
        <w:tc>
          <w:tcPr>
            <w:tcW w:w="453" w:type="pct"/>
            <w:tcBorders>
              <w:top w:val="nil"/>
              <w:left w:val="nil"/>
              <w:bottom w:val="single" w:sz="4" w:space="0" w:color="auto"/>
              <w:right w:val="single" w:sz="4" w:space="0" w:color="auto"/>
            </w:tcBorders>
            <w:shd w:val="clear" w:color="auto" w:fill="auto"/>
            <w:vAlign w:val="center"/>
            <w:hideMark/>
          </w:tcPr>
          <w:p w14:paraId="689B26CC"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232C43D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4335FE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71F20D3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因各社</w:t>
            </w:r>
            <w:r w:rsidRPr="00853DA3">
              <w:rPr>
                <w:rFonts w:ascii="宋体" w:hAnsi="宋体" w:cs="宋体" w:hint="eastAsia"/>
                <w:color w:val="000000"/>
                <w:kern w:val="0"/>
                <w:sz w:val="20"/>
                <w:szCs w:val="20"/>
              </w:rPr>
              <w:lastRenderedPageBreak/>
              <w:t>区部分退休人员居住地不在本辖区，导致社区在搞活动方面有局限，故没有正常开展关于企业退休人员的各项活动。</w:t>
            </w:r>
          </w:p>
        </w:tc>
        <w:tc>
          <w:tcPr>
            <w:tcW w:w="88" w:type="pct"/>
            <w:vAlign w:val="center"/>
            <w:hideMark/>
          </w:tcPr>
          <w:p w14:paraId="6DF2902F" w14:textId="77777777" w:rsidR="00853DA3" w:rsidRPr="00853DA3" w:rsidRDefault="00853DA3" w:rsidP="00853DA3">
            <w:pPr>
              <w:widowControl/>
              <w:jc w:val="left"/>
              <w:rPr>
                <w:rFonts w:eastAsia="Times New Roman"/>
                <w:kern w:val="0"/>
                <w:sz w:val="20"/>
                <w:szCs w:val="20"/>
              </w:rPr>
            </w:pPr>
          </w:p>
        </w:tc>
      </w:tr>
      <w:tr w:rsidR="00FF7757" w:rsidRPr="00853DA3" w14:paraId="3B69D6AD"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4109D875"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14:paraId="31C1CF54" w14:textId="77777777" w:rsidR="00853DA3" w:rsidRPr="00853DA3" w:rsidRDefault="00853DA3" w:rsidP="00853DA3">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hideMark/>
          </w:tcPr>
          <w:p w14:paraId="733BA6A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75260A"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hideMark/>
          </w:tcPr>
          <w:p w14:paraId="734131A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14:paraId="271B0D0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53D0212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7294E44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5506757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73D487C7" w14:textId="77777777" w:rsidR="00853DA3" w:rsidRPr="00853DA3" w:rsidRDefault="00853DA3" w:rsidP="00853DA3">
            <w:pPr>
              <w:widowControl/>
              <w:jc w:val="left"/>
              <w:rPr>
                <w:rFonts w:eastAsia="Times New Roman"/>
                <w:kern w:val="0"/>
                <w:sz w:val="20"/>
                <w:szCs w:val="20"/>
              </w:rPr>
            </w:pPr>
          </w:p>
        </w:tc>
      </w:tr>
      <w:tr w:rsidR="00FF7757" w:rsidRPr="00853DA3" w14:paraId="6CEBABD5" w14:textId="77777777" w:rsidTr="00FF7757">
        <w:trPr>
          <w:trHeight w:val="400"/>
        </w:trPr>
        <w:tc>
          <w:tcPr>
            <w:tcW w:w="362" w:type="pct"/>
            <w:vMerge/>
            <w:tcBorders>
              <w:top w:val="nil"/>
              <w:left w:val="single" w:sz="4" w:space="0" w:color="auto"/>
              <w:bottom w:val="single" w:sz="4" w:space="0" w:color="auto"/>
              <w:right w:val="single" w:sz="4" w:space="0" w:color="auto"/>
            </w:tcBorders>
            <w:vAlign w:val="center"/>
            <w:hideMark/>
          </w:tcPr>
          <w:p w14:paraId="665D8E93" w14:textId="77777777" w:rsidR="00853DA3" w:rsidRPr="00853DA3" w:rsidRDefault="00853DA3" w:rsidP="00853DA3">
            <w:pPr>
              <w:widowControl/>
              <w:jc w:val="left"/>
              <w:rPr>
                <w:rFonts w:ascii="宋体" w:hAnsi="宋体" w:cs="宋体" w:hint="eastAsia"/>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14:paraId="2E33948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368" w:type="pct"/>
            <w:tcBorders>
              <w:top w:val="nil"/>
              <w:left w:val="nil"/>
              <w:bottom w:val="single" w:sz="4" w:space="0" w:color="auto"/>
              <w:right w:val="single" w:sz="4" w:space="0" w:color="auto"/>
            </w:tcBorders>
            <w:shd w:val="clear" w:color="auto" w:fill="auto"/>
            <w:vAlign w:val="center"/>
            <w:hideMark/>
          </w:tcPr>
          <w:p w14:paraId="0BD644A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13ADC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受益群体满意度</w:t>
            </w:r>
          </w:p>
        </w:tc>
        <w:tc>
          <w:tcPr>
            <w:tcW w:w="508" w:type="pct"/>
            <w:tcBorders>
              <w:top w:val="nil"/>
              <w:left w:val="nil"/>
              <w:bottom w:val="single" w:sz="4" w:space="0" w:color="auto"/>
              <w:right w:val="single" w:sz="4" w:space="0" w:color="auto"/>
            </w:tcBorders>
            <w:shd w:val="clear" w:color="auto" w:fill="auto"/>
            <w:vAlign w:val="center"/>
            <w:hideMark/>
          </w:tcPr>
          <w:p w14:paraId="2BFF7F1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53" w:type="pct"/>
            <w:tcBorders>
              <w:top w:val="nil"/>
              <w:left w:val="nil"/>
              <w:bottom w:val="single" w:sz="4" w:space="0" w:color="auto"/>
              <w:right w:val="single" w:sz="4" w:space="0" w:color="auto"/>
            </w:tcBorders>
            <w:shd w:val="clear" w:color="auto" w:fill="auto"/>
            <w:vAlign w:val="center"/>
            <w:hideMark/>
          </w:tcPr>
          <w:p w14:paraId="03BB8B9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hideMark/>
          </w:tcPr>
          <w:p w14:paraId="4CE711D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14:paraId="57A389B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37E6346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因各社区部分退休人员居住地不在本辖区，导致社区在搞活动方面有局限，故没有正常开展关于企业退休人员的各项活动。</w:t>
            </w:r>
          </w:p>
        </w:tc>
        <w:tc>
          <w:tcPr>
            <w:tcW w:w="88" w:type="pct"/>
            <w:vAlign w:val="center"/>
            <w:hideMark/>
          </w:tcPr>
          <w:p w14:paraId="15760D5F" w14:textId="77777777" w:rsidR="00853DA3" w:rsidRPr="00853DA3" w:rsidRDefault="00853DA3" w:rsidP="00853DA3">
            <w:pPr>
              <w:widowControl/>
              <w:jc w:val="left"/>
              <w:rPr>
                <w:rFonts w:eastAsia="Times New Roman"/>
                <w:kern w:val="0"/>
                <w:sz w:val="20"/>
                <w:szCs w:val="20"/>
              </w:rPr>
            </w:pPr>
          </w:p>
        </w:tc>
      </w:tr>
      <w:tr w:rsidR="00853DA3" w:rsidRPr="00853DA3" w14:paraId="74A99ED2" w14:textId="77777777" w:rsidTr="00FF7757">
        <w:trPr>
          <w:trHeight w:val="280"/>
        </w:trPr>
        <w:tc>
          <w:tcPr>
            <w:tcW w:w="324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82BFEA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总分</w:t>
            </w:r>
          </w:p>
        </w:tc>
        <w:tc>
          <w:tcPr>
            <w:tcW w:w="548" w:type="pct"/>
            <w:gridSpan w:val="2"/>
            <w:tcBorders>
              <w:top w:val="single" w:sz="4" w:space="0" w:color="auto"/>
              <w:left w:val="nil"/>
              <w:bottom w:val="single" w:sz="4" w:space="0" w:color="auto"/>
              <w:right w:val="single" w:sz="4" w:space="0" w:color="auto"/>
            </w:tcBorders>
            <w:shd w:val="clear" w:color="auto" w:fill="auto"/>
            <w:vAlign w:val="center"/>
            <w:hideMark/>
          </w:tcPr>
          <w:p w14:paraId="3AD5BC5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14:paraId="34A8183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0分</w:t>
            </w:r>
          </w:p>
        </w:tc>
        <w:tc>
          <w:tcPr>
            <w:tcW w:w="613" w:type="pct"/>
            <w:gridSpan w:val="2"/>
            <w:tcBorders>
              <w:top w:val="single" w:sz="4" w:space="0" w:color="auto"/>
              <w:left w:val="nil"/>
              <w:bottom w:val="single" w:sz="4" w:space="0" w:color="auto"/>
              <w:right w:val="single" w:sz="4" w:space="0" w:color="auto"/>
            </w:tcBorders>
            <w:shd w:val="clear" w:color="auto" w:fill="auto"/>
            <w:vAlign w:val="center"/>
            <w:hideMark/>
          </w:tcPr>
          <w:p w14:paraId="2FB7084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BC521AD" w14:textId="77777777" w:rsidR="00853DA3" w:rsidRPr="00853DA3" w:rsidRDefault="00853DA3" w:rsidP="00853DA3">
            <w:pPr>
              <w:widowControl/>
              <w:jc w:val="left"/>
              <w:rPr>
                <w:rFonts w:eastAsia="Times New Roman"/>
                <w:kern w:val="0"/>
                <w:sz w:val="20"/>
                <w:szCs w:val="20"/>
              </w:rPr>
            </w:pPr>
          </w:p>
        </w:tc>
      </w:tr>
    </w:tbl>
    <w:p w14:paraId="16053B00" w14:textId="77777777" w:rsidR="00853DA3" w:rsidRDefault="00853DA3">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08"/>
        <w:gridCol w:w="409"/>
        <w:gridCol w:w="410"/>
        <w:gridCol w:w="1195"/>
        <w:gridCol w:w="1538"/>
        <w:gridCol w:w="680"/>
        <w:gridCol w:w="698"/>
        <w:gridCol w:w="698"/>
        <w:gridCol w:w="265"/>
        <w:gridCol w:w="248"/>
        <w:gridCol w:w="346"/>
        <w:gridCol w:w="381"/>
        <w:gridCol w:w="422"/>
        <w:gridCol w:w="602"/>
        <w:gridCol w:w="222"/>
      </w:tblGrid>
      <w:tr w:rsidR="00853DA3" w:rsidRPr="00853DA3" w14:paraId="6C906C63"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19B4419" w14:textId="77777777" w:rsidR="00853DA3" w:rsidRPr="00853DA3" w:rsidRDefault="00853DA3" w:rsidP="00853DA3">
            <w:pPr>
              <w:widowControl/>
              <w:jc w:val="center"/>
              <w:rPr>
                <w:rFonts w:ascii="宋体" w:hAnsi="宋体" w:cs="宋体" w:hint="eastAsia"/>
                <w:b/>
                <w:bCs/>
                <w:color w:val="000000"/>
                <w:kern w:val="0"/>
                <w:sz w:val="32"/>
                <w:szCs w:val="32"/>
              </w:rPr>
            </w:pPr>
            <w:r w:rsidRPr="00853DA3">
              <w:rPr>
                <w:rFonts w:ascii="宋体" w:hAnsi="宋体" w:cs="宋体" w:hint="eastAsia"/>
                <w:b/>
                <w:bCs/>
                <w:color w:val="000000"/>
                <w:kern w:val="0"/>
                <w:sz w:val="32"/>
                <w:szCs w:val="32"/>
              </w:rPr>
              <w:t>项目支出绩效自评表</w:t>
            </w:r>
          </w:p>
        </w:tc>
      </w:tr>
      <w:tr w:rsidR="00853DA3" w:rsidRPr="00853DA3" w14:paraId="0787C833"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B9B15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(2023年度)</w:t>
            </w:r>
          </w:p>
        </w:tc>
      </w:tr>
      <w:tr w:rsidR="00853DA3" w:rsidRPr="00853DA3" w14:paraId="4BD1D1CE" w14:textId="77777777" w:rsidTr="00FF7757">
        <w:trPr>
          <w:gridAfter w:val="1"/>
          <w:wAfter w:w="88" w:type="pct"/>
          <w:trHeight w:val="280"/>
        </w:trPr>
        <w:tc>
          <w:tcPr>
            <w:tcW w:w="6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17FB3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项目名称</w:t>
            </w:r>
          </w:p>
        </w:tc>
        <w:tc>
          <w:tcPr>
            <w:tcW w:w="4218" w:type="pct"/>
            <w:gridSpan w:val="12"/>
            <w:tcBorders>
              <w:top w:val="single" w:sz="4" w:space="0" w:color="auto"/>
              <w:left w:val="nil"/>
              <w:bottom w:val="single" w:sz="4" w:space="0" w:color="auto"/>
              <w:right w:val="single" w:sz="4" w:space="0" w:color="000000"/>
            </w:tcBorders>
            <w:shd w:val="clear" w:color="auto" w:fill="auto"/>
            <w:vAlign w:val="center"/>
            <w:hideMark/>
          </w:tcPr>
          <w:p w14:paraId="560D005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网格党支部活动经费</w:t>
            </w:r>
          </w:p>
        </w:tc>
      </w:tr>
      <w:tr w:rsidR="00853DA3" w:rsidRPr="00853DA3" w14:paraId="2549C739" w14:textId="77777777" w:rsidTr="00FF7757">
        <w:trPr>
          <w:gridAfter w:val="1"/>
          <w:wAfter w:w="88" w:type="pct"/>
          <w:trHeight w:val="280"/>
        </w:trPr>
        <w:tc>
          <w:tcPr>
            <w:tcW w:w="69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6AB66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主管部门</w:t>
            </w:r>
          </w:p>
        </w:tc>
        <w:tc>
          <w:tcPr>
            <w:tcW w:w="2164" w:type="pct"/>
            <w:gridSpan w:val="5"/>
            <w:tcBorders>
              <w:top w:val="single" w:sz="4" w:space="0" w:color="auto"/>
              <w:left w:val="nil"/>
              <w:bottom w:val="single" w:sz="4" w:space="0" w:color="auto"/>
              <w:right w:val="single" w:sz="4" w:space="0" w:color="auto"/>
            </w:tcBorders>
            <w:shd w:val="clear" w:color="auto" w:fill="auto"/>
            <w:vAlign w:val="center"/>
            <w:hideMark/>
          </w:tcPr>
          <w:p w14:paraId="57E3B2A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c>
          <w:tcPr>
            <w:tcW w:w="712" w:type="pct"/>
            <w:gridSpan w:val="2"/>
            <w:tcBorders>
              <w:top w:val="single" w:sz="4" w:space="0" w:color="auto"/>
              <w:left w:val="nil"/>
              <w:bottom w:val="single" w:sz="4" w:space="0" w:color="auto"/>
              <w:right w:val="single" w:sz="4" w:space="0" w:color="auto"/>
            </w:tcBorders>
            <w:shd w:val="clear" w:color="auto" w:fill="auto"/>
            <w:vAlign w:val="center"/>
            <w:hideMark/>
          </w:tcPr>
          <w:p w14:paraId="554A985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实施单位</w:t>
            </w:r>
          </w:p>
        </w:tc>
        <w:tc>
          <w:tcPr>
            <w:tcW w:w="1342" w:type="pct"/>
            <w:gridSpan w:val="5"/>
            <w:tcBorders>
              <w:top w:val="single" w:sz="4" w:space="0" w:color="auto"/>
              <w:left w:val="nil"/>
              <w:bottom w:val="single" w:sz="4" w:space="0" w:color="auto"/>
              <w:right w:val="single" w:sz="4" w:space="0" w:color="auto"/>
            </w:tcBorders>
            <w:shd w:val="clear" w:color="auto" w:fill="auto"/>
            <w:vAlign w:val="center"/>
            <w:hideMark/>
          </w:tcPr>
          <w:p w14:paraId="29C27D3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昌吉市人民政府宁边路街道办事处</w:t>
            </w:r>
          </w:p>
        </w:tc>
      </w:tr>
      <w:tr w:rsidR="00FF7757" w:rsidRPr="00853DA3" w14:paraId="12C875A0" w14:textId="77777777" w:rsidTr="00FF7757">
        <w:trPr>
          <w:gridAfter w:val="1"/>
          <w:wAfter w:w="88" w:type="pct"/>
          <w:trHeight w:val="520"/>
        </w:trPr>
        <w:tc>
          <w:tcPr>
            <w:tcW w:w="6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CAA4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项目资金</w:t>
            </w:r>
            <w:r w:rsidRPr="00853DA3">
              <w:rPr>
                <w:rFonts w:ascii="宋体" w:hAnsi="宋体" w:cs="宋体" w:hint="eastAsia"/>
                <w:color w:val="000000"/>
                <w:kern w:val="0"/>
                <w:sz w:val="20"/>
                <w:szCs w:val="20"/>
              </w:rPr>
              <w:br/>
              <w:t>（万元）</w:t>
            </w: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14:paraId="55CE289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94" w:type="pct"/>
            <w:tcBorders>
              <w:top w:val="nil"/>
              <w:left w:val="nil"/>
              <w:bottom w:val="single" w:sz="4" w:space="0" w:color="auto"/>
              <w:right w:val="single" w:sz="4" w:space="0" w:color="auto"/>
            </w:tcBorders>
            <w:shd w:val="clear" w:color="auto" w:fill="auto"/>
            <w:vAlign w:val="center"/>
            <w:hideMark/>
          </w:tcPr>
          <w:p w14:paraId="60F7C97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1CF81B2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全年预算数</w:t>
            </w:r>
          </w:p>
        </w:tc>
        <w:tc>
          <w:tcPr>
            <w:tcW w:w="712" w:type="pct"/>
            <w:gridSpan w:val="2"/>
            <w:tcBorders>
              <w:top w:val="single" w:sz="4" w:space="0" w:color="auto"/>
              <w:left w:val="nil"/>
              <w:bottom w:val="single" w:sz="4" w:space="0" w:color="auto"/>
              <w:right w:val="single" w:sz="4" w:space="0" w:color="auto"/>
            </w:tcBorders>
            <w:shd w:val="clear" w:color="auto" w:fill="auto"/>
            <w:vAlign w:val="center"/>
            <w:hideMark/>
          </w:tcPr>
          <w:p w14:paraId="753610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3616FE2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2B21621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执行率</w:t>
            </w:r>
          </w:p>
        </w:tc>
        <w:tc>
          <w:tcPr>
            <w:tcW w:w="361" w:type="pct"/>
            <w:tcBorders>
              <w:top w:val="nil"/>
              <w:left w:val="nil"/>
              <w:bottom w:val="single" w:sz="4" w:space="0" w:color="auto"/>
              <w:right w:val="single" w:sz="4" w:space="0" w:color="auto"/>
            </w:tcBorders>
            <w:shd w:val="clear" w:color="auto" w:fill="auto"/>
            <w:vAlign w:val="center"/>
            <w:hideMark/>
          </w:tcPr>
          <w:p w14:paraId="3ABD7F4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r>
      <w:tr w:rsidR="00FF7757" w:rsidRPr="00853DA3" w14:paraId="15E300B5" w14:textId="77777777" w:rsidTr="00FF7757">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hideMark/>
          </w:tcPr>
          <w:p w14:paraId="2F5542C2" w14:textId="77777777" w:rsidR="00853DA3" w:rsidRPr="00853DA3" w:rsidRDefault="00853DA3" w:rsidP="00853DA3">
            <w:pPr>
              <w:widowControl/>
              <w:jc w:val="left"/>
              <w:rPr>
                <w:rFonts w:ascii="宋体" w:hAnsi="宋体" w:cs="宋体" w:hint="eastAsia"/>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14:paraId="74EED8D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年度资金总额</w:t>
            </w:r>
          </w:p>
        </w:tc>
        <w:tc>
          <w:tcPr>
            <w:tcW w:w="594" w:type="pct"/>
            <w:tcBorders>
              <w:top w:val="nil"/>
              <w:left w:val="nil"/>
              <w:bottom w:val="single" w:sz="4" w:space="0" w:color="auto"/>
              <w:right w:val="single" w:sz="4" w:space="0" w:color="auto"/>
            </w:tcBorders>
            <w:shd w:val="clear" w:color="auto" w:fill="auto"/>
            <w:vAlign w:val="center"/>
            <w:hideMark/>
          </w:tcPr>
          <w:p w14:paraId="0A011A6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675DBB4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12.00</w:t>
            </w:r>
          </w:p>
        </w:tc>
        <w:tc>
          <w:tcPr>
            <w:tcW w:w="712" w:type="pct"/>
            <w:gridSpan w:val="2"/>
            <w:tcBorders>
              <w:top w:val="single" w:sz="4" w:space="0" w:color="auto"/>
              <w:left w:val="nil"/>
              <w:bottom w:val="single" w:sz="4" w:space="0" w:color="auto"/>
              <w:right w:val="single" w:sz="4" w:space="0" w:color="auto"/>
            </w:tcBorders>
            <w:shd w:val="clear" w:color="auto" w:fill="auto"/>
            <w:vAlign w:val="center"/>
            <w:hideMark/>
          </w:tcPr>
          <w:p w14:paraId="11E75E6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9.30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41E533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4A6A3F3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77.50%</w:t>
            </w:r>
          </w:p>
        </w:tc>
        <w:tc>
          <w:tcPr>
            <w:tcW w:w="361" w:type="pct"/>
            <w:tcBorders>
              <w:top w:val="nil"/>
              <w:left w:val="nil"/>
              <w:bottom w:val="single" w:sz="4" w:space="0" w:color="auto"/>
              <w:right w:val="single" w:sz="4" w:space="0" w:color="auto"/>
            </w:tcBorders>
            <w:shd w:val="clear" w:color="auto" w:fill="auto"/>
            <w:vAlign w:val="center"/>
            <w:hideMark/>
          </w:tcPr>
          <w:p w14:paraId="6908E91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4.38</w:t>
            </w:r>
          </w:p>
        </w:tc>
      </w:tr>
      <w:tr w:rsidR="00FF7757" w:rsidRPr="00853DA3" w14:paraId="008420A7" w14:textId="77777777" w:rsidTr="00FF7757">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hideMark/>
          </w:tcPr>
          <w:p w14:paraId="409EE211" w14:textId="77777777" w:rsidR="00853DA3" w:rsidRPr="00853DA3" w:rsidRDefault="00853DA3" w:rsidP="00853DA3">
            <w:pPr>
              <w:widowControl/>
              <w:jc w:val="left"/>
              <w:rPr>
                <w:rFonts w:ascii="宋体" w:hAnsi="宋体" w:cs="宋体" w:hint="eastAsia"/>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14:paraId="2A53768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其中：当年财政拨款</w:t>
            </w:r>
          </w:p>
        </w:tc>
        <w:tc>
          <w:tcPr>
            <w:tcW w:w="594" w:type="pct"/>
            <w:tcBorders>
              <w:top w:val="nil"/>
              <w:left w:val="nil"/>
              <w:bottom w:val="single" w:sz="4" w:space="0" w:color="auto"/>
              <w:right w:val="single" w:sz="4" w:space="0" w:color="auto"/>
            </w:tcBorders>
            <w:shd w:val="clear" w:color="auto" w:fill="auto"/>
            <w:vAlign w:val="center"/>
            <w:hideMark/>
          </w:tcPr>
          <w:p w14:paraId="5EF5DB8C" w14:textId="12C1401E"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w:t>
            </w:r>
            <w:r w:rsidR="00FF7757">
              <w:rPr>
                <w:rFonts w:ascii="宋体" w:hAnsi="宋体" w:cs="宋体" w:hint="eastAsia"/>
                <w:color w:val="000000"/>
                <w:kern w:val="0"/>
                <w:sz w:val="20"/>
                <w:szCs w:val="20"/>
              </w:rPr>
              <w:t>.00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18F47BE7" w14:textId="799DA0AE"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w:t>
            </w:r>
            <w:r w:rsidR="00FF7757">
              <w:rPr>
                <w:rFonts w:ascii="宋体" w:hAnsi="宋体" w:cs="宋体" w:hint="eastAsia"/>
                <w:color w:val="000000"/>
                <w:kern w:val="0"/>
                <w:sz w:val="20"/>
                <w:szCs w:val="20"/>
              </w:rPr>
              <w:t>.00</w:t>
            </w:r>
          </w:p>
        </w:tc>
        <w:tc>
          <w:tcPr>
            <w:tcW w:w="712" w:type="pct"/>
            <w:gridSpan w:val="2"/>
            <w:tcBorders>
              <w:top w:val="single" w:sz="4" w:space="0" w:color="auto"/>
              <w:left w:val="nil"/>
              <w:bottom w:val="single" w:sz="4" w:space="0" w:color="auto"/>
              <w:right w:val="single" w:sz="4" w:space="0" w:color="auto"/>
            </w:tcBorders>
            <w:shd w:val="clear" w:color="auto" w:fill="auto"/>
            <w:vAlign w:val="center"/>
            <w:hideMark/>
          </w:tcPr>
          <w:p w14:paraId="764211ED" w14:textId="2F2A1CB6"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9.3</w:t>
            </w:r>
            <w:r w:rsidR="00FF7757">
              <w:rPr>
                <w:rFonts w:ascii="宋体" w:hAnsi="宋体" w:cs="宋体" w:hint="eastAsia"/>
                <w:color w:val="000000"/>
                <w:kern w:val="0"/>
                <w:sz w:val="20"/>
                <w:szCs w:val="20"/>
              </w:rPr>
              <w:t>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FB6961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7AA9379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hideMark/>
          </w:tcPr>
          <w:p w14:paraId="48C6750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FF7757" w:rsidRPr="00853DA3" w14:paraId="2DC1D660" w14:textId="77777777" w:rsidTr="00FF7757">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hideMark/>
          </w:tcPr>
          <w:p w14:paraId="67E5665B" w14:textId="77777777" w:rsidR="00FF7757" w:rsidRPr="00853DA3" w:rsidRDefault="00FF7757" w:rsidP="00FF7757">
            <w:pPr>
              <w:widowControl/>
              <w:jc w:val="left"/>
              <w:rPr>
                <w:rFonts w:ascii="宋体" w:hAnsi="宋体" w:cs="宋体" w:hint="eastAsia"/>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hideMark/>
          </w:tcPr>
          <w:p w14:paraId="66949A08"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其他资金</w:t>
            </w:r>
          </w:p>
        </w:tc>
        <w:tc>
          <w:tcPr>
            <w:tcW w:w="594" w:type="pct"/>
            <w:tcBorders>
              <w:top w:val="nil"/>
              <w:left w:val="nil"/>
              <w:bottom w:val="single" w:sz="4" w:space="0" w:color="auto"/>
              <w:right w:val="single" w:sz="4" w:space="0" w:color="auto"/>
            </w:tcBorders>
            <w:shd w:val="clear" w:color="auto" w:fill="auto"/>
            <w:vAlign w:val="center"/>
            <w:hideMark/>
          </w:tcPr>
          <w:p w14:paraId="6DE61C90" w14:textId="7E8EB4BC"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2FE2C397" w14:textId="19F1173C"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12" w:type="pct"/>
            <w:gridSpan w:val="2"/>
            <w:tcBorders>
              <w:top w:val="single" w:sz="4" w:space="0" w:color="auto"/>
              <w:left w:val="nil"/>
              <w:bottom w:val="single" w:sz="4" w:space="0" w:color="auto"/>
              <w:right w:val="single" w:sz="4" w:space="0" w:color="auto"/>
            </w:tcBorders>
            <w:shd w:val="clear" w:color="auto" w:fill="auto"/>
            <w:vAlign w:val="center"/>
            <w:hideMark/>
          </w:tcPr>
          <w:p w14:paraId="29763453" w14:textId="2F598D0B" w:rsidR="00FF7757" w:rsidRPr="00853DA3"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36C21E08"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5006F67E"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hideMark/>
          </w:tcPr>
          <w:p w14:paraId="362B1498" w14:textId="77777777" w:rsidR="00FF7757" w:rsidRPr="00853DA3" w:rsidRDefault="00FF7757" w:rsidP="00FF7757">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w:t>
            </w:r>
          </w:p>
        </w:tc>
      </w:tr>
      <w:tr w:rsidR="00853DA3" w:rsidRPr="00853DA3" w14:paraId="40174064" w14:textId="77777777" w:rsidTr="00FF7757">
        <w:trPr>
          <w:gridAfter w:val="1"/>
          <w:wAfter w:w="88" w:type="pct"/>
          <w:trHeight w:val="280"/>
        </w:trPr>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4101222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年度总体目标</w:t>
            </w:r>
          </w:p>
        </w:tc>
        <w:tc>
          <w:tcPr>
            <w:tcW w:w="2511" w:type="pct"/>
            <w:gridSpan w:val="6"/>
            <w:tcBorders>
              <w:top w:val="single" w:sz="4" w:space="0" w:color="auto"/>
              <w:left w:val="nil"/>
              <w:bottom w:val="single" w:sz="4" w:space="0" w:color="auto"/>
              <w:right w:val="single" w:sz="4" w:space="0" w:color="auto"/>
            </w:tcBorders>
            <w:shd w:val="clear" w:color="auto" w:fill="auto"/>
            <w:vAlign w:val="center"/>
            <w:hideMark/>
          </w:tcPr>
          <w:p w14:paraId="6389107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预期目标</w:t>
            </w:r>
          </w:p>
        </w:tc>
        <w:tc>
          <w:tcPr>
            <w:tcW w:w="2054" w:type="pct"/>
            <w:gridSpan w:val="7"/>
            <w:tcBorders>
              <w:top w:val="single" w:sz="4" w:space="0" w:color="auto"/>
              <w:left w:val="nil"/>
              <w:bottom w:val="single" w:sz="4" w:space="0" w:color="auto"/>
              <w:right w:val="single" w:sz="4" w:space="0" w:color="auto"/>
            </w:tcBorders>
            <w:shd w:val="clear" w:color="auto" w:fill="auto"/>
            <w:vAlign w:val="center"/>
            <w:hideMark/>
          </w:tcPr>
          <w:p w14:paraId="1C4938D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实际完成情况</w:t>
            </w:r>
          </w:p>
        </w:tc>
      </w:tr>
      <w:tr w:rsidR="00853DA3" w:rsidRPr="00853DA3" w14:paraId="78A8ED55" w14:textId="77777777" w:rsidTr="00FF7757">
        <w:trPr>
          <w:gridAfter w:val="1"/>
          <w:wAfter w:w="88" w:type="pct"/>
          <w:trHeight w:val="540"/>
        </w:trPr>
        <w:tc>
          <w:tcPr>
            <w:tcW w:w="347" w:type="pct"/>
            <w:vMerge/>
            <w:tcBorders>
              <w:top w:val="nil"/>
              <w:left w:val="single" w:sz="4" w:space="0" w:color="auto"/>
              <w:bottom w:val="single" w:sz="4" w:space="0" w:color="auto"/>
              <w:right w:val="single" w:sz="4" w:space="0" w:color="auto"/>
            </w:tcBorders>
            <w:vAlign w:val="center"/>
            <w:hideMark/>
          </w:tcPr>
          <w:p w14:paraId="570E0874" w14:textId="77777777" w:rsidR="00853DA3" w:rsidRPr="00853DA3" w:rsidRDefault="00853DA3" w:rsidP="00853DA3">
            <w:pPr>
              <w:widowControl/>
              <w:jc w:val="left"/>
              <w:rPr>
                <w:rFonts w:ascii="宋体" w:hAnsi="宋体" w:cs="宋体" w:hint="eastAsia"/>
                <w:color w:val="000000"/>
                <w:kern w:val="0"/>
                <w:sz w:val="20"/>
                <w:szCs w:val="20"/>
              </w:rPr>
            </w:pPr>
          </w:p>
        </w:tc>
        <w:tc>
          <w:tcPr>
            <w:tcW w:w="2511" w:type="pct"/>
            <w:gridSpan w:val="6"/>
            <w:tcBorders>
              <w:top w:val="single" w:sz="4" w:space="0" w:color="auto"/>
              <w:left w:val="nil"/>
              <w:bottom w:val="single" w:sz="4" w:space="0" w:color="auto"/>
              <w:right w:val="single" w:sz="4" w:space="0" w:color="000000"/>
            </w:tcBorders>
            <w:shd w:val="clear" w:color="auto" w:fill="auto"/>
            <w:hideMark/>
          </w:tcPr>
          <w:p w14:paraId="506738F5"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拟投入12万元主要用于：保障12个网格党支部的正常办公运转及服务群众工作和党建活动的需要。本项目计划于2023年12月31日前完成。通过本项目的实施保障12个网格党支部的正常办公运转及服务群众工作和党建活动的需要，进一步加强基层服务型党组织建设保障，进一步密切党群关系，加强基层服务型党组织建设，为联系服务群众提供经费保障，切实解决好辖区群众身边的各类关乎群众切身利益的事情。组织居民开展各项活动，丰富业余文化生活。使群众生活质量提高，获得归属感、幸福感，使受益居民满意度达到90%及以上。</w:t>
            </w:r>
          </w:p>
        </w:tc>
        <w:tc>
          <w:tcPr>
            <w:tcW w:w="2054" w:type="pct"/>
            <w:gridSpan w:val="7"/>
            <w:tcBorders>
              <w:top w:val="single" w:sz="4" w:space="0" w:color="auto"/>
              <w:left w:val="nil"/>
              <w:bottom w:val="single" w:sz="4" w:space="0" w:color="auto"/>
              <w:right w:val="single" w:sz="4" w:space="0" w:color="000000"/>
            </w:tcBorders>
            <w:shd w:val="clear" w:color="auto" w:fill="auto"/>
            <w:hideMark/>
          </w:tcPr>
          <w:p w14:paraId="230101A5"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本项目实际执行9.3万元，主要用于：保障12个网格党支部的正常办公运转及服务群众工作和党建活动的需要。本项目计划于2023年12月31日前完成。通过本项目的实施保障12个网格党支部的正常办公运转及服务群众工作和党建活动的需要，进一步加强基层服务型党组织建设保障，进一步密切党群关系，加强基层服务型党组织建设，为联系服务群众提供经费保障，切实解决好辖区群众身边的各类关乎群众切身利益的事情。组织居民开展各项活动，丰富业余文化生活。使群众生活质量提高，获得归属感、幸福感，使受益居民满意度达到90%及以上。</w:t>
            </w:r>
          </w:p>
        </w:tc>
      </w:tr>
      <w:tr w:rsidR="00FF7757" w:rsidRPr="00853DA3" w14:paraId="1A01E697" w14:textId="77777777" w:rsidTr="00FF7757">
        <w:trPr>
          <w:gridAfter w:val="1"/>
          <w:wAfter w:w="88" w:type="pct"/>
          <w:trHeight w:val="312"/>
        </w:trPr>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03A5C04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08CE3AF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一级指标</w:t>
            </w:r>
          </w:p>
        </w:tc>
        <w:tc>
          <w:tcPr>
            <w:tcW w:w="356" w:type="pct"/>
            <w:vMerge w:val="restart"/>
            <w:tcBorders>
              <w:top w:val="nil"/>
              <w:left w:val="single" w:sz="4" w:space="0" w:color="auto"/>
              <w:bottom w:val="single" w:sz="4" w:space="0" w:color="auto"/>
              <w:right w:val="single" w:sz="4" w:space="0" w:color="auto"/>
            </w:tcBorders>
            <w:shd w:val="clear" w:color="auto" w:fill="auto"/>
            <w:vAlign w:val="center"/>
            <w:hideMark/>
          </w:tcPr>
          <w:p w14:paraId="6AB7C62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二级指标</w:t>
            </w:r>
          </w:p>
        </w:tc>
        <w:tc>
          <w:tcPr>
            <w:tcW w:w="131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AA70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hideMark/>
          </w:tcPr>
          <w:p w14:paraId="1025B87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年度指标值</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hideMark/>
          </w:tcPr>
          <w:p w14:paraId="122284A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实际完成值</w:t>
            </w:r>
          </w:p>
        </w:tc>
        <w:tc>
          <w:tcPr>
            <w:tcW w:w="5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48935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分值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A78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得分</w:t>
            </w:r>
          </w:p>
        </w:tc>
        <w:tc>
          <w:tcPr>
            <w:tcW w:w="5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ABE87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偏差原因分析及改进措施</w:t>
            </w:r>
          </w:p>
        </w:tc>
      </w:tr>
      <w:tr w:rsidR="00FF7757" w:rsidRPr="00853DA3" w14:paraId="16F7362A" w14:textId="77777777" w:rsidTr="00FF7757">
        <w:trPr>
          <w:trHeight w:val="280"/>
        </w:trPr>
        <w:tc>
          <w:tcPr>
            <w:tcW w:w="347" w:type="pct"/>
            <w:vMerge/>
            <w:tcBorders>
              <w:top w:val="nil"/>
              <w:left w:val="single" w:sz="4" w:space="0" w:color="auto"/>
              <w:bottom w:val="single" w:sz="4" w:space="0" w:color="auto"/>
              <w:right w:val="single" w:sz="4" w:space="0" w:color="auto"/>
            </w:tcBorders>
            <w:vAlign w:val="center"/>
            <w:hideMark/>
          </w:tcPr>
          <w:p w14:paraId="55F7DBBD"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hideMark/>
          </w:tcPr>
          <w:p w14:paraId="20B5B3EF" w14:textId="77777777" w:rsidR="00853DA3" w:rsidRPr="00853DA3" w:rsidRDefault="00853DA3" w:rsidP="00853DA3">
            <w:pPr>
              <w:widowControl/>
              <w:jc w:val="left"/>
              <w:rPr>
                <w:rFonts w:ascii="宋体" w:hAnsi="宋体" w:cs="宋体" w:hint="eastAsia"/>
                <w:color w:val="000000"/>
                <w:kern w:val="0"/>
                <w:sz w:val="20"/>
                <w:szCs w:val="20"/>
              </w:rPr>
            </w:pPr>
          </w:p>
        </w:tc>
        <w:tc>
          <w:tcPr>
            <w:tcW w:w="356" w:type="pct"/>
            <w:vMerge/>
            <w:tcBorders>
              <w:top w:val="nil"/>
              <w:left w:val="single" w:sz="4" w:space="0" w:color="auto"/>
              <w:bottom w:val="single" w:sz="4" w:space="0" w:color="auto"/>
              <w:right w:val="single" w:sz="4" w:space="0" w:color="auto"/>
            </w:tcBorders>
            <w:vAlign w:val="center"/>
            <w:hideMark/>
          </w:tcPr>
          <w:p w14:paraId="75C49C3B" w14:textId="77777777" w:rsidR="00853DA3" w:rsidRPr="00853DA3" w:rsidRDefault="00853DA3" w:rsidP="00853DA3">
            <w:pPr>
              <w:widowControl/>
              <w:jc w:val="left"/>
              <w:rPr>
                <w:rFonts w:ascii="宋体" w:hAnsi="宋体" w:cs="宋体" w:hint="eastAsia"/>
                <w:color w:val="000000"/>
                <w:kern w:val="0"/>
                <w:sz w:val="20"/>
                <w:szCs w:val="20"/>
              </w:rPr>
            </w:pPr>
          </w:p>
        </w:tc>
        <w:tc>
          <w:tcPr>
            <w:tcW w:w="1316" w:type="pct"/>
            <w:gridSpan w:val="3"/>
            <w:vMerge/>
            <w:tcBorders>
              <w:top w:val="single" w:sz="4" w:space="0" w:color="auto"/>
              <w:left w:val="single" w:sz="4" w:space="0" w:color="auto"/>
              <w:bottom w:val="single" w:sz="4" w:space="0" w:color="auto"/>
              <w:right w:val="single" w:sz="4" w:space="0" w:color="auto"/>
            </w:tcBorders>
            <w:vAlign w:val="center"/>
            <w:hideMark/>
          </w:tcPr>
          <w:p w14:paraId="12AA7D6C" w14:textId="77777777" w:rsidR="00853DA3" w:rsidRPr="00853DA3" w:rsidRDefault="00853DA3" w:rsidP="00853DA3">
            <w:pPr>
              <w:widowControl/>
              <w:jc w:val="left"/>
              <w:rPr>
                <w:rFonts w:ascii="宋体" w:hAnsi="宋体" w:cs="宋体" w:hint="eastAsia"/>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hideMark/>
          </w:tcPr>
          <w:p w14:paraId="319A409F" w14:textId="77777777" w:rsidR="00853DA3" w:rsidRPr="00853DA3" w:rsidRDefault="00853DA3" w:rsidP="00853DA3">
            <w:pPr>
              <w:widowControl/>
              <w:jc w:val="left"/>
              <w:rPr>
                <w:rFonts w:ascii="宋体" w:hAnsi="宋体" w:cs="宋体" w:hint="eastAsia"/>
                <w:color w:val="000000"/>
                <w:kern w:val="0"/>
                <w:sz w:val="20"/>
                <w:szCs w:val="20"/>
              </w:rPr>
            </w:pPr>
          </w:p>
        </w:tc>
        <w:tc>
          <w:tcPr>
            <w:tcW w:w="440" w:type="pct"/>
            <w:vMerge/>
            <w:tcBorders>
              <w:top w:val="nil"/>
              <w:left w:val="single" w:sz="4" w:space="0" w:color="auto"/>
              <w:bottom w:val="single" w:sz="4" w:space="0" w:color="auto"/>
              <w:right w:val="single" w:sz="4" w:space="0" w:color="auto"/>
            </w:tcBorders>
            <w:vAlign w:val="center"/>
            <w:hideMark/>
          </w:tcPr>
          <w:p w14:paraId="05ADE9EF" w14:textId="77777777" w:rsidR="00853DA3" w:rsidRPr="00853DA3" w:rsidRDefault="00853DA3" w:rsidP="00853DA3">
            <w:pPr>
              <w:widowControl/>
              <w:jc w:val="left"/>
              <w:rPr>
                <w:rFonts w:ascii="宋体" w:hAnsi="宋体" w:cs="宋体" w:hint="eastAsia"/>
                <w:color w:val="000000"/>
                <w:kern w:val="0"/>
                <w:sz w:val="20"/>
                <w:szCs w:val="20"/>
              </w:rPr>
            </w:pPr>
          </w:p>
        </w:tc>
        <w:tc>
          <w:tcPr>
            <w:tcW w:w="525" w:type="pct"/>
            <w:gridSpan w:val="2"/>
            <w:vMerge/>
            <w:tcBorders>
              <w:top w:val="single" w:sz="4" w:space="0" w:color="auto"/>
              <w:left w:val="single" w:sz="4" w:space="0" w:color="auto"/>
              <w:bottom w:val="single" w:sz="4" w:space="0" w:color="auto"/>
              <w:right w:val="single" w:sz="4" w:space="0" w:color="auto"/>
            </w:tcBorders>
            <w:vAlign w:val="center"/>
            <w:hideMark/>
          </w:tcPr>
          <w:p w14:paraId="7BF424F3" w14:textId="77777777" w:rsidR="00853DA3" w:rsidRPr="00853DA3" w:rsidRDefault="00853DA3" w:rsidP="00853DA3">
            <w:pPr>
              <w:widowControl/>
              <w:jc w:val="left"/>
              <w:rPr>
                <w:rFonts w:ascii="宋体" w:hAnsi="宋体" w:cs="宋体" w:hint="eastAsia"/>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hideMark/>
          </w:tcPr>
          <w:p w14:paraId="603A8825" w14:textId="77777777" w:rsidR="00853DA3" w:rsidRPr="00853DA3" w:rsidRDefault="00853DA3" w:rsidP="00853DA3">
            <w:pPr>
              <w:widowControl/>
              <w:jc w:val="left"/>
              <w:rPr>
                <w:rFonts w:ascii="宋体" w:hAnsi="宋体" w:cs="宋体" w:hint="eastAsia"/>
                <w:color w:val="000000"/>
                <w:kern w:val="0"/>
                <w:sz w:val="20"/>
                <w:szCs w:val="20"/>
              </w:rPr>
            </w:pPr>
          </w:p>
        </w:tc>
        <w:tc>
          <w:tcPr>
            <w:tcW w:w="596" w:type="pct"/>
            <w:gridSpan w:val="2"/>
            <w:vMerge/>
            <w:tcBorders>
              <w:top w:val="single" w:sz="4" w:space="0" w:color="auto"/>
              <w:left w:val="single" w:sz="4" w:space="0" w:color="auto"/>
              <w:bottom w:val="single" w:sz="4" w:space="0" w:color="auto"/>
              <w:right w:val="single" w:sz="4" w:space="0" w:color="auto"/>
            </w:tcBorders>
            <w:vAlign w:val="center"/>
            <w:hideMark/>
          </w:tcPr>
          <w:p w14:paraId="4085D5AC" w14:textId="77777777" w:rsidR="00853DA3" w:rsidRPr="00853DA3" w:rsidRDefault="00853DA3" w:rsidP="00853DA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9630657" w14:textId="77777777" w:rsidR="00853DA3" w:rsidRPr="00853DA3" w:rsidRDefault="00853DA3" w:rsidP="00853DA3">
            <w:pPr>
              <w:widowControl/>
              <w:jc w:val="center"/>
              <w:rPr>
                <w:rFonts w:ascii="宋体" w:hAnsi="宋体" w:cs="宋体" w:hint="eastAsia"/>
                <w:color w:val="000000"/>
                <w:kern w:val="0"/>
                <w:sz w:val="20"/>
                <w:szCs w:val="20"/>
              </w:rPr>
            </w:pPr>
          </w:p>
        </w:tc>
      </w:tr>
      <w:tr w:rsidR="00FF7757" w:rsidRPr="00853DA3" w14:paraId="0A61ABA9" w14:textId="77777777" w:rsidTr="00FF7757">
        <w:trPr>
          <w:trHeight w:val="400"/>
        </w:trPr>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24E594B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年度绩效指标完成</w:t>
            </w:r>
            <w:r w:rsidRPr="00853DA3">
              <w:rPr>
                <w:rFonts w:ascii="宋体" w:hAnsi="宋体" w:cs="宋体" w:hint="eastAsia"/>
                <w:color w:val="000000"/>
                <w:kern w:val="0"/>
                <w:sz w:val="20"/>
                <w:szCs w:val="20"/>
              </w:rPr>
              <w:lastRenderedPageBreak/>
              <w:t>情况</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168717C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产出指标</w:t>
            </w:r>
          </w:p>
        </w:tc>
        <w:tc>
          <w:tcPr>
            <w:tcW w:w="356" w:type="pct"/>
            <w:tcBorders>
              <w:top w:val="nil"/>
              <w:left w:val="nil"/>
              <w:bottom w:val="single" w:sz="4" w:space="0" w:color="auto"/>
              <w:right w:val="single" w:sz="4" w:space="0" w:color="auto"/>
            </w:tcBorders>
            <w:shd w:val="clear" w:color="auto" w:fill="auto"/>
            <w:vAlign w:val="center"/>
            <w:hideMark/>
          </w:tcPr>
          <w:p w14:paraId="57A9262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2AA594"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保障网格党支部正常办公个数</w:t>
            </w:r>
          </w:p>
        </w:tc>
        <w:tc>
          <w:tcPr>
            <w:tcW w:w="492" w:type="pct"/>
            <w:tcBorders>
              <w:top w:val="nil"/>
              <w:left w:val="nil"/>
              <w:bottom w:val="single" w:sz="4" w:space="0" w:color="auto"/>
              <w:right w:val="single" w:sz="4" w:space="0" w:color="auto"/>
            </w:tcBorders>
            <w:shd w:val="clear" w:color="auto" w:fill="auto"/>
            <w:vAlign w:val="center"/>
            <w:hideMark/>
          </w:tcPr>
          <w:p w14:paraId="721EE3B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&gt;=12个</w:t>
            </w:r>
          </w:p>
        </w:tc>
        <w:tc>
          <w:tcPr>
            <w:tcW w:w="440" w:type="pct"/>
            <w:tcBorders>
              <w:top w:val="nil"/>
              <w:left w:val="nil"/>
              <w:bottom w:val="single" w:sz="4" w:space="0" w:color="auto"/>
              <w:right w:val="single" w:sz="4" w:space="0" w:color="auto"/>
            </w:tcBorders>
            <w:shd w:val="clear" w:color="auto" w:fill="auto"/>
            <w:vAlign w:val="center"/>
            <w:hideMark/>
          </w:tcPr>
          <w:p w14:paraId="2612281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=12个</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2197C62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5699A5E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5F7F542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2CD55CF" w14:textId="77777777" w:rsidR="00853DA3" w:rsidRPr="00853DA3" w:rsidRDefault="00853DA3" w:rsidP="00853DA3">
            <w:pPr>
              <w:widowControl/>
              <w:jc w:val="left"/>
              <w:rPr>
                <w:rFonts w:eastAsia="Times New Roman"/>
                <w:kern w:val="0"/>
                <w:sz w:val="20"/>
                <w:szCs w:val="20"/>
              </w:rPr>
            </w:pPr>
          </w:p>
        </w:tc>
      </w:tr>
      <w:tr w:rsidR="00FF7757" w:rsidRPr="00853DA3" w14:paraId="7C654C7F"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6003347B"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hideMark/>
          </w:tcPr>
          <w:p w14:paraId="76013476" w14:textId="77777777" w:rsidR="00853DA3" w:rsidRPr="00853DA3" w:rsidRDefault="00853DA3" w:rsidP="00853DA3">
            <w:pPr>
              <w:widowControl/>
              <w:jc w:val="left"/>
              <w:rPr>
                <w:rFonts w:ascii="宋体" w:hAnsi="宋体" w:cs="宋体" w:hint="eastAsia"/>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hideMark/>
          </w:tcPr>
          <w:p w14:paraId="274694A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数量指标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C1487E"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保障社区正常运转个数</w:t>
            </w:r>
          </w:p>
        </w:tc>
        <w:tc>
          <w:tcPr>
            <w:tcW w:w="492" w:type="pct"/>
            <w:tcBorders>
              <w:top w:val="nil"/>
              <w:left w:val="nil"/>
              <w:bottom w:val="single" w:sz="4" w:space="0" w:color="auto"/>
              <w:right w:val="single" w:sz="4" w:space="0" w:color="auto"/>
            </w:tcBorders>
            <w:shd w:val="clear" w:color="auto" w:fill="auto"/>
            <w:vAlign w:val="center"/>
            <w:hideMark/>
          </w:tcPr>
          <w:p w14:paraId="6706FFB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&gt;=5个</w:t>
            </w:r>
          </w:p>
        </w:tc>
        <w:tc>
          <w:tcPr>
            <w:tcW w:w="440" w:type="pct"/>
            <w:tcBorders>
              <w:top w:val="nil"/>
              <w:left w:val="nil"/>
              <w:bottom w:val="single" w:sz="4" w:space="0" w:color="auto"/>
              <w:right w:val="single" w:sz="4" w:space="0" w:color="auto"/>
            </w:tcBorders>
            <w:shd w:val="clear" w:color="auto" w:fill="auto"/>
            <w:vAlign w:val="center"/>
            <w:hideMark/>
          </w:tcPr>
          <w:p w14:paraId="128CBF3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=5个</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3C90492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0652D1B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3243C84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D65FB44" w14:textId="77777777" w:rsidR="00853DA3" w:rsidRPr="00853DA3" w:rsidRDefault="00853DA3" w:rsidP="00853DA3">
            <w:pPr>
              <w:widowControl/>
              <w:jc w:val="left"/>
              <w:rPr>
                <w:rFonts w:eastAsia="Times New Roman"/>
                <w:kern w:val="0"/>
                <w:sz w:val="20"/>
                <w:szCs w:val="20"/>
              </w:rPr>
            </w:pPr>
          </w:p>
        </w:tc>
      </w:tr>
      <w:tr w:rsidR="00FF7757" w:rsidRPr="00853DA3" w14:paraId="79432F2F"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55349A73"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hideMark/>
          </w:tcPr>
          <w:p w14:paraId="5E16006C" w14:textId="77777777" w:rsidR="00853DA3" w:rsidRPr="00853DA3" w:rsidRDefault="00853DA3" w:rsidP="00853DA3">
            <w:pPr>
              <w:widowControl/>
              <w:jc w:val="left"/>
              <w:rPr>
                <w:rFonts w:ascii="宋体" w:hAnsi="宋体" w:cs="宋体" w:hint="eastAsia"/>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hideMark/>
          </w:tcPr>
          <w:p w14:paraId="0D1B167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质量指标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3A786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资金使用合规率</w:t>
            </w:r>
          </w:p>
        </w:tc>
        <w:tc>
          <w:tcPr>
            <w:tcW w:w="492" w:type="pct"/>
            <w:tcBorders>
              <w:top w:val="nil"/>
              <w:left w:val="nil"/>
              <w:bottom w:val="single" w:sz="4" w:space="0" w:color="auto"/>
              <w:right w:val="single" w:sz="4" w:space="0" w:color="auto"/>
            </w:tcBorders>
            <w:shd w:val="clear" w:color="auto" w:fill="auto"/>
            <w:vAlign w:val="center"/>
            <w:hideMark/>
          </w:tcPr>
          <w:p w14:paraId="552ABE3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40" w:type="pct"/>
            <w:tcBorders>
              <w:top w:val="nil"/>
              <w:left w:val="nil"/>
              <w:bottom w:val="single" w:sz="4" w:space="0" w:color="auto"/>
              <w:right w:val="single" w:sz="4" w:space="0" w:color="auto"/>
            </w:tcBorders>
            <w:shd w:val="clear" w:color="auto" w:fill="auto"/>
            <w:vAlign w:val="center"/>
            <w:hideMark/>
          </w:tcPr>
          <w:p w14:paraId="63D0554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4A63F34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777817D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5537B6B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56AB233" w14:textId="77777777" w:rsidR="00853DA3" w:rsidRPr="00853DA3" w:rsidRDefault="00853DA3" w:rsidP="00853DA3">
            <w:pPr>
              <w:widowControl/>
              <w:jc w:val="left"/>
              <w:rPr>
                <w:rFonts w:eastAsia="Times New Roman"/>
                <w:kern w:val="0"/>
                <w:sz w:val="20"/>
                <w:szCs w:val="20"/>
              </w:rPr>
            </w:pPr>
          </w:p>
        </w:tc>
      </w:tr>
      <w:tr w:rsidR="00FF7757" w:rsidRPr="00853DA3" w14:paraId="13109478"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2176040E"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hideMark/>
          </w:tcPr>
          <w:p w14:paraId="478648CE" w14:textId="77777777" w:rsidR="00853DA3" w:rsidRPr="00853DA3" w:rsidRDefault="00853DA3" w:rsidP="00853DA3">
            <w:pPr>
              <w:widowControl/>
              <w:jc w:val="left"/>
              <w:rPr>
                <w:rFonts w:ascii="宋体" w:hAnsi="宋体" w:cs="宋体" w:hint="eastAsia"/>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hideMark/>
          </w:tcPr>
          <w:p w14:paraId="05A3D7C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时效指标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990DE8"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资金拨付及时率</w:t>
            </w:r>
          </w:p>
        </w:tc>
        <w:tc>
          <w:tcPr>
            <w:tcW w:w="492" w:type="pct"/>
            <w:tcBorders>
              <w:top w:val="nil"/>
              <w:left w:val="nil"/>
              <w:bottom w:val="single" w:sz="4" w:space="0" w:color="auto"/>
              <w:right w:val="single" w:sz="4" w:space="0" w:color="auto"/>
            </w:tcBorders>
            <w:shd w:val="clear" w:color="auto" w:fill="auto"/>
            <w:vAlign w:val="center"/>
            <w:hideMark/>
          </w:tcPr>
          <w:p w14:paraId="7FB774B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40" w:type="pct"/>
            <w:tcBorders>
              <w:top w:val="nil"/>
              <w:left w:val="nil"/>
              <w:bottom w:val="single" w:sz="4" w:space="0" w:color="auto"/>
              <w:right w:val="single" w:sz="4" w:space="0" w:color="auto"/>
            </w:tcBorders>
            <w:shd w:val="clear" w:color="auto" w:fill="auto"/>
            <w:vAlign w:val="center"/>
            <w:hideMark/>
          </w:tcPr>
          <w:p w14:paraId="3C057F0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39E5F9D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46AE9A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337B410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1A7B9BB1" w14:textId="77777777" w:rsidR="00853DA3" w:rsidRPr="00853DA3" w:rsidRDefault="00853DA3" w:rsidP="00853DA3">
            <w:pPr>
              <w:widowControl/>
              <w:jc w:val="left"/>
              <w:rPr>
                <w:rFonts w:eastAsia="Times New Roman"/>
                <w:kern w:val="0"/>
                <w:sz w:val="20"/>
                <w:szCs w:val="20"/>
              </w:rPr>
            </w:pPr>
          </w:p>
        </w:tc>
      </w:tr>
      <w:tr w:rsidR="00FF7757" w:rsidRPr="00853DA3" w14:paraId="06386068"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7E1C77C9"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252C631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成本指标</w:t>
            </w:r>
          </w:p>
        </w:tc>
        <w:tc>
          <w:tcPr>
            <w:tcW w:w="356" w:type="pct"/>
            <w:tcBorders>
              <w:top w:val="nil"/>
              <w:left w:val="nil"/>
              <w:bottom w:val="single" w:sz="4" w:space="0" w:color="auto"/>
              <w:right w:val="single" w:sz="4" w:space="0" w:color="auto"/>
            </w:tcBorders>
            <w:shd w:val="clear" w:color="auto" w:fill="auto"/>
            <w:vAlign w:val="center"/>
            <w:hideMark/>
          </w:tcPr>
          <w:p w14:paraId="32E13F3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42279A"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网格党支部活动经费平均每个支部/年</w:t>
            </w:r>
          </w:p>
        </w:tc>
        <w:tc>
          <w:tcPr>
            <w:tcW w:w="492" w:type="pct"/>
            <w:tcBorders>
              <w:top w:val="nil"/>
              <w:left w:val="nil"/>
              <w:bottom w:val="single" w:sz="4" w:space="0" w:color="auto"/>
              <w:right w:val="single" w:sz="4" w:space="0" w:color="auto"/>
            </w:tcBorders>
            <w:shd w:val="clear" w:color="auto" w:fill="auto"/>
            <w:vAlign w:val="center"/>
            <w:hideMark/>
          </w:tcPr>
          <w:p w14:paraId="32F5E88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&lt;=1万元</w:t>
            </w:r>
          </w:p>
        </w:tc>
        <w:tc>
          <w:tcPr>
            <w:tcW w:w="440" w:type="pct"/>
            <w:tcBorders>
              <w:top w:val="nil"/>
              <w:left w:val="nil"/>
              <w:bottom w:val="single" w:sz="4" w:space="0" w:color="auto"/>
              <w:right w:val="single" w:sz="4" w:space="0" w:color="auto"/>
            </w:tcBorders>
            <w:shd w:val="clear" w:color="auto" w:fill="auto"/>
            <w:vAlign w:val="center"/>
            <w:hideMark/>
          </w:tcPr>
          <w:p w14:paraId="1EE67BF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=0.78万元</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0B2F061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2609FCF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8.75</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6839A02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05C23358" w14:textId="77777777" w:rsidR="00853DA3" w:rsidRPr="00853DA3" w:rsidRDefault="00853DA3" w:rsidP="00853DA3">
            <w:pPr>
              <w:widowControl/>
              <w:jc w:val="left"/>
              <w:rPr>
                <w:rFonts w:eastAsia="Times New Roman"/>
                <w:kern w:val="0"/>
                <w:sz w:val="20"/>
                <w:szCs w:val="20"/>
              </w:rPr>
            </w:pPr>
          </w:p>
        </w:tc>
      </w:tr>
      <w:tr w:rsidR="00FF7757" w:rsidRPr="00853DA3" w14:paraId="455934DA"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3BD73A6B"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hideMark/>
          </w:tcPr>
          <w:p w14:paraId="4AE8DD08" w14:textId="77777777" w:rsidR="00853DA3" w:rsidRPr="00853DA3" w:rsidRDefault="00853DA3" w:rsidP="00853DA3">
            <w:pPr>
              <w:widowControl/>
              <w:jc w:val="left"/>
              <w:rPr>
                <w:rFonts w:ascii="宋体" w:hAnsi="宋体" w:cs="宋体" w:hint="eastAsia"/>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hideMark/>
          </w:tcPr>
          <w:p w14:paraId="627464A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465853"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73B7331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hideMark/>
          </w:tcPr>
          <w:p w14:paraId="562F78A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7635932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005A7D1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2A7D60A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6F2A2B8" w14:textId="77777777" w:rsidR="00853DA3" w:rsidRPr="00853DA3" w:rsidRDefault="00853DA3" w:rsidP="00853DA3">
            <w:pPr>
              <w:widowControl/>
              <w:jc w:val="left"/>
              <w:rPr>
                <w:rFonts w:eastAsia="Times New Roman"/>
                <w:kern w:val="0"/>
                <w:sz w:val="20"/>
                <w:szCs w:val="20"/>
              </w:rPr>
            </w:pPr>
          </w:p>
        </w:tc>
      </w:tr>
      <w:tr w:rsidR="00FF7757" w:rsidRPr="00853DA3" w14:paraId="1AE6FE23"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0A4D5807"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hideMark/>
          </w:tcPr>
          <w:p w14:paraId="5436CD4C" w14:textId="77777777" w:rsidR="00853DA3" w:rsidRPr="00853DA3" w:rsidRDefault="00853DA3" w:rsidP="00853DA3">
            <w:pPr>
              <w:widowControl/>
              <w:jc w:val="left"/>
              <w:rPr>
                <w:rFonts w:ascii="宋体" w:hAnsi="宋体" w:cs="宋体" w:hint="eastAsia"/>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hideMark/>
          </w:tcPr>
          <w:p w14:paraId="556EC4C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生态环境成本指标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7F32C0"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4BCAB54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hideMark/>
          </w:tcPr>
          <w:p w14:paraId="3A997A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2D00371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7C4D3C9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3A1AA6FA"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2B84A627" w14:textId="77777777" w:rsidR="00853DA3" w:rsidRPr="00853DA3" w:rsidRDefault="00853DA3" w:rsidP="00853DA3">
            <w:pPr>
              <w:widowControl/>
              <w:jc w:val="left"/>
              <w:rPr>
                <w:rFonts w:eastAsia="Times New Roman"/>
                <w:kern w:val="0"/>
                <w:sz w:val="20"/>
                <w:szCs w:val="20"/>
              </w:rPr>
            </w:pPr>
          </w:p>
        </w:tc>
      </w:tr>
      <w:tr w:rsidR="00FF7757" w:rsidRPr="00853DA3" w14:paraId="539EA8B5"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2AB041A2"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val="restart"/>
            <w:tcBorders>
              <w:top w:val="nil"/>
              <w:left w:val="single" w:sz="4" w:space="0" w:color="auto"/>
              <w:bottom w:val="single" w:sz="4" w:space="0" w:color="auto"/>
              <w:right w:val="single" w:sz="4" w:space="0" w:color="auto"/>
            </w:tcBorders>
            <w:shd w:val="clear" w:color="auto" w:fill="auto"/>
            <w:vAlign w:val="center"/>
            <w:hideMark/>
          </w:tcPr>
          <w:p w14:paraId="46D2B12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效益指标</w:t>
            </w:r>
          </w:p>
        </w:tc>
        <w:tc>
          <w:tcPr>
            <w:tcW w:w="356" w:type="pct"/>
            <w:tcBorders>
              <w:top w:val="nil"/>
              <w:left w:val="nil"/>
              <w:bottom w:val="single" w:sz="4" w:space="0" w:color="auto"/>
              <w:right w:val="single" w:sz="4" w:space="0" w:color="auto"/>
            </w:tcBorders>
            <w:shd w:val="clear" w:color="auto" w:fill="auto"/>
            <w:vAlign w:val="center"/>
            <w:hideMark/>
          </w:tcPr>
          <w:p w14:paraId="1BE3F6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经济效益指标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77161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5A97E63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hideMark/>
          </w:tcPr>
          <w:p w14:paraId="1066E49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565BE87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1EF304B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6C098DC4"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45908081" w14:textId="77777777" w:rsidR="00853DA3" w:rsidRPr="00853DA3" w:rsidRDefault="00853DA3" w:rsidP="00853DA3">
            <w:pPr>
              <w:widowControl/>
              <w:jc w:val="left"/>
              <w:rPr>
                <w:rFonts w:eastAsia="Times New Roman"/>
                <w:kern w:val="0"/>
                <w:sz w:val="20"/>
                <w:szCs w:val="20"/>
              </w:rPr>
            </w:pPr>
          </w:p>
        </w:tc>
      </w:tr>
      <w:tr w:rsidR="00FF7757" w:rsidRPr="00853DA3" w14:paraId="05760F43"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08BB0B6A"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hideMark/>
          </w:tcPr>
          <w:p w14:paraId="0AB184F4" w14:textId="77777777" w:rsidR="00853DA3" w:rsidRPr="00853DA3" w:rsidRDefault="00853DA3" w:rsidP="00853DA3">
            <w:pPr>
              <w:widowControl/>
              <w:jc w:val="left"/>
              <w:rPr>
                <w:rFonts w:ascii="宋体" w:hAnsi="宋体" w:cs="宋体" w:hint="eastAsia"/>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hideMark/>
          </w:tcPr>
          <w:p w14:paraId="574634E5"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社会效益指标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680E22"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保障网格党支部正常运转</w:t>
            </w:r>
          </w:p>
        </w:tc>
        <w:tc>
          <w:tcPr>
            <w:tcW w:w="492" w:type="pct"/>
            <w:tcBorders>
              <w:top w:val="nil"/>
              <w:left w:val="nil"/>
              <w:bottom w:val="single" w:sz="4" w:space="0" w:color="auto"/>
              <w:right w:val="single" w:sz="4" w:space="0" w:color="auto"/>
            </w:tcBorders>
            <w:shd w:val="clear" w:color="auto" w:fill="auto"/>
            <w:vAlign w:val="center"/>
            <w:hideMark/>
          </w:tcPr>
          <w:p w14:paraId="21F2F92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440" w:type="pct"/>
            <w:tcBorders>
              <w:top w:val="nil"/>
              <w:left w:val="nil"/>
              <w:bottom w:val="single" w:sz="4" w:space="0" w:color="auto"/>
              <w:right w:val="single" w:sz="4" w:space="0" w:color="auto"/>
            </w:tcBorders>
            <w:shd w:val="clear" w:color="auto" w:fill="auto"/>
            <w:vAlign w:val="center"/>
            <w:hideMark/>
          </w:tcPr>
          <w:p w14:paraId="014C4B7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有效保障</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66F80452"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53CAB3CD"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20</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2260A80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7119CA62" w14:textId="77777777" w:rsidR="00853DA3" w:rsidRPr="00853DA3" w:rsidRDefault="00853DA3" w:rsidP="00853DA3">
            <w:pPr>
              <w:widowControl/>
              <w:jc w:val="left"/>
              <w:rPr>
                <w:rFonts w:eastAsia="Times New Roman"/>
                <w:kern w:val="0"/>
                <w:sz w:val="20"/>
                <w:szCs w:val="20"/>
              </w:rPr>
            </w:pPr>
          </w:p>
        </w:tc>
      </w:tr>
      <w:tr w:rsidR="00FF7757" w:rsidRPr="00853DA3" w14:paraId="1077A56B"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1D3421FB"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hideMark/>
          </w:tcPr>
          <w:p w14:paraId="74086D34" w14:textId="77777777" w:rsidR="00853DA3" w:rsidRPr="00853DA3" w:rsidRDefault="00853DA3" w:rsidP="00853DA3">
            <w:pPr>
              <w:widowControl/>
              <w:jc w:val="left"/>
              <w:rPr>
                <w:rFonts w:ascii="宋体" w:hAnsi="宋体" w:cs="宋体" w:hint="eastAsia"/>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hideMark/>
          </w:tcPr>
          <w:p w14:paraId="025247A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生态效益</w:t>
            </w:r>
            <w:r w:rsidRPr="00853DA3">
              <w:rPr>
                <w:rFonts w:ascii="宋体" w:hAnsi="宋体" w:cs="宋体" w:hint="eastAsia"/>
                <w:color w:val="000000"/>
                <w:kern w:val="0"/>
                <w:sz w:val="20"/>
                <w:szCs w:val="20"/>
              </w:rPr>
              <w:lastRenderedPageBreak/>
              <w:t>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926F9C"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lastRenderedPageBreak/>
              <w:t xml:space="preserve">　</w:t>
            </w:r>
          </w:p>
        </w:tc>
        <w:tc>
          <w:tcPr>
            <w:tcW w:w="492" w:type="pct"/>
            <w:tcBorders>
              <w:top w:val="nil"/>
              <w:left w:val="nil"/>
              <w:bottom w:val="single" w:sz="4" w:space="0" w:color="auto"/>
              <w:right w:val="single" w:sz="4" w:space="0" w:color="auto"/>
            </w:tcBorders>
            <w:shd w:val="clear" w:color="auto" w:fill="auto"/>
            <w:vAlign w:val="center"/>
            <w:hideMark/>
          </w:tcPr>
          <w:p w14:paraId="71D08D2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hideMark/>
          </w:tcPr>
          <w:p w14:paraId="68C363E9"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2ADCC6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72BAC29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01C7850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5E48231B" w14:textId="77777777" w:rsidR="00853DA3" w:rsidRPr="00853DA3" w:rsidRDefault="00853DA3" w:rsidP="00853DA3">
            <w:pPr>
              <w:widowControl/>
              <w:jc w:val="left"/>
              <w:rPr>
                <w:rFonts w:eastAsia="Times New Roman"/>
                <w:kern w:val="0"/>
                <w:sz w:val="20"/>
                <w:szCs w:val="20"/>
              </w:rPr>
            </w:pPr>
          </w:p>
        </w:tc>
      </w:tr>
      <w:tr w:rsidR="00FF7757" w:rsidRPr="00853DA3" w14:paraId="3926DA1C" w14:textId="77777777" w:rsidTr="00FF7757">
        <w:trPr>
          <w:trHeight w:val="400"/>
        </w:trPr>
        <w:tc>
          <w:tcPr>
            <w:tcW w:w="347" w:type="pct"/>
            <w:vMerge/>
            <w:tcBorders>
              <w:top w:val="nil"/>
              <w:left w:val="single" w:sz="4" w:space="0" w:color="auto"/>
              <w:bottom w:val="single" w:sz="4" w:space="0" w:color="auto"/>
              <w:right w:val="single" w:sz="4" w:space="0" w:color="auto"/>
            </w:tcBorders>
            <w:vAlign w:val="center"/>
            <w:hideMark/>
          </w:tcPr>
          <w:p w14:paraId="5911C5D9" w14:textId="77777777" w:rsidR="00853DA3" w:rsidRPr="00853DA3" w:rsidRDefault="00853DA3" w:rsidP="00853DA3">
            <w:pPr>
              <w:widowControl/>
              <w:jc w:val="left"/>
              <w:rPr>
                <w:rFonts w:ascii="宋体" w:hAnsi="宋体" w:cs="宋体" w:hint="eastAsia"/>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hideMark/>
          </w:tcPr>
          <w:p w14:paraId="19DFF6B8"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356" w:type="pct"/>
            <w:tcBorders>
              <w:top w:val="nil"/>
              <w:left w:val="nil"/>
              <w:bottom w:val="single" w:sz="4" w:space="0" w:color="auto"/>
              <w:right w:val="single" w:sz="4" w:space="0" w:color="auto"/>
            </w:tcBorders>
            <w:shd w:val="clear" w:color="auto" w:fill="auto"/>
            <w:vAlign w:val="center"/>
            <w:hideMark/>
          </w:tcPr>
          <w:p w14:paraId="40089F00"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满意度指标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C898A5" w14:textId="77777777" w:rsidR="00853DA3" w:rsidRPr="00853DA3" w:rsidRDefault="00853DA3" w:rsidP="00853DA3">
            <w:pPr>
              <w:widowControl/>
              <w:jc w:val="left"/>
              <w:rPr>
                <w:rFonts w:ascii="宋体" w:hAnsi="宋体" w:cs="宋体" w:hint="eastAsia"/>
                <w:color w:val="000000"/>
                <w:kern w:val="0"/>
                <w:sz w:val="20"/>
                <w:szCs w:val="20"/>
              </w:rPr>
            </w:pPr>
            <w:r w:rsidRPr="00853DA3">
              <w:rPr>
                <w:rFonts w:ascii="宋体" w:hAnsi="宋体" w:cs="宋体" w:hint="eastAsia"/>
                <w:color w:val="000000"/>
                <w:kern w:val="0"/>
                <w:sz w:val="20"/>
                <w:szCs w:val="20"/>
              </w:rPr>
              <w:t>群众满意度</w:t>
            </w:r>
          </w:p>
        </w:tc>
        <w:tc>
          <w:tcPr>
            <w:tcW w:w="492" w:type="pct"/>
            <w:tcBorders>
              <w:top w:val="nil"/>
              <w:left w:val="nil"/>
              <w:bottom w:val="single" w:sz="4" w:space="0" w:color="auto"/>
              <w:right w:val="single" w:sz="4" w:space="0" w:color="auto"/>
            </w:tcBorders>
            <w:shd w:val="clear" w:color="auto" w:fill="auto"/>
            <w:vAlign w:val="center"/>
            <w:hideMark/>
          </w:tcPr>
          <w:p w14:paraId="1B94BD06"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&gt;=90%</w:t>
            </w:r>
          </w:p>
        </w:tc>
        <w:tc>
          <w:tcPr>
            <w:tcW w:w="440" w:type="pct"/>
            <w:tcBorders>
              <w:top w:val="nil"/>
              <w:left w:val="nil"/>
              <w:bottom w:val="single" w:sz="4" w:space="0" w:color="auto"/>
              <w:right w:val="single" w:sz="4" w:space="0" w:color="auto"/>
            </w:tcBorders>
            <w:shd w:val="clear" w:color="auto" w:fill="auto"/>
            <w:vAlign w:val="center"/>
            <w:hideMark/>
          </w:tcPr>
          <w:p w14:paraId="342442C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=95%</w:t>
            </w:r>
          </w:p>
        </w:tc>
        <w:tc>
          <w:tcPr>
            <w:tcW w:w="525" w:type="pct"/>
            <w:gridSpan w:val="2"/>
            <w:tcBorders>
              <w:top w:val="single" w:sz="4" w:space="0" w:color="auto"/>
              <w:left w:val="nil"/>
              <w:bottom w:val="single" w:sz="4" w:space="0" w:color="auto"/>
              <w:right w:val="single" w:sz="4" w:space="0" w:color="000000"/>
            </w:tcBorders>
            <w:shd w:val="clear" w:color="auto" w:fill="auto"/>
            <w:vAlign w:val="center"/>
            <w:hideMark/>
          </w:tcPr>
          <w:p w14:paraId="6E23B871"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hideMark/>
          </w:tcPr>
          <w:p w14:paraId="6B67BE8F"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0606695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3F04E08A" w14:textId="77777777" w:rsidR="00853DA3" w:rsidRPr="00853DA3" w:rsidRDefault="00853DA3" w:rsidP="00853DA3">
            <w:pPr>
              <w:widowControl/>
              <w:jc w:val="left"/>
              <w:rPr>
                <w:rFonts w:eastAsia="Times New Roman"/>
                <w:kern w:val="0"/>
                <w:sz w:val="20"/>
                <w:szCs w:val="20"/>
              </w:rPr>
            </w:pPr>
          </w:p>
        </w:tc>
      </w:tr>
      <w:tr w:rsidR="00853DA3" w:rsidRPr="00853DA3" w14:paraId="5B782310" w14:textId="77777777" w:rsidTr="00FF7757">
        <w:trPr>
          <w:trHeight w:val="280"/>
        </w:trPr>
        <w:tc>
          <w:tcPr>
            <w:tcW w:w="329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8A450E"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总分</w:t>
            </w:r>
          </w:p>
        </w:tc>
        <w:tc>
          <w:tcPr>
            <w:tcW w:w="525" w:type="pct"/>
            <w:gridSpan w:val="2"/>
            <w:tcBorders>
              <w:top w:val="single" w:sz="4" w:space="0" w:color="auto"/>
              <w:left w:val="nil"/>
              <w:bottom w:val="single" w:sz="4" w:space="0" w:color="auto"/>
              <w:right w:val="single" w:sz="4" w:space="0" w:color="auto"/>
            </w:tcBorders>
            <w:shd w:val="clear" w:color="auto" w:fill="auto"/>
            <w:vAlign w:val="center"/>
            <w:hideMark/>
          </w:tcPr>
          <w:p w14:paraId="2D87FE9B"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553F55F3"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83.13分</w:t>
            </w:r>
          </w:p>
        </w:tc>
        <w:tc>
          <w:tcPr>
            <w:tcW w:w="596" w:type="pct"/>
            <w:gridSpan w:val="2"/>
            <w:tcBorders>
              <w:top w:val="single" w:sz="4" w:space="0" w:color="auto"/>
              <w:left w:val="nil"/>
              <w:bottom w:val="single" w:sz="4" w:space="0" w:color="auto"/>
              <w:right w:val="single" w:sz="4" w:space="0" w:color="auto"/>
            </w:tcBorders>
            <w:shd w:val="clear" w:color="auto" w:fill="auto"/>
            <w:vAlign w:val="center"/>
            <w:hideMark/>
          </w:tcPr>
          <w:p w14:paraId="79D13CB7" w14:textId="77777777" w:rsidR="00853DA3" w:rsidRPr="00853DA3" w:rsidRDefault="00853DA3" w:rsidP="00853DA3">
            <w:pPr>
              <w:widowControl/>
              <w:jc w:val="center"/>
              <w:rPr>
                <w:rFonts w:ascii="宋体" w:hAnsi="宋体" w:cs="宋体" w:hint="eastAsia"/>
                <w:color w:val="000000"/>
                <w:kern w:val="0"/>
                <w:sz w:val="20"/>
                <w:szCs w:val="20"/>
              </w:rPr>
            </w:pPr>
            <w:r w:rsidRPr="00853DA3">
              <w:rPr>
                <w:rFonts w:ascii="宋体" w:hAnsi="宋体" w:cs="宋体" w:hint="eastAsia"/>
                <w:color w:val="000000"/>
                <w:kern w:val="0"/>
                <w:sz w:val="20"/>
                <w:szCs w:val="20"/>
              </w:rPr>
              <w:t xml:space="preserve">　</w:t>
            </w:r>
          </w:p>
        </w:tc>
        <w:tc>
          <w:tcPr>
            <w:tcW w:w="88" w:type="pct"/>
            <w:vAlign w:val="center"/>
            <w:hideMark/>
          </w:tcPr>
          <w:p w14:paraId="6B1338D5" w14:textId="77777777" w:rsidR="00853DA3" w:rsidRPr="00853DA3" w:rsidRDefault="00853DA3" w:rsidP="00853DA3">
            <w:pPr>
              <w:widowControl/>
              <w:jc w:val="left"/>
              <w:rPr>
                <w:rFonts w:eastAsia="Times New Roman"/>
                <w:kern w:val="0"/>
                <w:sz w:val="20"/>
                <w:szCs w:val="20"/>
              </w:rPr>
            </w:pPr>
          </w:p>
        </w:tc>
      </w:tr>
    </w:tbl>
    <w:p w14:paraId="6C3C0765" w14:textId="77777777" w:rsidR="00853DA3" w:rsidRDefault="00853DA3">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94"/>
        <w:gridCol w:w="496"/>
        <w:gridCol w:w="504"/>
        <w:gridCol w:w="1160"/>
        <w:gridCol w:w="1052"/>
        <w:gridCol w:w="604"/>
        <w:gridCol w:w="749"/>
        <w:gridCol w:w="716"/>
        <w:gridCol w:w="297"/>
        <w:gridCol w:w="320"/>
        <w:gridCol w:w="376"/>
        <w:gridCol w:w="381"/>
        <w:gridCol w:w="435"/>
        <w:gridCol w:w="716"/>
        <w:gridCol w:w="222"/>
      </w:tblGrid>
      <w:tr w:rsidR="00F0740B" w:rsidRPr="00F0740B" w14:paraId="003F1C03" w14:textId="77777777" w:rsidTr="00FF7757">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0D0E7F87" w14:textId="77777777" w:rsidR="00F0740B" w:rsidRPr="00F0740B" w:rsidRDefault="00F0740B" w:rsidP="00F0740B">
            <w:pPr>
              <w:widowControl/>
              <w:jc w:val="center"/>
              <w:rPr>
                <w:rFonts w:ascii="宋体" w:hAnsi="宋体" w:cs="宋体" w:hint="eastAsia"/>
                <w:b/>
                <w:bCs/>
                <w:color w:val="000000"/>
                <w:kern w:val="0"/>
                <w:sz w:val="32"/>
                <w:szCs w:val="32"/>
              </w:rPr>
            </w:pPr>
            <w:r w:rsidRPr="00F0740B">
              <w:rPr>
                <w:rFonts w:ascii="宋体" w:hAnsi="宋体" w:cs="宋体" w:hint="eastAsia"/>
                <w:b/>
                <w:bCs/>
                <w:color w:val="000000"/>
                <w:kern w:val="0"/>
                <w:sz w:val="32"/>
                <w:szCs w:val="32"/>
              </w:rPr>
              <w:t>项目支出绩效自评表</w:t>
            </w:r>
          </w:p>
        </w:tc>
      </w:tr>
      <w:tr w:rsidR="00F0740B" w:rsidRPr="00F0740B" w14:paraId="110567FF" w14:textId="77777777" w:rsidTr="00FF7757">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10225AE3"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(2023年度)</w:t>
            </w:r>
          </w:p>
        </w:tc>
      </w:tr>
      <w:tr w:rsidR="00F0740B" w:rsidRPr="00F0740B" w14:paraId="472D4092" w14:textId="77777777" w:rsidTr="00FF775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7365F5"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hideMark/>
          </w:tcPr>
          <w:p w14:paraId="411B1624"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网格党支部书记补助经费</w:t>
            </w:r>
          </w:p>
        </w:tc>
      </w:tr>
      <w:tr w:rsidR="00F0740B" w:rsidRPr="00F0740B" w14:paraId="58D56218" w14:textId="77777777" w:rsidTr="00FF775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12F6C2"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主管部门</w:t>
            </w:r>
          </w:p>
        </w:tc>
        <w:tc>
          <w:tcPr>
            <w:tcW w:w="1969" w:type="pct"/>
            <w:gridSpan w:val="5"/>
            <w:tcBorders>
              <w:top w:val="single" w:sz="4" w:space="0" w:color="auto"/>
              <w:left w:val="nil"/>
              <w:bottom w:val="single" w:sz="4" w:space="0" w:color="auto"/>
              <w:right w:val="single" w:sz="4" w:space="0" w:color="auto"/>
            </w:tcBorders>
            <w:shd w:val="clear" w:color="auto" w:fill="auto"/>
            <w:vAlign w:val="center"/>
            <w:hideMark/>
          </w:tcPr>
          <w:p w14:paraId="2891428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昌吉市人民政府宁边路街道办事处</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7B1E48C"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实施单位</w:t>
            </w:r>
          </w:p>
        </w:tc>
        <w:tc>
          <w:tcPr>
            <w:tcW w:w="1430" w:type="pct"/>
            <w:gridSpan w:val="5"/>
            <w:tcBorders>
              <w:top w:val="single" w:sz="4" w:space="0" w:color="auto"/>
              <w:left w:val="nil"/>
              <w:bottom w:val="single" w:sz="4" w:space="0" w:color="auto"/>
              <w:right w:val="single" w:sz="4" w:space="0" w:color="auto"/>
            </w:tcBorders>
            <w:shd w:val="clear" w:color="auto" w:fill="auto"/>
            <w:vAlign w:val="center"/>
            <w:hideMark/>
          </w:tcPr>
          <w:p w14:paraId="2E99AED8"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昌吉市人民政府宁边路街道办事处</w:t>
            </w:r>
          </w:p>
        </w:tc>
      </w:tr>
      <w:tr w:rsidR="00FF7757" w:rsidRPr="00F0740B" w14:paraId="0285E7C3" w14:textId="77777777" w:rsidTr="00FF7757">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211374"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项目资金</w:t>
            </w:r>
            <w:r w:rsidRPr="00F0740B">
              <w:rPr>
                <w:rFonts w:ascii="宋体" w:hAnsi="宋体" w:cs="宋体" w:hint="eastAsia"/>
                <w:color w:val="000000"/>
                <w:kern w:val="0"/>
                <w:sz w:val="20"/>
                <w:szCs w:val="20"/>
              </w:rPr>
              <w:b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48F40FB9"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398" w:type="pct"/>
            <w:tcBorders>
              <w:top w:val="nil"/>
              <w:left w:val="nil"/>
              <w:bottom w:val="single" w:sz="4" w:space="0" w:color="auto"/>
              <w:right w:val="single" w:sz="4" w:space="0" w:color="auto"/>
            </w:tcBorders>
            <w:shd w:val="clear" w:color="auto" w:fill="auto"/>
            <w:vAlign w:val="center"/>
            <w:hideMark/>
          </w:tcPr>
          <w:p w14:paraId="560C0A1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26EC050D"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全年预算数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478A7E64"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全年执行数</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271FA4C9"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0401806D"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执行率</w:t>
            </w:r>
          </w:p>
        </w:tc>
        <w:tc>
          <w:tcPr>
            <w:tcW w:w="385" w:type="pct"/>
            <w:tcBorders>
              <w:top w:val="nil"/>
              <w:left w:val="nil"/>
              <w:bottom w:val="single" w:sz="4" w:space="0" w:color="auto"/>
              <w:right w:val="single" w:sz="4" w:space="0" w:color="auto"/>
            </w:tcBorders>
            <w:shd w:val="clear" w:color="auto" w:fill="auto"/>
            <w:vAlign w:val="center"/>
            <w:hideMark/>
          </w:tcPr>
          <w:p w14:paraId="48A87B1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得分</w:t>
            </w:r>
          </w:p>
        </w:tc>
      </w:tr>
      <w:tr w:rsidR="00FF7757" w:rsidRPr="00F0740B" w14:paraId="1388F80D" w14:textId="77777777" w:rsidTr="00FF775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hideMark/>
          </w:tcPr>
          <w:p w14:paraId="6618DA3C" w14:textId="77777777" w:rsidR="00F0740B" w:rsidRPr="00F0740B" w:rsidRDefault="00F0740B" w:rsidP="00F0740B">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62792B0E"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年度资金总额</w:t>
            </w:r>
          </w:p>
        </w:tc>
        <w:tc>
          <w:tcPr>
            <w:tcW w:w="398" w:type="pct"/>
            <w:tcBorders>
              <w:top w:val="nil"/>
              <w:left w:val="nil"/>
              <w:bottom w:val="single" w:sz="4" w:space="0" w:color="auto"/>
              <w:right w:val="single" w:sz="4" w:space="0" w:color="auto"/>
            </w:tcBorders>
            <w:shd w:val="clear" w:color="auto" w:fill="auto"/>
            <w:vAlign w:val="center"/>
            <w:hideMark/>
          </w:tcPr>
          <w:p w14:paraId="5D75A135"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14.40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04B66864"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14.40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64CF7AA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14.10</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06A12699"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6F526B75"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97.92%</w:t>
            </w:r>
          </w:p>
        </w:tc>
        <w:tc>
          <w:tcPr>
            <w:tcW w:w="385" w:type="pct"/>
            <w:tcBorders>
              <w:top w:val="nil"/>
              <w:left w:val="nil"/>
              <w:bottom w:val="single" w:sz="4" w:space="0" w:color="auto"/>
              <w:right w:val="single" w:sz="4" w:space="0" w:color="auto"/>
            </w:tcBorders>
            <w:shd w:val="clear" w:color="auto" w:fill="auto"/>
            <w:vAlign w:val="center"/>
            <w:hideMark/>
          </w:tcPr>
          <w:p w14:paraId="47F16A54"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10.00</w:t>
            </w:r>
          </w:p>
        </w:tc>
      </w:tr>
      <w:tr w:rsidR="00FF7757" w:rsidRPr="00F0740B" w14:paraId="1E4C673E" w14:textId="77777777" w:rsidTr="00FF775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hideMark/>
          </w:tcPr>
          <w:p w14:paraId="08A0D4E8" w14:textId="77777777" w:rsidR="00F0740B" w:rsidRPr="00F0740B" w:rsidRDefault="00F0740B" w:rsidP="00F0740B">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1D147504"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其中：当年财政拨款</w:t>
            </w:r>
          </w:p>
        </w:tc>
        <w:tc>
          <w:tcPr>
            <w:tcW w:w="398" w:type="pct"/>
            <w:tcBorders>
              <w:top w:val="nil"/>
              <w:left w:val="nil"/>
              <w:bottom w:val="single" w:sz="4" w:space="0" w:color="auto"/>
              <w:right w:val="single" w:sz="4" w:space="0" w:color="auto"/>
            </w:tcBorders>
            <w:shd w:val="clear" w:color="auto" w:fill="auto"/>
            <w:vAlign w:val="center"/>
            <w:hideMark/>
          </w:tcPr>
          <w:p w14:paraId="34D9DECA" w14:textId="3D5659DA"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14.4</w:t>
            </w:r>
            <w:r w:rsidR="009663D2">
              <w:rPr>
                <w:rFonts w:ascii="宋体" w:hAnsi="宋体" w:cs="宋体" w:hint="eastAsia"/>
                <w:color w:val="000000"/>
                <w:kern w:val="0"/>
                <w:sz w:val="20"/>
                <w:szCs w:val="20"/>
              </w:rPr>
              <w:t>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2544B809" w14:textId="0CD3D638"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14.4</w:t>
            </w:r>
            <w:r w:rsidR="00FF7757">
              <w:rPr>
                <w:rFonts w:ascii="宋体" w:hAnsi="宋体" w:cs="宋体" w:hint="eastAsia"/>
                <w:color w:val="000000"/>
                <w:kern w:val="0"/>
                <w:sz w:val="20"/>
                <w:szCs w:val="20"/>
              </w:rPr>
              <w:t>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8550424" w14:textId="35CDC7BC"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14.1</w:t>
            </w:r>
            <w:r w:rsidR="00FF7757">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508CAEDF"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401D7A0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hideMark/>
          </w:tcPr>
          <w:p w14:paraId="45DF304A"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w:t>
            </w:r>
          </w:p>
        </w:tc>
      </w:tr>
      <w:tr w:rsidR="00FF7757" w:rsidRPr="00F0740B" w14:paraId="663CE45E" w14:textId="77777777" w:rsidTr="00FF775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hideMark/>
          </w:tcPr>
          <w:p w14:paraId="74217FA0" w14:textId="77777777" w:rsidR="00FF7757" w:rsidRPr="00F0740B" w:rsidRDefault="00FF7757" w:rsidP="00FF7757">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hideMark/>
          </w:tcPr>
          <w:p w14:paraId="442A0F9E" w14:textId="77777777" w:rsidR="00FF7757" w:rsidRPr="00F0740B"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其他资金</w:t>
            </w:r>
          </w:p>
        </w:tc>
        <w:tc>
          <w:tcPr>
            <w:tcW w:w="398" w:type="pct"/>
            <w:tcBorders>
              <w:top w:val="nil"/>
              <w:left w:val="nil"/>
              <w:bottom w:val="single" w:sz="4" w:space="0" w:color="auto"/>
              <w:right w:val="single" w:sz="4" w:space="0" w:color="auto"/>
            </w:tcBorders>
            <w:shd w:val="clear" w:color="auto" w:fill="auto"/>
            <w:vAlign w:val="center"/>
            <w:hideMark/>
          </w:tcPr>
          <w:p w14:paraId="1CA5E8DB" w14:textId="77777777" w:rsidR="00FF7757" w:rsidRPr="00F0740B"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23E2E5D6" w14:textId="5509790E" w:rsidR="00FF7757" w:rsidRPr="00F0740B"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14:paraId="52981922" w14:textId="32ED2E26" w:rsidR="00FF7757" w:rsidRPr="00F0740B"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hideMark/>
          </w:tcPr>
          <w:p w14:paraId="300917C0" w14:textId="77777777" w:rsidR="00FF7757" w:rsidRPr="00F0740B"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14:paraId="67E0F7E4" w14:textId="77777777" w:rsidR="00FF7757" w:rsidRPr="00F0740B"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hideMark/>
          </w:tcPr>
          <w:p w14:paraId="3C92C92F" w14:textId="77777777" w:rsidR="00FF7757" w:rsidRPr="00F0740B" w:rsidRDefault="00FF7757" w:rsidP="00FF7757">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w:t>
            </w:r>
          </w:p>
        </w:tc>
      </w:tr>
      <w:tr w:rsidR="00F0740B" w:rsidRPr="00F0740B" w14:paraId="14C0D149" w14:textId="77777777" w:rsidTr="00FF775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71C09F5B"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年度总体目标</w:t>
            </w:r>
          </w:p>
        </w:tc>
        <w:tc>
          <w:tcPr>
            <w:tcW w:w="2345" w:type="pct"/>
            <w:gridSpan w:val="6"/>
            <w:tcBorders>
              <w:top w:val="single" w:sz="4" w:space="0" w:color="auto"/>
              <w:left w:val="nil"/>
              <w:bottom w:val="single" w:sz="4" w:space="0" w:color="auto"/>
              <w:right w:val="single" w:sz="4" w:space="0" w:color="auto"/>
            </w:tcBorders>
            <w:shd w:val="clear" w:color="auto" w:fill="auto"/>
            <w:vAlign w:val="center"/>
            <w:hideMark/>
          </w:tcPr>
          <w:p w14:paraId="05AE5EC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预期目标</w:t>
            </w:r>
          </w:p>
        </w:tc>
        <w:tc>
          <w:tcPr>
            <w:tcW w:w="2192" w:type="pct"/>
            <w:gridSpan w:val="7"/>
            <w:tcBorders>
              <w:top w:val="single" w:sz="4" w:space="0" w:color="auto"/>
              <w:left w:val="nil"/>
              <w:bottom w:val="single" w:sz="4" w:space="0" w:color="auto"/>
              <w:right w:val="single" w:sz="4" w:space="0" w:color="auto"/>
            </w:tcBorders>
            <w:shd w:val="clear" w:color="auto" w:fill="auto"/>
            <w:vAlign w:val="center"/>
            <w:hideMark/>
          </w:tcPr>
          <w:p w14:paraId="0D76770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实际完成情况</w:t>
            </w:r>
          </w:p>
        </w:tc>
      </w:tr>
      <w:tr w:rsidR="00F0740B" w:rsidRPr="00F0740B" w14:paraId="260BA840" w14:textId="77777777" w:rsidTr="00FF775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hideMark/>
          </w:tcPr>
          <w:p w14:paraId="4429A886" w14:textId="77777777" w:rsidR="00F0740B" w:rsidRPr="00F0740B" w:rsidRDefault="00F0740B" w:rsidP="00F0740B">
            <w:pPr>
              <w:widowControl/>
              <w:jc w:val="left"/>
              <w:rPr>
                <w:rFonts w:ascii="宋体" w:hAnsi="宋体" w:cs="宋体" w:hint="eastAsia"/>
                <w:color w:val="000000"/>
                <w:kern w:val="0"/>
                <w:sz w:val="20"/>
                <w:szCs w:val="20"/>
              </w:rPr>
            </w:pPr>
          </w:p>
        </w:tc>
        <w:tc>
          <w:tcPr>
            <w:tcW w:w="2345" w:type="pct"/>
            <w:gridSpan w:val="6"/>
            <w:tcBorders>
              <w:top w:val="single" w:sz="4" w:space="0" w:color="auto"/>
              <w:left w:val="nil"/>
              <w:bottom w:val="single" w:sz="4" w:space="0" w:color="auto"/>
              <w:right w:val="single" w:sz="4" w:space="0" w:color="000000"/>
            </w:tcBorders>
            <w:shd w:val="clear" w:color="auto" w:fill="auto"/>
            <w:hideMark/>
          </w:tcPr>
          <w:p w14:paraId="0D32EFB4" w14:textId="34C1E36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本项目拟投入14.4</w:t>
            </w:r>
            <w:r w:rsidR="009663D2">
              <w:rPr>
                <w:rFonts w:ascii="宋体" w:hAnsi="宋体" w:cs="宋体" w:hint="eastAsia"/>
                <w:color w:val="000000"/>
                <w:kern w:val="0"/>
                <w:sz w:val="20"/>
                <w:szCs w:val="20"/>
              </w:rPr>
              <w:t>0</w:t>
            </w:r>
            <w:r w:rsidRPr="00F0740B">
              <w:rPr>
                <w:rFonts w:ascii="宋体" w:hAnsi="宋体" w:cs="宋体" w:hint="eastAsia"/>
                <w:color w:val="000000"/>
                <w:kern w:val="0"/>
                <w:sz w:val="20"/>
                <w:szCs w:val="20"/>
              </w:rPr>
              <w:t>万元用于：保障12个网格党支部书记的正常办公运转及服务群众工作和党建活动的需要，通过本项目的实施保障38个网格党支部的正常办公运转及服务群众工作和党建活动的需要，组织居民开展各项活动，丰富业余文化生活。使受益居民满意度达到90%及以上。</w:t>
            </w:r>
          </w:p>
        </w:tc>
        <w:tc>
          <w:tcPr>
            <w:tcW w:w="2192" w:type="pct"/>
            <w:gridSpan w:val="7"/>
            <w:tcBorders>
              <w:top w:val="single" w:sz="4" w:space="0" w:color="auto"/>
              <w:left w:val="nil"/>
              <w:bottom w:val="single" w:sz="4" w:space="0" w:color="auto"/>
              <w:right w:val="single" w:sz="4" w:space="0" w:color="000000"/>
            </w:tcBorders>
            <w:shd w:val="clear" w:color="auto" w:fill="auto"/>
            <w:hideMark/>
          </w:tcPr>
          <w:p w14:paraId="762289C1" w14:textId="0D3DACC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本项目实际执行14.4</w:t>
            </w:r>
            <w:r w:rsidR="009663D2">
              <w:rPr>
                <w:rFonts w:ascii="宋体" w:hAnsi="宋体" w:cs="宋体" w:hint="eastAsia"/>
                <w:color w:val="000000"/>
                <w:kern w:val="0"/>
                <w:sz w:val="20"/>
                <w:szCs w:val="20"/>
              </w:rPr>
              <w:t>0</w:t>
            </w:r>
            <w:r w:rsidRPr="00F0740B">
              <w:rPr>
                <w:rFonts w:ascii="宋体" w:hAnsi="宋体" w:cs="宋体" w:hint="eastAsia"/>
                <w:color w:val="000000"/>
                <w:kern w:val="0"/>
                <w:sz w:val="20"/>
                <w:szCs w:val="20"/>
              </w:rPr>
              <w:t>万元，用于：保障12个网格党支部书记的正常办公运转及服务群众工作和党建活动的需要，通过本项目的实施保障38个网格党支部的正常办公运转及服务群众工作和党建活动的需要，组织居民开展各项活动，丰富业余文化生活。使受益居民满意度达到90%及以上。</w:t>
            </w:r>
          </w:p>
        </w:tc>
      </w:tr>
      <w:tr w:rsidR="00FF7757" w:rsidRPr="00F0740B" w14:paraId="6E8FD928" w14:textId="77777777" w:rsidTr="00FF775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284271E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14:paraId="18184572"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14:paraId="762CE56D"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二级指标</w:t>
            </w:r>
          </w:p>
        </w:tc>
        <w:tc>
          <w:tcPr>
            <w:tcW w:w="1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6A7D9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三级指标</w:t>
            </w:r>
          </w:p>
        </w:tc>
        <w:tc>
          <w:tcPr>
            <w:tcW w:w="524" w:type="pct"/>
            <w:vMerge w:val="restart"/>
            <w:tcBorders>
              <w:top w:val="nil"/>
              <w:left w:val="single" w:sz="4" w:space="0" w:color="auto"/>
              <w:bottom w:val="single" w:sz="4" w:space="0" w:color="auto"/>
              <w:right w:val="single" w:sz="4" w:space="0" w:color="auto"/>
            </w:tcBorders>
            <w:shd w:val="clear" w:color="auto" w:fill="auto"/>
            <w:vAlign w:val="center"/>
            <w:hideMark/>
          </w:tcPr>
          <w:p w14:paraId="1760A80E"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年度指标值</w:t>
            </w: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14:paraId="721BDC4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实际完成值</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DE7CAA"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615CC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30072C"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偏差原因分析及改进措施</w:t>
            </w:r>
          </w:p>
        </w:tc>
      </w:tr>
      <w:tr w:rsidR="00FF7757" w:rsidRPr="00F0740B" w14:paraId="22B43CC8" w14:textId="77777777" w:rsidTr="00FF7757">
        <w:trPr>
          <w:trHeight w:val="280"/>
        </w:trPr>
        <w:tc>
          <w:tcPr>
            <w:tcW w:w="375" w:type="pct"/>
            <w:vMerge/>
            <w:tcBorders>
              <w:top w:val="nil"/>
              <w:left w:val="single" w:sz="4" w:space="0" w:color="auto"/>
              <w:bottom w:val="single" w:sz="4" w:space="0" w:color="auto"/>
              <w:right w:val="single" w:sz="4" w:space="0" w:color="auto"/>
            </w:tcBorders>
            <w:vAlign w:val="center"/>
            <w:hideMark/>
          </w:tcPr>
          <w:p w14:paraId="1F8AB9E3"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2809F1BD" w14:textId="77777777" w:rsidR="00F0740B" w:rsidRPr="00F0740B" w:rsidRDefault="00F0740B" w:rsidP="00F0740B">
            <w:pPr>
              <w:widowControl/>
              <w:jc w:val="left"/>
              <w:rPr>
                <w:rFonts w:ascii="宋体" w:hAnsi="宋体" w:cs="宋体" w:hint="eastAsia"/>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14:paraId="208BA2F3" w14:textId="77777777" w:rsidR="00F0740B" w:rsidRPr="00F0740B" w:rsidRDefault="00F0740B" w:rsidP="00F0740B">
            <w:pPr>
              <w:widowControl/>
              <w:jc w:val="left"/>
              <w:rPr>
                <w:rFonts w:ascii="宋体" w:hAnsi="宋体" w:cs="宋体" w:hint="eastAsia"/>
                <w:color w:val="000000"/>
                <w:kern w:val="0"/>
                <w:sz w:val="20"/>
                <w:szCs w:val="20"/>
              </w:rPr>
            </w:pPr>
          </w:p>
        </w:tc>
        <w:tc>
          <w:tcPr>
            <w:tcW w:w="1066" w:type="pct"/>
            <w:gridSpan w:val="3"/>
            <w:vMerge/>
            <w:tcBorders>
              <w:top w:val="single" w:sz="4" w:space="0" w:color="auto"/>
              <w:left w:val="single" w:sz="4" w:space="0" w:color="auto"/>
              <w:bottom w:val="single" w:sz="4" w:space="0" w:color="auto"/>
              <w:right w:val="single" w:sz="4" w:space="0" w:color="auto"/>
            </w:tcBorders>
            <w:vAlign w:val="center"/>
            <w:hideMark/>
          </w:tcPr>
          <w:p w14:paraId="27F6FC1A" w14:textId="77777777" w:rsidR="00F0740B" w:rsidRPr="00F0740B" w:rsidRDefault="00F0740B" w:rsidP="00F0740B">
            <w:pPr>
              <w:widowControl/>
              <w:jc w:val="left"/>
              <w:rPr>
                <w:rFonts w:ascii="宋体" w:hAnsi="宋体" w:cs="宋体" w:hint="eastAsia"/>
                <w:color w:val="000000"/>
                <w:kern w:val="0"/>
                <w:sz w:val="20"/>
                <w:szCs w:val="20"/>
              </w:rPr>
            </w:pPr>
          </w:p>
        </w:tc>
        <w:tc>
          <w:tcPr>
            <w:tcW w:w="524" w:type="pct"/>
            <w:vMerge/>
            <w:tcBorders>
              <w:top w:val="nil"/>
              <w:left w:val="single" w:sz="4" w:space="0" w:color="auto"/>
              <w:bottom w:val="single" w:sz="4" w:space="0" w:color="auto"/>
              <w:right w:val="single" w:sz="4" w:space="0" w:color="auto"/>
            </w:tcBorders>
            <w:vAlign w:val="center"/>
            <w:hideMark/>
          </w:tcPr>
          <w:p w14:paraId="49323149" w14:textId="77777777" w:rsidR="00F0740B" w:rsidRPr="00F0740B" w:rsidRDefault="00F0740B" w:rsidP="00F0740B">
            <w:pPr>
              <w:widowControl/>
              <w:jc w:val="left"/>
              <w:rPr>
                <w:rFonts w:ascii="宋体" w:hAnsi="宋体" w:cs="宋体" w:hint="eastAsia"/>
                <w:color w:val="000000"/>
                <w:kern w:val="0"/>
                <w:sz w:val="20"/>
                <w:szCs w:val="20"/>
              </w:rPr>
            </w:pPr>
          </w:p>
        </w:tc>
        <w:tc>
          <w:tcPr>
            <w:tcW w:w="465" w:type="pct"/>
            <w:vMerge/>
            <w:tcBorders>
              <w:top w:val="nil"/>
              <w:left w:val="single" w:sz="4" w:space="0" w:color="auto"/>
              <w:bottom w:val="single" w:sz="4" w:space="0" w:color="auto"/>
              <w:right w:val="single" w:sz="4" w:space="0" w:color="auto"/>
            </w:tcBorders>
            <w:vAlign w:val="center"/>
            <w:hideMark/>
          </w:tcPr>
          <w:p w14:paraId="25998E12" w14:textId="77777777" w:rsidR="00F0740B" w:rsidRPr="00F0740B" w:rsidRDefault="00F0740B" w:rsidP="00F0740B">
            <w:pPr>
              <w:widowControl/>
              <w:jc w:val="left"/>
              <w:rPr>
                <w:rFonts w:ascii="宋体" w:hAnsi="宋体" w:cs="宋体" w:hint="eastAsia"/>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14:paraId="0EEC0622" w14:textId="77777777" w:rsidR="00F0740B" w:rsidRPr="00F0740B" w:rsidRDefault="00F0740B" w:rsidP="00F0740B">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hideMark/>
          </w:tcPr>
          <w:p w14:paraId="0FB405AB" w14:textId="77777777" w:rsidR="00F0740B" w:rsidRPr="00F0740B" w:rsidRDefault="00F0740B" w:rsidP="00F0740B">
            <w:pPr>
              <w:widowControl/>
              <w:jc w:val="left"/>
              <w:rPr>
                <w:rFonts w:ascii="宋体" w:hAnsi="宋体" w:cs="宋体" w:hint="eastAsia"/>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hideMark/>
          </w:tcPr>
          <w:p w14:paraId="084A3742" w14:textId="77777777" w:rsidR="00F0740B" w:rsidRPr="00F0740B" w:rsidRDefault="00F0740B" w:rsidP="00F0740B">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2236930E" w14:textId="77777777" w:rsidR="00F0740B" w:rsidRPr="00F0740B" w:rsidRDefault="00F0740B" w:rsidP="00F0740B">
            <w:pPr>
              <w:widowControl/>
              <w:jc w:val="center"/>
              <w:rPr>
                <w:rFonts w:ascii="宋体" w:hAnsi="宋体" w:cs="宋体" w:hint="eastAsia"/>
                <w:color w:val="000000"/>
                <w:kern w:val="0"/>
                <w:sz w:val="20"/>
                <w:szCs w:val="20"/>
              </w:rPr>
            </w:pPr>
          </w:p>
        </w:tc>
      </w:tr>
      <w:tr w:rsidR="00FF7757" w:rsidRPr="00F0740B" w14:paraId="78B5C92F" w14:textId="77777777" w:rsidTr="00FF775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hideMark/>
          </w:tcPr>
          <w:p w14:paraId="778C7D13"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年度绩效指</w:t>
            </w:r>
            <w:r w:rsidRPr="00F0740B">
              <w:rPr>
                <w:rFonts w:ascii="宋体" w:hAnsi="宋体" w:cs="宋体" w:hint="eastAsia"/>
                <w:color w:val="000000"/>
                <w:kern w:val="0"/>
                <w:sz w:val="20"/>
                <w:szCs w:val="20"/>
              </w:rPr>
              <w:lastRenderedPageBreak/>
              <w:t>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14:paraId="63A7397C"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lastRenderedPageBreak/>
              <w:t>产出指标</w:t>
            </w:r>
          </w:p>
        </w:tc>
        <w:tc>
          <w:tcPr>
            <w:tcW w:w="380" w:type="pct"/>
            <w:tcBorders>
              <w:top w:val="nil"/>
              <w:left w:val="nil"/>
              <w:bottom w:val="single" w:sz="4" w:space="0" w:color="auto"/>
              <w:right w:val="single" w:sz="4" w:space="0" w:color="auto"/>
            </w:tcBorders>
            <w:shd w:val="clear" w:color="auto" w:fill="auto"/>
            <w:vAlign w:val="center"/>
            <w:hideMark/>
          </w:tcPr>
          <w:p w14:paraId="2155465B"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数量指标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F78D1A5"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保障网格党支部书记人数</w:t>
            </w:r>
          </w:p>
        </w:tc>
        <w:tc>
          <w:tcPr>
            <w:tcW w:w="524" w:type="pct"/>
            <w:tcBorders>
              <w:top w:val="nil"/>
              <w:left w:val="nil"/>
              <w:bottom w:val="single" w:sz="4" w:space="0" w:color="auto"/>
              <w:right w:val="single" w:sz="4" w:space="0" w:color="auto"/>
            </w:tcBorders>
            <w:shd w:val="clear" w:color="auto" w:fill="auto"/>
            <w:vAlign w:val="center"/>
            <w:hideMark/>
          </w:tcPr>
          <w:p w14:paraId="390F96CF"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=12人</w:t>
            </w:r>
          </w:p>
        </w:tc>
        <w:tc>
          <w:tcPr>
            <w:tcW w:w="465" w:type="pct"/>
            <w:tcBorders>
              <w:top w:val="nil"/>
              <w:left w:val="nil"/>
              <w:bottom w:val="single" w:sz="4" w:space="0" w:color="auto"/>
              <w:right w:val="single" w:sz="4" w:space="0" w:color="auto"/>
            </w:tcBorders>
            <w:shd w:val="clear" w:color="auto" w:fill="auto"/>
            <w:vAlign w:val="center"/>
            <w:hideMark/>
          </w:tcPr>
          <w:p w14:paraId="2619644F"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=12人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3729EDC3"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5E931B1E"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4C84407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08A9E4A8" w14:textId="77777777" w:rsidR="00F0740B" w:rsidRPr="00F0740B" w:rsidRDefault="00F0740B" w:rsidP="00F0740B">
            <w:pPr>
              <w:widowControl/>
              <w:jc w:val="left"/>
              <w:rPr>
                <w:rFonts w:eastAsia="Times New Roman"/>
                <w:kern w:val="0"/>
                <w:sz w:val="20"/>
                <w:szCs w:val="20"/>
              </w:rPr>
            </w:pPr>
          </w:p>
        </w:tc>
      </w:tr>
      <w:tr w:rsidR="00FF7757" w:rsidRPr="00F0740B" w14:paraId="3CC16E3C"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70F40D34"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5DAB6AEA" w14:textId="77777777" w:rsidR="00F0740B" w:rsidRPr="00F0740B" w:rsidRDefault="00F0740B" w:rsidP="00F0740B">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143189EC"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数</w:t>
            </w:r>
            <w:r w:rsidRPr="00F0740B">
              <w:rPr>
                <w:rFonts w:ascii="宋体" w:hAnsi="宋体" w:cs="宋体" w:hint="eastAsia"/>
                <w:color w:val="000000"/>
                <w:kern w:val="0"/>
                <w:sz w:val="20"/>
                <w:szCs w:val="20"/>
              </w:rPr>
              <w:lastRenderedPageBreak/>
              <w:t>量指标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B84E053"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lastRenderedPageBreak/>
              <w:t>保障社区正常运转个数</w:t>
            </w:r>
          </w:p>
        </w:tc>
        <w:tc>
          <w:tcPr>
            <w:tcW w:w="524" w:type="pct"/>
            <w:tcBorders>
              <w:top w:val="nil"/>
              <w:left w:val="nil"/>
              <w:bottom w:val="single" w:sz="4" w:space="0" w:color="auto"/>
              <w:right w:val="single" w:sz="4" w:space="0" w:color="auto"/>
            </w:tcBorders>
            <w:shd w:val="clear" w:color="auto" w:fill="auto"/>
            <w:vAlign w:val="center"/>
            <w:hideMark/>
          </w:tcPr>
          <w:p w14:paraId="439EB5D5"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&gt;=5个</w:t>
            </w:r>
          </w:p>
        </w:tc>
        <w:tc>
          <w:tcPr>
            <w:tcW w:w="465" w:type="pct"/>
            <w:tcBorders>
              <w:top w:val="nil"/>
              <w:left w:val="nil"/>
              <w:bottom w:val="single" w:sz="4" w:space="0" w:color="auto"/>
              <w:right w:val="single" w:sz="4" w:space="0" w:color="auto"/>
            </w:tcBorders>
            <w:shd w:val="clear" w:color="auto" w:fill="auto"/>
            <w:vAlign w:val="center"/>
            <w:hideMark/>
          </w:tcPr>
          <w:p w14:paraId="3AB27283"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=5个</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6ADFE60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A887D9A"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1473584"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33DCE81D" w14:textId="77777777" w:rsidR="00F0740B" w:rsidRPr="00F0740B" w:rsidRDefault="00F0740B" w:rsidP="00F0740B">
            <w:pPr>
              <w:widowControl/>
              <w:jc w:val="left"/>
              <w:rPr>
                <w:rFonts w:eastAsia="Times New Roman"/>
                <w:kern w:val="0"/>
                <w:sz w:val="20"/>
                <w:szCs w:val="20"/>
              </w:rPr>
            </w:pPr>
          </w:p>
        </w:tc>
      </w:tr>
      <w:tr w:rsidR="00FF7757" w:rsidRPr="00F0740B" w14:paraId="1CCBBE43"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63AEDB7F"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46277FF6" w14:textId="77777777" w:rsidR="00F0740B" w:rsidRPr="00F0740B" w:rsidRDefault="00F0740B" w:rsidP="00F0740B">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7464DEA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质量指标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CBD8D4B"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资金使用合规率</w:t>
            </w:r>
          </w:p>
        </w:tc>
        <w:tc>
          <w:tcPr>
            <w:tcW w:w="524" w:type="pct"/>
            <w:tcBorders>
              <w:top w:val="nil"/>
              <w:left w:val="nil"/>
              <w:bottom w:val="single" w:sz="4" w:space="0" w:color="auto"/>
              <w:right w:val="single" w:sz="4" w:space="0" w:color="auto"/>
            </w:tcBorders>
            <w:shd w:val="clear" w:color="auto" w:fill="auto"/>
            <w:vAlign w:val="center"/>
            <w:hideMark/>
          </w:tcPr>
          <w:p w14:paraId="6EE2691C"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=100%</w:t>
            </w:r>
          </w:p>
        </w:tc>
        <w:tc>
          <w:tcPr>
            <w:tcW w:w="465" w:type="pct"/>
            <w:tcBorders>
              <w:top w:val="nil"/>
              <w:left w:val="nil"/>
              <w:bottom w:val="single" w:sz="4" w:space="0" w:color="auto"/>
              <w:right w:val="single" w:sz="4" w:space="0" w:color="auto"/>
            </w:tcBorders>
            <w:shd w:val="clear" w:color="auto" w:fill="auto"/>
            <w:vAlign w:val="center"/>
            <w:hideMark/>
          </w:tcPr>
          <w:p w14:paraId="7EE7427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=100%</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08EDD3A2"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6DC9FD5"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8EC67C5"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2055F604" w14:textId="77777777" w:rsidR="00F0740B" w:rsidRPr="00F0740B" w:rsidRDefault="00F0740B" w:rsidP="00F0740B">
            <w:pPr>
              <w:widowControl/>
              <w:jc w:val="left"/>
              <w:rPr>
                <w:rFonts w:eastAsia="Times New Roman"/>
                <w:kern w:val="0"/>
                <w:sz w:val="20"/>
                <w:szCs w:val="20"/>
              </w:rPr>
            </w:pPr>
          </w:p>
        </w:tc>
      </w:tr>
      <w:tr w:rsidR="00FF7757" w:rsidRPr="00F0740B" w14:paraId="574C6602"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4F4EDCC4"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1F782F89" w14:textId="77777777" w:rsidR="00F0740B" w:rsidRPr="00F0740B" w:rsidRDefault="00F0740B" w:rsidP="00F0740B">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60C4569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时效指标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739AA34"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资金拨付及时率</w:t>
            </w:r>
          </w:p>
        </w:tc>
        <w:tc>
          <w:tcPr>
            <w:tcW w:w="524" w:type="pct"/>
            <w:tcBorders>
              <w:top w:val="nil"/>
              <w:left w:val="nil"/>
              <w:bottom w:val="single" w:sz="4" w:space="0" w:color="auto"/>
              <w:right w:val="single" w:sz="4" w:space="0" w:color="auto"/>
            </w:tcBorders>
            <w:shd w:val="clear" w:color="auto" w:fill="auto"/>
            <w:vAlign w:val="center"/>
            <w:hideMark/>
          </w:tcPr>
          <w:p w14:paraId="2A436934"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=100%</w:t>
            </w:r>
          </w:p>
        </w:tc>
        <w:tc>
          <w:tcPr>
            <w:tcW w:w="465" w:type="pct"/>
            <w:tcBorders>
              <w:top w:val="nil"/>
              <w:left w:val="nil"/>
              <w:bottom w:val="single" w:sz="4" w:space="0" w:color="auto"/>
              <w:right w:val="single" w:sz="4" w:space="0" w:color="auto"/>
            </w:tcBorders>
            <w:shd w:val="clear" w:color="auto" w:fill="auto"/>
            <w:vAlign w:val="center"/>
            <w:hideMark/>
          </w:tcPr>
          <w:p w14:paraId="7727C15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=100%</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4B30EB1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EB7AC18"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751ED48"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7D08D7D1" w14:textId="77777777" w:rsidR="00F0740B" w:rsidRPr="00F0740B" w:rsidRDefault="00F0740B" w:rsidP="00F0740B">
            <w:pPr>
              <w:widowControl/>
              <w:jc w:val="left"/>
              <w:rPr>
                <w:rFonts w:eastAsia="Times New Roman"/>
                <w:kern w:val="0"/>
                <w:sz w:val="20"/>
                <w:szCs w:val="20"/>
              </w:rPr>
            </w:pPr>
          </w:p>
        </w:tc>
      </w:tr>
      <w:tr w:rsidR="00FF7757" w:rsidRPr="00F0740B" w14:paraId="65379345"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28F248F3"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14:paraId="71E54D2B"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hideMark/>
          </w:tcPr>
          <w:p w14:paraId="04CE61FC"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经济成本指标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C91C1A8"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网络党支部书记每人发放标准</w:t>
            </w:r>
          </w:p>
        </w:tc>
        <w:tc>
          <w:tcPr>
            <w:tcW w:w="524" w:type="pct"/>
            <w:tcBorders>
              <w:top w:val="nil"/>
              <w:left w:val="nil"/>
              <w:bottom w:val="single" w:sz="4" w:space="0" w:color="auto"/>
              <w:right w:val="single" w:sz="4" w:space="0" w:color="auto"/>
            </w:tcBorders>
            <w:shd w:val="clear" w:color="auto" w:fill="auto"/>
            <w:vAlign w:val="center"/>
            <w:hideMark/>
          </w:tcPr>
          <w:p w14:paraId="7EBF445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&lt;=1.2万/人/年</w:t>
            </w:r>
          </w:p>
        </w:tc>
        <w:tc>
          <w:tcPr>
            <w:tcW w:w="465" w:type="pct"/>
            <w:tcBorders>
              <w:top w:val="nil"/>
              <w:left w:val="nil"/>
              <w:bottom w:val="single" w:sz="4" w:space="0" w:color="auto"/>
              <w:right w:val="single" w:sz="4" w:space="0" w:color="auto"/>
            </w:tcBorders>
            <w:shd w:val="clear" w:color="auto" w:fill="auto"/>
            <w:vAlign w:val="center"/>
            <w:hideMark/>
          </w:tcPr>
          <w:p w14:paraId="0AAC9BB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=1.18万/人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1ADD74B3"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CD2AEA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982016B"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0B7D6926" w14:textId="77777777" w:rsidR="00F0740B" w:rsidRPr="00F0740B" w:rsidRDefault="00F0740B" w:rsidP="00F0740B">
            <w:pPr>
              <w:widowControl/>
              <w:jc w:val="left"/>
              <w:rPr>
                <w:rFonts w:eastAsia="Times New Roman"/>
                <w:kern w:val="0"/>
                <w:sz w:val="20"/>
                <w:szCs w:val="20"/>
              </w:rPr>
            </w:pPr>
          </w:p>
        </w:tc>
      </w:tr>
      <w:tr w:rsidR="00FF7757" w:rsidRPr="00F0740B" w14:paraId="250CC5D5"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2019AE50"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1440EA4A" w14:textId="77777777" w:rsidR="00F0740B" w:rsidRPr="00F0740B" w:rsidRDefault="00F0740B" w:rsidP="00F0740B">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1968C75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社会成本指标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3B41FC2"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hideMark/>
          </w:tcPr>
          <w:p w14:paraId="1033367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14:paraId="17BC1BD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2683CC1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9393372"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27772E2"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0B7F131C" w14:textId="77777777" w:rsidR="00F0740B" w:rsidRPr="00F0740B" w:rsidRDefault="00F0740B" w:rsidP="00F0740B">
            <w:pPr>
              <w:widowControl/>
              <w:jc w:val="left"/>
              <w:rPr>
                <w:rFonts w:eastAsia="Times New Roman"/>
                <w:kern w:val="0"/>
                <w:sz w:val="20"/>
                <w:szCs w:val="20"/>
              </w:rPr>
            </w:pPr>
          </w:p>
        </w:tc>
      </w:tr>
      <w:tr w:rsidR="00FF7757" w:rsidRPr="00F0740B" w14:paraId="1E1D7D12"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760E39BE"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1ACA2529" w14:textId="77777777" w:rsidR="00F0740B" w:rsidRPr="00F0740B" w:rsidRDefault="00F0740B" w:rsidP="00F0740B">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5800688A"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生态环境成本指标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B75D63"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hideMark/>
          </w:tcPr>
          <w:p w14:paraId="6F865DFA"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14:paraId="10D036CF"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1ED367C3"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2F405F09"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38AA2C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08938337" w14:textId="77777777" w:rsidR="00F0740B" w:rsidRPr="00F0740B" w:rsidRDefault="00F0740B" w:rsidP="00F0740B">
            <w:pPr>
              <w:widowControl/>
              <w:jc w:val="left"/>
              <w:rPr>
                <w:rFonts w:eastAsia="Times New Roman"/>
                <w:kern w:val="0"/>
                <w:sz w:val="20"/>
                <w:szCs w:val="20"/>
              </w:rPr>
            </w:pPr>
          </w:p>
        </w:tc>
      </w:tr>
      <w:tr w:rsidR="00FF7757" w:rsidRPr="00F0740B" w14:paraId="268188D6"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6C53D5D5"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14:paraId="673F325B"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hideMark/>
          </w:tcPr>
          <w:p w14:paraId="7E7BAF23"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经济效益指标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FAC900"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hideMark/>
          </w:tcPr>
          <w:p w14:paraId="54FDE56F"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14:paraId="2B57A466"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5C4AA50F"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6AB1FA5"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5DE9C5B2"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6C5225D0" w14:textId="77777777" w:rsidR="00F0740B" w:rsidRPr="00F0740B" w:rsidRDefault="00F0740B" w:rsidP="00F0740B">
            <w:pPr>
              <w:widowControl/>
              <w:jc w:val="left"/>
              <w:rPr>
                <w:rFonts w:eastAsia="Times New Roman"/>
                <w:kern w:val="0"/>
                <w:sz w:val="20"/>
                <w:szCs w:val="20"/>
              </w:rPr>
            </w:pPr>
          </w:p>
        </w:tc>
      </w:tr>
      <w:tr w:rsidR="00FF7757" w:rsidRPr="00F0740B" w14:paraId="215ECF38"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526B3F5A"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776A2FB7" w14:textId="77777777" w:rsidR="00F0740B" w:rsidRPr="00F0740B" w:rsidRDefault="00F0740B" w:rsidP="00F0740B">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3FB57F62"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社会效益指标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E4AED7"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保障网格党支部书记生活质量</w:t>
            </w:r>
          </w:p>
        </w:tc>
        <w:tc>
          <w:tcPr>
            <w:tcW w:w="524" w:type="pct"/>
            <w:tcBorders>
              <w:top w:val="nil"/>
              <w:left w:val="nil"/>
              <w:bottom w:val="single" w:sz="4" w:space="0" w:color="auto"/>
              <w:right w:val="single" w:sz="4" w:space="0" w:color="auto"/>
            </w:tcBorders>
            <w:shd w:val="clear" w:color="auto" w:fill="auto"/>
            <w:vAlign w:val="center"/>
            <w:hideMark/>
          </w:tcPr>
          <w:p w14:paraId="50143895"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有效保障</w:t>
            </w:r>
          </w:p>
        </w:tc>
        <w:tc>
          <w:tcPr>
            <w:tcW w:w="465" w:type="pct"/>
            <w:tcBorders>
              <w:top w:val="nil"/>
              <w:left w:val="nil"/>
              <w:bottom w:val="single" w:sz="4" w:space="0" w:color="auto"/>
              <w:right w:val="single" w:sz="4" w:space="0" w:color="auto"/>
            </w:tcBorders>
            <w:shd w:val="clear" w:color="auto" w:fill="auto"/>
            <w:vAlign w:val="center"/>
            <w:hideMark/>
          </w:tcPr>
          <w:p w14:paraId="32CB9B19"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有效保障</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4809E84C"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3F2179C3"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0248F2A1"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4390B439" w14:textId="77777777" w:rsidR="00F0740B" w:rsidRPr="00F0740B" w:rsidRDefault="00F0740B" w:rsidP="00F0740B">
            <w:pPr>
              <w:widowControl/>
              <w:jc w:val="left"/>
              <w:rPr>
                <w:rFonts w:eastAsia="Times New Roman"/>
                <w:kern w:val="0"/>
                <w:sz w:val="20"/>
                <w:szCs w:val="20"/>
              </w:rPr>
            </w:pPr>
          </w:p>
        </w:tc>
      </w:tr>
      <w:tr w:rsidR="00FF7757" w:rsidRPr="00F0740B" w14:paraId="737AB5B4"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4D406006"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39B0A75D" w14:textId="77777777" w:rsidR="00F0740B" w:rsidRPr="00F0740B" w:rsidRDefault="00F0740B" w:rsidP="00F0740B">
            <w:pPr>
              <w:widowControl/>
              <w:jc w:val="left"/>
              <w:rPr>
                <w:rFonts w:ascii="宋体" w:hAnsi="宋体" w:cs="宋体" w:hint="eastAsia"/>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14:paraId="491164D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生</w:t>
            </w:r>
            <w:r w:rsidRPr="00F0740B">
              <w:rPr>
                <w:rFonts w:ascii="宋体" w:hAnsi="宋体" w:cs="宋体" w:hint="eastAsia"/>
                <w:color w:val="000000"/>
                <w:kern w:val="0"/>
                <w:sz w:val="20"/>
                <w:szCs w:val="20"/>
              </w:rPr>
              <w:lastRenderedPageBreak/>
              <w:t>态效益指标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B556B16"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lastRenderedPageBreak/>
              <w:t xml:space="preserve">　</w:t>
            </w:r>
          </w:p>
        </w:tc>
        <w:tc>
          <w:tcPr>
            <w:tcW w:w="524" w:type="pct"/>
            <w:tcBorders>
              <w:top w:val="nil"/>
              <w:left w:val="nil"/>
              <w:bottom w:val="single" w:sz="4" w:space="0" w:color="auto"/>
              <w:right w:val="single" w:sz="4" w:space="0" w:color="auto"/>
            </w:tcBorders>
            <w:shd w:val="clear" w:color="auto" w:fill="auto"/>
            <w:vAlign w:val="center"/>
            <w:hideMark/>
          </w:tcPr>
          <w:p w14:paraId="56F9F791"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14:paraId="4E9B67F1"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3AEF627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0CA147E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224F0B48"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4D7097C1" w14:textId="77777777" w:rsidR="00F0740B" w:rsidRPr="00F0740B" w:rsidRDefault="00F0740B" w:rsidP="00F0740B">
            <w:pPr>
              <w:widowControl/>
              <w:jc w:val="left"/>
              <w:rPr>
                <w:rFonts w:eastAsia="Times New Roman"/>
                <w:kern w:val="0"/>
                <w:sz w:val="20"/>
                <w:szCs w:val="20"/>
              </w:rPr>
            </w:pPr>
          </w:p>
        </w:tc>
      </w:tr>
      <w:tr w:rsidR="00FF7757" w:rsidRPr="00F0740B" w14:paraId="6158FC0C" w14:textId="77777777" w:rsidTr="00FF7757">
        <w:trPr>
          <w:trHeight w:val="400"/>
        </w:trPr>
        <w:tc>
          <w:tcPr>
            <w:tcW w:w="375" w:type="pct"/>
            <w:vMerge/>
            <w:tcBorders>
              <w:top w:val="nil"/>
              <w:left w:val="single" w:sz="4" w:space="0" w:color="auto"/>
              <w:bottom w:val="single" w:sz="4" w:space="0" w:color="auto"/>
              <w:right w:val="single" w:sz="4" w:space="0" w:color="auto"/>
            </w:tcBorders>
            <w:vAlign w:val="center"/>
            <w:hideMark/>
          </w:tcPr>
          <w:p w14:paraId="4599BE7D" w14:textId="77777777" w:rsidR="00F0740B" w:rsidRPr="00F0740B" w:rsidRDefault="00F0740B" w:rsidP="00F0740B">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362DA43E"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hideMark/>
          </w:tcPr>
          <w:p w14:paraId="1002A868"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满意度指标</w:t>
            </w:r>
          </w:p>
        </w:tc>
        <w:tc>
          <w:tcPr>
            <w:tcW w:w="106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035501" w14:textId="77777777" w:rsidR="00F0740B" w:rsidRPr="00F0740B" w:rsidRDefault="00F0740B" w:rsidP="00F0740B">
            <w:pPr>
              <w:widowControl/>
              <w:jc w:val="left"/>
              <w:rPr>
                <w:rFonts w:ascii="宋体" w:hAnsi="宋体" w:cs="宋体" w:hint="eastAsia"/>
                <w:color w:val="000000"/>
                <w:kern w:val="0"/>
                <w:sz w:val="20"/>
                <w:szCs w:val="20"/>
              </w:rPr>
            </w:pPr>
            <w:r w:rsidRPr="00F0740B">
              <w:rPr>
                <w:rFonts w:ascii="宋体" w:hAnsi="宋体" w:cs="宋体" w:hint="eastAsia"/>
                <w:color w:val="000000"/>
                <w:kern w:val="0"/>
                <w:sz w:val="20"/>
                <w:szCs w:val="20"/>
              </w:rPr>
              <w:t>受益群体满意度</w:t>
            </w:r>
          </w:p>
        </w:tc>
        <w:tc>
          <w:tcPr>
            <w:tcW w:w="524" w:type="pct"/>
            <w:tcBorders>
              <w:top w:val="nil"/>
              <w:left w:val="nil"/>
              <w:bottom w:val="single" w:sz="4" w:space="0" w:color="auto"/>
              <w:right w:val="single" w:sz="4" w:space="0" w:color="auto"/>
            </w:tcBorders>
            <w:shd w:val="clear" w:color="auto" w:fill="auto"/>
            <w:vAlign w:val="center"/>
            <w:hideMark/>
          </w:tcPr>
          <w:p w14:paraId="07E0DC3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&gt;=90%</w:t>
            </w:r>
          </w:p>
        </w:tc>
        <w:tc>
          <w:tcPr>
            <w:tcW w:w="465" w:type="pct"/>
            <w:tcBorders>
              <w:top w:val="nil"/>
              <w:left w:val="nil"/>
              <w:bottom w:val="single" w:sz="4" w:space="0" w:color="auto"/>
              <w:right w:val="single" w:sz="4" w:space="0" w:color="auto"/>
            </w:tcBorders>
            <w:shd w:val="clear" w:color="auto" w:fill="auto"/>
            <w:vAlign w:val="center"/>
            <w:hideMark/>
          </w:tcPr>
          <w:p w14:paraId="586BC23A"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=95%</w:t>
            </w:r>
          </w:p>
        </w:tc>
        <w:tc>
          <w:tcPr>
            <w:tcW w:w="570" w:type="pct"/>
            <w:gridSpan w:val="2"/>
            <w:tcBorders>
              <w:top w:val="single" w:sz="4" w:space="0" w:color="auto"/>
              <w:left w:val="nil"/>
              <w:bottom w:val="single" w:sz="4" w:space="0" w:color="auto"/>
              <w:right w:val="single" w:sz="4" w:space="0" w:color="000000"/>
            </w:tcBorders>
            <w:shd w:val="clear" w:color="auto" w:fill="auto"/>
            <w:vAlign w:val="center"/>
            <w:hideMark/>
          </w:tcPr>
          <w:p w14:paraId="39070C0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hideMark/>
          </w:tcPr>
          <w:p w14:paraId="5E654407"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DEFB86D"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20831F6A" w14:textId="77777777" w:rsidR="00F0740B" w:rsidRPr="00F0740B" w:rsidRDefault="00F0740B" w:rsidP="00F0740B">
            <w:pPr>
              <w:widowControl/>
              <w:jc w:val="left"/>
              <w:rPr>
                <w:rFonts w:eastAsia="Times New Roman"/>
                <w:kern w:val="0"/>
                <w:sz w:val="20"/>
                <w:szCs w:val="20"/>
              </w:rPr>
            </w:pPr>
          </w:p>
        </w:tc>
      </w:tr>
      <w:tr w:rsidR="00F0740B" w:rsidRPr="00F0740B" w14:paraId="6AA84123" w14:textId="77777777" w:rsidTr="00FF7757">
        <w:trPr>
          <w:trHeight w:val="280"/>
        </w:trPr>
        <w:tc>
          <w:tcPr>
            <w:tcW w:w="318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CA50B2"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总分</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45868B9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hideMark/>
          </w:tcPr>
          <w:p w14:paraId="55A4F76A"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100分</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34B49120" w14:textId="77777777" w:rsidR="00F0740B" w:rsidRPr="00F0740B" w:rsidRDefault="00F0740B" w:rsidP="00F0740B">
            <w:pPr>
              <w:widowControl/>
              <w:jc w:val="center"/>
              <w:rPr>
                <w:rFonts w:ascii="宋体" w:hAnsi="宋体" w:cs="宋体" w:hint="eastAsia"/>
                <w:color w:val="000000"/>
                <w:kern w:val="0"/>
                <w:sz w:val="20"/>
                <w:szCs w:val="20"/>
              </w:rPr>
            </w:pPr>
            <w:r w:rsidRPr="00F0740B">
              <w:rPr>
                <w:rFonts w:ascii="宋体" w:hAnsi="宋体" w:cs="宋体" w:hint="eastAsia"/>
                <w:color w:val="000000"/>
                <w:kern w:val="0"/>
                <w:sz w:val="20"/>
                <w:szCs w:val="20"/>
              </w:rPr>
              <w:t xml:space="preserve">　</w:t>
            </w:r>
          </w:p>
        </w:tc>
        <w:tc>
          <w:tcPr>
            <w:tcW w:w="88" w:type="pct"/>
            <w:vAlign w:val="center"/>
            <w:hideMark/>
          </w:tcPr>
          <w:p w14:paraId="0E303685" w14:textId="77777777" w:rsidR="00F0740B" w:rsidRPr="00F0740B" w:rsidRDefault="00F0740B" w:rsidP="00F0740B">
            <w:pPr>
              <w:widowControl/>
              <w:jc w:val="left"/>
              <w:rPr>
                <w:rFonts w:eastAsia="Times New Roman"/>
                <w:kern w:val="0"/>
                <w:sz w:val="20"/>
                <w:szCs w:val="20"/>
              </w:rPr>
            </w:pPr>
          </w:p>
        </w:tc>
      </w:tr>
    </w:tbl>
    <w:p w14:paraId="5B6459D5" w14:textId="77777777" w:rsidR="00853DA3" w:rsidRDefault="00853DA3">
      <w:pPr>
        <w:ind w:firstLineChars="200" w:firstLine="640"/>
        <w:jc w:val="left"/>
        <w:rPr>
          <w:rFonts w:ascii="仿宋_GB2312" w:eastAsia="仿宋_GB2312" w:hAnsi="仿宋_GB2312" w:cs="仿宋_GB2312" w:hint="eastAsia"/>
          <w:kern w:val="0"/>
          <w:sz w:val="32"/>
          <w:szCs w:val="32"/>
        </w:rPr>
      </w:pPr>
    </w:p>
    <w:p w14:paraId="4042D296" w14:textId="77777777" w:rsidR="00A20AA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E959291" w14:textId="798D1BD7" w:rsidR="00A20AA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193555">
        <w:rPr>
          <w:rFonts w:ascii="仿宋_GB2312" w:eastAsia="仿宋_GB2312" w:hAnsi="仿宋_GB2312" w:cs="仿宋_GB2312" w:hint="eastAsia"/>
          <w:kern w:val="0"/>
          <w:sz w:val="32"/>
          <w:szCs w:val="32"/>
        </w:rPr>
        <w:t>。</w:t>
      </w:r>
    </w:p>
    <w:p w14:paraId="386EADC7" w14:textId="77777777" w:rsidR="00A20AA9"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90D8B6E"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7AAB028"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A34ED63"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B83B64B"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6F55875"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D4F21B3"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FCC956A"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68CBEA0"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79E606"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F7A7596" w14:textId="77777777" w:rsidR="00A20A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7FDA347" w14:textId="77777777" w:rsidR="00A20AA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86DC5F2" w14:textId="77777777" w:rsidR="00A20AA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64F7EA5" w14:textId="77777777" w:rsidR="00A20AA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2BA86CF" w14:textId="77777777" w:rsidR="00A20AA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8D2B19B" w14:textId="77777777" w:rsidR="00A20AA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5F44B32" w14:textId="77777777" w:rsidR="00A20AA9"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77F5865E" w14:textId="77777777" w:rsidR="00A20AA9"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130AFBF" w14:textId="77777777" w:rsidR="00A20AA9"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3D305EE" w14:textId="77777777" w:rsidR="00A20AA9"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197699B" w14:textId="77777777" w:rsidR="00A20AA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8BB399A" w14:textId="77777777" w:rsidR="00A20AA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19D77B3" w14:textId="77777777" w:rsidR="00A20AA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105F50D" w14:textId="77777777" w:rsidR="00A20AA9"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C96EA90" w14:textId="77777777" w:rsidR="00A20AA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4B14D17" w14:textId="77777777" w:rsidR="00A20AA9" w:rsidRDefault="00A20AA9">
      <w:pPr>
        <w:ind w:firstLineChars="200" w:firstLine="640"/>
        <w:rPr>
          <w:rFonts w:ascii="仿宋_GB2312" w:eastAsia="仿宋_GB2312"/>
          <w:sz w:val="32"/>
          <w:szCs w:val="32"/>
        </w:rPr>
      </w:pPr>
    </w:p>
    <w:p w14:paraId="70E7165D" w14:textId="77777777" w:rsidR="00A20AA9" w:rsidRDefault="00A20AA9">
      <w:pPr>
        <w:ind w:firstLineChars="200" w:firstLine="640"/>
        <w:outlineLvl w:val="1"/>
        <w:rPr>
          <w:rFonts w:ascii="黑体" w:eastAsia="黑体" w:hAnsi="黑体" w:cs="宋体" w:hint="eastAsia"/>
          <w:bCs/>
          <w:kern w:val="0"/>
          <w:sz w:val="32"/>
          <w:szCs w:val="32"/>
        </w:rPr>
      </w:pPr>
    </w:p>
    <w:sectPr w:rsidR="00A20AA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B6A05" w14:textId="77777777" w:rsidR="00592E2F" w:rsidRDefault="00592E2F">
      <w:r>
        <w:separator/>
      </w:r>
    </w:p>
  </w:endnote>
  <w:endnote w:type="continuationSeparator" w:id="0">
    <w:p w14:paraId="09B11A70" w14:textId="77777777" w:rsidR="00592E2F" w:rsidRDefault="0059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3D21F" w14:textId="77777777" w:rsidR="00A20AA9" w:rsidRDefault="00000000">
    <w:pPr>
      <w:pStyle w:val="a4"/>
    </w:pPr>
    <w:r>
      <w:rPr>
        <w:noProof/>
      </w:rPr>
      <mc:AlternateContent>
        <mc:Choice Requires="wps">
          <w:drawing>
            <wp:anchor distT="0" distB="0" distL="114300" distR="114300" simplePos="0" relativeHeight="251659264" behindDoc="0" locked="0" layoutInCell="1" allowOverlap="1" wp14:anchorId="2E7A0751" wp14:editId="1A7786C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79ECF5" w14:textId="77777777" w:rsidR="00A20AA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E7A075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679ECF5" w14:textId="77777777" w:rsidR="00A20AA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C74CA" w14:textId="77777777" w:rsidR="00592E2F" w:rsidRDefault="00592E2F">
      <w:r>
        <w:separator/>
      </w:r>
    </w:p>
  </w:footnote>
  <w:footnote w:type="continuationSeparator" w:id="0">
    <w:p w14:paraId="3EC69EE5" w14:textId="77777777" w:rsidR="00592E2F" w:rsidRDefault="0059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49314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20AA9"/>
    <w:rsid w:val="000C4139"/>
    <w:rsid w:val="000F0D2D"/>
    <w:rsid w:val="0015505E"/>
    <w:rsid w:val="00193555"/>
    <w:rsid w:val="001E1492"/>
    <w:rsid w:val="00213C59"/>
    <w:rsid w:val="00286EC5"/>
    <w:rsid w:val="002A2941"/>
    <w:rsid w:val="002E08B9"/>
    <w:rsid w:val="003210CE"/>
    <w:rsid w:val="003B7931"/>
    <w:rsid w:val="003F6572"/>
    <w:rsid w:val="00496BD3"/>
    <w:rsid w:val="00592E2F"/>
    <w:rsid w:val="0059387F"/>
    <w:rsid w:val="005B4C79"/>
    <w:rsid w:val="006872B0"/>
    <w:rsid w:val="00853DA3"/>
    <w:rsid w:val="008A0EE8"/>
    <w:rsid w:val="009663D2"/>
    <w:rsid w:val="009C5565"/>
    <w:rsid w:val="00A20AA9"/>
    <w:rsid w:val="00AA522C"/>
    <w:rsid w:val="00AE458C"/>
    <w:rsid w:val="00B37A13"/>
    <w:rsid w:val="00B70D59"/>
    <w:rsid w:val="00C05627"/>
    <w:rsid w:val="00E9029E"/>
    <w:rsid w:val="00ED61E3"/>
    <w:rsid w:val="00F0740B"/>
    <w:rsid w:val="00F118D4"/>
    <w:rsid w:val="00F449C9"/>
    <w:rsid w:val="00F52A8D"/>
    <w:rsid w:val="00F75A8A"/>
    <w:rsid w:val="00FF775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83BB8"/>
  <w15:docId w15:val="{E9F58E71-D3A3-48CD-8985-FEF7B540F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67173">
      <w:bodyDiv w:val="1"/>
      <w:marLeft w:val="0"/>
      <w:marRight w:val="0"/>
      <w:marTop w:val="0"/>
      <w:marBottom w:val="0"/>
      <w:divBdr>
        <w:top w:val="none" w:sz="0" w:space="0" w:color="auto"/>
        <w:left w:val="none" w:sz="0" w:space="0" w:color="auto"/>
        <w:bottom w:val="none" w:sz="0" w:space="0" w:color="auto"/>
        <w:right w:val="none" w:sz="0" w:space="0" w:color="auto"/>
      </w:divBdr>
    </w:div>
    <w:div w:id="111486446">
      <w:bodyDiv w:val="1"/>
      <w:marLeft w:val="0"/>
      <w:marRight w:val="0"/>
      <w:marTop w:val="0"/>
      <w:marBottom w:val="0"/>
      <w:divBdr>
        <w:top w:val="none" w:sz="0" w:space="0" w:color="auto"/>
        <w:left w:val="none" w:sz="0" w:space="0" w:color="auto"/>
        <w:bottom w:val="none" w:sz="0" w:space="0" w:color="auto"/>
        <w:right w:val="none" w:sz="0" w:space="0" w:color="auto"/>
      </w:divBdr>
    </w:div>
    <w:div w:id="142743193">
      <w:bodyDiv w:val="1"/>
      <w:marLeft w:val="0"/>
      <w:marRight w:val="0"/>
      <w:marTop w:val="0"/>
      <w:marBottom w:val="0"/>
      <w:divBdr>
        <w:top w:val="none" w:sz="0" w:space="0" w:color="auto"/>
        <w:left w:val="none" w:sz="0" w:space="0" w:color="auto"/>
        <w:bottom w:val="none" w:sz="0" w:space="0" w:color="auto"/>
        <w:right w:val="none" w:sz="0" w:space="0" w:color="auto"/>
      </w:divBdr>
    </w:div>
    <w:div w:id="260332964">
      <w:bodyDiv w:val="1"/>
      <w:marLeft w:val="0"/>
      <w:marRight w:val="0"/>
      <w:marTop w:val="0"/>
      <w:marBottom w:val="0"/>
      <w:divBdr>
        <w:top w:val="none" w:sz="0" w:space="0" w:color="auto"/>
        <w:left w:val="none" w:sz="0" w:space="0" w:color="auto"/>
        <w:bottom w:val="none" w:sz="0" w:space="0" w:color="auto"/>
        <w:right w:val="none" w:sz="0" w:space="0" w:color="auto"/>
      </w:divBdr>
    </w:div>
    <w:div w:id="394008606">
      <w:bodyDiv w:val="1"/>
      <w:marLeft w:val="0"/>
      <w:marRight w:val="0"/>
      <w:marTop w:val="0"/>
      <w:marBottom w:val="0"/>
      <w:divBdr>
        <w:top w:val="none" w:sz="0" w:space="0" w:color="auto"/>
        <w:left w:val="none" w:sz="0" w:space="0" w:color="auto"/>
        <w:bottom w:val="none" w:sz="0" w:space="0" w:color="auto"/>
        <w:right w:val="none" w:sz="0" w:space="0" w:color="auto"/>
      </w:divBdr>
    </w:div>
    <w:div w:id="488330655">
      <w:bodyDiv w:val="1"/>
      <w:marLeft w:val="0"/>
      <w:marRight w:val="0"/>
      <w:marTop w:val="0"/>
      <w:marBottom w:val="0"/>
      <w:divBdr>
        <w:top w:val="none" w:sz="0" w:space="0" w:color="auto"/>
        <w:left w:val="none" w:sz="0" w:space="0" w:color="auto"/>
        <w:bottom w:val="none" w:sz="0" w:space="0" w:color="auto"/>
        <w:right w:val="none" w:sz="0" w:space="0" w:color="auto"/>
      </w:divBdr>
    </w:div>
    <w:div w:id="705837547">
      <w:bodyDiv w:val="1"/>
      <w:marLeft w:val="0"/>
      <w:marRight w:val="0"/>
      <w:marTop w:val="0"/>
      <w:marBottom w:val="0"/>
      <w:divBdr>
        <w:top w:val="none" w:sz="0" w:space="0" w:color="auto"/>
        <w:left w:val="none" w:sz="0" w:space="0" w:color="auto"/>
        <w:bottom w:val="none" w:sz="0" w:space="0" w:color="auto"/>
        <w:right w:val="none" w:sz="0" w:space="0" w:color="auto"/>
      </w:divBdr>
    </w:div>
    <w:div w:id="757869839">
      <w:bodyDiv w:val="1"/>
      <w:marLeft w:val="0"/>
      <w:marRight w:val="0"/>
      <w:marTop w:val="0"/>
      <w:marBottom w:val="0"/>
      <w:divBdr>
        <w:top w:val="none" w:sz="0" w:space="0" w:color="auto"/>
        <w:left w:val="none" w:sz="0" w:space="0" w:color="auto"/>
        <w:bottom w:val="none" w:sz="0" w:space="0" w:color="auto"/>
        <w:right w:val="none" w:sz="0" w:space="0" w:color="auto"/>
      </w:divBdr>
    </w:div>
    <w:div w:id="770508888">
      <w:bodyDiv w:val="1"/>
      <w:marLeft w:val="0"/>
      <w:marRight w:val="0"/>
      <w:marTop w:val="0"/>
      <w:marBottom w:val="0"/>
      <w:divBdr>
        <w:top w:val="none" w:sz="0" w:space="0" w:color="auto"/>
        <w:left w:val="none" w:sz="0" w:space="0" w:color="auto"/>
        <w:bottom w:val="none" w:sz="0" w:space="0" w:color="auto"/>
        <w:right w:val="none" w:sz="0" w:space="0" w:color="auto"/>
      </w:divBdr>
    </w:div>
    <w:div w:id="862785330">
      <w:bodyDiv w:val="1"/>
      <w:marLeft w:val="0"/>
      <w:marRight w:val="0"/>
      <w:marTop w:val="0"/>
      <w:marBottom w:val="0"/>
      <w:divBdr>
        <w:top w:val="none" w:sz="0" w:space="0" w:color="auto"/>
        <w:left w:val="none" w:sz="0" w:space="0" w:color="auto"/>
        <w:bottom w:val="none" w:sz="0" w:space="0" w:color="auto"/>
        <w:right w:val="none" w:sz="0" w:space="0" w:color="auto"/>
      </w:divBdr>
    </w:div>
    <w:div w:id="874653539">
      <w:bodyDiv w:val="1"/>
      <w:marLeft w:val="0"/>
      <w:marRight w:val="0"/>
      <w:marTop w:val="0"/>
      <w:marBottom w:val="0"/>
      <w:divBdr>
        <w:top w:val="none" w:sz="0" w:space="0" w:color="auto"/>
        <w:left w:val="none" w:sz="0" w:space="0" w:color="auto"/>
        <w:bottom w:val="none" w:sz="0" w:space="0" w:color="auto"/>
        <w:right w:val="none" w:sz="0" w:space="0" w:color="auto"/>
      </w:divBdr>
    </w:div>
    <w:div w:id="932905801">
      <w:bodyDiv w:val="1"/>
      <w:marLeft w:val="0"/>
      <w:marRight w:val="0"/>
      <w:marTop w:val="0"/>
      <w:marBottom w:val="0"/>
      <w:divBdr>
        <w:top w:val="none" w:sz="0" w:space="0" w:color="auto"/>
        <w:left w:val="none" w:sz="0" w:space="0" w:color="auto"/>
        <w:bottom w:val="none" w:sz="0" w:space="0" w:color="auto"/>
        <w:right w:val="none" w:sz="0" w:space="0" w:color="auto"/>
      </w:divBdr>
    </w:div>
    <w:div w:id="1231965165">
      <w:bodyDiv w:val="1"/>
      <w:marLeft w:val="0"/>
      <w:marRight w:val="0"/>
      <w:marTop w:val="0"/>
      <w:marBottom w:val="0"/>
      <w:divBdr>
        <w:top w:val="none" w:sz="0" w:space="0" w:color="auto"/>
        <w:left w:val="none" w:sz="0" w:space="0" w:color="auto"/>
        <w:bottom w:val="none" w:sz="0" w:space="0" w:color="auto"/>
        <w:right w:val="none" w:sz="0" w:space="0" w:color="auto"/>
      </w:divBdr>
    </w:div>
    <w:div w:id="1262645792">
      <w:bodyDiv w:val="1"/>
      <w:marLeft w:val="0"/>
      <w:marRight w:val="0"/>
      <w:marTop w:val="0"/>
      <w:marBottom w:val="0"/>
      <w:divBdr>
        <w:top w:val="none" w:sz="0" w:space="0" w:color="auto"/>
        <w:left w:val="none" w:sz="0" w:space="0" w:color="auto"/>
        <w:bottom w:val="none" w:sz="0" w:space="0" w:color="auto"/>
        <w:right w:val="none" w:sz="0" w:space="0" w:color="auto"/>
      </w:divBdr>
    </w:div>
    <w:div w:id="1337538754">
      <w:bodyDiv w:val="1"/>
      <w:marLeft w:val="0"/>
      <w:marRight w:val="0"/>
      <w:marTop w:val="0"/>
      <w:marBottom w:val="0"/>
      <w:divBdr>
        <w:top w:val="none" w:sz="0" w:space="0" w:color="auto"/>
        <w:left w:val="none" w:sz="0" w:space="0" w:color="auto"/>
        <w:bottom w:val="none" w:sz="0" w:space="0" w:color="auto"/>
        <w:right w:val="none" w:sz="0" w:space="0" w:color="auto"/>
      </w:divBdr>
    </w:div>
    <w:div w:id="1353842824">
      <w:bodyDiv w:val="1"/>
      <w:marLeft w:val="0"/>
      <w:marRight w:val="0"/>
      <w:marTop w:val="0"/>
      <w:marBottom w:val="0"/>
      <w:divBdr>
        <w:top w:val="none" w:sz="0" w:space="0" w:color="auto"/>
        <w:left w:val="none" w:sz="0" w:space="0" w:color="auto"/>
        <w:bottom w:val="none" w:sz="0" w:space="0" w:color="auto"/>
        <w:right w:val="none" w:sz="0" w:space="0" w:color="auto"/>
      </w:divBdr>
    </w:div>
    <w:div w:id="1529445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59</Pages>
  <Words>4198</Words>
  <Characters>23932</Characters>
  <Application>Microsoft Office Word</Application>
  <DocSecurity>0</DocSecurity>
  <Lines>199</Lines>
  <Paragraphs>56</Paragraphs>
  <ScaleCrop>false</ScaleCrop>
  <Company/>
  <LinksUpToDate>false</LinksUpToDate>
  <CharactersWithSpaces>28074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2024-12-27T09:26:00Z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